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C4085E">
      <w:pPr>
        <w:tabs>
          <w:tab w:val="left" w:pos="1960"/>
        </w:tabs>
        <w:jc w:val="center"/>
        <w:rPr>
          <w:spacing w:val="-6"/>
          <w:lang w:val="en-US"/>
        </w:rPr>
      </w:pPr>
    </w:p>
    <w:p w14:paraId="3F8CA2A6"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C4085E">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C4085E">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C4085E">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0627AB75" w:rsidR="005038B5" w:rsidRPr="00545A03"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415978" w:rsidRPr="00636278">
        <w:rPr>
          <w:b/>
          <w:spacing w:val="-6"/>
          <w:sz w:val="48"/>
          <w:szCs w:val="48"/>
        </w:rPr>
        <w:t>4</w:t>
      </w:r>
      <w:r w:rsidR="00EB5D74" w:rsidRPr="00962BC6">
        <w:rPr>
          <w:b/>
          <w:spacing w:val="-6"/>
          <w:sz w:val="48"/>
          <w:szCs w:val="48"/>
        </w:rPr>
        <w:t>9</w:t>
      </w:r>
      <w:r w:rsidR="00901BB9">
        <w:rPr>
          <w:b/>
          <w:spacing w:val="-6"/>
          <w:sz w:val="48"/>
          <w:szCs w:val="48"/>
        </w:rPr>
        <w:t xml:space="preserve">. Часть </w:t>
      </w:r>
      <w:r w:rsidR="00901BB9">
        <w:rPr>
          <w:b/>
          <w:spacing w:val="-6"/>
          <w:sz w:val="48"/>
          <w:szCs w:val="48"/>
          <w:lang w:val="en-US"/>
        </w:rPr>
        <w:t>II</w:t>
      </w:r>
    </w:p>
    <w:p w14:paraId="2A970B1B" w14:textId="77777777" w:rsidR="00B77386" w:rsidRPr="00636278" w:rsidRDefault="00B77386"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402DD57D" w:rsidR="005038B5" w:rsidRPr="00636278" w:rsidRDefault="00A65987"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3C4DF6">
        <w:rPr>
          <w:b/>
          <w:spacing w:val="-6"/>
          <w:sz w:val="48"/>
          <w:szCs w:val="48"/>
        </w:rPr>
        <w:t>2</w:t>
      </w:r>
      <w:r w:rsidR="00EB5D74" w:rsidRPr="00962BC6">
        <w:rPr>
          <w:b/>
          <w:spacing w:val="-6"/>
          <w:sz w:val="48"/>
          <w:szCs w:val="48"/>
        </w:rPr>
        <w:t>7</w:t>
      </w:r>
      <w:r w:rsidR="007E7565" w:rsidRPr="00636278">
        <w:rPr>
          <w:b/>
          <w:spacing w:val="-6"/>
          <w:sz w:val="48"/>
          <w:szCs w:val="48"/>
        </w:rPr>
        <w:t xml:space="preserve"> дека</w:t>
      </w:r>
      <w:r w:rsidR="00606522" w:rsidRPr="00636278">
        <w:rPr>
          <w:b/>
          <w:spacing w:val="-6"/>
          <w:sz w:val="48"/>
          <w:szCs w:val="48"/>
        </w:rPr>
        <w:t>бря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BE2EFD" w:rsidRPr="00636278">
        <w:rPr>
          <w:b/>
          <w:spacing w:val="-6"/>
          <w:sz w:val="48"/>
          <w:szCs w:val="48"/>
        </w:rPr>
        <w:t>4</w:t>
      </w:r>
      <w:r w:rsidR="005038B5" w:rsidRPr="00636278">
        <w:rPr>
          <w:b/>
          <w:spacing w:val="-6"/>
          <w:sz w:val="48"/>
          <w:szCs w:val="48"/>
        </w:rPr>
        <w:t xml:space="preserve"> г.</w:t>
      </w:r>
    </w:p>
    <w:p w14:paraId="1B7080CE"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C4085E">
      <w:pPr>
        <w:pStyle w:val="3"/>
        <w:numPr>
          <w:ilvl w:val="0"/>
          <w:numId w:val="0"/>
        </w:numPr>
        <w:spacing w:before="0" w:after="0"/>
        <w:jc w:val="left"/>
        <w:rPr>
          <w:spacing w:val="-6"/>
          <w:sz w:val="24"/>
          <w:szCs w:val="24"/>
        </w:rPr>
      </w:pPr>
    </w:p>
    <w:p w14:paraId="0F6CAAB3" w14:textId="77777777" w:rsidR="005038B5" w:rsidRPr="00636278" w:rsidRDefault="005038B5" w:rsidP="00C4085E">
      <w:pPr>
        <w:rPr>
          <w:spacing w:val="-6"/>
          <w:sz w:val="24"/>
          <w:szCs w:val="24"/>
        </w:rPr>
      </w:pPr>
    </w:p>
    <w:p w14:paraId="56DD3EC3" w14:textId="77777777" w:rsidR="005038B5" w:rsidRPr="00636278" w:rsidRDefault="005038B5" w:rsidP="00C4085E">
      <w:pPr>
        <w:rPr>
          <w:spacing w:val="-6"/>
          <w:sz w:val="24"/>
          <w:szCs w:val="24"/>
        </w:rPr>
      </w:pPr>
    </w:p>
    <w:p w14:paraId="00BD9F5A" w14:textId="77777777" w:rsidR="0019756B" w:rsidRPr="00636278" w:rsidRDefault="0019756B" w:rsidP="00C4085E">
      <w:pPr>
        <w:rPr>
          <w:spacing w:val="-6"/>
          <w:sz w:val="24"/>
          <w:szCs w:val="24"/>
        </w:rPr>
      </w:pPr>
    </w:p>
    <w:p w14:paraId="0596F160" w14:textId="77777777" w:rsidR="0019756B" w:rsidRPr="00636278" w:rsidRDefault="0019756B" w:rsidP="00C4085E">
      <w:pPr>
        <w:rPr>
          <w:spacing w:val="-6"/>
          <w:sz w:val="24"/>
          <w:szCs w:val="24"/>
        </w:rPr>
      </w:pPr>
    </w:p>
    <w:p w14:paraId="0AB6B3C4" w14:textId="77777777" w:rsidR="005038B5" w:rsidRPr="00636278" w:rsidRDefault="005038B5" w:rsidP="00C4085E">
      <w:pPr>
        <w:rPr>
          <w:spacing w:val="-6"/>
          <w:sz w:val="24"/>
          <w:szCs w:val="24"/>
        </w:rPr>
      </w:pPr>
    </w:p>
    <w:p w14:paraId="1E1B148B" w14:textId="77777777" w:rsidR="005038B5" w:rsidRPr="00636278" w:rsidRDefault="005038B5" w:rsidP="00C4085E">
      <w:pPr>
        <w:rPr>
          <w:spacing w:val="-6"/>
          <w:sz w:val="24"/>
          <w:szCs w:val="24"/>
        </w:rPr>
      </w:pPr>
    </w:p>
    <w:p w14:paraId="0FEFE4C2" w14:textId="77777777" w:rsidR="005038B5" w:rsidRPr="00636278" w:rsidRDefault="005038B5" w:rsidP="00C4085E">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C4085E">
      <w:pPr>
        <w:jc w:val="center"/>
        <w:rPr>
          <w:b/>
          <w:spacing w:val="-6"/>
          <w:sz w:val="28"/>
          <w:szCs w:val="28"/>
        </w:rPr>
      </w:pPr>
    </w:p>
    <w:p w14:paraId="67F38FAE" w14:textId="77777777" w:rsidR="005038B5" w:rsidRPr="00636278" w:rsidRDefault="005038B5" w:rsidP="00C4085E">
      <w:pPr>
        <w:jc w:val="center"/>
        <w:rPr>
          <w:b/>
          <w:spacing w:val="-6"/>
          <w:sz w:val="28"/>
          <w:szCs w:val="28"/>
        </w:rPr>
      </w:pPr>
    </w:p>
    <w:p w14:paraId="05DBF902" w14:textId="77777777" w:rsidR="005038B5" w:rsidRPr="00636278" w:rsidRDefault="005038B5" w:rsidP="00C4085E">
      <w:pPr>
        <w:jc w:val="center"/>
        <w:rPr>
          <w:b/>
          <w:spacing w:val="-6"/>
          <w:sz w:val="28"/>
          <w:szCs w:val="28"/>
        </w:rPr>
      </w:pPr>
    </w:p>
    <w:p w14:paraId="62EC64CB" w14:textId="77777777" w:rsidR="005038B5" w:rsidRPr="00636278" w:rsidRDefault="005038B5" w:rsidP="00C4085E">
      <w:pPr>
        <w:jc w:val="center"/>
        <w:rPr>
          <w:b/>
          <w:spacing w:val="-6"/>
          <w:sz w:val="28"/>
          <w:szCs w:val="28"/>
        </w:rPr>
      </w:pPr>
    </w:p>
    <w:p w14:paraId="21E399E3" w14:textId="77777777" w:rsidR="008F087D" w:rsidRPr="00636278" w:rsidRDefault="008F087D" w:rsidP="00C4085E">
      <w:pPr>
        <w:jc w:val="center"/>
        <w:rPr>
          <w:b/>
          <w:spacing w:val="-6"/>
          <w:sz w:val="28"/>
          <w:szCs w:val="28"/>
        </w:rPr>
      </w:pPr>
    </w:p>
    <w:p w14:paraId="339360A6" w14:textId="77777777" w:rsidR="0019756B" w:rsidRPr="00636278" w:rsidRDefault="0019756B" w:rsidP="00C4085E">
      <w:pPr>
        <w:jc w:val="center"/>
        <w:rPr>
          <w:b/>
          <w:spacing w:val="-6"/>
          <w:sz w:val="28"/>
          <w:szCs w:val="28"/>
        </w:rPr>
      </w:pPr>
    </w:p>
    <w:p w14:paraId="37EF8936" w14:textId="77777777" w:rsidR="00F23E26" w:rsidRPr="00636278" w:rsidRDefault="00F23E26" w:rsidP="00C4085E">
      <w:pPr>
        <w:jc w:val="center"/>
        <w:rPr>
          <w:b/>
          <w:spacing w:val="-6"/>
          <w:sz w:val="28"/>
          <w:szCs w:val="28"/>
        </w:rPr>
      </w:pPr>
    </w:p>
    <w:p w14:paraId="7B6FAC56" w14:textId="77777777" w:rsidR="002363B2" w:rsidRPr="00636278" w:rsidRDefault="002363B2" w:rsidP="00C4085E">
      <w:pPr>
        <w:jc w:val="center"/>
        <w:rPr>
          <w:b/>
          <w:spacing w:val="-6"/>
          <w:sz w:val="28"/>
          <w:szCs w:val="28"/>
        </w:rPr>
      </w:pPr>
    </w:p>
    <w:p w14:paraId="063369A3" w14:textId="77777777" w:rsidR="002363B2" w:rsidRPr="00636278" w:rsidRDefault="002363B2" w:rsidP="00C4085E">
      <w:pPr>
        <w:jc w:val="center"/>
        <w:rPr>
          <w:b/>
          <w:spacing w:val="-6"/>
          <w:sz w:val="28"/>
          <w:szCs w:val="28"/>
        </w:rPr>
      </w:pPr>
    </w:p>
    <w:p w14:paraId="7D685892" w14:textId="77777777" w:rsidR="005038B5" w:rsidRPr="00636278" w:rsidRDefault="005038B5" w:rsidP="00C4085E">
      <w:pPr>
        <w:jc w:val="center"/>
        <w:rPr>
          <w:b/>
          <w:spacing w:val="-6"/>
          <w:sz w:val="28"/>
          <w:szCs w:val="28"/>
        </w:rPr>
      </w:pPr>
    </w:p>
    <w:p w14:paraId="271AC862" w14:textId="77777777" w:rsidR="009D41EC" w:rsidRPr="00636278" w:rsidRDefault="009D41EC" w:rsidP="00C4085E">
      <w:pPr>
        <w:jc w:val="center"/>
        <w:rPr>
          <w:b/>
          <w:spacing w:val="-6"/>
          <w:sz w:val="28"/>
          <w:szCs w:val="28"/>
        </w:rPr>
      </w:pPr>
    </w:p>
    <w:p w14:paraId="49862E71" w14:textId="77777777" w:rsidR="004431E6" w:rsidRPr="00636278" w:rsidRDefault="004431E6" w:rsidP="00C4085E">
      <w:pPr>
        <w:jc w:val="center"/>
        <w:rPr>
          <w:b/>
          <w:spacing w:val="-6"/>
          <w:sz w:val="28"/>
          <w:szCs w:val="28"/>
        </w:rPr>
      </w:pPr>
    </w:p>
    <w:p w14:paraId="3BB092E5" w14:textId="1202BEB4" w:rsidR="005038B5" w:rsidRPr="00636278" w:rsidRDefault="005038B5" w:rsidP="00C4085E">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C4085E">
      <w:pPr>
        <w:jc w:val="center"/>
        <w:rPr>
          <w:b/>
          <w:spacing w:val="-6"/>
          <w:sz w:val="28"/>
          <w:szCs w:val="28"/>
        </w:rPr>
      </w:pPr>
    </w:p>
    <w:p w14:paraId="24A2F2B3" w14:textId="0E4EAFD8" w:rsidR="005038B5" w:rsidRPr="00636278" w:rsidRDefault="00853E03" w:rsidP="00C4085E">
      <w:pPr>
        <w:jc w:val="center"/>
        <w:rPr>
          <w:b/>
          <w:spacing w:val="-6"/>
        </w:rPr>
        <w:sectPr w:rsidR="005038B5" w:rsidRPr="00636278" w:rsidSect="00CA20FA">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DF195F" w:rsidRPr="00636278">
        <w:rPr>
          <w:b/>
          <w:spacing w:val="-6"/>
          <w:sz w:val="28"/>
          <w:szCs w:val="28"/>
        </w:rPr>
        <w:t>4</w:t>
      </w:r>
    </w:p>
    <w:p w14:paraId="1A457C32" w14:textId="4F0A45EA" w:rsidR="00914BE8" w:rsidRPr="00636278" w:rsidRDefault="00914BE8" w:rsidP="00C4085E">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C4085E">
      <w:pPr>
        <w:rPr>
          <w:sz w:val="28"/>
          <w:lang w:eastAsia="ru-RU"/>
        </w:rPr>
      </w:pPr>
    </w:p>
    <w:p w14:paraId="002BC47D" w14:textId="35306D33" w:rsidR="00901BB9" w:rsidRDefault="00231CFF" w:rsidP="00545A03">
      <w:pPr>
        <w:pStyle w:val="32"/>
        <w:ind w:left="1418"/>
        <w:rPr>
          <w:rFonts w:asciiTheme="minorHAnsi" w:eastAsiaTheme="minorEastAsia" w:hAnsiTheme="minorHAnsi" w:cstheme="minorBidi"/>
          <w:noProof/>
          <w:sz w:val="22"/>
          <w:szCs w:val="22"/>
        </w:rPr>
      </w:pPr>
      <w:r w:rsidRPr="002E721D">
        <w:rPr>
          <w:rFonts w:eastAsia="Times New Roman"/>
          <w:b/>
          <w:bCs/>
          <w:noProof/>
          <w:sz w:val="32"/>
          <w:szCs w:val="30"/>
          <w:lang w:eastAsia="en-US"/>
        </w:rPr>
        <w:fldChar w:fldCharType="begin"/>
      </w:r>
      <w:r w:rsidRPr="002E721D">
        <w:rPr>
          <w:b/>
          <w:bCs/>
          <w:szCs w:val="30"/>
        </w:rPr>
        <w:instrText xml:space="preserve"> TOC \o "1-3" \h \z \u </w:instrText>
      </w:r>
      <w:r w:rsidRPr="002E721D">
        <w:rPr>
          <w:rFonts w:eastAsia="Times New Roman"/>
          <w:b/>
          <w:bCs/>
          <w:noProof/>
          <w:sz w:val="32"/>
          <w:szCs w:val="30"/>
          <w:lang w:eastAsia="en-US"/>
        </w:rPr>
        <w:fldChar w:fldCharType="separate"/>
      </w:r>
      <w:hyperlink w:anchor="_Toc186484360" w:history="1">
        <w:r w:rsidR="00901BB9" w:rsidRPr="00EE1E7C">
          <w:rPr>
            <w:rStyle w:val="af6"/>
            <w:rFonts w:eastAsia="Times New Roman"/>
            <w:noProof/>
          </w:rPr>
          <w:t>Приложение 4</w:t>
        </w:r>
        <w:r w:rsidR="00901BB9">
          <w:rPr>
            <w:noProof/>
            <w:webHidden/>
          </w:rPr>
          <w:tab/>
        </w:r>
        <w:r w:rsidR="00901BB9">
          <w:rPr>
            <w:noProof/>
            <w:webHidden/>
          </w:rPr>
          <w:fldChar w:fldCharType="begin"/>
        </w:r>
        <w:r w:rsidR="00901BB9">
          <w:rPr>
            <w:noProof/>
            <w:webHidden/>
          </w:rPr>
          <w:instrText xml:space="preserve"> PAGEREF _Toc186484360 \h </w:instrText>
        </w:r>
        <w:r w:rsidR="00901BB9">
          <w:rPr>
            <w:noProof/>
            <w:webHidden/>
          </w:rPr>
        </w:r>
        <w:r w:rsidR="00901BB9">
          <w:rPr>
            <w:noProof/>
            <w:webHidden/>
          </w:rPr>
          <w:fldChar w:fldCharType="separate"/>
        </w:r>
        <w:r w:rsidR="00545A03">
          <w:rPr>
            <w:noProof/>
            <w:webHidden/>
          </w:rPr>
          <w:t>120</w:t>
        </w:r>
        <w:r w:rsidR="00901BB9">
          <w:rPr>
            <w:noProof/>
            <w:webHidden/>
          </w:rPr>
          <w:fldChar w:fldCharType="end"/>
        </w:r>
      </w:hyperlink>
    </w:p>
    <w:p w14:paraId="2A1DA8CF" w14:textId="52D921A8" w:rsidR="00901BB9" w:rsidRDefault="001F2655" w:rsidP="00545A03">
      <w:pPr>
        <w:pStyle w:val="32"/>
        <w:ind w:left="1418"/>
        <w:rPr>
          <w:rFonts w:asciiTheme="minorHAnsi" w:eastAsiaTheme="minorEastAsia" w:hAnsiTheme="minorHAnsi" w:cstheme="minorBidi"/>
          <w:noProof/>
          <w:sz w:val="22"/>
          <w:szCs w:val="22"/>
        </w:rPr>
      </w:pPr>
      <w:hyperlink w:anchor="_Toc186484361" w:history="1">
        <w:r w:rsidR="00901BB9" w:rsidRPr="00EE1E7C">
          <w:rPr>
            <w:rStyle w:val="af6"/>
            <w:rFonts w:eastAsia="Times New Roman"/>
            <w:noProof/>
          </w:rPr>
          <w:t>Приложение 5</w:t>
        </w:r>
        <w:r w:rsidR="00901BB9">
          <w:rPr>
            <w:noProof/>
            <w:webHidden/>
          </w:rPr>
          <w:tab/>
        </w:r>
        <w:r w:rsidR="00901BB9">
          <w:rPr>
            <w:noProof/>
            <w:webHidden/>
          </w:rPr>
          <w:fldChar w:fldCharType="begin"/>
        </w:r>
        <w:r w:rsidR="00901BB9">
          <w:rPr>
            <w:noProof/>
            <w:webHidden/>
          </w:rPr>
          <w:instrText xml:space="preserve"> PAGEREF _Toc186484361 \h </w:instrText>
        </w:r>
        <w:r w:rsidR="00901BB9">
          <w:rPr>
            <w:noProof/>
            <w:webHidden/>
          </w:rPr>
        </w:r>
        <w:r w:rsidR="00901BB9">
          <w:rPr>
            <w:noProof/>
            <w:webHidden/>
          </w:rPr>
          <w:fldChar w:fldCharType="separate"/>
        </w:r>
        <w:r w:rsidR="00545A03">
          <w:rPr>
            <w:noProof/>
            <w:webHidden/>
          </w:rPr>
          <w:t>164</w:t>
        </w:r>
        <w:r w:rsidR="00901BB9">
          <w:rPr>
            <w:noProof/>
            <w:webHidden/>
          </w:rPr>
          <w:fldChar w:fldCharType="end"/>
        </w:r>
      </w:hyperlink>
    </w:p>
    <w:p w14:paraId="4EE1C5EC" w14:textId="15D9F244" w:rsidR="00901BB9" w:rsidRDefault="001F2655" w:rsidP="00545A03">
      <w:pPr>
        <w:pStyle w:val="32"/>
        <w:ind w:left="1418"/>
        <w:rPr>
          <w:rFonts w:asciiTheme="minorHAnsi" w:eastAsiaTheme="minorEastAsia" w:hAnsiTheme="minorHAnsi" w:cstheme="minorBidi"/>
          <w:noProof/>
          <w:sz w:val="22"/>
          <w:szCs w:val="22"/>
        </w:rPr>
      </w:pPr>
      <w:hyperlink w:anchor="_Toc186484362" w:history="1">
        <w:r w:rsidR="00901BB9" w:rsidRPr="00EE1E7C">
          <w:rPr>
            <w:rStyle w:val="af6"/>
            <w:rFonts w:eastAsia="Times New Roman"/>
            <w:noProof/>
          </w:rPr>
          <w:t>Приложение 6</w:t>
        </w:r>
        <w:r w:rsidR="00901BB9">
          <w:rPr>
            <w:noProof/>
            <w:webHidden/>
          </w:rPr>
          <w:tab/>
        </w:r>
        <w:r w:rsidR="00901BB9">
          <w:rPr>
            <w:noProof/>
            <w:webHidden/>
          </w:rPr>
          <w:fldChar w:fldCharType="begin"/>
        </w:r>
        <w:r w:rsidR="00901BB9">
          <w:rPr>
            <w:noProof/>
            <w:webHidden/>
          </w:rPr>
          <w:instrText xml:space="preserve"> PAGEREF _Toc186484362 \h </w:instrText>
        </w:r>
        <w:r w:rsidR="00901BB9">
          <w:rPr>
            <w:noProof/>
            <w:webHidden/>
          </w:rPr>
        </w:r>
        <w:r w:rsidR="00901BB9">
          <w:rPr>
            <w:noProof/>
            <w:webHidden/>
          </w:rPr>
          <w:fldChar w:fldCharType="separate"/>
        </w:r>
        <w:r w:rsidR="00545A03">
          <w:rPr>
            <w:noProof/>
            <w:webHidden/>
          </w:rPr>
          <w:t>193</w:t>
        </w:r>
        <w:r w:rsidR="00901BB9">
          <w:rPr>
            <w:noProof/>
            <w:webHidden/>
          </w:rPr>
          <w:fldChar w:fldCharType="end"/>
        </w:r>
      </w:hyperlink>
    </w:p>
    <w:p w14:paraId="4672C3DA" w14:textId="74EBD90E" w:rsidR="00901BB9" w:rsidRDefault="001F2655">
      <w:pPr>
        <w:pStyle w:val="19"/>
        <w:rPr>
          <w:rFonts w:asciiTheme="minorHAnsi" w:eastAsiaTheme="minorEastAsia" w:hAnsiTheme="minorHAnsi" w:cstheme="minorBidi"/>
          <w:sz w:val="22"/>
          <w:lang w:eastAsia="ru-RU"/>
        </w:rPr>
      </w:pPr>
      <w:hyperlink w:anchor="_Toc186484363" w:history="1">
        <w:r w:rsidR="00545A03" w:rsidRPr="00545A03">
          <w:rPr>
            <w:rStyle w:val="af6"/>
            <w:b/>
            <w:lang w:eastAsia="ru-RU"/>
          </w:rPr>
          <w:t xml:space="preserve">РЕШЕНИЕ думы Хасанского муниципального округа №411 от 26.12.2024 г. «О Нормативном правовом акте «О Положении о звании «Почетный житель Хасанского муниципального округа»  </w:t>
        </w:r>
        <w:r w:rsidR="00901BB9">
          <w:rPr>
            <w:webHidden/>
          </w:rPr>
          <w:tab/>
        </w:r>
        <w:r w:rsidR="00901BB9">
          <w:rPr>
            <w:webHidden/>
          </w:rPr>
          <w:fldChar w:fldCharType="begin"/>
        </w:r>
        <w:r w:rsidR="00901BB9">
          <w:rPr>
            <w:webHidden/>
          </w:rPr>
          <w:instrText xml:space="preserve"> PAGEREF _Toc186484363 \h </w:instrText>
        </w:r>
        <w:r w:rsidR="00901BB9">
          <w:rPr>
            <w:webHidden/>
          </w:rPr>
        </w:r>
        <w:r w:rsidR="00901BB9">
          <w:rPr>
            <w:webHidden/>
          </w:rPr>
          <w:fldChar w:fldCharType="separate"/>
        </w:r>
        <w:r w:rsidR="00545A03">
          <w:rPr>
            <w:webHidden/>
          </w:rPr>
          <w:t>194</w:t>
        </w:r>
        <w:r w:rsidR="00901BB9">
          <w:rPr>
            <w:webHidden/>
          </w:rPr>
          <w:fldChar w:fldCharType="end"/>
        </w:r>
      </w:hyperlink>
    </w:p>
    <w:p w14:paraId="3BD06939" w14:textId="7DE37EB3" w:rsidR="00901BB9" w:rsidRDefault="001F2655">
      <w:pPr>
        <w:pStyle w:val="19"/>
        <w:rPr>
          <w:rFonts w:asciiTheme="minorHAnsi" w:eastAsiaTheme="minorEastAsia" w:hAnsiTheme="minorHAnsi" w:cstheme="minorBidi"/>
          <w:sz w:val="22"/>
          <w:lang w:eastAsia="ru-RU"/>
        </w:rPr>
      </w:pPr>
      <w:hyperlink w:anchor="_Toc186484364" w:history="1">
        <w:r w:rsidR="00545A03" w:rsidRPr="00545A03">
          <w:rPr>
            <w:rStyle w:val="af6"/>
            <w:b/>
            <w:lang w:eastAsia="ru-RU"/>
          </w:rPr>
          <w:t xml:space="preserve">РЕШЕНИЕ думы Хасанского муниципального округа №412 от 26.12.2024 г. «О Нормативном правовом акте «О порядке управ-ления и распоряжения муниципальным жилищным фондом Хасанского муниципального округа»  </w:t>
        </w:r>
        <w:r w:rsidR="00901BB9">
          <w:rPr>
            <w:webHidden/>
          </w:rPr>
          <w:tab/>
        </w:r>
        <w:r w:rsidR="00901BB9">
          <w:rPr>
            <w:webHidden/>
          </w:rPr>
          <w:fldChar w:fldCharType="begin"/>
        </w:r>
        <w:r w:rsidR="00901BB9">
          <w:rPr>
            <w:webHidden/>
          </w:rPr>
          <w:instrText xml:space="preserve"> PAGEREF _Toc186484364 \h </w:instrText>
        </w:r>
        <w:r w:rsidR="00901BB9">
          <w:rPr>
            <w:webHidden/>
          </w:rPr>
        </w:r>
        <w:r w:rsidR="00901BB9">
          <w:rPr>
            <w:webHidden/>
          </w:rPr>
          <w:fldChar w:fldCharType="separate"/>
        </w:r>
        <w:r w:rsidR="00545A03">
          <w:rPr>
            <w:webHidden/>
          </w:rPr>
          <w:t>203</w:t>
        </w:r>
        <w:r w:rsidR="00901BB9">
          <w:rPr>
            <w:webHidden/>
          </w:rPr>
          <w:fldChar w:fldCharType="end"/>
        </w:r>
      </w:hyperlink>
    </w:p>
    <w:p w14:paraId="4561802E" w14:textId="2E6C6ACD" w:rsidR="00901BB9" w:rsidRDefault="001F2655">
      <w:pPr>
        <w:pStyle w:val="19"/>
        <w:rPr>
          <w:rFonts w:asciiTheme="minorHAnsi" w:eastAsiaTheme="minorEastAsia" w:hAnsiTheme="minorHAnsi" w:cstheme="minorBidi"/>
          <w:sz w:val="22"/>
          <w:lang w:eastAsia="ru-RU"/>
        </w:rPr>
      </w:pPr>
      <w:hyperlink w:anchor="_Toc186484365" w:history="1">
        <w:r w:rsidR="00545A03" w:rsidRPr="00545A03">
          <w:rPr>
            <w:rStyle w:val="af6"/>
            <w:b/>
            <w:lang w:eastAsia="ru-RU"/>
          </w:rPr>
          <w:t>РЕШЕНИЕ думы Хасанского муниципального округа №414 от 26.12.2024 г. «О Нормативном правовом акте «О порядке опре-деления размера арендной платы, а также о порядке, условиях и сроках внесения арендной платы за использование земельных участков, предоставленных для индивидуального жилищного строительства гражданам, имеющих двух детей, а также молодым семьям, в аренду из земель, находящихся в собственности Хасанского муниципального округа на территории Хасанского муниципального округа Приморского края», а также о максималь-ном размере земельных участков, предоставляемых гражданам в аренду в соответствии с Законом Приморского края от 27.09.2013 N 250-КЗ «О бесплатном предоставлении земельных участков для индивидуального жилищного строительства на территории Приморского края»</w:t>
        </w:r>
        <w:r w:rsidR="00901BB9">
          <w:rPr>
            <w:webHidden/>
          </w:rPr>
          <w:tab/>
        </w:r>
        <w:r w:rsidR="00901BB9">
          <w:rPr>
            <w:webHidden/>
          </w:rPr>
          <w:fldChar w:fldCharType="begin"/>
        </w:r>
        <w:r w:rsidR="00901BB9">
          <w:rPr>
            <w:webHidden/>
          </w:rPr>
          <w:instrText xml:space="preserve"> PAGEREF _Toc186484365 \h </w:instrText>
        </w:r>
        <w:r w:rsidR="00901BB9">
          <w:rPr>
            <w:webHidden/>
          </w:rPr>
        </w:r>
        <w:r w:rsidR="00901BB9">
          <w:rPr>
            <w:webHidden/>
          </w:rPr>
          <w:fldChar w:fldCharType="separate"/>
        </w:r>
        <w:r w:rsidR="00545A03">
          <w:rPr>
            <w:webHidden/>
          </w:rPr>
          <w:t>221</w:t>
        </w:r>
        <w:r w:rsidR="00901BB9">
          <w:rPr>
            <w:webHidden/>
          </w:rPr>
          <w:fldChar w:fldCharType="end"/>
        </w:r>
      </w:hyperlink>
    </w:p>
    <w:p w14:paraId="487F41B2" w14:textId="03A9C1DF" w:rsidR="00901BB9" w:rsidRDefault="001F2655">
      <w:pPr>
        <w:pStyle w:val="19"/>
        <w:rPr>
          <w:rFonts w:asciiTheme="minorHAnsi" w:eastAsiaTheme="minorEastAsia" w:hAnsiTheme="minorHAnsi" w:cstheme="minorBidi"/>
          <w:sz w:val="22"/>
          <w:lang w:eastAsia="ru-RU"/>
        </w:rPr>
      </w:pPr>
      <w:hyperlink w:anchor="_Toc186484366" w:history="1">
        <w:r w:rsidR="00545A03" w:rsidRPr="00545A03">
          <w:rPr>
            <w:rStyle w:val="af6"/>
            <w:b/>
            <w:lang w:eastAsia="ru-RU"/>
          </w:rPr>
          <w:t>РЕШЕНИЕ думы Хасанского муниципального округа №416 от 26.12.2024 г. «О Нормативном правовом акте «О внесении изме-нений в Нормативный правовой акт «О программе приватизации имущества, находящегося в собственности Хасанского муниципального округа Приморского края, на 2024 – 2026 г.»</w:t>
        </w:r>
        <w:r w:rsidR="00901BB9">
          <w:rPr>
            <w:webHidden/>
          </w:rPr>
          <w:tab/>
        </w:r>
        <w:r w:rsidR="00901BB9">
          <w:rPr>
            <w:webHidden/>
          </w:rPr>
          <w:fldChar w:fldCharType="begin"/>
        </w:r>
        <w:r w:rsidR="00901BB9">
          <w:rPr>
            <w:webHidden/>
          </w:rPr>
          <w:instrText xml:space="preserve"> PAGEREF _Toc186484366 \h </w:instrText>
        </w:r>
        <w:r w:rsidR="00901BB9">
          <w:rPr>
            <w:webHidden/>
          </w:rPr>
        </w:r>
        <w:r w:rsidR="00901BB9">
          <w:rPr>
            <w:webHidden/>
          </w:rPr>
          <w:fldChar w:fldCharType="separate"/>
        </w:r>
        <w:r w:rsidR="00545A03">
          <w:rPr>
            <w:webHidden/>
          </w:rPr>
          <w:t>225</w:t>
        </w:r>
        <w:r w:rsidR="00901BB9">
          <w:rPr>
            <w:webHidden/>
          </w:rPr>
          <w:fldChar w:fldCharType="end"/>
        </w:r>
      </w:hyperlink>
    </w:p>
    <w:p w14:paraId="55083376" w14:textId="038D7971" w:rsidR="00901BB9" w:rsidRDefault="001F2655">
      <w:pPr>
        <w:pStyle w:val="19"/>
        <w:rPr>
          <w:rFonts w:asciiTheme="minorHAnsi" w:eastAsiaTheme="minorEastAsia" w:hAnsiTheme="minorHAnsi" w:cstheme="minorBidi"/>
          <w:sz w:val="22"/>
          <w:lang w:eastAsia="ru-RU"/>
        </w:rPr>
      </w:pPr>
      <w:hyperlink w:anchor="_Toc186484367" w:history="1">
        <w:r w:rsidR="00545A03" w:rsidRPr="00545A03">
          <w:rPr>
            <w:rStyle w:val="af6"/>
            <w:b/>
            <w:bCs/>
            <w:lang w:eastAsia="ru-RU"/>
          </w:rPr>
          <w:t>РЕШЕНИЕ думы Хасанского муниципального округа №421 от 26.12.2024 г. «О присвоении МБОУ «СОШ пгт Посьет Хасанского муниципального округа» имени Героя Советского Союза майора Чернопятко Ивана Давидовича»</w:t>
        </w:r>
        <w:r w:rsidR="00901BB9">
          <w:rPr>
            <w:webHidden/>
          </w:rPr>
          <w:tab/>
        </w:r>
        <w:r w:rsidR="00901BB9">
          <w:rPr>
            <w:webHidden/>
          </w:rPr>
          <w:fldChar w:fldCharType="begin"/>
        </w:r>
        <w:r w:rsidR="00901BB9">
          <w:rPr>
            <w:webHidden/>
          </w:rPr>
          <w:instrText xml:space="preserve"> PAGEREF _Toc186484367 \h </w:instrText>
        </w:r>
        <w:r w:rsidR="00901BB9">
          <w:rPr>
            <w:webHidden/>
          </w:rPr>
        </w:r>
        <w:r w:rsidR="00901BB9">
          <w:rPr>
            <w:webHidden/>
          </w:rPr>
          <w:fldChar w:fldCharType="separate"/>
        </w:r>
        <w:r w:rsidR="00545A03">
          <w:rPr>
            <w:webHidden/>
          </w:rPr>
          <w:t>231</w:t>
        </w:r>
        <w:r w:rsidR="00901BB9">
          <w:rPr>
            <w:webHidden/>
          </w:rPr>
          <w:fldChar w:fldCharType="end"/>
        </w:r>
      </w:hyperlink>
    </w:p>
    <w:p w14:paraId="2DF98D8F" w14:textId="0AF98A57" w:rsidR="00545A03" w:rsidRDefault="00231CFF" w:rsidP="00545A03">
      <w:pPr>
        <w:pStyle w:val="32"/>
        <w:sectPr w:rsidR="00545A03" w:rsidSect="00CA20FA">
          <w:footerReference w:type="default" r:id="rId14"/>
          <w:pgSz w:w="11907" w:h="16840" w:code="9"/>
          <w:pgMar w:top="794" w:right="794" w:bottom="794" w:left="794" w:header="0" w:footer="0" w:gutter="0"/>
          <w:cols w:space="708"/>
          <w:docGrid w:linePitch="360"/>
        </w:sectPr>
      </w:pPr>
      <w:r w:rsidRPr="002E721D">
        <w:rPr>
          <w:szCs w:val="30"/>
        </w:rPr>
        <w:lastRenderedPageBreak/>
        <w:fldChar w:fldCharType="end"/>
      </w:r>
      <w:r w:rsidR="0099671F" w:rsidRPr="002E721D">
        <w:t xml:space="preserve"> </w:t>
      </w:r>
      <w:bookmarkStart w:id="0" w:name="_Toc186484360"/>
    </w:p>
    <w:p w14:paraId="24383606" w14:textId="4E4E5401" w:rsidR="005E1A9B" w:rsidRPr="005E1A9B" w:rsidRDefault="005E1A9B" w:rsidP="00545A03">
      <w:pPr>
        <w:pStyle w:val="32"/>
      </w:pPr>
      <w:r w:rsidRPr="005E1A9B">
        <w:lastRenderedPageBreak/>
        <w:t>Приложение 4</w:t>
      </w:r>
      <w:bookmarkEnd w:id="0"/>
      <w:r w:rsidRPr="005E1A9B">
        <w:t xml:space="preserve"> </w:t>
      </w:r>
    </w:p>
    <w:p w14:paraId="3330BBA1" w14:textId="67F215B5" w:rsidR="005E1A9B" w:rsidRPr="005E1A9B" w:rsidRDefault="005E1A9B" w:rsidP="005E1A9B">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5E1A9B">
        <w:rPr>
          <w:rFonts w:eastAsia="Times New Roman"/>
          <w:color w:val="000000"/>
          <w:sz w:val="26"/>
          <w:szCs w:val="26"/>
          <w:lang w:eastAsia="ru-RU"/>
        </w:rPr>
        <w:t xml:space="preserve">к проекту </w:t>
      </w:r>
      <w:r w:rsidR="00DD0A97" w:rsidRPr="005E1A9B">
        <w:rPr>
          <w:rFonts w:eastAsia="Times New Roman"/>
          <w:color w:val="000000"/>
          <w:sz w:val="26"/>
          <w:szCs w:val="26"/>
          <w:lang w:eastAsia="ru-RU"/>
        </w:rPr>
        <w:t>нормативного</w:t>
      </w:r>
      <w:r w:rsidRPr="005E1A9B">
        <w:rPr>
          <w:rFonts w:eastAsia="Times New Roman"/>
          <w:color w:val="000000"/>
          <w:sz w:val="26"/>
          <w:szCs w:val="26"/>
          <w:lang w:eastAsia="ru-RU"/>
        </w:rPr>
        <w:t xml:space="preserve"> правового акта от 26.12.2024 № 126-НПА </w:t>
      </w:r>
    </w:p>
    <w:p w14:paraId="4015516A" w14:textId="77777777" w:rsidR="005E1A9B" w:rsidRDefault="005E1A9B" w:rsidP="005E1A9B">
      <w:pPr>
        <w:tabs>
          <w:tab w:val="left" w:pos="3690"/>
          <w:tab w:val="left" w:pos="4404"/>
          <w:tab w:val="left" w:pos="5041"/>
          <w:tab w:val="left" w:pos="5753"/>
          <w:tab w:val="left" w:pos="7279"/>
          <w:tab w:val="left" w:pos="7908"/>
          <w:tab w:val="left" w:pos="9700"/>
        </w:tabs>
        <w:ind w:left="5670"/>
        <w:rPr>
          <w:rFonts w:eastAsia="Times New Roman"/>
          <w:sz w:val="26"/>
          <w:szCs w:val="26"/>
          <w:lang w:eastAsia="ru-RU"/>
        </w:rPr>
      </w:pPr>
      <w:r w:rsidRPr="005E1A9B">
        <w:rPr>
          <w:rFonts w:eastAsia="Times New Roman"/>
          <w:color w:val="000000"/>
          <w:sz w:val="26"/>
          <w:szCs w:val="26"/>
          <w:lang w:eastAsia="ru-RU"/>
        </w:rPr>
        <w:tab/>
      </w:r>
      <w:r w:rsidRPr="005E1A9B">
        <w:rPr>
          <w:rFonts w:eastAsia="Times New Roman"/>
          <w:sz w:val="26"/>
          <w:szCs w:val="26"/>
          <w:lang w:eastAsia="ru-RU"/>
        </w:rPr>
        <w:tab/>
      </w:r>
      <w:r w:rsidRPr="005E1A9B">
        <w:rPr>
          <w:rFonts w:eastAsia="Times New Roman"/>
          <w:sz w:val="26"/>
          <w:szCs w:val="26"/>
          <w:lang w:eastAsia="ru-RU"/>
        </w:rPr>
        <w:tab/>
      </w:r>
      <w:r w:rsidRPr="005E1A9B">
        <w:rPr>
          <w:rFonts w:eastAsia="Times New Roman"/>
          <w:sz w:val="26"/>
          <w:szCs w:val="26"/>
          <w:lang w:eastAsia="ru-RU"/>
        </w:rPr>
        <w:tab/>
      </w:r>
    </w:p>
    <w:p w14:paraId="6F9AD34C" w14:textId="2CEAA053" w:rsidR="005E1A9B" w:rsidRPr="005E1A9B" w:rsidRDefault="005E1A9B" w:rsidP="005E1A9B">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5E1A9B">
        <w:rPr>
          <w:rFonts w:eastAsia="Times New Roman"/>
          <w:color w:val="000000"/>
          <w:sz w:val="26"/>
          <w:szCs w:val="26"/>
          <w:lang w:eastAsia="ru-RU"/>
        </w:rPr>
        <w:t xml:space="preserve">Приложение 4 </w:t>
      </w:r>
    </w:p>
    <w:p w14:paraId="21A8F336" w14:textId="4E610EFE" w:rsidR="005E1A9B" w:rsidRPr="005E1A9B" w:rsidRDefault="005E1A9B" w:rsidP="005E1A9B">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5E1A9B">
        <w:rPr>
          <w:rFonts w:eastAsia="Times New Roman"/>
          <w:color w:val="000000"/>
          <w:sz w:val="26"/>
          <w:szCs w:val="26"/>
          <w:lang w:eastAsia="ru-RU"/>
        </w:rPr>
        <w:t>к Нормативному правовому акту</w:t>
      </w:r>
      <w:r w:rsidRPr="005E1A9B">
        <w:rPr>
          <w:rFonts w:eastAsia="Times New Roman"/>
          <w:color w:val="000000"/>
          <w:sz w:val="26"/>
          <w:szCs w:val="26"/>
          <w:lang w:eastAsia="ru-RU"/>
        </w:rPr>
        <w:br/>
        <w:t xml:space="preserve">от 08.12.2023 №87-НПА </w:t>
      </w:r>
    </w:p>
    <w:p w14:paraId="01154EA2" w14:textId="20211809" w:rsidR="005E1A9B" w:rsidRPr="005E1A9B" w:rsidRDefault="005E1A9B" w:rsidP="00C4085E">
      <w:pPr>
        <w:tabs>
          <w:tab w:val="left" w:pos="3690"/>
          <w:tab w:val="left" w:pos="4404"/>
          <w:tab w:val="left" w:pos="5041"/>
          <w:tab w:val="left" w:pos="5753"/>
          <w:tab w:val="left" w:pos="7279"/>
          <w:tab w:val="left" w:pos="7908"/>
          <w:tab w:val="left" w:pos="9700"/>
          <w:tab w:val="left" w:pos="11528"/>
        </w:tabs>
        <w:ind w:left="108"/>
        <w:rPr>
          <w:rFonts w:eastAsia="Times New Roman"/>
          <w:sz w:val="26"/>
          <w:szCs w:val="26"/>
          <w:lang w:eastAsia="ru-RU"/>
        </w:rPr>
      </w:pPr>
      <w:r w:rsidRPr="005E1A9B">
        <w:rPr>
          <w:rFonts w:eastAsia="Times New Roman"/>
          <w:sz w:val="26"/>
          <w:szCs w:val="26"/>
          <w:lang w:eastAsia="ru-RU"/>
        </w:rPr>
        <w:tab/>
      </w:r>
    </w:p>
    <w:p w14:paraId="297641CB" w14:textId="187BFD9E" w:rsidR="005E1A9B" w:rsidRPr="005E1A9B" w:rsidRDefault="005E1A9B" w:rsidP="005E1A9B">
      <w:pPr>
        <w:ind w:left="108"/>
        <w:jc w:val="center"/>
        <w:rPr>
          <w:rFonts w:eastAsia="Times New Roman"/>
          <w:b/>
          <w:bCs/>
          <w:color w:val="000000"/>
          <w:sz w:val="26"/>
          <w:szCs w:val="26"/>
          <w:lang w:eastAsia="ru-RU"/>
        </w:rPr>
      </w:pPr>
      <w:r w:rsidRPr="005E1A9B">
        <w:rPr>
          <w:rFonts w:eastAsia="Times New Roman"/>
          <w:b/>
          <w:bCs/>
          <w:color w:val="000000"/>
          <w:sz w:val="26"/>
          <w:szCs w:val="26"/>
          <w:lang w:eastAsia="ru-RU"/>
        </w:rPr>
        <w:t>Распределение бюджетных ассигнований из бюджета Хасанского муниципального округа</w:t>
      </w:r>
      <w:r>
        <w:rPr>
          <w:rFonts w:eastAsia="Times New Roman"/>
          <w:b/>
          <w:bCs/>
          <w:color w:val="000000"/>
          <w:sz w:val="26"/>
          <w:szCs w:val="26"/>
          <w:lang w:eastAsia="ru-RU"/>
        </w:rPr>
        <w:t xml:space="preserve"> </w:t>
      </w:r>
      <w:r w:rsidRPr="005E1A9B">
        <w:rPr>
          <w:rFonts w:eastAsia="Times New Roman"/>
          <w:b/>
          <w:bCs/>
          <w:color w:val="000000"/>
          <w:sz w:val="26"/>
          <w:szCs w:val="26"/>
          <w:lang w:eastAsia="ru-RU"/>
        </w:rPr>
        <w:t>на 2024 год и плановый период 2025 и 2026 годов в ведомственной структуре расходов бюджета округа</w:t>
      </w:r>
    </w:p>
    <w:p w14:paraId="38C6D147" w14:textId="77777777" w:rsidR="005E1A9B" w:rsidRPr="005E1A9B" w:rsidRDefault="005E1A9B" w:rsidP="005E1A9B">
      <w:pPr>
        <w:ind w:left="108"/>
        <w:jc w:val="right"/>
        <w:rPr>
          <w:rFonts w:eastAsia="Times New Roman"/>
          <w:color w:val="000000"/>
          <w:sz w:val="26"/>
          <w:szCs w:val="26"/>
          <w:lang w:eastAsia="ru-RU"/>
        </w:rPr>
      </w:pPr>
      <w:r w:rsidRPr="005E1A9B">
        <w:rPr>
          <w:rFonts w:eastAsia="Times New Roman"/>
          <w:color w:val="000000"/>
          <w:sz w:val="26"/>
          <w:szCs w:val="26"/>
          <w:lang w:eastAsia="ru-RU"/>
        </w:rPr>
        <w:t>(рублей)</w:t>
      </w:r>
    </w:p>
    <w:tbl>
      <w:tblPr>
        <w:tblW w:w="5000" w:type="pct"/>
        <w:tblCellMar>
          <w:left w:w="28" w:type="dxa"/>
          <w:right w:w="28" w:type="dxa"/>
        </w:tblCellMar>
        <w:tblLook w:val="04A0" w:firstRow="1" w:lastRow="0" w:firstColumn="1" w:lastColumn="0" w:noHBand="0" w:noVBand="1"/>
      </w:tblPr>
      <w:tblGrid>
        <w:gridCol w:w="2907"/>
        <w:gridCol w:w="544"/>
        <w:gridCol w:w="485"/>
        <w:gridCol w:w="544"/>
        <w:gridCol w:w="1179"/>
        <w:gridCol w:w="480"/>
        <w:gridCol w:w="1392"/>
        <w:gridCol w:w="1419"/>
        <w:gridCol w:w="1359"/>
      </w:tblGrid>
      <w:tr w:rsidR="00F80CF0" w:rsidRPr="005E1A9B" w14:paraId="36BA6950" w14:textId="77777777" w:rsidTr="00DD0A97">
        <w:trPr>
          <w:trHeight w:val="230"/>
        </w:trPr>
        <w:tc>
          <w:tcPr>
            <w:tcW w:w="1410"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F4CFB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Наименование</w:t>
            </w:r>
          </w:p>
        </w:tc>
        <w:tc>
          <w:tcPr>
            <w:tcW w:w="26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7510785" w14:textId="3759CD1D" w:rsidR="00F80CF0" w:rsidRPr="005E1A9B" w:rsidRDefault="00F80CF0" w:rsidP="00C4085E">
            <w:pPr>
              <w:jc w:val="center"/>
              <w:rPr>
                <w:rFonts w:eastAsia="Times New Roman"/>
                <w:color w:val="000000"/>
                <w:lang w:eastAsia="ru-RU"/>
              </w:rPr>
            </w:pPr>
            <w:r w:rsidRPr="005E1A9B">
              <w:rPr>
                <w:rFonts w:eastAsia="Times New Roman"/>
                <w:color w:val="000000"/>
                <w:lang w:eastAsia="ru-RU"/>
              </w:rPr>
              <w:t>Ведомство</w:t>
            </w:r>
          </w:p>
        </w:tc>
        <w:tc>
          <w:tcPr>
            <w:tcW w:w="235"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A9A57A7" w14:textId="77777777" w:rsidR="00F80CF0" w:rsidRPr="005E1A9B" w:rsidRDefault="00F80CF0" w:rsidP="00C4085E">
            <w:pPr>
              <w:jc w:val="center"/>
              <w:rPr>
                <w:rFonts w:eastAsia="Times New Roman"/>
                <w:color w:val="000000"/>
                <w:lang w:eastAsia="ru-RU"/>
              </w:rPr>
            </w:pPr>
            <w:proofErr w:type="gramStart"/>
            <w:r w:rsidRPr="005E1A9B">
              <w:rPr>
                <w:rFonts w:eastAsia="Times New Roman"/>
                <w:color w:val="000000"/>
                <w:lang w:eastAsia="ru-RU"/>
              </w:rPr>
              <w:t>Раз-дел</w:t>
            </w:r>
            <w:proofErr w:type="gramEnd"/>
          </w:p>
        </w:tc>
        <w:tc>
          <w:tcPr>
            <w:tcW w:w="26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E216F71" w14:textId="77777777" w:rsidR="00F80CF0" w:rsidRPr="005E1A9B" w:rsidRDefault="00F80CF0" w:rsidP="00C4085E">
            <w:pPr>
              <w:jc w:val="center"/>
              <w:rPr>
                <w:rFonts w:eastAsia="Times New Roman"/>
                <w:color w:val="000000"/>
                <w:lang w:eastAsia="ru-RU"/>
              </w:rPr>
            </w:pPr>
            <w:proofErr w:type="gramStart"/>
            <w:r w:rsidRPr="005E1A9B">
              <w:rPr>
                <w:rFonts w:eastAsia="Times New Roman"/>
                <w:color w:val="000000"/>
                <w:lang w:eastAsia="ru-RU"/>
              </w:rPr>
              <w:t>Под-раз-дел</w:t>
            </w:r>
            <w:proofErr w:type="gramEnd"/>
          </w:p>
        </w:tc>
        <w:tc>
          <w:tcPr>
            <w:tcW w:w="572"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3BD30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Целевая статья</w:t>
            </w:r>
          </w:p>
        </w:tc>
        <w:tc>
          <w:tcPr>
            <w:tcW w:w="233"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C02E79F" w14:textId="2FEC92B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Вид</w:t>
            </w:r>
            <w:r w:rsidRPr="005E1A9B">
              <w:rPr>
                <w:rFonts w:eastAsia="Times New Roman"/>
                <w:color w:val="000000"/>
                <w:lang w:eastAsia="ru-RU"/>
              </w:rPr>
              <w:br/>
              <w:t>рас-</w:t>
            </w:r>
            <w:r w:rsidRPr="005E1A9B">
              <w:rPr>
                <w:rFonts w:eastAsia="Times New Roman"/>
                <w:color w:val="000000"/>
                <w:lang w:eastAsia="ru-RU"/>
              </w:rPr>
              <w:br/>
              <w:t>ходов</w:t>
            </w:r>
          </w:p>
        </w:tc>
        <w:tc>
          <w:tcPr>
            <w:tcW w:w="2023"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67CA4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Сумма</w:t>
            </w:r>
          </w:p>
        </w:tc>
      </w:tr>
      <w:tr w:rsidR="00F80CF0" w:rsidRPr="005E1A9B" w14:paraId="4685A5F7" w14:textId="77777777" w:rsidTr="00DD0A97">
        <w:trPr>
          <w:trHeight w:val="230"/>
        </w:trPr>
        <w:tc>
          <w:tcPr>
            <w:tcW w:w="1410" w:type="pct"/>
            <w:vMerge/>
            <w:tcBorders>
              <w:top w:val="single" w:sz="4" w:space="0" w:color="000000"/>
              <w:left w:val="single" w:sz="4" w:space="0" w:color="000000"/>
              <w:bottom w:val="single" w:sz="4" w:space="0" w:color="000000"/>
              <w:right w:val="single" w:sz="4" w:space="0" w:color="000000"/>
            </w:tcBorders>
            <w:vAlign w:val="center"/>
            <w:hideMark/>
          </w:tcPr>
          <w:p w14:paraId="286700A0" w14:textId="77777777" w:rsidR="00F80CF0" w:rsidRPr="005E1A9B" w:rsidRDefault="00F80CF0" w:rsidP="00C4085E">
            <w:pPr>
              <w:rPr>
                <w:rFonts w:eastAsia="Times New Roman"/>
                <w:color w:val="000000"/>
                <w:lang w:eastAsia="ru-RU"/>
              </w:rPr>
            </w:pPr>
          </w:p>
        </w:tc>
        <w:tc>
          <w:tcPr>
            <w:tcW w:w="264" w:type="pct"/>
            <w:vMerge/>
            <w:tcBorders>
              <w:top w:val="single" w:sz="4" w:space="0" w:color="000000"/>
              <w:left w:val="single" w:sz="4" w:space="0" w:color="000000"/>
              <w:bottom w:val="single" w:sz="4" w:space="0" w:color="000000"/>
              <w:right w:val="single" w:sz="4" w:space="0" w:color="000000"/>
            </w:tcBorders>
            <w:vAlign w:val="center"/>
            <w:hideMark/>
          </w:tcPr>
          <w:p w14:paraId="128FB672" w14:textId="77777777" w:rsidR="00F80CF0" w:rsidRPr="005E1A9B" w:rsidRDefault="00F80CF0" w:rsidP="00C4085E">
            <w:pPr>
              <w:rPr>
                <w:rFonts w:eastAsia="Times New Roman"/>
                <w:color w:val="000000"/>
                <w:lang w:eastAsia="ru-RU"/>
              </w:rPr>
            </w:pPr>
          </w:p>
        </w:tc>
        <w:tc>
          <w:tcPr>
            <w:tcW w:w="235" w:type="pct"/>
            <w:vMerge/>
            <w:tcBorders>
              <w:top w:val="single" w:sz="4" w:space="0" w:color="000000"/>
              <w:left w:val="single" w:sz="4" w:space="0" w:color="000000"/>
              <w:bottom w:val="single" w:sz="4" w:space="0" w:color="000000"/>
              <w:right w:val="single" w:sz="4" w:space="0" w:color="000000"/>
            </w:tcBorders>
            <w:vAlign w:val="center"/>
            <w:hideMark/>
          </w:tcPr>
          <w:p w14:paraId="2E56EF5C" w14:textId="77777777" w:rsidR="00F80CF0" w:rsidRPr="005E1A9B" w:rsidRDefault="00F80CF0" w:rsidP="00C4085E">
            <w:pPr>
              <w:rPr>
                <w:rFonts w:eastAsia="Times New Roman"/>
                <w:color w:val="000000"/>
                <w:lang w:eastAsia="ru-RU"/>
              </w:rPr>
            </w:pPr>
          </w:p>
        </w:tc>
        <w:tc>
          <w:tcPr>
            <w:tcW w:w="264" w:type="pct"/>
            <w:vMerge/>
            <w:tcBorders>
              <w:top w:val="single" w:sz="4" w:space="0" w:color="000000"/>
              <w:left w:val="single" w:sz="4" w:space="0" w:color="000000"/>
              <w:bottom w:val="single" w:sz="4" w:space="0" w:color="000000"/>
              <w:right w:val="single" w:sz="4" w:space="0" w:color="000000"/>
            </w:tcBorders>
            <w:vAlign w:val="center"/>
            <w:hideMark/>
          </w:tcPr>
          <w:p w14:paraId="58295BE3" w14:textId="77777777" w:rsidR="00F80CF0" w:rsidRPr="005E1A9B" w:rsidRDefault="00F80CF0" w:rsidP="00C4085E">
            <w:pPr>
              <w:rPr>
                <w:rFonts w:eastAsia="Times New Roman"/>
                <w:color w:val="000000"/>
                <w:lang w:eastAsia="ru-RU"/>
              </w:rPr>
            </w:pPr>
          </w:p>
        </w:tc>
        <w:tc>
          <w:tcPr>
            <w:tcW w:w="572" w:type="pct"/>
            <w:vMerge/>
            <w:tcBorders>
              <w:top w:val="single" w:sz="4" w:space="0" w:color="000000"/>
              <w:left w:val="single" w:sz="4" w:space="0" w:color="000000"/>
              <w:bottom w:val="single" w:sz="4" w:space="0" w:color="000000"/>
              <w:right w:val="single" w:sz="4" w:space="0" w:color="000000"/>
            </w:tcBorders>
            <w:vAlign w:val="center"/>
            <w:hideMark/>
          </w:tcPr>
          <w:p w14:paraId="45B6E789" w14:textId="77777777" w:rsidR="00F80CF0" w:rsidRPr="005E1A9B" w:rsidRDefault="00F80CF0" w:rsidP="00C4085E">
            <w:pPr>
              <w:rPr>
                <w:rFonts w:eastAsia="Times New Roman"/>
                <w:color w:val="000000"/>
                <w:lang w:eastAsia="ru-RU"/>
              </w:rPr>
            </w:pPr>
          </w:p>
        </w:tc>
        <w:tc>
          <w:tcPr>
            <w:tcW w:w="233" w:type="pct"/>
            <w:vMerge/>
            <w:tcBorders>
              <w:top w:val="single" w:sz="4" w:space="0" w:color="000000"/>
              <w:left w:val="single" w:sz="4" w:space="0" w:color="000000"/>
              <w:bottom w:val="single" w:sz="4" w:space="0" w:color="000000"/>
              <w:right w:val="single" w:sz="4" w:space="0" w:color="000000"/>
            </w:tcBorders>
            <w:vAlign w:val="center"/>
            <w:hideMark/>
          </w:tcPr>
          <w:p w14:paraId="14DD44F8" w14:textId="77777777" w:rsidR="00F80CF0" w:rsidRPr="005E1A9B" w:rsidRDefault="00F80CF0" w:rsidP="00C4085E">
            <w:pPr>
              <w:rPr>
                <w:rFonts w:eastAsia="Times New Roman"/>
                <w:color w:val="000000"/>
                <w:lang w:eastAsia="ru-RU"/>
              </w:rPr>
            </w:pPr>
          </w:p>
        </w:tc>
        <w:tc>
          <w:tcPr>
            <w:tcW w:w="2023" w:type="pct"/>
            <w:gridSpan w:val="3"/>
            <w:vMerge/>
            <w:tcBorders>
              <w:top w:val="single" w:sz="4" w:space="0" w:color="000000"/>
              <w:left w:val="single" w:sz="4" w:space="0" w:color="000000"/>
              <w:bottom w:val="nil"/>
              <w:right w:val="single" w:sz="4" w:space="0" w:color="000000"/>
            </w:tcBorders>
            <w:vAlign w:val="center"/>
            <w:hideMark/>
          </w:tcPr>
          <w:p w14:paraId="07AB9B8A" w14:textId="77777777" w:rsidR="00F80CF0" w:rsidRPr="005E1A9B" w:rsidRDefault="00F80CF0" w:rsidP="00C4085E">
            <w:pPr>
              <w:rPr>
                <w:rFonts w:eastAsia="Times New Roman"/>
                <w:color w:val="000000"/>
                <w:lang w:eastAsia="ru-RU"/>
              </w:rPr>
            </w:pPr>
          </w:p>
        </w:tc>
      </w:tr>
      <w:tr w:rsidR="00F80CF0" w:rsidRPr="005E1A9B" w14:paraId="773E38E8" w14:textId="77777777" w:rsidTr="00F80CF0">
        <w:trPr>
          <w:trHeight w:val="20"/>
        </w:trPr>
        <w:tc>
          <w:tcPr>
            <w:tcW w:w="1410" w:type="pct"/>
            <w:vMerge/>
            <w:tcBorders>
              <w:top w:val="nil"/>
              <w:left w:val="single" w:sz="4" w:space="0" w:color="000000"/>
              <w:bottom w:val="single" w:sz="4" w:space="0" w:color="000000"/>
              <w:right w:val="single" w:sz="4" w:space="0" w:color="000000"/>
            </w:tcBorders>
            <w:vAlign w:val="center"/>
            <w:hideMark/>
          </w:tcPr>
          <w:p w14:paraId="103CCE6C" w14:textId="77777777" w:rsidR="00F80CF0" w:rsidRPr="005E1A9B" w:rsidRDefault="00F80CF0" w:rsidP="00C4085E">
            <w:pPr>
              <w:rPr>
                <w:rFonts w:eastAsia="Times New Roman"/>
                <w:color w:val="000000"/>
                <w:lang w:eastAsia="ru-RU"/>
              </w:rPr>
            </w:pPr>
          </w:p>
        </w:tc>
        <w:tc>
          <w:tcPr>
            <w:tcW w:w="264" w:type="pct"/>
            <w:vMerge/>
            <w:tcBorders>
              <w:top w:val="nil"/>
              <w:left w:val="single" w:sz="4" w:space="0" w:color="000000"/>
              <w:bottom w:val="single" w:sz="4" w:space="0" w:color="000000"/>
              <w:right w:val="single" w:sz="4" w:space="0" w:color="000000"/>
            </w:tcBorders>
            <w:vAlign w:val="center"/>
            <w:hideMark/>
          </w:tcPr>
          <w:p w14:paraId="07C7C8F9" w14:textId="77777777" w:rsidR="00F80CF0" w:rsidRPr="005E1A9B" w:rsidRDefault="00F80CF0" w:rsidP="00C4085E">
            <w:pPr>
              <w:rPr>
                <w:rFonts w:eastAsia="Times New Roman"/>
                <w:color w:val="000000"/>
                <w:lang w:eastAsia="ru-RU"/>
              </w:rPr>
            </w:pPr>
          </w:p>
        </w:tc>
        <w:tc>
          <w:tcPr>
            <w:tcW w:w="235" w:type="pct"/>
            <w:vMerge/>
            <w:tcBorders>
              <w:top w:val="nil"/>
              <w:left w:val="single" w:sz="4" w:space="0" w:color="000000"/>
              <w:bottom w:val="single" w:sz="4" w:space="0" w:color="000000"/>
              <w:right w:val="single" w:sz="4" w:space="0" w:color="000000"/>
            </w:tcBorders>
            <w:vAlign w:val="center"/>
            <w:hideMark/>
          </w:tcPr>
          <w:p w14:paraId="1675B3BA" w14:textId="77777777" w:rsidR="00F80CF0" w:rsidRPr="005E1A9B" w:rsidRDefault="00F80CF0" w:rsidP="00C4085E">
            <w:pPr>
              <w:rPr>
                <w:rFonts w:eastAsia="Times New Roman"/>
                <w:color w:val="000000"/>
                <w:lang w:eastAsia="ru-RU"/>
              </w:rPr>
            </w:pPr>
          </w:p>
        </w:tc>
        <w:tc>
          <w:tcPr>
            <w:tcW w:w="264" w:type="pct"/>
            <w:vMerge/>
            <w:tcBorders>
              <w:top w:val="nil"/>
              <w:left w:val="single" w:sz="4" w:space="0" w:color="000000"/>
              <w:bottom w:val="single" w:sz="4" w:space="0" w:color="000000"/>
              <w:right w:val="single" w:sz="4" w:space="0" w:color="000000"/>
            </w:tcBorders>
            <w:vAlign w:val="center"/>
            <w:hideMark/>
          </w:tcPr>
          <w:p w14:paraId="3C7CB40C" w14:textId="77777777" w:rsidR="00F80CF0" w:rsidRPr="005E1A9B" w:rsidRDefault="00F80CF0" w:rsidP="00C4085E">
            <w:pPr>
              <w:rPr>
                <w:rFonts w:eastAsia="Times New Roman"/>
                <w:color w:val="000000"/>
                <w:lang w:eastAsia="ru-RU"/>
              </w:rPr>
            </w:pPr>
          </w:p>
        </w:tc>
        <w:tc>
          <w:tcPr>
            <w:tcW w:w="572" w:type="pct"/>
            <w:vMerge/>
            <w:tcBorders>
              <w:top w:val="nil"/>
              <w:left w:val="single" w:sz="4" w:space="0" w:color="000000"/>
              <w:bottom w:val="single" w:sz="4" w:space="0" w:color="000000"/>
              <w:right w:val="single" w:sz="4" w:space="0" w:color="000000"/>
            </w:tcBorders>
            <w:vAlign w:val="center"/>
            <w:hideMark/>
          </w:tcPr>
          <w:p w14:paraId="17140328" w14:textId="77777777" w:rsidR="00F80CF0" w:rsidRPr="005E1A9B" w:rsidRDefault="00F80CF0" w:rsidP="00C4085E">
            <w:pPr>
              <w:rPr>
                <w:rFonts w:eastAsia="Times New Roman"/>
                <w:color w:val="000000"/>
                <w:lang w:eastAsia="ru-RU"/>
              </w:rPr>
            </w:pPr>
          </w:p>
        </w:tc>
        <w:tc>
          <w:tcPr>
            <w:tcW w:w="233" w:type="pct"/>
            <w:vMerge/>
            <w:tcBorders>
              <w:top w:val="nil"/>
              <w:left w:val="single" w:sz="4" w:space="0" w:color="000000"/>
              <w:bottom w:val="single" w:sz="4" w:space="0" w:color="000000"/>
              <w:right w:val="single" w:sz="4" w:space="0" w:color="000000"/>
            </w:tcBorders>
            <w:vAlign w:val="center"/>
            <w:hideMark/>
          </w:tcPr>
          <w:p w14:paraId="75C9E45A" w14:textId="77777777" w:rsidR="00F80CF0" w:rsidRPr="005E1A9B" w:rsidRDefault="00F80CF0" w:rsidP="00C4085E">
            <w:pPr>
              <w:rPr>
                <w:rFonts w:eastAsia="Times New Roman"/>
                <w:color w:val="000000"/>
                <w:lang w:eastAsia="ru-RU"/>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4A5431" w14:textId="256EC7C3" w:rsidR="00F80CF0" w:rsidRPr="005E1A9B" w:rsidRDefault="00F80CF0" w:rsidP="00C4085E">
            <w:pPr>
              <w:jc w:val="center"/>
              <w:rPr>
                <w:rFonts w:eastAsia="Times New Roman"/>
                <w:color w:val="000000"/>
                <w:lang w:eastAsia="ru-RU"/>
              </w:rPr>
            </w:pPr>
            <w:r w:rsidRPr="005E1A9B">
              <w:rPr>
                <w:rFonts w:eastAsia="Times New Roman"/>
                <w:color w:val="000000"/>
                <w:lang w:eastAsia="ru-RU"/>
              </w:rPr>
              <w:t>на2024год</w:t>
            </w:r>
          </w:p>
        </w:tc>
        <w:tc>
          <w:tcPr>
            <w:tcW w:w="688" w:type="pct"/>
            <w:tcBorders>
              <w:top w:val="single" w:sz="4" w:space="0" w:color="000000"/>
              <w:left w:val="nil"/>
              <w:bottom w:val="single" w:sz="4" w:space="0" w:color="000000"/>
              <w:right w:val="single" w:sz="4" w:space="0" w:color="000000"/>
            </w:tcBorders>
            <w:shd w:val="clear" w:color="auto" w:fill="auto"/>
            <w:vAlign w:val="center"/>
            <w:hideMark/>
          </w:tcPr>
          <w:p w14:paraId="078CD3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на 2025 год</w:t>
            </w:r>
          </w:p>
        </w:tc>
        <w:tc>
          <w:tcPr>
            <w:tcW w:w="659" w:type="pct"/>
            <w:tcBorders>
              <w:top w:val="single" w:sz="4" w:space="0" w:color="000000"/>
              <w:left w:val="nil"/>
              <w:bottom w:val="single" w:sz="4" w:space="0" w:color="000000"/>
              <w:right w:val="single" w:sz="4" w:space="0" w:color="000000"/>
            </w:tcBorders>
            <w:shd w:val="clear" w:color="auto" w:fill="auto"/>
            <w:vAlign w:val="center"/>
            <w:hideMark/>
          </w:tcPr>
          <w:p w14:paraId="409EF2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на 2026 год</w:t>
            </w:r>
          </w:p>
        </w:tc>
      </w:tr>
    </w:tbl>
    <w:p w14:paraId="21C54B9A" w14:textId="77777777" w:rsidR="00DD0A97" w:rsidRPr="00DD0A97" w:rsidRDefault="00DD0A97">
      <w:pPr>
        <w:rPr>
          <w:sz w:val="2"/>
          <w:szCs w:val="2"/>
        </w:rPr>
      </w:pPr>
    </w:p>
    <w:p w14:paraId="00DAA7D4" w14:textId="77777777" w:rsidR="00955766" w:rsidRPr="00955766" w:rsidRDefault="00955766">
      <w:pPr>
        <w:rPr>
          <w:sz w:val="2"/>
          <w:szCs w:val="2"/>
        </w:rPr>
      </w:pPr>
    </w:p>
    <w:tbl>
      <w:tblPr>
        <w:tblW w:w="5000" w:type="pct"/>
        <w:tblCellMar>
          <w:left w:w="28" w:type="dxa"/>
          <w:right w:w="28" w:type="dxa"/>
        </w:tblCellMar>
        <w:tblLook w:val="04A0" w:firstRow="1" w:lastRow="0" w:firstColumn="1" w:lastColumn="0" w:noHBand="0" w:noVBand="1"/>
      </w:tblPr>
      <w:tblGrid>
        <w:gridCol w:w="2907"/>
        <w:gridCol w:w="544"/>
        <w:gridCol w:w="485"/>
        <w:gridCol w:w="544"/>
        <w:gridCol w:w="1179"/>
        <w:gridCol w:w="480"/>
        <w:gridCol w:w="1392"/>
        <w:gridCol w:w="1419"/>
        <w:gridCol w:w="1359"/>
      </w:tblGrid>
      <w:tr w:rsidR="00F80CF0" w:rsidRPr="005E1A9B" w14:paraId="7CAEE523" w14:textId="77777777" w:rsidTr="00955766">
        <w:trPr>
          <w:trHeight w:val="20"/>
          <w:tblHeader/>
        </w:trPr>
        <w:tc>
          <w:tcPr>
            <w:tcW w:w="1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1A1930" w14:textId="77777777" w:rsidR="00F80CF0" w:rsidRPr="005E1A9B" w:rsidRDefault="00F80CF0" w:rsidP="00955766">
            <w:pPr>
              <w:jc w:val="center"/>
              <w:rPr>
                <w:rFonts w:eastAsia="Times New Roman"/>
                <w:color w:val="000000"/>
                <w:lang w:eastAsia="ru-RU"/>
              </w:rPr>
            </w:pPr>
            <w:r w:rsidRPr="005E1A9B">
              <w:rPr>
                <w:rFonts w:eastAsia="Times New Roman"/>
                <w:color w:val="000000"/>
                <w:lang w:eastAsia="ru-RU"/>
              </w:rPr>
              <w:t>1</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4518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C922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4D4A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42BF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5</w:t>
            </w: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8BB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C5CC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7</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44AE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9E6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w:t>
            </w:r>
          </w:p>
        </w:tc>
      </w:tr>
      <w:tr w:rsidR="00F80CF0" w:rsidRPr="005E1A9B" w14:paraId="04679FCD" w14:textId="77777777" w:rsidTr="00955766">
        <w:trPr>
          <w:trHeight w:val="20"/>
        </w:trPr>
        <w:tc>
          <w:tcPr>
            <w:tcW w:w="1410" w:type="pct"/>
            <w:tcBorders>
              <w:top w:val="single" w:sz="4" w:space="0" w:color="auto"/>
              <w:left w:val="single" w:sz="4" w:space="0" w:color="000000"/>
              <w:bottom w:val="single" w:sz="4" w:space="0" w:color="000000"/>
              <w:right w:val="single" w:sz="4" w:space="0" w:color="000000"/>
            </w:tcBorders>
            <w:shd w:val="clear" w:color="auto" w:fill="auto"/>
            <w:hideMark/>
          </w:tcPr>
          <w:p w14:paraId="5C99711D"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Муниципальное казенное учреждение "Управление образования Хасанского муниципального округа"</w:t>
            </w:r>
          </w:p>
        </w:tc>
        <w:tc>
          <w:tcPr>
            <w:tcW w:w="264" w:type="pct"/>
            <w:tcBorders>
              <w:top w:val="single" w:sz="4" w:space="0" w:color="auto"/>
              <w:left w:val="nil"/>
              <w:bottom w:val="single" w:sz="4" w:space="0" w:color="000000"/>
              <w:right w:val="single" w:sz="4" w:space="0" w:color="000000"/>
            </w:tcBorders>
            <w:shd w:val="clear" w:color="auto" w:fill="auto"/>
            <w:hideMark/>
          </w:tcPr>
          <w:p w14:paraId="05955A0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single" w:sz="4" w:space="0" w:color="auto"/>
              <w:left w:val="nil"/>
              <w:bottom w:val="single" w:sz="4" w:space="0" w:color="000000"/>
              <w:right w:val="single" w:sz="4" w:space="0" w:color="000000"/>
            </w:tcBorders>
            <w:shd w:val="clear" w:color="auto" w:fill="auto"/>
            <w:hideMark/>
          </w:tcPr>
          <w:p w14:paraId="4DAC698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264" w:type="pct"/>
            <w:tcBorders>
              <w:top w:val="single" w:sz="4" w:space="0" w:color="auto"/>
              <w:left w:val="nil"/>
              <w:bottom w:val="single" w:sz="4" w:space="0" w:color="000000"/>
              <w:right w:val="single" w:sz="4" w:space="0" w:color="000000"/>
            </w:tcBorders>
            <w:shd w:val="clear" w:color="auto" w:fill="auto"/>
            <w:hideMark/>
          </w:tcPr>
          <w:p w14:paraId="6A58705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single" w:sz="4" w:space="0" w:color="auto"/>
              <w:left w:val="nil"/>
              <w:bottom w:val="single" w:sz="4" w:space="0" w:color="000000"/>
              <w:right w:val="single" w:sz="4" w:space="0" w:color="000000"/>
            </w:tcBorders>
            <w:shd w:val="clear" w:color="auto" w:fill="auto"/>
            <w:hideMark/>
          </w:tcPr>
          <w:p w14:paraId="5DDA00A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single" w:sz="4" w:space="0" w:color="auto"/>
              <w:left w:val="nil"/>
              <w:bottom w:val="single" w:sz="4" w:space="0" w:color="000000"/>
              <w:right w:val="single" w:sz="4" w:space="0" w:color="000000"/>
            </w:tcBorders>
            <w:shd w:val="clear" w:color="auto" w:fill="auto"/>
            <w:hideMark/>
          </w:tcPr>
          <w:p w14:paraId="0F582B7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single" w:sz="4" w:space="0" w:color="auto"/>
              <w:left w:val="nil"/>
              <w:bottom w:val="single" w:sz="4" w:space="0" w:color="000000"/>
              <w:right w:val="single" w:sz="4" w:space="0" w:color="000000"/>
            </w:tcBorders>
            <w:shd w:val="clear" w:color="auto" w:fill="auto"/>
            <w:hideMark/>
          </w:tcPr>
          <w:p w14:paraId="44872B93" w14:textId="596EC28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857599807,80</w:t>
            </w:r>
          </w:p>
        </w:tc>
        <w:tc>
          <w:tcPr>
            <w:tcW w:w="688" w:type="pct"/>
            <w:tcBorders>
              <w:top w:val="single" w:sz="4" w:space="0" w:color="auto"/>
              <w:left w:val="nil"/>
              <w:bottom w:val="single" w:sz="4" w:space="0" w:color="000000"/>
              <w:right w:val="single" w:sz="4" w:space="0" w:color="000000"/>
            </w:tcBorders>
            <w:shd w:val="clear" w:color="auto" w:fill="auto"/>
            <w:hideMark/>
          </w:tcPr>
          <w:p w14:paraId="109F6F9C" w14:textId="0ED04CD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817186044,44</w:t>
            </w:r>
          </w:p>
        </w:tc>
        <w:tc>
          <w:tcPr>
            <w:tcW w:w="659" w:type="pct"/>
            <w:tcBorders>
              <w:top w:val="single" w:sz="4" w:space="0" w:color="auto"/>
              <w:left w:val="nil"/>
              <w:bottom w:val="single" w:sz="4" w:space="0" w:color="000000"/>
              <w:right w:val="single" w:sz="4" w:space="0" w:color="000000"/>
            </w:tcBorders>
            <w:shd w:val="clear" w:color="auto" w:fill="auto"/>
            <w:hideMark/>
          </w:tcPr>
          <w:p w14:paraId="4F8978E8" w14:textId="15D4BC6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853980792,60</w:t>
            </w:r>
          </w:p>
        </w:tc>
      </w:tr>
      <w:tr w:rsidR="00F80CF0" w:rsidRPr="005E1A9B" w14:paraId="79C0925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66A2F67"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ОБРАЗОВАНИЕ</w:t>
            </w:r>
          </w:p>
        </w:tc>
        <w:tc>
          <w:tcPr>
            <w:tcW w:w="264" w:type="pct"/>
            <w:tcBorders>
              <w:top w:val="nil"/>
              <w:left w:val="nil"/>
              <w:bottom w:val="single" w:sz="4" w:space="0" w:color="000000"/>
              <w:right w:val="single" w:sz="4" w:space="0" w:color="000000"/>
            </w:tcBorders>
            <w:shd w:val="clear" w:color="auto" w:fill="auto"/>
            <w:hideMark/>
          </w:tcPr>
          <w:p w14:paraId="02A9312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FD04C0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500DF9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6D8D8B4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A25E9B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B838B69" w14:textId="0D2F7D7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848309755,10</w:t>
            </w:r>
          </w:p>
        </w:tc>
        <w:tc>
          <w:tcPr>
            <w:tcW w:w="688" w:type="pct"/>
            <w:tcBorders>
              <w:top w:val="nil"/>
              <w:left w:val="nil"/>
              <w:bottom w:val="single" w:sz="4" w:space="0" w:color="000000"/>
              <w:right w:val="single" w:sz="4" w:space="0" w:color="000000"/>
            </w:tcBorders>
            <w:shd w:val="clear" w:color="auto" w:fill="auto"/>
            <w:hideMark/>
          </w:tcPr>
          <w:p w14:paraId="10882000" w14:textId="232EBF2F"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804446988,44</w:t>
            </w:r>
          </w:p>
        </w:tc>
        <w:tc>
          <w:tcPr>
            <w:tcW w:w="659" w:type="pct"/>
            <w:tcBorders>
              <w:top w:val="nil"/>
              <w:left w:val="nil"/>
              <w:bottom w:val="single" w:sz="4" w:space="0" w:color="000000"/>
              <w:right w:val="single" w:sz="4" w:space="0" w:color="000000"/>
            </w:tcBorders>
            <w:shd w:val="clear" w:color="auto" w:fill="auto"/>
            <w:hideMark/>
          </w:tcPr>
          <w:p w14:paraId="51406635" w14:textId="237BD7C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843113868,60</w:t>
            </w:r>
          </w:p>
        </w:tc>
      </w:tr>
      <w:tr w:rsidR="00F80CF0" w:rsidRPr="005E1A9B" w14:paraId="4BADB645" w14:textId="77777777" w:rsidTr="00955766">
        <w:trPr>
          <w:trHeight w:val="20"/>
        </w:trPr>
        <w:tc>
          <w:tcPr>
            <w:tcW w:w="1410" w:type="pct"/>
            <w:tcBorders>
              <w:top w:val="nil"/>
              <w:left w:val="single" w:sz="4" w:space="0" w:color="000000"/>
              <w:bottom w:val="nil"/>
              <w:right w:val="single" w:sz="4" w:space="0" w:color="000000"/>
            </w:tcBorders>
            <w:shd w:val="clear" w:color="auto" w:fill="auto"/>
            <w:hideMark/>
          </w:tcPr>
          <w:p w14:paraId="6BBA7FAC"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Дошкольное образование</w:t>
            </w:r>
          </w:p>
        </w:tc>
        <w:tc>
          <w:tcPr>
            <w:tcW w:w="264" w:type="pct"/>
            <w:tcBorders>
              <w:top w:val="nil"/>
              <w:left w:val="nil"/>
              <w:bottom w:val="single" w:sz="4" w:space="0" w:color="000000"/>
              <w:right w:val="single" w:sz="4" w:space="0" w:color="000000"/>
            </w:tcBorders>
            <w:shd w:val="clear" w:color="auto" w:fill="auto"/>
            <w:hideMark/>
          </w:tcPr>
          <w:p w14:paraId="6CC0DDB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E05EB6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423A98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72A755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2E5067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34E37D" w14:textId="3B38182B"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265669164,83</w:t>
            </w:r>
          </w:p>
        </w:tc>
        <w:tc>
          <w:tcPr>
            <w:tcW w:w="688" w:type="pct"/>
            <w:tcBorders>
              <w:top w:val="nil"/>
              <w:left w:val="nil"/>
              <w:bottom w:val="single" w:sz="4" w:space="0" w:color="000000"/>
              <w:right w:val="single" w:sz="4" w:space="0" w:color="000000"/>
            </w:tcBorders>
            <w:shd w:val="clear" w:color="auto" w:fill="auto"/>
            <w:hideMark/>
          </w:tcPr>
          <w:p w14:paraId="1307DC00" w14:textId="0507BB1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259158858,94</w:t>
            </w:r>
          </w:p>
        </w:tc>
        <w:tc>
          <w:tcPr>
            <w:tcW w:w="659" w:type="pct"/>
            <w:tcBorders>
              <w:top w:val="nil"/>
              <w:left w:val="nil"/>
              <w:bottom w:val="single" w:sz="4" w:space="0" w:color="000000"/>
              <w:right w:val="single" w:sz="4" w:space="0" w:color="000000"/>
            </w:tcBorders>
            <w:shd w:val="clear" w:color="auto" w:fill="auto"/>
            <w:hideMark/>
          </w:tcPr>
          <w:p w14:paraId="2F8F9836" w14:textId="1D8DF87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273492051,77</w:t>
            </w:r>
          </w:p>
        </w:tc>
      </w:tr>
      <w:tr w:rsidR="00F80CF0" w:rsidRPr="005E1A9B" w14:paraId="50BA9E8C" w14:textId="77777777" w:rsidTr="00955766">
        <w:trPr>
          <w:trHeight w:val="20"/>
        </w:trPr>
        <w:tc>
          <w:tcPr>
            <w:tcW w:w="1410" w:type="pct"/>
            <w:tcBorders>
              <w:top w:val="single" w:sz="4" w:space="0" w:color="auto"/>
              <w:left w:val="single" w:sz="4" w:space="0" w:color="auto"/>
              <w:bottom w:val="single" w:sz="4" w:space="0" w:color="auto"/>
              <w:right w:val="single" w:sz="4" w:space="0" w:color="auto"/>
            </w:tcBorders>
            <w:shd w:val="clear" w:color="auto" w:fill="auto"/>
            <w:hideMark/>
          </w:tcPr>
          <w:p w14:paraId="6236455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 Муниципальная программа "Развитие образования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570DFC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E9CD7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1F1EC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8FE62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0223ED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7680901" w14:textId="20D182D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265669164,83</w:t>
            </w:r>
          </w:p>
        </w:tc>
        <w:tc>
          <w:tcPr>
            <w:tcW w:w="688" w:type="pct"/>
            <w:tcBorders>
              <w:top w:val="nil"/>
              <w:left w:val="nil"/>
              <w:bottom w:val="single" w:sz="4" w:space="0" w:color="000000"/>
              <w:right w:val="single" w:sz="4" w:space="0" w:color="000000"/>
            </w:tcBorders>
            <w:shd w:val="clear" w:color="auto" w:fill="auto"/>
            <w:hideMark/>
          </w:tcPr>
          <w:p w14:paraId="2D2E322D" w14:textId="6FA67BF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259158858,94</w:t>
            </w:r>
          </w:p>
        </w:tc>
        <w:tc>
          <w:tcPr>
            <w:tcW w:w="659" w:type="pct"/>
            <w:tcBorders>
              <w:top w:val="nil"/>
              <w:left w:val="nil"/>
              <w:bottom w:val="single" w:sz="4" w:space="0" w:color="000000"/>
              <w:right w:val="single" w:sz="4" w:space="0" w:color="000000"/>
            </w:tcBorders>
            <w:shd w:val="clear" w:color="auto" w:fill="auto"/>
            <w:hideMark/>
          </w:tcPr>
          <w:p w14:paraId="6047A56A" w14:textId="61DD9FA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273492051,77</w:t>
            </w:r>
          </w:p>
        </w:tc>
      </w:tr>
      <w:tr w:rsidR="00F80CF0" w:rsidRPr="005E1A9B" w14:paraId="6E19E416" w14:textId="77777777" w:rsidTr="00955766">
        <w:trPr>
          <w:trHeight w:val="20"/>
        </w:trPr>
        <w:tc>
          <w:tcPr>
            <w:tcW w:w="1410" w:type="pct"/>
            <w:tcBorders>
              <w:top w:val="nil"/>
              <w:left w:val="single" w:sz="4" w:space="0" w:color="auto"/>
              <w:bottom w:val="single" w:sz="4" w:space="0" w:color="auto"/>
              <w:right w:val="single" w:sz="4" w:space="0" w:color="auto"/>
            </w:tcBorders>
            <w:shd w:val="clear" w:color="auto" w:fill="auto"/>
            <w:hideMark/>
          </w:tcPr>
          <w:p w14:paraId="226138A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 Подпрограмма "Развитие системы дошкольного образования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06C81A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5A19F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46BC3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53C88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0110000000</w:t>
            </w:r>
          </w:p>
        </w:tc>
        <w:tc>
          <w:tcPr>
            <w:tcW w:w="233" w:type="pct"/>
            <w:tcBorders>
              <w:top w:val="nil"/>
              <w:left w:val="nil"/>
              <w:bottom w:val="single" w:sz="4" w:space="0" w:color="000000"/>
              <w:right w:val="single" w:sz="4" w:space="0" w:color="000000"/>
            </w:tcBorders>
            <w:shd w:val="clear" w:color="auto" w:fill="auto"/>
            <w:hideMark/>
          </w:tcPr>
          <w:p w14:paraId="4E5BB2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ED1EF8F" w14:textId="24EF5D1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256639296,09</w:t>
            </w:r>
          </w:p>
        </w:tc>
        <w:tc>
          <w:tcPr>
            <w:tcW w:w="688" w:type="pct"/>
            <w:tcBorders>
              <w:top w:val="nil"/>
              <w:left w:val="nil"/>
              <w:bottom w:val="single" w:sz="4" w:space="0" w:color="000000"/>
              <w:right w:val="single" w:sz="4" w:space="0" w:color="000000"/>
            </w:tcBorders>
            <w:shd w:val="clear" w:color="auto" w:fill="auto"/>
            <w:hideMark/>
          </w:tcPr>
          <w:p w14:paraId="46DFFE2A" w14:textId="6D79A4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255754944,34</w:t>
            </w:r>
          </w:p>
        </w:tc>
        <w:tc>
          <w:tcPr>
            <w:tcW w:w="659" w:type="pct"/>
            <w:tcBorders>
              <w:top w:val="nil"/>
              <w:left w:val="nil"/>
              <w:bottom w:val="single" w:sz="4" w:space="0" w:color="000000"/>
              <w:right w:val="single" w:sz="4" w:space="0" w:color="000000"/>
            </w:tcBorders>
            <w:shd w:val="clear" w:color="auto" w:fill="auto"/>
            <w:hideMark/>
          </w:tcPr>
          <w:p w14:paraId="1A267A76" w14:textId="160A12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269828637,27</w:t>
            </w:r>
          </w:p>
        </w:tc>
      </w:tr>
      <w:tr w:rsidR="00F80CF0" w:rsidRPr="005E1A9B" w14:paraId="201C36F3" w14:textId="77777777" w:rsidTr="00955766">
        <w:trPr>
          <w:trHeight w:val="20"/>
        </w:trPr>
        <w:tc>
          <w:tcPr>
            <w:tcW w:w="1410" w:type="pct"/>
            <w:tcBorders>
              <w:top w:val="nil"/>
              <w:left w:val="single" w:sz="4" w:space="0" w:color="auto"/>
              <w:bottom w:val="single" w:sz="4" w:space="0" w:color="auto"/>
              <w:right w:val="single" w:sz="4" w:space="0" w:color="auto"/>
            </w:tcBorders>
            <w:shd w:val="clear" w:color="auto" w:fill="auto"/>
            <w:hideMark/>
          </w:tcPr>
          <w:p w14:paraId="725014A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 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w:t>
            </w:r>
          </w:p>
        </w:tc>
        <w:tc>
          <w:tcPr>
            <w:tcW w:w="264" w:type="pct"/>
            <w:tcBorders>
              <w:top w:val="nil"/>
              <w:left w:val="nil"/>
              <w:bottom w:val="single" w:sz="4" w:space="0" w:color="000000"/>
              <w:right w:val="single" w:sz="4" w:space="0" w:color="000000"/>
            </w:tcBorders>
            <w:shd w:val="clear" w:color="auto" w:fill="auto"/>
            <w:hideMark/>
          </w:tcPr>
          <w:p w14:paraId="053543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777EA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E7BF7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4C3E0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0110100000</w:t>
            </w:r>
          </w:p>
        </w:tc>
        <w:tc>
          <w:tcPr>
            <w:tcW w:w="233" w:type="pct"/>
            <w:tcBorders>
              <w:top w:val="nil"/>
              <w:left w:val="nil"/>
              <w:bottom w:val="single" w:sz="4" w:space="0" w:color="000000"/>
              <w:right w:val="single" w:sz="4" w:space="0" w:color="000000"/>
            </w:tcBorders>
            <w:shd w:val="clear" w:color="auto" w:fill="auto"/>
            <w:hideMark/>
          </w:tcPr>
          <w:p w14:paraId="199363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6572F90" w14:textId="745442A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128599609,00</w:t>
            </w:r>
          </w:p>
        </w:tc>
        <w:tc>
          <w:tcPr>
            <w:tcW w:w="688" w:type="pct"/>
            <w:tcBorders>
              <w:top w:val="nil"/>
              <w:left w:val="nil"/>
              <w:bottom w:val="single" w:sz="4" w:space="0" w:color="000000"/>
              <w:right w:val="single" w:sz="4" w:space="0" w:color="000000"/>
            </w:tcBorders>
            <w:shd w:val="clear" w:color="auto" w:fill="auto"/>
            <w:hideMark/>
          </w:tcPr>
          <w:p w14:paraId="19C8862D" w14:textId="334631B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136423632,00</w:t>
            </w:r>
          </w:p>
        </w:tc>
        <w:tc>
          <w:tcPr>
            <w:tcW w:w="659" w:type="pct"/>
            <w:tcBorders>
              <w:top w:val="nil"/>
              <w:left w:val="nil"/>
              <w:bottom w:val="single" w:sz="4" w:space="0" w:color="000000"/>
              <w:right w:val="single" w:sz="4" w:space="0" w:color="000000"/>
            </w:tcBorders>
            <w:shd w:val="clear" w:color="auto" w:fill="auto"/>
            <w:hideMark/>
          </w:tcPr>
          <w:p w14:paraId="3CD01E2D" w14:textId="15BE94F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144370924,00</w:t>
            </w:r>
          </w:p>
        </w:tc>
      </w:tr>
      <w:tr w:rsidR="00F80CF0" w:rsidRPr="005E1A9B" w14:paraId="343C51D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574CE4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1D19AC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D089F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EDAF0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04274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0110193070</w:t>
            </w:r>
          </w:p>
        </w:tc>
        <w:tc>
          <w:tcPr>
            <w:tcW w:w="233" w:type="pct"/>
            <w:tcBorders>
              <w:top w:val="nil"/>
              <w:left w:val="nil"/>
              <w:bottom w:val="single" w:sz="4" w:space="0" w:color="000000"/>
              <w:right w:val="single" w:sz="4" w:space="0" w:color="000000"/>
            </w:tcBorders>
            <w:shd w:val="clear" w:color="auto" w:fill="auto"/>
            <w:hideMark/>
          </w:tcPr>
          <w:p w14:paraId="507460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BB16B9E" w14:textId="0CEE79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128599609,00</w:t>
            </w:r>
          </w:p>
        </w:tc>
        <w:tc>
          <w:tcPr>
            <w:tcW w:w="688" w:type="pct"/>
            <w:tcBorders>
              <w:top w:val="nil"/>
              <w:left w:val="nil"/>
              <w:bottom w:val="single" w:sz="4" w:space="0" w:color="000000"/>
              <w:right w:val="single" w:sz="4" w:space="0" w:color="000000"/>
            </w:tcBorders>
            <w:shd w:val="clear" w:color="auto" w:fill="auto"/>
            <w:hideMark/>
          </w:tcPr>
          <w:p w14:paraId="007A3E28" w14:textId="3DF9BA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136423632,00</w:t>
            </w:r>
          </w:p>
        </w:tc>
        <w:tc>
          <w:tcPr>
            <w:tcW w:w="659" w:type="pct"/>
            <w:tcBorders>
              <w:top w:val="nil"/>
              <w:left w:val="nil"/>
              <w:bottom w:val="single" w:sz="4" w:space="0" w:color="000000"/>
              <w:right w:val="single" w:sz="4" w:space="0" w:color="000000"/>
            </w:tcBorders>
            <w:shd w:val="clear" w:color="auto" w:fill="auto"/>
            <w:hideMark/>
          </w:tcPr>
          <w:p w14:paraId="6CAF2905" w14:textId="01D20C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144370924,00</w:t>
            </w:r>
          </w:p>
        </w:tc>
      </w:tr>
      <w:tr w:rsidR="00F80CF0" w:rsidRPr="005E1A9B" w14:paraId="0389716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91CE72C" w14:textId="56E4A5F3"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34DD47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81440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C0690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2DD8A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0110193070</w:t>
            </w:r>
          </w:p>
        </w:tc>
        <w:tc>
          <w:tcPr>
            <w:tcW w:w="233" w:type="pct"/>
            <w:tcBorders>
              <w:top w:val="nil"/>
              <w:left w:val="nil"/>
              <w:bottom w:val="single" w:sz="4" w:space="0" w:color="000000"/>
              <w:right w:val="single" w:sz="4" w:space="0" w:color="000000"/>
            </w:tcBorders>
            <w:shd w:val="clear" w:color="auto" w:fill="auto"/>
            <w:hideMark/>
          </w:tcPr>
          <w:p w14:paraId="5818BD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483A24BA" w14:textId="2E79A5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128599609,00</w:t>
            </w:r>
          </w:p>
        </w:tc>
        <w:tc>
          <w:tcPr>
            <w:tcW w:w="688" w:type="pct"/>
            <w:tcBorders>
              <w:top w:val="nil"/>
              <w:left w:val="nil"/>
              <w:bottom w:val="single" w:sz="4" w:space="0" w:color="000000"/>
              <w:right w:val="single" w:sz="4" w:space="0" w:color="000000"/>
            </w:tcBorders>
            <w:shd w:val="clear" w:color="auto" w:fill="auto"/>
            <w:hideMark/>
          </w:tcPr>
          <w:p w14:paraId="799FDD4A" w14:textId="4301B6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136423632,00</w:t>
            </w:r>
          </w:p>
        </w:tc>
        <w:tc>
          <w:tcPr>
            <w:tcW w:w="659" w:type="pct"/>
            <w:tcBorders>
              <w:top w:val="nil"/>
              <w:left w:val="nil"/>
              <w:bottom w:val="single" w:sz="4" w:space="0" w:color="000000"/>
              <w:right w:val="single" w:sz="4" w:space="0" w:color="000000"/>
            </w:tcBorders>
            <w:shd w:val="clear" w:color="auto" w:fill="auto"/>
            <w:hideMark/>
          </w:tcPr>
          <w:p w14:paraId="04F96B67" w14:textId="44C399F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144370924,00</w:t>
            </w:r>
          </w:p>
        </w:tc>
      </w:tr>
      <w:tr w:rsidR="00F80CF0" w:rsidRPr="005E1A9B" w14:paraId="3AF84B1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ACF6E9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2D203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DDE0A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A4FC7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1B607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0110193070</w:t>
            </w:r>
          </w:p>
        </w:tc>
        <w:tc>
          <w:tcPr>
            <w:tcW w:w="233" w:type="pct"/>
            <w:tcBorders>
              <w:top w:val="nil"/>
              <w:left w:val="nil"/>
              <w:bottom w:val="single" w:sz="4" w:space="0" w:color="000000"/>
              <w:right w:val="single" w:sz="4" w:space="0" w:color="000000"/>
            </w:tcBorders>
            <w:shd w:val="clear" w:color="auto" w:fill="auto"/>
            <w:hideMark/>
          </w:tcPr>
          <w:p w14:paraId="0F502D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11EA371D" w14:textId="4AF8F87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128599609,00</w:t>
            </w:r>
          </w:p>
        </w:tc>
        <w:tc>
          <w:tcPr>
            <w:tcW w:w="688" w:type="pct"/>
            <w:tcBorders>
              <w:top w:val="nil"/>
              <w:left w:val="nil"/>
              <w:bottom w:val="single" w:sz="4" w:space="0" w:color="000000"/>
              <w:right w:val="single" w:sz="4" w:space="0" w:color="000000"/>
            </w:tcBorders>
            <w:shd w:val="clear" w:color="auto" w:fill="auto"/>
            <w:hideMark/>
          </w:tcPr>
          <w:p w14:paraId="61510895" w14:textId="516112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136423632,00</w:t>
            </w:r>
          </w:p>
        </w:tc>
        <w:tc>
          <w:tcPr>
            <w:tcW w:w="659" w:type="pct"/>
            <w:tcBorders>
              <w:top w:val="nil"/>
              <w:left w:val="nil"/>
              <w:bottom w:val="single" w:sz="4" w:space="0" w:color="000000"/>
              <w:right w:val="single" w:sz="4" w:space="0" w:color="000000"/>
            </w:tcBorders>
            <w:shd w:val="clear" w:color="auto" w:fill="auto"/>
            <w:hideMark/>
          </w:tcPr>
          <w:p w14:paraId="7CC32D0B" w14:textId="4B1DC0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144370924,00</w:t>
            </w:r>
          </w:p>
        </w:tc>
      </w:tr>
      <w:tr w:rsidR="00F80CF0" w:rsidRPr="005E1A9B" w14:paraId="72F2F0B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264A7A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A7FF7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A4A8B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8CA8BC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D6114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0110200000</w:t>
            </w:r>
          </w:p>
        </w:tc>
        <w:tc>
          <w:tcPr>
            <w:tcW w:w="233" w:type="pct"/>
            <w:tcBorders>
              <w:top w:val="nil"/>
              <w:left w:val="nil"/>
              <w:bottom w:val="single" w:sz="4" w:space="0" w:color="000000"/>
              <w:right w:val="single" w:sz="4" w:space="0" w:color="000000"/>
            </w:tcBorders>
            <w:shd w:val="clear" w:color="auto" w:fill="auto"/>
            <w:hideMark/>
          </w:tcPr>
          <w:p w14:paraId="706ACF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CA4AB0B" w14:textId="5A03E4A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128039687,09</w:t>
            </w:r>
          </w:p>
        </w:tc>
        <w:tc>
          <w:tcPr>
            <w:tcW w:w="688" w:type="pct"/>
            <w:tcBorders>
              <w:top w:val="nil"/>
              <w:left w:val="nil"/>
              <w:bottom w:val="single" w:sz="4" w:space="0" w:color="000000"/>
              <w:right w:val="single" w:sz="4" w:space="0" w:color="000000"/>
            </w:tcBorders>
            <w:shd w:val="clear" w:color="auto" w:fill="auto"/>
            <w:hideMark/>
          </w:tcPr>
          <w:p w14:paraId="6442970A" w14:textId="123676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119331312,34</w:t>
            </w:r>
          </w:p>
        </w:tc>
        <w:tc>
          <w:tcPr>
            <w:tcW w:w="659" w:type="pct"/>
            <w:tcBorders>
              <w:top w:val="nil"/>
              <w:left w:val="nil"/>
              <w:bottom w:val="single" w:sz="4" w:space="0" w:color="000000"/>
              <w:right w:val="single" w:sz="4" w:space="0" w:color="000000"/>
            </w:tcBorders>
            <w:shd w:val="clear" w:color="auto" w:fill="auto"/>
            <w:hideMark/>
          </w:tcPr>
          <w:p w14:paraId="69A956DD" w14:textId="689BF5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125457713,27</w:t>
            </w:r>
          </w:p>
        </w:tc>
      </w:tr>
      <w:tr w:rsidR="00F80CF0" w:rsidRPr="005E1A9B" w14:paraId="2514F15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D08970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7D96FA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4253B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35648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03378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0110221000</w:t>
            </w:r>
          </w:p>
        </w:tc>
        <w:tc>
          <w:tcPr>
            <w:tcW w:w="233" w:type="pct"/>
            <w:tcBorders>
              <w:top w:val="nil"/>
              <w:left w:val="nil"/>
              <w:bottom w:val="single" w:sz="4" w:space="0" w:color="000000"/>
              <w:right w:val="single" w:sz="4" w:space="0" w:color="000000"/>
            </w:tcBorders>
            <w:shd w:val="clear" w:color="auto" w:fill="auto"/>
            <w:hideMark/>
          </w:tcPr>
          <w:p w14:paraId="318F73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742D473" w14:textId="29ED09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85342919,43</w:t>
            </w:r>
          </w:p>
        </w:tc>
        <w:tc>
          <w:tcPr>
            <w:tcW w:w="688" w:type="pct"/>
            <w:tcBorders>
              <w:top w:val="nil"/>
              <w:left w:val="nil"/>
              <w:bottom w:val="single" w:sz="4" w:space="0" w:color="000000"/>
              <w:right w:val="single" w:sz="4" w:space="0" w:color="000000"/>
            </w:tcBorders>
            <w:shd w:val="clear" w:color="auto" w:fill="auto"/>
            <w:hideMark/>
          </w:tcPr>
          <w:p w14:paraId="09DD1BB8" w14:textId="3D872F10"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83034713,88</w:t>
            </w:r>
          </w:p>
        </w:tc>
        <w:tc>
          <w:tcPr>
            <w:tcW w:w="659" w:type="pct"/>
            <w:tcBorders>
              <w:top w:val="nil"/>
              <w:left w:val="nil"/>
              <w:bottom w:val="single" w:sz="4" w:space="0" w:color="000000"/>
              <w:right w:val="single" w:sz="4" w:space="0" w:color="000000"/>
            </w:tcBorders>
            <w:shd w:val="clear" w:color="auto" w:fill="auto"/>
            <w:hideMark/>
          </w:tcPr>
          <w:p w14:paraId="027D1074" w14:textId="63725E0C" w:rsidR="00F80CF0" w:rsidRPr="005E1A9B" w:rsidRDefault="00F80CF0" w:rsidP="00C4085E">
            <w:pPr>
              <w:jc w:val="right"/>
              <w:rPr>
                <w:rFonts w:eastAsia="Times New Roman"/>
                <w:color w:val="000000"/>
                <w:lang w:eastAsia="ru-RU"/>
              </w:rPr>
            </w:pPr>
            <w:r w:rsidRPr="005E1A9B">
              <w:rPr>
                <w:rFonts w:eastAsia="Times New Roman"/>
                <w:color w:val="000000"/>
                <w:lang w:eastAsia="ru-RU"/>
              </w:rPr>
              <w:t>87072445,89</w:t>
            </w:r>
          </w:p>
        </w:tc>
      </w:tr>
      <w:tr w:rsidR="00F80CF0" w:rsidRPr="005E1A9B" w14:paraId="534F6BE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F7C7007" w14:textId="1D54E96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w:t>
            </w:r>
            <w:r w:rsidRPr="005E1A9B">
              <w:rPr>
                <w:rFonts w:eastAsia="Times New Roman"/>
                <w:color w:val="000000"/>
                <w:lang w:eastAsia="ru-RU"/>
              </w:rPr>
              <w:lastRenderedPageBreak/>
              <w:t>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53E27D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021</w:t>
            </w:r>
          </w:p>
        </w:tc>
        <w:tc>
          <w:tcPr>
            <w:tcW w:w="235" w:type="pct"/>
            <w:tcBorders>
              <w:top w:val="nil"/>
              <w:left w:val="nil"/>
              <w:bottom w:val="single" w:sz="4" w:space="0" w:color="000000"/>
              <w:right w:val="single" w:sz="4" w:space="0" w:color="000000"/>
            </w:tcBorders>
            <w:shd w:val="clear" w:color="auto" w:fill="auto"/>
            <w:hideMark/>
          </w:tcPr>
          <w:p w14:paraId="3306E9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B3621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6AE99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0110221000</w:t>
            </w:r>
          </w:p>
        </w:tc>
        <w:tc>
          <w:tcPr>
            <w:tcW w:w="233" w:type="pct"/>
            <w:tcBorders>
              <w:top w:val="nil"/>
              <w:left w:val="nil"/>
              <w:bottom w:val="single" w:sz="4" w:space="0" w:color="000000"/>
              <w:right w:val="single" w:sz="4" w:space="0" w:color="000000"/>
            </w:tcBorders>
            <w:shd w:val="clear" w:color="auto" w:fill="auto"/>
            <w:hideMark/>
          </w:tcPr>
          <w:p w14:paraId="034040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52F3F23B" w14:textId="6020DC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85342919,43</w:t>
            </w:r>
          </w:p>
        </w:tc>
        <w:tc>
          <w:tcPr>
            <w:tcW w:w="688" w:type="pct"/>
            <w:tcBorders>
              <w:top w:val="nil"/>
              <w:left w:val="nil"/>
              <w:bottom w:val="single" w:sz="4" w:space="0" w:color="000000"/>
              <w:right w:val="single" w:sz="4" w:space="0" w:color="000000"/>
            </w:tcBorders>
            <w:shd w:val="clear" w:color="auto" w:fill="auto"/>
            <w:hideMark/>
          </w:tcPr>
          <w:p w14:paraId="73A0A576" w14:textId="5F25F641"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83034713,88</w:t>
            </w:r>
          </w:p>
        </w:tc>
        <w:tc>
          <w:tcPr>
            <w:tcW w:w="659" w:type="pct"/>
            <w:tcBorders>
              <w:top w:val="nil"/>
              <w:left w:val="nil"/>
              <w:bottom w:val="single" w:sz="4" w:space="0" w:color="000000"/>
              <w:right w:val="single" w:sz="4" w:space="0" w:color="000000"/>
            </w:tcBorders>
            <w:shd w:val="clear" w:color="auto" w:fill="auto"/>
            <w:hideMark/>
          </w:tcPr>
          <w:p w14:paraId="74F8A383" w14:textId="45A0AB25" w:rsidR="00F80CF0" w:rsidRPr="005E1A9B" w:rsidRDefault="00F80CF0" w:rsidP="00C4085E">
            <w:pPr>
              <w:jc w:val="right"/>
              <w:rPr>
                <w:rFonts w:eastAsia="Times New Roman"/>
                <w:color w:val="000000"/>
                <w:lang w:eastAsia="ru-RU"/>
              </w:rPr>
            </w:pPr>
            <w:r w:rsidRPr="005E1A9B">
              <w:rPr>
                <w:rFonts w:eastAsia="Times New Roman"/>
                <w:color w:val="000000"/>
                <w:lang w:eastAsia="ru-RU"/>
              </w:rPr>
              <w:t>87072445,89</w:t>
            </w:r>
          </w:p>
        </w:tc>
      </w:tr>
      <w:tr w:rsidR="00F80CF0" w:rsidRPr="005E1A9B" w14:paraId="2DE2415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8EC1F0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56FB3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95657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05A34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FA2E1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0110221000</w:t>
            </w:r>
          </w:p>
        </w:tc>
        <w:tc>
          <w:tcPr>
            <w:tcW w:w="233" w:type="pct"/>
            <w:tcBorders>
              <w:top w:val="nil"/>
              <w:left w:val="nil"/>
              <w:bottom w:val="single" w:sz="4" w:space="0" w:color="000000"/>
              <w:right w:val="single" w:sz="4" w:space="0" w:color="000000"/>
            </w:tcBorders>
            <w:shd w:val="clear" w:color="auto" w:fill="auto"/>
            <w:hideMark/>
          </w:tcPr>
          <w:p w14:paraId="36AF0F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74E15A9C" w14:textId="7A20F44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85342919,43</w:t>
            </w:r>
          </w:p>
        </w:tc>
        <w:tc>
          <w:tcPr>
            <w:tcW w:w="688" w:type="pct"/>
            <w:tcBorders>
              <w:top w:val="nil"/>
              <w:left w:val="nil"/>
              <w:bottom w:val="single" w:sz="4" w:space="0" w:color="000000"/>
              <w:right w:val="single" w:sz="4" w:space="0" w:color="000000"/>
            </w:tcBorders>
            <w:shd w:val="clear" w:color="auto" w:fill="auto"/>
            <w:hideMark/>
          </w:tcPr>
          <w:p w14:paraId="045DFA4D" w14:textId="153711A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83034713,88</w:t>
            </w:r>
          </w:p>
        </w:tc>
        <w:tc>
          <w:tcPr>
            <w:tcW w:w="659" w:type="pct"/>
            <w:tcBorders>
              <w:top w:val="nil"/>
              <w:left w:val="nil"/>
              <w:bottom w:val="single" w:sz="4" w:space="0" w:color="000000"/>
              <w:right w:val="single" w:sz="4" w:space="0" w:color="000000"/>
            </w:tcBorders>
            <w:shd w:val="clear" w:color="auto" w:fill="auto"/>
            <w:hideMark/>
          </w:tcPr>
          <w:p w14:paraId="2458178B" w14:textId="078EADD6" w:rsidR="00F80CF0" w:rsidRPr="005E1A9B" w:rsidRDefault="00F80CF0" w:rsidP="00C4085E">
            <w:pPr>
              <w:jc w:val="right"/>
              <w:rPr>
                <w:rFonts w:eastAsia="Times New Roman"/>
                <w:color w:val="000000"/>
                <w:lang w:eastAsia="ru-RU"/>
              </w:rPr>
            </w:pPr>
            <w:r w:rsidRPr="005E1A9B">
              <w:rPr>
                <w:rFonts w:eastAsia="Times New Roman"/>
                <w:color w:val="000000"/>
                <w:lang w:eastAsia="ru-RU"/>
              </w:rPr>
              <w:t>87072445,89</w:t>
            </w:r>
          </w:p>
        </w:tc>
      </w:tr>
      <w:tr w:rsidR="00F80CF0" w:rsidRPr="005E1A9B" w14:paraId="3182318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BF236B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приобретение коммунальных услуг муниципальными учреждениями</w:t>
            </w:r>
          </w:p>
        </w:tc>
        <w:tc>
          <w:tcPr>
            <w:tcW w:w="264" w:type="pct"/>
            <w:tcBorders>
              <w:top w:val="nil"/>
              <w:left w:val="nil"/>
              <w:bottom w:val="single" w:sz="4" w:space="0" w:color="000000"/>
              <w:right w:val="single" w:sz="4" w:space="0" w:color="000000"/>
            </w:tcBorders>
            <w:shd w:val="clear" w:color="auto" w:fill="auto"/>
            <w:hideMark/>
          </w:tcPr>
          <w:p w14:paraId="762B0C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C88F0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C7A0B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110A2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0110221001</w:t>
            </w:r>
          </w:p>
        </w:tc>
        <w:tc>
          <w:tcPr>
            <w:tcW w:w="233" w:type="pct"/>
            <w:tcBorders>
              <w:top w:val="nil"/>
              <w:left w:val="nil"/>
              <w:bottom w:val="single" w:sz="4" w:space="0" w:color="000000"/>
              <w:right w:val="single" w:sz="4" w:space="0" w:color="000000"/>
            </w:tcBorders>
            <w:shd w:val="clear" w:color="auto" w:fill="auto"/>
            <w:hideMark/>
          </w:tcPr>
          <w:p w14:paraId="063129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7147578" w14:textId="296627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31687586,43</w:t>
            </w:r>
          </w:p>
        </w:tc>
        <w:tc>
          <w:tcPr>
            <w:tcW w:w="688" w:type="pct"/>
            <w:tcBorders>
              <w:top w:val="nil"/>
              <w:left w:val="nil"/>
              <w:bottom w:val="single" w:sz="4" w:space="0" w:color="000000"/>
              <w:right w:val="single" w:sz="4" w:space="0" w:color="000000"/>
            </w:tcBorders>
            <w:shd w:val="clear" w:color="auto" w:fill="auto"/>
            <w:hideMark/>
          </w:tcPr>
          <w:p w14:paraId="56EB559C" w14:textId="7D99DE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35308643,46</w:t>
            </w:r>
          </w:p>
        </w:tc>
        <w:tc>
          <w:tcPr>
            <w:tcW w:w="659" w:type="pct"/>
            <w:tcBorders>
              <w:top w:val="nil"/>
              <w:left w:val="nil"/>
              <w:bottom w:val="single" w:sz="4" w:space="0" w:color="000000"/>
              <w:right w:val="single" w:sz="4" w:space="0" w:color="000000"/>
            </w:tcBorders>
            <w:shd w:val="clear" w:color="auto" w:fill="auto"/>
            <w:hideMark/>
          </w:tcPr>
          <w:p w14:paraId="1D40136C" w14:textId="76D161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36941515,38</w:t>
            </w:r>
          </w:p>
        </w:tc>
      </w:tr>
      <w:tr w:rsidR="00F80CF0" w:rsidRPr="005E1A9B" w14:paraId="5B7D4A0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AB34742" w14:textId="5490B2F6"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DD0A97"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7AC19D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0CF67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FBE17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A98A8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0110221001</w:t>
            </w:r>
          </w:p>
        </w:tc>
        <w:tc>
          <w:tcPr>
            <w:tcW w:w="233" w:type="pct"/>
            <w:tcBorders>
              <w:top w:val="nil"/>
              <w:left w:val="nil"/>
              <w:bottom w:val="single" w:sz="4" w:space="0" w:color="000000"/>
              <w:right w:val="single" w:sz="4" w:space="0" w:color="000000"/>
            </w:tcBorders>
            <w:shd w:val="clear" w:color="auto" w:fill="auto"/>
            <w:hideMark/>
          </w:tcPr>
          <w:p w14:paraId="6D7C5B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56C75297" w14:textId="638085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31687586,43</w:t>
            </w:r>
          </w:p>
        </w:tc>
        <w:tc>
          <w:tcPr>
            <w:tcW w:w="688" w:type="pct"/>
            <w:tcBorders>
              <w:top w:val="nil"/>
              <w:left w:val="nil"/>
              <w:bottom w:val="single" w:sz="4" w:space="0" w:color="000000"/>
              <w:right w:val="single" w:sz="4" w:space="0" w:color="000000"/>
            </w:tcBorders>
            <w:shd w:val="clear" w:color="auto" w:fill="auto"/>
            <w:hideMark/>
          </w:tcPr>
          <w:p w14:paraId="37B85EEC" w14:textId="4A9378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35308643,46</w:t>
            </w:r>
          </w:p>
        </w:tc>
        <w:tc>
          <w:tcPr>
            <w:tcW w:w="659" w:type="pct"/>
            <w:tcBorders>
              <w:top w:val="nil"/>
              <w:left w:val="nil"/>
              <w:bottom w:val="single" w:sz="4" w:space="0" w:color="000000"/>
              <w:right w:val="single" w:sz="4" w:space="0" w:color="000000"/>
            </w:tcBorders>
            <w:shd w:val="clear" w:color="auto" w:fill="auto"/>
            <w:hideMark/>
          </w:tcPr>
          <w:p w14:paraId="371E4513" w14:textId="20A8A9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36941515,38</w:t>
            </w:r>
          </w:p>
        </w:tc>
      </w:tr>
      <w:tr w:rsidR="00F80CF0" w:rsidRPr="005E1A9B" w14:paraId="4403916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08E752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431BF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37B13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3AF29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31C855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0110221001</w:t>
            </w:r>
          </w:p>
        </w:tc>
        <w:tc>
          <w:tcPr>
            <w:tcW w:w="233" w:type="pct"/>
            <w:tcBorders>
              <w:top w:val="nil"/>
              <w:left w:val="nil"/>
              <w:bottom w:val="single" w:sz="4" w:space="0" w:color="000000"/>
              <w:right w:val="single" w:sz="4" w:space="0" w:color="000000"/>
            </w:tcBorders>
            <w:shd w:val="clear" w:color="auto" w:fill="auto"/>
            <w:hideMark/>
          </w:tcPr>
          <w:p w14:paraId="6D891D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0501DFF" w14:textId="36E089C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31687586,43</w:t>
            </w:r>
          </w:p>
        </w:tc>
        <w:tc>
          <w:tcPr>
            <w:tcW w:w="688" w:type="pct"/>
            <w:tcBorders>
              <w:top w:val="nil"/>
              <w:left w:val="nil"/>
              <w:bottom w:val="single" w:sz="4" w:space="0" w:color="000000"/>
              <w:right w:val="single" w:sz="4" w:space="0" w:color="000000"/>
            </w:tcBorders>
            <w:shd w:val="clear" w:color="auto" w:fill="auto"/>
            <w:hideMark/>
          </w:tcPr>
          <w:p w14:paraId="5C9B8432" w14:textId="6CE540E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35308643,46</w:t>
            </w:r>
          </w:p>
        </w:tc>
        <w:tc>
          <w:tcPr>
            <w:tcW w:w="659" w:type="pct"/>
            <w:tcBorders>
              <w:top w:val="nil"/>
              <w:left w:val="nil"/>
              <w:bottom w:val="single" w:sz="4" w:space="0" w:color="000000"/>
              <w:right w:val="single" w:sz="4" w:space="0" w:color="000000"/>
            </w:tcBorders>
            <w:shd w:val="clear" w:color="auto" w:fill="auto"/>
            <w:hideMark/>
          </w:tcPr>
          <w:p w14:paraId="552B53B8" w14:textId="2118F30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36941515,38</w:t>
            </w:r>
          </w:p>
        </w:tc>
      </w:tr>
      <w:tr w:rsidR="00F80CF0" w:rsidRPr="005E1A9B" w14:paraId="4E6558C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7EDC48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учреждений</w:t>
            </w:r>
          </w:p>
        </w:tc>
        <w:tc>
          <w:tcPr>
            <w:tcW w:w="264" w:type="pct"/>
            <w:tcBorders>
              <w:top w:val="nil"/>
              <w:left w:val="nil"/>
              <w:bottom w:val="single" w:sz="4" w:space="0" w:color="000000"/>
              <w:right w:val="single" w:sz="4" w:space="0" w:color="000000"/>
            </w:tcBorders>
            <w:shd w:val="clear" w:color="auto" w:fill="auto"/>
            <w:hideMark/>
          </w:tcPr>
          <w:p w14:paraId="579869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D14F9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8AC94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FC04B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0110221002</w:t>
            </w:r>
          </w:p>
        </w:tc>
        <w:tc>
          <w:tcPr>
            <w:tcW w:w="233" w:type="pct"/>
            <w:tcBorders>
              <w:top w:val="nil"/>
              <w:left w:val="nil"/>
              <w:bottom w:val="single" w:sz="4" w:space="0" w:color="000000"/>
              <w:right w:val="single" w:sz="4" w:space="0" w:color="000000"/>
            </w:tcBorders>
            <w:shd w:val="clear" w:color="auto" w:fill="auto"/>
            <w:hideMark/>
          </w:tcPr>
          <w:p w14:paraId="5F1FDE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4A02E00" w14:textId="57B208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6128169,00</w:t>
            </w:r>
          </w:p>
        </w:tc>
        <w:tc>
          <w:tcPr>
            <w:tcW w:w="688" w:type="pct"/>
            <w:tcBorders>
              <w:top w:val="nil"/>
              <w:left w:val="nil"/>
              <w:bottom w:val="single" w:sz="4" w:space="0" w:color="000000"/>
              <w:right w:val="single" w:sz="4" w:space="0" w:color="000000"/>
            </w:tcBorders>
            <w:shd w:val="clear" w:color="auto" w:fill="auto"/>
            <w:hideMark/>
          </w:tcPr>
          <w:p w14:paraId="7011A3C4" w14:textId="31F77B9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626865,00</w:t>
            </w:r>
          </w:p>
        </w:tc>
        <w:tc>
          <w:tcPr>
            <w:tcW w:w="659" w:type="pct"/>
            <w:tcBorders>
              <w:top w:val="nil"/>
              <w:left w:val="nil"/>
              <w:bottom w:val="single" w:sz="4" w:space="0" w:color="000000"/>
              <w:right w:val="single" w:sz="4" w:space="0" w:color="000000"/>
            </w:tcBorders>
            <w:shd w:val="clear" w:color="auto" w:fill="auto"/>
            <w:hideMark/>
          </w:tcPr>
          <w:p w14:paraId="6FC49A60" w14:textId="5530C4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626865,00</w:t>
            </w:r>
          </w:p>
        </w:tc>
      </w:tr>
      <w:tr w:rsidR="00F80CF0" w:rsidRPr="005E1A9B" w14:paraId="6ABCD84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10CE640" w14:textId="2EF4131D"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DD0A97"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6E9F2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7F7BD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62ED7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E1FAB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0110221002</w:t>
            </w:r>
          </w:p>
        </w:tc>
        <w:tc>
          <w:tcPr>
            <w:tcW w:w="233" w:type="pct"/>
            <w:tcBorders>
              <w:top w:val="nil"/>
              <w:left w:val="nil"/>
              <w:bottom w:val="single" w:sz="4" w:space="0" w:color="000000"/>
              <w:right w:val="single" w:sz="4" w:space="0" w:color="000000"/>
            </w:tcBorders>
            <w:shd w:val="clear" w:color="auto" w:fill="auto"/>
            <w:hideMark/>
          </w:tcPr>
          <w:p w14:paraId="000D6F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E728794" w14:textId="24833F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6128169,00</w:t>
            </w:r>
          </w:p>
        </w:tc>
        <w:tc>
          <w:tcPr>
            <w:tcW w:w="688" w:type="pct"/>
            <w:tcBorders>
              <w:top w:val="nil"/>
              <w:left w:val="nil"/>
              <w:bottom w:val="single" w:sz="4" w:space="0" w:color="000000"/>
              <w:right w:val="single" w:sz="4" w:space="0" w:color="000000"/>
            </w:tcBorders>
            <w:shd w:val="clear" w:color="auto" w:fill="auto"/>
            <w:hideMark/>
          </w:tcPr>
          <w:p w14:paraId="2AC8069E" w14:textId="7E4D26F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626865,00</w:t>
            </w:r>
          </w:p>
        </w:tc>
        <w:tc>
          <w:tcPr>
            <w:tcW w:w="659" w:type="pct"/>
            <w:tcBorders>
              <w:top w:val="nil"/>
              <w:left w:val="nil"/>
              <w:bottom w:val="single" w:sz="4" w:space="0" w:color="000000"/>
              <w:right w:val="single" w:sz="4" w:space="0" w:color="000000"/>
            </w:tcBorders>
            <w:shd w:val="clear" w:color="auto" w:fill="auto"/>
            <w:hideMark/>
          </w:tcPr>
          <w:p w14:paraId="56B2B84F" w14:textId="4AFB40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626865,00</w:t>
            </w:r>
          </w:p>
        </w:tc>
      </w:tr>
      <w:tr w:rsidR="00F80CF0" w:rsidRPr="005E1A9B" w14:paraId="74F538E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9C2461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5D084E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2BD41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18C11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58990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0110221002</w:t>
            </w:r>
          </w:p>
        </w:tc>
        <w:tc>
          <w:tcPr>
            <w:tcW w:w="233" w:type="pct"/>
            <w:tcBorders>
              <w:top w:val="nil"/>
              <w:left w:val="nil"/>
              <w:bottom w:val="single" w:sz="4" w:space="0" w:color="000000"/>
              <w:right w:val="single" w:sz="4" w:space="0" w:color="000000"/>
            </w:tcBorders>
            <w:shd w:val="clear" w:color="auto" w:fill="auto"/>
            <w:hideMark/>
          </w:tcPr>
          <w:p w14:paraId="097005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98FCAF4" w14:textId="6D4C74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6128169,00</w:t>
            </w:r>
          </w:p>
        </w:tc>
        <w:tc>
          <w:tcPr>
            <w:tcW w:w="688" w:type="pct"/>
            <w:tcBorders>
              <w:top w:val="nil"/>
              <w:left w:val="nil"/>
              <w:bottom w:val="single" w:sz="4" w:space="0" w:color="000000"/>
              <w:right w:val="single" w:sz="4" w:space="0" w:color="000000"/>
            </w:tcBorders>
            <w:shd w:val="clear" w:color="auto" w:fill="auto"/>
            <w:hideMark/>
          </w:tcPr>
          <w:p w14:paraId="0C69C91D" w14:textId="70DDE7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626865,00</w:t>
            </w:r>
          </w:p>
        </w:tc>
        <w:tc>
          <w:tcPr>
            <w:tcW w:w="659" w:type="pct"/>
            <w:tcBorders>
              <w:top w:val="nil"/>
              <w:left w:val="nil"/>
              <w:bottom w:val="single" w:sz="4" w:space="0" w:color="000000"/>
              <w:right w:val="single" w:sz="4" w:space="0" w:color="000000"/>
            </w:tcBorders>
            <w:shd w:val="clear" w:color="auto" w:fill="auto"/>
            <w:hideMark/>
          </w:tcPr>
          <w:p w14:paraId="5155022D" w14:textId="23E2BA0A" w:rsidR="00F80CF0" w:rsidRPr="005E1A9B" w:rsidRDefault="00F80CF0" w:rsidP="00C4085E">
            <w:pPr>
              <w:jc w:val="right"/>
              <w:rPr>
                <w:rFonts w:eastAsia="Times New Roman"/>
                <w:color w:val="000000"/>
                <w:lang w:eastAsia="ru-RU"/>
              </w:rPr>
            </w:pPr>
            <w:r w:rsidRPr="005E1A9B">
              <w:rPr>
                <w:rFonts w:eastAsia="Times New Roman"/>
                <w:color w:val="000000"/>
                <w:lang w:eastAsia="ru-RU"/>
              </w:rPr>
              <w:t>626865,00</w:t>
            </w:r>
          </w:p>
        </w:tc>
      </w:tr>
      <w:tr w:rsidR="00F80CF0" w:rsidRPr="005E1A9B" w14:paraId="78DE81D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E93E08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64" w:type="pct"/>
            <w:tcBorders>
              <w:top w:val="nil"/>
              <w:left w:val="nil"/>
              <w:bottom w:val="single" w:sz="4" w:space="0" w:color="000000"/>
              <w:right w:val="single" w:sz="4" w:space="0" w:color="000000"/>
            </w:tcBorders>
            <w:shd w:val="clear" w:color="auto" w:fill="auto"/>
            <w:hideMark/>
          </w:tcPr>
          <w:p w14:paraId="0A18D4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592E9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00636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2969CB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0110221010</w:t>
            </w:r>
          </w:p>
        </w:tc>
        <w:tc>
          <w:tcPr>
            <w:tcW w:w="233" w:type="pct"/>
            <w:tcBorders>
              <w:top w:val="nil"/>
              <w:left w:val="nil"/>
              <w:bottom w:val="single" w:sz="4" w:space="0" w:color="000000"/>
              <w:right w:val="single" w:sz="4" w:space="0" w:color="000000"/>
            </w:tcBorders>
            <w:shd w:val="clear" w:color="auto" w:fill="auto"/>
            <w:hideMark/>
          </w:tcPr>
          <w:p w14:paraId="5AAA02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71C75F9" w14:textId="35A98DA2" w:rsidR="00F80CF0" w:rsidRPr="005E1A9B" w:rsidRDefault="00F80CF0" w:rsidP="00C4085E">
            <w:pPr>
              <w:jc w:val="right"/>
              <w:rPr>
                <w:rFonts w:eastAsia="Times New Roman"/>
                <w:color w:val="000000"/>
                <w:lang w:eastAsia="ru-RU"/>
              </w:rPr>
            </w:pPr>
            <w:r w:rsidRPr="005E1A9B">
              <w:rPr>
                <w:rFonts w:eastAsia="Times New Roman"/>
                <w:color w:val="000000"/>
                <w:lang w:eastAsia="ru-RU"/>
              </w:rPr>
              <w:t>4645512,23</w:t>
            </w:r>
          </w:p>
        </w:tc>
        <w:tc>
          <w:tcPr>
            <w:tcW w:w="688" w:type="pct"/>
            <w:tcBorders>
              <w:top w:val="nil"/>
              <w:left w:val="nil"/>
              <w:bottom w:val="single" w:sz="4" w:space="0" w:color="000000"/>
              <w:right w:val="single" w:sz="4" w:space="0" w:color="000000"/>
            </w:tcBorders>
            <w:shd w:val="clear" w:color="auto" w:fill="auto"/>
            <w:hideMark/>
          </w:tcPr>
          <w:p w14:paraId="29E6AA7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126B5B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5AC2EB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B287AB0" w14:textId="550D83FA"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AF77A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31F40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10C40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E12BF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0110221010</w:t>
            </w:r>
          </w:p>
        </w:tc>
        <w:tc>
          <w:tcPr>
            <w:tcW w:w="233" w:type="pct"/>
            <w:tcBorders>
              <w:top w:val="nil"/>
              <w:left w:val="nil"/>
              <w:bottom w:val="single" w:sz="4" w:space="0" w:color="000000"/>
              <w:right w:val="single" w:sz="4" w:space="0" w:color="000000"/>
            </w:tcBorders>
            <w:shd w:val="clear" w:color="auto" w:fill="auto"/>
            <w:hideMark/>
          </w:tcPr>
          <w:p w14:paraId="504A2F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490A47D5" w14:textId="7D46455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4645512,23</w:t>
            </w:r>
          </w:p>
        </w:tc>
        <w:tc>
          <w:tcPr>
            <w:tcW w:w="688" w:type="pct"/>
            <w:tcBorders>
              <w:top w:val="nil"/>
              <w:left w:val="nil"/>
              <w:bottom w:val="single" w:sz="4" w:space="0" w:color="000000"/>
              <w:right w:val="single" w:sz="4" w:space="0" w:color="000000"/>
            </w:tcBorders>
            <w:shd w:val="clear" w:color="auto" w:fill="auto"/>
            <w:hideMark/>
          </w:tcPr>
          <w:p w14:paraId="2A728B0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74D2EF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5E291B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98887F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5D490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6B0D3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8A08E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27B31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0110221010</w:t>
            </w:r>
          </w:p>
        </w:tc>
        <w:tc>
          <w:tcPr>
            <w:tcW w:w="233" w:type="pct"/>
            <w:tcBorders>
              <w:top w:val="nil"/>
              <w:left w:val="nil"/>
              <w:bottom w:val="single" w:sz="4" w:space="0" w:color="000000"/>
              <w:right w:val="single" w:sz="4" w:space="0" w:color="000000"/>
            </w:tcBorders>
            <w:shd w:val="clear" w:color="auto" w:fill="auto"/>
            <w:hideMark/>
          </w:tcPr>
          <w:p w14:paraId="1B2633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38F73C1" w14:textId="0711C0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4645512,23</w:t>
            </w:r>
          </w:p>
        </w:tc>
        <w:tc>
          <w:tcPr>
            <w:tcW w:w="688" w:type="pct"/>
            <w:tcBorders>
              <w:top w:val="nil"/>
              <w:left w:val="nil"/>
              <w:bottom w:val="single" w:sz="4" w:space="0" w:color="000000"/>
              <w:right w:val="single" w:sz="4" w:space="0" w:color="000000"/>
            </w:tcBorders>
            <w:shd w:val="clear" w:color="auto" w:fill="auto"/>
            <w:hideMark/>
          </w:tcPr>
          <w:p w14:paraId="51586B7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81F581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394AB8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FFD800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0B25AF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FD0D0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8E6D2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A3531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0110221011</w:t>
            </w:r>
          </w:p>
        </w:tc>
        <w:tc>
          <w:tcPr>
            <w:tcW w:w="233" w:type="pct"/>
            <w:tcBorders>
              <w:top w:val="nil"/>
              <w:left w:val="nil"/>
              <w:bottom w:val="single" w:sz="4" w:space="0" w:color="000000"/>
              <w:right w:val="single" w:sz="4" w:space="0" w:color="000000"/>
            </w:tcBorders>
            <w:shd w:val="clear" w:color="auto" w:fill="auto"/>
            <w:hideMark/>
          </w:tcPr>
          <w:p w14:paraId="45C519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573503B" w14:textId="4F0061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235500,00</w:t>
            </w:r>
          </w:p>
        </w:tc>
        <w:tc>
          <w:tcPr>
            <w:tcW w:w="688" w:type="pct"/>
            <w:tcBorders>
              <w:top w:val="nil"/>
              <w:left w:val="nil"/>
              <w:bottom w:val="single" w:sz="4" w:space="0" w:color="000000"/>
              <w:right w:val="single" w:sz="4" w:space="0" w:color="000000"/>
            </w:tcBorders>
            <w:shd w:val="clear" w:color="auto" w:fill="auto"/>
            <w:hideMark/>
          </w:tcPr>
          <w:p w14:paraId="23D9BEE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37C703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6B463A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98636EA" w14:textId="2ADC2B16"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7CF557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B3213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B1CDC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D35AA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0110221011</w:t>
            </w:r>
          </w:p>
        </w:tc>
        <w:tc>
          <w:tcPr>
            <w:tcW w:w="233" w:type="pct"/>
            <w:tcBorders>
              <w:top w:val="nil"/>
              <w:left w:val="nil"/>
              <w:bottom w:val="single" w:sz="4" w:space="0" w:color="000000"/>
              <w:right w:val="single" w:sz="4" w:space="0" w:color="000000"/>
            </w:tcBorders>
            <w:shd w:val="clear" w:color="auto" w:fill="auto"/>
            <w:hideMark/>
          </w:tcPr>
          <w:p w14:paraId="2EE028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87F7970" w14:textId="5CBB655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235500,00</w:t>
            </w:r>
          </w:p>
        </w:tc>
        <w:tc>
          <w:tcPr>
            <w:tcW w:w="688" w:type="pct"/>
            <w:tcBorders>
              <w:top w:val="nil"/>
              <w:left w:val="nil"/>
              <w:bottom w:val="single" w:sz="4" w:space="0" w:color="000000"/>
              <w:right w:val="single" w:sz="4" w:space="0" w:color="000000"/>
            </w:tcBorders>
            <w:shd w:val="clear" w:color="auto" w:fill="auto"/>
            <w:hideMark/>
          </w:tcPr>
          <w:p w14:paraId="7D62B8F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F5DEE0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97C35E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1608B7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3FD3F1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0DB49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9888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1AD52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0110221011</w:t>
            </w:r>
          </w:p>
        </w:tc>
        <w:tc>
          <w:tcPr>
            <w:tcW w:w="233" w:type="pct"/>
            <w:tcBorders>
              <w:top w:val="nil"/>
              <w:left w:val="nil"/>
              <w:bottom w:val="single" w:sz="4" w:space="0" w:color="000000"/>
              <w:right w:val="single" w:sz="4" w:space="0" w:color="000000"/>
            </w:tcBorders>
            <w:shd w:val="clear" w:color="auto" w:fill="auto"/>
            <w:hideMark/>
          </w:tcPr>
          <w:p w14:paraId="2135B5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485A6F3" w14:textId="1C2BE3A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235500,00</w:t>
            </w:r>
          </w:p>
        </w:tc>
        <w:tc>
          <w:tcPr>
            <w:tcW w:w="688" w:type="pct"/>
            <w:tcBorders>
              <w:top w:val="nil"/>
              <w:left w:val="nil"/>
              <w:bottom w:val="single" w:sz="4" w:space="0" w:color="000000"/>
              <w:right w:val="single" w:sz="4" w:space="0" w:color="000000"/>
            </w:tcBorders>
            <w:shd w:val="clear" w:color="auto" w:fill="auto"/>
            <w:hideMark/>
          </w:tcPr>
          <w:p w14:paraId="36627A5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AFD239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6895D0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D2CFB3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61AE69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B0FBC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5B44B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0B76B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01102S2020</w:t>
            </w:r>
          </w:p>
        </w:tc>
        <w:tc>
          <w:tcPr>
            <w:tcW w:w="233" w:type="pct"/>
            <w:tcBorders>
              <w:top w:val="nil"/>
              <w:left w:val="nil"/>
              <w:bottom w:val="single" w:sz="4" w:space="0" w:color="000000"/>
              <w:right w:val="single" w:sz="4" w:space="0" w:color="000000"/>
            </w:tcBorders>
            <w:shd w:val="clear" w:color="auto" w:fill="auto"/>
            <w:hideMark/>
          </w:tcPr>
          <w:p w14:paraId="67A22A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344E61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153BAA51" w14:textId="0C19CF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361090,00</w:t>
            </w:r>
          </w:p>
        </w:tc>
        <w:tc>
          <w:tcPr>
            <w:tcW w:w="659" w:type="pct"/>
            <w:tcBorders>
              <w:top w:val="nil"/>
              <w:left w:val="nil"/>
              <w:bottom w:val="single" w:sz="4" w:space="0" w:color="000000"/>
              <w:right w:val="single" w:sz="4" w:space="0" w:color="000000"/>
            </w:tcBorders>
            <w:shd w:val="clear" w:color="auto" w:fill="auto"/>
            <w:hideMark/>
          </w:tcPr>
          <w:p w14:paraId="2D01B47A" w14:textId="4C07C675" w:rsidR="00F80CF0" w:rsidRPr="005E1A9B" w:rsidRDefault="00F80CF0" w:rsidP="00C4085E">
            <w:pPr>
              <w:jc w:val="right"/>
              <w:rPr>
                <w:rFonts w:eastAsia="Times New Roman"/>
                <w:color w:val="000000"/>
                <w:lang w:eastAsia="ru-RU"/>
              </w:rPr>
            </w:pPr>
            <w:r w:rsidRPr="005E1A9B">
              <w:rPr>
                <w:rFonts w:eastAsia="Times New Roman"/>
                <w:color w:val="000000"/>
                <w:lang w:eastAsia="ru-RU"/>
              </w:rPr>
              <w:t>816887,00</w:t>
            </w:r>
          </w:p>
        </w:tc>
      </w:tr>
      <w:tr w:rsidR="00F80CF0" w:rsidRPr="005E1A9B" w14:paraId="368FFE3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EC1FABC" w14:textId="6EC95A9A"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42BCAC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B2254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F0DDF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24995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01102S2020</w:t>
            </w:r>
          </w:p>
        </w:tc>
        <w:tc>
          <w:tcPr>
            <w:tcW w:w="233" w:type="pct"/>
            <w:tcBorders>
              <w:top w:val="nil"/>
              <w:left w:val="nil"/>
              <w:bottom w:val="single" w:sz="4" w:space="0" w:color="000000"/>
              <w:right w:val="single" w:sz="4" w:space="0" w:color="000000"/>
            </w:tcBorders>
            <w:shd w:val="clear" w:color="auto" w:fill="auto"/>
            <w:hideMark/>
          </w:tcPr>
          <w:p w14:paraId="3BE82B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54D214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1A6638D8" w14:textId="554294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361090,00</w:t>
            </w:r>
          </w:p>
        </w:tc>
        <w:tc>
          <w:tcPr>
            <w:tcW w:w="659" w:type="pct"/>
            <w:tcBorders>
              <w:top w:val="nil"/>
              <w:left w:val="nil"/>
              <w:bottom w:val="single" w:sz="4" w:space="0" w:color="000000"/>
              <w:right w:val="single" w:sz="4" w:space="0" w:color="000000"/>
            </w:tcBorders>
            <w:shd w:val="clear" w:color="auto" w:fill="auto"/>
            <w:hideMark/>
          </w:tcPr>
          <w:p w14:paraId="5E9F867E" w14:textId="6155528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816887,00</w:t>
            </w:r>
          </w:p>
        </w:tc>
      </w:tr>
      <w:tr w:rsidR="00F80CF0" w:rsidRPr="005E1A9B" w14:paraId="3809A6B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D18BA9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48BAB2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D6C55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014FB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009E7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01102S2020</w:t>
            </w:r>
          </w:p>
        </w:tc>
        <w:tc>
          <w:tcPr>
            <w:tcW w:w="233" w:type="pct"/>
            <w:tcBorders>
              <w:top w:val="nil"/>
              <w:left w:val="nil"/>
              <w:bottom w:val="single" w:sz="4" w:space="0" w:color="000000"/>
              <w:right w:val="single" w:sz="4" w:space="0" w:color="000000"/>
            </w:tcBorders>
            <w:shd w:val="clear" w:color="auto" w:fill="auto"/>
            <w:hideMark/>
          </w:tcPr>
          <w:p w14:paraId="571496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BE21E9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3CBD14E6" w14:textId="764B616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361090,00</w:t>
            </w:r>
          </w:p>
        </w:tc>
        <w:tc>
          <w:tcPr>
            <w:tcW w:w="659" w:type="pct"/>
            <w:tcBorders>
              <w:top w:val="nil"/>
              <w:left w:val="nil"/>
              <w:bottom w:val="single" w:sz="4" w:space="0" w:color="000000"/>
              <w:right w:val="single" w:sz="4" w:space="0" w:color="000000"/>
            </w:tcBorders>
            <w:shd w:val="clear" w:color="auto" w:fill="auto"/>
            <w:hideMark/>
          </w:tcPr>
          <w:p w14:paraId="3CD7874F" w14:textId="214B6D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816887,00</w:t>
            </w:r>
          </w:p>
        </w:tc>
      </w:tr>
      <w:tr w:rsidR="00F80CF0" w:rsidRPr="005E1A9B" w14:paraId="0F3914D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54E287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"Безопасность образовательных учреждений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272BF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7344D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C7E92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EB6B3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0140000000</w:t>
            </w:r>
          </w:p>
        </w:tc>
        <w:tc>
          <w:tcPr>
            <w:tcW w:w="233" w:type="pct"/>
            <w:tcBorders>
              <w:top w:val="nil"/>
              <w:left w:val="nil"/>
              <w:bottom w:val="single" w:sz="4" w:space="0" w:color="000000"/>
              <w:right w:val="single" w:sz="4" w:space="0" w:color="000000"/>
            </w:tcBorders>
            <w:shd w:val="clear" w:color="auto" w:fill="auto"/>
            <w:hideMark/>
          </w:tcPr>
          <w:p w14:paraId="62034B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36D10BC" w14:textId="6C6D7A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9029868,74</w:t>
            </w:r>
          </w:p>
        </w:tc>
        <w:tc>
          <w:tcPr>
            <w:tcW w:w="688" w:type="pct"/>
            <w:tcBorders>
              <w:top w:val="nil"/>
              <w:left w:val="nil"/>
              <w:bottom w:val="single" w:sz="4" w:space="0" w:color="000000"/>
              <w:right w:val="single" w:sz="4" w:space="0" w:color="000000"/>
            </w:tcBorders>
            <w:shd w:val="clear" w:color="auto" w:fill="auto"/>
            <w:hideMark/>
          </w:tcPr>
          <w:p w14:paraId="7A27B983" w14:textId="7659B4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3403914,60</w:t>
            </w:r>
          </w:p>
        </w:tc>
        <w:tc>
          <w:tcPr>
            <w:tcW w:w="659" w:type="pct"/>
            <w:tcBorders>
              <w:top w:val="nil"/>
              <w:left w:val="nil"/>
              <w:bottom w:val="single" w:sz="4" w:space="0" w:color="000000"/>
              <w:right w:val="single" w:sz="4" w:space="0" w:color="000000"/>
            </w:tcBorders>
            <w:shd w:val="clear" w:color="auto" w:fill="auto"/>
            <w:hideMark/>
          </w:tcPr>
          <w:p w14:paraId="6104BFCA" w14:textId="1BC9A33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3663414,50</w:t>
            </w:r>
          </w:p>
        </w:tc>
      </w:tr>
      <w:tr w:rsidR="00F80CF0" w:rsidRPr="005E1A9B" w14:paraId="63842D2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BE0D75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Основное мероприятие "Мероприятие по профилактике терроризма и экстремизма"</w:t>
            </w:r>
          </w:p>
        </w:tc>
        <w:tc>
          <w:tcPr>
            <w:tcW w:w="264" w:type="pct"/>
            <w:tcBorders>
              <w:top w:val="nil"/>
              <w:left w:val="nil"/>
              <w:bottom w:val="single" w:sz="4" w:space="0" w:color="000000"/>
              <w:right w:val="single" w:sz="4" w:space="0" w:color="000000"/>
            </w:tcBorders>
            <w:shd w:val="clear" w:color="auto" w:fill="auto"/>
            <w:hideMark/>
          </w:tcPr>
          <w:p w14:paraId="1BB111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2EBA6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56582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325211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0140100000</w:t>
            </w:r>
          </w:p>
        </w:tc>
        <w:tc>
          <w:tcPr>
            <w:tcW w:w="233" w:type="pct"/>
            <w:tcBorders>
              <w:top w:val="nil"/>
              <w:left w:val="nil"/>
              <w:bottom w:val="single" w:sz="4" w:space="0" w:color="000000"/>
              <w:right w:val="single" w:sz="4" w:space="0" w:color="000000"/>
            </w:tcBorders>
            <w:shd w:val="clear" w:color="auto" w:fill="auto"/>
            <w:hideMark/>
          </w:tcPr>
          <w:p w14:paraId="11824D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F35BA0" w14:textId="7DFB9AD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5466562,60</w:t>
            </w:r>
          </w:p>
        </w:tc>
        <w:tc>
          <w:tcPr>
            <w:tcW w:w="688" w:type="pct"/>
            <w:tcBorders>
              <w:top w:val="nil"/>
              <w:left w:val="nil"/>
              <w:bottom w:val="single" w:sz="4" w:space="0" w:color="000000"/>
              <w:right w:val="single" w:sz="4" w:space="0" w:color="000000"/>
            </w:tcBorders>
            <w:shd w:val="clear" w:color="auto" w:fill="auto"/>
            <w:hideMark/>
          </w:tcPr>
          <w:p w14:paraId="690EF89E" w14:textId="6A5E72D3"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410562,60</w:t>
            </w:r>
          </w:p>
        </w:tc>
        <w:tc>
          <w:tcPr>
            <w:tcW w:w="659" w:type="pct"/>
            <w:tcBorders>
              <w:top w:val="nil"/>
              <w:left w:val="nil"/>
              <w:bottom w:val="single" w:sz="4" w:space="0" w:color="000000"/>
              <w:right w:val="single" w:sz="4" w:space="0" w:color="000000"/>
            </w:tcBorders>
            <w:shd w:val="clear" w:color="auto" w:fill="auto"/>
            <w:hideMark/>
          </w:tcPr>
          <w:p w14:paraId="7E64AA06" w14:textId="2186B43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410562,50</w:t>
            </w:r>
          </w:p>
        </w:tc>
      </w:tr>
      <w:tr w:rsidR="00F80CF0" w:rsidRPr="005E1A9B" w14:paraId="5CF6E49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0C5DCC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профилактике терроризма и экстремизма</w:t>
            </w:r>
          </w:p>
        </w:tc>
        <w:tc>
          <w:tcPr>
            <w:tcW w:w="264" w:type="pct"/>
            <w:tcBorders>
              <w:top w:val="nil"/>
              <w:left w:val="nil"/>
              <w:bottom w:val="single" w:sz="4" w:space="0" w:color="000000"/>
              <w:right w:val="single" w:sz="4" w:space="0" w:color="000000"/>
            </w:tcBorders>
            <w:shd w:val="clear" w:color="auto" w:fill="auto"/>
            <w:hideMark/>
          </w:tcPr>
          <w:p w14:paraId="21B4B3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C4ED9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7F33A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913B2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03B467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B026C12" w14:textId="6ADEF4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5466562,60</w:t>
            </w:r>
          </w:p>
        </w:tc>
        <w:tc>
          <w:tcPr>
            <w:tcW w:w="688" w:type="pct"/>
            <w:tcBorders>
              <w:top w:val="nil"/>
              <w:left w:val="nil"/>
              <w:bottom w:val="single" w:sz="4" w:space="0" w:color="000000"/>
              <w:right w:val="single" w:sz="4" w:space="0" w:color="000000"/>
            </w:tcBorders>
            <w:shd w:val="clear" w:color="auto" w:fill="auto"/>
            <w:hideMark/>
          </w:tcPr>
          <w:p w14:paraId="66F8CB00" w14:textId="446809C1"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410562,60</w:t>
            </w:r>
          </w:p>
        </w:tc>
        <w:tc>
          <w:tcPr>
            <w:tcW w:w="659" w:type="pct"/>
            <w:tcBorders>
              <w:top w:val="nil"/>
              <w:left w:val="nil"/>
              <w:bottom w:val="single" w:sz="4" w:space="0" w:color="000000"/>
              <w:right w:val="single" w:sz="4" w:space="0" w:color="000000"/>
            </w:tcBorders>
            <w:shd w:val="clear" w:color="auto" w:fill="auto"/>
            <w:hideMark/>
          </w:tcPr>
          <w:p w14:paraId="71909E62" w14:textId="47BD8A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410562,50</w:t>
            </w:r>
          </w:p>
        </w:tc>
      </w:tr>
      <w:tr w:rsidR="00F80CF0" w:rsidRPr="005E1A9B" w14:paraId="7A1B91E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6AC5ECF" w14:textId="631831A5"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DBDD8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728AF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ED330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6FF0C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1189B8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B7EB8D6" w14:textId="7286F7F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5466562,60</w:t>
            </w:r>
          </w:p>
        </w:tc>
        <w:tc>
          <w:tcPr>
            <w:tcW w:w="688" w:type="pct"/>
            <w:tcBorders>
              <w:top w:val="nil"/>
              <w:left w:val="nil"/>
              <w:bottom w:val="single" w:sz="4" w:space="0" w:color="000000"/>
              <w:right w:val="single" w:sz="4" w:space="0" w:color="000000"/>
            </w:tcBorders>
            <w:shd w:val="clear" w:color="auto" w:fill="auto"/>
            <w:hideMark/>
          </w:tcPr>
          <w:p w14:paraId="7785CA79" w14:textId="664B09A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410562,60</w:t>
            </w:r>
          </w:p>
        </w:tc>
        <w:tc>
          <w:tcPr>
            <w:tcW w:w="659" w:type="pct"/>
            <w:tcBorders>
              <w:top w:val="nil"/>
              <w:left w:val="nil"/>
              <w:bottom w:val="single" w:sz="4" w:space="0" w:color="000000"/>
              <w:right w:val="single" w:sz="4" w:space="0" w:color="000000"/>
            </w:tcBorders>
            <w:shd w:val="clear" w:color="auto" w:fill="auto"/>
            <w:hideMark/>
          </w:tcPr>
          <w:p w14:paraId="62B570FA" w14:textId="4D812551"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410562,50</w:t>
            </w:r>
          </w:p>
        </w:tc>
      </w:tr>
      <w:tr w:rsidR="00F80CF0" w:rsidRPr="005E1A9B" w14:paraId="3CE9620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EBA0E6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2C6A4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9B43A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227C5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AD0CF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07C132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19B1E3B2" w14:textId="1CBF77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5466562,60</w:t>
            </w:r>
          </w:p>
        </w:tc>
        <w:tc>
          <w:tcPr>
            <w:tcW w:w="688" w:type="pct"/>
            <w:tcBorders>
              <w:top w:val="nil"/>
              <w:left w:val="nil"/>
              <w:bottom w:val="single" w:sz="4" w:space="0" w:color="000000"/>
              <w:right w:val="single" w:sz="4" w:space="0" w:color="000000"/>
            </w:tcBorders>
            <w:shd w:val="clear" w:color="auto" w:fill="auto"/>
            <w:hideMark/>
          </w:tcPr>
          <w:p w14:paraId="5878F5B6" w14:textId="67BF2682"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410562,60</w:t>
            </w:r>
          </w:p>
        </w:tc>
        <w:tc>
          <w:tcPr>
            <w:tcW w:w="659" w:type="pct"/>
            <w:tcBorders>
              <w:top w:val="nil"/>
              <w:left w:val="nil"/>
              <w:bottom w:val="single" w:sz="4" w:space="0" w:color="000000"/>
              <w:right w:val="single" w:sz="4" w:space="0" w:color="000000"/>
            </w:tcBorders>
            <w:shd w:val="clear" w:color="auto" w:fill="auto"/>
            <w:hideMark/>
          </w:tcPr>
          <w:p w14:paraId="33771CFC" w14:textId="6E81836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410562,50</w:t>
            </w:r>
          </w:p>
        </w:tc>
      </w:tr>
      <w:tr w:rsidR="00F80CF0" w:rsidRPr="005E1A9B" w14:paraId="1EC126F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062ADA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"Мероприятия по обеспечению требований пожарной безопасности"</w:t>
            </w:r>
          </w:p>
        </w:tc>
        <w:tc>
          <w:tcPr>
            <w:tcW w:w="264" w:type="pct"/>
            <w:tcBorders>
              <w:top w:val="nil"/>
              <w:left w:val="nil"/>
              <w:bottom w:val="single" w:sz="4" w:space="0" w:color="000000"/>
              <w:right w:val="single" w:sz="4" w:space="0" w:color="000000"/>
            </w:tcBorders>
            <w:shd w:val="clear" w:color="auto" w:fill="auto"/>
            <w:hideMark/>
          </w:tcPr>
          <w:p w14:paraId="44AC33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D3389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D3987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322AF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0140200000</w:t>
            </w:r>
          </w:p>
        </w:tc>
        <w:tc>
          <w:tcPr>
            <w:tcW w:w="233" w:type="pct"/>
            <w:tcBorders>
              <w:top w:val="nil"/>
              <w:left w:val="nil"/>
              <w:bottom w:val="single" w:sz="4" w:space="0" w:color="000000"/>
              <w:right w:val="single" w:sz="4" w:space="0" w:color="000000"/>
            </w:tcBorders>
            <w:shd w:val="clear" w:color="auto" w:fill="auto"/>
            <w:hideMark/>
          </w:tcPr>
          <w:p w14:paraId="64B6A3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DA08F1C" w14:textId="09F58F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1171630,40</w:t>
            </w:r>
          </w:p>
        </w:tc>
        <w:tc>
          <w:tcPr>
            <w:tcW w:w="688" w:type="pct"/>
            <w:tcBorders>
              <w:top w:val="nil"/>
              <w:left w:val="nil"/>
              <w:bottom w:val="single" w:sz="4" w:space="0" w:color="000000"/>
              <w:right w:val="single" w:sz="4" w:space="0" w:color="000000"/>
            </w:tcBorders>
            <w:shd w:val="clear" w:color="auto" w:fill="auto"/>
            <w:hideMark/>
          </w:tcPr>
          <w:p w14:paraId="239F0801" w14:textId="353DBEE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c>
          <w:tcPr>
            <w:tcW w:w="659" w:type="pct"/>
            <w:tcBorders>
              <w:top w:val="nil"/>
              <w:left w:val="nil"/>
              <w:bottom w:val="single" w:sz="4" w:space="0" w:color="000000"/>
              <w:right w:val="single" w:sz="4" w:space="0" w:color="000000"/>
            </w:tcBorders>
            <w:shd w:val="clear" w:color="auto" w:fill="auto"/>
            <w:hideMark/>
          </w:tcPr>
          <w:p w14:paraId="2702D83F" w14:textId="3A28F96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r>
      <w:tr w:rsidR="00F80CF0" w:rsidRPr="005E1A9B" w14:paraId="569F426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301A96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обеспечению требований пожарной безопасности</w:t>
            </w:r>
          </w:p>
        </w:tc>
        <w:tc>
          <w:tcPr>
            <w:tcW w:w="264" w:type="pct"/>
            <w:tcBorders>
              <w:top w:val="nil"/>
              <w:left w:val="nil"/>
              <w:bottom w:val="single" w:sz="4" w:space="0" w:color="000000"/>
              <w:right w:val="single" w:sz="4" w:space="0" w:color="000000"/>
            </w:tcBorders>
            <w:shd w:val="clear" w:color="auto" w:fill="auto"/>
            <w:hideMark/>
          </w:tcPr>
          <w:p w14:paraId="21CD9B8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7D572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28BD4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95738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322C1A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053A8B" w14:textId="5F55BF5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1171630,40</w:t>
            </w:r>
          </w:p>
        </w:tc>
        <w:tc>
          <w:tcPr>
            <w:tcW w:w="688" w:type="pct"/>
            <w:tcBorders>
              <w:top w:val="nil"/>
              <w:left w:val="nil"/>
              <w:bottom w:val="single" w:sz="4" w:space="0" w:color="000000"/>
              <w:right w:val="single" w:sz="4" w:space="0" w:color="000000"/>
            </w:tcBorders>
            <w:shd w:val="clear" w:color="auto" w:fill="auto"/>
            <w:hideMark/>
          </w:tcPr>
          <w:p w14:paraId="20A3D3F8" w14:textId="43EDD77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c>
          <w:tcPr>
            <w:tcW w:w="659" w:type="pct"/>
            <w:tcBorders>
              <w:top w:val="nil"/>
              <w:left w:val="nil"/>
              <w:bottom w:val="single" w:sz="4" w:space="0" w:color="000000"/>
              <w:right w:val="single" w:sz="4" w:space="0" w:color="000000"/>
            </w:tcBorders>
            <w:shd w:val="clear" w:color="auto" w:fill="auto"/>
            <w:hideMark/>
          </w:tcPr>
          <w:p w14:paraId="48079308" w14:textId="030CCE2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r>
      <w:tr w:rsidR="00F80CF0" w:rsidRPr="005E1A9B" w14:paraId="23DD398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6C35996" w14:textId="06877F2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7F50A6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40159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2C478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64B59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23B1FD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7E4837EB" w14:textId="6BA8BB8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1171630,40</w:t>
            </w:r>
          </w:p>
        </w:tc>
        <w:tc>
          <w:tcPr>
            <w:tcW w:w="688" w:type="pct"/>
            <w:tcBorders>
              <w:top w:val="nil"/>
              <w:left w:val="nil"/>
              <w:bottom w:val="single" w:sz="4" w:space="0" w:color="000000"/>
              <w:right w:val="single" w:sz="4" w:space="0" w:color="000000"/>
            </w:tcBorders>
            <w:shd w:val="clear" w:color="auto" w:fill="auto"/>
            <w:hideMark/>
          </w:tcPr>
          <w:p w14:paraId="33963246" w14:textId="786EE3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c>
          <w:tcPr>
            <w:tcW w:w="659" w:type="pct"/>
            <w:tcBorders>
              <w:top w:val="nil"/>
              <w:left w:val="nil"/>
              <w:bottom w:val="single" w:sz="4" w:space="0" w:color="000000"/>
              <w:right w:val="single" w:sz="4" w:space="0" w:color="000000"/>
            </w:tcBorders>
            <w:shd w:val="clear" w:color="auto" w:fill="auto"/>
            <w:hideMark/>
          </w:tcPr>
          <w:p w14:paraId="241383AB" w14:textId="318A08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r>
      <w:tr w:rsidR="00F80CF0" w:rsidRPr="005E1A9B" w14:paraId="08B7642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8F5B06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47E86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507AA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2369C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42A1A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6E4752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136D1F3" w14:textId="671D4B0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1171630,40</w:t>
            </w:r>
          </w:p>
        </w:tc>
        <w:tc>
          <w:tcPr>
            <w:tcW w:w="688" w:type="pct"/>
            <w:tcBorders>
              <w:top w:val="nil"/>
              <w:left w:val="nil"/>
              <w:bottom w:val="single" w:sz="4" w:space="0" w:color="000000"/>
              <w:right w:val="single" w:sz="4" w:space="0" w:color="000000"/>
            </w:tcBorders>
            <w:shd w:val="clear" w:color="auto" w:fill="auto"/>
            <w:hideMark/>
          </w:tcPr>
          <w:p w14:paraId="6F213250" w14:textId="5126F9E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c>
          <w:tcPr>
            <w:tcW w:w="659" w:type="pct"/>
            <w:tcBorders>
              <w:top w:val="nil"/>
              <w:left w:val="nil"/>
              <w:bottom w:val="single" w:sz="4" w:space="0" w:color="000000"/>
              <w:right w:val="single" w:sz="4" w:space="0" w:color="000000"/>
            </w:tcBorders>
            <w:shd w:val="clear" w:color="auto" w:fill="auto"/>
            <w:hideMark/>
          </w:tcPr>
          <w:p w14:paraId="67941B80" w14:textId="564C5B6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1026800,00</w:t>
            </w:r>
          </w:p>
        </w:tc>
      </w:tr>
      <w:tr w:rsidR="00F80CF0" w:rsidRPr="005E1A9B" w14:paraId="4C66AD3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E8AC3D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"Мероприятия по исполнению норм в области охраны труда"</w:t>
            </w:r>
          </w:p>
        </w:tc>
        <w:tc>
          <w:tcPr>
            <w:tcW w:w="264" w:type="pct"/>
            <w:tcBorders>
              <w:top w:val="nil"/>
              <w:left w:val="nil"/>
              <w:bottom w:val="single" w:sz="4" w:space="0" w:color="000000"/>
              <w:right w:val="single" w:sz="4" w:space="0" w:color="000000"/>
            </w:tcBorders>
            <w:shd w:val="clear" w:color="auto" w:fill="auto"/>
            <w:hideMark/>
          </w:tcPr>
          <w:p w14:paraId="2C8944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91CE5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498CB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4C1D5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0140300000</w:t>
            </w:r>
          </w:p>
        </w:tc>
        <w:tc>
          <w:tcPr>
            <w:tcW w:w="233" w:type="pct"/>
            <w:tcBorders>
              <w:top w:val="nil"/>
              <w:left w:val="nil"/>
              <w:bottom w:val="single" w:sz="4" w:space="0" w:color="000000"/>
              <w:right w:val="single" w:sz="4" w:space="0" w:color="000000"/>
            </w:tcBorders>
            <w:shd w:val="clear" w:color="auto" w:fill="auto"/>
            <w:hideMark/>
          </w:tcPr>
          <w:p w14:paraId="1B2341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29F45D6" w14:textId="2EE6F0F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2391675,74</w:t>
            </w:r>
          </w:p>
        </w:tc>
        <w:tc>
          <w:tcPr>
            <w:tcW w:w="688" w:type="pct"/>
            <w:tcBorders>
              <w:top w:val="nil"/>
              <w:left w:val="nil"/>
              <w:bottom w:val="single" w:sz="4" w:space="0" w:color="000000"/>
              <w:right w:val="single" w:sz="4" w:space="0" w:color="000000"/>
            </w:tcBorders>
            <w:shd w:val="clear" w:color="auto" w:fill="auto"/>
            <w:hideMark/>
          </w:tcPr>
          <w:p w14:paraId="2346F4B7" w14:textId="30F2720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1966552,00</w:t>
            </w:r>
          </w:p>
        </w:tc>
        <w:tc>
          <w:tcPr>
            <w:tcW w:w="659" w:type="pct"/>
            <w:tcBorders>
              <w:top w:val="nil"/>
              <w:left w:val="nil"/>
              <w:bottom w:val="single" w:sz="4" w:space="0" w:color="000000"/>
              <w:right w:val="single" w:sz="4" w:space="0" w:color="000000"/>
            </w:tcBorders>
            <w:shd w:val="clear" w:color="auto" w:fill="auto"/>
            <w:hideMark/>
          </w:tcPr>
          <w:p w14:paraId="7426DF61" w14:textId="0DE7F7A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2226052,00</w:t>
            </w:r>
          </w:p>
        </w:tc>
      </w:tr>
      <w:tr w:rsidR="00F80CF0" w:rsidRPr="005E1A9B" w14:paraId="7907BDF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A10219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исполнению норм в области охраны труда</w:t>
            </w:r>
          </w:p>
        </w:tc>
        <w:tc>
          <w:tcPr>
            <w:tcW w:w="264" w:type="pct"/>
            <w:tcBorders>
              <w:top w:val="nil"/>
              <w:left w:val="nil"/>
              <w:bottom w:val="single" w:sz="4" w:space="0" w:color="000000"/>
              <w:right w:val="single" w:sz="4" w:space="0" w:color="000000"/>
            </w:tcBorders>
            <w:shd w:val="clear" w:color="auto" w:fill="auto"/>
            <w:hideMark/>
          </w:tcPr>
          <w:p w14:paraId="77E5C5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4E0F2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4C6F3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F8015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4FC043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DEAD14F" w14:textId="1F4384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2391675,74</w:t>
            </w:r>
          </w:p>
        </w:tc>
        <w:tc>
          <w:tcPr>
            <w:tcW w:w="688" w:type="pct"/>
            <w:tcBorders>
              <w:top w:val="nil"/>
              <w:left w:val="nil"/>
              <w:bottom w:val="single" w:sz="4" w:space="0" w:color="000000"/>
              <w:right w:val="single" w:sz="4" w:space="0" w:color="000000"/>
            </w:tcBorders>
            <w:shd w:val="clear" w:color="auto" w:fill="auto"/>
            <w:hideMark/>
          </w:tcPr>
          <w:p w14:paraId="546C7992" w14:textId="578F7B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1966552,00</w:t>
            </w:r>
          </w:p>
        </w:tc>
        <w:tc>
          <w:tcPr>
            <w:tcW w:w="659" w:type="pct"/>
            <w:tcBorders>
              <w:top w:val="nil"/>
              <w:left w:val="nil"/>
              <w:bottom w:val="single" w:sz="4" w:space="0" w:color="000000"/>
              <w:right w:val="single" w:sz="4" w:space="0" w:color="000000"/>
            </w:tcBorders>
            <w:shd w:val="clear" w:color="auto" w:fill="auto"/>
            <w:hideMark/>
          </w:tcPr>
          <w:p w14:paraId="6080C6E1" w14:textId="6DEE9D5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2226052,00</w:t>
            </w:r>
          </w:p>
        </w:tc>
      </w:tr>
      <w:tr w:rsidR="00F80CF0" w:rsidRPr="005E1A9B" w14:paraId="73527CB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90FA13F" w14:textId="7DFD497B"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7A9B2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43B20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B58DE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B5DB9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55A0A4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0EC9467A" w14:textId="0DE2CB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2391675,74</w:t>
            </w:r>
          </w:p>
        </w:tc>
        <w:tc>
          <w:tcPr>
            <w:tcW w:w="688" w:type="pct"/>
            <w:tcBorders>
              <w:top w:val="nil"/>
              <w:left w:val="nil"/>
              <w:bottom w:val="single" w:sz="4" w:space="0" w:color="000000"/>
              <w:right w:val="single" w:sz="4" w:space="0" w:color="000000"/>
            </w:tcBorders>
            <w:shd w:val="clear" w:color="auto" w:fill="auto"/>
            <w:hideMark/>
          </w:tcPr>
          <w:p w14:paraId="5AA15E08" w14:textId="278282E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1966552,00</w:t>
            </w:r>
          </w:p>
        </w:tc>
        <w:tc>
          <w:tcPr>
            <w:tcW w:w="659" w:type="pct"/>
            <w:tcBorders>
              <w:top w:val="nil"/>
              <w:left w:val="nil"/>
              <w:bottom w:val="single" w:sz="4" w:space="0" w:color="000000"/>
              <w:right w:val="single" w:sz="4" w:space="0" w:color="000000"/>
            </w:tcBorders>
            <w:shd w:val="clear" w:color="auto" w:fill="auto"/>
            <w:hideMark/>
          </w:tcPr>
          <w:p w14:paraId="7BA13D15" w14:textId="71839AF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2226052,00</w:t>
            </w:r>
          </w:p>
        </w:tc>
      </w:tr>
      <w:tr w:rsidR="00F80CF0" w:rsidRPr="005E1A9B" w14:paraId="60E6256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88AD6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C708E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5178E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3C97C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33B2A7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67BED0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1E61C09C" w14:textId="14CB533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2391675,74</w:t>
            </w:r>
          </w:p>
        </w:tc>
        <w:tc>
          <w:tcPr>
            <w:tcW w:w="688" w:type="pct"/>
            <w:tcBorders>
              <w:top w:val="nil"/>
              <w:left w:val="nil"/>
              <w:bottom w:val="single" w:sz="4" w:space="0" w:color="000000"/>
              <w:right w:val="single" w:sz="4" w:space="0" w:color="000000"/>
            </w:tcBorders>
            <w:shd w:val="clear" w:color="auto" w:fill="auto"/>
            <w:hideMark/>
          </w:tcPr>
          <w:p w14:paraId="2726D01A" w14:textId="3A93F42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1966552,00</w:t>
            </w:r>
          </w:p>
        </w:tc>
        <w:tc>
          <w:tcPr>
            <w:tcW w:w="659" w:type="pct"/>
            <w:tcBorders>
              <w:top w:val="nil"/>
              <w:left w:val="nil"/>
              <w:bottom w:val="single" w:sz="4" w:space="0" w:color="000000"/>
              <w:right w:val="single" w:sz="4" w:space="0" w:color="000000"/>
            </w:tcBorders>
            <w:shd w:val="clear" w:color="auto" w:fill="auto"/>
            <w:hideMark/>
          </w:tcPr>
          <w:p w14:paraId="170A4E77" w14:textId="2649FD0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2226052,00</w:t>
            </w:r>
          </w:p>
        </w:tc>
      </w:tr>
      <w:tr w:rsidR="00F80CF0" w:rsidRPr="005E1A9B" w14:paraId="7FB4CFB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8355DCB"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Общее образование</w:t>
            </w:r>
          </w:p>
        </w:tc>
        <w:tc>
          <w:tcPr>
            <w:tcW w:w="264" w:type="pct"/>
            <w:tcBorders>
              <w:top w:val="nil"/>
              <w:left w:val="nil"/>
              <w:bottom w:val="single" w:sz="4" w:space="0" w:color="000000"/>
              <w:right w:val="single" w:sz="4" w:space="0" w:color="000000"/>
            </w:tcBorders>
            <w:shd w:val="clear" w:color="auto" w:fill="auto"/>
            <w:hideMark/>
          </w:tcPr>
          <w:p w14:paraId="325C32B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611E3E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760FDD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EF6202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33C613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E6A6E4B" w14:textId="1A462AF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481872293,72</w:t>
            </w:r>
          </w:p>
        </w:tc>
        <w:tc>
          <w:tcPr>
            <w:tcW w:w="688" w:type="pct"/>
            <w:tcBorders>
              <w:top w:val="nil"/>
              <w:left w:val="nil"/>
              <w:bottom w:val="single" w:sz="4" w:space="0" w:color="000000"/>
              <w:right w:val="single" w:sz="4" w:space="0" w:color="000000"/>
            </w:tcBorders>
            <w:shd w:val="clear" w:color="auto" w:fill="auto"/>
            <w:hideMark/>
          </w:tcPr>
          <w:p w14:paraId="04162212" w14:textId="26041F0F"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448856884,10</w:t>
            </w:r>
          </w:p>
        </w:tc>
        <w:tc>
          <w:tcPr>
            <w:tcW w:w="659" w:type="pct"/>
            <w:tcBorders>
              <w:top w:val="nil"/>
              <w:left w:val="nil"/>
              <w:bottom w:val="single" w:sz="4" w:space="0" w:color="000000"/>
              <w:right w:val="single" w:sz="4" w:space="0" w:color="000000"/>
            </w:tcBorders>
            <w:shd w:val="clear" w:color="auto" w:fill="auto"/>
            <w:hideMark/>
          </w:tcPr>
          <w:p w14:paraId="6025B287" w14:textId="48D7B05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469575808,10</w:t>
            </w:r>
          </w:p>
        </w:tc>
      </w:tr>
      <w:tr w:rsidR="00F80CF0" w:rsidRPr="005E1A9B" w14:paraId="48BE565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90B72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"Развитие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8D03F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8229D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302EC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24493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5BDE53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B2FB10D" w14:textId="4A8B5E13"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481872293,72</w:t>
            </w:r>
          </w:p>
        </w:tc>
        <w:tc>
          <w:tcPr>
            <w:tcW w:w="688" w:type="pct"/>
            <w:tcBorders>
              <w:top w:val="nil"/>
              <w:left w:val="nil"/>
              <w:bottom w:val="single" w:sz="4" w:space="0" w:color="000000"/>
              <w:right w:val="single" w:sz="4" w:space="0" w:color="000000"/>
            </w:tcBorders>
            <w:shd w:val="clear" w:color="auto" w:fill="auto"/>
            <w:hideMark/>
          </w:tcPr>
          <w:p w14:paraId="6FA8435E" w14:textId="2F80D60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448856884,10</w:t>
            </w:r>
          </w:p>
        </w:tc>
        <w:tc>
          <w:tcPr>
            <w:tcW w:w="659" w:type="pct"/>
            <w:tcBorders>
              <w:top w:val="nil"/>
              <w:left w:val="nil"/>
              <w:bottom w:val="single" w:sz="4" w:space="0" w:color="000000"/>
              <w:right w:val="single" w:sz="4" w:space="0" w:color="000000"/>
            </w:tcBorders>
            <w:shd w:val="clear" w:color="auto" w:fill="auto"/>
            <w:hideMark/>
          </w:tcPr>
          <w:p w14:paraId="252D72E6" w14:textId="6F1D7E0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469575808,10</w:t>
            </w:r>
          </w:p>
        </w:tc>
      </w:tr>
      <w:tr w:rsidR="00F80CF0" w:rsidRPr="005E1A9B" w14:paraId="045673A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902474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"Развитие системы общего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77745C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61477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A43A4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00888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0120000000</w:t>
            </w:r>
          </w:p>
        </w:tc>
        <w:tc>
          <w:tcPr>
            <w:tcW w:w="233" w:type="pct"/>
            <w:tcBorders>
              <w:top w:val="nil"/>
              <w:left w:val="nil"/>
              <w:bottom w:val="single" w:sz="4" w:space="0" w:color="000000"/>
              <w:right w:val="single" w:sz="4" w:space="0" w:color="000000"/>
            </w:tcBorders>
            <w:shd w:val="clear" w:color="auto" w:fill="auto"/>
            <w:hideMark/>
          </w:tcPr>
          <w:p w14:paraId="525AFD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CA7ACE" w14:textId="54606892"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456036475,07</w:t>
            </w:r>
          </w:p>
        </w:tc>
        <w:tc>
          <w:tcPr>
            <w:tcW w:w="688" w:type="pct"/>
            <w:tcBorders>
              <w:top w:val="nil"/>
              <w:left w:val="nil"/>
              <w:bottom w:val="single" w:sz="4" w:space="0" w:color="000000"/>
              <w:right w:val="single" w:sz="4" w:space="0" w:color="000000"/>
            </w:tcBorders>
            <w:shd w:val="clear" w:color="auto" w:fill="auto"/>
            <w:hideMark/>
          </w:tcPr>
          <w:p w14:paraId="7DD5F10C" w14:textId="34D9B4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436500969,06</w:t>
            </w:r>
          </w:p>
        </w:tc>
        <w:tc>
          <w:tcPr>
            <w:tcW w:w="659" w:type="pct"/>
            <w:tcBorders>
              <w:top w:val="nil"/>
              <w:left w:val="nil"/>
              <w:bottom w:val="single" w:sz="4" w:space="0" w:color="000000"/>
              <w:right w:val="single" w:sz="4" w:space="0" w:color="000000"/>
            </w:tcBorders>
            <w:shd w:val="clear" w:color="auto" w:fill="auto"/>
            <w:hideMark/>
          </w:tcPr>
          <w:p w14:paraId="138D4CC1" w14:textId="5FB430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456331932,80</w:t>
            </w:r>
          </w:p>
        </w:tc>
      </w:tr>
      <w:tr w:rsidR="00F80CF0" w:rsidRPr="005E1A9B" w14:paraId="0586A2F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9EE8BE" w14:textId="1884B4AE"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Основное мероприятие "Реализация образовательных программ начального </w:t>
            </w:r>
            <w:r w:rsidR="00955766" w:rsidRPr="005E1A9B">
              <w:rPr>
                <w:rFonts w:eastAsia="Times New Roman"/>
                <w:color w:val="000000"/>
                <w:lang w:eastAsia="ru-RU"/>
              </w:rPr>
              <w:t>общего, основного</w:t>
            </w:r>
            <w:r w:rsidRPr="005E1A9B">
              <w:rPr>
                <w:rFonts w:eastAsia="Times New Roman"/>
                <w:color w:val="000000"/>
                <w:lang w:eastAsia="ru-RU"/>
              </w:rPr>
              <w:t xml:space="preserve"> общего и среднего общего образования"</w:t>
            </w:r>
          </w:p>
        </w:tc>
        <w:tc>
          <w:tcPr>
            <w:tcW w:w="264" w:type="pct"/>
            <w:tcBorders>
              <w:top w:val="nil"/>
              <w:left w:val="nil"/>
              <w:bottom w:val="single" w:sz="4" w:space="0" w:color="000000"/>
              <w:right w:val="single" w:sz="4" w:space="0" w:color="000000"/>
            </w:tcBorders>
            <w:shd w:val="clear" w:color="auto" w:fill="auto"/>
            <w:hideMark/>
          </w:tcPr>
          <w:p w14:paraId="025381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88EEE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E596C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7B38B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0120100000</w:t>
            </w:r>
          </w:p>
        </w:tc>
        <w:tc>
          <w:tcPr>
            <w:tcW w:w="233" w:type="pct"/>
            <w:tcBorders>
              <w:top w:val="nil"/>
              <w:left w:val="nil"/>
              <w:bottom w:val="single" w:sz="4" w:space="0" w:color="000000"/>
              <w:right w:val="single" w:sz="4" w:space="0" w:color="000000"/>
            </w:tcBorders>
            <w:shd w:val="clear" w:color="auto" w:fill="auto"/>
            <w:hideMark/>
          </w:tcPr>
          <w:p w14:paraId="4DF690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1FF721" w14:textId="248B304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269066597,00</w:t>
            </w:r>
          </w:p>
        </w:tc>
        <w:tc>
          <w:tcPr>
            <w:tcW w:w="688" w:type="pct"/>
            <w:tcBorders>
              <w:top w:val="nil"/>
              <w:left w:val="nil"/>
              <w:bottom w:val="single" w:sz="4" w:space="0" w:color="000000"/>
              <w:right w:val="single" w:sz="4" w:space="0" w:color="000000"/>
            </w:tcBorders>
            <w:shd w:val="clear" w:color="auto" w:fill="auto"/>
            <w:hideMark/>
          </w:tcPr>
          <w:p w14:paraId="70587118" w14:textId="6658EC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274650111,00</w:t>
            </w:r>
          </w:p>
        </w:tc>
        <w:tc>
          <w:tcPr>
            <w:tcW w:w="659" w:type="pct"/>
            <w:tcBorders>
              <w:top w:val="nil"/>
              <w:left w:val="nil"/>
              <w:bottom w:val="single" w:sz="4" w:space="0" w:color="000000"/>
              <w:right w:val="single" w:sz="4" w:space="0" w:color="000000"/>
            </w:tcBorders>
            <w:shd w:val="clear" w:color="auto" w:fill="auto"/>
            <w:hideMark/>
          </w:tcPr>
          <w:p w14:paraId="0BF7AA32" w14:textId="2073A9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289723234,00</w:t>
            </w:r>
          </w:p>
        </w:tc>
      </w:tr>
      <w:tr w:rsidR="00F80CF0" w:rsidRPr="005E1A9B" w14:paraId="63A9488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925B4C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264" w:type="pct"/>
            <w:tcBorders>
              <w:top w:val="nil"/>
              <w:left w:val="nil"/>
              <w:bottom w:val="single" w:sz="4" w:space="0" w:color="000000"/>
              <w:right w:val="single" w:sz="4" w:space="0" w:color="000000"/>
            </w:tcBorders>
            <w:shd w:val="clear" w:color="auto" w:fill="auto"/>
            <w:hideMark/>
          </w:tcPr>
          <w:p w14:paraId="5694AC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0A6C6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90CC5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9F21E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0120150500</w:t>
            </w:r>
          </w:p>
        </w:tc>
        <w:tc>
          <w:tcPr>
            <w:tcW w:w="233" w:type="pct"/>
            <w:tcBorders>
              <w:top w:val="nil"/>
              <w:left w:val="nil"/>
              <w:bottom w:val="single" w:sz="4" w:space="0" w:color="000000"/>
              <w:right w:val="single" w:sz="4" w:space="0" w:color="000000"/>
            </w:tcBorders>
            <w:shd w:val="clear" w:color="auto" w:fill="auto"/>
            <w:hideMark/>
          </w:tcPr>
          <w:p w14:paraId="188468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AA30003" w14:textId="0AC7A45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351540,00</w:t>
            </w:r>
          </w:p>
        </w:tc>
        <w:tc>
          <w:tcPr>
            <w:tcW w:w="688" w:type="pct"/>
            <w:tcBorders>
              <w:top w:val="nil"/>
              <w:left w:val="nil"/>
              <w:bottom w:val="single" w:sz="4" w:space="0" w:color="000000"/>
              <w:right w:val="single" w:sz="4" w:space="0" w:color="000000"/>
            </w:tcBorders>
            <w:shd w:val="clear" w:color="auto" w:fill="auto"/>
            <w:hideMark/>
          </w:tcPr>
          <w:p w14:paraId="4A442DF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4A4ED8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E30BAD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04F6B9B" w14:textId="52FA96CE"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w:t>
            </w:r>
            <w:r w:rsidRPr="005E1A9B">
              <w:rPr>
                <w:rFonts w:eastAsia="Times New Roman"/>
                <w:color w:val="000000"/>
                <w:lang w:eastAsia="ru-RU"/>
              </w:rPr>
              <w:lastRenderedPageBreak/>
              <w:t>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31E004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021</w:t>
            </w:r>
          </w:p>
        </w:tc>
        <w:tc>
          <w:tcPr>
            <w:tcW w:w="235" w:type="pct"/>
            <w:tcBorders>
              <w:top w:val="nil"/>
              <w:left w:val="nil"/>
              <w:bottom w:val="single" w:sz="4" w:space="0" w:color="000000"/>
              <w:right w:val="single" w:sz="4" w:space="0" w:color="000000"/>
            </w:tcBorders>
            <w:shd w:val="clear" w:color="auto" w:fill="auto"/>
            <w:hideMark/>
          </w:tcPr>
          <w:p w14:paraId="7A2BEB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200D5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50DA5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0120150500</w:t>
            </w:r>
          </w:p>
        </w:tc>
        <w:tc>
          <w:tcPr>
            <w:tcW w:w="233" w:type="pct"/>
            <w:tcBorders>
              <w:top w:val="nil"/>
              <w:left w:val="nil"/>
              <w:bottom w:val="single" w:sz="4" w:space="0" w:color="000000"/>
              <w:right w:val="single" w:sz="4" w:space="0" w:color="000000"/>
            </w:tcBorders>
            <w:shd w:val="clear" w:color="auto" w:fill="auto"/>
            <w:hideMark/>
          </w:tcPr>
          <w:p w14:paraId="2792A4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3FC7195D" w14:textId="27F8F0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351540,00</w:t>
            </w:r>
          </w:p>
        </w:tc>
        <w:tc>
          <w:tcPr>
            <w:tcW w:w="688" w:type="pct"/>
            <w:tcBorders>
              <w:top w:val="nil"/>
              <w:left w:val="nil"/>
              <w:bottom w:val="single" w:sz="4" w:space="0" w:color="000000"/>
              <w:right w:val="single" w:sz="4" w:space="0" w:color="000000"/>
            </w:tcBorders>
            <w:shd w:val="clear" w:color="auto" w:fill="auto"/>
            <w:hideMark/>
          </w:tcPr>
          <w:p w14:paraId="5424E6C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6B6C3B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FABCD7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E7C228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B460B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94496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75671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A3F9F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0120150500</w:t>
            </w:r>
          </w:p>
        </w:tc>
        <w:tc>
          <w:tcPr>
            <w:tcW w:w="233" w:type="pct"/>
            <w:tcBorders>
              <w:top w:val="nil"/>
              <w:left w:val="nil"/>
              <w:bottom w:val="single" w:sz="4" w:space="0" w:color="000000"/>
              <w:right w:val="single" w:sz="4" w:space="0" w:color="000000"/>
            </w:tcBorders>
            <w:shd w:val="clear" w:color="auto" w:fill="auto"/>
            <w:hideMark/>
          </w:tcPr>
          <w:p w14:paraId="15C418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1EF16022" w14:textId="141C320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351540,00</w:t>
            </w:r>
          </w:p>
        </w:tc>
        <w:tc>
          <w:tcPr>
            <w:tcW w:w="688" w:type="pct"/>
            <w:tcBorders>
              <w:top w:val="nil"/>
              <w:left w:val="nil"/>
              <w:bottom w:val="single" w:sz="4" w:space="0" w:color="000000"/>
              <w:right w:val="single" w:sz="4" w:space="0" w:color="000000"/>
            </w:tcBorders>
            <w:shd w:val="clear" w:color="auto" w:fill="auto"/>
            <w:hideMark/>
          </w:tcPr>
          <w:p w14:paraId="2D01C00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731D2C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E4F951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CF7086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264" w:type="pct"/>
            <w:tcBorders>
              <w:top w:val="nil"/>
              <w:left w:val="nil"/>
              <w:bottom w:val="single" w:sz="4" w:space="0" w:color="000000"/>
              <w:right w:val="single" w:sz="4" w:space="0" w:color="000000"/>
            </w:tcBorders>
            <w:shd w:val="clear" w:color="auto" w:fill="auto"/>
            <w:hideMark/>
          </w:tcPr>
          <w:p w14:paraId="3C0A49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19FB9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7A213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FC112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0120153030</w:t>
            </w:r>
          </w:p>
        </w:tc>
        <w:tc>
          <w:tcPr>
            <w:tcW w:w="233" w:type="pct"/>
            <w:tcBorders>
              <w:top w:val="nil"/>
              <w:left w:val="nil"/>
              <w:bottom w:val="single" w:sz="4" w:space="0" w:color="000000"/>
              <w:right w:val="single" w:sz="4" w:space="0" w:color="000000"/>
            </w:tcBorders>
            <w:shd w:val="clear" w:color="auto" w:fill="auto"/>
            <w:hideMark/>
          </w:tcPr>
          <w:p w14:paraId="6CE883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F01B43B" w14:textId="40F2B71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31859100,00</w:t>
            </w:r>
          </w:p>
        </w:tc>
        <w:tc>
          <w:tcPr>
            <w:tcW w:w="688" w:type="pct"/>
            <w:tcBorders>
              <w:top w:val="nil"/>
              <w:left w:val="nil"/>
              <w:bottom w:val="single" w:sz="4" w:space="0" w:color="000000"/>
              <w:right w:val="single" w:sz="4" w:space="0" w:color="000000"/>
            </w:tcBorders>
            <w:shd w:val="clear" w:color="auto" w:fill="auto"/>
            <w:hideMark/>
          </w:tcPr>
          <w:p w14:paraId="6F6C0922" w14:textId="762AF2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22932000,00</w:t>
            </w:r>
          </w:p>
        </w:tc>
        <w:tc>
          <w:tcPr>
            <w:tcW w:w="659" w:type="pct"/>
            <w:tcBorders>
              <w:top w:val="nil"/>
              <w:left w:val="nil"/>
              <w:bottom w:val="single" w:sz="4" w:space="0" w:color="000000"/>
              <w:right w:val="single" w:sz="4" w:space="0" w:color="000000"/>
            </w:tcBorders>
            <w:shd w:val="clear" w:color="auto" w:fill="auto"/>
            <w:hideMark/>
          </w:tcPr>
          <w:p w14:paraId="1EA7450E" w14:textId="042129D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22932000,00</w:t>
            </w:r>
          </w:p>
        </w:tc>
      </w:tr>
      <w:tr w:rsidR="00F80CF0" w:rsidRPr="005E1A9B" w14:paraId="753353F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188D12" w14:textId="7C57BA0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4EE8B7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0E663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17318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783CA3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0120153030</w:t>
            </w:r>
          </w:p>
        </w:tc>
        <w:tc>
          <w:tcPr>
            <w:tcW w:w="233" w:type="pct"/>
            <w:tcBorders>
              <w:top w:val="nil"/>
              <w:left w:val="nil"/>
              <w:bottom w:val="single" w:sz="4" w:space="0" w:color="000000"/>
              <w:right w:val="single" w:sz="4" w:space="0" w:color="000000"/>
            </w:tcBorders>
            <w:shd w:val="clear" w:color="auto" w:fill="auto"/>
            <w:hideMark/>
          </w:tcPr>
          <w:p w14:paraId="05F0E2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053B238E" w14:textId="0250C60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31859100,00</w:t>
            </w:r>
          </w:p>
        </w:tc>
        <w:tc>
          <w:tcPr>
            <w:tcW w:w="688" w:type="pct"/>
            <w:tcBorders>
              <w:top w:val="nil"/>
              <w:left w:val="nil"/>
              <w:bottom w:val="single" w:sz="4" w:space="0" w:color="000000"/>
              <w:right w:val="single" w:sz="4" w:space="0" w:color="000000"/>
            </w:tcBorders>
            <w:shd w:val="clear" w:color="auto" w:fill="auto"/>
            <w:hideMark/>
          </w:tcPr>
          <w:p w14:paraId="48CFC312" w14:textId="4D5978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22932000,00</w:t>
            </w:r>
          </w:p>
        </w:tc>
        <w:tc>
          <w:tcPr>
            <w:tcW w:w="659" w:type="pct"/>
            <w:tcBorders>
              <w:top w:val="nil"/>
              <w:left w:val="nil"/>
              <w:bottom w:val="single" w:sz="4" w:space="0" w:color="000000"/>
              <w:right w:val="single" w:sz="4" w:space="0" w:color="000000"/>
            </w:tcBorders>
            <w:shd w:val="clear" w:color="auto" w:fill="auto"/>
            <w:hideMark/>
          </w:tcPr>
          <w:p w14:paraId="657B6420" w14:textId="7220FE4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22932000,00</w:t>
            </w:r>
          </w:p>
        </w:tc>
      </w:tr>
      <w:tr w:rsidR="00F80CF0" w:rsidRPr="005E1A9B" w14:paraId="1C149F9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D28168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5F4E1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E848E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E5FE2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F6FA5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0120153030</w:t>
            </w:r>
          </w:p>
        </w:tc>
        <w:tc>
          <w:tcPr>
            <w:tcW w:w="233" w:type="pct"/>
            <w:tcBorders>
              <w:top w:val="nil"/>
              <w:left w:val="nil"/>
              <w:bottom w:val="single" w:sz="4" w:space="0" w:color="000000"/>
              <w:right w:val="single" w:sz="4" w:space="0" w:color="000000"/>
            </w:tcBorders>
            <w:shd w:val="clear" w:color="auto" w:fill="auto"/>
            <w:hideMark/>
          </w:tcPr>
          <w:p w14:paraId="291CA5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AF63F71" w14:textId="0EB4010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31859100,00</w:t>
            </w:r>
          </w:p>
        </w:tc>
        <w:tc>
          <w:tcPr>
            <w:tcW w:w="688" w:type="pct"/>
            <w:tcBorders>
              <w:top w:val="nil"/>
              <w:left w:val="nil"/>
              <w:bottom w:val="single" w:sz="4" w:space="0" w:color="000000"/>
              <w:right w:val="single" w:sz="4" w:space="0" w:color="000000"/>
            </w:tcBorders>
            <w:shd w:val="clear" w:color="auto" w:fill="auto"/>
            <w:hideMark/>
          </w:tcPr>
          <w:p w14:paraId="63ECB4F4" w14:textId="749DBA1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22932000,00</w:t>
            </w:r>
          </w:p>
        </w:tc>
        <w:tc>
          <w:tcPr>
            <w:tcW w:w="659" w:type="pct"/>
            <w:tcBorders>
              <w:top w:val="nil"/>
              <w:left w:val="nil"/>
              <w:bottom w:val="single" w:sz="4" w:space="0" w:color="000000"/>
              <w:right w:val="single" w:sz="4" w:space="0" w:color="000000"/>
            </w:tcBorders>
            <w:shd w:val="clear" w:color="auto" w:fill="auto"/>
            <w:hideMark/>
          </w:tcPr>
          <w:p w14:paraId="0AE6EBDB" w14:textId="6C2CA7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22932000,00</w:t>
            </w:r>
          </w:p>
        </w:tc>
      </w:tr>
      <w:tr w:rsidR="00F80CF0" w:rsidRPr="005E1A9B" w14:paraId="6872125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E3B2B7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1F0026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3DBE4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5CE5E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917DC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0120193060</w:t>
            </w:r>
          </w:p>
        </w:tc>
        <w:tc>
          <w:tcPr>
            <w:tcW w:w="233" w:type="pct"/>
            <w:tcBorders>
              <w:top w:val="nil"/>
              <w:left w:val="nil"/>
              <w:bottom w:val="single" w:sz="4" w:space="0" w:color="000000"/>
              <w:right w:val="single" w:sz="4" w:space="0" w:color="000000"/>
            </w:tcBorders>
            <w:shd w:val="clear" w:color="auto" w:fill="auto"/>
            <w:hideMark/>
          </w:tcPr>
          <w:p w14:paraId="036D48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2844919" w14:textId="36ACF8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236855957,00</w:t>
            </w:r>
          </w:p>
        </w:tc>
        <w:tc>
          <w:tcPr>
            <w:tcW w:w="688" w:type="pct"/>
            <w:tcBorders>
              <w:top w:val="nil"/>
              <w:left w:val="nil"/>
              <w:bottom w:val="single" w:sz="4" w:space="0" w:color="000000"/>
              <w:right w:val="single" w:sz="4" w:space="0" w:color="000000"/>
            </w:tcBorders>
            <w:shd w:val="clear" w:color="auto" w:fill="auto"/>
            <w:hideMark/>
          </w:tcPr>
          <w:p w14:paraId="77F506B1" w14:textId="27C683F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251718111,00</w:t>
            </w:r>
          </w:p>
        </w:tc>
        <w:tc>
          <w:tcPr>
            <w:tcW w:w="659" w:type="pct"/>
            <w:tcBorders>
              <w:top w:val="nil"/>
              <w:left w:val="nil"/>
              <w:bottom w:val="single" w:sz="4" w:space="0" w:color="000000"/>
              <w:right w:val="single" w:sz="4" w:space="0" w:color="000000"/>
            </w:tcBorders>
            <w:shd w:val="clear" w:color="auto" w:fill="auto"/>
            <w:hideMark/>
          </w:tcPr>
          <w:p w14:paraId="0E0EA080" w14:textId="17C18D2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266791234,00</w:t>
            </w:r>
          </w:p>
        </w:tc>
      </w:tr>
      <w:tr w:rsidR="00F80CF0" w:rsidRPr="005E1A9B" w14:paraId="48D96C4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B36E3FA" w14:textId="058439E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3D4F3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B8E04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24C0F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AFF70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0120193060</w:t>
            </w:r>
          </w:p>
        </w:tc>
        <w:tc>
          <w:tcPr>
            <w:tcW w:w="233" w:type="pct"/>
            <w:tcBorders>
              <w:top w:val="nil"/>
              <w:left w:val="nil"/>
              <w:bottom w:val="single" w:sz="4" w:space="0" w:color="000000"/>
              <w:right w:val="single" w:sz="4" w:space="0" w:color="000000"/>
            </w:tcBorders>
            <w:shd w:val="clear" w:color="auto" w:fill="auto"/>
            <w:hideMark/>
          </w:tcPr>
          <w:p w14:paraId="248C75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3B85CCBB" w14:textId="4A28F29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236855957,00</w:t>
            </w:r>
          </w:p>
        </w:tc>
        <w:tc>
          <w:tcPr>
            <w:tcW w:w="688" w:type="pct"/>
            <w:tcBorders>
              <w:top w:val="nil"/>
              <w:left w:val="nil"/>
              <w:bottom w:val="single" w:sz="4" w:space="0" w:color="000000"/>
              <w:right w:val="single" w:sz="4" w:space="0" w:color="000000"/>
            </w:tcBorders>
            <w:shd w:val="clear" w:color="auto" w:fill="auto"/>
            <w:hideMark/>
          </w:tcPr>
          <w:p w14:paraId="170BF21C" w14:textId="102DFA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251718111,00</w:t>
            </w:r>
          </w:p>
        </w:tc>
        <w:tc>
          <w:tcPr>
            <w:tcW w:w="659" w:type="pct"/>
            <w:tcBorders>
              <w:top w:val="nil"/>
              <w:left w:val="nil"/>
              <w:bottom w:val="single" w:sz="4" w:space="0" w:color="000000"/>
              <w:right w:val="single" w:sz="4" w:space="0" w:color="000000"/>
            </w:tcBorders>
            <w:shd w:val="clear" w:color="auto" w:fill="auto"/>
            <w:hideMark/>
          </w:tcPr>
          <w:p w14:paraId="4053DD49" w14:textId="18AD91C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266791234,00</w:t>
            </w:r>
          </w:p>
        </w:tc>
      </w:tr>
      <w:tr w:rsidR="00F80CF0" w:rsidRPr="005E1A9B" w14:paraId="29D9BA0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81CFED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6B689C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73F14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A041B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AAD17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0120193060</w:t>
            </w:r>
          </w:p>
        </w:tc>
        <w:tc>
          <w:tcPr>
            <w:tcW w:w="233" w:type="pct"/>
            <w:tcBorders>
              <w:top w:val="nil"/>
              <w:left w:val="nil"/>
              <w:bottom w:val="single" w:sz="4" w:space="0" w:color="000000"/>
              <w:right w:val="single" w:sz="4" w:space="0" w:color="000000"/>
            </w:tcBorders>
            <w:shd w:val="clear" w:color="auto" w:fill="auto"/>
            <w:hideMark/>
          </w:tcPr>
          <w:p w14:paraId="6D6277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759BB79C" w14:textId="1403B58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236855957,00</w:t>
            </w:r>
          </w:p>
        </w:tc>
        <w:tc>
          <w:tcPr>
            <w:tcW w:w="688" w:type="pct"/>
            <w:tcBorders>
              <w:top w:val="nil"/>
              <w:left w:val="nil"/>
              <w:bottom w:val="single" w:sz="4" w:space="0" w:color="000000"/>
              <w:right w:val="single" w:sz="4" w:space="0" w:color="000000"/>
            </w:tcBorders>
            <w:shd w:val="clear" w:color="auto" w:fill="auto"/>
            <w:hideMark/>
          </w:tcPr>
          <w:p w14:paraId="71DFD37B" w14:textId="3CBC1A8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251718111,00</w:t>
            </w:r>
          </w:p>
        </w:tc>
        <w:tc>
          <w:tcPr>
            <w:tcW w:w="659" w:type="pct"/>
            <w:tcBorders>
              <w:top w:val="nil"/>
              <w:left w:val="nil"/>
              <w:bottom w:val="single" w:sz="4" w:space="0" w:color="000000"/>
              <w:right w:val="single" w:sz="4" w:space="0" w:color="000000"/>
            </w:tcBorders>
            <w:shd w:val="clear" w:color="auto" w:fill="auto"/>
            <w:hideMark/>
          </w:tcPr>
          <w:p w14:paraId="32C1009B" w14:textId="15E69EC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266791234,00</w:t>
            </w:r>
          </w:p>
        </w:tc>
      </w:tr>
      <w:tr w:rsidR="00F80CF0" w:rsidRPr="005E1A9B" w14:paraId="7AE348B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0C27157" w14:textId="395EEC79"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Основное мероприятие "Создание условий для начального </w:t>
            </w:r>
            <w:r w:rsidR="00955766" w:rsidRPr="005E1A9B">
              <w:rPr>
                <w:rFonts w:eastAsia="Times New Roman"/>
                <w:color w:val="000000"/>
                <w:lang w:eastAsia="ru-RU"/>
              </w:rPr>
              <w:t>общего, основного</w:t>
            </w:r>
            <w:r w:rsidRPr="005E1A9B">
              <w:rPr>
                <w:rFonts w:eastAsia="Times New Roman"/>
                <w:color w:val="000000"/>
                <w:lang w:eastAsia="ru-RU"/>
              </w:rPr>
              <w:t xml:space="preserve"> общего и среднего общего образования"</w:t>
            </w:r>
          </w:p>
        </w:tc>
        <w:tc>
          <w:tcPr>
            <w:tcW w:w="264" w:type="pct"/>
            <w:tcBorders>
              <w:top w:val="nil"/>
              <w:left w:val="nil"/>
              <w:bottom w:val="single" w:sz="4" w:space="0" w:color="000000"/>
              <w:right w:val="single" w:sz="4" w:space="0" w:color="000000"/>
            </w:tcBorders>
            <w:shd w:val="clear" w:color="auto" w:fill="auto"/>
            <w:hideMark/>
          </w:tcPr>
          <w:p w14:paraId="5E82E5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EA88A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2C6B2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BB8F0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0120200000</w:t>
            </w:r>
          </w:p>
        </w:tc>
        <w:tc>
          <w:tcPr>
            <w:tcW w:w="233" w:type="pct"/>
            <w:tcBorders>
              <w:top w:val="nil"/>
              <w:left w:val="nil"/>
              <w:bottom w:val="single" w:sz="4" w:space="0" w:color="000000"/>
              <w:right w:val="single" w:sz="4" w:space="0" w:color="000000"/>
            </w:tcBorders>
            <w:shd w:val="clear" w:color="auto" w:fill="auto"/>
            <w:hideMark/>
          </w:tcPr>
          <w:p w14:paraId="20DCCE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1EBF24D" w14:textId="3188CD8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163734992,07</w:t>
            </w:r>
          </w:p>
        </w:tc>
        <w:tc>
          <w:tcPr>
            <w:tcW w:w="688" w:type="pct"/>
            <w:tcBorders>
              <w:top w:val="nil"/>
              <w:left w:val="nil"/>
              <w:bottom w:val="single" w:sz="4" w:space="0" w:color="000000"/>
              <w:right w:val="single" w:sz="4" w:space="0" w:color="000000"/>
            </w:tcBorders>
            <w:shd w:val="clear" w:color="auto" w:fill="auto"/>
            <w:hideMark/>
          </w:tcPr>
          <w:p w14:paraId="63BB44F8" w14:textId="73A351F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131959758,06</w:t>
            </w:r>
          </w:p>
        </w:tc>
        <w:tc>
          <w:tcPr>
            <w:tcW w:w="659" w:type="pct"/>
            <w:tcBorders>
              <w:top w:val="nil"/>
              <w:left w:val="nil"/>
              <w:bottom w:val="single" w:sz="4" w:space="0" w:color="000000"/>
              <w:right w:val="single" w:sz="4" w:space="0" w:color="000000"/>
            </w:tcBorders>
            <w:shd w:val="clear" w:color="auto" w:fill="auto"/>
            <w:hideMark/>
          </w:tcPr>
          <w:p w14:paraId="2251C57F" w14:textId="1E74C8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137064398,80</w:t>
            </w:r>
          </w:p>
        </w:tc>
      </w:tr>
      <w:tr w:rsidR="00F80CF0" w:rsidRPr="005E1A9B" w14:paraId="45B8E21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C6A3FF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1324E7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9D8EF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26054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48F02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0120221000</w:t>
            </w:r>
          </w:p>
        </w:tc>
        <w:tc>
          <w:tcPr>
            <w:tcW w:w="233" w:type="pct"/>
            <w:tcBorders>
              <w:top w:val="nil"/>
              <w:left w:val="nil"/>
              <w:bottom w:val="single" w:sz="4" w:space="0" w:color="000000"/>
              <w:right w:val="single" w:sz="4" w:space="0" w:color="000000"/>
            </w:tcBorders>
            <w:shd w:val="clear" w:color="auto" w:fill="auto"/>
            <w:hideMark/>
          </w:tcPr>
          <w:p w14:paraId="1D53BA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02EB8B3" w14:textId="4A8A7B55" w:rsidR="00F80CF0" w:rsidRPr="005E1A9B" w:rsidRDefault="00F80CF0" w:rsidP="00C4085E">
            <w:pPr>
              <w:jc w:val="right"/>
              <w:rPr>
                <w:rFonts w:eastAsia="Times New Roman"/>
                <w:color w:val="000000"/>
                <w:lang w:eastAsia="ru-RU"/>
              </w:rPr>
            </w:pPr>
            <w:r w:rsidRPr="005E1A9B">
              <w:rPr>
                <w:rFonts w:eastAsia="Times New Roman"/>
                <w:color w:val="000000"/>
                <w:lang w:eastAsia="ru-RU"/>
              </w:rPr>
              <w:t>77676082,69</w:t>
            </w:r>
          </w:p>
        </w:tc>
        <w:tc>
          <w:tcPr>
            <w:tcW w:w="688" w:type="pct"/>
            <w:tcBorders>
              <w:top w:val="nil"/>
              <w:left w:val="nil"/>
              <w:bottom w:val="single" w:sz="4" w:space="0" w:color="000000"/>
              <w:right w:val="single" w:sz="4" w:space="0" w:color="000000"/>
            </w:tcBorders>
            <w:shd w:val="clear" w:color="auto" w:fill="auto"/>
            <w:hideMark/>
          </w:tcPr>
          <w:p w14:paraId="0B708A0A" w14:textId="45FDB88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78964363,18</w:t>
            </w:r>
          </w:p>
        </w:tc>
        <w:tc>
          <w:tcPr>
            <w:tcW w:w="659" w:type="pct"/>
            <w:tcBorders>
              <w:top w:val="nil"/>
              <w:left w:val="nil"/>
              <w:bottom w:val="single" w:sz="4" w:space="0" w:color="000000"/>
              <w:right w:val="single" w:sz="4" w:space="0" w:color="000000"/>
            </w:tcBorders>
            <w:shd w:val="clear" w:color="auto" w:fill="auto"/>
            <w:hideMark/>
          </w:tcPr>
          <w:p w14:paraId="776C6165" w14:textId="23CEA140" w:rsidR="00F80CF0" w:rsidRPr="005E1A9B" w:rsidRDefault="00F80CF0" w:rsidP="00C4085E">
            <w:pPr>
              <w:jc w:val="right"/>
              <w:rPr>
                <w:rFonts w:eastAsia="Times New Roman"/>
                <w:color w:val="000000"/>
                <w:lang w:eastAsia="ru-RU"/>
              </w:rPr>
            </w:pPr>
            <w:r w:rsidRPr="005E1A9B">
              <w:rPr>
                <w:rFonts w:eastAsia="Times New Roman"/>
                <w:color w:val="000000"/>
                <w:lang w:eastAsia="ru-RU"/>
              </w:rPr>
              <w:t>82919827,86</w:t>
            </w:r>
          </w:p>
        </w:tc>
      </w:tr>
      <w:tr w:rsidR="00F80CF0" w:rsidRPr="005E1A9B" w14:paraId="1AEB7BD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0C5E624" w14:textId="78999B52"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31ADA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84ACC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8A6E0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4EE19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0120221000</w:t>
            </w:r>
          </w:p>
        </w:tc>
        <w:tc>
          <w:tcPr>
            <w:tcW w:w="233" w:type="pct"/>
            <w:tcBorders>
              <w:top w:val="nil"/>
              <w:left w:val="nil"/>
              <w:bottom w:val="single" w:sz="4" w:space="0" w:color="000000"/>
              <w:right w:val="single" w:sz="4" w:space="0" w:color="000000"/>
            </w:tcBorders>
            <w:shd w:val="clear" w:color="auto" w:fill="auto"/>
            <w:hideMark/>
          </w:tcPr>
          <w:p w14:paraId="7D64A2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8AEDB2A" w14:textId="46E2C54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77676082,69</w:t>
            </w:r>
          </w:p>
        </w:tc>
        <w:tc>
          <w:tcPr>
            <w:tcW w:w="688" w:type="pct"/>
            <w:tcBorders>
              <w:top w:val="nil"/>
              <w:left w:val="nil"/>
              <w:bottom w:val="single" w:sz="4" w:space="0" w:color="000000"/>
              <w:right w:val="single" w:sz="4" w:space="0" w:color="000000"/>
            </w:tcBorders>
            <w:shd w:val="clear" w:color="auto" w:fill="auto"/>
            <w:hideMark/>
          </w:tcPr>
          <w:p w14:paraId="071A97ED" w14:textId="07A6CFD6" w:rsidR="00F80CF0" w:rsidRPr="005E1A9B" w:rsidRDefault="00F80CF0" w:rsidP="00C4085E">
            <w:pPr>
              <w:jc w:val="right"/>
              <w:rPr>
                <w:rFonts w:eastAsia="Times New Roman"/>
                <w:color w:val="000000"/>
                <w:lang w:eastAsia="ru-RU"/>
              </w:rPr>
            </w:pPr>
            <w:r w:rsidRPr="005E1A9B">
              <w:rPr>
                <w:rFonts w:eastAsia="Times New Roman"/>
                <w:color w:val="000000"/>
                <w:lang w:eastAsia="ru-RU"/>
              </w:rPr>
              <w:t>78964363,18</w:t>
            </w:r>
          </w:p>
        </w:tc>
        <w:tc>
          <w:tcPr>
            <w:tcW w:w="659" w:type="pct"/>
            <w:tcBorders>
              <w:top w:val="nil"/>
              <w:left w:val="nil"/>
              <w:bottom w:val="single" w:sz="4" w:space="0" w:color="000000"/>
              <w:right w:val="single" w:sz="4" w:space="0" w:color="000000"/>
            </w:tcBorders>
            <w:shd w:val="clear" w:color="auto" w:fill="auto"/>
            <w:hideMark/>
          </w:tcPr>
          <w:p w14:paraId="22432562" w14:textId="0F3C4F5C" w:rsidR="00F80CF0" w:rsidRPr="005E1A9B" w:rsidRDefault="00F80CF0" w:rsidP="00C4085E">
            <w:pPr>
              <w:jc w:val="right"/>
              <w:rPr>
                <w:rFonts w:eastAsia="Times New Roman"/>
                <w:color w:val="000000"/>
                <w:lang w:eastAsia="ru-RU"/>
              </w:rPr>
            </w:pPr>
            <w:r w:rsidRPr="005E1A9B">
              <w:rPr>
                <w:rFonts w:eastAsia="Times New Roman"/>
                <w:color w:val="000000"/>
                <w:lang w:eastAsia="ru-RU"/>
              </w:rPr>
              <w:t>82919827,86</w:t>
            </w:r>
          </w:p>
        </w:tc>
      </w:tr>
      <w:tr w:rsidR="00F80CF0" w:rsidRPr="005E1A9B" w14:paraId="580443C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FB135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7922C7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645B4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B2EAF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90D7C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0120221000</w:t>
            </w:r>
          </w:p>
        </w:tc>
        <w:tc>
          <w:tcPr>
            <w:tcW w:w="233" w:type="pct"/>
            <w:tcBorders>
              <w:top w:val="nil"/>
              <w:left w:val="nil"/>
              <w:bottom w:val="single" w:sz="4" w:space="0" w:color="000000"/>
              <w:right w:val="single" w:sz="4" w:space="0" w:color="000000"/>
            </w:tcBorders>
            <w:shd w:val="clear" w:color="auto" w:fill="auto"/>
            <w:hideMark/>
          </w:tcPr>
          <w:p w14:paraId="255C34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5D4479FC" w14:textId="15421F76" w:rsidR="00F80CF0" w:rsidRPr="005E1A9B" w:rsidRDefault="00F80CF0" w:rsidP="00C4085E">
            <w:pPr>
              <w:jc w:val="right"/>
              <w:rPr>
                <w:rFonts w:eastAsia="Times New Roman"/>
                <w:color w:val="000000"/>
                <w:lang w:eastAsia="ru-RU"/>
              </w:rPr>
            </w:pPr>
            <w:r w:rsidRPr="005E1A9B">
              <w:rPr>
                <w:rFonts w:eastAsia="Times New Roman"/>
                <w:color w:val="000000"/>
                <w:lang w:eastAsia="ru-RU"/>
              </w:rPr>
              <w:t>77676082,69</w:t>
            </w:r>
          </w:p>
        </w:tc>
        <w:tc>
          <w:tcPr>
            <w:tcW w:w="688" w:type="pct"/>
            <w:tcBorders>
              <w:top w:val="nil"/>
              <w:left w:val="nil"/>
              <w:bottom w:val="single" w:sz="4" w:space="0" w:color="000000"/>
              <w:right w:val="single" w:sz="4" w:space="0" w:color="000000"/>
            </w:tcBorders>
            <w:shd w:val="clear" w:color="auto" w:fill="auto"/>
            <w:hideMark/>
          </w:tcPr>
          <w:p w14:paraId="27088E0B" w14:textId="36D5CB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78964363,18</w:t>
            </w:r>
          </w:p>
        </w:tc>
        <w:tc>
          <w:tcPr>
            <w:tcW w:w="659" w:type="pct"/>
            <w:tcBorders>
              <w:top w:val="nil"/>
              <w:left w:val="nil"/>
              <w:bottom w:val="single" w:sz="4" w:space="0" w:color="000000"/>
              <w:right w:val="single" w:sz="4" w:space="0" w:color="000000"/>
            </w:tcBorders>
            <w:shd w:val="clear" w:color="auto" w:fill="auto"/>
            <w:hideMark/>
          </w:tcPr>
          <w:p w14:paraId="0E3DF924" w14:textId="52F418EB" w:rsidR="00F80CF0" w:rsidRPr="005E1A9B" w:rsidRDefault="00F80CF0" w:rsidP="00C4085E">
            <w:pPr>
              <w:jc w:val="right"/>
              <w:rPr>
                <w:rFonts w:eastAsia="Times New Roman"/>
                <w:color w:val="000000"/>
                <w:lang w:eastAsia="ru-RU"/>
              </w:rPr>
            </w:pPr>
            <w:r w:rsidRPr="005E1A9B">
              <w:rPr>
                <w:rFonts w:eastAsia="Times New Roman"/>
                <w:color w:val="000000"/>
                <w:lang w:eastAsia="ru-RU"/>
              </w:rPr>
              <w:t>82919827,86</w:t>
            </w:r>
          </w:p>
        </w:tc>
      </w:tr>
      <w:tr w:rsidR="00F80CF0" w:rsidRPr="005E1A9B" w14:paraId="6969E2A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6A8DB4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приобретение коммунальных услуг муниципальными учреждениями</w:t>
            </w:r>
          </w:p>
        </w:tc>
        <w:tc>
          <w:tcPr>
            <w:tcW w:w="264" w:type="pct"/>
            <w:tcBorders>
              <w:top w:val="nil"/>
              <w:left w:val="nil"/>
              <w:bottom w:val="single" w:sz="4" w:space="0" w:color="000000"/>
              <w:right w:val="single" w:sz="4" w:space="0" w:color="000000"/>
            </w:tcBorders>
            <w:shd w:val="clear" w:color="auto" w:fill="auto"/>
            <w:hideMark/>
          </w:tcPr>
          <w:p w14:paraId="06F0C5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DE20EB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45C2F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F92FB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0120221001</w:t>
            </w:r>
          </w:p>
        </w:tc>
        <w:tc>
          <w:tcPr>
            <w:tcW w:w="233" w:type="pct"/>
            <w:tcBorders>
              <w:top w:val="nil"/>
              <w:left w:val="nil"/>
              <w:bottom w:val="single" w:sz="4" w:space="0" w:color="000000"/>
              <w:right w:val="single" w:sz="4" w:space="0" w:color="000000"/>
            </w:tcBorders>
            <w:shd w:val="clear" w:color="auto" w:fill="auto"/>
            <w:hideMark/>
          </w:tcPr>
          <w:p w14:paraId="64B9C9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66AA465" w14:textId="1985BDC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32762577,41</w:t>
            </w:r>
          </w:p>
        </w:tc>
        <w:tc>
          <w:tcPr>
            <w:tcW w:w="688" w:type="pct"/>
            <w:tcBorders>
              <w:top w:val="nil"/>
              <w:left w:val="nil"/>
              <w:bottom w:val="single" w:sz="4" w:space="0" w:color="000000"/>
              <w:right w:val="single" w:sz="4" w:space="0" w:color="000000"/>
            </w:tcBorders>
            <w:shd w:val="clear" w:color="auto" w:fill="auto"/>
            <w:hideMark/>
          </w:tcPr>
          <w:p w14:paraId="0431921C" w14:textId="5515B6A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36026629,88</w:t>
            </w:r>
          </w:p>
        </w:tc>
        <w:tc>
          <w:tcPr>
            <w:tcW w:w="659" w:type="pct"/>
            <w:tcBorders>
              <w:top w:val="nil"/>
              <w:left w:val="nil"/>
              <w:bottom w:val="single" w:sz="4" w:space="0" w:color="000000"/>
              <w:right w:val="single" w:sz="4" w:space="0" w:color="000000"/>
            </w:tcBorders>
            <w:shd w:val="clear" w:color="auto" w:fill="auto"/>
            <w:hideMark/>
          </w:tcPr>
          <w:p w14:paraId="7CBEE05C" w14:textId="613E62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37791915,94</w:t>
            </w:r>
          </w:p>
        </w:tc>
      </w:tr>
      <w:tr w:rsidR="00F80CF0" w:rsidRPr="005E1A9B" w14:paraId="5AE7B52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E297039" w14:textId="1EE7FFF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36C2F3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00D09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F25DE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ADCC9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0120221001</w:t>
            </w:r>
          </w:p>
        </w:tc>
        <w:tc>
          <w:tcPr>
            <w:tcW w:w="233" w:type="pct"/>
            <w:tcBorders>
              <w:top w:val="nil"/>
              <w:left w:val="nil"/>
              <w:bottom w:val="single" w:sz="4" w:space="0" w:color="000000"/>
              <w:right w:val="single" w:sz="4" w:space="0" w:color="000000"/>
            </w:tcBorders>
            <w:shd w:val="clear" w:color="auto" w:fill="auto"/>
            <w:hideMark/>
          </w:tcPr>
          <w:p w14:paraId="732ECD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584BB7B" w14:textId="02F344E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32762577,41</w:t>
            </w:r>
          </w:p>
        </w:tc>
        <w:tc>
          <w:tcPr>
            <w:tcW w:w="688" w:type="pct"/>
            <w:tcBorders>
              <w:top w:val="nil"/>
              <w:left w:val="nil"/>
              <w:bottom w:val="single" w:sz="4" w:space="0" w:color="000000"/>
              <w:right w:val="single" w:sz="4" w:space="0" w:color="000000"/>
            </w:tcBorders>
            <w:shd w:val="clear" w:color="auto" w:fill="auto"/>
            <w:hideMark/>
          </w:tcPr>
          <w:p w14:paraId="3019568B" w14:textId="4A808D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36026629,88</w:t>
            </w:r>
          </w:p>
        </w:tc>
        <w:tc>
          <w:tcPr>
            <w:tcW w:w="659" w:type="pct"/>
            <w:tcBorders>
              <w:top w:val="nil"/>
              <w:left w:val="nil"/>
              <w:bottom w:val="single" w:sz="4" w:space="0" w:color="000000"/>
              <w:right w:val="single" w:sz="4" w:space="0" w:color="000000"/>
            </w:tcBorders>
            <w:shd w:val="clear" w:color="auto" w:fill="auto"/>
            <w:hideMark/>
          </w:tcPr>
          <w:p w14:paraId="5719EBCF" w14:textId="70126E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37791915,94</w:t>
            </w:r>
          </w:p>
        </w:tc>
      </w:tr>
      <w:tr w:rsidR="00F80CF0" w:rsidRPr="005E1A9B" w14:paraId="295E66F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61DD7D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41EEF7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79314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07DBB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2915F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0120221001</w:t>
            </w:r>
          </w:p>
        </w:tc>
        <w:tc>
          <w:tcPr>
            <w:tcW w:w="233" w:type="pct"/>
            <w:tcBorders>
              <w:top w:val="nil"/>
              <w:left w:val="nil"/>
              <w:bottom w:val="single" w:sz="4" w:space="0" w:color="000000"/>
              <w:right w:val="single" w:sz="4" w:space="0" w:color="000000"/>
            </w:tcBorders>
            <w:shd w:val="clear" w:color="auto" w:fill="auto"/>
            <w:hideMark/>
          </w:tcPr>
          <w:p w14:paraId="7E1CAD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D493357" w14:textId="0DD02D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32762577,41</w:t>
            </w:r>
          </w:p>
        </w:tc>
        <w:tc>
          <w:tcPr>
            <w:tcW w:w="688" w:type="pct"/>
            <w:tcBorders>
              <w:top w:val="nil"/>
              <w:left w:val="nil"/>
              <w:bottom w:val="single" w:sz="4" w:space="0" w:color="000000"/>
              <w:right w:val="single" w:sz="4" w:space="0" w:color="000000"/>
            </w:tcBorders>
            <w:shd w:val="clear" w:color="auto" w:fill="auto"/>
            <w:hideMark/>
          </w:tcPr>
          <w:p w14:paraId="6C436D24" w14:textId="70227C7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36026629,88</w:t>
            </w:r>
          </w:p>
        </w:tc>
        <w:tc>
          <w:tcPr>
            <w:tcW w:w="659" w:type="pct"/>
            <w:tcBorders>
              <w:top w:val="nil"/>
              <w:left w:val="nil"/>
              <w:bottom w:val="single" w:sz="4" w:space="0" w:color="000000"/>
              <w:right w:val="single" w:sz="4" w:space="0" w:color="000000"/>
            </w:tcBorders>
            <w:shd w:val="clear" w:color="auto" w:fill="auto"/>
            <w:hideMark/>
          </w:tcPr>
          <w:p w14:paraId="71BEE46D" w14:textId="0640CD9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37791915,94</w:t>
            </w:r>
          </w:p>
        </w:tc>
      </w:tr>
      <w:tr w:rsidR="00F80CF0" w:rsidRPr="005E1A9B" w14:paraId="6D5356D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5A010B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учреждений</w:t>
            </w:r>
          </w:p>
        </w:tc>
        <w:tc>
          <w:tcPr>
            <w:tcW w:w="264" w:type="pct"/>
            <w:tcBorders>
              <w:top w:val="nil"/>
              <w:left w:val="nil"/>
              <w:bottom w:val="single" w:sz="4" w:space="0" w:color="000000"/>
              <w:right w:val="single" w:sz="4" w:space="0" w:color="000000"/>
            </w:tcBorders>
            <w:shd w:val="clear" w:color="auto" w:fill="auto"/>
            <w:hideMark/>
          </w:tcPr>
          <w:p w14:paraId="08ADAB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99811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9F2C5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182FA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0120221002</w:t>
            </w:r>
          </w:p>
        </w:tc>
        <w:tc>
          <w:tcPr>
            <w:tcW w:w="233" w:type="pct"/>
            <w:tcBorders>
              <w:top w:val="nil"/>
              <w:left w:val="nil"/>
              <w:bottom w:val="single" w:sz="4" w:space="0" w:color="000000"/>
              <w:right w:val="single" w:sz="4" w:space="0" w:color="000000"/>
            </w:tcBorders>
            <w:shd w:val="clear" w:color="auto" w:fill="auto"/>
            <w:hideMark/>
          </w:tcPr>
          <w:p w14:paraId="78BFD9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3062655" w14:textId="73B346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20333346,19</w:t>
            </w:r>
          </w:p>
        </w:tc>
        <w:tc>
          <w:tcPr>
            <w:tcW w:w="688" w:type="pct"/>
            <w:tcBorders>
              <w:top w:val="nil"/>
              <w:left w:val="nil"/>
              <w:bottom w:val="single" w:sz="4" w:space="0" w:color="000000"/>
              <w:right w:val="single" w:sz="4" w:space="0" w:color="000000"/>
            </w:tcBorders>
            <w:shd w:val="clear" w:color="auto" w:fill="auto"/>
            <w:hideMark/>
          </w:tcPr>
          <w:p w14:paraId="4DF979FF" w14:textId="797D78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16968765,00</w:t>
            </w:r>
          </w:p>
        </w:tc>
        <w:tc>
          <w:tcPr>
            <w:tcW w:w="659" w:type="pct"/>
            <w:tcBorders>
              <w:top w:val="nil"/>
              <w:left w:val="nil"/>
              <w:bottom w:val="single" w:sz="4" w:space="0" w:color="000000"/>
              <w:right w:val="single" w:sz="4" w:space="0" w:color="000000"/>
            </w:tcBorders>
            <w:shd w:val="clear" w:color="auto" w:fill="auto"/>
            <w:hideMark/>
          </w:tcPr>
          <w:p w14:paraId="76CA13DC" w14:textId="3F63029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16352655,00</w:t>
            </w:r>
          </w:p>
        </w:tc>
      </w:tr>
      <w:tr w:rsidR="00F80CF0" w:rsidRPr="005E1A9B" w14:paraId="3B84DB3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1368DA8" w14:textId="785EE3F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4E538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8A52D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3C151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A5A1D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0120221002</w:t>
            </w:r>
          </w:p>
        </w:tc>
        <w:tc>
          <w:tcPr>
            <w:tcW w:w="233" w:type="pct"/>
            <w:tcBorders>
              <w:top w:val="nil"/>
              <w:left w:val="nil"/>
              <w:bottom w:val="single" w:sz="4" w:space="0" w:color="000000"/>
              <w:right w:val="single" w:sz="4" w:space="0" w:color="000000"/>
            </w:tcBorders>
            <w:shd w:val="clear" w:color="auto" w:fill="auto"/>
            <w:hideMark/>
          </w:tcPr>
          <w:p w14:paraId="0E38AE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2F86AC2F" w14:textId="5659CE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20333346,19</w:t>
            </w:r>
          </w:p>
        </w:tc>
        <w:tc>
          <w:tcPr>
            <w:tcW w:w="688" w:type="pct"/>
            <w:tcBorders>
              <w:top w:val="nil"/>
              <w:left w:val="nil"/>
              <w:bottom w:val="single" w:sz="4" w:space="0" w:color="000000"/>
              <w:right w:val="single" w:sz="4" w:space="0" w:color="000000"/>
            </w:tcBorders>
            <w:shd w:val="clear" w:color="auto" w:fill="auto"/>
            <w:hideMark/>
          </w:tcPr>
          <w:p w14:paraId="5C8864F5" w14:textId="795D605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16968765,00</w:t>
            </w:r>
          </w:p>
        </w:tc>
        <w:tc>
          <w:tcPr>
            <w:tcW w:w="659" w:type="pct"/>
            <w:tcBorders>
              <w:top w:val="nil"/>
              <w:left w:val="nil"/>
              <w:bottom w:val="single" w:sz="4" w:space="0" w:color="000000"/>
              <w:right w:val="single" w:sz="4" w:space="0" w:color="000000"/>
            </w:tcBorders>
            <w:shd w:val="clear" w:color="auto" w:fill="auto"/>
            <w:hideMark/>
          </w:tcPr>
          <w:p w14:paraId="7795FBB1" w14:textId="7149CD5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16352655,00</w:t>
            </w:r>
          </w:p>
        </w:tc>
      </w:tr>
      <w:tr w:rsidR="00F80CF0" w:rsidRPr="005E1A9B" w14:paraId="189981C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2D9E18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BAE0C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F2177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1FA87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3344D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0120221002</w:t>
            </w:r>
          </w:p>
        </w:tc>
        <w:tc>
          <w:tcPr>
            <w:tcW w:w="233" w:type="pct"/>
            <w:tcBorders>
              <w:top w:val="nil"/>
              <w:left w:val="nil"/>
              <w:bottom w:val="single" w:sz="4" w:space="0" w:color="000000"/>
              <w:right w:val="single" w:sz="4" w:space="0" w:color="000000"/>
            </w:tcBorders>
            <w:shd w:val="clear" w:color="auto" w:fill="auto"/>
            <w:hideMark/>
          </w:tcPr>
          <w:p w14:paraId="588CC8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C067370" w14:textId="2F372C1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20333346,19</w:t>
            </w:r>
          </w:p>
        </w:tc>
        <w:tc>
          <w:tcPr>
            <w:tcW w:w="688" w:type="pct"/>
            <w:tcBorders>
              <w:top w:val="nil"/>
              <w:left w:val="nil"/>
              <w:bottom w:val="single" w:sz="4" w:space="0" w:color="000000"/>
              <w:right w:val="single" w:sz="4" w:space="0" w:color="000000"/>
            </w:tcBorders>
            <w:shd w:val="clear" w:color="auto" w:fill="auto"/>
            <w:hideMark/>
          </w:tcPr>
          <w:p w14:paraId="0E876303" w14:textId="51F2DD3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16968765,00</w:t>
            </w:r>
          </w:p>
        </w:tc>
        <w:tc>
          <w:tcPr>
            <w:tcW w:w="659" w:type="pct"/>
            <w:tcBorders>
              <w:top w:val="nil"/>
              <w:left w:val="nil"/>
              <w:bottom w:val="single" w:sz="4" w:space="0" w:color="000000"/>
              <w:right w:val="single" w:sz="4" w:space="0" w:color="000000"/>
            </w:tcBorders>
            <w:shd w:val="clear" w:color="auto" w:fill="auto"/>
            <w:hideMark/>
          </w:tcPr>
          <w:p w14:paraId="7AEE1CF6" w14:textId="59BFD5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16352655,00</w:t>
            </w:r>
          </w:p>
        </w:tc>
      </w:tr>
      <w:tr w:rsidR="00F80CF0" w:rsidRPr="005E1A9B" w14:paraId="7B12554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413558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проведение капитального и текущего ремонта (с </w:t>
            </w:r>
            <w:r w:rsidRPr="005E1A9B">
              <w:rPr>
                <w:rFonts w:eastAsia="Times New Roman"/>
                <w:color w:val="000000"/>
                <w:lang w:eastAsia="ru-RU"/>
              </w:rPr>
              <w:lastRenderedPageBreak/>
              <w:t>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64" w:type="pct"/>
            <w:tcBorders>
              <w:top w:val="nil"/>
              <w:left w:val="nil"/>
              <w:bottom w:val="single" w:sz="4" w:space="0" w:color="000000"/>
              <w:right w:val="single" w:sz="4" w:space="0" w:color="000000"/>
            </w:tcBorders>
            <w:shd w:val="clear" w:color="auto" w:fill="auto"/>
            <w:hideMark/>
          </w:tcPr>
          <w:p w14:paraId="04C5E1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021</w:t>
            </w:r>
          </w:p>
        </w:tc>
        <w:tc>
          <w:tcPr>
            <w:tcW w:w="235" w:type="pct"/>
            <w:tcBorders>
              <w:top w:val="nil"/>
              <w:left w:val="nil"/>
              <w:bottom w:val="single" w:sz="4" w:space="0" w:color="000000"/>
              <w:right w:val="single" w:sz="4" w:space="0" w:color="000000"/>
            </w:tcBorders>
            <w:shd w:val="clear" w:color="auto" w:fill="auto"/>
            <w:hideMark/>
          </w:tcPr>
          <w:p w14:paraId="367859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20A68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46777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0120221010</w:t>
            </w:r>
          </w:p>
        </w:tc>
        <w:tc>
          <w:tcPr>
            <w:tcW w:w="233" w:type="pct"/>
            <w:tcBorders>
              <w:top w:val="nil"/>
              <w:left w:val="nil"/>
              <w:bottom w:val="single" w:sz="4" w:space="0" w:color="000000"/>
              <w:right w:val="single" w:sz="4" w:space="0" w:color="000000"/>
            </w:tcBorders>
            <w:shd w:val="clear" w:color="auto" w:fill="auto"/>
            <w:hideMark/>
          </w:tcPr>
          <w:p w14:paraId="306906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82CD285" w14:textId="539835B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28470653,74</w:t>
            </w:r>
          </w:p>
        </w:tc>
        <w:tc>
          <w:tcPr>
            <w:tcW w:w="688" w:type="pct"/>
            <w:tcBorders>
              <w:top w:val="nil"/>
              <w:left w:val="nil"/>
              <w:bottom w:val="single" w:sz="4" w:space="0" w:color="000000"/>
              <w:right w:val="single" w:sz="4" w:space="0" w:color="000000"/>
            </w:tcBorders>
            <w:shd w:val="clear" w:color="auto" w:fill="auto"/>
            <w:hideMark/>
          </w:tcPr>
          <w:p w14:paraId="7A9511D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3DADAB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E698B6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95FAFAA" w14:textId="55719D9E"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36E2B8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2DBDC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993E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D0728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0120221010</w:t>
            </w:r>
          </w:p>
        </w:tc>
        <w:tc>
          <w:tcPr>
            <w:tcW w:w="233" w:type="pct"/>
            <w:tcBorders>
              <w:top w:val="nil"/>
              <w:left w:val="nil"/>
              <w:bottom w:val="single" w:sz="4" w:space="0" w:color="000000"/>
              <w:right w:val="single" w:sz="4" w:space="0" w:color="000000"/>
            </w:tcBorders>
            <w:shd w:val="clear" w:color="auto" w:fill="auto"/>
            <w:hideMark/>
          </w:tcPr>
          <w:p w14:paraId="66B8F1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0165FB8" w14:textId="6283F73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28470653,74</w:t>
            </w:r>
          </w:p>
        </w:tc>
        <w:tc>
          <w:tcPr>
            <w:tcW w:w="688" w:type="pct"/>
            <w:tcBorders>
              <w:top w:val="nil"/>
              <w:left w:val="nil"/>
              <w:bottom w:val="single" w:sz="4" w:space="0" w:color="000000"/>
              <w:right w:val="single" w:sz="4" w:space="0" w:color="000000"/>
            </w:tcBorders>
            <w:shd w:val="clear" w:color="auto" w:fill="auto"/>
            <w:hideMark/>
          </w:tcPr>
          <w:p w14:paraId="5562FEF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1DC43D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EBE53E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21504D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B67AE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3AEBF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202A4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A5D48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0120221010</w:t>
            </w:r>
          </w:p>
        </w:tc>
        <w:tc>
          <w:tcPr>
            <w:tcW w:w="233" w:type="pct"/>
            <w:tcBorders>
              <w:top w:val="nil"/>
              <w:left w:val="nil"/>
              <w:bottom w:val="single" w:sz="4" w:space="0" w:color="000000"/>
              <w:right w:val="single" w:sz="4" w:space="0" w:color="000000"/>
            </w:tcBorders>
            <w:shd w:val="clear" w:color="auto" w:fill="auto"/>
            <w:hideMark/>
          </w:tcPr>
          <w:p w14:paraId="37A936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718DA3DD" w14:textId="32D3203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28470653,74</w:t>
            </w:r>
          </w:p>
        </w:tc>
        <w:tc>
          <w:tcPr>
            <w:tcW w:w="688" w:type="pct"/>
            <w:tcBorders>
              <w:top w:val="nil"/>
              <w:left w:val="nil"/>
              <w:bottom w:val="single" w:sz="4" w:space="0" w:color="000000"/>
              <w:right w:val="single" w:sz="4" w:space="0" w:color="000000"/>
            </w:tcBorders>
            <w:shd w:val="clear" w:color="auto" w:fill="auto"/>
            <w:hideMark/>
          </w:tcPr>
          <w:p w14:paraId="61D4515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942553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ADF31F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6A51F8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27B765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1C712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D2AED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2D678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0120221011</w:t>
            </w:r>
          </w:p>
        </w:tc>
        <w:tc>
          <w:tcPr>
            <w:tcW w:w="233" w:type="pct"/>
            <w:tcBorders>
              <w:top w:val="nil"/>
              <w:left w:val="nil"/>
              <w:bottom w:val="single" w:sz="4" w:space="0" w:color="000000"/>
              <w:right w:val="single" w:sz="4" w:space="0" w:color="000000"/>
            </w:tcBorders>
            <w:shd w:val="clear" w:color="auto" w:fill="auto"/>
            <w:hideMark/>
          </w:tcPr>
          <w:p w14:paraId="38DA9F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24A2EC" w14:textId="688711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186500,00</w:t>
            </w:r>
          </w:p>
        </w:tc>
        <w:tc>
          <w:tcPr>
            <w:tcW w:w="688" w:type="pct"/>
            <w:tcBorders>
              <w:top w:val="nil"/>
              <w:left w:val="nil"/>
              <w:bottom w:val="single" w:sz="4" w:space="0" w:color="000000"/>
              <w:right w:val="single" w:sz="4" w:space="0" w:color="000000"/>
            </w:tcBorders>
            <w:shd w:val="clear" w:color="auto" w:fill="auto"/>
            <w:hideMark/>
          </w:tcPr>
          <w:p w14:paraId="368B19E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16D17B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E8BCC8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F8D2EAB" w14:textId="297FC03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64430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10D80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E10F5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BB77D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0120221011</w:t>
            </w:r>
          </w:p>
        </w:tc>
        <w:tc>
          <w:tcPr>
            <w:tcW w:w="233" w:type="pct"/>
            <w:tcBorders>
              <w:top w:val="nil"/>
              <w:left w:val="nil"/>
              <w:bottom w:val="single" w:sz="4" w:space="0" w:color="000000"/>
              <w:right w:val="single" w:sz="4" w:space="0" w:color="000000"/>
            </w:tcBorders>
            <w:shd w:val="clear" w:color="auto" w:fill="auto"/>
            <w:hideMark/>
          </w:tcPr>
          <w:p w14:paraId="1953DA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40E7A0D0" w14:textId="20C1E38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186500,00</w:t>
            </w:r>
          </w:p>
        </w:tc>
        <w:tc>
          <w:tcPr>
            <w:tcW w:w="688" w:type="pct"/>
            <w:tcBorders>
              <w:top w:val="nil"/>
              <w:left w:val="nil"/>
              <w:bottom w:val="single" w:sz="4" w:space="0" w:color="000000"/>
              <w:right w:val="single" w:sz="4" w:space="0" w:color="000000"/>
            </w:tcBorders>
            <w:shd w:val="clear" w:color="auto" w:fill="auto"/>
            <w:hideMark/>
          </w:tcPr>
          <w:p w14:paraId="111118D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7F1C7D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B89FCB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432F2C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519951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1C845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B198C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E3A64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0120221011</w:t>
            </w:r>
          </w:p>
        </w:tc>
        <w:tc>
          <w:tcPr>
            <w:tcW w:w="233" w:type="pct"/>
            <w:tcBorders>
              <w:top w:val="nil"/>
              <w:left w:val="nil"/>
              <w:bottom w:val="single" w:sz="4" w:space="0" w:color="000000"/>
              <w:right w:val="single" w:sz="4" w:space="0" w:color="000000"/>
            </w:tcBorders>
            <w:shd w:val="clear" w:color="auto" w:fill="auto"/>
            <w:hideMark/>
          </w:tcPr>
          <w:p w14:paraId="4121A7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3147659" w14:textId="49434D0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186500,00</w:t>
            </w:r>
          </w:p>
        </w:tc>
        <w:tc>
          <w:tcPr>
            <w:tcW w:w="688" w:type="pct"/>
            <w:tcBorders>
              <w:top w:val="nil"/>
              <w:left w:val="nil"/>
              <w:bottom w:val="single" w:sz="4" w:space="0" w:color="000000"/>
              <w:right w:val="single" w:sz="4" w:space="0" w:color="000000"/>
            </w:tcBorders>
            <w:shd w:val="clear" w:color="auto" w:fill="auto"/>
            <w:hideMark/>
          </w:tcPr>
          <w:p w14:paraId="030D0F6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7137D9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951383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7B082D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264" w:type="pct"/>
            <w:tcBorders>
              <w:top w:val="nil"/>
              <w:left w:val="nil"/>
              <w:bottom w:val="single" w:sz="4" w:space="0" w:color="000000"/>
              <w:right w:val="single" w:sz="4" w:space="0" w:color="000000"/>
            </w:tcBorders>
            <w:shd w:val="clear" w:color="auto" w:fill="auto"/>
            <w:hideMark/>
          </w:tcPr>
          <w:p w14:paraId="59978E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6495B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73F00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6F267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01202S2751</w:t>
            </w:r>
          </w:p>
        </w:tc>
        <w:tc>
          <w:tcPr>
            <w:tcW w:w="233" w:type="pct"/>
            <w:tcBorders>
              <w:top w:val="nil"/>
              <w:left w:val="nil"/>
              <w:bottom w:val="single" w:sz="4" w:space="0" w:color="000000"/>
              <w:right w:val="single" w:sz="4" w:space="0" w:color="000000"/>
            </w:tcBorders>
            <w:shd w:val="clear" w:color="auto" w:fill="auto"/>
            <w:hideMark/>
          </w:tcPr>
          <w:p w14:paraId="4C6B97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693CE73" w14:textId="450E95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1480000,00</w:t>
            </w:r>
          </w:p>
        </w:tc>
        <w:tc>
          <w:tcPr>
            <w:tcW w:w="688" w:type="pct"/>
            <w:tcBorders>
              <w:top w:val="nil"/>
              <w:left w:val="nil"/>
              <w:bottom w:val="single" w:sz="4" w:space="0" w:color="000000"/>
              <w:right w:val="single" w:sz="4" w:space="0" w:color="000000"/>
            </w:tcBorders>
            <w:shd w:val="clear" w:color="auto" w:fill="auto"/>
            <w:hideMark/>
          </w:tcPr>
          <w:p w14:paraId="7F63EC9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7783C6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CE8862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BE59661" w14:textId="52BC9EF5"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1C6D4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3CA04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80A4E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E69AE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01202S2751</w:t>
            </w:r>
          </w:p>
        </w:tc>
        <w:tc>
          <w:tcPr>
            <w:tcW w:w="233" w:type="pct"/>
            <w:tcBorders>
              <w:top w:val="nil"/>
              <w:left w:val="nil"/>
              <w:bottom w:val="single" w:sz="4" w:space="0" w:color="000000"/>
              <w:right w:val="single" w:sz="4" w:space="0" w:color="000000"/>
            </w:tcBorders>
            <w:shd w:val="clear" w:color="auto" w:fill="auto"/>
            <w:hideMark/>
          </w:tcPr>
          <w:p w14:paraId="57513F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30E5384" w14:textId="12E9457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1480000,00</w:t>
            </w:r>
          </w:p>
        </w:tc>
        <w:tc>
          <w:tcPr>
            <w:tcW w:w="688" w:type="pct"/>
            <w:tcBorders>
              <w:top w:val="nil"/>
              <w:left w:val="nil"/>
              <w:bottom w:val="single" w:sz="4" w:space="0" w:color="000000"/>
              <w:right w:val="single" w:sz="4" w:space="0" w:color="000000"/>
            </w:tcBorders>
            <w:shd w:val="clear" w:color="auto" w:fill="auto"/>
            <w:hideMark/>
          </w:tcPr>
          <w:p w14:paraId="37A6E8C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93D4E3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47516C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F6F23F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5C485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F5516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E3AB9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DE09F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01202S2751</w:t>
            </w:r>
          </w:p>
        </w:tc>
        <w:tc>
          <w:tcPr>
            <w:tcW w:w="233" w:type="pct"/>
            <w:tcBorders>
              <w:top w:val="nil"/>
              <w:left w:val="nil"/>
              <w:bottom w:val="single" w:sz="4" w:space="0" w:color="000000"/>
              <w:right w:val="single" w:sz="4" w:space="0" w:color="000000"/>
            </w:tcBorders>
            <w:shd w:val="clear" w:color="auto" w:fill="auto"/>
            <w:hideMark/>
          </w:tcPr>
          <w:p w14:paraId="1D60D6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71B167C" w14:textId="205B5F8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1480000,00</w:t>
            </w:r>
          </w:p>
        </w:tc>
        <w:tc>
          <w:tcPr>
            <w:tcW w:w="688" w:type="pct"/>
            <w:tcBorders>
              <w:top w:val="nil"/>
              <w:left w:val="nil"/>
              <w:bottom w:val="single" w:sz="4" w:space="0" w:color="000000"/>
              <w:right w:val="single" w:sz="4" w:space="0" w:color="000000"/>
            </w:tcBorders>
            <w:shd w:val="clear" w:color="auto" w:fill="auto"/>
            <w:hideMark/>
          </w:tcPr>
          <w:p w14:paraId="553A564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A0BF93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08A106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F877B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264" w:type="pct"/>
            <w:tcBorders>
              <w:top w:val="nil"/>
              <w:left w:val="nil"/>
              <w:bottom w:val="single" w:sz="4" w:space="0" w:color="000000"/>
              <w:right w:val="single" w:sz="4" w:space="0" w:color="000000"/>
            </w:tcBorders>
            <w:shd w:val="clear" w:color="auto" w:fill="auto"/>
            <w:hideMark/>
          </w:tcPr>
          <w:p w14:paraId="691649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7013F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5EFCA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B3E5E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01202S2752</w:t>
            </w:r>
          </w:p>
        </w:tc>
        <w:tc>
          <w:tcPr>
            <w:tcW w:w="233" w:type="pct"/>
            <w:tcBorders>
              <w:top w:val="nil"/>
              <w:left w:val="nil"/>
              <w:bottom w:val="single" w:sz="4" w:space="0" w:color="000000"/>
              <w:right w:val="single" w:sz="4" w:space="0" w:color="000000"/>
            </w:tcBorders>
            <w:shd w:val="clear" w:color="auto" w:fill="auto"/>
            <w:hideMark/>
          </w:tcPr>
          <w:p w14:paraId="22CE95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A53ED8B" w14:textId="7DFF905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1424316,92</w:t>
            </w:r>
          </w:p>
        </w:tc>
        <w:tc>
          <w:tcPr>
            <w:tcW w:w="688" w:type="pct"/>
            <w:tcBorders>
              <w:top w:val="nil"/>
              <w:left w:val="nil"/>
              <w:bottom w:val="single" w:sz="4" w:space="0" w:color="000000"/>
              <w:right w:val="single" w:sz="4" w:space="0" w:color="000000"/>
            </w:tcBorders>
            <w:shd w:val="clear" w:color="auto" w:fill="auto"/>
            <w:hideMark/>
          </w:tcPr>
          <w:p w14:paraId="30CCE4E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F776CD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DDA9BE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BA2F4AA" w14:textId="7E717430"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7590E3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27ADC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E6FE2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54143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01202S2752</w:t>
            </w:r>
          </w:p>
        </w:tc>
        <w:tc>
          <w:tcPr>
            <w:tcW w:w="233" w:type="pct"/>
            <w:tcBorders>
              <w:top w:val="nil"/>
              <w:left w:val="nil"/>
              <w:bottom w:val="single" w:sz="4" w:space="0" w:color="000000"/>
              <w:right w:val="single" w:sz="4" w:space="0" w:color="000000"/>
            </w:tcBorders>
            <w:shd w:val="clear" w:color="auto" w:fill="auto"/>
            <w:hideMark/>
          </w:tcPr>
          <w:p w14:paraId="23CD39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322048A" w14:textId="72FF624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1424316,92</w:t>
            </w:r>
          </w:p>
        </w:tc>
        <w:tc>
          <w:tcPr>
            <w:tcW w:w="688" w:type="pct"/>
            <w:tcBorders>
              <w:top w:val="nil"/>
              <w:left w:val="nil"/>
              <w:bottom w:val="single" w:sz="4" w:space="0" w:color="000000"/>
              <w:right w:val="single" w:sz="4" w:space="0" w:color="000000"/>
            </w:tcBorders>
            <w:shd w:val="clear" w:color="auto" w:fill="auto"/>
            <w:hideMark/>
          </w:tcPr>
          <w:p w14:paraId="1B14DD1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A73066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964AF8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9C97F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507E69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C91B3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CB063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5E67F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01202S2752</w:t>
            </w:r>
          </w:p>
        </w:tc>
        <w:tc>
          <w:tcPr>
            <w:tcW w:w="233" w:type="pct"/>
            <w:tcBorders>
              <w:top w:val="nil"/>
              <w:left w:val="nil"/>
              <w:bottom w:val="single" w:sz="4" w:space="0" w:color="000000"/>
              <w:right w:val="single" w:sz="4" w:space="0" w:color="000000"/>
            </w:tcBorders>
            <w:shd w:val="clear" w:color="auto" w:fill="auto"/>
            <w:hideMark/>
          </w:tcPr>
          <w:p w14:paraId="66AF21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67A0C06F" w14:textId="141C9F0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1424316,92</w:t>
            </w:r>
          </w:p>
        </w:tc>
        <w:tc>
          <w:tcPr>
            <w:tcW w:w="688" w:type="pct"/>
            <w:tcBorders>
              <w:top w:val="nil"/>
              <w:left w:val="nil"/>
              <w:bottom w:val="single" w:sz="4" w:space="0" w:color="000000"/>
              <w:right w:val="single" w:sz="4" w:space="0" w:color="000000"/>
            </w:tcBorders>
            <w:shd w:val="clear" w:color="auto" w:fill="auto"/>
            <w:hideMark/>
          </w:tcPr>
          <w:p w14:paraId="1D034AA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252AFF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90FCF4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6AFB134" w14:textId="6584AF42"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Реализация проекта "МБОУ СОШ </w:t>
            </w:r>
            <w:proofErr w:type="spellStart"/>
            <w:r w:rsidRPr="005E1A9B">
              <w:rPr>
                <w:rFonts w:eastAsia="Times New Roman"/>
                <w:color w:val="000000"/>
                <w:lang w:eastAsia="ru-RU"/>
              </w:rPr>
              <w:t>пгт</w:t>
            </w:r>
            <w:proofErr w:type="spellEnd"/>
            <w:r w:rsidRPr="005E1A9B">
              <w:rPr>
                <w:rFonts w:eastAsia="Times New Roman"/>
                <w:color w:val="000000"/>
                <w:lang w:eastAsia="ru-RU"/>
              </w:rPr>
              <w:t>.</w:t>
            </w:r>
            <w:r w:rsidR="00955766">
              <w:rPr>
                <w:rFonts w:eastAsia="Times New Roman"/>
                <w:color w:val="000000"/>
                <w:lang w:eastAsia="ru-RU"/>
              </w:rPr>
              <w:t xml:space="preserve"> </w:t>
            </w:r>
            <w:r w:rsidRPr="005E1A9B">
              <w:rPr>
                <w:rFonts w:eastAsia="Times New Roman"/>
                <w:color w:val="000000"/>
                <w:lang w:eastAsia="ru-RU"/>
              </w:rPr>
              <w:t>Краскино" в рамках проекта инициативного бюджетирования по направлению "Молодежный бюджет"</w:t>
            </w:r>
          </w:p>
        </w:tc>
        <w:tc>
          <w:tcPr>
            <w:tcW w:w="264" w:type="pct"/>
            <w:tcBorders>
              <w:top w:val="nil"/>
              <w:left w:val="nil"/>
              <w:bottom w:val="single" w:sz="4" w:space="0" w:color="000000"/>
              <w:right w:val="single" w:sz="4" w:space="0" w:color="000000"/>
            </w:tcBorders>
            <w:shd w:val="clear" w:color="auto" w:fill="auto"/>
            <w:hideMark/>
          </w:tcPr>
          <w:p w14:paraId="3D2DF0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67CE6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09671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67A49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01202S2753</w:t>
            </w:r>
          </w:p>
        </w:tc>
        <w:tc>
          <w:tcPr>
            <w:tcW w:w="233" w:type="pct"/>
            <w:tcBorders>
              <w:top w:val="nil"/>
              <w:left w:val="nil"/>
              <w:bottom w:val="single" w:sz="4" w:space="0" w:color="000000"/>
              <w:right w:val="single" w:sz="4" w:space="0" w:color="000000"/>
            </w:tcBorders>
            <w:shd w:val="clear" w:color="auto" w:fill="auto"/>
            <w:hideMark/>
          </w:tcPr>
          <w:p w14:paraId="5C6ECC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1B8F040" w14:textId="7B6FC6D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1401515,12</w:t>
            </w:r>
          </w:p>
        </w:tc>
        <w:tc>
          <w:tcPr>
            <w:tcW w:w="688" w:type="pct"/>
            <w:tcBorders>
              <w:top w:val="nil"/>
              <w:left w:val="nil"/>
              <w:bottom w:val="single" w:sz="4" w:space="0" w:color="000000"/>
              <w:right w:val="single" w:sz="4" w:space="0" w:color="000000"/>
            </w:tcBorders>
            <w:shd w:val="clear" w:color="auto" w:fill="auto"/>
            <w:hideMark/>
          </w:tcPr>
          <w:p w14:paraId="4EE591A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8119BA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56EF78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E8FC576" w14:textId="18DCE651"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C9724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D65B3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1A8A0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D314B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01202S2753</w:t>
            </w:r>
          </w:p>
        </w:tc>
        <w:tc>
          <w:tcPr>
            <w:tcW w:w="233" w:type="pct"/>
            <w:tcBorders>
              <w:top w:val="nil"/>
              <w:left w:val="nil"/>
              <w:bottom w:val="single" w:sz="4" w:space="0" w:color="000000"/>
              <w:right w:val="single" w:sz="4" w:space="0" w:color="000000"/>
            </w:tcBorders>
            <w:shd w:val="clear" w:color="auto" w:fill="auto"/>
            <w:hideMark/>
          </w:tcPr>
          <w:p w14:paraId="172F42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0B1B8D3B" w14:textId="54AD9C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1401515,12</w:t>
            </w:r>
          </w:p>
        </w:tc>
        <w:tc>
          <w:tcPr>
            <w:tcW w:w="688" w:type="pct"/>
            <w:tcBorders>
              <w:top w:val="nil"/>
              <w:left w:val="nil"/>
              <w:bottom w:val="single" w:sz="4" w:space="0" w:color="000000"/>
              <w:right w:val="single" w:sz="4" w:space="0" w:color="000000"/>
            </w:tcBorders>
            <w:shd w:val="clear" w:color="auto" w:fill="auto"/>
            <w:hideMark/>
          </w:tcPr>
          <w:p w14:paraId="3B05BE2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65C3D4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0A290F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1B379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48302F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BA618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DF933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C351E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01202S2753</w:t>
            </w:r>
          </w:p>
        </w:tc>
        <w:tc>
          <w:tcPr>
            <w:tcW w:w="233" w:type="pct"/>
            <w:tcBorders>
              <w:top w:val="nil"/>
              <w:left w:val="nil"/>
              <w:bottom w:val="single" w:sz="4" w:space="0" w:color="000000"/>
              <w:right w:val="single" w:sz="4" w:space="0" w:color="000000"/>
            </w:tcBorders>
            <w:shd w:val="clear" w:color="auto" w:fill="auto"/>
            <w:hideMark/>
          </w:tcPr>
          <w:p w14:paraId="2CEC77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06C04D9C" w14:textId="4F36950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1401515,12</w:t>
            </w:r>
          </w:p>
        </w:tc>
        <w:tc>
          <w:tcPr>
            <w:tcW w:w="688" w:type="pct"/>
            <w:tcBorders>
              <w:top w:val="nil"/>
              <w:left w:val="nil"/>
              <w:bottom w:val="single" w:sz="4" w:space="0" w:color="000000"/>
              <w:right w:val="single" w:sz="4" w:space="0" w:color="000000"/>
            </w:tcBorders>
            <w:shd w:val="clear" w:color="auto" w:fill="auto"/>
            <w:hideMark/>
          </w:tcPr>
          <w:p w14:paraId="1A6DFCB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885B8C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DD08EF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79F16E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64" w:type="pct"/>
            <w:tcBorders>
              <w:top w:val="nil"/>
              <w:left w:val="nil"/>
              <w:bottom w:val="single" w:sz="4" w:space="0" w:color="000000"/>
              <w:right w:val="single" w:sz="4" w:space="0" w:color="000000"/>
            </w:tcBorders>
            <w:shd w:val="clear" w:color="auto" w:fill="auto"/>
            <w:hideMark/>
          </w:tcPr>
          <w:p w14:paraId="4D3ECC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D3ECF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D9D0D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D1683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0120300000</w:t>
            </w:r>
          </w:p>
        </w:tc>
        <w:tc>
          <w:tcPr>
            <w:tcW w:w="233" w:type="pct"/>
            <w:tcBorders>
              <w:top w:val="nil"/>
              <w:left w:val="nil"/>
              <w:bottom w:val="single" w:sz="4" w:space="0" w:color="000000"/>
              <w:right w:val="single" w:sz="4" w:space="0" w:color="000000"/>
            </w:tcBorders>
            <w:shd w:val="clear" w:color="auto" w:fill="auto"/>
            <w:hideMark/>
          </w:tcPr>
          <w:p w14:paraId="23C644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82DE6D8" w14:textId="3C2785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23234886,00</w:t>
            </w:r>
          </w:p>
        </w:tc>
        <w:tc>
          <w:tcPr>
            <w:tcW w:w="688" w:type="pct"/>
            <w:tcBorders>
              <w:top w:val="nil"/>
              <w:left w:val="nil"/>
              <w:bottom w:val="single" w:sz="4" w:space="0" w:color="000000"/>
              <w:right w:val="single" w:sz="4" w:space="0" w:color="000000"/>
            </w:tcBorders>
            <w:shd w:val="clear" w:color="auto" w:fill="auto"/>
            <w:hideMark/>
          </w:tcPr>
          <w:p w14:paraId="63FD9574" w14:textId="054CC4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29891100,00</w:t>
            </w:r>
          </w:p>
        </w:tc>
        <w:tc>
          <w:tcPr>
            <w:tcW w:w="659" w:type="pct"/>
            <w:tcBorders>
              <w:top w:val="nil"/>
              <w:left w:val="nil"/>
              <w:bottom w:val="single" w:sz="4" w:space="0" w:color="000000"/>
              <w:right w:val="single" w:sz="4" w:space="0" w:color="000000"/>
            </w:tcBorders>
            <w:shd w:val="clear" w:color="auto" w:fill="auto"/>
            <w:hideMark/>
          </w:tcPr>
          <w:p w14:paraId="125B6AB2" w14:textId="65D9E2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29544300,00</w:t>
            </w:r>
          </w:p>
        </w:tc>
      </w:tr>
      <w:tr w:rsidR="00F80CF0" w:rsidRPr="005E1A9B" w14:paraId="53E822B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508799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обеспечение бесплатным питанием детей, обучающихся в муниципальных </w:t>
            </w:r>
            <w:r w:rsidRPr="005E1A9B">
              <w:rPr>
                <w:rFonts w:eastAsia="Times New Roman"/>
                <w:color w:val="000000"/>
                <w:lang w:eastAsia="ru-RU"/>
              </w:rPr>
              <w:lastRenderedPageBreak/>
              <w:t>общеобразовательных организациях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412E29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021</w:t>
            </w:r>
          </w:p>
        </w:tc>
        <w:tc>
          <w:tcPr>
            <w:tcW w:w="235" w:type="pct"/>
            <w:tcBorders>
              <w:top w:val="nil"/>
              <w:left w:val="nil"/>
              <w:bottom w:val="single" w:sz="4" w:space="0" w:color="000000"/>
              <w:right w:val="single" w:sz="4" w:space="0" w:color="000000"/>
            </w:tcBorders>
            <w:shd w:val="clear" w:color="auto" w:fill="auto"/>
            <w:hideMark/>
          </w:tcPr>
          <w:p w14:paraId="22ED31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08769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5D4DF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0120393150</w:t>
            </w:r>
          </w:p>
        </w:tc>
        <w:tc>
          <w:tcPr>
            <w:tcW w:w="233" w:type="pct"/>
            <w:tcBorders>
              <w:top w:val="nil"/>
              <w:left w:val="nil"/>
              <w:bottom w:val="single" w:sz="4" w:space="0" w:color="000000"/>
              <w:right w:val="single" w:sz="4" w:space="0" w:color="000000"/>
            </w:tcBorders>
            <w:shd w:val="clear" w:color="auto" w:fill="auto"/>
            <w:hideMark/>
          </w:tcPr>
          <w:p w14:paraId="329F4B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17F9B3" w14:textId="67A4C983"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6183886,00</w:t>
            </w:r>
          </w:p>
        </w:tc>
        <w:tc>
          <w:tcPr>
            <w:tcW w:w="688" w:type="pct"/>
            <w:tcBorders>
              <w:top w:val="nil"/>
              <w:left w:val="nil"/>
              <w:bottom w:val="single" w:sz="4" w:space="0" w:color="000000"/>
              <w:right w:val="single" w:sz="4" w:space="0" w:color="000000"/>
            </w:tcBorders>
            <w:shd w:val="clear" w:color="auto" w:fill="auto"/>
            <w:hideMark/>
          </w:tcPr>
          <w:p w14:paraId="46D31B1F" w14:textId="0EE0F6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7190150,00</w:t>
            </w:r>
          </w:p>
        </w:tc>
        <w:tc>
          <w:tcPr>
            <w:tcW w:w="659" w:type="pct"/>
            <w:tcBorders>
              <w:top w:val="nil"/>
              <w:left w:val="nil"/>
              <w:bottom w:val="single" w:sz="4" w:space="0" w:color="000000"/>
              <w:right w:val="single" w:sz="4" w:space="0" w:color="000000"/>
            </w:tcBorders>
            <w:shd w:val="clear" w:color="auto" w:fill="auto"/>
            <w:hideMark/>
          </w:tcPr>
          <w:p w14:paraId="2BC45EF6" w14:textId="551AD54A" w:rsidR="00F80CF0" w:rsidRPr="005E1A9B" w:rsidRDefault="00F80CF0" w:rsidP="00C4085E">
            <w:pPr>
              <w:jc w:val="right"/>
              <w:rPr>
                <w:rFonts w:eastAsia="Times New Roman"/>
                <w:color w:val="000000"/>
                <w:lang w:eastAsia="ru-RU"/>
              </w:rPr>
            </w:pPr>
            <w:r w:rsidRPr="005E1A9B">
              <w:rPr>
                <w:rFonts w:eastAsia="Times New Roman"/>
                <w:color w:val="000000"/>
                <w:lang w:eastAsia="ru-RU"/>
              </w:rPr>
              <w:t>7190150,00</w:t>
            </w:r>
          </w:p>
        </w:tc>
      </w:tr>
      <w:tr w:rsidR="00F80CF0" w:rsidRPr="005E1A9B" w14:paraId="02D8062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B878FBC" w14:textId="1D33D5D9"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6AA1D1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D0029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A32AB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4EB97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0120393150</w:t>
            </w:r>
          </w:p>
        </w:tc>
        <w:tc>
          <w:tcPr>
            <w:tcW w:w="233" w:type="pct"/>
            <w:tcBorders>
              <w:top w:val="nil"/>
              <w:left w:val="nil"/>
              <w:bottom w:val="single" w:sz="4" w:space="0" w:color="000000"/>
              <w:right w:val="single" w:sz="4" w:space="0" w:color="000000"/>
            </w:tcBorders>
            <w:shd w:val="clear" w:color="auto" w:fill="auto"/>
            <w:hideMark/>
          </w:tcPr>
          <w:p w14:paraId="4D15CB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58249E56" w14:textId="48268B4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6183886,00</w:t>
            </w:r>
          </w:p>
        </w:tc>
        <w:tc>
          <w:tcPr>
            <w:tcW w:w="688" w:type="pct"/>
            <w:tcBorders>
              <w:top w:val="nil"/>
              <w:left w:val="nil"/>
              <w:bottom w:val="single" w:sz="4" w:space="0" w:color="000000"/>
              <w:right w:val="single" w:sz="4" w:space="0" w:color="000000"/>
            </w:tcBorders>
            <w:shd w:val="clear" w:color="auto" w:fill="auto"/>
            <w:hideMark/>
          </w:tcPr>
          <w:p w14:paraId="0FDB3BE3" w14:textId="2957D63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7190150,00</w:t>
            </w:r>
          </w:p>
        </w:tc>
        <w:tc>
          <w:tcPr>
            <w:tcW w:w="659" w:type="pct"/>
            <w:tcBorders>
              <w:top w:val="nil"/>
              <w:left w:val="nil"/>
              <w:bottom w:val="single" w:sz="4" w:space="0" w:color="000000"/>
              <w:right w:val="single" w:sz="4" w:space="0" w:color="000000"/>
            </w:tcBorders>
            <w:shd w:val="clear" w:color="auto" w:fill="auto"/>
            <w:hideMark/>
          </w:tcPr>
          <w:p w14:paraId="6895237E" w14:textId="0CFAF5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7190150,00</w:t>
            </w:r>
          </w:p>
        </w:tc>
      </w:tr>
      <w:tr w:rsidR="00F80CF0" w:rsidRPr="005E1A9B" w14:paraId="4DC3CE5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46FDCF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427D5D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E780F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EF496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850A8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0120393150</w:t>
            </w:r>
          </w:p>
        </w:tc>
        <w:tc>
          <w:tcPr>
            <w:tcW w:w="233" w:type="pct"/>
            <w:tcBorders>
              <w:top w:val="nil"/>
              <w:left w:val="nil"/>
              <w:bottom w:val="single" w:sz="4" w:space="0" w:color="000000"/>
              <w:right w:val="single" w:sz="4" w:space="0" w:color="000000"/>
            </w:tcBorders>
            <w:shd w:val="clear" w:color="auto" w:fill="auto"/>
            <w:hideMark/>
          </w:tcPr>
          <w:p w14:paraId="594F7D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598FF8C3" w14:textId="67AC51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6183886,00</w:t>
            </w:r>
          </w:p>
        </w:tc>
        <w:tc>
          <w:tcPr>
            <w:tcW w:w="688" w:type="pct"/>
            <w:tcBorders>
              <w:top w:val="nil"/>
              <w:left w:val="nil"/>
              <w:bottom w:val="single" w:sz="4" w:space="0" w:color="000000"/>
              <w:right w:val="single" w:sz="4" w:space="0" w:color="000000"/>
            </w:tcBorders>
            <w:shd w:val="clear" w:color="auto" w:fill="auto"/>
            <w:hideMark/>
          </w:tcPr>
          <w:p w14:paraId="034744AF" w14:textId="13C613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7190150,00</w:t>
            </w:r>
          </w:p>
        </w:tc>
        <w:tc>
          <w:tcPr>
            <w:tcW w:w="659" w:type="pct"/>
            <w:tcBorders>
              <w:top w:val="nil"/>
              <w:left w:val="nil"/>
              <w:bottom w:val="single" w:sz="4" w:space="0" w:color="000000"/>
              <w:right w:val="single" w:sz="4" w:space="0" w:color="000000"/>
            </w:tcBorders>
            <w:shd w:val="clear" w:color="auto" w:fill="auto"/>
            <w:hideMark/>
          </w:tcPr>
          <w:p w14:paraId="60229A01" w14:textId="41906A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7190150,00</w:t>
            </w:r>
          </w:p>
        </w:tc>
      </w:tr>
      <w:tr w:rsidR="00F80CF0" w:rsidRPr="005E1A9B" w14:paraId="1BA0752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BD08E17" w14:textId="7EEAA705"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обеспечение горячим питанием </w:t>
            </w:r>
            <w:r w:rsidR="00955766" w:rsidRPr="005E1A9B">
              <w:rPr>
                <w:rFonts w:eastAsia="Times New Roman"/>
                <w:color w:val="000000"/>
                <w:lang w:eastAsia="ru-RU"/>
              </w:rPr>
              <w:t>обучающихся, получающих</w:t>
            </w:r>
            <w:r w:rsidRPr="005E1A9B">
              <w:rPr>
                <w:rFonts w:eastAsia="Times New Roman"/>
                <w:color w:val="000000"/>
                <w:lang w:eastAsia="ru-RU"/>
              </w:rPr>
              <w:t xml:space="preserve"> начальное общее образование в муниципальных общеобразовательных </w:t>
            </w:r>
            <w:r w:rsidR="00955766" w:rsidRPr="005E1A9B">
              <w:rPr>
                <w:rFonts w:eastAsia="Times New Roman"/>
                <w:color w:val="000000"/>
                <w:lang w:eastAsia="ru-RU"/>
              </w:rPr>
              <w:t>организациях, софинансируемые</w:t>
            </w:r>
            <w:r w:rsidRPr="005E1A9B">
              <w:rPr>
                <w:rFonts w:eastAsia="Times New Roman"/>
                <w:color w:val="000000"/>
                <w:lang w:eastAsia="ru-RU"/>
              </w:rPr>
              <w:t xml:space="preserve"> за счет средств федерального бюджета</w:t>
            </w:r>
          </w:p>
        </w:tc>
        <w:tc>
          <w:tcPr>
            <w:tcW w:w="264" w:type="pct"/>
            <w:tcBorders>
              <w:top w:val="nil"/>
              <w:left w:val="nil"/>
              <w:bottom w:val="single" w:sz="4" w:space="0" w:color="000000"/>
              <w:right w:val="single" w:sz="4" w:space="0" w:color="000000"/>
            </w:tcBorders>
            <w:shd w:val="clear" w:color="auto" w:fill="auto"/>
            <w:hideMark/>
          </w:tcPr>
          <w:p w14:paraId="3AE7ED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E7E37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B140A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ADB24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01203R3040</w:t>
            </w:r>
          </w:p>
        </w:tc>
        <w:tc>
          <w:tcPr>
            <w:tcW w:w="233" w:type="pct"/>
            <w:tcBorders>
              <w:top w:val="nil"/>
              <w:left w:val="nil"/>
              <w:bottom w:val="single" w:sz="4" w:space="0" w:color="000000"/>
              <w:right w:val="single" w:sz="4" w:space="0" w:color="000000"/>
            </w:tcBorders>
            <w:shd w:val="clear" w:color="auto" w:fill="auto"/>
            <w:hideMark/>
          </w:tcPr>
          <w:p w14:paraId="5405D3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E9CAE60" w14:textId="2E6F57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17051000,00</w:t>
            </w:r>
          </w:p>
        </w:tc>
        <w:tc>
          <w:tcPr>
            <w:tcW w:w="688" w:type="pct"/>
            <w:tcBorders>
              <w:top w:val="nil"/>
              <w:left w:val="nil"/>
              <w:bottom w:val="single" w:sz="4" w:space="0" w:color="000000"/>
              <w:right w:val="single" w:sz="4" w:space="0" w:color="000000"/>
            </w:tcBorders>
            <w:shd w:val="clear" w:color="auto" w:fill="auto"/>
            <w:hideMark/>
          </w:tcPr>
          <w:p w14:paraId="5BDA9FD2" w14:textId="5903A15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22700950,00</w:t>
            </w:r>
          </w:p>
        </w:tc>
        <w:tc>
          <w:tcPr>
            <w:tcW w:w="659" w:type="pct"/>
            <w:tcBorders>
              <w:top w:val="nil"/>
              <w:left w:val="nil"/>
              <w:bottom w:val="single" w:sz="4" w:space="0" w:color="000000"/>
              <w:right w:val="single" w:sz="4" w:space="0" w:color="000000"/>
            </w:tcBorders>
            <w:shd w:val="clear" w:color="auto" w:fill="auto"/>
            <w:hideMark/>
          </w:tcPr>
          <w:p w14:paraId="6D321A5F" w14:textId="0957260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22354150,00</w:t>
            </w:r>
          </w:p>
        </w:tc>
      </w:tr>
      <w:tr w:rsidR="00F80CF0" w:rsidRPr="005E1A9B" w14:paraId="63B9FEB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5BA5B6F" w14:textId="3E3CC9E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952B9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5A20C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4B653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1A0CA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01203R3040</w:t>
            </w:r>
          </w:p>
        </w:tc>
        <w:tc>
          <w:tcPr>
            <w:tcW w:w="233" w:type="pct"/>
            <w:tcBorders>
              <w:top w:val="nil"/>
              <w:left w:val="nil"/>
              <w:bottom w:val="single" w:sz="4" w:space="0" w:color="000000"/>
              <w:right w:val="single" w:sz="4" w:space="0" w:color="000000"/>
            </w:tcBorders>
            <w:shd w:val="clear" w:color="auto" w:fill="auto"/>
            <w:hideMark/>
          </w:tcPr>
          <w:p w14:paraId="608A0C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2B06DE4F" w14:textId="4F05D1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17051000,00</w:t>
            </w:r>
          </w:p>
        </w:tc>
        <w:tc>
          <w:tcPr>
            <w:tcW w:w="688" w:type="pct"/>
            <w:tcBorders>
              <w:top w:val="nil"/>
              <w:left w:val="nil"/>
              <w:bottom w:val="single" w:sz="4" w:space="0" w:color="000000"/>
              <w:right w:val="single" w:sz="4" w:space="0" w:color="000000"/>
            </w:tcBorders>
            <w:shd w:val="clear" w:color="auto" w:fill="auto"/>
            <w:hideMark/>
          </w:tcPr>
          <w:p w14:paraId="418B4B99" w14:textId="22CD475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22700950,00</w:t>
            </w:r>
          </w:p>
        </w:tc>
        <w:tc>
          <w:tcPr>
            <w:tcW w:w="659" w:type="pct"/>
            <w:tcBorders>
              <w:top w:val="nil"/>
              <w:left w:val="nil"/>
              <w:bottom w:val="single" w:sz="4" w:space="0" w:color="000000"/>
              <w:right w:val="single" w:sz="4" w:space="0" w:color="000000"/>
            </w:tcBorders>
            <w:shd w:val="clear" w:color="auto" w:fill="auto"/>
            <w:hideMark/>
          </w:tcPr>
          <w:p w14:paraId="17E010B0" w14:textId="0BD71F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22354150,00</w:t>
            </w:r>
          </w:p>
        </w:tc>
      </w:tr>
      <w:tr w:rsidR="00F80CF0" w:rsidRPr="005E1A9B" w14:paraId="71F38AA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16CA77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706242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49B05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A223E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EB2729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01203R3040</w:t>
            </w:r>
          </w:p>
        </w:tc>
        <w:tc>
          <w:tcPr>
            <w:tcW w:w="233" w:type="pct"/>
            <w:tcBorders>
              <w:top w:val="nil"/>
              <w:left w:val="nil"/>
              <w:bottom w:val="single" w:sz="4" w:space="0" w:color="000000"/>
              <w:right w:val="single" w:sz="4" w:space="0" w:color="000000"/>
            </w:tcBorders>
            <w:shd w:val="clear" w:color="auto" w:fill="auto"/>
            <w:hideMark/>
          </w:tcPr>
          <w:p w14:paraId="3EE352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31E254BF" w14:textId="5F53C6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17051000,00</w:t>
            </w:r>
          </w:p>
        </w:tc>
        <w:tc>
          <w:tcPr>
            <w:tcW w:w="688" w:type="pct"/>
            <w:tcBorders>
              <w:top w:val="nil"/>
              <w:left w:val="nil"/>
              <w:bottom w:val="single" w:sz="4" w:space="0" w:color="000000"/>
              <w:right w:val="single" w:sz="4" w:space="0" w:color="000000"/>
            </w:tcBorders>
            <w:shd w:val="clear" w:color="auto" w:fill="auto"/>
            <w:hideMark/>
          </w:tcPr>
          <w:p w14:paraId="52D9EA58" w14:textId="4217CB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22700950,00</w:t>
            </w:r>
          </w:p>
        </w:tc>
        <w:tc>
          <w:tcPr>
            <w:tcW w:w="659" w:type="pct"/>
            <w:tcBorders>
              <w:top w:val="nil"/>
              <w:left w:val="nil"/>
              <w:bottom w:val="single" w:sz="4" w:space="0" w:color="000000"/>
              <w:right w:val="single" w:sz="4" w:space="0" w:color="000000"/>
            </w:tcBorders>
            <w:shd w:val="clear" w:color="auto" w:fill="auto"/>
            <w:hideMark/>
          </w:tcPr>
          <w:p w14:paraId="0D000C56" w14:textId="19A43EC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22354150,00</w:t>
            </w:r>
          </w:p>
        </w:tc>
      </w:tr>
      <w:tr w:rsidR="00F80CF0" w:rsidRPr="005E1A9B" w14:paraId="57D07BF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1A601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"Безопасность муниципальных образовательных учреждений"</w:t>
            </w:r>
          </w:p>
        </w:tc>
        <w:tc>
          <w:tcPr>
            <w:tcW w:w="264" w:type="pct"/>
            <w:tcBorders>
              <w:top w:val="nil"/>
              <w:left w:val="nil"/>
              <w:bottom w:val="single" w:sz="4" w:space="0" w:color="000000"/>
              <w:right w:val="single" w:sz="4" w:space="0" w:color="000000"/>
            </w:tcBorders>
            <w:shd w:val="clear" w:color="auto" w:fill="auto"/>
            <w:hideMark/>
          </w:tcPr>
          <w:p w14:paraId="39E41F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F939B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CCF0A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DD011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0140000000</w:t>
            </w:r>
          </w:p>
        </w:tc>
        <w:tc>
          <w:tcPr>
            <w:tcW w:w="233" w:type="pct"/>
            <w:tcBorders>
              <w:top w:val="nil"/>
              <w:left w:val="nil"/>
              <w:bottom w:val="single" w:sz="4" w:space="0" w:color="000000"/>
              <w:right w:val="single" w:sz="4" w:space="0" w:color="000000"/>
            </w:tcBorders>
            <w:shd w:val="clear" w:color="auto" w:fill="auto"/>
            <w:hideMark/>
          </w:tcPr>
          <w:p w14:paraId="022DD9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3FB44E0" w14:textId="1BB32E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21328069,05</w:t>
            </w:r>
          </w:p>
        </w:tc>
        <w:tc>
          <w:tcPr>
            <w:tcW w:w="688" w:type="pct"/>
            <w:tcBorders>
              <w:top w:val="nil"/>
              <w:left w:val="nil"/>
              <w:bottom w:val="single" w:sz="4" w:space="0" w:color="000000"/>
              <w:right w:val="single" w:sz="4" w:space="0" w:color="000000"/>
            </w:tcBorders>
            <w:shd w:val="clear" w:color="auto" w:fill="auto"/>
            <w:hideMark/>
          </w:tcPr>
          <w:p w14:paraId="498E1F24" w14:textId="60EEC4A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8973058,40</w:t>
            </w:r>
          </w:p>
        </w:tc>
        <w:tc>
          <w:tcPr>
            <w:tcW w:w="659" w:type="pct"/>
            <w:tcBorders>
              <w:top w:val="nil"/>
              <w:left w:val="nil"/>
              <w:bottom w:val="single" w:sz="4" w:space="0" w:color="000000"/>
              <w:right w:val="single" w:sz="4" w:space="0" w:color="000000"/>
            </w:tcBorders>
            <w:shd w:val="clear" w:color="auto" w:fill="auto"/>
            <w:hideMark/>
          </w:tcPr>
          <w:p w14:paraId="6C4D89C8" w14:textId="4BB6AD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9015304,50</w:t>
            </w:r>
          </w:p>
        </w:tc>
      </w:tr>
      <w:tr w:rsidR="00F80CF0" w:rsidRPr="005E1A9B" w14:paraId="7830CFC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431226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"Мероприятие по профилактике терроризма и экстремизма"</w:t>
            </w:r>
          </w:p>
        </w:tc>
        <w:tc>
          <w:tcPr>
            <w:tcW w:w="264" w:type="pct"/>
            <w:tcBorders>
              <w:top w:val="nil"/>
              <w:left w:val="nil"/>
              <w:bottom w:val="single" w:sz="4" w:space="0" w:color="000000"/>
              <w:right w:val="single" w:sz="4" w:space="0" w:color="000000"/>
            </w:tcBorders>
            <w:shd w:val="clear" w:color="auto" w:fill="auto"/>
            <w:hideMark/>
          </w:tcPr>
          <w:p w14:paraId="1C028C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8C3FA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1805F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4E535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014010000</w:t>
            </w:r>
          </w:p>
        </w:tc>
        <w:tc>
          <w:tcPr>
            <w:tcW w:w="233" w:type="pct"/>
            <w:tcBorders>
              <w:top w:val="nil"/>
              <w:left w:val="nil"/>
              <w:bottom w:val="single" w:sz="4" w:space="0" w:color="000000"/>
              <w:right w:val="single" w:sz="4" w:space="0" w:color="000000"/>
            </w:tcBorders>
            <w:shd w:val="clear" w:color="auto" w:fill="auto"/>
            <w:hideMark/>
          </w:tcPr>
          <w:p w14:paraId="5848A5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0051A7" w14:textId="06454A3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5989945,40</w:t>
            </w:r>
          </w:p>
        </w:tc>
        <w:tc>
          <w:tcPr>
            <w:tcW w:w="688" w:type="pct"/>
            <w:tcBorders>
              <w:top w:val="nil"/>
              <w:left w:val="nil"/>
              <w:bottom w:val="single" w:sz="4" w:space="0" w:color="000000"/>
              <w:right w:val="single" w:sz="4" w:space="0" w:color="000000"/>
            </w:tcBorders>
            <w:shd w:val="clear" w:color="auto" w:fill="auto"/>
            <w:hideMark/>
          </w:tcPr>
          <w:p w14:paraId="05497B98" w14:textId="255CC88B"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5280105,40</w:t>
            </w:r>
          </w:p>
        </w:tc>
        <w:tc>
          <w:tcPr>
            <w:tcW w:w="659" w:type="pct"/>
            <w:tcBorders>
              <w:top w:val="nil"/>
              <w:left w:val="nil"/>
              <w:bottom w:val="single" w:sz="4" w:space="0" w:color="000000"/>
              <w:right w:val="single" w:sz="4" w:space="0" w:color="000000"/>
            </w:tcBorders>
            <w:shd w:val="clear" w:color="auto" w:fill="auto"/>
            <w:hideMark/>
          </w:tcPr>
          <w:p w14:paraId="6F171683" w14:textId="42E87FB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5322351,50</w:t>
            </w:r>
          </w:p>
        </w:tc>
      </w:tr>
      <w:tr w:rsidR="00F80CF0" w:rsidRPr="005E1A9B" w14:paraId="57B8489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9FA7E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профилактике терроризма и экстремизма</w:t>
            </w:r>
          </w:p>
        </w:tc>
        <w:tc>
          <w:tcPr>
            <w:tcW w:w="264" w:type="pct"/>
            <w:tcBorders>
              <w:top w:val="nil"/>
              <w:left w:val="nil"/>
              <w:bottom w:val="single" w:sz="4" w:space="0" w:color="000000"/>
              <w:right w:val="single" w:sz="4" w:space="0" w:color="000000"/>
            </w:tcBorders>
            <w:shd w:val="clear" w:color="auto" w:fill="auto"/>
            <w:hideMark/>
          </w:tcPr>
          <w:p w14:paraId="1EF96C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1C3BE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D7F15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F6CC0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0A3190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A74C69F" w14:textId="3F3F78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5989945,40</w:t>
            </w:r>
          </w:p>
        </w:tc>
        <w:tc>
          <w:tcPr>
            <w:tcW w:w="688" w:type="pct"/>
            <w:tcBorders>
              <w:top w:val="nil"/>
              <w:left w:val="nil"/>
              <w:bottom w:val="single" w:sz="4" w:space="0" w:color="000000"/>
              <w:right w:val="single" w:sz="4" w:space="0" w:color="000000"/>
            </w:tcBorders>
            <w:shd w:val="clear" w:color="auto" w:fill="auto"/>
            <w:hideMark/>
          </w:tcPr>
          <w:p w14:paraId="5CF4850C" w14:textId="00F352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5280105,40</w:t>
            </w:r>
          </w:p>
        </w:tc>
        <w:tc>
          <w:tcPr>
            <w:tcW w:w="659" w:type="pct"/>
            <w:tcBorders>
              <w:top w:val="nil"/>
              <w:left w:val="nil"/>
              <w:bottom w:val="single" w:sz="4" w:space="0" w:color="000000"/>
              <w:right w:val="single" w:sz="4" w:space="0" w:color="000000"/>
            </w:tcBorders>
            <w:shd w:val="clear" w:color="auto" w:fill="auto"/>
            <w:hideMark/>
          </w:tcPr>
          <w:p w14:paraId="2BA0FB8C" w14:textId="7DFB431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5322351,50</w:t>
            </w:r>
          </w:p>
        </w:tc>
      </w:tr>
      <w:tr w:rsidR="00F80CF0" w:rsidRPr="005E1A9B" w14:paraId="3B1DDF2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3C5135B" w14:textId="694FE4BF"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4A846FB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5BF6B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B9725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07A5F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51A053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0EBAA428" w14:textId="1B361E4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5989945,40</w:t>
            </w:r>
          </w:p>
        </w:tc>
        <w:tc>
          <w:tcPr>
            <w:tcW w:w="688" w:type="pct"/>
            <w:tcBorders>
              <w:top w:val="nil"/>
              <w:left w:val="nil"/>
              <w:bottom w:val="single" w:sz="4" w:space="0" w:color="000000"/>
              <w:right w:val="single" w:sz="4" w:space="0" w:color="000000"/>
            </w:tcBorders>
            <w:shd w:val="clear" w:color="auto" w:fill="auto"/>
            <w:hideMark/>
          </w:tcPr>
          <w:p w14:paraId="2938421D" w14:textId="1DFE4A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5280105,40</w:t>
            </w:r>
          </w:p>
        </w:tc>
        <w:tc>
          <w:tcPr>
            <w:tcW w:w="659" w:type="pct"/>
            <w:tcBorders>
              <w:top w:val="nil"/>
              <w:left w:val="nil"/>
              <w:bottom w:val="single" w:sz="4" w:space="0" w:color="000000"/>
              <w:right w:val="single" w:sz="4" w:space="0" w:color="000000"/>
            </w:tcBorders>
            <w:shd w:val="clear" w:color="auto" w:fill="auto"/>
            <w:hideMark/>
          </w:tcPr>
          <w:p w14:paraId="6E4D131F" w14:textId="4AEE2B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5322351,50</w:t>
            </w:r>
          </w:p>
        </w:tc>
      </w:tr>
      <w:tr w:rsidR="00F80CF0" w:rsidRPr="005E1A9B" w14:paraId="7DFE9A6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407650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ABB0F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552C6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39A40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FBA11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602EEB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02FD8044" w14:textId="4674613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5989945,40</w:t>
            </w:r>
          </w:p>
        </w:tc>
        <w:tc>
          <w:tcPr>
            <w:tcW w:w="688" w:type="pct"/>
            <w:tcBorders>
              <w:top w:val="nil"/>
              <w:left w:val="nil"/>
              <w:bottom w:val="single" w:sz="4" w:space="0" w:color="000000"/>
              <w:right w:val="single" w:sz="4" w:space="0" w:color="000000"/>
            </w:tcBorders>
            <w:shd w:val="clear" w:color="auto" w:fill="auto"/>
            <w:hideMark/>
          </w:tcPr>
          <w:p w14:paraId="522E58F0" w14:textId="0DA307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5280105,40</w:t>
            </w:r>
          </w:p>
        </w:tc>
        <w:tc>
          <w:tcPr>
            <w:tcW w:w="659" w:type="pct"/>
            <w:tcBorders>
              <w:top w:val="nil"/>
              <w:left w:val="nil"/>
              <w:bottom w:val="single" w:sz="4" w:space="0" w:color="000000"/>
              <w:right w:val="single" w:sz="4" w:space="0" w:color="000000"/>
            </w:tcBorders>
            <w:shd w:val="clear" w:color="auto" w:fill="auto"/>
            <w:hideMark/>
          </w:tcPr>
          <w:p w14:paraId="5716DDC8" w14:textId="107574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5322351,50</w:t>
            </w:r>
          </w:p>
        </w:tc>
      </w:tr>
      <w:tr w:rsidR="00F80CF0" w:rsidRPr="005E1A9B" w14:paraId="15006A1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B75655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"Мероприятия по обеспечению требований пожарной безопасности"</w:t>
            </w:r>
          </w:p>
        </w:tc>
        <w:tc>
          <w:tcPr>
            <w:tcW w:w="264" w:type="pct"/>
            <w:tcBorders>
              <w:top w:val="nil"/>
              <w:left w:val="nil"/>
              <w:bottom w:val="single" w:sz="4" w:space="0" w:color="000000"/>
              <w:right w:val="single" w:sz="4" w:space="0" w:color="000000"/>
            </w:tcBorders>
            <w:shd w:val="clear" w:color="auto" w:fill="auto"/>
            <w:hideMark/>
          </w:tcPr>
          <w:p w14:paraId="51BD75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C5FDF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51B80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B305F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0140200000</w:t>
            </w:r>
          </w:p>
        </w:tc>
        <w:tc>
          <w:tcPr>
            <w:tcW w:w="233" w:type="pct"/>
            <w:tcBorders>
              <w:top w:val="nil"/>
              <w:left w:val="nil"/>
              <w:bottom w:val="single" w:sz="4" w:space="0" w:color="000000"/>
              <w:right w:val="single" w:sz="4" w:space="0" w:color="000000"/>
            </w:tcBorders>
            <w:shd w:val="clear" w:color="auto" w:fill="auto"/>
            <w:hideMark/>
          </w:tcPr>
          <w:p w14:paraId="09BFFF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A9E29C" w14:textId="0C750E8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12374743,60</w:t>
            </w:r>
          </w:p>
        </w:tc>
        <w:tc>
          <w:tcPr>
            <w:tcW w:w="688" w:type="pct"/>
            <w:tcBorders>
              <w:top w:val="nil"/>
              <w:left w:val="nil"/>
              <w:bottom w:val="single" w:sz="4" w:space="0" w:color="000000"/>
              <w:right w:val="single" w:sz="4" w:space="0" w:color="000000"/>
            </w:tcBorders>
            <w:shd w:val="clear" w:color="auto" w:fill="auto"/>
            <w:hideMark/>
          </w:tcPr>
          <w:p w14:paraId="01673891" w14:textId="42602F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c>
          <w:tcPr>
            <w:tcW w:w="659" w:type="pct"/>
            <w:tcBorders>
              <w:top w:val="nil"/>
              <w:left w:val="nil"/>
              <w:bottom w:val="single" w:sz="4" w:space="0" w:color="000000"/>
              <w:right w:val="single" w:sz="4" w:space="0" w:color="000000"/>
            </w:tcBorders>
            <w:shd w:val="clear" w:color="auto" w:fill="auto"/>
            <w:hideMark/>
          </w:tcPr>
          <w:p w14:paraId="6FF1C77F" w14:textId="04F83C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r>
      <w:tr w:rsidR="00F80CF0" w:rsidRPr="005E1A9B" w14:paraId="279EC91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BF1E21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обеспечению требований пожарной безопасности</w:t>
            </w:r>
          </w:p>
        </w:tc>
        <w:tc>
          <w:tcPr>
            <w:tcW w:w="264" w:type="pct"/>
            <w:tcBorders>
              <w:top w:val="nil"/>
              <w:left w:val="nil"/>
              <w:bottom w:val="single" w:sz="4" w:space="0" w:color="000000"/>
              <w:right w:val="single" w:sz="4" w:space="0" w:color="000000"/>
            </w:tcBorders>
            <w:shd w:val="clear" w:color="auto" w:fill="auto"/>
            <w:hideMark/>
          </w:tcPr>
          <w:p w14:paraId="197B9D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64FFE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5E923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C09DF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31DC0B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A2A46F" w14:textId="6B59126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12374743,60</w:t>
            </w:r>
          </w:p>
        </w:tc>
        <w:tc>
          <w:tcPr>
            <w:tcW w:w="688" w:type="pct"/>
            <w:tcBorders>
              <w:top w:val="nil"/>
              <w:left w:val="nil"/>
              <w:bottom w:val="single" w:sz="4" w:space="0" w:color="000000"/>
              <w:right w:val="single" w:sz="4" w:space="0" w:color="000000"/>
            </w:tcBorders>
            <w:shd w:val="clear" w:color="auto" w:fill="auto"/>
            <w:hideMark/>
          </w:tcPr>
          <w:p w14:paraId="378B14CF" w14:textId="7F08FC41"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c>
          <w:tcPr>
            <w:tcW w:w="659" w:type="pct"/>
            <w:tcBorders>
              <w:top w:val="nil"/>
              <w:left w:val="nil"/>
              <w:bottom w:val="single" w:sz="4" w:space="0" w:color="000000"/>
              <w:right w:val="single" w:sz="4" w:space="0" w:color="000000"/>
            </w:tcBorders>
            <w:shd w:val="clear" w:color="auto" w:fill="auto"/>
            <w:hideMark/>
          </w:tcPr>
          <w:p w14:paraId="6DAA24E9" w14:textId="423597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r>
      <w:tr w:rsidR="00F80CF0" w:rsidRPr="005E1A9B" w14:paraId="001AE2D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1946FBD" w14:textId="321467AF"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68F61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5AE96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5C22F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5A349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343C6E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0D74055F" w14:textId="474074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12374743,60</w:t>
            </w:r>
          </w:p>
        </w:tc>
        <w:tc>
          <w:tcPr>
            <w:tcW w:w="688" w:type="pct"/>
            <w:tcBorders>
              <w:top w:val="nil"/>
              <w:left w:val="nil"/>
              <w:bottom w:val="single" w:sz="4" w:space="0" w:color="000000"/>
              <w:right w:val="single" w:sz="4" w:space="0" w:color="000000"/>
            </w:tcBorders>
            <w:shd w:val="clear" w:color="auto" w:fill="auto"/>
            <w:hideMark/>
          </w:tcPr>
          <w:p w14:paraId="36FEBEE4" w14:textId="16C253A2"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c>
          <w:tcPr>
            <w:tcW w:w="659" w:type="pct"/>
            <w:tcBorders>
              <w:top w:val="nil"/>
              <w:left w:val="nil"/>
              <w:bottom w:val="single" w:sz="4" w:space="0" w:color="000000"/>
              <w:right w:val="single" w:sz="4" w:space="0" w:color="000000"/>
            </w:tcBorders>
            <w:shd w:val="clear" w:color="auto" w:fill="auto"/>
            <w:hideMark/>
          </w:tcPr>
          <w:p w14:paraId="65EDFF33" w14:textId="1D0D47C6"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r>
      <w:tr w:rsidR="00F80CF0" w:rsidRPr="005E1A9B" w14:paraId="03159BC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27E19E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5AB519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0AD7B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A5512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CB2E4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35E991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5C8C6448" w14:textId="7596457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12374743,60</w:t>
            </w:r>
          </w:p>
        </w:tc>
        <w:tc>
          <w:tcPr>
            <w:tcW w:w="688" w:type="pct"/>
            <w:tcBorders>
              <w:top w:val="nil"/>
              <w:left w:val="nil"/>
              <w:bottom w:val="single" w:sz="4" w:space="0" w:color="000000"/>
              <w:right w:val="single" w:sz="4" w:space="0" w:color="000000"/>
            </w:tcBorders>
            <w:shd w:val="clear" w:color="auto" w:fill="auto"/>
            <w:hideMark/>
          </w:tcPr>
          <w:p w14:paraId="10EFF813" w14:textId="380F37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c>
          <w:tcPr>
            <w:tcW w:w="659" w:type="pct"/>
            <w:tcBorders>
              <w:top w:val="nil"/>
              <w:left w:val="nil"/>
              <w:bottom w:val="single" w:sz="4" w:space="0" w:color="000000"/>
              <w:right w:val="single" w:sz="4" w:space="0" w:color="000000"/>
            </w:tcBorders>
            <w:shd w:val="clear" w:color="auto" w:fill="auto"/>
            <w:hideMark/>
          </w:tcPr>
          <w:p w14:paraId="610CA32D" w14:textId="218748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972100,00</w:t>
            </w:r>
          </w:p>
        </w:tc>
      </w:tr>
      <w:tr w:rsidR="00F80CF0" w:rsidRPr="005E1A9B" w14:paraId="58A4E20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F0636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"Мероприятия по исполнению норм в области охраны труда"</w:t>
            </w:r>
          </w:p>
        </w:tc>
        <w:tc>
          <w:tcPr>
            <w:tcW w:w="264" w:type="pct"/>
            <w:tcBorders>
              <w:top w:val="nil"/>
              <w:left w:val="nil"/>
              <w:bottom w:val="single" w:sz="4" w:space="0" w:color="000000"/>
              <w:right w:val="single" w:sz="4" w:space="0" w:color="000000"/>
            </w:tcBorders>
            <w:shd w:val="clear" w:color="auto" w:fill="auto"/>
            <w:hideMark/>
          </w:tcPr>
          <w:p w14:paraId="5C5C12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35147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0295B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DA9C6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0140300000</w:t>
            </w:r>
          </w:p>
        </w:tc>
        <w:tc>
          <w:tcPr>
            <w:tcW w:w="233" w:type="pct"/>
            <w:tcBorders>
              <w:top w:val="nil"/>
              <w:left w:val="nil"/>
              <w:bottom w:val="single" w:sz="4" w:space="0" w:color="000000"/>
              <w:right w:val="single" w:sz="4" w:space="0" w:color="000000"/>
            </w:tcBorders>
            <w:shd w:val="clear" w:color="auto" w:fill="auto"/>
            <w:hideMark/>
          </w:tcPr>
          <w:p w14:paraId="751ECE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9F78EA9" w14:textId="65BD09D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2963380,05</w:t>
            </w:r>
          </w:p>
        </w:tc>
        <w:tc>
          <w:tcPr>
            <w:tcW w:w="688" w:type="pct"/>
            <w:tcBorders>
              <w:top w:val="nil"/>
              <w:left w:val="nil"/>
              <w:bottom w:val="single" w:sz="4" w:space="0" w:color="000000"/>
              <w:right w:val="single" w:sz="4" w:space="0" w:color="000000"/>
            </w:tcBorders>
            <w:shd w:val="clear" w:color="auto" w:fill="auto"/>
            <w:hideMark/>
          </w:tcPr>
          <w:p w14:paraId="6928BFA3" w14:textId="4180D3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c>
          <w:tcPr>
            <w:tcW w:w="659" w:type="pct"/>
            <w:tcBorders>
              <w:top w:val="nil"/>
              <w:left w:val="nil"/>
              <w:bottom w:val="single" w:sz="4" w:space="0" w:color="000000"/>
              <w:right w:val="single" w:sz="4" w:space="0" w:color="000000"/>
            </w:tcBorders>
            <w:shd w:val="clear" w:color="auto" w:fill="auto"/>
            <w:hideMark/>
          </w:tcPr>
          <w:p w14:paraId="5B4CACAD" w14:textId="496DE89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r>
      <w:tr w:rsidR="00F80CF0" w:rsidRPr="005E1A9B" w14:paraId="3FABE60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8074F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исполнению норм в области охраны труда</w:t>
            </w:r>
          </w:p>
        </w:tc>
        <w:tc>
          <w:tcPr>
            <w:tcW w:w="264" w:type="pct"/>
            <w:tcBorders>
              <w:top w:val="nil"/>
              <w:left w:val="nil"/>
              <w:bottom w:val="single" w:sz="4" w:space="0" w:color="000000"/>
              <w:right w:val="single" w:sz="4" w:space="0" w:color="000000"/>
            </w:tcBorders>
            <w:shd w:val="clear" w:color="auto" w:fill="auto"/>
            <w:hideMark/>
          </w:tcPr>
          <w:p w14:paraId="031438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9B6D1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59749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7D92D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31C16A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41D9E95" w14:textId="70B21F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2963380,05</w:t>
            </w:r>
          </w:p>
        </w:tc>
        <w:tc>
          <w:tcPr>
            <w:tcW w:w="688" w:type="pct"/>
            <w:tcBorders>
              <w:top w:val="nil"/>
              <w:left w:val="nil"/>
              <w:bottom w:val="single" w:sz="4" w:space="0" w:color="000000"/>
              <w:right w:val="single" w:sz="4" w:space="0" w:color="000000"/>
            </w:tcBorders>
            <w:shd w:val="clear" w:color="auto" w:fill="auto"/>
            <w:hideMark/>
          </w:tcPr>
          <w:p w14:paraId="5F59AE0B" w14:textId="7413B2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c>
          <w:tcPr>
            <w:tcW w:w="659" w:type="pct"/>
            <w:tcBorders>
              <w:top w:val="nil"/>
              <w:left w:val="nil"/>
              <w:bottom w:val="single" w:sz="4" w:space="0" w:color="000000"/>
              <w:right w:val="single" w:sz="4" w:space="0" w:color="000000"/>
            </w:tcBorders>
            <w:shd w:val="clear" w:color="auto" w:fill="auto"/>
            <w:hideMark/>
          </w:tcPr>
          <w:p w14:paraId="0E76B5C3" w14:textId="0B4FF7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r>
      <w:tr w:rsidR="00F80CF0" w:rsidRPr="005E1A9B" w14:paraId="212E5C5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0A3A894" w14:textId="4A3EC7D2"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618705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3D931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E41E9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1BA75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3928CA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CE261B1" w14:textId="59C943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2963380,05</w:t>
            </w:r>
          </w:p>
        </w:tc>
        <w:tc>
          <w:tcPr>
            <w:tcW w:w="688" w:type="pct"/>
            <w:tcBorders>
              <w:top w:val="nil"/>
              <w:left w:val="nil"/>
              <w:bottom w:val="single" w:sz="4" w:space="0" w:color="000000"/>
              <w:right w:val="single" w:sz="4" w:space="0" w:color="000000"/>
            </w:tcBorders>
            <w:shd w:val="clear" w:color="auto" w:fill="auto"/>
            <w:hideMark/>
          </w:tcPr>
          <w:p w14:paraId="43CAA89B" w14:textId="6D56B7E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c>
          <w:tcPr>
            <w:tcW w:w="659" w:type="pct"/>
            <w:tcBorders>
              <w:top w:val="nil"/>
              <w:left w:val="nil"/>
              <w:bottom w:val="single" w:sz="4" w:space="0" w:color="000000"/>
              <w:right w:val="single" w:sz="4" w:space="0" w:color="000000"/>
            </w:tcBorders>
            <w:shd w:val="clear" w:color="auto" w:fill="auto"/>
            <w:hideMark/>
          </w:tcPr>
          <w:p w14:paraId="50B30BF6" w14:textId="73186A7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r>
      <w:tr w:rsidR="00F80CF0" w:rsidRPr="005E1A9B" w14:paraId="7AFBC3F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A98CCA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2EEBB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BAAE2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5B7D6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8B826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6BA9E6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700BDCB2" w14:textId="0A81A9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2963380,05</w:t>
            </w:r>
          </w:p>
        </w:tc>
        <w:tc>
          <w:tcPr>
            <w:tcW w:w="688" w:type="pct"/>
            <w:tcBorders>
              <w:top w:val="nil"/>
              <w:left w:val="nil"/>
              <w:bottom w:val="single" w:sz="4" w:space="0" w:color="000000"/>
              <w:right w:val="single" w:sz="4" w:space="0" w:color="000000"/>
            </w:tcBorders>
            <w:shd w:val="clear" w:color="auto" w:fill="auto"/>
            <w:hideMark/>
          </w:tcPr>
          <w:p w14:paraId="121E7C19" w14:textId="1F4BB98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c>
          <w:tcPr>
            <w:tcW w:w="659" w:type="pct"/>
            <w:tcBorders>
              <w:top w:val="nil"/>
              <w:left w:val="nil"/>
              <w:bottom w:val="single" w:sz="4" w:space="0" w:color="000000"/>
              <w:right w:val="single" w:sz="4" w:space="0" w:color="000000"/>
            </w:tcBorders>
            <w:shd w:val="clear" w:color="auto" w:fill="auto"/>
            <w:hideMark/>
          </w:tcPr>
          <w:p w14:paraId="368B800F" w14:textId="27DD0AB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2720853,00</w:t>
            </w:r>
          </w:p>
        </w:tc>
      </w:tr>
      <w:tr w:rsidR="00F80CF0" w:rsidRPr="005E1A9B" w14:paraId="305DA8C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99B07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"Реализация национальных проектов в сфере образования"</w:t>
            </w:r>
          </w:p>
        </w:tc>
        <w:tc>
          <w:tcPr>
            <w:tcW w:w="264" w:type="pct"/>
            <w:tcBorders>
              <w:top w:val="nil"/>
              <w:left w:val="nil"/>
              <w:bottom w:val="single" w:sz="4" w:space="0" w:color="000000"/>
              <w:right w:val="single" w:sz="4" w:space="0" w:color="000000"/>
            </w:tcBorders>
            <w:shd w:val="clear" w:color="auto" w:fill="auto"/>
            <w:hideMark/>
          </w:tcPr>
          <w:p w14:paraId="4E12FD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9A05D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83097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B2932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0150000000</w:t>
            </w:r>
          </w:p>
        </w:tc>
        <w:tc>
          <w:tcPr>
            <w:tcW w:w="233" w:type="pct"/>
            <w:tcBorders>
              <w:top w:val="nil"/>
              <w:left w:val="nil"/>
              <w:bottom w:val="single" w:sz="4" w:space="0" w:color="000000"/>
              <w:right w:val="single" w:sz="4" w:space="0" w:color="000000"/>
            </w:tcBorders>
            <w:shd w:val="clear" w:color="auto" w:fill="auto"/>
            <w:hideMark/>
          </w:tcPr>
          <w:p w14:paraId="2686F8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2F10216" w14:textId="460D7E25"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4507749,60</w:t>
            </w:r>
          </w:p>
        </w:tc>
        <w:tc>
          <w:tcPr>
            <w:tcW w:w="688" w:type="pct"/>
            <w:tcBorders>
              <w:top w:val="nil"/>
              <w:left w:val="nil"/>
              <w:bottom w:val="single" w:sz="4" w:space="0" w:color="000000"/>
              <w:right w:val="single" w:sz="4" w:space="0" w:color="000000"/>
            </w:tcBorders>
            <w:shd w:val="clear" w:color="auto" w:fill="auto"/>
            <w:hideMark/>
          </w:tcPr>
          <w:p w14:paraId="12E9C47C" w14:textId="675582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3382856,64</w:t>
            </w:r>
          </w:p>
        </w:tc>
        <w:tc>
          <w:tcPr>
            <w:tcW w:w="659" w:type="pct"/>
            <w:tcBorders>
              <w:top w:val="nil"/>
              <w:left w:val="nil"/>
              <w:bottom w:val="single" w:sz="4" w:space="0" w:color="000000"/>
              <w:right w:val="single" w:sz="4" w:space="0" w:color="000000"/>
            </w:tcBorders>
            <w:shd w:val="clear" w:color="auto" w:fill="auto"/>
            <w:hideMark/>
          </w:tcPr>
          <w:p w14:paraId="2D238F42" w14:textId="5B42FFBE"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4228570,80</w:t>
            </w:r>
          </w:p>
        </w:tc>
      </w:tr>
      <w:tr w:rsidR="00F80CF0" w:rsidRPr="005E1A9B" w14:paraId="7B990C3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41FACE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Федеральный проект "Успех каждого ребенка" национального проекта "Образование"</w:t>
            </w:r>
          </w:p>
        </w:tc>
        <w:tc>
          <w:tcPr>
            <w:tcW w:w="264" w:type="pct"/>
            <w:tcBorders>
              <w:top w:val="nil"/>
              <w:left w:val="nil"/>
              <w:bottom w:val="single" w:sz="4" w:space="0" w:color="000000"/>
              <w:right w:val="single" w:sz="4" w:space="0" w:color="000000"/>
            </w:tcBorders>
            <w:shd w:val="clear" w:color="auto" w:fill="auto"/>
            <w:hideMark/>
          </w:tcPr>
          <w:p w14:paraId="1E3934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399FB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558B7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7959D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015E200000</w:t>
            </w:r>
          </w:p>
        </w:tc>
        <w:tc>
          <w:tcPr>
            <w:tcW w:w="233" w:type="pct"/>
            <w:tcBorders>
              <w:top w:val="nil"/>
              <w:left w:val="nil"/>
              <w:bottom w:val="single" w:sz="4" w:space="0" w:color="000000"/>
              <w:right w:val="single" w:sz="4" w:space="0" w:color="000000"/>
            </w:tcBorders>
            <w:shd w:val="clear" w:color="auto" w:fill="auto"/>
            <w:hideMark/>
          </w:tcPr>
          <w:p w14:paraId="11BB8E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34960F5" w14:textId="251A32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2008800,00</w:t>
            </w:r>
          </w:p>
        </w:tc>
        <w:tc>
          <w:tcPr>
            <w:tcW w:w="688" w:type="pct"/>
            <w:tcBorders>
              <w:top w:val="nil"/>
              <w:left w:val="nil"/>
              <w:bottom w:val="single" w:sz="4" w:space="0" w:color="000000"/>
              <w:right w:val="single" w:sz="4" w:space="0" w:color="000000"/>
            </w:tcBorders>
            <w:shd w:val="clear" w:color="auto" w:fill="auto"/>
            <w:hideMark/>
          </w:tcPr>
          <w:p w14:paraId="11197B5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99D4E0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0D9F77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9761EB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64" w:type="pct"/>
            <w:tcBorders>
              <w:top w:val="nil"/>
              <w:left w:val="nil"/>
              <w:bottom w:val="single" w:sz="4" w:space="0" w:color="000000"/>
              <w:right w:val="single" w:sz="4" w:space="0" w:color="000000"/>
            </w:tcBorders>
            <w:shd w:val="clear" w:color="auto" w:fill="auto"/>
            <w:hideMark/>
          </w:tcPr>
          <w:p w14:paraId="0384A3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29282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9B212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F72F8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015E250980</w:t>
            </w:r>
          </w:p>
        </w:tc>
        <w:tc>
          <w:tcPr>
            <w:tcW w:w="233" w:type="pct"/>
            <w:tcBorders>
              <w:top w:val="nil"/>
              <w:left w:val="nil"/>
              <w:bottom w:val="single" w:sz="4" w:space="0" w:color="000000"/>
              <w:right w:val="single" w:sz="4" w:space="0" w:color="000000"/>
            </w:tcBorders>
            <w:shd w:val="clear" w:color="auto" w:fill="auto"/>
            <w:hideMark/>
          </w:tcPr>
          <w:p w14:paraId="58A758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6EA8B33" w14:textId="48CB60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1449649,47</w:t>
            </w:r>
          </w:p>
        </w:tc>
        <w:tc>
          <w:tcPr>
            <w:tcW w:w="688" w:type="pct"/>
            <w:tcBorders>
              <w:top w:val="nil"/>
              <w:left w:val="nil"/>
              <w:bottom w:val="single" w:sz="4" w:space="0" w:color="000000"/>
              <w:right w:val="single" w:sz="4" w:space="0" w:color="000000"/>
            </w:tcBorders>
            <w:shd w:val="clear" w:color="auto" w:fill="auto"/>
            <w:hideMark/>
          </w:tcPr>
          <w:p w14:paraId="0EEAE32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418BE1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CEF2CE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4F7874A" w14:textId="551CF0D6"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570E13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21C50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341D6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FD9F9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015E250980</w:t>
            </w:r>
          </w:p>
        </w:tc>
        <w:tc>
          <w:tcPr>
            <w:tcW w:w="233" w:type="pct"/>
            <w:tcBorders>
              <w:top w:val="nil"/>
              <w:left w:val="nil"/>
              <w:bottom w:val="single" w:sz="4" w:space="0" w:color="000000"/>
              <w:right w:val="single" w:sz="4" w:space="0" w:color="000000"/>
            </w:tcBorders>
            <w:shd w:val="clear" w:color="auto" w:fill="auto"/>
            <w:hideMark/>
          </w:tcPr>
          <w:p w14:paraId="584174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228DA84" w14:textId="6BF6A0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1449649,47</w:t>
            </w:r>
          </w:p>
        </w:tc>
        <w:tc>
          <w:tcPr>
            <w:tcW w:w="688" w:type="pct"/>
            <w:tcBorders>
              <w:top w:val="nil"/>
              <w:left w:val="nil"/>
              <w:bottom w:val="single" w:sz="4" w:space="0" w:color="000000"/>
              <w:right w:val="single" w:sz="4" w:space="0" w:color="000000"/>
            </w:tcBorders>
            <w:shd w:val="clear" w:color="auto" w:fill="auto"/>
            <w:hideMark/>
          </w:tcPr>
          <w:p w14:paraId="5453E1F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1102BF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C94614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E99E52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70F981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EE084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641BC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2E830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015E250980</w:t>
            </w:r>
          </w:p>
        </w:tc>
        <w:tc>
          <w:tcPr>
            <w:tcW w:w="233" w:type="pct"/>
            <w:tcBorders>
              <w:top w:val="nil"/>
              <w:left w:val="nil"/>
              <w:bottom w:val="single" w:sz="4" w:space="0" w:color="000000"/>
              <w:right w:val="single" w:sz="4" w:space="0" w:color="000000"/>
            </w:tcBorders>
            <w:shd w:val="clear" w:color="auto" w:fill="auto"/>
            <w:hideMark/>
          </w:tcPr>
          <w:p w14:paraId="309EF6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5D727792" w14:textId="6E6B2D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1449649,47</w:t>
            </w:r>
          </w:p>
        </w:tc>
        <w:tc>
          <w:tcPr>
            <w:tcW w:w="688" w:type="pct"/>
            <w:tcBorders>
              <w:top w:val="nil"/>
              <w:left w:val="nil"/>
              <w:bottom w:val="single" w:sz="4" w:space="0" w:color="000000"/>
              <w:right w:val="single" w:sz="4" w:space="0" w:color="000000"/>
            </w:tcBorders>
            <w:shd w:val="clear" w:color="auto" w:fill="auto"/>
            <w:hideMark/>
          </w:tcPr>
          <w:p w14:paraId="0B6207B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ACEABA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A75FDC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363CC5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64" w:type="pct"/>
            <w:tcBorders>
              <w:top w:val="nil"/>
              <w:left w:val="nil"/>
              <w:bottom w:val="single" w:sz="4" w:space="0" w:color="000000"/>
              <w:right w:val="single" w:sz="4" w:space="0" w:color="000000"/>
            </w:tcBorders>
            <w:shd w:val="clear" w:color="auto" w:fill="auto"/>
            <w:hideMark/>
          </w:tcPr>
          <w:p w14:paraId="66A3C5C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3E753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852B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BF491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015E2L0980</w:t>
            </w:r>
          </w:p>
        </w:tc>
        <w:tc>
          <w:tcPr>
            <w:tcW w:w="233" w:type="pct"/>
            <w:tcBorders>
              <w:top w:val="nil"/>
              <w:left w:val="nil"/>
              <w:bottom w:val="single" w:sz="4" w:space="0" w:color="000000"/>
              <w:right w:val="single" w:sz="4" w:space="0" w:color="000000"/>
            </w:tcBorders>
            <w:shd w:val="clear" w:color="auto" w:fill="auto"/>
            <w:hideMark/>
          </w:tcPr>
          <w:p w14:paraId="60809A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0B3F6E5" w14:textId="20BC0FB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559150,53</w:t>
            </w:r>
          </w:p>
        </w:tc>
        <w:tc>
          <w:tcPr>
            <w:tcW w:w="688" w:type="pct"/>
            <w:tcBorders>
              <w:top w:val="nil"/>
              <w:left w:val="nil"/>
              <w:bottom w:val="single" w:sz="4" w:space="0" w:color="000000"/>
              <w:right w:val="single" w:sz="4" w:space="0" w:color="000000"/>
            </w:tcBorders>
            <w:shd w:val="clear" w:color="auto" w:fill="auto"/>
            <w:hideMark/>
          </w:tcPr>
          <w:p w14:paraId="5313733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C384F3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57E89B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B9495DA" w14:textId="647C39D5"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7E45A3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0A37D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B0252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3273B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015E2L0980</w:t>
            </w:r>
          </w:p>
        </w:tc>
        <w:tc>
          <w:tcPr>
            <w:tcW w:w="233" w:type="pct"/>
            <w:tcBorders>
              <w:top w:val="nil"/>
              <w:left w:val="nil"/>
              <w:bottom w:val="single" w:sz="4" w:space="0" w:color="000000"/>
              <w:right w:val="single" w:sz="4" w:space="0" w:color="000000"/>
            </w:tcBorders>
            <w:shd w:val="clear" w:color="auto" w:fill="auto"/>
            <w:hideMark/>
          </w:tcPr>
          <w:p w14:paraId="631063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06B38ABD" w14:textId="69B39F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559150,53</w:t>
            </w:r>
          </w:p>
        </w:tc>
        <w:tc>
          <w:tcPr>
            <w:tcW w:w="688" w:type="pct"/>
            <w:tcBorders>
              <w:top w:val="nil"/>
              <w:left w:val="nil"/>
              <w:bottom w:val="single" w:sz="4" w:space="0" w:color="000000"/>
              <w:right w:val="single" w:sz="4" w:space="0" w:color="000000"/>
            </w:tcBorders>
            <w:shd w:val="clear" w:color="auto" w:fill="auto"/>
            <w:hideMark/>
          </w:tcPr>
          <w:p w14:paraId="30DE38E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83A7B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C13AD2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2759AE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44C55C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27B66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309FD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15FED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015E2L0980</w:t>
            </w:r>
          </w:p>
        </w:tc>
        <w:tc>
          <w:tcPr>
            <w:tcW w:w="233" w:type="pct"/>
            <w:tcBorders>
              <w:top w:val="nil"/>
              <w:left w:val="nil"/>
              <w:bottom w:val="single" w:sz="4" w:space="0" w:color="000000"/>
              <w:right w:val="single" w:sz="4" w:space="0" w:color="000000"/>
            </w:tcBorders>
            <w:shd w:val="clear" w:color="auto" w:fill="auto"/>
            <w:hideMark/>
          </w:tcPr>
          <w:p w14:paraId="782177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36F71E7A" w14:textId="2AEB3D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559150,53</w:t>
            </w:r>
          </w:p>
        </w:tc>
        <w:tc>
          <w:tcPr>
            <w:tcW w:w="688" w:type="pct"/>
            <w:tcBorders>
              <w:top w:val="nil"/>
              <w:left w:val="nil"/>
              <w:bottom w:val="single" w:sz="4" w:space="0" w:color="000000"/>
              <w:right w:val="single" w:sz="4" w:space="0" w:color="000000"/>
            </w:tcBorders>
            <w:shd w:val="clear" w:color="auto" w:fill="auto"/>
            <w:hideMark/>
          </w:tcPr>
          <w:p w14:paraId="4158F0C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C1A06E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9B181D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9E5FC0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Федеральный проект "Патриотическое воспитание граждан Российской Федерации" национального проекта "Образование"</w:t>
            </w:r>
          </w:p>
        </w:tc>
        <w:tc>
          <w:tcPr>
            <w:tcW w:w="264" w:type="pct"/>
            <w:tcBorders>
              <w:top w:val="nil"/>
              <w:left w:val="nil"/>
              <w:bottom w:val="single" w:sz="4" w:space="0" w:color="000000"/>
              <w:right w:val="single" w:sz="4" w:space="0" w:color="000000"/>
            </w:tcBorders>
            <w:shd w:val="clear" w:color="auto" w:fill="auto"/>
            <w:hideMark/>
          </w:tcPr>
          <w:p w14:paraId="770314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C28F4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A27BF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1F74D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015EB00000</w:t>
            </w:r>
          </w:p>
        </w:tc>
        <w:tc>
          <w:tcPr>
            <w:tcW w:w="233" w:type="pct"/>
            <w:tcBorders>
              <w:top w:val="nil"/>
              <w:left w:val="nil"/>
              <w:bottom w:val="single" w:sz="4" w:space="0" w:color="000000"/>
              <w:right w:val="single" w:sz="4" w:space="0" w:color="000000"/>
            </w:tcBorders>
            <w:shd w:val="clear" w:color="auto" w:fill="auto"/>
            <w:hideMark/>
          </w:tcPr>
          <w:p w14:paraId="4757DE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0F664F1" w14:textId="63B843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2498949,60</w:t>
            </w:r>
          </w:p>
        </w:tc>
        <w:tc>
          <w:tcPr>
            <w:tcW w:w="688" w:type="pct"/>
            <w:tcBorders>
              <w:top w:val="nil"/>
              <w:left w:val="nil"/>
              <w:bottom w:val="single" w:sz="4" w:space="0" w:color="000000"/>
              <w:right w:val="single" w:sz="4" w:space="0" w:color="000000"/>
            </w:tcBorders>
            <w:shd w:val="clear" w:color="auto" w:fill="auto"/>
            <w:hideMark/>
          </w:tcPr>
          <w:p w14:paraId="578B38A8" w14:textId="56F52DC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3382856,64</w:t>
            </w:r>
          </w:p>
        </w:tc>
        <w:tc>
          <w:tcPr>
            <w:tcW w:w="659" w:type="pct"/>
            <w:tcBorders>
              <w:top w:val="nil"/>
              <w:left w:val="nil"/>
              <w:bottom w:val="single" w:sz="4" w:space="0" w:color="000000"/>
              <w:right w:val="single" w:sz="4" w:space="0" w:color="000000"/>
            </w:tcBorders>
            <w:shd w:val="clear" w:color="auto" w:fill="auto"/>
            <w:hideMark/>
          </w:tcPr>
          <w:p w14:paraId="13096D56" w14:textId="7B7EC25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4228570,80</w:t>
            </w:r>
          </w:p>
        </w:tc>
      </w:tr>
      <w:tr w:rsidR="00F80CF0" w:rsidRPr="005E1A9B" w14:paraId="5D9CCC2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9CFC53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64" w:type="pct"/>
            <w:tcBorders>
              <w:top w:val="nil"/>
              <w:left w:val="nil"/>
              <w:bottom w:val="single" w:sz="4" w:space="0" w:color="000000"/>
              <w:right w:val="single" w:sz="4" w:space="0" w:color="000000"/>
            </w:tcBorders>
            <w:shd w:val="clear" w:color="auto" w:fill="auto"/>
            <w:hideMark/>
          </w:tcPr>
          <w:p w14:paraId="22CE99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AEEB2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23164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BDB23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015EB51790</w:t>
            </w:r>
          </w:p>
        </w:tc>
        <w:tc>
          <w:tcPr>
            <w:tcW w:w="233" w:type="pct"/>
            <w:tcBorders>
              <w:top w:val="nil"/>
              <w:left w:val="nil"/>
              <w:bottom w:val="single" w:sz="4" w:space="0" w:color="000000"/>
              <w:right w:val="single" w:sz="4" w:space="0" w:color="000000"/>
            </w:tcBorders>
            <w:shd w:val="clear" w:color="auto" w:fill="auto"/>
            <w:hideMark/>
          </w:tcPr>
          <w:p w14:paraId="40FC12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166646D" w14:textId="00C344A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2498949,60</w:t>
            </w:r>
          </w:p>
        </w:tc>
        <w:tc>
          <w:tcPr>
            <w:tcW w:w="688" w:type="pct"/>
            <w:tcBorders>
              <w:top w:val="nil"/>
              <w:left w:val="nil"/>
              <w:bottom w:val="single" w:sz="4" w:space="0" w:color="000000"/>
              <w:right w:val="single" w:sz="4" w:space="0" w:color="000000"/>
            </w:tcBorders>
            <w:shd w:val="clear" w:color="auto" w:fill="auto"/>
            <w:hideMark/>
          </w:tcPr>
          <w:p w14:paraId="702765B0" w14:textId="214B48D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3382856,64</w:t>
            </w:r>
          </w:p>
        </w:tc>
        <w:tc>
          <w:tcPr>
            <w:tcW w:w="659" w:type="pct"/>
            <w:tcBorders>
              <w:top w:val="nil"/>
              <w:left w:val="nil"/>
              <w:bottom w:val="single" w:sz="4" w:space="0" w:color="000000"/>
              <w:right w:val="single" w:sz="4" w:space="0" w:color="000000"/>
            </w:tcBorders>
            <w:shd w:val="clear" w:color="auto" w:fill="auto"/>
            <w:hideMark/>
          </w:tcPr>
          <w:p w14:paraId="327504B4" w14:textId="19DA17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4228570,80</w:t>
            </w:r>
          </w:p>
        </w:tc>
      </w:tr>
      <w:tr w:rsidR="00F80CF0" w:rsidRPr="005E1A9B" w14:paraId="65B225D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3511988" w14:textId="3C6568B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394D72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B1CB8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7D49E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2BF50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015EB51790</w:t>
            </w:r>
          </w:p>
        </w:tc>
        <w:tc>
          <w:tcPr>
            <w:tcW w:w="233" w:type="pct"/>
            <w:tcBorders>
              <w:top w:val="nil"/>
              <w:left w:val="nil"/>
              <w:bottom w:val="single" w:sz="4" w:space="0" w:color="000000"/>
              <w:right w:val="single" w:sz="4" w:space="0" w:color="000000"/>
            </w:tcBorders>
            <w:shd w:val="clear" w:color="auto" w:fill="auto"/>
            <w:hideMark/>
          </w:tcPr>
          <w:p w14:paraId="407796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46D76222" w14:textId="2770440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2498949,60</w:t>
            </w:r>
          </w:p>
        </w:tc>
        <w:tc>
          <w:tcPr>
            <w:tcW w:w="688" w:type="pct"/>
            <w:tcBorders>
              <w:top w:val="nil"/>
              <w:left w:val="nil"/>
              <w:bottom w:val="single" w:sz="4" w:space="0" w:color="000000"/>
              <w:right w:val="single" w:sz="4" w:space="0" w:color="000000"/>
            </w:tcBorders>
            <w:shd w:val="clear" w:color="auto" w:fill="auto"/>
            <w:hideMark/>
          </w:tcPr>
          <w:p w14:paraId="4FDC940F" w14:textId="7FB1E91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3382856,64</w:t>
            </w:r>
          </w:p>
        </w:tc>
        <w:tc>
          <w:tcPr>
            <w:tcW w:w="659" w:type="pct"/>
            <w:tcBorders>
              <w:top w:val="nil"/>
              <w:left w:val="nil"/>
              <w:bottom w:val="single" w:sz="4" w:space="0" w:color="000000"/>
              <w:right w:val="single" w:sz="4" w:space="0" w:color="000000"/>
            </w:tcBorders>
            <w:shd w:val="clear" w:color="auto" w:fill="auto"/>
            <w:hideMark/>
          </w:tcPr>
          <w:p w14:paraId="5C28D7E4" w14:textId="70193A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4228570,80</w:t>
            </w:r>
          </w:p>
        </w:tc>
      </w:tr>
      <w:tr w:rsidR="00F80CF0" w:rsidRPr="005E1A9B" w14:paraId="667FA71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E62CF7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FBD2B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73C59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13B99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671F1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015EB51790</w:t>
            </w:r>
          </w:p>
        </w:tc>
        <w:tc>
          <w:tcPr>
            <w:tcW w:w="233" w:type="pct"/>
            <w:tcBorders>
              <w:top w:val="nil"/>
              <w:left w:val="nil"/>
              <w:bottom w:val="single" w:sz="4" w:space="0" w:color="000000"/>
              <w:right w:val="single" w:sz="4" w:space="0" w:color="000000"/>
            </w:tcBorders>
            <w:shd w:val="clear" w:color="auto" w:fill="auto"/>
            <w:hideMark/>
          </w:tcPr>
          <w:p w14:paraId="6C5A0E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55F3A6F2" w14:textId="3224BF8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2498949,60</w:t>
            </w:r>
          </w:p>
        </w:tc>
        <w:tc>
          <w:tcPr>
            <w:tcW w:w="688" w:type="pct"/>
            <w:tcBorders>
              <w:top w:val="nil"/>
              <w:left w:val="nil"/>
              <w:bottom w:val="single" w:sz="4" w:space="0" w:color="000000"/>
              <w:right w:val="single" w:sz="4" w:space="0" w:color="000000"/>
            </w:tcBorders>
            <w:shd w:val="clear" w:color="auto" w:fill="auto"/>
            <w:hideMark/>
          </w:tcPr>
          <w:p w14:paraId="7F5886B9" w14:textId="73BFCA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3382856,64</w:t>
            </w:r>
          </w:p>
        </w:tc>
        <w:tc>
          <w:tcPr>
            <w:tcW w:w="659" w:type="pct"/>
            <w:tcBorders>
              <w:top w:val="nil"/>
              <w:left w:val="nil"/>
              <w:bottom w:val="single" w:sz="4" w:space="0" w:color="000000"/>
              <w:right w:val="single" w:sz="4" w:space="0" w:color="000000"/>
            </w:tcBorders>
            <w:shd w:val="clear" w:color="auto" w:fill="auto"/>
            <w:hideMark/>
          </w:tcPr>
          <w:p w14:paraId="02356E3B" w14:textId="6ADD8E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4228570,80</w:t>
            </w:r>
          </w:p>
        </w:tc>
      </w:tr>
      <w:tr w:rsidR="00F80CF0" w:rsidRPr="005E1A9B" w14:paraId="0D35FCF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A3AB5E3"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Дополнительное образование детей</w:t>
            </w:r>
          </w:p>
        </w:tc>
        <w:tc>
          <w:tcPr>
            <w:tcW w:w="264" w:type="pct"/>
            <w:tcBorders>
              <w:top w:val="nil"/>
              <w:left w:val="nil"/>
              <w:bottom w:val="single" w:sz="4" w:space="0" w:color="000000"/>
              <w:right w:val="single" w:sz="4" w:space="0" w:color="000000"/>
            </w:tcBorders>
            <w:shd w:val="clear" w:color="auto" w:fill="auto"/>
            <w:hideMark/>
          </w:tcPr>
          <w:p w14:paraId="4960A1B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B2840D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24D739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0594E9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D29AB3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2991538" w14:textId="6A53D42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50845333,27</w:t>
            </w:r>
          </w:p>
        </w:tc>
        <w:tc>
          <w:tcPr>
            <w:tcW w:w="688" w:type="pct"/>
            <w:tcBorders>
              <w:top w:val="nil"/>
              <w:left w:val="nil"/>
              <w:bottom w:val="single" w:sz="4" w:space="0" w:color="000000"/>
              <w:right w:val="single" w:sz="4" w:space="0" w:color="000000"/>
            </w:tcBorders>
            <w:shd w:val="clear" w:color="auto" w:fill="auto"/>
            <w:hideMark/>
          </w:tcPr>
          <w:p w14:paraId="25CFFBCF" w14:textId="63486F6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54012247,75</w:t>
            </w:r>
          </w:p>
        </w:tc>
        <w:tc>
          <w:tcPr>
            <w:tcW w:w="659" w:type="pct"/>
            <w:tcBorders>
              <w:top w:val="nil"/>
              <w:left w:val="nil"/>
              <w:bottom w:val="single" w:sz="4" w:space="0" w:color="000000"/>
              <w:right w:val="single" w:sz="4" w:space="0" w:color="000000"/>
            </w:tcBorders>
            <w:shd w:val="clear" w:color="auto" w:fill="auto"/>
            <w:hideMark/>
          </w:tcPr>
          <w:p w14:paraId="36FBEE58" w14:textId="1D745BC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55775027,36</w:t>
            </w:r>
          </w:p>
        </w:tc>
      </w:tr>
      <w:tr w:rsidR="00F80CF0" w:rsidRPr="005E1A9B" w14:paraId="3D89856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B36CC2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3043AD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F6492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05F66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6DA32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1BC77A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B17182" w14:textId="6D9D6CF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50845333,27</w:t>
            </w:r>
          </w:p>
        </w:tc>
        <w:tc>
          <w:tcPr>
            <w:tcW w:w="688" w:type="pct"/>
            <w:tcBorders>
              <w:top w:val="nil"/>
              <w:left w:val="nil"/>
              <w:bottom w:val="single" w:sz="4" w:space="0" w:color="000000"/>
              <w:right w:val="single" w:sz="4" w:space="0" w:color="000000"/>
            </w:tcBorders>
            <w:shd w:val="clear" w:color="auto" w:fill="auto"/>
            <w:hideMark/>
          </w:tcPr>
          <w:p w14:paraId="085C5901" w14:textId="7342692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54012247,75</w:t>
            </w:r>
          </w:p>
        </w:tc>
        <w:tc>
          <w:tcPr>
            <w:tcW w:w="659" w:type="pct"/>
            <w:tcBorders>
              <w:top w:val="nil"/>
              <w:left w:val="nil"/>
              <w:bottom w:val="single" w:sz="4" w:space="0" w:color="000000"/>
              <w:right w:val="single" w:sz="4" w:space="0" w:color="000000"/>
            </w:tcBorders>
            <w:shd w:val="clear" w:color="auto" w:fill="auto"/>
            <w:hideMark/>
          </w:tcPr>
          <w:p w14:paraId="59CF277F" w14:textId="2B1AB7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55775027,36</w:t>
            </w:r>
          </w:p>
        </w:tc>
      </w:tr>
      <w:tr w:rsidR="00F80CF0" w:rsidRPr="005E1A9B" w14:paraId="63869E2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FCF6A0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33227A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CD303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62B0C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C8402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0130000000</w:t>
            </w:r>
          </w:p>
        </w:tc>
        <w:tc>
          <w:tcPr>
            <w:tcW w:w="233" w:type="pct"/>
            <w:tcBorders>
              <w:top w:val="nil"/>
              <w:left w:val="nil"/>
              <w:bottom w:val="single" w:sz="4" w:space="0" w:color="000000"/>
              <w:right w:val="single" w:sz="4" w:space="0" w:color="000000"/>
            </w:tcBorders>
            <w:shd w:val="clear" w:color="auto" w:fill="auto"/>
            <w:hideMark/>
          </w:tcPr>
          <w:p w14:paraId="7F71EC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0855538" w14:textId="2C02927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47602236,27</w:t>
            </w:r>
          </w:p>
        </w:tc>
        <w:tc>
          <w:tcPr>
            <w:tcW w:w="688" w:type="pct"/>
            <w:tcBorders>
              <w:top w:val="nil"/>
              <w:left w:val="nil"/>
              <w:bottom w:val="single" w:sz="4" w:space="0" w:color="000000"/>
              <w:right w:val="single" w:sz="4" w:space="0" w:color="000000"/>
            </w:tcBorders>
            <w:shd w:val="clear" w:color="auto" w:fill="auto"/>
            <w:hideMark/>
          </w:tcPr>
          <w:p w14:paraId="2623306B" w14:textId="33A017E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50688001,75</w:t>
            </w:r>
          </w:p>
        </w:tc>
        <w:tc>
          <w:tcPr>
            <w:tcW w:w="659" w:type="pct"/>
            <w:tcBorders>
              <w:top w:val="nil"/>
              <w:left w:val="nil"/>
              <w:bottom w:val="single" w:sz="4" w:space="0" w:color="000000"/>
              <w:right w:val="single" w:sz="4" w:space="0" w:color="000000"/>
            </w:tcBorders>
            <w:shd w:val="clear" w:color="auto" w:fill="auto"/>
            <w:hideMark/>
          </w:tcPr>
          <w:p w14:paraId="2F054201" w14:textId="6F04F89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52448085,36</w:t>
            </w:r>
          </w:p>
        </w:tc>
      </w:tr>
      <w:tr w:rsidR="00F80CF0" w:rsidRPr="005E1A9B" w14:paraId="3186374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6E2C1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"Реализация дополнительных общеобразовательных программ"</w:t>
            </w:r>
          </w:p>
        </w:tc>
        <w:tc>
          <w:tcPr>
            <w:tcW w:w="264" w:type="pct"/>
            <w:tcBorders>
              <w:top w:val="nil"/>
              <w:left w:val="nil"/>
              <w:bottom w:val="single" w:sz="4" w:space="0" w:color="000000"/>
              <w:right w:val="single" w:sz="4" w:space="0" w:color="000000"/>
            </w:tcBorders>
            <w:shd w:val="clear" w:color="auto" w:fill="auto"/>
            <w:hideMark/>
          </w:tcPr>
          <w:p w14:paraId="239E33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733BB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69F39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5802D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0130100000</w:t>
            </w:r>
          </w:p>
        </w:tc>
        <w:tc>
          <w:tcPr>
            <w:tcW w:w="233" w:type="pct"/>
            <w:tcBorders>
              <w:top w:val="nil"/>
              <w:left w:val="nil"/>
              <w:bottom w:val="single" w:sz="4" w:space="0" w:color="000000"/>
              <w:right w:val="single" w:sz="4" w:space="0" w:color="000000"/>
            </w:tcBorders>
            <w:shd w:val="clear" w:color="auto" w:fill="auto"/>
            <w:hideMark/>
          </w:tcPr>
          <w:p w14:paraId="2153B1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2D829D6" w14:textId="3C832B6E"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47602236,27</w:t>
            </w:r>
          </w:p>
        </w:tc>
        <w:tc>
          <w:tcPr>
            <w:tcW w:w="688" w:type="pct"/>
            <w:tcBorders>
              <w:top w:val="nil"/>
              <w:left w:val="nil"/>
              <w:bottom w:val="single" w:sz="4" w:space="0" w:color="000000"/>
              <w:right w:val="single" w:sz="4" w:space="0" w:color="000000"/>
            </w:tcBorders>
            <w:shd w:val="clear" w:color="auto" w:fill="auto"/>
            <w:hideMark/>
          </w:tcPr>
          <w:p w14:paraId="59C9CAF6" w14:textId="60FFF2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50688001,75</w:t>
            </w:r>
          </w:p>
        </w:tc>
        <w:tc>
          <w:tcPr>
            <w:tcW w:w="659" w:type="pct"/>
            <w:tcBorders>
              <w:top w:val="nil"/>
              <w:left w:val="nil"/>
              <w:bottom w:val="single" w:sz="4" w:space="0" w:color="000000"/>
              <w:right w:val="single" w:sz="4" w:space="0" w:color="000000"/>
            </w:tcBorders>
            <w:shd w:val="clear" w:color="auto" w:fill="auto"/>
            <w:hideMark/>
          </w:tcPr>
          <w:p w14:paraId="2D7C1F80" w14:textId="184832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52448085,36</w:t>
            </w:r>
          </w:p>
        </w:tc>
      </w:tr>
      <w:tr w:rsidR="00F80CF0" w:rsidRPr="005E1A9B" w14:paraId="1F75D12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50472A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16AFE0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4562B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8C49B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98A57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0130121000</w:t>
            </w:r>
          </w:p>
        </w:tc>
        <w:tc>
          <w:tcPr>
            <w:tcW w:w="233" w:type="pct"/>
            <w:tcBorders>
              <w:top w:val="nil"/>
              <w:left w:val="nil"/>
              <w:bottom w:val="single" w:sz="4" w:space="0" w:color="000000"/>
              <w:right w:val="single" w:sz="4" w:space="0" w:color="000000"/>
            </w:tcBorders>
            <w:shd w:val="clear" w:color="auto" w:fill="auto"/>
            <w:hideMark/>
          </w:tcPr>
          <w:p w14:paraId="6B469D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F1A9D62" w14:textId="3F975DDA" w:rsidR="00F80CF0" w:rsidRPr="005E1A9B" w:rsidRDefault="00F80CF0" w:rsidP="00C4085E">
            <w:pPr>
              <w:jc w:val="right"/>
              <w:rPr>
                <w:rFonts w:eastAsia="Times New Roman"/>
                <w:color w:val="000000"/>
                <w:lang w:eastAsia="ru-RU"/>
              </w:rPr>
            </w:pPr>
            <w:r w:rsidRPr="005E1A9B">
              <w:rPr>
                <w:rFonts w:eastAsia="Times New Roman"/>
                <w:color w:val="000000"/>
                <w:lang w:eastAsia="ru-RU"/>
              </w:rPr>
              <w:t>44904698,59</w:t>
            </w:r>
          </w:p>
        </w:tc>
        <w:tc>
          <w:tcPr>
            <w:tcW w:w="688" w:type="pct"/>
            <w:tcBorders>
              <w:top w:val="nil"/>
              <w:left w:val="nil"/>
              <w:bottom w:val="single" w:sz="4" w:space="0" w:color="000000"/>
              <w:right w:val="single" w:sz="4" w:space="0" w:color="000000"/>
            </w:tcBorders>
            <w:shd w:val="clear" w:color="auto" w:fill="auto"/>
            <w:hideMark/>
          </w:tcPr>
          <w:p w14:paraId="0B14755F" w14:textId="264BDB7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48032707,83</w:t>
            </w:r>
          </w:p>
        </w:tc>
        <w:tc>
          <w:tcPr>
            <w:tcW w:w="659" w:type="pct"/>
            <w:tcBorders>
              <w:top w:val="nil"/>
              <w:left w:val="nil"/>
              <w:bottom w:val="single" w:sz="4" w:space="0" w:color="000000"/>
              <w:right w:val="single" w:sz="4" w:space="0" w:color="000000"/>
            </w:tcBorders>
            <w:shd w:val="clear" w:color="auto" w:fill="auto"/>
            <w:hideMark/>
          </w:tcPr>
          <w:p w14:paraId="2AE77CE7" w14:textId="0FDEDD4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49668076,57</w:t>
            </w:r>
          </w:p>
        </w:tc>
      </w:tr>
      <w:tr w:rsidR="00F80CF0" w:rsidRPr="005E1A9B" w14:paraId="3A67685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5E4E8C9" w14:textId="0257B169"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39C31B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D12E9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98EF9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D06EB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0130121000</w:t>
            </w:r>
          </w:p>
        </w:tc>
        <w:tc>
          <w:tcPr>
            <w:tcW w:w="233" w:type="pct"/>
            <w:tcBorders>
              <w:top w:val="nil"/>
              <w:left w:val="nil"/>
              <w:bottom w:val="single" w:sz="4" w:space="0" w:color="000000"/>
              <w:right w:val="single" w:sz="4" w:space="0" w:color="000000"/>
            </w:tcBorders>
            <w:shd w:val="clear" w:color="auto" w:fill="auto"/>
            <w:hideMark/>
          </w:tcPr>
          <w:p w14:paraId="3D9605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3F59B7F4" w14:textId="49B1A5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44904698,59</w:t>
            </w:r>
          </w:p>
        </w:tc>
        <w:tc>
          <w:tcPr>
            <w:tcW w:w="688" w:type="pct"/>
            <w:tcBorders>
              <w:top w:val="nil"/>
              <w:left w:val="nil"/>
              <w:bottom w:val="single" w:sz="4" w:space="0" w:color="000000"/>
              <w:right w:val="single" w:sz="4" w:space="0" w:color="000000"/>
            </w:tcBorders>
            <w:shd w:val="clear" w:color="auto" w:fill="auto"/>
            <w:hideMark/>
          </w:tcPr>
          <w:p w14:paraId="6FF2D152" w14:textId="4D40F27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48032707,83</w:t>
            </w:r>
          </w:p>
        </w:tc>
        <w:tc>
          <w:tcPr>
            <w:tcW w:w="659" w:type="pct"/>
            <w:tcBorders>
              <w:top w:val="nil"/>
              <w:left w:val="nil"/>
              <w:bottom w:val="single" w:sz="4" w:space="0" w:color="000000"/>
              <w:right w:val="single" w:sz="4" w:space="0" w:color="000000"/>
            </w:tcBorders>
            <w:shd w:val="clear" w:color="auto" w:fill="auto"/>
            <w:hideMark/>
          </w:tcPr>
          <w:p w14:paraId="51553425" w14:textId="21C70A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49668076,57</w:t>
            </w:r>
          </w:p>
        </w:tc>
      </w:tr>
      <w:tr w:rsidR="00F80CF0" w:rsidRPr="005E1A9B" w14:paraId="0061B9D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C1A40C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632BE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3B94F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71B84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5A727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0130121000</w:t>
            </w:r>
          </w:p>
        </w:tc>
        <w:tc>
          <w:tcPr>
            <w:tcW w:w="233" w:type="pct"/>
            <w:tcBorders>
              <w:top w:val="nil"/>
              <w:left w:val="nil"/>
              <w:bottom w:val="single" w:sz="4" w:space="0" w:color="000000"/>
              <w:right w:val="single" w:sz="4" w:space="0" w:color="000000"/>
            </w:tcBorders>
            <w:shd w:val="clear" w:color="auto" w:fill="auto"/>
            <w:hideMark/>
          </w:tcPr>
          <w:p w14:paraId="089C3AC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6C878A6E" w14:textId="55F1110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44904698,59</w:t>
            </w:r>
          </w:p>
        </w:tc>
        <w:tc>
          <w:tcPr>
            <w:tcW w:w="688" w:type="pct"/>
            <w:tcBorders>
              <w:top w:val="nil"/>
              <w:left w:val="nil"/>
              <w:bottom w:val="single" w:sz="4" w:space="0" w:color="000000"/>
              <w:right w:val="single" w:sz="4" w:space="0" w:color="000000"/>
            </w:tcBorders>
            <w:shd w:val="clear" w:color="auto" w:fill="auto"/>
            <w:hideMark/>
          </w:tcPr>
          <w:p w14:paraId="26D68943" w14:textId="4F2D2239"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48032707,83</w:t>
            </w:r>
          </w:p>
        </w:tc>
        <w:tc>
          <w:tcPr>
            <w:tcW w:w="659" w:type="pct"/>
            <w:tcBorders>
              <w:top w:val="nil"/>
              <w:left w:val="nil"/>
              <w:bottom w:val="single" w:sz="4" w:space="0" w:color="000000"/>
              <w:right w:val="single" w:sz="4" w:space="0" w:color="000000"/>
            </w:tcBorders>
            <w:shd w:val="clear" w:color="auto" w:fill="auto"/>
            <w:hideMark/>
          </w:tcPr>
          <w:p w14:paraId="0F5C8704" w14:textId="7F8B81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49668076,57</w:t>
            </w:r>
          </w:p>
        </w:tc>
      </w:tr>
      <w:tr w:rsidR="00F80CF0" w:rsidRPr="005E1A9B" w14:paraId="2379485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0239D1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приобретение коммунальных услуг муниципальными учреждениями</w:t>
            </w:r>
          </w:p>
        </w:tc>
        <w:tc>
          <w:tcPr>
            <w:tcW w:w="264" w:type="pct"/>
            <w:tcBorders>
              <w:top w:val="nil"/>
              <w:left w:val="nil"/>
              <w:bottom w:val="single" w:sz="4" w:space="0" w:color="000000"/>
              <w:right w:val="single" w:sz="4" w:space="0" w:color="000000"/>
            </w:tcBorders>
            <w:shd w:val="clear" w:color="auto" w:fill="auto"/>
            <w:hideMark/>
          </w:tcPr>
          <w:p w14:paraId="314F2E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5C5A7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AB8DE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1437D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0130121001</w:t>
            </w:r>
          </w:p>
        </w:tc>
        <w:tc>
          <w:tcPr>
            <w:tcW w:w="233" w:type="pct"/>
            <w:tcBorders>
              <w:top w:val="nil"/>
              <w:left w:val="nil"/>
              <w:bottom w:val="single" w:sz="4" w:space="0" w:color="000000"/>
              <w:right w:val="single" w:sz="4" w:space="0" w:color="000000"/>
            </w:tcBorders>
            <w:shd w:val="clear" w:color="auto" w:fill="auto"/>
            <w:hideMark/>
          </w:tcPr>
          <w:p w14:paraId="053710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C7C4E5A" w14:textId="7BCFA1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1678237,68</w:t>
            </w:r>
          </w:p>
        </w:tc>
        <w:tc>
          <w:tcPr>
            <w:tcW w:w="688" w:type="pct"/>
            <w:tcBorders>
              <w:top w:val="nil"/>
              <w:left w:val="nil"/>
              <w:bottom w:val="single" w:sz="4" w:space="0" w:color="000000"/>
              <w:right w:val="single" w:sz="4" w:space="0" w:color="000000"/>
            </w:tcBorders>
            <w:shd w:val="clear" w:color="auto" w:fill="auto"/>
            <w:hideMark/>
          </w:tcPr>
          <w:p w14:paraId="37D6A8DD" w14:textId="78E4370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2655293,92</w:t>
            </w:r>
          </w:p>
        </w:tc>
        <w:tc>
          <w:tcPr>
            <w:tcW w:w="659" w:type="pct"/>
            <w:tcBorders>
              <w:top w:val="nil"/>
              <w:left w:val="nil"/>
              <w:bottom w:val="single" w:sz="4" w:space="0" w:color="000000"/>
              <w:right w:val="single" w:sz="4" w:space="0" w:color="000000"/>
            </w:tcBorders>
            <w:shd w:val="clear" w:color="auto" w:fill="auto"/>
            <w:hideMark/>
          </w:tcPr>
          <w:p w14:paraId="4118FBC7" w14:textId="57D2009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2780008,79</w:t>
            </w:r>
          </w:p>
        </w:tc>
      </w:tr>
      <w:tr w:rsidR="00F80CF0" w:rsidRPr="005E1A9B" w14:paraId="2A20766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ED91089" w14:textId="29603A70"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685C5D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A73D4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89C92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9A78D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0130121001</w:t>
            </w:r>
          </w:p>
        </w:tc>
        <w:tc>
          <w:tcPr>
            <w:tcW w:w="233" w:type="pct"/>
            <w:tcBorders>
              <w:top w:val="nil"/>
              <w:left w:val="nil"/>
              <w:bottom w:val="single" w:sz="4" w:space="0" w:color="000000"/>
              <w:right w:val="single" w:sz="4" w:space="0" w:color="000000"/>
            </w:tcBorders>
            <w:shd w:val="clear" w:color="auto" w:fill="auto"/>
            <w:hideMark/>
          </w:tcPr>
          <w:p w14:paraId="2BF1AB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71507F9E" w14:textId="06BE38C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1678237,68</w:t>
            </w:r>
          </w:p>
        </w:tc>
        <w:tc>
          <w:tcPr>
            <w:tcW w:w="688" w:type="pct"/>
            <w:tcBorders>
              <w:top w:val="nil"/>
              <w:left w:val="nil"/>
              <w:bottom w:val="single" w:sz="4" w:space="0" w:color="000000"/>
              <w:right w:val="single" w:sz="4" w:space="0" w:color="000000"/>
            </w:tcBorders>
            <w:shd w:val="clear" w:color="auto" w:fill="auto"/>
            <w:hideMark/>
          </w:tcPr>
          <w:p w14:paraId="383CC058" w14:textId="1CA15D6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2655293,92</w:t>
            </w:r>
          </w:p>
        </w:tc>
        <w:tc>
          <w:tcPr>
            <w:tcW w:w="659" w:type="pct"/>
            <w:tcBorders>
              <w:top w:val="nil"/>
              <w:left w:val="nil"/>
              <w:bottom w:val="single" w:sz="4" w:space="0" w:color="000000"/>
              <w:right w:val="single" w:sz="4" w:space="0" w:color="000000"/>
            </w:tcBorders>
            <w:shd w:val="clear" w:color="auto" w:fill="auto"/>
            <w:hideMark/>
          </w:tcPr>
          <w:p w14:paraId="0DABB1D6" w14:textId="44F866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2780008,79</w:t>
            </w:r>
          </w:p>
        </w:tc>
      </w:tr>
      <w:tr w:rsidR="00F80CF0" w:rsidRPr="005E1A9B" w14:paraId="4906DD2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6AA3C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81923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7782B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82CBC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73674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0130121001</w:t>
            </w:r>
          </w:p>
        </w:tc>
        <w:tc>
          <w:tcPr>
            <w:tcW w:w="233" w:type="pct"/>
            <w:tcBorders>
              <w:top w:val="nil"/>
              <w:left w:val="nil"/>
              <w:bottom w:val="single" w:sz="4" w:space="0" w:color="000000"/>
              <w:right w:val="single" w:sz="4" w:space="0" w:color="000000"/>
            </w:tcBorders>
            <w:shd w:val="clear" w:color="auto" w:fill="auto"/>
            <w:hideMark/>
          </w:tcPr>
          <w:p w14:paraId="3F3318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6382E9F" w14:textId="29B38BD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1678237,68</w:t>
            </w:r>
          </w:p>
        </w:tc>
        <w:tc>
          <w:tcPr>
            <w:tcW w:w="688" w:type="pct"/>
            <w:tcBorders>
              <w:top w:val="nil"/>
              <w:left w:val="nil"/>
              <w:bottom w:val="single" w:sz="4" w:space="0" w:color="000000"/>
              <w:right w:val="single" w:sz="4" w:space="0" w:color="000000"/>
            </w:tcBorders>
            <w:shd w:val="clear" w:color="auto" w:fill="auto"/>
            <w:hideMark/>
          </w:tcPr>
          <w:p w14:paraId="54614BC6" w14:textId="10C2DA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2655293,92</w:t>
            </w:r>
          </w:p>
        </w:tc>
        <w:tc>
          <w:tcPr>
            <w:tcW w:w="659" w:type="pct"/>
            <w:tcBorders>
              <w:top w:val="nil"/>
              <w:left w:val="nil"/>
              <w:bottom w:val="single" w:sz="4" w:space="0" w:color="000000"/>
              <w:right w:val="single" w:sz="4" w:space="0" w:color="000000"/>
            </w:tcBorders>
            <w:shd w:val="clear" w:color="auto" w:fill="auto"/>
            <w:hideMark/>
          </w:tcPr>
          <w:p w14:paraId="33A4C5BE" w14:textId="70C2B8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2780008,79</w:t>
            </w:r>
          </w:p>
        </w:tc>
      </w:tr>
      <w:tr w:rsidR="00F80CF0" w:rsidRPr="005E1A9B" w14:paraId="6364817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5E0E1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учреждений</w:t>
            </w:r>
          </w:p>
        </w:tc>
        <w:tc>
          <w:tcPr>
            <w:tcW w:w="264" w:type="pct"/>
            <w:tcBorders>
              <w:top w:val="nil"/>
              <w:left w:val="nil"/>
              <w:bottom w:val="single" w:sz="4" w:space="0" w:color="000000"/>
              <w:right w:val="single" w:sz="4" w:space="0" w:color="000000"/>
            </w:tcBorders>
            <w:shd w:val="clear" w:color="auto" w:fill="auto"/>
            <w:hideMark/>
          </w:tcPr>
          <w:p w14:paraId="5E4F26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D7E31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D3111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E78E4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0130121002</w:t>
            </w:r>
          </w:p>
        </w:tc>
        <w:tc>
          <w:tcPr>
            <w:tcW w:w="233" w:type="pct"/>
            <w:tcBorders>
              <w:top w:val="nil"/>
              <w:left w:val="nil"/>
              <w:bottom w:val="single" w:sz="4" w:space="0" w:color="000000"/>
              <w:right w:val="single" w:sz="4" w:space="0" w:color="000000"/>
            </w:tcBorders>
            <w:shd w:val="clear" w:color="auto" w:fill="auto"/>
            <w:hideMark/>
          </w:tcPr>
          <w:p w14:paraId="6EE567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1C7C30B" w14:textId="6808CE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994000,00</w:t>
            </w:r>
          </w:p>
        </w:tc>
        <w:tc>
          <w:tcPr>
            <w:tcW w:w="688" w:type="pct"/>
            <w:tcBorders>
              <w:top w:val="nil"/>
              <w:left w:val="nil"/>
              <w:bottom w:val="single" w:sz="4" w:space="0" w:color="000000"/>
              <w:right w:val="single" w:sz="4" w:space="0" w:color="000000"/>
            </w:tcBorders>
            <w:shd w:val="clear" w:color="auto" w:fill="auto"/>
            <w:hideMark/>
          </w:tcPr>
          <w:p w14:paraId="179283C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AD6D3E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A7D039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1C822C1" w14:textId="1B7997B6"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5E9FC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C7AA3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7D10F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A54BA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0130121002</w:t>
            </w:r>
          </w:p>
        </w:tc>
        <w:tc>
          <w:tcPr>
            <w:tcW w:w="233" w:type="pct"/>
            <w:tcBorders>
              <w:top w:val="nil"/>
              <w:left w:val="nil"/>
              <w:bottom w:val="single" w:sz="4" w:space="0" w:color="000000"/>
              <w:right w:val="single" w:sz="4" w:space="0" w:color="000000"/>
            </w:tcBorders>
            <w:shd w:val="clear" w:color="auto" w:fill="auto"/>
            <w:hideMark/>
          </w:tcPr>
          <w:p w14:paraId="2F816E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379CC9F" w14:textId="34D41C30" w:rsidR="00F80CF0" w:rsidRPr="005E1A9B" w:rsidRDefault="00F80CF0" w:rsidP="00C4085E">
            <w:pPr>
              <w:jc w:val="right"/>
              <w:rPr>
                <w:rFonts w:eastAsia="Times New Roman"/>
                <w:color w:val="000000"/>
                <w:lang w:eastAsia="ru-RU"/>
              </w:rPr>
            </w:pPr>
            <w:r w:rsidRPr="005E1A9B">
              <w:rPr>
                <w:rFonts w:eastAsia="Times New Roman"/>
                <w:color w:val="000000"/>
                <w:lang w:eastAsia="ru-RU"/>
              </w:rPr>
              <w:t>994000,00</w:t>
            </w:r>
          </w:p>
        </w:tc>
        <w:tc>
          <w:tcPr>
            <w:tcW w:w="688" w:type="pct"/>
            <w:tcBorders>
              <w:top w:val="nil"/>
              <w:left w:val="nil"/>
              <w:bottom w:val="single" w:sz="4" w:space="0" w:color="000000"/>
              <w:right w:val="single" w:sz="4" w:space="0" w:color="000000"/>
            </w:tcBorders>
            <w:shd w:val="clear" w:color="auto" w:fill="auto"/>
            <w:hideMark/>
          </w:tcPr>
          <w:p w14:paraId="42AB9D3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CBC372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5E8BDB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FED0F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72A3F7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76C7C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FE5A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3E7F5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0130121002</w:t>
            </w:r>
          </w:p>
        </w:tc>
        <w:tc>
          <w:tcPr>
            <w:tcW w:w="233" w:type="pct"/>
            <w:tcBorders>
              <w:top w:val="nil"/>
              <w:left w:val="nil"/>
              <w:bottom w:val="single" w:sz="4" w:space="0" w:color="000000"/>
              <w:right w:val="single" w:sz="4" w:space="0" w:color="000000"/>
            </w:tcBorders>
            <w:shd w:val="clear" w:color="auto" w:fill="auto"/>
            <w:hideMark/>
          </w:tcPr>
          <w:p w14:paraId="64CEC5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6B74A591" w14:textId="484A21C6" w:rsidR="00F80CF0" w:rsidRPr="005E1A9B" w:rsidRDefault="00F80CF0" w:rsidP="00C4085E">
            <w:pPr>
              <w:jc w:val="right"/>
              <w:rPr>
                <w:rFonts w:eastAsia="Times New Roman"/>
                <w:color w:val="000000"/>
                <w:lang w:eastAsia="ru-RU"/>
              </w:rPr>
            </w:pPr>
            <w:r w:rsidRPr="005E1A9B">
              <w:rPr>
                <w:rFonts w:eastAsia="Times New Roman"/>
                <w:color w:val="000000"/>
                <w:lang w:eastAsia="ru-RU"/>
              </w:rPr>
              <w:t>994000,00</w:t>
            </w:r>
          </w:p>
        </w:tc>
        <w:tc>
          <w:tcPr>
            <w:tcW w:w="688" w:type="pct"/>
            <w:tcBorders>
              <w:top w:val="nil"/>
              <w:left w:val="nil"/>
              <w:bottom w:val="single" w:sz="4" w:space="0" w:color="000000"/>
              <w:right w:val="single" w:sz="4" w:space="0" w:color="000000"/>
            </w:tcBorders>
            <w:shd w:val="clear" w:color="auto" w:fill="auto"/>
            <w:hideMark/>
          </w:tcPr>
          <w:p w14:paraId="7500902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1A7185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693579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CC39BF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0742C4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77902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85BCB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49600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0130121011</w:t>
            </w:r>
          </w:p>
        </w:tc>
        <w:tc>
          <w:tcPr>
            <w:tcW w:w="233" w:type="pct"/>
            <w:tcBorders>
              <w:top w:val="nil"/>
              <w:left w:val="nil"/>
              <w:bottom w:val="single" w:sz="4" w:space="0" w:color="000000"/>
              <w:right w:val="single" w:sz="4" w:space="0" w:color="000000"/>
            </w:tcBorders>
            <w:shd w:val="clear" w:color="auto" w:fill="auto"/>
            <w:hideMark/>
          </w:tcPr>
          <w:p w14:paraId="29A9E4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5AA6B1F" w14:textId="5EFE759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25300,00</w:t>
            </w:r>
          </w:p>
        </w:tc>
        <w:tc>
          <w:tcPr>
            <w:tcW w:w="688" w:type="pct"/>
            <w:tcBorders>
              <w:top w:val="nil"/>
              <w:left w:val="nil"/>
              <w:bottom w:val="single" w:sz="4" w:space="0" w:color="000000"/>
              <w:right w:val="single" w:sz="4" w:space="0" w:color="000000"/>
            </w:tcBorders>
            <w:shd w:val="clear" w:color="auto" w:fill="auto"/>
            <w:hideMark/>
          </w:tcPr>
          <w:p w14:paraId="25DC6BF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426A53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ECC06F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D953B30" w14:textId="445DFBD5"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10C84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84E35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B61E2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533F3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0130121011</w:t>
            </w:r>
          </w:p>
        </w:tc>
        <w:tc>
          <w:tcPr>
            <w:tcW w:w="233" w:type="pct"/>
            <w:tcBorders>
              <w:top w:val="nil"/>
              <w:left w:val="nil"/>
              <w:bottom w:val="single" w:sz="4" w:space="0" w:color="000000"/>
              <w:right w:val="single" w:sz="4" w:space="0" w:color="000000"/>
            </w:tcBorders>
            <w:shd w:val="clear" w:color="auto" w:fill="auto"/>
            <w:hideMark/>
          </w:tcPr>
          <w:p w14:paraId="550F5B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492D2D66" w14:textId="62F1A7F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25300,00</w:t>
            </w:r>
          </w:p>
        </w:tc>
        <w:tc>
          <w:tcPr>
            <w:tcW w:w="688" w:type="pct"/>
            <w:tcBorders>
              <w:top w:val="nil"/>
              <w:left w:val="nil"/>
              <w:bottom w:val="single" w:sz="4" w:space="0" w:color="000000"/>
              <w:right w:val="single" w:sz="4" w:space="0" w:color="000000"/>
            </w:tcBorders>
            <w:shd w:val="clear" w:color="auto" w:fill="auto"/>
            <w:hideMark/>
          </w:tcPr>
          <w:p w14:paraId="653378E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2B1D70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E47275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43407F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6B22B7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DF691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7427B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C93FD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0130121011</w:t>
            </w:r>
          </w:p>
        </w:tc>
        <w:tc>
          <w:tcPr>
            <w:tcW w:w="233" w:type="pct"/>
            <w:tcBorders>
              <w:top w:val="nil"/>
              <w:left w:val="nil"/>
              <w:bottom w:val="single" w:sz="4" w:space="0" w:color="000000"/>
              <w:right w:val="single" w:sz="4" w:space="0" w:color="000000"/>
            </w:tcBorders>
            <w:shd w:val="clear" w:color="auto" w:fill="auto"/>
            <w:hideMark/>
          </w:tcPr>
          <w:p w14:paraId="545FC1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7891125D" w14:textId="6BC6DDC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25300,00</w:t>
            </w:r>
          </w:p>
        </w:tc>
        <w:tc>
          <w:tcPr>
            <w:tcW w:w="688" w:type="pct"/>
            <w:tcBorders>
              <w:top w:val="nil"/>
              <w:left w:val="nil"/>
              <w:bottom w:val="single" w:sz="4" w:space="0" w:color="000000"/>
              <w:right w:val="single" w:sz="4" w:space="0" w:color="000000"/>
            </w:tcBorders>
            <w:shd w:val="clear" w:color="auto" w:fill="auto"/>
            <w:hideMark/>
          </w:tcPr>
          <w:p w14:paraId="707A794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58CD1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01E55F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ABE293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"Безопасность образовательных учреждений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1C4055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B0A1D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E23F1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3E3FA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0140000000</w:t>
            </w:r>
          </w:p>
        </w:tc>
        <w:tc>
          <w:tcPr>
            <w:tcW w:w="233" w:type="pct"/>
            <w:tcBorders>
              <w:top w:val="nil"/>
              <w:left w:val="nil"/>
              <w:bottom w:val="single" w:sz="4" w:space="0" w:color="000000"/>
              <w:right w:val="single" w:sz="4" w:space="0" w:color="000000"/>
            </w:tcBorders>
            <w:shd w:val="clear" w:color="auto" w:fill="auto"/>
            <w:hideMark/>
          </w:tcPr>
          <w:p w14:paraId="1C0E25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5B88BF3" w14:textId="3946439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3243097,00</w:t>
            </w:r>
          </w:p>
        </w:tc>
        <w:tc>
          <w:tcPr>
            <w:tcW w:w="688" w:type="pct"/>
            <w:tcBorders>
              <w:top w:val="nil"/>
              <w:left w:val="nil"/>
              <w:bottom w:val="single" w:sz="4" w:space="0" w:color="000000"/>
              <w:right w:val="single" w:sz="4" w:space="0" w:color="000000"/>
            </w:tcBorders>
            <w:shd w:val="clear" w:color="auto" w:fill="auto"/>
            <w:hideMark/>
          </w:tcPr>
          <w:p w14:paraId="73DDD8D8" w14:textId="5AEAED3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3324246,00</w:t>
            </w:r>
          </w:p>
        </w:tc>
        <w:tc>
          <w:tcPr>
            <w:tcW w:w="659" w:type="pct"/>
            <w:tcBorders>
              <w:top w:val="nil"/>
              <w:left w:val="nil"/>
              <w:bottom w:val="single" w:sz="4" w:space="0" w:color="000000"/>
              <w:right w:val="single" w:sz="4" w:space="0" w:color="000000"/>
            </w:tcBorders>
            <w:shd w:val="clear" w:color="auto" w:fill="auto"/>
            <w:hideMark/>
          </w:tcPr>
          <w:p w14:paraId="20D4C211" w14:textId="766D157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3326942,00</w:t>
            </w:r>
          </w:p>
        </w:tc>
      </w:tr>
      <w:tr w:rsidR="00F80CF0" w:rsidRPr="005E1A9B" w14:paraId="262683D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6D5A53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"Мероприятия по профилактике терроризма и экстремизма"</w:t>
            </w:r>
          </w:p>
        </w:tc>
        <w:tc>
          <w:tcPr>
            <w:tcW w:w="264" w:type="pct"/>
            <w:tcBorders>
              <w:top w:val="nil"/>
              <w:left w:val="nil"/>
              <w:bottom w:val="single" w:sz="4" w:space="0" w:color="000000"/>
              <w:right w:val="single" w:sz="4" w:space="0" w:color="000000"/>
            </w:tcBorders>
            <w:shd w:val="clear" w:color="auto" w:fill="auto"/>
            <w:hideMark/>
          </w:tcPr>
          <w:p w14:paraId="3D2F6A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F1B22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F1954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9CE1B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0140100000</w:t>
            </w:r>
          </w:p>
        </w:tc>
        <w:tc>
          <w:tcPr>
            <w:tcW w:w="233" w:type="pct"/>
            <w:tcBorders>
              <w:top w:val="nil"/>
              <w:left w:val="nil"/>
              <w:bottom w:val="single" w:sz="4" w:space="0" w:color="000000"/>
              <w:right w:val="single" w:sz="4" w:space="0" w:color="000000"/>
            </w:tcBorders>
            <w:shd w:val="clear" w:color="auto" w:fill="auto"/>
            <w:hideMark/>
          </w:tcPr>
          <w:p w14:paraId="73080C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6C89FED" w14:textId="0B02C24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2471727,00</w:t>
            </w:r>
          </w:p>
        </w:tc>
        <w:tc>
          <w:tcPr>
            <w:tcW w:w="688" w:type="pct"/>
            <w:tcBorders>
              <w:top w:val="nil"/>
              <w:left w:val="nil"/>
              <w:bottom w:val="single" w:sz="4" w:space="0" w:color="000000"/>
              <w:right w:val="single" w:sz="4" w:space="0" w:color="000000"/>
            </w:tcBorders>
            <w:shd w:val="clear" w:color="auto" w:fill="auto"/>
            <w:hideMark/>
          </w:tcPr>
          <w:p w14:paraId="29ABFEC5" w14:textId="15795AE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2585507,00</w:t>
            </w:r>
          </w:p>
        </w:tc>
        <w:tc>
          <w:tcPr>
            <w:tcW w:w="659" w:type="pct"/>
            <w:tcBorders>
              <w:top w:val="nil"/>
              <w:left w:val="nil"/>
              <w:bottom w:val="single" w:sz="4" w:space="0" w:color="000000"/>
              <w:right w:val="single" w:sz="4" w:space="0" w:color="000000"/>
            </w:tcBorders>
            <w:shd w:val="clear" w:color="auto" w:fill="auto"/>
            <w:hideMark/>
          </w:tcPr>
          <w:p w14:paraId="4659A3D5" w14:textId="576EE8F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2588203,00</w:t>
            </w:r>
          </w:p>
        </w:tc>
      </w:tr>
      <w:tr w:rsidR="00F80CF0" w:rsidRPr="005E1A9B" w14:paraId="05F78BC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E9C226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профилактике терроризма и экстремизма</w:t>
            </w:r>
          </w:p>
        </w:tc>
        <w:tc>
          <w:tcPr>
            <w:tcW w:w="264" w:type="pct"/>
            <w:tcBorders>
              <w:top w:val="nil"/>
              <w:left w:val="nil"/>
              <w:bottom w:val="single" w:sz="4" w:space="0" w:color="000000"/>
              <w:right w:val="single" w:sz="4" w:space="0" w:color="000000"/>
            </w:tcBorders>
            <w:shd w:val="clear" w:color="auto" w:fill="auto"/>
            <w:hideMark/>
          </w:tcPr>
          <w:p w14:paraId="36DF85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81EF9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74CEC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D0CA7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6984B1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28A12A0" w14:textId="7C103DE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2471727,00</w:t>
            </w:r>
          </w:p>
        </w:tc>
        <w:tc>
          <w:tcPr>
            <w:tcW w:w="688" w:type="pct"/>
            <w:tcBorders>
              <w:top w:val="nil"/>
              <w:left w:val="nil"/>
              <w:bottom w:val="single" w:sz="4" w:space="0" w:color="000000"/>
              <w:right w:val="single" w:sz="4" w:space="0" w:color="000000"/>
            </w:tcBorders>
            <w:shd w:val="clear" w:color="auto" w:fill="auto"/>
            <w:hideMark/>
          </w:tcPr>
          <w:p w14:paraId="25F94D1B" w14:textId="285D3D7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2585507,00</w:t>
            </w:r>
          </w:p>
        </w:tc>
        <w:tc>
          <w:tcPr>
            <w:tcW w:w="659" w:type="pct"/>
            <w:tcBorders>
              <w:top w:val="nil"/>
              <w:left w:val="nil"/>
              <w:bottom w:val="single" w:sz="4" w:space="0" w:color="000000"/>
              <w:right w:val="single" w:sz="4" w:space="0" w:color="000000"/>
            </w:tcBorders>
            <w:shd w:val="clear" w:color="auto" w:fill="auto"/>
            <w:hideMark/>
          </w:tcPr>
          <w:p w14:paraId="680FDB80" w14:textId="2C1563C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2588203,00</w:t>
            </w:r>
          </w:p>
        </w:tc>
      </w:tr>
      <w:tr w:rsidR="00F80CF0" w:rsidRPr="005E1A9B" w14:paraId="0A8CBD7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4BB1C55" w14:textId="5EB7855D"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93A88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59C02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D1D1F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1604C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465D07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79EC5985" w14:textId="6DD2BBB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2471727,00</w:t>
            </w:r>
          </w:p>
        </w:tc>
        <w:tc>
          <w:tcPr>
            <w:tcW w:w="688" w:type="pct"/>
            <w:tcBorders>
              <w:top w:val="nil"/>
              <w:left w:val="nil"/>
              <w:bottom w:val="single" w:sz="4" w:space="0" w:color="000000"/>
              <w:right w:val="single" w:sz="4" w:space="0" w:color="000000"/>
            </w:tcBorders>
            <w:shd w:val="clear" w:color="auto" w:fill="auto"/>
            <w:hideMark/>
          </w:tcPr>
          <w:p w14:paraId="7B334EC1" w14:textId="29FDB3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2585507,00</w:t>
            </w:r>
          </w:p>
        </w:tc>
        <w:tc>
          <w:tcPr>
            <w:tcW w:w="659" w:type="pct"/>
            <w:tcBorders>
              <w:top w:val="nil"/>
              <w:left w:val="nil"/>
              <w:bottom w:val="single" w:sz="4" w:space="0" w:color="000000"/>
              <w:right w:val="single" w:sz="4" w:space="0" w:color="000000"/>
            </w:tcBorders>
            <w:shd w:val="clear" w:color="auto" w:fill="auto"/>
            <w:hideMark/>
          </w:tcPr>
          <w:p w14:paraId="7A6143A9" w14:textId="1AB8A7E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2588203,00</w:t>
            </w:r>
          </w:p>
        </w:tc>
      </w:tr>
      <w:tr w:rsidR="00F80CF0" w:rsidRPr="005E1A9B" w14:paraId="12EC9E5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44CBC9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EEBF4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CFEEE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AFFDD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4DC14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0140121310</w:t>
            </w:r>
          </w:p>
        </w:tc>
        <w:tc>
          <w:tcPr>
            <w:tcW w:w="233" w:type="pct"/>
            <w:tcBorders>
              <w:top w:val="nil"/>
              <w:left w:val="nil"/>
              <w:bottom w:val="single" w:sz="4" w:space="0" w:color="000000"/>
              <w:right w:val="single" w:sz="4" w:space="0" w:color="000000"/>
            </w:tcBorders>
            <w:shd w:val="clear" w:color="auto" w:fill="auto"/>
            <w:hideMark/>
          </w:tcPr>
          <w:p w14:paraId="0A16B2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23B94B55" w14:textId="39F50E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2471727,00</w:t>
            </w:r>
          </w:p>
        </w:tc>
        <w:tc>
          <w:tcPr>
            <w:tcW w:w="688" w:type="pct"/>
            <w:tcBorders>
              <w:top w:val="nil"/>
              <w:left w:val="nil"/>
              <w:bottom w:val="single" w:sz="4" w:space="0" w:color="000000"/>
              <w:right w:val="single" w:sz="4" w:space="0" w:color="000000"/>
            </w:tcBorders>
            <w:shd w:val="clear" w:color="auto" w:fill="auto"/>
            <w:hideMark/>
          </w:tcPr>
          <w:p w14:paraId="168BAE9C" w14:textId="586987C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2585507,00</w:t>
            </w:r>
          </w:p>
        </w:tc>
        <w:tc>
          <w:tcPr>
            <w:tcW w:w="659" w:type="pct"/>
            <w:tcBorders>
              <w:top w:val="nil"/>
              <w:left w:val="nil"/>
              <w:bottom w:val="single" w:sz="4" w:space="0" w:color="000000"/>
              <w:right w:val="single" w:sz="4" w:space="0" w:color="000000"/>
            </w:tcBorders>
            <w:shd w:val="clear" w:color="auto" w:fill="auto"/>
            <w:hideMark/>
          </w:tcPr>
          <w:p w14:paraId="07B64907" w14:textId="0531D6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2588203,00</w:t>
            </w:r>
          </w:p>
        </w:tc>
      </w:tr>
      <w:tr w:rsidR="00F80CF0" w:rsidRPr="005E1A9B" w14:paraId="3F3E64A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A83AB7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"Мероприятия по обеспечению требований пожарной безопасности"</w:t>
            </w:r>
          </w:p>
        </w:tc>
        <w:tc>
          <w:tcPr>
            <w:tcW w:w="264" w:type="pct"/>
            <w:tcBorders>
              <w:top w:val="nil"/>
              <w:left w:val="nil"/>
              <w:bottom w:val="single" w:sz="4" w:space="0" w:color="000000"/>
              <w:right w:val="single" w:sz="4" w:space="0" w:color="000000"/>
            </w:tcBorders>
            <w:shd w:val="clear" w:color="auto" w:fill="auto"/>
            <w:hideMark/>
          </w:tcPr>
          <w:p w14:paraId="485542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9F56A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6FE84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D1C89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0140200000</w:t>
            </w:r>
          </w:p>
        </w:tc>
        <w:tc>
          <w:tcPr>
            <w:tcW w:w="233" w:type="pct"/>
            <w:tcBorders>
              <w:top w:val="nil"/>
              <w:left w:val="nil"/>
              <w:bottom w:val="single" w:sz="4" w:space="0" w:color="000000"/>
              <w:right w:val="single" w:sz="4" w:space="0" w:color="000000"/>
            </w:tcBorders>
            <w:shd w:val="clear" w:color="auto" w:fill="auto"/>
            <w:hideMark/>
          </w:tcPr>
          <w:p w14:paraId="1AD085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C919E68" w14:textId="093EB5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88" w:type="pct"/>
            <w:tcBorders>
              <w:top w:val="nil"/>
              <w:left w:val="nil"/>
              <w:bottom w:val="single" w:sz="4" w:space="0" w:color="000000"/>
              <w:right w:val="single" w:sz="4" w:space="0" w:color="000000"/>
            </w:tcBorders>
            <w:shd w:val="clear" w:color="auto" w:fill="auto"/>
            <w:hideMark/>
          </w:tcPr>
          <w:p w14:paraId="0976E92E" w14:textId="638B2E1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59" w:type="pct"/>
            <w:tcBorders>
              <w:top w:val="nil"/>
              <w:left w:val="nil"/>
              <w:bottom w:val="single" w:sz="4" w:space="0" w:color="000000"/>
              <w:right w:val="single" w:sz="4" w:space="0" w:color="000000"/>
            </w:tcBorders>
            <w:shd w:val="clear" w:color="auto" w:fill="auto"/>
            <w:hideMark/>
          </w:tcPr>
          <w:p w14:paraId="31DC44AE" w14:textId="6410D0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r>
      <w:tr w:rsidR="00F80CF0" w:rsidRPr="005E1A9B" w14:paraId="12F3BDD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7A741D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обеспечению требований пожарной безопасности</w:t>
            </w:r>
          </w:p>
        </w:tc>
        <w:tc>
          <w:tcPr>
            <w:tcW w:w="264" w:type="pct"/>
            <w:tcBorders>
              <w:top w:val="nil"/>
              <w:left w:val="nil"/>
              <w:bottom w:val="single" w:sz="4" w:space="0" w:color="000000"/>
              <w:right w:val="single" w:sz="4" w:space="0" w:color="000000"/>
            </w:tcBorders>
            <w:shd w:val="clear" w:color="auto" w:fill="auto"/>
            <w:hideMark/>
          </w:tcPr>
          <w:p w14:paraId="4694B3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1C1FD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A1711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2028E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372783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1E894A9" w14:textId="45C375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88" w:type="pct"/>
            <w:tcBorders>
              <w:top w:val="nil"/>
              <w:left w:val="nil"/>
              <w:bottom w:val="single" w:sz="4" w:space="0" w:color="000000"/>
              <w:right w:val="single" w:sz="4" w:space="0" w:color="000000"/>
            </w:tcBorders>
            <w:shd w:val="clear" w:color="auto" w:fill="auto"/>
            <w:hideMark/>
          </w:tcPr>
          <w:p w14:paraId="529BCF24" w14:textId="6D7517A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59" w:type="pct"/>
            <w:tcBorders>
              <w:top w:val="nil"/>
              <w:left w:val="nil"/>
              <w:bottom w:val="single" w:sz="4" w:space="0" w:color="000000"/>
              <w:right w:val="single" w:sz="4" w:space="0" w:color="000000"/>
            </w:tcBorders>
            <w:shd w:val="clear" w:color="auto" w:fill="auto"/>
            <w:hideMark/>
          </w:tcPr>
          <w:p w14:paraId="3E667751" w14:textId="742306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r>
      <w:tr w:rsidR="00F80CF0" w:rsidRPr="005E1A9B" w14:paraId="500CAE4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BC59839" w14:textId="52B4B053"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w:t>
            </w:r>
            <w:r w:rsidRPr="005E1A9B">
              <w:rPr>
                <w:rFonts w:eastAsia="Times New Roman"/>
                <w:color w:val="000000"/>
                <w:lang w:eastAsia="ru-RU"/>
              </w:rPr>
              <w:lastRenderedPageBreak/>
              <w:t>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566D9D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021</w:t>
            </w:r>
          </w:p>
        </w:tc>
        <w:tc>
          <w:tcPr>
            <w:tcW w:w="235" w:type="pct"/>
            <w:tcBorders>
              <w:top w:val="nil"/>
              <w:left w:val="nil"/>
              <w:bottom w:val="single" w:sz="4" w:space="0" w:color="000000"/>
              <w:right w:val="single" w:sz="4" w:space="0" w:color="000000"/>
            </w:tcBorders>
            <w:shd w:val="clear" w:color="auto" w:fill="auto"/>
            <w:hideMark/>
          </w:tcPr>
          <w:p w14:paraId="463B17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3F25F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44A1C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0A36B2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F599295" w14:textId="766EA5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88" w:type="pct"/>
            <w:tcBorders>
              <w:top w:val="nil"/>
              <w:left w:val="nil"/>
              <w:bottom w:val="single" w:sz="4" w:space="0" w:color="000000"/>
              <w:right w:val="single" w:sz="4" w:space="0" w:color="000000"/>
            </w:tcBorders>
            <w:shd w:val="clear" w:color="auto" w:fill="auto"/>
            <w:hideMark/>
          </w:tcPr>
          <w:p w14:paraId="5A59539D" w14:textId="40194AF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59" w:type="pct"/>
            <w:tcBorders>
              <w:top w:val="nil"/>
              <w:left w:val="nil"/>
              <w:bottom w:val="single" w:sz="4" w:space="0" w:color="000000"/>
              <w:right w:val="single" w:sz="4" w:space="0" w:color="000000"/>
            </w:tcBorders>
            <w:shd w:val="clear" w:color="auto" w:fill="auto"/>
            <w:hideMark/>
          </w:tcPr>
          <w:p w14:paraId="2FE9A70C" w14:textId="7EAAC0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r>
      <w:tr w:rsidR="00F80CF0" w:rsidRPr="005E1A9B" w14:paraId="55D3F11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186375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650556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8C3F8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11F8D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27F72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0140221320</w:t>
            </w:r>
          </w:p>
        </w:tc>
        <w:tc>
          <w:tcPr>
            <w:tcW w:w="233" w:type="pct"/>
            <w:tcBorders>
              <w:top w:val="nil"/>
              <w:left w:val="nil"/>
              <w:bottom w:val="single" w:sz="4" w:space="0" w:color="000000"/>
              <w:right w:val="single" w:sz="4" w:space="0" w:color="000000"/>
            </w:tcBorders>
            <w:shd w:val="clear" w:color="auto" w:fill="auto"/>
            <w:hideMark/>
          </w:tcPr>
          <w:p w14:paraId="0E63A4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1F9EF2D3" w14:textId="0DCE274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88" w:type="pct"/>
            <w:tcBorders>
              <w:top w:val="nil"/>
              <w:left w:val="nil"/>
              <w:bottom w:val="single" w:sz="4" w:space="0" w:color="000000"/>
              <w:right w:val="single" w:sz="4" w:space="0" w:color="000000"/>
            </w:tcBorders>
            <w:shd w:val="clear" w:color="auto" w:fill="auto"/>
            <w:hideMark/>
          </w:tcPr>
          <w:p w14:paraId="2FD64845" w14:textId="255CE15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c>
          <w:tcPr>
            <w:tcW w:w="659" w:type="pct"/>
            <w:tcBorders>
              <w:top w:val="nil"/>
              <w:left w:val="nil"/>
              <w:bottom w:val="single" w:sz="4" w:space="0" w:color="000000"/>
              <w:right w:val="single" w:sz="4" w:space="0" w:color="000000"/>
            </w:tcBorders>
            <w:shd w:val="clear" w:color="auto" w:fill="auto"/>
            <w:hideMark/>
          </w:tcPr>
          <w:p w14:paraId="4A9F3AB6" w14:textId="77BA755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533552,00</w:t>
            </w:r>
          </w:p>
        </w:tc>
      </w:tr>
      <w:tr w:rsidR="00F80CF0" w:rsidRPr="005E1A9B" w14:paraId="099728D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D4F66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"Мероприятия по исполнению норм в области охраны труда"</w:t>
            </w:r>
          </w:p>
        </w:tc>
        <w:tc>
          <w:tcPr>
            <w:tcW w:w="264" w:type="pct"/>
            <w:tcBorders>
              <w:top w:val="nil"/>
              <w:left w:val="nil"/>
              <w:bottom w:val="single" w:sz="4" w:space="0" w:color="000000"/>
              <w:right w:val="single" w:sz="4" w:space="0" w:color="000000"/>
            </w:tcBorders>
            <w:shd w:val="clear" w:color="auto" w:fill="auto"/>
            <w:hideMark/>
          </w:tcPr>
          <w:p w14:paraId="0AFE32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4E050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C7CB8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7C4D8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0140300000</w:t>
            </w:r>
          </w:p>
        </w:tc>
        <w:tc>
          <w:tcPr>
            <w:tcW w:w="233" w:type="pct"/>
            <w:tcBorders>
              <w:top w:val="nil"/>
              <w:left w:val="nil"/>
              <w:bottom w:val="single" w:sz="4" w:space="0" w:color="000000"/>
              <w:right w:val="single" w:sz="4" w:space="0" w:color="000000"/>
            </w:tcBorders>
            <w:shd w:val="clear" w:color="auto" w:fill="auto"/>
            <w:hideMark/>
          </w:tcPr>
          <w:p w14:paraId="75AFAD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FAB9A5D" w14:textId="38C5F4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237818,00</w:t>
            </w:r>
          </w:p>
        </w:tc>
        <w:tc>
          <w:tcPr>
            <w:tcW w:w="688" w:type="pct"/>
            <w:tcBorders>
              <w:top w:val="nil"/>
              <w:left w:val="nil"/>
              <w:bottom w:val="single" w:sz="4" w:space="0" w:color="000000"/>
              <w:right w:val="single" w:sz="4" w:space="0" w:color="000000"/>
            </w:tcBorders>
            <w:shd w:val="clear" w:color="auto" w:fill="auto"/>
            <w:hideMark/>
          </w:tcPr>
          <w:p w14:paraId="254DDC98" w14:textId="773D554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c>
          <w:tcPr>
            <w:tcW w:w="659" w:type="pct"/>
            <w:tcBorders>
              <w:top w:val="nil"/>
              <w:left w:val="nil"/>
              <w:bottom w:val="single" w:sz="4" w:space="0" w:color="000000"/>
              <w:right w:val="single" w:sz="4" w:space="0" w:color="000000"/>
            </w:tcBorders>
            <w:shd w:val="clear" w:color="auto" w:fill="auto"/>
            <w:hideMark/>
          </w:tcPr>
          <w:p w14:paraId="371481F8" w14:textId="473547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r>
      <w:tr w:rsidR="00F80CF0" w:rsidRPr="005E1A9B" w14:paraId="5BA4F89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70656E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по исполнению норм в области охраны труда</w:t>
            </w:r>
          </w:p>
        </w:tc>
        <w:tc>
          <w:tcPr>
            <w:tcW w:w="264" w:type="pct"/>
            <w:tcBorders>
              <w:top w:val="nil"/>
              <w:left w:val="nil"/>
              <w:bottom w:val="single" w:sz="4" w:space="0" w:color="000000"/>
              <w:right w:val="single" w:sz="4" w:space="0" w:color="000000"/>
            </w:tcBorders>
            <w:shd w:val="clear" w:color="auto" w:fill="auto"/>
            <w:hideMark/>
          </w:tcPr>
          <w:p w14:paraId="193FFE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70CE1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43CE7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F9768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2E7E48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BAE6A4" w14:textId="1D4B9D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237818,00</w:t>
            </w:r>
          </w:p>
        </w:tc>
        <w:tc>
          <w:tcPr>
            <w:tcW w:w="688" w:type="pct"/>
            <w:tcBorders>
              <w:top w:val="nil"/>
              <w:left w:val="nil"/>
              <w:bottom w:val="single" w:sz="4" w:space="0" w:color="000000"/>
              <w:right w:val="single" w:sz="4" w:space="0" w:color="000000"/>
            </w:tcBorders>
            <w:shd w:val="clear" w:color="auto" w:fill="auto"/>
            <w:hideMark/>
          </w:tcPr>
          <w:p w14:paraId="462EEE14" w14:textId="06FDE8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c>
          <w:tcPr>
            <w:tcW w:w="659" w:type="pct"/>
            <w:tcBorders>
              <w:top w:val="nil"/>
              <w:left w:val="nil"/>
              <w:bottom w:val="single" w:sz="4" w:space="0" w:color="000000"/>
              <w:right w:val="single" w:sz="4" w:space="0" w:color="000000"/>
            </w:tcBorders>
            <w:shd w:val="clear" w:color="auto" w:fill="auto"/>
            <w:hideMark/>
          </w:tcPr>
          <w:p w14:paraId="11706091" w14:textId="61FE33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r>
      <w:tr w:rsidR="00F80CF0" w:rsidRPr="005E1A9B" w14:paraId="4ED0507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2E1DE5F" w14:textId="301D909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E1CC5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0D9EA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2FA95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25462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1A5B7E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431AE3D8" w14:textId="78D7CE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237818,00</w:t>
            </w:r>
          </w:p>
        </w:tc>
        <w:tc>
          <w:tcPr>
            <w:tcW w:w="688" w:type="pct"/>
            <w:tcBorders>
              <w:top w:val="nil"/>
              <w:left w:val="nil"/>
              <w:bottom w:val="single" w:sz="4" w:space="0" w:color="000000"/>
              <w:right w:val="single" w:sz="4" w:space="0" w:color="000000"/>
            </w:tcBorders>
            <w:shd w:val="clear" w:color="auto" w:fill="auto"/>
            <w:hideMark/>
          </w:tcPr>
          <w:p w14:paraId="79A3A99C" w14:textId="55D8D01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c>
          <w:tcPr>
            <w:tcW w:w="659" w:type="pct"/>
            <w:tcBorders>
              <w:top w:val="nil"/>
              <w:left w:val="nil"/>
              <w:bottom w:val="single" w:sz="4" w:space="0" w:color="000000"/>
              <w:right w:val="single" w:sz="4" w:space="0" w:color="000000"/>
            </w:tcBorders>
            <w:shd w:val="clear" w:color="auto" w:fill="auto"/>
            <w:hideMark/>
          </w:tcPr>
          <w:p w14:paraId="16AEC534" w14:textId="700CF1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r>
      <w:tr w:rsidR="00F80CF0" w:rsidRPr="005E1A9B" w14:paraId="79E7337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8AC1AE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6D9208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662F9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E1C1F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7F5D4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0140321330</w:t>
            </w:r>
          </w:p>
        </w:tc>
        <w:tc>
          <w:tcPr>
            <w:tcW w:w="233" w:type="pct"/>
            <w:tcBorders>
              <w:top w:val="nil"/>
              <w:left w:val="nil"/>
              <w:bottom w:val="single" w:sz="4" w:space="0" w:color="000000"/>
              <w:right w:val="single" w:sz="4" w:space="0" w:color="000000"/>
            </w:tcBorders>
            <w:shd w:val="clear" w:color="auto" w:fill="auto"/>
            <w:hideMark/>
          </w:tcPr>
          <w:p w14:paraId="3CEBE6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0E39E50" w14:textId="0A2C64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237818,00</w:t>
            </w:r>
          </w:p>
        </w:tc>
        <w:tc>
          <w:tcPr>
            <w:tcW w:w="688" w:type="pct"/>
            <w:tcBorders>
              <w:top w:val="nil"/>
              <w:left w:val="nil"/>
              <w:bottom w:val="single" w:sz="4" w:space="0" w:color="000000"/>
              <w:right w:val="single" w:sz="4" w:space="0" w:color="000000"/>
            </w:tcBorders>
            <w:shd w:val="clear" w:color="auto" w:fill="auto"/>
            <w:hideMark/>
          </w:tcPr>
          <w:p w14:paraId="773D36C1" w14:textId="79B5125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c>
          <w:tcPr>
            <w:tcW w:w="659" w:type="pct"/>
            <w:tcBorders>
              <w:top w:val="nil"/>
              <w:left w:val="nil"/>
              <w:bottom w:val="single" w:sz="4" w:space="0" w:color="000000"/>
              <w:right w:val="single" w:sz="4" w:space="0" w:color="000000"/>
            </w:tcBorders>
            <w:shd w:val="clear" w:color="auto" w:fill="auto"/>
            <w:hideMark/>
          </w:tcPr>
          <w:p w14:paraId="026A8633" w14:textId="3B8D51B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205187,00</w:t>
            </w:r>
          </w:p>
        </w:tc>
      </w:tr>
      <w:tr w:rsidR="00F80CF0" w:rsidRPr="005E1A9B" w14:paraId="499ADD5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5AF1309"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Другие вопросы в области образования</w:t>
            </w:r>
          </w:p>
        </w:tc>
        <w:tc>
          <w:tcPr>
            <w:tcW w:w="264" w:type="pct"/>
            <w:tcBorders>
              <w:top w:val="nil"/>
              <w:left w:val="nil"/>
              <w:bottom w:val="single" w:sz="4" w:space="0" w:color="000000"/>
              <w:right w:val="single" w:sz="4" w:space="0" w:color="000000"/>
            </w:tcBorders>
            <w:shd w:val="clear" w:color="auto" w:fill="auto"/>
            <w:hideMark/>
          </w:tcPr>
          <w:p w14:paraId="187A04D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C181A9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3C03FE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160A48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395F6C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B28777F" w14:textId="2A2593E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49922963,28</w:t>
            </w:r>
          </w:p>
        </w:tc>
        <w:tc>
          <w:tcPr>
            <w:tcW w:w="688" w:type="pct"/>
            <w:tcBorders>
              <w:top w:val="nil"/>
              <w:left w:val="nil"/>
              <w:bottom w:val="single" w:sz="4" w:space="0" w:color="000000"/>
              <w:right w:val="single" w:sz="4" w:space="0" w:color="000000"/>
            </w:tcBorders>
            <w:shd w:val="clear" w:color="auto" w:fill="auto"/>
            <w:hideMark/>
          </w:tcPr>
          <w:p w14:paraId="1A7D291E" w14:textId="5D5D63A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42418997,65</w:t>
            </w:r>
          </w:p>
        </w:tc>
        <w:tc>
          <w:tcPr>
            <w:tcW w:w="659" w:type="pct"/>
            <w:tcBorders>
              <w:top w:val="nil"/>
              <w:left w:val="nil"/>
              <w:bottom w:val="single" w:sz="4" w:space="0" w:color="000000"/>
              <w:right w:val="single" w:sz="4" w:space="0" w:color="000000"/>
            </w:tcBorders>
            <w:shd w:val="clear" w:color="auto" w:fill="auto"/>
            <w:hideMark/>
          </w:tcPr>
          <w:p w14:paraId="4E9F1F8A" w14:textId="5A4FC27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44270981,37</w:t>
            </w:r>
          </w:p>
        </w:tc>
      </w:tr>
      <w:tr w:rsidR="00F80CF0" w:rsidRPr="005E1A9B" w14:paraId="38F34A8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29D69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4119B7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29995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91021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AE058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3BBF4F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563CE5F" w14:textId="2A674A92" w:rsidR="00F80CF0" w:rsidRPr="005E1A9B" w:rsidRDefault="00F80CF0" w:rsidP="00C4085E">
            <w:pPr>
              <w:jc w:val="right"/>
              <w:rPr>
                <w:rFonts w:eastAsia="Times New Roman"/>
                <w:color w:val="000000"/>
                <w:lang w:eastAsia="ru-RU"/>
              </w:rPr>
            </w:pPr>
            <w:r w:rsidRPr="005E1A9B">
              <w:rPr>
                <w:rFonts w:eastAsia="Times New Roman"/>
                <w:color w:val="000000"/>
                <w:lang w:eastAsia="ru-RU"/>
              </w:rPr>
              <w:t>49922963,28</w:t>
            </w:r>
          </w:p>
        </w:tc>
        <w:tc>
          <w:tcPr>
            <w:tcW w:w="688" w:type="pct"/>
            <w:tcBorders>
              <w:top w:val="nil"/>
              <w:left w:val="nil"/>
              <w:bottom w:val="single" w:sz="4" w:space="0" w:color="000000"/>
              <w:right w:val="single" w:sz="4" w:space="0" w:color="000000"/>
            </w:tcBorders>
            <w:shd w:val="clear" w:color="auto" w:fill="auto"/>
            <w:hideMark/>
          </w:tcPr>
          <w:p w14:paraId="50F0E6E1" w14:textId="41C3AFA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42418997,65</w:t>
            </w:r>
          </w:p>
        </w:tc>
        <w:tc>
          <w:tcPr>
            <w:tcW w:w="659" w:type="pct"/>
            <w:tcBorders>
              <w:top w:val="nil"/>
              <w:left w:val="nil"/>
              <w:bottom w:val="single" w:sz="4" w:space="0" w:color="000000"/>
              <w:right w:val="single" w:sz="4" w:space="0" w:color="000000"/>
            </w:tcBorders>
            <w:shd w:val="clear" w:color="auto" w:fill="auto"/>
            <w:hideMark/>
          </w:tcPr>
          <w:p w14:paraId="44D633CF" w14:textId="2B060446" w:rsidR="00F80CF0" w:rsidRPr="005E1A9B" w:rsidRDefault="00F80CF0" w:rsidP="00C4085E">
            <w:pPr>
              <w:jc w:val="right"/>
              <w:rPr>
                <w:rFonts w:eastAsia="Times New Roman"/>
                <w:color w:val="000000"/>
                <w:lang w:eastAsia="ru-RU"/>
              </w:rPr>
            </w:pPr>
            <w:r w:rsidRPr="005E1A9B">
              <w:rPr>
                <w:rFonts w:eastAsia="Times New Roman"/>
                <w:color w:val="000000"/>
                <w:lang w:eastAsia="ru-RU"/>
              </w:rPr>
              <w:t>44270981,37</w:t>
            </w:r>
          </w:p>
        </w:tc>
      </w:tr>
      <w:tr w:rsidR="00F80CF0" w:rsidRPr="005E1A9B" w14:paraId="5F699D9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880103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13FBC8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D3A71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62B07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BC7D1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0130000000</w:t>
            </w:r>
          </w:p>
        </w:tc>
        <w:tc>
          <w:tcPr>
            <w:tcW w:w="233" w:type="pct"/>
            <w:tcBorders>
              <w:top w:val="nil"/>
              <w:left w:val="nil"/>
              <w:bottom w:val="single" w:sz="4" w:space="0" w:color="000000"/>
              <w:right w:val="single" w:sz="4" w:space="0" w:color="000000"/>
            </w:tcBorders>
            <w:shd w:val="clear" w:color="auto" w:fill="auto"/>
            <w:hideMark/>
          </w:tcPr>
          <w:p w14:paraId="7BC7DD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99484D" w14:textId="5D8B5ECB" w:rsidR="00F80CF0" w:rsidRPr="005E1A9B" w:rsidRDefault="00F80CF0" w:rsidP="00C4085E">
            <w:pPr>
              <w:jc w:val="right"/>
              <w:rPr>
                <w:rFonts w:eastAsia="Times New Roman"/>
                <w:color w:val="000000"/>
                <w:lang w:eastAsia="ru-RU"/>
              </w:rPr>
            </w:pPr>
            <w:r w:rsidRPr="005E1A9B">
              <w:rPr>
                <w:rFonts w:eastAsia="Times New Roman"/>
                <w:color w:val="000000"/>
                <w:lang w:eastAsia="ru-RU"/>
              </w:rPr>
              <w:t>5837519,20</w:t>
            </w:r>
          </w:p>
        </w:tc>
        <w:tc>
          <w:tcPr>
            <w:tcW w:w="688" w:type="pct"/>
            <w:tcBorders>
              <w:top w:val="nil"/>
              <w:left w:val="nil"/>
              <w:bottom w:val="single" w:sz="4" w:space="0" w:color="000000"/>
              <w:right w:val="single" w:sz="4" w:space="0" w:color="000000"/>
            </w:tcBorders>
            <w:shd w:val="clear" w:color="auto" w:fill="auto"/>
            <w:hideMark/>
          </w:tcPr>
          <w:p w14:paraId="3C779A33" w14:textId="6E65BFCB"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5438147,80</w:t>
            </w:r>
          </w:p>
        </w:tc>
        <w:tc>
          <w:tcPr>
            <w:tcW w:w="659" w:type="pct"/>
            <w:tcBorders>
              <w:top w:val="nil"/>
              <w:left w:val="nil"/>
              <w:bottom w:val="single" w:sz="4" w:space="0" w:color="000000"/>
              <w:right w:val="single" w:sz="4" w:space="0" w:color="000000"/>
            </w:tcBorders>
            <w:shd w:val="clear" w:color="auto" w:fill="auto"/>
            <w:hideMark/>
          </w:tcPr>
          <w:p w14:paraId="53636367" w14:textId="1B4EC89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5438147,80</w:t>
            </w:r>
          </w:p>
        </w:tc>
      </w:tr>
      <w:tr w:rsidR="00F80CF0" w:rsidRPr="005E1A9B" w14:paraId="28AE577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1CFAA5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"Организация отдыха и оздоровления детей"</w:t>
            </w:r>
          </w:p>
        </w:tc>
        <w:tc>
          <w:tcPr>
            <w:tcW w:w="264" w:type="pct"/>
            <w:tcBorders>
              <w:top w:val="nil"/>
              <w:left w:val="nil"/>
              <w:bottom w:val="single" w:sz="4" w:space="0" w:color="000000"/>
              <w:right w:val="single" w:sz="4" w:space="0" w:color="000000"/>
            </w:tcBorders>
            <w:shd w:val="clear" w:color="auto" w:fill="auto"/>
            <w:hideMark/>
          </w:tcPr>
          <w:p w14:paraId="46C752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7B8CD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AB46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40BA5F3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0130200000</w:t>
            </w:r>
          </w:p>
        </w:tc>
        <w:tc>
          <w:tcPr>
            <w:tcW w:w="233" w:type="pct"/>
            <w:tcBorders>
              <w:top w:val="nil"/>
              <w:left w:val="nil"/>
              <w:bottom w:val="single" w:sz="4" w:space="0" w:color="000000"/>
              <w:right w:val="single" w:sz="4" w:space="0" w:color="000000"/>
            </w:tcBorders>
            <w:shd w:val="clear" w:color="auto" w:fill="auto"/>
            <w:hideMark/>
          </w:tcPr>
          <w:p w14:paraId="48E314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A68311" w14:textId="6102D3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5837519,20</w:t>
            </w:r>
          </w:p>
        </w:tc>
        <w:tc>
          <w:tcPr>
            <w:tcW w:w="688" w:type="pct"/>
            <w:tcBorders>
              <w:top w:val="nil"/>
              <w:left w:val="nil"/>
              <w:bottom w:val="single" w:sz="4" w:space="0" w:color="000000"/>
              <w:right w:val="single" w:sz="4" w:space="0" w:color="000000"/>
            </w:tcBorders>
            <w:shd w:val="clear" w:color="auto" w:fill="auto"/>
            <w:hideMark/>
          </w:tcPr>
          <w:p w14:paraId="70FEFB24" w14:textId="36608D3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5438147,80</w:t>
            </w:r>
          </w:p>
        </w:tc>
        <w:tc>
          <w:tcPr>
            <w:tcW w:w="659" w:type="pct"/>
            <w:tcBorders>
              <w:top w:val="nil"/>
              <w:left w:val="nil"/>
              <w:bottom w:val="single" w:sz="4" w:space="0" w:color="000000"/>
              <w:right w:val="single" w:sz="4" w:space="0" w:color="000000"/>
            </w:tcBorders>
            <w:shd w:val="clear" w:color="auto" w:fill="auto"/>
            <w:hideMark/>
          </w:tcPr>
          <w:p w14:paraId="00F5775D" w14:textId="097C88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5438147,80</w:t>
            </w:r>
          </w:p>
        </w:tc>
      </w:tr>
      <w:tr w:rsidR="00F80CF0" w:rsidRPr="005E1A9B" w14:paraId="4467C45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35EE81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64" w:type="pct"/>
            <w:tcBorders>
              <w:top w:val="nil"/>
              <w:left w:val="nil"/>
              <w:bottom w:val="single" w:sz="4" w:space="0" w:color="000000"/>
              <w:right w:val="single" w:sz="4" w:space="0" w:color="000000"/>
            </w:tcBorders>
            <w:shd w:val="clear" w:color="auto" w:fill="auto"/>
            <w:hideMark/>
          </w:tcPr>
          <w:p w14:paraId="2AFAB5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F105A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169799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66A4A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0130221200</w:t>
            </w:r>
          </w:p>
        </w:tc>
        <w:tc>
          <w:tcPr>
            <w:tcW w:w="233" w:type="pct"/>
            <w:tcBorders>
              <w:top w:val="nil"/>
              <w:left w:val="nil"/>
              <w:bottom w:val="single" w:sz="4" w:space="0" w:color="000000"/>
              <w:right w:val="single" w:sz="4" w:space="0" w:color="000000"/>
            </w:tcBorders>
            <w:shd w:val="clear" w:color="auto" w:fill="auto"/>
            <w:hideMark/>
          </w:tcPr>
          <w:p w14:paraId="56BFD1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7CA53A6" w14:textId="2610CB3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c>
          <w:tcPr>
            <w:tcW w:w="688" w:type="pct"/>
            <w:tcBorders>
              <w:top w:val="nil"/>
              <w:left w:val="nil"/>
              <w:bottom w:val="single" w:sz="4" w:space="0" w:color="000000"/>
              <w:right w:val="single" w:sz="4" w:space="0" w:color="000000"/>
            </w:tcBorders>
            <w:shd w:val="clear" w:color="auto" w:fill="auto"/>
            <w:hideMark/>
          </w:tcPr>
          <w:p w14:paraId="47F7B5E9" w14:textId="60A9039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c>
          <w:tcPr>
            <w:tcW w:w="659" w:type="pct"/>
            <w:tcBorders>
              <w:top w:val="nil"/>
              <w:left w:val="nil"/>
              <w:bottom w:val="single" w:sz="4" w:space="0" w:color="000000"/>
              <w:right w:val="single" w:sz="4" w:space="0" w:color="000000"/>
            </w:tcBorders>
            <w:shd w:val="clear" w:color="auto" w:fill="auto"/>
            <w:hideMark/>
          </w:tcPr>
          <w:p w14:paraId="050A84BD" w14:textId="41546D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r>
      <w:tr w:rsidR="00F80CF0" w:rsidRPr="005E1A9B" w14:paraId="082127E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BE39511" w14:textId="4464CF21"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44DAA3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2B065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437A0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5027A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0130221200</w:t>
            </w:r>
          </w:p>
        </w:tc>
        <w:tc>
          <w:tcPr>
            <w:tcW w:w="233" w:type="pct"/>
            <w:tcBorders>
              <w:top w:val="nil"/>
              <w:left w:val="nil"/>
              <w:bottom w:val="single" w:sz="4" w:space="0" w:color="000000"/>
              <w:right w:val="single" w:sz="4" w:space="0" w:color="000000"/>
            </w:tcBorders>
            <w:shd w:val="clear" w:color="auto" w:fill="auto"/>
            <w:hideMark/>
          </w:tcPr>
          <w:p w14:paraId="3B2AA0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D55E59F" w14:textId="7CC253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c>
          <w:tcPr>
            <w:tcW w:w="688" w:type="pct"/>
            <w:tcBorders>
              <w:top w:val="nil"/>
              <w:left w:val="nil"/>
              <w:bottom w:val="single" w:sz="4" w:space="0" w:color="000000"/>
              <w:right w:val="single" w:sz="4" w:space="0" w:color="000000"/>
            </w:tcBorders>
            <w:shd w:val="clear" w:color="auto" w:fill="auto"/>
            <w:hideMark/>
          </w:tcPr>
          <w:p w14:paraId="1356F190" w14:textId="7BD5DAB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c>
          <w:tcPr>
            <w:tcW w:w="659" w:type="pct"/>
            <w:tcBorders>
              <w:top w:val="nil"/>
              <w:left w:val="nil"/>
              <w:bottom w:val="single" w:sz="4" w:space="0" w:color="000000"/>
              <w:right w:val="single" w:sz="4" w:space="0" w:color="000000"/>
            </w:tcBorders>
            <w:shd w:val="clear" w:color="auto" w:fill="auto"/>
            <w:hideMark/>
          </w:tcPr>
          <w:p w14:paraId="097DCAE7" w14:textId="02E3929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r>
      <w:tr w:rsidR="00F80CF0" w:rsidRPr="005E1A9B" w14:paraId="0C7F2CD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B04D8C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3FD40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5AFCC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442BB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F1E38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0130221200</w:t>
            </w:r>
          </w:p>
        </w:tc>
        <w:tc>
          <w:tcPr>
            <w:tcW w:w="233" w:type="pct"/>
            <w:tcBorders>
              <w:top w:val="nil"/>
              <w:left w:val="nil"/>
              <w:bottom w:val="single" w:sz="4" w:space="0" w:color="000000"/>
              <w:right w:val="single" w:sz="4" w:space="0" w:color="000000"/>
            </w:tcBorders>
            <w:shd w:val="clear" w:color="auto" w:fill="auto"/>
            <w:hideMark/>
          </w:tcPr>
          <w:p w14:paraId="7557DA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66093EC" w14:textId="634FEE7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c>
          <w:tcPr>
            <w:tcW w:w="688" w:type="pct"/>
            <w:tcBorders>
              <w:top w:val="nil"/>
              <w:left w:val="nil"/>
              <w:bottom w:val="single" w:sz="4" w:space="0" w:color="000000"/>
              <w:right w:val="single" w:sz="4" w:space="0" w:color="000000"/>
            </w:tcBorders>
            <w:shd w:val="clear" w:color="auto" w:fill="auto"/>
            <w:hideMark/>
          </w:tcPr>
          <w:p w14:paraId="0217ADDD" w14:textId="2F899DB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c>
          <w:tcPr>
            <w:tcW w:w="659" w:type="pct"/>
            <w:tcBorders>
              <w:top w:val="nil"/>
              <w:left w:val="nil"/>
              <w:bottom w:val="single" w:sz="4" w:space="0" w:color="000000"/>
              <w:right w:val="single" w:sz="4" w:space="0" w:color="000000"/>
            </w:tcBorders>
            <w:shd w:val="clear" w:color="auto" w:fill="auto"/>
            <w:hideMark/>
          </w:tcPr>
          <w:p w14:paraId="6175A4B1" w14:textId="7C3AAC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1592824,00</w:t>
            </w:r>
          </w:p>
        </w:tc>
      </w:tr>
      <w:tr w:rsidR="00F80CF0" w:rsidRPr="005E1A9B" w14:paraId="627192F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5E8015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3088E4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EABAC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AFBEF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E16B9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28CEAD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BEFCACE" w14:textId="2BDEE73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4244695,20</w:t>
            </w:r>
          </w:p>
        </w:tc>
        <w:tc>
          <w:tcPr>
            <w:tcW w:w="688" w:type="pct"/>
            <w:tcBorders>
              <w:top w:val="nil"/>
              <w:left w:val="nil"/>
              <w:bottom w:val="single" w:sz="4" w:space="0" w:color="000000"/>
              <w:right w:val="single" w:sz="4" w:space="0" w:color="000000"/>
            </w:tcBorders>
            <w:shd w:val="clear" w:color="auto" w:fill="auto"/>
            <w:hideMark/>
          </w:tcPr>
          <w:p w14:paraId="5943EF11" w14:textId="0186F4C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3845323,80</w:t>
            </w:r>
          </w:p>
        </w:tc>
        <w:tc>
          <w:tcPr>
            <w:tcW w:w="659" w:type="pct"/>
            <w:tcBorders>
              <w:top w:val="nil"/>
              <w:left w:val="nil"/>
              <w:bottom w:val="single" w:sz="4" w:space="0" w:color="000000"/>
              <w:right w:val="single" w:sz="4" w:space="0" w:color="000000"/>
            </w:tcBorders>
            <w:shd w:val="clear" w:color="auto" w:fill="auto"/>
            <w:hideMark/>
          </w:tcPr>
          <w:p w14:paraId="1E373BCA" w14:textId="0FA92C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3845323,80</w:t>
            </w:r>
          </w:p>
        </w:tc>
      </w:tr>
      <w:tr w:rsidR="00F80CF0" w:rsidRPr="005E1A9B" w14:paraId="22FEFA0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20102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7B1997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FDA59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69E9F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E56F4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48F8A0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052C696D" w14:textId="2159C8B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316700,00</w:t>
            </w:r>
          </w:p>
        </w:tc>
        <w:tc>
          <w:tcPr>
            <w:tcW w:w="688" w:type="pct"/>
            <w:tcBorders>
              <w:top w:val="nil"/>
              <w:left w:val="nil"/>
              <w:bottom w:val="single" w:sz="4" w:space="0" w:color="000000"/>
              <w:right w:val="single" w:sz="4" w:space="0" w:color="000000"/>
            </w:tcBorders>
            <w:shd w:val="clear" w:color="auto" w:fill="auto"/>
            <w:hideMark/>
          </w:tcPr>
          <w:p w14:paraId="13D52E14" w14:textId="316A19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74556092" w14:textId="682F6BD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5469F93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ACB711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59BDFA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83F48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EC5A9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FFE09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2FB6DC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1526E68E" w14:textId="0C758E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316700,00</w:t>
            </w:r>
          </w:p>
        </w:tc>
        <w:tc>
          <w:tcPr>
            <w:tcW w:w="688" w:type="pct"/>
            <w:tcBorders>
              <w:top w:val="nil"/>
              <w:left w:val="nil"/>
              <w:bottom w:val="single" w:sz="4" w:space="0" w:color="000000"/>
              <w:right w:val="single" w:sz="4" w:space="0" w:color="000000"/>
            </w:tcBorders>
            <w:shd w:val="clear" w:color="auto" w:fill="auto"/>
            <w:hideMark/>
          </w:tcPr>
          <w:p w14:paraId="10679AE6" w14:textId="4E657E4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71AE1DB4" w14:textId="7E488B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6E6FE28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08BBE75" w14:textId="2F887C8A"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C1636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B335F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CEE02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1DA9A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5A6488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5DE66ADA" w14:textId="387BC1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3927995,20</w:t>
            </w:r>
          </w:p>
        </w:tc>
        <w:tc>
          <w:tcPr>
            <w:tcW w:w="688" w:type="pct"/>
            <w:tcBorders>
              <w:top w:val="nil"/>
              <w:left w:val="nil"/>
              <w:bottom w:val="single" w:sz="4" w:space="0" w:color="000000"/>
              <w:right w:val="single" w:sz="4" w:space="0" w:color="000000"/>
            </w:tcBorders>
            <w:shd w:val="clear" w:color="auto" w:fill="auto"/>
            <w:hideMark/>
          </w:tcPr>
          <w:p w14:paraId="6B9E1D36" w14:textId="5E2C09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3545323,80</w:t>
            </w:r>
          </w:p>
        </w:tc>
        <w:tc>
          <w:tcPr>
            <w:tcW w:w="659" w:type="pct"/>
            <w:tcBorders>
              <w:top w:val="nil"/>
              <w:left w:val="nil"/>
              <w:bottom w:val="single" w:sz="4" w:space="0" w:color="000000"/>
              <w:right w:val="single" w:sz="4" w:space="0" w:color="000000"/>
            </w:tcBorders>
            <w:shd w:val="clear" w:color="auto" w:fill="auto"/>
            <w:hideMark/>
          </w:tcPr>
          <w:p w14:paraId="2BD38FAA" w14:textId="4A4B17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3545323,80</w:t>
            </w:r>
          </w:p>
        </w:tc>
      </w:tr>
      <w:tr w:rsidR="00F80CF0" w:rsidRPr="005E1A9B" w14:paraId="4CF55F1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52853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59CCD0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17598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75E09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D9EFC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0130293080</w:t>
            </w:r>
          </w:p>
        </w:tc>
        <w:tc>
          <w:tcPr>
            <w:tcW w:w="233" w:type="pct"/>
            <w:tcBorders>
              <w:top w:val="nil"/>
              <w:left w:val="nil"/>
              <w:bottom w:val="single" w:sz="4" w:space="0" w:color="000000"/>
              <w:right w:val="single" w:sz="4" w:space="0" w:color="000000"/>
            </w:tcBorders>
            <w:shd w:val="clear" w:color="auto" w:fill="auto"/>
            <w:hideMark/>
          </w:tcPr>
          <w:p w14:paraId="47493F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60223128" w14:textId="3E8A05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3927995,20</w:t>
            </w:r>
          </w:p>
        </w:tc>
        <w:tc>
          <w:tcPr>
            <w:tcW w:w="688" w:type="pct"/>
            <w:tcBorders>
              <w:top w:val="nil"/>
              <w:left w:val="nil"/>
              <w:bottom w:val="single" w:sz="4" w:space="0" w:color="000000"/>
              <w:right w:val="single" w:sz="4" w:space="0" w:color="000000"/>
            </w:tcBorders>
            <w:shd w:val="clear" w:color="auto" w:fill="auto"/>
            <w:hideMark/>
          </w:tcPr>
          <w:p w14:paraId="1AC4AB84" w14:textId="0913C6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3545323,80</w:t>
            </w:r>
          </w:p>
        </w:tc>
        <w:tc>
          <w:tcPr>
            <w:tcW w:w="659" w:type="pct"/>
            <w:tcBorders>
              <w:top w:val="nil"/>
              <w:left w:val="nil"/>
              <w:bottom w:val="single" w:sz="4" w:space="0" w:color="000000"/>
              <w:right w:val="single" w:sz="4" w:space="0" w:color="000000"/>
            </w:tcBorders>
            <w:shd w:val="clear" w:color="auto" w:fill="auto"/>
            <w:hideMark/>
          </w:tcPr>
          <w:p w14:paraId="05F4B495" w14:textId="25C32C6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3545323,80</w:t>
            </w:r>
          </w:p>
        </w:tc>
      </w:tr>
      <w:tr w:rsidR="00F80CF0" w:rsidRPr="005E1A9B" w14:paraId="6F5A7C6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C4D868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52E40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A64EB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C9F72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7C0788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0160000000</w:t>
            </w:r>
          </w:p>
        </w:tc>
        <w:tc>
          <w:tcPr>
            <w:tcW w:w="233" w:type="pct"/>
            <w:tcBorders>
              <w:top w:val="nil"/>
              <w:left w:val="nil"/>
              <w:bottom w:val="single" w:sz="4" w:space="0" w:color="000000"/>
              <w:right w:val="single" w:sz="4" w:space="0" w:color="000000"/>
            </w:tcBorders>
            <w:shd w:val="clear" w:color="auto" w:fill="auto"/>
            <w:hideMark/>
          </w:tcPr>
          <w:p w14:paraId="480FFB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81ECE4F" w14:textId="75D608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44085444,08</w:t>
            </w:r>
          </w:p>
        </w:tc>
        <w:tc>
          <w:tcPr>
            <w:tcW w:w="688" w:type="pct"/>
            <w:tcBorders>
              <w:top w:val="nil"/>
              <w:left w:val="nil"/>
              <w:bottom w:val="single" w:sz="4" w:space="0" w:color="000000"/>
              <w:right w:val="single" w:sz="4" w:space="0" w:color="000000"/>
            </w:tcBorders>
            <w:shd w:val="clear" w:color="auto" w:fill="auto"/>
            <w:hideMark/>
          </w:tcPr>
          <w:p w14:paraId="40DD6319" w14:textId="3FF64EE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36980849,85</w:t>
            </w:r>
          </w:p>
        </w:tc>
        <w:tc>
          <w:tcPr>
            <w:tcW w:w="659" w:type="pct"/>
            <w:tcBorders>
              <w:top w:val="nil"/>
              <w:left w:val="nil"/>
              <w:bottom w:val="single" w:sz="4" w:space="0" w:color="000000"/>
              <w:right w:val="single" w:sz="4" w:space="0" w:color="000000"/>
            </w:tcBorders>
            <w:shd w:val="clear" w:color="auto" w:fill="auto"/>
            <w:hideMark/>
          </w:tcPr>
          <w:p w14:paraId="082F8AFB" w14:textId="641375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38832833,57</w:t>
            </w:r>
          </w:p>
        </w:tc>
      </w:tr>
      <w:tr w:rsidR="00F80CF0" w:rsidRPr="005E1A9B" w14:paraId="3F5F3E8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D62BDD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Руководство и управление в сфере образования</w:t>
            </w:r>
          </w:p>
        </w:tc>
        <w:tc>
          <w:tcPr>
            <w:tcW w:w="264" w:type="pct"/>
            <w:tcBorders>
              <w:top w:val="nil"/>
              <w:left w:val="nil"/>
              <w:bottom w:val="single" w:sz="4" w:space="0" w:color="000000"/>
              <w:right w:val="single" w:sz="4" w:space="0" w:color="000000"/>
            </w:tcBorders>
            <w:shd w:val="clear" w:color="auto" w:fill="auto"/>
            <w:hideMark/>
          </w:tcPr>
          <w:p w14:paraId="50193C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32602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439FF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01545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0160100000</w:t>
            </w:r>
          </w:p>
        </w:tc>
        <w:tc>
          <w:tcPr>
            <w:tcW w:w="233" w:type="pct"/>
            <w:tcBorders>
              <w:top w:val="nil"/>
              <w:left w:val="nil"/>
              <w:bottom w:val="single" w:sz="4" w:space="0" w:color="000000"/>
              <w:right w:val="single" w:sz="4" w:space="0" w:color="000000"/>
            </w:tcBorders>
            <w:shd w:val="clear" w:color="auto" w:fill="auto"/>
            <w:hideMark/>
          </w:tcPr>
          <w:p w14:paraId="1B0FE7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C3F347F" w14:textId="409C290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43976554,08</w:t>
            </w:r>
          </w:p>
        </w:tc>
        <w:tc>
          <w:tcPr>
            <w:tcW w:w="688" w:type="pct"/>
            <w:tcBorders>
              <w:top w:val="nil"/>
              <w:left w:val="nil"/>
              <w:bottom w:val="single" w:sz="4" w:space="0" w:color="000000"/>
              <w:right w:val="single" w:sz="4" w:space="0" w:color="000000"/>
            </w:tcBorders>
            <w:shd w:val="clear" w:color="auto" w:fill="auto"/>
            <w:hideMark/>
          </w:tcPr>
          <w:p w14:paraId="2FCDC7DA" w14:textId="1F2F3F4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36871959,85</w:t>
            </w:r>
          </w:p>
        </w:tc>
        <w:tc>
          <w:tcPr>
            <w:tcW w:w="659" w:type="pct"/>
            <w:tcBorders>
              <w:top w:val="nil"/>
              <w:left w:val="nil"/>
              <w:bottom w:val="single" w:sz="4" w:space="0" w:color="000000"/>
              <w:right w:val="single" w:sz="4" w:space="0" w:color="000000"/>
            </w:tcBorders>
            <w:shd w:val="clear" w:color="auto" w:fill="auto"/>
            <w:hideMark/>
          </w:tcPr>
          <w:p w14:paraId="0478B643" w14:textId="4DFF211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38723943,57</w:t>
            </w:r>
          </w:p>
        </w:tc>
      </w:tr>
      <w:tr w:rsidR="00F80CF0" w:rsidRPr="005E1A9B" w14:paraId="2094907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3EF8E0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58285E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FAF41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17173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87BA7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5AD967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697D87" w14:textId="3ED985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42254395,51</w:t>
            </w:r>
          </w:p>
        </w:tc>
        <w:tc>
          <w:tcPr>
            <w:tcW w:w="688" w:type="pct"/>
            <w:tcBorders>
              <w:top w:val="nil"/>
              <w:left w:val="nil"/>
              <w:bottom w:val="single" w:sz="4" w:space="0" w:color="000000"/>
              <w:right w:val="single" w:sz="4" w:space="0" w:color="000000"/>
            </w:tcBorders>
            <w:shd w:val="clear" w:color="auto" w:fill="auto"/>
            <w:hideMark/>
          </w:tcPr>
          <w:p w14:paraId="27018F6B" w14:textId="4AB7DC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35500103,11</w:t>
            </w:r>
          </w:p>
        </w:tc>
        <w:tc>
          <w:tcPr>
            <w:tcW w:w="659" w:type="pct"/>
            <w:tcBorders>
              <w:top w:val="nil"/>
              <w:left w:val="nil"/>
              <w:bottom w:val="single" w:sz="4" w:space="0" w:color="000000"/>
              <w:right w:val="single" w:sz="4" w:space="0" w:color="000000"/>
            </w:tcBorders>
            <w:shd w:val="clear" w:color="auto" w:fill="auto"/>
            <w:hideMark/>
          </w:tcPr>
          <w:p w14:paraId="01E7BA84" w14:textId="4021EC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37325942,68</w:t>
            </w:r>
          </w:p>
        </w:tc>
      </w:tr>
      <w:tr w:rsidR="00F80CF0" w:rsidRPr="005E1A9B" w14:paraId="2991CC2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E76F58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34B717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F1293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6C35D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7FD65C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5DAA2F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64ECE8B0" w14:textId="564118B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39755709,68</w:t>
            </w:r>
          </w:p>
        </w:tc>
        <w:tc>
          <w:tcPr>
            <w:tcW w:w="688" w:type="pct"/>
            <w:tcBorders>
              <w:top w:val="nil"/>
              <w:left w:val="nil"/>
              <w:bottom w:val="single" w:sz="4" w:space="0" w:color="000000"/>
              <w:right w:val="single" w:sz="4" w:space="0" w:color="000000"/>
            </w:tcBorders>
            <w:shd w:val="clear" w:color="auto" w:fill="auto"/>
            <w:hideMark/>
          </w:tcPr>
          <w:p w14:paraId="6FA781B3" w14:textId="1F5B96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33172923,19</w:t>
            </w:r>
          </w:p>
        </w:tc>
        <w:tc>
          <w:tcPr>
            <w:tcW w:w="659" w:type="pct"/>
            <w:tcBorders>
              <w:top w:val="nil"/>
              <w:left w:val="nil"/>
              <w:bottom w:val="single" w:sz="4" w:space="0" w:color="000000"/>
              <w:right w:val="single" w:sz="4" w:space="0" w:color="000000"/>
            </w:tcBorders>
            <w:shd w:val="clear" w:color="auto" w:fill="auto"/>
            <w:hideMark/>
          </w:tcPr>
          <w:p w14:paraId="0827A119" w14:textId="060D194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34998762,76</w:t>
            </w:r>
          </w:p>
        </w:tc>
      </w:tr>
      <w:tr w:rsidR="00F80CF0" w:rsidRPr="005E1A9B" w14:paraId="10B4D08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951E5A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казенных учреждений</w:t>
            </w:r>
          </w:p>
        </w:tc>
        <w:tc>
          <w:tcPr>
            <w:tcW w:w="264" w:type="pct"/>
            <w:tcBorders>
              <w:top w:val="nil"/>
              <w:left w:val="nil"/>
              <w:bottom w:val="single" w:sz="4" w:space="0" w:color="000000"/>
              <w:right w:val="single" w:sz="4" w:space="0" w:color="000000"/>
            </w:tcBorders>
            <w:shd w:val="clear" w:color="auto" w:fill="auto"/>
            <w:hideMark/>
          </w:tcPr>
          <w:p w14:paraId="35E54B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88F7B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390D1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5CA24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06F7BB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w:t>
            </w:r>
          </w:p>
        </w:tc>
        <w:tc>
          <w:tcPr>
            <w:tcW w:w="675" w:type="pct"/>
            <w:tcBorders>
              <w:top w:val="nil"/>
              <w:left w:val="nil"/>
              <w:bottom w:val="single" w:sz="4" w:space="0" w:color="000000"/>
              <w:right w:val="single" w:sz="4" w:space="0" w:color="000000"/>
            </w:tcBorders>
            <w:shd w:val="clear" w:color="auto" w:fill="auto"/>
            <w:hideMark/>
          </w:tcPr>
          <w:p w14:paraId="68DBD71E" w14:textId="11AA88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39755709,68</w:t>
            </w:r>
          </w:p>
        </w:tc>
        <w:tc>
          <w:tcPr>
            <w:tcW w:w="688" w:type="pct"/>
            <w:tcBorders>
              <w:top w:val="nil"/>
              <w:left w:val="nil"/>
              <w:bottom w:val="single" w:sz="4" w:space="0" w:color="000000"/>
              <w:right w:val="single" w:sz="4" w:space="0" w:color="000000"/>
            </w:tcBorders>
            <w:shd w:val="clear" w:color="auto" w:fill="auto"/>
            <w:hideMark/>
          </w:tcPr>
          <w:p w14:paraId="54D88F29" w14:textId="433ABAF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33172923,19</w:t>
            </w:r>
          </w:p>
        </w:tc>
        <w:tc>
          <w:tcPr>
            <w:tcW w:w="659" w:type="pct"/>
            <w:tcBorders>
              <w:top w:val="nil"/>
              <w:left w:val="nil"/>
              <w:bottom w:val="single" w:sz="4" w:space="0" w:color="000000"/>
              <w:right w:val="single" w:sz="4" w:space="0" w:color="000000"/>
            </w:tcBorders>
            <w:shd w:val="clear" w:color="auto" w:fill="auto"/>
            <w:hideMark/>
          </w:tcPr>
          <w:p w14:paraId="12F8FC00" w14:textId="2C25BC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34998762,76</w:t>
            </w:r>
          </w:p>
        </w:tc>
      </w:tr>
      <w:tr w:rsidR="00F80CF0" w:rsidRPr="005E1A9B" w14:paraId="1271B52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AFC03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86D4E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46872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5EAD9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D9A3F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5170EB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411EB0F" w14:textId="6A831B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2498193,83</w:t>
            </w:r>
          </w:p>
        </w:tc>
        <w:tc>
          <w:tcPr>
            <w:tcW w:w="688" w:type="pct"/>
            <w:tcBorders>
              <w:top w:val="nil"/>
              <w:left w:val="nil"/>
              <w:bottom w:val="single" w:sz="4" w:space="0" w:color="000000"/>
              <w:right w:val="single" w:sz="4" w:space="0" w:color="000000"/>
            </w:tcBorders>
            <w:shd w:val="clear" w:color="auto" w:fill="auto"/>
            <w:hideMark/>
          </w:tcPr>
          <w:p w14:paraId="6E73A05F" w14:textId="737B50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2326219,92</w:t>
            </w:r>
          </w:p>
        </w:tc>
        <w:tc>
          <w:tcPr>
            <w:tcW w:w="659" w:type="pct"/>
            <w:tcBorders>
              <w:top w:val="nil"/>
              <w:left w:val="nil"/>
              <w:bottom w:val="single" w:sz="4" w:space="0" w:color="000000"/>
              <w:right w:val="single" w:sz="4" w:space="0" w:color="000000"/>
            </w:tcBorders>
            <w:shd w:val="clear" w:color="auto" w:fill="auto"/>
            <w:hideMark/>
          </w:tcPr>
          <w:p w14:paraId="64DC5B83" w14:textId="15B8625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2326219,92</w:t>
            </w:r>
          </w:p>
        </w:tc>
      </w:tr>
      <w:tr w:rsidR="00F80CF0" w:rsidRPr="005E1A9B" w14:paraId="641E50E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F4069F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52E3B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99FAB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D72A6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27BE1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058851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9AAE088" w14:textId="3C1C65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2498193,83</w:t>
            </w:r>
          </w:p>
        </w:tc>
        <w:tc>
          <w:tcPr>
            <w:tcW w:w="688" w:type="pct"/>
            <w:tcBorders>
              <w:top w:val="nil"/>
              <w:left w:val="nil"/>
              <w:bottom w:val="single" w:sz="4" w:space="0" w:color="000000"/>
              <w:right w:val="single" w:sz="4" w:space="0" w:color="000000"/>
            </w:tcBorders>
            <w:shd w:val="clear" w:color="auto" w:fill="auto"/>
            <w:hideMark/>
          </w:tcPr>
          <w:p w14:paraId="0B749D1F" w14:textId="2722A7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2326219,92</w:t>
            </w:r>
          </w:p>
        </w:tc>
        <w:tc>
          <w:tcPr>
            <w:tcW w:w="659" w:type="pct"/>
            <w:tcBorders>
              <w:top w:val="nil"/>
              <w:left w:val="nil"/>
              <w:bottom w:val="single" w:sz="4" w:space="0" w:color="000000"/>
              <w:right w:val="single" w:sz="4" w:space="0" w:color="000000"/>
            </w:tcBorders>
            <w:shd w:val="clear" w:color="auto" w:fill="auto"/>
            <w:hideMark/>
          </w:tcPr>
          <w:p w14:paraId="13BC6E54" w14:textId="2D6F51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2326219,92</w:t>
            </w:r>
          </w:p>
        </w:tc>
      </w:tr>
      <w:tr w:rsidR="00F80CF0" w:rsidRPr="005E1A9B" w14:paraId="7DAB07F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A126E5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30207A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91B25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1741D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E9D69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27F3D2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4FE04D3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492,00</w:t>
            </w:r>
          </w:p>
        </w:tc>
        <w:tc>
          <w:tcPr>
            <w:tcW w:w="688" w:type="pct"/>
            <w:tcBorders>
              <w:top w:val="nil"/>
              <w:left w:val="nil"/>
              <w:bottom w:val="single" w:sz="4" w:space="0" w:color="000000"/>
              <w:right w:val="single" w:sz="4" w:space="0" w:color="000000"/>
            </w:tcBorders>
            <w:shd w:val="clear" w:color="auto" w:fill="auto"/>
            <w:hideMark/>
          </w:tcPr>
          <w:p w14:paraId="6AFE744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960,00</w:t>
            </w:r>
          </w:p>
        </w:tc>
        <w:tc>
          <w:tcPr>
            <w:tcW w:w="659" w:type="pct"/>
            <w:tcBorders>
              <w:top w:val="nil"/>
              <w:left w:val="nil"/>
              <w:bottom w:val="single" w:sz="4" w:space="0" w:color="000000"/>
              <w:right w:val="single" w:sz="4" w:space="0" w:color="000000"/>
            </w:tcBorders>
            <w:shd w:val="clear" w:color="auto" w:fill="auto"/>
            <w:hideMark/>
          </w:tcPr>
          <w:p w14:paraId="3EC0481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960,00</w:t>
            </w:r>
          </w:p>
        </w:tc>
      </w:tr>
      <w:tr w:rsidR="00F80CF0" w:rsidRPr="005E1A9B" w14:paraId="5995860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55E803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Уплата налогов, сборов и иных платежей</w:t>
            </w:r>
          </w:p>
        </w:tc>
        <w:tc>
          <w:tcPr>
            <w:tcW w:w="264" w:type="pct"/>
            <w:tcBorders>
              <w:top w:val="nil"/>
              <w:left w:val="nil"/>
              <w:bottom w:val="single" w:sz="4" w:space="0" w:color="000000"/>
              <w:right w:val="single" w:sz="4" w:space="0" w:color="000000"/>
            </w:tcBorders>
            <w:shd w:val="clear" w:color="auto" w:fill="auto"/>
            <w:hideMark/>
          </w:tcPr>
          <w:p w14:paraId="356918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BD001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5CFF5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5F969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0160121000</w:t>
            </w:r>
          </w:p>
        </w:tc>
        <w:tc>
          <w:tcPr>
            <w:tcW w:w="233" w:type="pct"/>
            <w:tcBorders>
              <w:top w:val="nil"/>
              <w:left w:val="nil"/>
              <w:bottom w:val="single" w:sz="4" w:space="0" w:color="000000"/>
              <w:right w:val="single" w:sz="4" w:space="0" w:color="000000"/>
            </w:tcBorders>
            <w:shd w:val="clear" w:color="auto" w:fill="auto"/>
            <w:hideMark/>
          </w:tcPr>
          <w:p w14:paraId="2C4532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850</w:t>
            </w:r>
          </w:p>
        </w:tc>
        <w:tc>
          <w:tcPr>
            <w:tcW w:w="675" w:type="pct"/>
            <w:tcBorders>
              <w:top w:val="nil"/>
              <w:left w:val="nil"/>
              <w:bottom w:val="single" w:sz="4" w:space="0" w:color="000000"/>
              <w:right w:val="single" w:sz="4" w:space="0" w:color="000000"/>
            </w:tcBorders>
            <w:shd w:val="clear" w:color="auto" w:fill="auto"/>
            <w:hideMark/>
          </w:tcPr>
          <w:p w14:paraId="75AA61D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492,00</w:t>
            </w:r>
          </w:p>
        </w:tc>
        <w:tc>
          <w:tcPr>
            <w:tcW w:w="688" w:type="pct"/>
            <w:tcBorders>
              <w:top w:val="nil"/>
              <w:left w:val="nil"/>
              <w:bottom w:val="single" w:sz="4" w:space="0" w:color="000000"/>
              <w:right w:val="single" w:sz="4" w:space="0" w:color="000000"/>
            </w:tcBorders>
            <w:shd w:val="clear" w:color="auto" w:fill="auto"/>
            <w:hideMark/>
          </w:tcPr>
          <w:p w14:paraId="2478748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960,00</w:t>
            </w:r>
          </w:p>
        </w:tc>
        <w:tc>
          <w:tcPr>
            <w:tcW w:w="659" w:type="pct"/>
            <w:tcBorders>
              <w:top w:val="nil"/>
              <w:left w:val="nil"/>
              <w:bottom w:val="single" w:sz="4" w:space="0" w:color="000000"/>
              <w:right w:val="single" w:sz="4" w:space="0" w:color="000000"/>
            </w:tcBorders>
            <w:shd w:val="clear" w:color="auto" w:fill="auto"/>
            <w:hideMark/>
          </w:tcPr>
          <w:p w14:paraId="3C1C6AB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960,00</w:t>
            </w:r>
          </w:p>
        </w:tc>
      </w:tr>
      <w:tr w:rsidR="00F80CF0" w:rsidRPr="005E1A9B" w14:paraId="63DDA31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842C3B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приобретение коммунальных услуг муниципальными учреждениями</w:t>
            </w:r>
          </w:p>
        </w:tc>
        <w:tc>
          <w:tcPr>
            <w:tcW w:w="264" w:type="pct"/>
            <w:tcBorders>
              <w:top w:val="nil"/>
              <w:left w:val="nil"/>
              <w:bottom w:val="single" w:sz="4" w:space="0" w:color="000000"/>
              <w:right w:val="single" w:sz="4" w:space="0" w:color="000000"/>
            </w:tcBorders>
            <w:shd w:val="clear" w:color="auto" w:fill="auto"/>
            <w:hideMark/>
          </w:tcPr>
          <w:p w14:paraId="145ACD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A886E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EFD2C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1ACE6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0160121001</w:t>
            </w:r>
          </w:p>
        </w:tc>
        <w:tc>
          <w:tcPr>
            <w:tcW w:w="233" w:type="pct"/>
            <w:tcBorders>
              <w:top w:val="nil"/>
              <w:left w:val="nil"/>
              <w:bottom w:val="single" w:sz="4" w:space="0" w:color="000000"/>
              <w:right w:val="single" w:sz="4" w:space="0" w:color="000000"/>
            </w:tcBorders>
            <w:shd w:val="clear" w:color="auto" w:fill="auto"/>
            <w:hideMark/>
          </w:tcPr>
          <w:p w14:paraId="51054D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36E218B" w14:textId="287E508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538608,40</w:t>
            </w:r>
          </w:p>
        </w:tc>
        <w:tc>
          <w:tcPr>
            <w:tcW w:w="688" w:type="pct"/>
            <w:tcBorders>
              <w:top w:val="nil"/>
              <w:left w:val="nil"/>
              <w:bottom w:val="single" w:sz="4" w:space="0" w:color="000000"/>
              <w:right w:val="single" w:sz="4" w:space="0" w:color="000000"/>
            </w:tcBorders>
            <w:shd w:val="clear" w:color="auto" w:fill="auto"/>
            <w:hideMark/>
          </w:tcPr>
          <w:p w14:paraId="4309B0CE" w14:textId="7787EB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565856,74</w:t>
            </w:r>
          </w:p>
        </w:tc>
        <w:tc>
          <w:tcPr>
            <w:tcW w:w="659" w:type="pct"/>
            <w:tcBorders>
              <w:top w:val="nil"/>
              <w:left w:val="nil"/>
              <w:bottom w:val="single" w:sz="4" w:space="0" w:color="000000"/>
              <w:right w:val="single" w:sz="4" w:space="0" w:color="000000"/>
            </w:tcBorders>
            <w:shd w:val="clear" w:color="auto" w:fill="auto"/>
            <w:hideMark/>
          </w:tcPr>
          <w:p w14:paraId="65D0AA79" w14:textId="22993E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592000,89</w:t>
            </w:r>
          </w:p>
        </w:tc>
      </w:tr>
      <w:tr w:rsidR="00F80CF0" w:rsidRPr="005E1A9B" w14:paraId="2344229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C633D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6BFCF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7936E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E1315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D195C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0160121001</w:t>
            </w:r>
          </w:p>
        </w:tc>
        <w:tc>
          <w:tcPr>
            <w:tcW w:w="233" w:type="pct"/>
            <w:tcBorders>
              <w:top w:val="nil"/>
              <w:left w:val="nil"/>
              <w:bottom w:val="single" w:sz="4" w:space="0" w:color="000000"/>
              <w:right w:val="single" w:sz="4" w:space="0" w:color="000000"/>
            </w:tcBorders>
            <w:shd w:val="clear" w:color="auto" w:fill="auto"/>
            <w:hideMark/>
          </w:tcPr>
          <w:p w14:paraId="40FE30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28A34F6" w14:textId="10E4C77B"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538608,40</w:t>
            </w:r>
          </w:p>
        </w:tc>
        <w:tc>
          <w:tcPr>
            <w:tcW w:w="688" w:type="pct"/>
            <w:tcBorders>
              <w:top w:val="nil"/>
              <w:left w:val="nil"/>
              <w:bottom w:val="single" w:sz="4" w:space="0" w:color="000000"/>
              <w:right w:val="single" w:sz="4" w:space="0" w:color="000000"/>
            </w:tcBorders>
            <w:shd w:val="clear" w:color="auto" w:fill="auto"/>
            <w:hideMark/>
          </w:tcPr>
          <w:p w14:paraId="3B1EB7AE" w14:textId="34604C7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565856,74</w:t>
            </w:r>
          </w:p>
        </w:tc>
        <w:tc>
          <w:tcPr>
            <w:tcW w:w="659" w:type="pct"/>
            <w:tcBorders>
              <w:top w:val="nil"/>
              <w:left w:val="nil"/>
              <w:bottom w:val="single" w:sz="4" w:space="0" w:color="000000"/>
              <w:right w:val="single" w:sz="4" w:space="0" w:color="000000"/>
            </w:tcBorders>
            <w:shd w:val="clear" w:color="auto" w:fill="auto"/>
            <w:hideMark/>
          </w:tcPr>
          <w:p w14:paraId="247960DC" w14:textId="6BF44DD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592000,89</w:t>
            </w:r>
          </w:p>
        </w:tc>
      </w:tr>
      <w:tr w:rsidR="00F80CF0" w:rsidRPr="005E1A9B" w14:paraId="497310C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7EF586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41EB8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9A7BE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331B2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44A0E0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0160121001</w:t>
            </w:r>
          </w:p>
        </w:tc>
        <w:tc>
          <w:tcPr>
            <w:tcW w:w="233" w:type="pct"/>
            <w:tcBorders>
              <w:top w:val="nil"/>
              <w:left w:val="nil"/>
              <w:bottom w:val="single" w:sz="4" w:space="0" w:color="000000"/>
              <w:right w:val="single" w:sz="4" w:space="0" w:color="000000"/>
            </w:tcBorders>
            <w:shd w:val="clear" w:color="auto" w:fill="auto"/>
            <w:hideMark/>
          </w:tcPr>
          <w:p w14:paraId="6ADF00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8102D63" w14:textId="33C56B2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538608,40</w:t>
            </w:r>
          </w:p>
        </w:tc>
        <w:tc>
          <w:tcPr>
            <w:tcW w:w="688" w:type="pct"/>
            <w:tcBorders>
              <w:top w:val="nil"/>
              <w:left w:val="nil"/>
              <w:bottom w:val="single" w:sz="4" w:space="0" w:color="000000"/>
              <w:right w:val="single" w:sz="4" w:space="0" w:color="000000"/>
            </w:tcBorders>
            <w:shd w:val="clear" w:color="auto" w:fill="auto"/>
            <w:hideMark/>
          </w:tcPr>
          <w:p w14:paraId="6FA9EEBA" w14:textId="6D61E87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565856,74</w:t>
            </w:r>
          </w:p>
        </w:tc>
        <w:tc>
          <w:tcPr>
            <w:tcW w:w="659" w:type="pct"/>
            <w:tcBorders>
              <w:top w:val="nil"/>
              <w:left w:val="nil"/>
              <w:bottom w:val="single" w:sz="4" w:space="0" w:color="000000"/>
              <w:right w:val="single" w:sz="4" w:space="0" w:color="000000"/>
            </w:tcBorders>
            <w:shd w:val="clear" w:color="auto" w:fill="auto"/>
            <w:hideMark/>
          </w:tcPr>
          <w:p w14:paraId="65384583" w14:textId="165C3CF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592000,89</w:t>
            </w:r>
          </w:p>
        </w:tc>
      </w:tr>
      <w:tr w:rsidR="00F80CF0" w:rsidRPr="005E1A9B" w14:paraId="1F877F9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E5870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учреждений</w:t>
            </w:r>
          </w:p>
        </w:tc>
        <w:tc>
          <w:tcPr>
            <w:tcW w:w="264" w:type="pct"/>
            <w:tcBorders>
              <w:top w:val="nil"/>
              <w:left w:val="nil"/>
              <w:bottom w:val="single" w:sz="4" w:space="0" w:color="000000"/>
              <w:right w:val="single" w:sz="4" w:space="0" w:color="000000"/>
            </w:tcBorders>
            <w:shd w:val="clear" w:color="auto" w:fill="auto"/>
            <w:hideMark/>
          </w:tcPr>
          <w:p w14:paraId="01D710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2A7BD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817EC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78E753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0160121002</w:t>
            </w:r>
          </w:p>
        </w:tc>
        <w:tc>
          <w:tcPr>
            <w:tcW w:w="233" w:type="pct"/>
            <w:tcBorders>
              <w:top w:val="nil"/>
              <w:left w:val="nil"/>
              <w:bottom w:val="single" w:sz="4" w:space="0" w:color="000000"/>
              <w:right w:val="single" w:sz="4" w:space="0" w:color="000000"/>
            </w:tcBorders>
            <w:shd w:val="clear" w:color="auto" w:fill="auto"/>
            <w:hideMark/>
          </w:tcPr>
          <w:p w14:paraId="5D80CD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16A3B4C" w14:textId="5A985C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1183550,17</w:t>
            </w:r>
          </w:p>
        </w:tc>
        <w:tc>
          <w:tcPr>
            <w:tcW w:w="688" w:type="pct"/>
            <w:tcBorders>
              <w:top w:val="nil"/>
              <w:left w:val="nil"/>
              <w:bottom w:val="single" w:sz="4" w:space="0" w:color="000000"/>
              <w:right w:val="single" w:sz="4" w:space="0" w:color="000000"/>
            </w:tcBorders>
            <w:shd w:val="clear" w:color="auto" w:fill="auto"/>
            <w:hideMark/>
          </w:tcPr>
          <w:p w14:paraId="53719FC9" w14:textId="601FED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806000,00</w:t>
            </w:r>
          </w:p>
        </w:tc>
        <w:tc>
          <w:tcPr>
            <w:tcW w:w="659" w:type="pct"/>
            <w:tcBorders>
              <w:top w:val="nil"/>
              <w:left w:val="nil"/>
              <w:bottom w:val="single" w:sz="4" w:space="0" w:color="000000"/>
              <w:right w:val="single" w:sz="4" w:space="0" w:color="000000"/>
            </w:tcBorders>
            <w:shd w:val="clear" w:color="auto" w:fill="auto"/>
            <w:hideMark/>
          </w:tcPr>
          <w:p w14:paraId="490BBF4E" w14:textId="6B9B277E"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806000,00</w:t>
            </w:r>
          </w:p>
        </w:tc>
      </w:tr>
      <w:tr w:rsidR="00F80CF0" w:rsidRPr="005E1A9B" w14:paraId="7E5EF8D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C36303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5E4E4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91675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DA1A7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DB08C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0160121002</w:t>
            </w:r>
          </w:p>
        </w:tc>
        <w:tc>
          <w:tcPr>
            <w:tcW w:w="233" w:type="pct"/>
            <w:tcBorders>
              <w:top w:val="nil"/>
              <w:left w:val="nil"/>
              <w:bottom w:val="single" w:sz="4" w:space="0" w:color="000000"/>
              <w:right w:val="single" w:sz="4" w:space="0" w:color="000000"/>
            </w:tcBorders>
            <w:shd w:val="clear" w:color="auto" w:fill="auto"/>
            <w:hideMark/>
          </w:tcPr>
          <w:p w14:paraId="191AD4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5566CF8" w14:textId="321735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1183550,17</w:t>
            </w:r>
          </w:p>
        </w:tc>
        <w:tc>
          <w:tcPr>
            <w:tcW w:w="688" w:type="pct"/>
            <w:tcBorders>
              <w:top w:val="nil"/>
              <w:left w:val="nil"/>
              <w:bottom w:val="single" w:sz="4" w:space="0" w:color="000000"/>
              <w:right w:val="single" w:sz="4" w:space="0" w:color="000000"/>
            </w:tcBorders>
            <w:shd w:val="clear" w:color="auto" w:fill="auto"/>
            <w:hideMark/>
          </w:tcPr>
          <w:p w14:paraId="4F9F2A5A" w14:textId="43E370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806000,00</w:t>
            </w:r>
          </w:p>
        </w:tc>
        <w:tc>
          <w:tcPr>
            <w:tcW w:w="659" w:type="pct"/>
            <w:tcBorders>
              <w:top w:val="nil"/>
              <w:left w:val="nil"/>
              <w:bottom w:val="single" w:sz="4" w:space="0" w:color="000000"/>
              <w:right w:val="single" w:sz="4" w:space="0" w:color="000000"/>
            </w:tcBorders>
            <w:shd w:val="clear" w:color="auto" w:fill="auto"/>
            <w:hideMark/>
          </w:tcPr>
          <w:p w14:paraId="2828AABE" w14:textId="3A46F839"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806000,00</w:t>
            </w:r>
          </w:p>
        </w:tc>
      </w:tr>
      <w:tr w:rsidR="00F80CF0" w:rsidRPr="005E1A9B" w14:paraId="1D1E9EF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C7E5F8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72464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A2829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1DF0D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5046C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0160121002</w:t>
            </w:r>
          </w:p>
        </w:tc>
        <w:tc>
          <w:tcPr>
            <w:tcW w:w="233" w:type="pct"/>
            <w:tcBorders>
              <w:top w:val="nil"/>
              <w:left w:val="nil"/>
              <w:bottom w:val="single" w:sz="4" w:space="0" w:color="000000"/>
              <w:right w:val="single" w:sz="4" w:space="0" w:color="000000"/>
            </w:tcBorders>
            <w:shd w:val="clear" w:color="auto" w:fill="auto"/>
            <w:hideMark/>
          </w:tcPr>
          <w:p w14:paraId="35B642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C2E8201" w14:textId="09E8BD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1183550,17</w:t>
            </w:r>
          </w:p>
        </w:tc>
        <w:tc>
          <w:tcPr>
            <w:tcW w:w="688" w:type="pct"/>
            <w:tcBorders>
              <w:top w:val="nil"/>
              <w:left w:val="nil"/>
              <w:bottom w:val="single" w:sz="4" w:space="0" w:color="000000"/>
              <w:right w:val="single" w:sz="4" w:space="0" w:color="000000"/>
            </w:tcBorders>
            <w:shd w:val="clear" w:color="auto" w:fill="auto"/>
            <w:hideMark/>
          </w:tcPr>
          <w:p w14:paraId="0F3E22AE" w14:textId="074E37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806000,00</w:t>
            </w:r>
          </w:p>
        </w:tc>
        <w:tc>
          <w:tcPr>
            <w:tcW w:w="659" w:type="pct"/>
            <w:tcBorders>
              <w:top w:val="nil"/>
              <w:left w:val="nil"/>
              <w:bottom w:val="single" w:sz="4" w:space="0" w:color="000000"/>
              <w:right w:val="single" w:sz="4" w:space="0" w:color="000000"/>
            </w:tcBorders>
            <w:shd w:val="clear" w:color="auto" w:fill="auto"/>
            <w:hideMark/>
          </w:tcPr>
          <w:p w14:paraId="5DC5172B" w14:textId="4FAD68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806000,00</w:t>
            </w:r>
          </w:p>
        </w:tc>
      </w:tr>
      <w:tr w:rsidR="00F80CF0" w:rsidRPr="005E1A9B" w14:paraId="553B957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C4957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Выявление и поддержка одаренных детей и молодежи</w:t>
            </w:r>
          </w:p>
        </w:tc>
        <w:tc>
          <w:tcPr>
            <w:tcW w:w="264" w:type="pct"/>
            <w:tcBorders>
              <w:top w:val="nil"/>
              <w:left w:val="nil"/>
              <w:bottom w:val="single" w:sz="4" w:space="0" w:color="000000"/>
              <w:right w:val="single" w:sz="4" w:space="0" w:color="000000"/>
            </w:tcBorders>
            <w:shd w:val="clear" w:color="auto" w:fill="auto"/>
            <w:hideMark/>
          </w:tcPr>
          <w:p w14:paraId="22A5B6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A4E1A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15F86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8AD11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0160200000</w:t>
            </w:r>
          </w:p>
        </w:tc>
        <w:tc>
          <w:tcPr>
            <w:tcW w:w="233" w:type="pct"/>
            <w:tcBorders>
              <w:top w:val="nil"/>
              <w:left w:val="nil"/>
              <w:bottom w:val="single" w:sz="4" w:space="0" w:color="000000"/>
              <w:right w:val="single" w:sz="4" w:space="0" w:color="000000"/>
            </w:tcBorders>
            <w:shd w:val="clear" w:color="auto" w:fill="auto"/>
            <w:hideMark/>
          </w:tcPr>
          <w:p w14:paraId="627F58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76DA8B" w14:textId="40AA8B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88" w:type="pct"/>
            <w:tcBorders>
              <w:top w:val="nil"/>
              <w:left w:val="nil"/>
              <w:bottom w:val="single" w:sz="4" w:space="0" w:color="000000"/>
              <w:right w:val="single" w:sz="4" w:space="0" w:color="000000"/>
            </w:tcBorders>
            <w:shd w:val="clear" w:color="auto" w:fill="auto"/>
            <w:hideMark/>
          </w:tcPr>
          <w:p w14:paraId="4CAAF517" w14:textId="5EC188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59" w:type="pct"/>
            <w:tcBorders>
              <w:top w:val="nil"/>
              <w:left w:val="nil"/>
              <w:bottom w:val="single" w:sz="4" w:space="0" w:color="000000"/>
              <w:right w:val="single" w:sz="4" w:space="0" w:color="000000"/>
            </w:tcBorders>
            <w:shd w:val="clear" w:color="auto" w:fill="auto"/>
            <w:hideMark/>
          </w:tcPr>
          <w:p w14:paraId="55895117" w14:textId="4A8D7B3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r>
      <w:tr w:rsidR="00F80CF0" w:rsidRPr="005E1A9B" w14:paraId="3427841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9E1181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7B6731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0EABB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8253A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73AD0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0160221000</w:t>
            </w:r>
          </w:p>
        </w:tc>
        <w:tc>
          <w:tcPr>
            <w:tcW w:w="233" w:type="pct"/>
            <w:tcBorders>
              <w:top w:val="nil"/>
              <w:left w:val="nil"/>
              <w:bottom w:val="single" w:sz="4" w:space="0" w:color="000000"/>
              <w:right w:val="single" w:sz="4" w:space="0" w:color="000000"/>
            </w:tcBorders>
            <w:shd w:val="clear" w:color="auto" w:fill="auto"/>
            <w:hideMark/>
          </w:tcPr>
          <w:p w14:paraId="465402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FE2DF38" w14:textId="69C3C6A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88" w:type="pct"/>
            <w:tcBorders>
              <w:top w:val="nil"/>
              <w:left w:val="nil"/>
              <w:bottom w:val="single" w:sz="4" w:space="0" w:color="000000"/>
              <w:right w:val="single" w:sz="4" w:space="0" w:color="000000"/>
            </w:tcBorders>
            <w:shd w:val="clear" w:color="auto" w:fill="auto"/>
            <w:hideMark/>
          </w:tcPr>
          <w:p w14:paraId="5D9A2D66" w14:textId="41A15C3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59" w:type="pct"/>
            <w:tcBorders>
              <w:top w:val="nil"/>
              <w:left w:val="nil"/>
              <w:bottom w:val="single" w:sz="4" w:space="0" w:color="000000"/>
              <w:right w:val="single" w:sz="4" w:space="0" w:color="000000"/>
            </w:tcBorders>
            <w:shd w:val="clear" w:color="auto" w:fill="auto"/>
            <w:hideMark/>
          </w:tcPr>
          <w:p w14:paraId="7ECC9BE2" w14:textId="30BBD8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r>
      <w:tr w:rsidR="00F80CF0" w:rsidRPr="005E1A9B" w14:paraId="501D762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B02358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ECC3C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C2ABD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EAE6A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4441D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0160221000</w:t>
            </w:r>
          </w:p>
        </w:tc>
        <w:tc>
          <w:tcPr>
            <w:tcW w:w="233" w:type="pct"/>
            <w:tcBorders>
              <w:top w:val="nil"/>
              <w:left w:val="nil"/>
              <w:bottom w:val="single" w:sz="4" w:space="0" w:color="000000"/>
              <w:right w:val="single" w:sz="4" w:space="0" w:color="000000"/>
            </w:tcBorders>
            <w:shd w:val="clear" w:color="auto" w:fill="auto"/>
            <w:hideMark/>
          </w:tcPr>
          <w:p w14:paraId="241F43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E6C5EC8" w14:textId="16A968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88" w:type="pct"/>
            <w:tcBorders>
              <w:top w:val="nil"/>
              <w:left w:val="nil"/>
              <w:bottom w:val="single" w:sz="4" w:space="0" w:color="000000"/>
              <w:right w:val="single" w:sz="4" w:space="0" w:color="000000"/>
            </w:tcBorders>
            <w:shd w:val="clear" w:color="auto" w:fill="auto"/>
            <w:hideMark/>
          </w:tcPr>
          <w:p w14:paraId="7E7D1916" w14:textId="665AE0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59" w:type="pct"/>
            <w:tcBorders>
              <w:top w:val="nil"/>
              <w:left w:val="nil"/>
              <w:bottom w:val="single" w:sz="4" w:space="0" w:color="000000"/>
              <w:right w:val="single" w:sz="4" w:space="0" w:color="000000"/>
            </w:tcBorders>
            <w:shd w:val="clear" w:color="auto" w:fill="auto"/>
            <w:hideMark/>
          </w:tcPr>
          <w:p w14:paraId="2038598E" w14:textId="315E13F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r>
      <w:tr w:rsidR="00F80CF0" w:rsidRPr="005E1A9B" w14:paraId="2623A07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54AA6C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BED47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8CCD7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568D9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2674E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0160221000</w:t>
            </w:r>
          </w:p>
        </w:tc>
        <w:tc>
          <w:tcPr>
            <w:tcW w:w="233" w:type="pct"/>
            <w:tcBorders>
              <w:top w:val="nil"/>
              <w:left w:val="nil"/>
              <w:bottom w:val="single" w:sz="4" w:space="0" w:color="000000"/>
              <w:right w:val="single" w:sz="4" w:space="0" w:color="000000"/>
            </w:tcBorders>
            <w:shd w:val="clear" w:color="auto" w:fill="auto"/>
            <w:hideMark/>
          </w:tcPr>
          <w:p w14:paraId="20369C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A173799" w14:textId="7C28987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88" w:type="pct"/>
            <w:tcBorders>
              <w:top w:val="nil"/>
              <w:left w:val="nil"/>
              <w:bottom w:val="single" w:sz="4" w:space="0" w:color="000000"/>
              <w:right w:val="single" w:sz="4" w:space="0" w:color="000000"/>
            </w:tcBorders>
            <w:shd w:val="clear" w:color="auto" w:fill="auto"/>
            <w:hideMark/>
          </w:tcPr>
          <w:p w14:paraId="17BCCB91" w14:textId="47627A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c>
          <w:tcPr>
            <w:tcW w:w="659" w:type="pct"/>
            <w:tcBorders>
              <w:top w:val="nil"/>
              <w:left w:val="nil"/>
              <w:bottom w:val="single" w:sz="4" w:space="0" w:color="000000"/>
              <w:right w:val="single" w:sz="4" w:space="0" w:color="000000"/>
            </w:tcBorders>
            <w:shd w:val="clear" w:color="auto" w:fill="auto"/>
            <w:hideMark/>
          </w:tcPr>
          <w:p w14:paraId="40DA2B21" w14:textId="0131DA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108890,00</w:t>
            </w:r>
          </w:p>
        </w:tc>
      </w:tr>
      <w:tr w:rsidR="00F80CF0" w:rsidRPr="005E1A9B" w14:paraId="182A6ED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FCF1FE3"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СОЦИАЛЬНАЯ ПОЛИТИКА</w:t>
            </w:r>
          </w:p>
        </w:tc>
        <w:tc>
          <w:tcPr>
            <w:tcW w:w="264" w:type="pct"/>
            <w:tcBorders>
              <w:top w:val="nil"/>
              <w:left w:val="nil"/>
              <w:bottom w:val="single" w:sz="4" w:space="0" w:color="000000"/>
              <w:right w:val="single" w:sz="4" w:space="0" w:color="000000"/>
            </w:tcBorders>
            <w:shd w:val="clear" w:color="auto" w:fill="auto"/>
            <w:hideMark/>
          </w:tcPr>
          <w:p w14:paraId="0807259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53957A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3E3DCE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679DADA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71CD56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833F7E3" w14:textId="000A35EB"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7500969,00</w:t>
            </w:r>
          </w:p>
        </w:tc>
        <w:tc>
          <w:tcPr>
            <w:tcW w:w="688" w:type="pct"/>
            <w:tcBorders>
              <w:top w:val="nil"/>
              <w:left w:val="nil"/>
              <w:bottom w:val="single" w:sz="4" w:space="0" w:color="000000"/>
              <w:right w:val="single" w:sz="4" w:space="0" w:color="000000"/>
            </w:tcBorders>
            <w:shd w:val="clear" w:color="auto" w:fill="auto"/>
            <w:hideMark/>
          </w:tcPr>
          <w:p w14:paraId="1CB971AB" w14:textId="3D2DE4A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10187056,00</w:t>
            </w:r>
          </w:p>
        </w:tc>
        <w:tc>
          <w:tcPr>
            <w:tcW w:w="659" w:type="pct"/>
            <w:tcBorders>
              <w:top w:val="nil"/>
              <w:left w:val="nil"/>
              <w:bottom w:val="single" w:sz="4" w:space="0" w:color="000000"/>
              <w:right w:val="single" w:sz="4" w:space="0" w:color="000000"/>
            </w:tcBorders>
            <w:shd w:val="clear" w:color="auto" w:fill="auto"/>
            <w:hideMark/>
          </w:tcPr>
          <w:p w14:paraId="114A7B6D" w14:textId="53F8C886"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8314924,00</w:t>
            </w:r>
          </w:p>
        </w:tc>
      </w:tr>
      <w:tr w:rsidR="00F80CF0" w:rsidRPr="005E1A9B" w14:paraId="3ACD179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EEBCF41"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Социальное обеспечение населения</w:t>
            </w:r>
          </w:p>
        </w:tc>
        <w:tc>
          <w:tcPr>
            <w:tcW w:w="264" w:type="pct"/>
            <w:tcBorders>
              <w:top w:val="nil"/>
              <w:left w:val="nil"/>
              <w:bottom w:val="single" w:sz="4" w:space="0" w:color="000000"/>
              <w:right w:val="single" w:sz="4" w:space="0" w:color="000000"/>
            </w:tcBorders>
            <w:shd w:val="clear" w:color="auto" w:fill="auto"/>
            <w:hideMark/>
          </w:tcPr>
          <w:p w14:paraId="277AC89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2C6DB90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860CEB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4E5FAC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5D33B2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39209BD" w14:textId="32CF688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2712000,00</w:t>
            </w:r>
          </w:p>
        </w:tc>
        <w:tc>
          <w:tcPr>
            <w:tcW w:w="688" w:type="pct"/>
            <w:tcBorders>
              <w:top w:val="nil"/>
              <w:left w:val="nil"/>
              <w:bottom w:val="single" w:sz="4" w:space="0" w:color="000000"/>
              <w:right w:val="single" w:sz="4" w:space="0" w:color="000000"/>
            </w:tcBorders>
            <w:shd w:val="clear" w:color="auto" w:fill="auto"/>
            <w:hideMark/>
          </w:tcPr>
          <w:p w14:paraId="648C49B6" w14:textId="38CD766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2250000,00</w:t>
            </w:r>
          </w:p>
        </w:tc>
        <w:tc>
          <w:tcPr>
            <w:tcW w:w="659" w:type="pct"/>
            <w:tcBorders>
              <w:top w:val="nil"/>
              <w:left w:val="nil"/>
              <w:bottom w:val="single" w:sz="4" w:space="0" w:color="000000"/>
              <w:right w:val="single" w:sz="4" w:space="0" w:color="000000"/>
            </w:tcBorders>
            <w:shd w:val="clear" w:color="auto" w:fill="auto"/>
            <w:hideMark/>
          </w:tcPr>
          <w:p w14:paraId="74F4B1D7" w14:textId="0A319D1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60000,00</w:t>
            </w:r>
          </w:p>
        </w:tc>
      </w:tr>
      <w:tr w:rsidR="00F80CF0" w:rsidRPr="005E1A9B" w14:paraId="7D2FA2B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90E7F0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"Развитие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6C2B14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4BD02C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C39FD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7BE05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3FD620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49813ED" w14:textId="6B52B97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2712000,00</w:t>
            </w:r>
          </w:p>
        </w:tc>
        <w:tc>
          <w:tcPr>
            <w:tcW w:w="688" w:type="pct"/>
            <w:tcBorders>
              <w:top w:val="nil"/>
              <w:left w:val="nil"/>
              <w:bottom w:val="single" w:sz="4" w:space="0" w:color="000000"/>
              <w:right w:val="single" w:sz="4" w:space="0" w:color="000000"/>
            </w:tcBorders>
            <w:shd w:val="clear" w:color="auto" w:fill="auto"/>
            <w:hideMark/>
          </w:tcPr>
          <w:p w14:paraId="29411AFB" w14:textId="56A33F4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2250000,00</w:t>
            </w:r>
          </w:p>
        </w:tc>
        <w:tc>
          <w:tcPr>
            <w:tcW w:w="659" w:type="pct"/>
            <w:tcBorders>
              <w:top w:val="nil"/>
              <w:left w:val="nil"/>
              <w:bottom w:val="single" w:sz="4" w:space="0" w:color="000000"/>
              <w:right w:val="single" w:sz="4" w:space="0" w:color="000000"/>
            </w:tcBorders>
            <w:shd w:val="clear" w:color="auto" w:fill="auto"/>
            <w:hideMark/>
          </w:tcPr>
          <w:p w14:paraId="41B4C548" w14:textId="2C6532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r>
      <w:tr w:rsidR="00F80CF0" w:rsidRPr="005E1A9B" w14:paraId="006B35F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83080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"Реализация национальных проектов в сфере образования"</w:t>
            </w:r>
          </w:p>
        </w:tc>
        <w:tc>
          <w:tcPr>
            <w:tcW w:w="264" w:type="pct"/>
            <w:tcBorders>
              <w:top w:val="nil"/>
              <w:left w:val="nil"/>
              <w:bottom w:val="single" w:sz="4" w:space="0" w:color="000000"/>
              <w:right w:val="single" w:sz="4" w:space="0" w:color="000000"/>
            </w:tcBorders>
            <w:shd w:val="clear" w:color="auto" w:fill="auto"/>
            <w:hideMark/>
          </w:tcPr>
          <w:p w14:paraId="68D6AB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E844D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48D0A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1C740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0150000000</w:t>
            </w:r>
          </w:p>
        </w:tc>
        <w:tc>
          <w:tcPr>
            <w:tcW w:w="233" w:type="pct"/>
            <w:tcBorders>
              <w:top w:val="nil"/>
              <w:left w:val="nil"/>
              <w:bottom w:val="single" w:sz="4" w:space="0" w:color="000000"/>
              <w:right w:val="single" w:sz="4" w:space="0" w:color="000000"/>
            </w:tcBorders>
            <w:shd w:val="clear" w:color="auto" w:fill="auto"/>
            <w:hideMark/>
          </w:tcPr>
          <w:p w14:paraId="440D0B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36BF0BE" w14:textId="0C4582B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2652000,00</w:t>
            </w:r>
          </w:p>
        </w:tc>
        <w:tc>
          <w:tcPr>
            <w:tcW w:w="688" w:type="pct"/>
            <w:tcBorders>
              <w:top w:val="nil"/>
              <w:left w:val="nil"/>
              <w:bottom w:val="single" w:sz="4" w:space="0" w:color="000000"/>
              <w:right w:val="single" w:sz="4" w:space="0" w:color="000000"/>
            </w:tcBorders>
            <w:shd w:val="clear" w:color="auto" w:fill="auto"/>
            <w:hideMark/>
          </w:tcPr>
          <w:p w14:paraId="1EFF7886" w14:textId="6CDF25D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2190000,00</w:t>
            </w:r>
          </w:p>
        </w:tc>
        <w:tc>
          <w:tcPr>
            <w:tcW w:w="659" w:type="pct"/>
            <w:tcBorders>
              <w:top w:val="nil"/>
              <w:left w:val="nil"/>
              <w:bottom w:val="single" w:sz="4" w:space="0" w:color="000000"/>
              <w:right w:val="single" w:sz="4" w:space="0" w:color="000000"/>
            </w:tcBorders>
            <w:shd w:val="clear" w:color="auto" w:fill="auto"/>
            <w:hideMark/>
          </w:tcPr>
          <w:p w14:paraId="49BF7BC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1C57CF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C00F73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Федеральный проект "Современная школа" национального проекта "Образование"</w:t>
            </w:r>
          </w:p>
        </w:tc>
        <w:tc>
          <w:tcPr>
            <w:tcW w:w="264" w:type="pct"/>
            <w:tcBorders>
              <w:top w:val="nil"/>
              <w:left w:val="nil"/>
              <w:bottom w:val="single" w:sz="4" w:space="0" w:color="000000"/>
              <w:right w:val="single" w:sz="4" w:space="0" w:color="000000"/>
            </w:tcBorders>
            <w:shd w:val="clear" w:color="auto" w:fill="auto"/>
            <w:hideMark/>
          </w:tcPr>
          <w:p w14:paraId="3C1856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CBBD6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D0E21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22197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015E100000</w:t>
            </w:r>
          </w:p>
        </w:tc>
        <w:tc>
          <w:tcPr>
            <w:tcW w:w="233" w:type="pct"/>
            <w:tcBorders>
              <w:top w:val="nil"/>
              <w:left w:val="nil"/>
              <w:bottom w:val="single" w:sz="4" w:space="0" w:color="000000"/>
              <w:right w:val="single" w:sz="4" w:space="0" w:color="000000"/>
            </w:tcBorders>
            <w:shd w:val="clear" w:color="auto" w:fill="auto"/>
            <w:hideMark/>
          </w:tcPr>
          <w:p w14:paraId="1DBC85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4490EE0" w14:textId="573AD6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2652000,00</w:t>
            </w:r>
          </w:p>
        </w:tc>
        <w:tc>
          <w:tcPr>
            <w:tcW w:w="688" w:type="pct"/>
            <w:tcBorders>
              <w:top w:val="nil"/>
              <w:left w:val="nil"/>
              <w:bottom w:val="single" w:sz="4" w:space="0" w:color="000000"/>
              <w:right w:val="single" w:sz="4" w:space="0" w:color="000000"/>
            </w:tcBorders>
            <w:shd w:val="clear" w:color="auto" w:fill="auto"/>
            <w:hideMark/>
          </w:tcPr>
          <w:p w14:paraId="61CC8855" w14:textId="627ADF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2190000,00</w:t>
            </w:r>
          </w:p>
        </w:tc>
        <w:tc>
          <w:tcPr>
            <w:tcW w:w="659" w:type="pct"/>
            <w:tcBorders>
              <w:top w:val="nil"/>
              <w:left w:val="nil"/>
              <w:bottom w:val="single" w:sz="4" w:space="0" w:color="000000"/>
              <w:right w:val="single" w:sz="4" w:space="0" w:color="000000"/>
            </w:tcBorders>
            <w:shd w:val="clear" w:color="auto" w:fill="auto"/>
            <w:hideMark/>
          </w:tcPr>
          <w:p w14:paraId="7E97005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7E737A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56D9A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обеспечение мер социальной поддержки </w:t>
            </w:r>
            <w:r w:rsidRPr="005E1A9B">
              <w:rPr>
                <w:rFonts w:eastAsia="Times New Roman"/>
                <w:color w:val="000000"/>
                <w:lang w:eastAsia="ru-RU"/>
              </w:rPr>
              <w:lastRenderedPageBreak/>
              <w:t>педагогическим работникам муниципальных образовательных организаций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3EE8E4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021</w:t>
            </w:r>
          </w:p>
        </w:tc>
        <w:tc>
          <w:tcPr>
            <w:tcW w:w="235" w:type="pct"/>
            <w:tcBorders>
              <w:top w:val="nil"/>
              <w:left w:val="nil"/>
              <w:bottom w:val="single" w:sz="4" w:space="0" w:color="000000"/>
              <w:right w:val="single" w:sz="4" w:space="0" w:color="000000"/>
            </w:tcBorders>
            <w:shd w:val="clear" w:color="auto" w:fill="auto"/>
            <w:hideMark/>
          </w:tcPr>
          <w:p w14:paraId="07811D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F58E8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0CAE5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015E193140</w:t>
            </w:r>
          </w:p>
        </w:tc>
        <w:tc>
          <w:tcPr>
            <w:tcW w:w="233" w:type="pct"/>
            <w:tcBorders>
              <w:top w:val="nil"/>
              <w:left w:val="nil"/>
              <w:bottom w:val="single" w:sz="4" w:space="0" w:color="000000"/>
              <w:right w:val="single" w:sz="4" w:space="0" w:color="000000"/>
            </w:tcBorders>
            <w:shd w:val="clear" w:color="auto" w:fill="auto"/>
            <w:hideMark/>
          </w:tcPr>
          <w:p w14:paraId="52C23C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086A321" w14:textId="72B6CA7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2652000,00</w:t>
            </w:r>
          </w:p>
        </w:tc>
        <w:tc>
          <w:tcPr>
            <w:tcW w:w="688" w:type="pct"/>
            <w:tcBorders>
              <w:top w:val="nil"/>
              <w:left w:val="nil"/>
              <w:bottom w:val="single" w:sz="4" w:space="0" w:color="000000"/>
              <w:right w:val="single" w:sz="4" w:space="0" w:color="000000"/>
            </w:tcBorders>
            <w:shd w:val="clear" w:color="auto" w:fill="auto"/>
            <w:hideMark/>
          </w:tcPr>
          <w:p w14:paraId="482CEBC0" w14:textId="039B963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2190000,00</w:t>
            </w:r>
          </w:p>
        </w:tc>
        <w:tc>
          <w:tcPr>
            <w:tcW w:w="659" w:type="pct"/>
            <w:tcBorders>
              <w:top w:val="nil"/>
              <w:left w:val="nil"/>
              <w:bottom w:val="single" w:sz="4" w:space="0" w:color="000000"/>
              <w:right w:val="single" w:sz="4" w:space="0" w:color="000000"/>
            </w:tcBorders>
            <w:shd w:val="clear" w:color="auto" w:fill="auto"/>
            <w:hideMark/>
          </w:tcPr>
          <w:p w14:paraId="7E5CF88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27B2BA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C4ED52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375386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A6AB7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B0473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4DF4F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015E193140</w:t>
            </w:r>
          </w:p>
        </w:tc>
        <w:tc>
          <w:tcPr>
            <w:tcW w:w="233" w:type="pct"/>
            <w:tcBorders>
              <w:top w:val="nil"/>
              <w:left w:val="nil"/>
              <w:bottom w:val="single" w:sz="4" w:space="0" w:color="000000"/>
              <w:right w:val="single" w:sz="4" w:space="0" w:color="000000"/>
            </w:tcBorders>
            <w:shd w:val="clear" w:color="auto" w:fill="auto"/>
            <w:hideMark/>
          </w:tcPr>
          <w:p w14:paraId="45F86D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66864ACF" w14:textId="634822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2652000,00</w:t>
            </w:r>
          </w:p>
        </w:tc>
        <w:tc>
          <w:tcPr>
            <w:tcW w:w="688" w:type="pct"/>
            <w:tcBorders>
              <w:top w:val="nil"/>
              <w:left w:val="nil"/>
              <w:bottom w:val="single" w:sz="4" w:space="0" w:color="000000"/>
              <w:right w:val="single" w:sz="4" w:space="0" w:color="000000"/>
            </w:tcBorders>
            <w:shd w:val="clear" w:color="auto" w:fill="auto"/>
            <w:hideMark/>
          </w:tcPr>
          <w:p w14:paraId="48F0E29B" w14:textId="5708CB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2190000,00</w:t>
            </w:r>
          </w:p>
        </w:tc>
        <w:tc>
          <w:tcPr>
            <w:tcW w:w="659" w:type="pct"/>
            <w:tcBorders>
              <w:top w:val="nil"/>
              <w:left w:val="nil"/>
              <w:bottom w:val="single" w:sz="4" w:space="0" w:color="000000"/>
              <w:right w:val="single" w:sz="4" w:space="0" w:color="000000"/>
            </w:tcBorders>
            <w:shd w:val="clear" w:color="auto" w:fill="auto"/>
            <w:hideMark/>
          </w:tcPr>
          <w:p w14:paraId="5C32345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072530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45D32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23C319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EB047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BB0B6C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560C1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015E193140</w:t>
            </w:r>
          </w:p>
        </w:tc>
        <w:tc>
          <w:tcPr>
            <w:tcW w:w="233" w:type="pct"/>
            <w:tcBorders>
              <w:top w:val="nil"/>
              <w:left w:val="nil"/>
              <w:bottom w:val="single" w:sz="4" w:space="0" w:color="000000"/>
              <w:right w:val="single" w:sz="4" w:space="0" w:color="000000"/>
            </w:tcBorders>
            <w:shd w:val="clear" w:color="auto" w:fill="auto"/>
            <w:hideMark/>
          </w:tcPr>
          <w:p w14:paraId="4BDE5B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2C6AB8B1" w14:textId="409948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2652000,00</w:t>
            </w:r>
          </w:p>
        </w:tc>
        <w:tc>
          <w:tcPr>
            <w:tcW w:w="688" w:type="pct"/>
            <w:tcBorders>
              <w:top w:val="nil"/>
              <w:left w:val="nil"/>
              <w:bottom w:val="single" w:sz="4" w:space="0" w:color="000000"/>
              <w:right w:val="single" w:sz="4" w:space="0" w:color="000000"/>
            </w:tcBorders>
            <w:shd w:val="clear" w:color="auto" w:fill="auto"/>
            <w:hideMark/>
          </w:tcPr>
          <w:p w14:paraId="153C25EF" w14:textId="3AF93DE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2190000,00</w:t>
            </w:r>
          </w:p>
        </w:tc>
        <w:tc>
          <w:tcPr>
            <w:tcW w:w="659" w:type="pct"/>
            <w:tcBorders>
              <w:top w:val="nil"/>
              <w:left w:val="nil"/>
              <w:bottom w:val="single" w:sz="4" w:space="0" w:color="000000"/>
              <w:right w:val="single" w:sz="4" w:space="0" w:color="000000"/>
            </w:tcBorders>
            <w:shd w:val="clear" w:color="auto" w:fill="auto"/>
            <w:hideMark/>
          </w:tcPr>
          <w:p w14:paraId="3F880E2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42F159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CE8316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52BCDC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2535E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352C0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89E52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0160000000</w:t>
            </w:r>
          </w:p>
        </w:tc>
        <w:tc>
          <w:tcPr>
            <w:tcW w:w="233" w:type="pct"/>
            <w:tcBorders>
              <w:top w:val="nil"/>
              <w:left w:val="nil"/>
              <w:bottom w:val="single" w:sz="4" w:space="0" w:color="000000"/>
              <w:right w:val="single" w:sz="4" w:space="0" w:color="000000"/>
            </w:tcBorders>
            <w:shd w:val="clear" w:color="auto" w:fill="auto"/>
            <w:hideMark/>
          </w:tcPr>
          <w:p w14:paraId="4CC406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743011D" w14:textId="5390CC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88" w:type="pct"/>
            <w:tcBorders>
              <w:top w:val="nil"/>
              <w:left w:val="nil"/>
              <w:bottom w:val="single" w:sz="4" w:space="0" w:color="000000"/>
              <w:right w:val="single" w:sz="4" w:space="0" w:color="000000"/>
            </w:tcBorders>
            <w:shd w:val="clear" w:color="auto" w:fill="auto"/>
            <w:hideMark/>
          </w:tcPr>
          <w:p w14:paraId="008E6C76" w14:textId="06C7F44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59" w:type="pct"/>
            <w:tcBorders>
              <w:top w:val="nil"/>
              <w:left w:val="nil"/>
              <w:bottom w:val="single" w:sz="4" w:space="0" w:color="000000"/>
              <w:right w:val="single" w:sz="4" w:space="0" w:color="000000"/>
            </w:tcBorders>
            <w:shd w:val="clear" w:color="auto" w:fill="auto"/>
            <w:hideMark/>
          </w:tcPr>
          <w:p w14:paraId="72E3A3CF" w14:textId="415352A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r>
      <w:tr w:rsidR="00F80CF0" w:rsidRPr="005E1A9B" w14:paraId="12D482F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D5C7E1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64" w:type="pct"/>
            <w:tcBorders>
              <w:top w:val="nil"/>
              <w:left w:val="nil"/>
              <w:bottom w:val="single" w:sz="4" w:space="0" w:color="000000"/>
              <w:right w:val="single" w:sz="4" w:space="0" w:color="000000"/>
            </w:tcBorders>
            <w:shd w:val="clear" w:color="auto" w:fill="auto"/>
            <w:hideMark/>
          </w:tcPr>
          <w:p w14:paraId="605D83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E8BD0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4BD10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4228E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0160400000</w:t>
            </w:r>
          </w:p>
        </w:tc>
        <w:tc>
          <w:tcPr>
            <w:tcW w:w="233" w:type="pct"/>
            <w:tcBorders>
              <w:top w:val="nil"/>
              <w:left w:val="nil"/>
              <w:bottom w:val="single" w:sz="4" w:space="0" w:color="000000"/>
              <w:right w:val="single" w:sz="4" w:space="0" w:color="000000"/>
            </w:tcBorders>
            <w:shd w:val="clear" w:color="auto" w:fill="auto"/>
            <w:hideMark/>
          </w:tcPr>
          <w:p w14:paraId="6CC388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6792BC" w14:textId="74FE4662"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88" w:type="pct"/>
            <w:tcBorders>
              <w:top w:val="nil"/>
              <w:left w:val="nil"/>
              <w:bottom w:val="single" w:sz="4" w:space="0" w:color="000000"/>
              <w:right w:val="single" w:sz="4" w:space="0" w:color="000000"/>
            </w:tcBorders>
            <w:shd w:val="clear" w:color="auto" w:fill="auto"/>
            <w:hideMark/>
          </w:tcPr>
          <w:p w14:paraId="3474EC2C" w14:textId="3FF2ED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59" w:type="pct"/>
            <w:tcBorders>
              <w:top w:val="nil"/>
              <w:left w:val="nil"/>
              <w:bottom w:val="single" w:sz="4" w:space="0" w:color="000000"/>
              <w:right w:val="single" w:sz="4" w:space="0" w:color="000000"/>
            </w:tcBorders>
            <w:shd w:val="clear" w:color="auto" w:fill="auto"/>
            <w:hideMark/>
          </w:tcPr>
          <w:p w14:paraId="04951E78" w14:textId="3497A6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r>
      <w:tr w:rsidR="00F80CF0" w:rsidRPr="005E1A9B" w14:paraId="6FC7EBB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DB0BF2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64" w:type="pct"/>
            <w:tcBorders>
              <w:top w:val="nil"/>
              <w:left w:val="nil"/>
              <w:bottom w:val="single" w:sz="4" w:space="0" w:color="000000"/>
              <w:right w:val="single" w:sz="4" w:space="0" w:color="000000"/>
            </w:tcBorders>
            <w:shd w:val="clear" w:color="auto" w:fill="auto"/>
            <w:hideMark/>
          </w:tcPr>
          <w:p w14:paraId="00A226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7A4C1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6A6D1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8D072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0160471011</w:t>
            </w:r>
          </w:p>
        </w:tc>
        <w:tc>
          <w:tcPr>
            <w:tcW w:w="233" w:type="pct"/>
            <w:tcBorders>
              <w:top w:val="nil"/>
              <w:left w:val="nil"/>
              <w:bottom w:val="single" w:sz="4" w:space="0" w:color="000000"/>
              <w:right w:val="single" w:sz="4" w:space="0" w:color="000000"/>
            </w:tcBorders>
            <w:shd w:val="clear" w:color="auto" w:fill="auto"/>
            <w:hideMark/>
          </w:tcPr>
          <w:p w14:paraId="2FCE06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DD03742" w14:textId="59DF1BE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88" w:type="pct"/>
            <w:tcBorders>
              <w:top w:val="nil"/>
              <w:left w:val="nil"/>
              <w:bottom w:val="single" w:sz="4" w:space="0" w:color="000000"/>
              <w:right w:val="single" w:sz="4" w:space="0" w:color="000000"/>
            </w:tcBorders>
            <w:shd w:val="clear" w:color="auto" w:fill="auto"/>
            <w:hideMark/>
          </w:tcPr>
          <w:p w14:paraId="07E48DF6" w14:textId="659BCEE3"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59" w:type="pct"/>
            <w:tcBorders>
              <w:top w:val="nil"/>
              <w:left w:val="nil"/>
              <w:bottom w:val="single" w:sz="4" w:space="0" w:color="000000"/>
              <w:right w:val="single" w:sz="4" w:space="0" w:color="000000"/>
            </w:tcBorders>
            <w:shd w:val="clear" w:color="auto" w:fill="auto"/>
            <w:hideMark/>
          </w:tcPr>
          <w:p w14:paraId="6626C592" w14:textId="38C9BCC1"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r>
      <w:tr w:rsidR="00F80CF0" w:rsidRPr="005E1A9B" w14:paraId="0EC2B7D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3AA114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0E650C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58D6C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D7BDF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43733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0160471011</w:t>
            </w:r>
          </w:p>
        </w:tc>
        <w:tc>
          <w:tcPr>
            <w:tcW w:w="233" w:type="pct"/>
            <w:tcBorders>
              <w:top w:val="nil"/>
              <w:left w:val="nil"/>
              <w:bottom w:val="single" w:sz="4" w:space="0" w:color="000000"/>
              <w:right w:val="single" w:sz="4" w:space="0" w:color="000000"/>
            </w:tcBorders>
            <w:shd w:val="clear" w:color="auto" w:fill="auto"/>
            <w:hideMark/>
          </w:tcPr>
          <w:p w14:paraId="54C7A2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09A4DEF5" w14:textId="5F3F5C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88" w:type="pct"/>
            <w:tcBorders>
              <w:top w:val="nil"/>
              <w:left w:val="nil"/>
              <w:bottom w:val="single" w:sz="4" w:space="0" w:color="000000"/>
              <w:right w:val="single" w:sz="4" w:space="0" w:color="000000"/>
            </w:tcBorders>
            <w:shd w:val="clear" w:color="auto" w:fill="auto"/>
            <w:hideMark/>
          </w:tcPr>
          <w:p w14:paraId="150A0B3D" w14:textId="255CBC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59" w:type="pct"/>
            <w:tcBorders>
              <w:top w:val="nil"/>
              <w:left w:val="nil"/>
              <w:bottom w:val="single" w:sz="4" w:space="0" w:color="000000"/>
              <w:right w:val="single" w:sz="4" w:space="0" w:color="000000"/>
            </w:tcBorders>
            <w:shd w:val="clear" w:color="auto" w:fill="auto"/>
            <w:hideMark/>
          </w:tcPr>
          <w:p w14:paraId="3D5DD969" w14:textId="2E5AF9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r>
      <w:tr w:rsidR="00F80CF0" w:rsidRPr="005E1A9B" w14:paraId="7A96251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F125C4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5E6B3F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36D09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91033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DA313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0160471011</w:t>
            </w:r>
          </w:p>
        </w:tc>
        <w:tc>
          <w:tcPr>
            <w:tcW w:w="233" w:type="pct"/>
            <w:tcBorders>
              <w:top w:val="nil"/>
              <w:left w:val="nil"/>
              <w:bottom w:val="single" w:sz="4" w:space="0" w:color="000000"/>
              <w:right w:val="single" w:sz="4" w:space="0" w:color="000000"/>
            </w:tcBorders>
            <w:shd w:val="clear" w:color="auto" w:fill="auto"/>
            <w:hideMark/>
          </w:tcPr>
          <w:p w14:paraId="14407F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096677DC" w14:textId="1CDB72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88" w:type="pct"/>
            <w:tcBorders>
              <w:top w:val="nil"/>
              <w:left w:val="nil"/>
              <w:bottom w:val="single" w:sz="4" w:space="0" w:color="000000"/>
              <w:right w:val="single" w:sz="4" w:space="0" w:color="000000"/>
            </w:tcBorders>
            <w:shd w:val="clear" w:color="auto" w:fill="auto"/>
            <w:hideMark/>
          </w:tcPr>
          <w:p w14:paraId="3B10E9EB" w14:textId="71BCF7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c>
          <w:tcPr>
            <w:tcW w:w="659" w:type="pct"/>
            <w:tcBorders>
              <w:top w:val="nil"/>
              <w:left w:val="nil"/>
              <w:bottom w:val="single" w:sz="4" w:space="0" w:color="000000"/>
              <w:right w:val="single" w:sz="4" w:space="0" w:color="000000"/>
            </w:tcBorders>
            <w:shd w:val="clear" w:color="auto" w:fill="auto"/>
            <w:hideMark/>
          </w:tcPr>
          <w:p w14:paraId="12EAC2A7" w14:textId="7331D8D3"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w:t>
            </w:r>
          </w:p>
        </w:tc>
      </w:tr>
      <w:tr w:rsidR="00F80CF0" w:rsidRPr="005E1A9B" w14:paraId="29CE9E4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D1AFC50"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Охрана семьи и детства</w:t>
            </w:r>
          </w:p>
        </w:tc>
        <w:tc>
          <w:tcPr>
            <w:tcW w:w="264" w:type="pct"/>
            <w:tcBorders>
              <w:top w:val="nil"/>
              <w:left w:val="nil"/>
              <w:bottom w:val="single" w:sz="4" w:space="0" w:color="000000"/>
              <w:right w:val="single" w:sz="4" w:space="0" w:color="000000"/>
            </w:tcBorders>
            <w:shd w:val="clear" w:color="auto" w:fill="auto"/>
            <w:hideMark/>
          </w:tcPr>
          <w:p w14:paraId="3F4E723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F7F6F4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6DD00D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774F55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CF5EDC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1AF5125" w14:textId="161D1E1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4788969,00</w:t>
            </w:r>
          </w:p>
        </w:tc>
        <w:tc>
          <w:tcPr>
            <w:tcW w:w="688" w:type="pct"/>
            <w:tcBorders>
              <w:top w:val="nil"/>
              <w:left w:val="nil"/>
              <w:bottom w:val="single" w:sz="4" w:space="0" w:color="000000"/>
              <w:right w:val="single" w:sz="4" w:space="0" w:color="000000"/>
            </w:tcBorders>
            <w:shd w:val="clear" w:color="auto" w:fill="auto"/>
            <w:hideMark/>
          </w:tcPr>
          <w:p w14:paraId="5DC8C338" w14:textId="303A77A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7937056,00</w:t>
            </w:r>
          </w:p>
        </w:tc>
        <w:tc>
          <w:tcPr>
            <w:tcW w:w="659" w:type="pct"/>
            <w:tcBorders>
              <w:top w:val="nil"/>
              <w:left w:val="nil"/>
              <w:bottom w:val="single" w:sz="4" w:space="0" w:color="000000"/>
              <w:right w:val="single" w:sz="4" w:space="0" w:color="000000"/>
            </w:tcBorders>
            <w:shd w:val="clear" w:color="auto" w:fill="auto"/>
            <w:hideMark/>
          </w:tcPr>
          <w:p w14:paraId="79F61FD2" w14:textId="7D66A446"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8254924,00</w:t>
            </w:r>
          </w:p>
        </w:tc>
      </w:tr>
      <w:tr w:rsidR="00F80CF0" w:rsidRPr="005E1A9B" w14:paraId="1D1C702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699DA6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"Развитие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75BD9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9AD9C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450EF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700901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0100000000</w:t>
            </w:r>
          </w:p>
        </w:tc>
        <w:tc>
          <w:tcPr>
            <w:tcW w:w="233" w:type="pct"/>
            <w:tcBorders>
              <w:top w:val="nil"/>
              <w:left w:val="nil"/>
              <w:bottom w:val="single" w:sz="4" w:space="0" w:color="000000"/>
              <w:right w:val="single" w:sz="4" w:space="0" w:color="000000"/>
            </w:tcBorders>
            <w:shd w:val="clear" w:color="auto" w:fill="auto"/>
            <w:hideMark/>
          </w:tcPr>
          <w:p w14:paraId="248B19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616F08" w14:textId="6AA0135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4788969,00</w:t>
            </w:r>
          </w:p>
        </w:tc>
        <w:tc>
          <w:tcPr>
            <w:tcW w:w="688" w:type="pct"/>
            <w:tcBorders>
              <w:top w:val="nil"/>
              <w:left w:val="nil"/>
              <w:bottom w:val="single" w:sz="4" w:space="0" w:color="000000"/>
              <w:right w:val="single" w:sz="4" w:space="0" w:color="000000"/>
            </w:tcBorders>
            <w:shd w:val="clear" w:color="auto" w:fill="auto"/>
            <w:hideMark/>
          </w:tcPr>
          <w:p w14:paraId="3FED29B9" w14:textId="47F60BB3"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7937056,00</w:t>
            </w:r>
          </w:p>
        </w:tc>
        <w:tc>
          <w:tcPr>
            <w:tcW w:w="659" w:type="pct"/>
            <w:tcBorders>
              <w:top w:val="nil"/>
              <w:left w:val="nil"/>
              <w:bottom w:val="single" w:sz="4" w:space="0" w:color="000000"/>
              <w:right w:val="single" w:sz="4" w:space="0" w:color="000000"/>
            </w:tcBorders>
            <w:shd w:val="clear" w:color="auto" w:fill="auto"/>
            <w:hideMark/>
          </w:tcPr>
          <w:p w14:paraId="0866714E" w14:textId="0878DF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8254924,00</w:t>
            </w:r>
          </w:p>
        </w:tc>
      </w:tr>
      <w:tr w:rsidR="00F80CF0" w:rsidRPr="005E1A9B" w14:paraId="6773018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706C19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93D6D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49662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84EF3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7E0EF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0160000000</w:t>
            </w:r>
          </w:p>
        </w:tc>
        <w:tc>
          <w:tcPr>
            <w:tcW w:w="233" w:type="pct"/>
            <w:tcBorders>
              <w:top w:val="nil"/>
              <w:left w:val="nil"/>
              <w:bottom w:val="single" w:sz="4" w:space="0" w:color="000000"/>
              <w:right w:val="single" w:sz="4" w:space="0" w:color="000000"/>
            </w:tcBorders>
            <w:shd w:val="clear" w:color="auto" w:fill="auto"/>
            <w:hideMark/>
          </w:tcPr>
          <w:p w14:paraId="4B499A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AC2FBF" w14:textId="3832FB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4788969,00</w:t>
            </w:r>
          </w:p>
        </w:tc>
        <w:tc>
          <w:tcPr>
            <w:tcW w:w="688" w:type="pct"/>
            <w:tcBorders>
              <w:top w:val="nil"/>
              <w:left w:val="nil"/>
              <w:bottom w:val="single" w:sz="4" w:space="0" w:color="000000"/>
              <w:right w:val="single" w:sz="4" w:space="0" w:color="000000"/>
            </w:tcBorders>
            <w:shd w:val="clear" w:color="auto" w:fill="auto"/>
            <w:hideMark/>
          </w:tcPr>
          <w:p w14:paraId="25B0A135" w14:textId="3A4754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7937056,00</w:t>
            </w:r>
          </w:p>
        </w:tc>
        <w:tc>
          <w:tcPr>
            <w:tcW w:w="659" w:type="pct"/>
            <w:tcBorders>
              <w:top w:val="nil"/>
              <w:left w:val="nil"/>
              <w:bottom w:val="single" w:sz="4" w:space="0" w:color="000000"/>
              <w:right w:val="single" w:sz="4" w:space="0" w:color="000000"/>
            </w:tcBorders>
            <w:shd w:val="clear" w:color="auto" w:fill="auto"/>
            <w:hideMark/>
          </w:tcPr>
          <w:p w14:paraId="04253A89" w14:textId="0DD7F1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8254924,00</w:t>
            </w:r>
          </w:p>
        </w:tc>
      </w:tr>
      <w:tr w:rsidR="00F80CF0" w:rsidRPr="005E1A9B" w14:paraId="08D39F6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20DAF5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264" w:type="pct"/>
            <w:tcBorders>
              <w:top w:val="nil"/>
              <w:left w:val="nil"/>
              <w:bottom w:val="single" w:sz="4" w:space="0" w:color="000000"/>
              <w:right w:val="single" w:sz="4" w:space="0" w:color="000000"/>
            </w:tcBorders>
            <w:shd w:val="clear" w:color="auto" w:fill="auto"/>
            <w:hideMark/>
          </w:tcPr>
          <w:p w14:paraId="220D8C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CD405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CD6B6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4293C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0160300000</w:t>
            </w:r>
          </w:p>
        </w:tc>
        <w:tc>
          <w:tcPr>
            <w:tcW w:w="233" w:type="pct"/>
            <w:tcBorders>
              <w:top w:val="nil"/>
              <w:left w:val="nil"/>
              <w:bottom w:val="single" w:sz="4" w:space="0" w:color="000000"/>
              <w:right w:val="single" w:sz="4" w:space="0" w:color="000000"/>
            </w:tcBorders>
            <w:shd w:val="clear" w:color="auto" w:fill="auto"/>
            <w:hideMark/>
          </w:tcPr>
          <w:p w14:paraId="3CFAE2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FC41636" w14:textId="710D96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4788969,00</w:t>
            </w:r>
          </w:p>
        </w:tc>
        <w:tc>
          <w:tcPr>
            <w:tcW w:w="688" w:type="pct"/>
            <w:tcBorders>
              <w:top w:val="nil"/>
              <w:left w:val="nil"/>
              <w:bottom w:val="single" w:sz="4" w:space="0" w:color="000000"/>
              <w:right w:val="single" w:sz="4" w:space="0" w:color="000000"/>
            </w:tcBorders>
            <w:shd w:val="clear" w:color="auto" w:fill="auto"/>
            <w:hideMark/>
          </w:tcPr>
          <w:p w14:paraId="20952076" w14:textId="23FE9A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7937056,00</w:t>
            </w:r>
          </w:p>
        </w:tc>
        <w:tc>
          <w:tcPr>
            <w:tcW w:w="659" w:type="pct"/>
            <w:tcBorders>
              <w:top w:val="nil"/>
              <w:left w:val="nil"/>
              <w:bottom w:val="single" w:sz="4" w:space="0" w:color="000000"/>
              <w:right w:val="single" w:sz="4" w:space="0" w:color="000000"/>
            </w:tcBorders>
            <w:shd w:val="clear" w:color="auto" w:fill="auto"/>
            <w:hideMark/>
          </w:tcPr>
          <w:p w14:paraId="140B18AD" w14:textId="0A6142F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8254924,00</w:t>
            </w:r>
          </w:p>
        </w:tc>
      </w:tr>
      <w:tr w:rsidR="00F80CF0" w:rsidRPr="005E1A9B" w14:paraId="6F56C8D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99663B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597D54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81FA2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0AD70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8CFD1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27ACFD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286BF51" w14:textId="1ABAF2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4788969,00</w:t>
            </w:r>
          </w:p>
        </w:tc>
        <w:tc>
          <w:tcPr>
            <w:tcW w:w="688" w:type="pct"/>
            <w:tcBorders>
              <w:top w:val="nil"/>
              <w:left w:val="nil"/>
              <w:bottom w:val="single" w:sz="4" w:space="0" w:color="000000"/>
              <w:right w:val="single" w:sz="4" w:space="0" w:color="000000"/>
            </w:tcBorders>
            <w:shd w:val="clear" w:color="auto" w:fill="auto"/>
            <w:hideMark/>
          </w:tcPr>
          <w:p w14:paraId="766664C2" w14:textId="7D5B7B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7937056,00</w:t>
            </w:r>
          </w:p>
        </w:tc>
        <w:tc>
          <w:tcPr>
            <w:tcW w:w="659" w:type="pct"/>
            <w:tcBorders>
              <w:top w:val="nil"/>
              <w:left w:val="nil"/>
              <w:bottom w:val="single" w:sz="4" w:space="0" w:color="000000"/>
              <w:right w:val="single" w:sz="4" w:space="0" w:color="000000"/>
            </w:tcBorders>
            <w:shd w:val="clear" w:color="auto" w:fill="auto"/>
            <w:hideMark/>
          </w:tcPr>
          <w:p w14:paraId="51345A9D" w14:textId="7BD8911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8254924,00</w:t>
            </w:r>
          </w:p>
        </w:tc>
      </w:tr>
      <w:tr w:rsidR="00F80CF0" w:rsidRPr="005E1A9B" w14:paraId="6607F5F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F63902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99D52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37F46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4CD65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16CCC5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48C023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E2B14F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25D0343B" w14:textId="39A7D8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w:t>
            </w:r>
          </w:p>
        </w:tc>
        <w:tc>
          <w:tcPr>
            <w:tcW w:w="659" w:type="pct"/>
            <w:tcBorders>
              <w:top w:val="nil"/>
              <w:left w:val="nil"/>
              <w:bottom w:val="single" w:sz="4" w:space="0" w:color="000000"/>
              <w:right w:val="single" w:sz="4" w:space="0" w:color="000000"/>
            </w:tcBorders>
            <w:shd w:val="clear" w:color="auto" w:fill="auto"/>
            <w:hideMark/>
          </w:tcPr>
          <w:p w14:paraId="3F706F82" w14:textId="3E42AC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180000,00</w:t>
            </w:r>
          </w:p>
        </w:tc>
      </w:tr>
      <w:tr w:rsidR="00F80CF0" w:rsidRPr="005E1A9B" w14:paraId="6DF5DC4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A72EFC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66554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875D5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B9E2E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E6094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3A402B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AC6A22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41470BA8" w14:textId="771C5B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w:t>
            </w:r>
          </w:p>
        </w:tc>
        <w:tc>
          <w:tcPr>
            <w:tcW w:w="659" w:type="pct"/>
            <w:tcBorders>
              <w:top w:val="nil"/>
              <w:left w:val="nil"/>
              <w:bottom w:val="single" w:sz="4" w:space="0" w:color="000000"/>
              <w:right w:val="single" w:sz="4" w:space="0" w:color="000000"/>
            </w:tcBorders>
            <w:shd w:val="clear" w:color="auto" w:fill="auto"/>
            <w:hideMark/>
          </w:tcPr>
          <w:p w14:paraId="5D96F7EF" w14:textId="1EEDA8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180000,00</w:t>
            </w:r>
          </w:p>
        </w:tc>
      </w:tr>
      <w:tr w:rsidR="00F80CF0" w:rsidRPr="005E1A9B" w14:paraId="3D927AC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C114B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0E8058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6CC74B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4AC02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5D876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1C4635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4C8DF9D7" w14:textId="057CC3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4788969,00</w:t>
            </w:r>
          </w:p>
        </w:tc>
        <w:tc>
          <w:tcPr>
            <w:tcW w:w="688" w:type="pct"/>
            <w:tcBorders>
              <w:top w:val="nil"/>
              <w:left w:val="nil"/>
              <w:bottom w:val="single" w:sz="4" w:space="0" w:color="000000"/>
              <w:right w:val="single" w:sz="4" w:space="0" w:color="000000"/>
            </w:tcBorders>
            <w:shd w:val="clear" w:color="auto" w:fill="auto"/>
            <w:hideMark/>
          </w:tcPr>
          <w:p w14:paraId="7DB685AB" w14:textId="1BE25ADF" w:rsidR="00F80CF0" w:rsidRPr="005E1A9B" w:rsidRDefault="00F80CF0" w:rsidP="00C4085E">
            <w:pPr>
              <w:jc w:val="right"/>
              <w:rPr>
                <w:rFonts w:eastAsia="Times New Roman"/>
                <w:color w:val="000000"/>
                <w:lang w:eastAsia="ru-RU"/>
              </w:rPr>
            </w:pPr>
            <w:r w:rsidRPr="005E1A9B">
              <w:rPr>
                <w:rFonts w:eastAsia="Times New Roman"/>
                <w:color w:val="000000"/>
                <w:lang w:eastAsia="ru-RU"/>
              </w:rPr>
              <w:t>7787056,00</w:t>
            </w:r>
          </w:p>
        </w:tc>
        <w:tc>
          <w:tcPr>
            <w:tcW w:w="659" w:type="pct"/>
            <w:tcBorders>
              <w:top w:val="nil"/>
              <w:left w:val="nil"/>
              <w:bottom w:val="single" w:sz="4" w:space="0" w:color="000000"/>
              <w:right w:val="single" w:sz="4" w:space="0" w:color="000000"/>
            </w:tcBorders>
            <w:shd w:val="clear" w:color="auto" w:fill="auto"/>
            <w:hideMark/>
          </w:tcPr>
          <w:p w14:paraId="5E32E5C8" w14:textId="7B9DEAF4"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8074924,00</w:t>
            </w:r>
          </w:p>
        </w:tc>
      </w:tr>
      <w:tr w:rsidR="00F80CF0" w:rsidRPr="005E1A9B" w14:paraId="6447030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77BF4E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296E79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E44EA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4E9B4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14BD50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0160393090</w:t>
            </w:r>
          </w:p>
        </w:tc>
        <w:tc>
          <w:tcPr>
            <w:tcW w:w="233" w:type="pct"/>
            <w:tcBorders>
              <w:top w:val="nil"/>
              <w:left w:val="nil"/>
              <w:bottom w:val="single" w:sz="4" w:space="0" w:color="000000"/>
              <w:right w:val="single" w:sz="4" w:space="0" w:color="000000"/>
            </w:tcBorders>
            <w:shd w:val="clear" w:color="auto" w:fill="auto"/>
            <w:hideMark/>
          </w:tcPr>
          <w:p w14:paraId="3DBB01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4A3C56CA" w14:textId="5DA9F8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4788969,00</w:t>
            </w:r>
          </w:p>
        </w:tc>
        <w:tc>
          <w:tcPr>
            <w:tcW w:w="688" w:type="pct"/>
            <w:tcBorders>
              <w:top w:val="nil"/>
              <w:left w:val="nil"/>
              <w:bottom w:val="single" w:sz="4" w:space="0" w:color="000000"/>
              <w:right w:val="single" w:sz="4" w:space="0" w:color="000000"/>
            </w:tcBorders>
            <w:shd w:val="clear" w:color="auto" w:fill="auto"/>
            <w:hideMark/>
          </w:tcPr>
          <w:p w14:paraId="07DA506A" w14:textId="7D2E1E2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7787056,00</w:t>
            </w:r>
          </w:p>
        </w:tc>
        <w:tc>
          <w:tcPr>
            <w:tcW w:w="659" w:type="pct"/>
            <w:tcBorders>
              <w:top w:val="nil"/>
              <w:left w:val="nil"/>
              <w:bottom w:val="single" w:sz="4" w:space="0" w:color="000000"/>
              <w:right w:val="single" w:sz="4" w:space="0" w:color="000000"/>
            </w:tcBorders>
            <w:shd w:val="clear" w:color="auto" w:fill="auto"/>
            <w:hideMark/>
          </w:tcPr>
          <w:p w14:paraId="5D4B9B7E" w14:textId="134D0EA2"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8074924,00</w:t>
            </w:r>
          </w:p>
        </w:tc>
      </w:tr>
      <w:tr w:rsidR="00F80CF0" w:rsidRPr="005E1A9B" w14:paraId="5718666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34C7D23"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ФИЗИЧЕСКАЯ КУЛЬТУРА И СПОРТ</w:t>
            </w:r>
          </w:p>
        </w:tc>
        <w:tc>
          <w:tcPr>
            <w:tcW w:w="264" w:type="pct"/>
            <w:tcBorders>
              <w:top w:val="nil"/>
              <w:left w:val="nil"/>
              <w:bottom w:val="single" w:sz="4" w:space="0" w:color="000000"/>
              <w:right w:val="single" w:sz="4" w:space="0" w:color="000000"/>
            </w:tcBorders>
            <w:shd w:val="clear" w:color="auto" w:fill="auto"/>
            <w:hideMark/>
          </w:tcPr>
          <w:p w14:paraId="78696DC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FA5186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7BA5E86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26D0BDA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108CFF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A1E1855" w14:textId="4AD6E1F6"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1789083,70</w:t>
            </w:r>
          </w:p>
        </w:tc>
        <w:tc>
          <w:tcPr>
            <w:tcW w:w="688" w:type="pct"/>
            <w:tcBorders>
              <w:top w:val="nil"/>
              <w:left w:val="nil"/>
              <w:bottom w:val="single" w:sz="4" w:space="0" w:color="000000"/>
              <w:right w:val="single" w:sz="4" w:space="0" w:color="000000"/>
            </w:tcBorders>
            <w:shd w:val="clear" w:color="auto" w:fill="auto"/>
            <w:hideMark/>
          </w:tcPr>
          <w:p w14:paraId="2F984F2B" w14:textId="0D2CD68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2552000,00</w:t>
            </w:r>
          </w:p>
        </w:tc>
        <w:tc>
          <w:tcPr>
            <w:tcW w:w="659" w:type="pct"/>
            <w:tcBorders>
              <w:top w:val="nil"/>
              <w:left w:val="nil"/>
              <w:bottom w:val="single" w:sz="4" w:space="0" w:color="000000"/>
              <w:right w:val="single" w:sz="4" w:space="0" w:color="000000"/>
            </w:tcBorders>
            <w:shd w:val="clear" w:color="auto" w:fill="auto"/>
            <w:hideMark/>
          </w:tcPr>
          <w:p w14:paraId="0121F9BE" w14:textId="73F29BB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2552000,00</w:t>
            </w:r>
          </w:p>
        </w:tc>
      </w:tr>
      <w:tr w:rsidR="00F80CF0" w:rsidRPr="005E1A9B" w14:paraId="1B291C9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E1DB2A1"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Массовый спорт</w:t>
            </w:r>
          </w:p>
        </w:tc>
        <w:tc>
          <w:tcPr>
            <w:tcW w:w="264" w:type="pct"/>
            <w:tcBorders>
              <w:top w:val="nil"/>
              <w:left w:val="nil"/>
              <w:bottom w:val="single" w:sz="4" w:space="0" w:color="000000"/>
              <w:right w:val="single" w:sz="4" w:space="0" w:color="000000"/>
            </w:tcBorders>
            <w:shd w:val="clear" w:color="auto" w:fill="auto"/>
            <w:hideMark/>
          </w:tcPr>
          <w:p w14:paraId="345AC2F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8F6A74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97CC41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27C342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1EA593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66CAB82" w14:textId="21B4D75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1789083,70</w:t>
            </w:r>
          </w:p>
        </w:tc>
        <w:tc>
          <w:tcPr>
            <w:tcW w:w="688" w:type="pct"/>
            <w:tcBorders>
              <w:top w:val="nil"/>
              <w:left w:val="nil"/>
              <w:bottom w:val="single" w:sz="4" w:space="0" w:color="000000"/>
              <w:right w:val="single" w:sz="4" w:space="0" w:color="000000"/>
            </w:tcBorders>
            <w:shd w:val="clear" w:color="auto" w:fill="auto"/>
            <w:hideMark/>
          </w:tcPr>
          <w:p w14:paraId="61FC539F" w14:textId="571E1B3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2552000,00</w:t>
            </w:r>
          </w:p>
        </w:tc>
        <w:tc>
          <w:tcPr>
            <w:tcW w:w="659" w:type="pct"/>
            <w:tcBorders>
              <w:top w:val="nil"/>
              <w:left w:val="nil"/>
              <w:bottom w:val="single" w:sz="4" w:space="0" w:color="000000"/>
              <w:right w:val="single" w:sz="4" w:space="0" w:color="000000"/>
            </w:tcBorders>
            <w:shd w:val="clear" w:color="auto" w:fill="auto"/>
            <w:hideMark/>
          </w:tcPr>
          <w:p w14:paraId="2820F0DA" w14:textId="5CD319E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2552000,00</w:t>
            </w:r>
          </w:p>
        </w:tc>
      </w:tr>
      <w:tr w:rsidR="00F80CF0" w:rsidRPr="005E1A9B" w14:paraId="4CE6D3F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339CF0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Муниципальная программа "Развитие массовой физической культуры и спорта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BC900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592667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3155E5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752CC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0300000000</w:t>
            </w:r>
          </w:p>
        </w:tc>
        <w:tc>
          <w:tcPr>
            <w:tcW w:w="233" w:type="pct"/>
            <w:tcBorders>
              <w:top w:val="nil"/>
              <w:left w:val="nil"/>
              <w:bottom w:val="single" w:sz="4" w:space="0" w:color="000000"/>
              <w:right w:val="single" w:sz="4" w:space="0" w:color="000000"/>
            </w:tcBorders>
            <w:shd w:val="clear" w:color="auto" w:fill="auto"/>
            <w:hideMark/>
          </w:tcPr>
          <w:p w14:paraId="4E6AD3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32FB319" w14:textId="3D0F1EE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1789083,70</w:t>
            </w:r>
          </w:p>
        </w:tc>
        <w:tc>
          <w:tcPr>
            <w:tcW w:w="688" w:type="pct"/>
            <w:tcBorders>
              <w:top w:val="nil"/>
              <w:left w:val="nil"/>
              <w:bottom w:val="single" w:sz="4" w:space="0" w:color="000000"/>
              <w:right w:val="single" w:sz="4" w:space="0" w:color="000000"/>
            </w:tcBorders>
            <w:shd w:val="clear" w:color="auto" w:fill="auto"/>
            <w:hideMark/>
          </w:tcPr>
          <w:p w14:paraId="07F6BF52" w14:textId="79DA9B7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c>
          <w:tcPr>
            <w:tcW w:w="659" w:type="pct"/>
            <w:tcBorders>
              <w:top w:val="nil"/>
              <w:left w:val="nil"/>
              <w:bottom w:val="single" w:sz="4" w:space="0" w:color="000000"/>
              <w:right w:val="single" w:sz="4" w:space="0" w:color="000000"/>
            </w:tcBorders>
            <w:shd w:val="clear" w:color="auto" w:fill="auto"/>
            <w:hideMark/>
          </w:tcPr>
          <w:p w14:paraId="20165C5F" w14:textId="0993AC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r>
      <w:tr w:rsidR="00F80CF0" w:rsidRPr="005E1A9B" w14:paraId="08AFADE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E5DF26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"Проведение спортивно-массовых мероприятий"</w:t>
            </w:r>
          </w:p>
        </w:tc>
        <w:tc>
          <w:tcPr>
            <w:tcW w:w="264" w:type="pct"/>
            <w:tcBorders>
              <w:top w:val="nil"/>
              <w:left w:val="nil"/>
              <w:bottom w:val="single" w:sz="4" w:space="0" w:color="000000"/>
              <w:right w:val="single" w:sz="4" w:space="0" w:color="000000"/>
            </w:tcBorders>
            <w:shd w:val="clear" w:color="auto" w:fill="auto"/>
            <w:hideMark/>
          </w:tcPr>
          <w:p w14:paraId="052883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7E376C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2F56A6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A4BEF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0300100000</w:t>
            </w:r>
          </w:p>
        </w:tc>
        <w:tc>
          <w:tcPr>
            <w:tcW w:w="233" w:type="pct"/>
            <w:tcBorders>
              <w:top w:val="nil"/>
              <w:left w:val="nil"/>
              <w:bottom w:val="single" w:sz="4" w:space="0" w:color="000000"/>
              <w:right w:val="single" w:sz="4" w:space="0" w:color="000000"/>
            </w:tcBorders>
            <w:shd w:val="clear" w:color="auto" w:fill="auto"/>
            <w:hideMark/>
          </w:tcPr>
          <w:p w14:paraId="3E1EE1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C0970C" w14:textId="680444F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1789083,70</w:t>
            </w:r>
          </w:p>
        </w:tc>
        <w:tc>
          <w:tcPr>
            <w:tcW w:w="688" w:type="pct"/>
            <w:tcBorders>
              <w:top w:val="nil"/>
              <w:left w:val="nil"/>
              <w:bottom w:val="single" w:sz="4" w:space="0" w:color="000000"/>
              <w:right w:val="single" w:sz="4" w:space="0" w:color="000000"/>
            </w:tcBorders>
            <w:shd w:val="clear" w:color="auto" w:fill="auto"/>
            <w:hideMark/>
          </w:tcPr>
          <w:p w14:paraId="146F8E9D" w14:textId="55BB825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c>
          <w:tcPr>
            <w:tcW w:w="659" w:type="pct"/>
            <w:tcBorders>
              <w:top w:val="nil"/>
              <w:left w:val="nil"/>
              <w:bottom w:val="single" w:sz="4" w:space="0" w:color="000000"/>
              <w:right w:val="single" w:sz="4" w:space="0" w:color="000000"/>
            </w:tcBorders>
            <w:shd w:val="clear" w:color="auto" w:fill="auto"/>
            <w:hideMark/>
          </w:tcPr>
          <w:p w14:paraId="16BEDC0D" w14:textId="2897E2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r>
      <w:tr w:rsidR="00F80CF0" w:rsidRPr="005E1A9B" w14:paraId="0D972E2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AEE56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проведение спортивно-массовых мероприятий </w:t>
            </w:r>
          </w:p>
        </w:tc>
        <w:tc>
          <w:tcPr>
            <w:tcW w:w="264" w:type="pct"/>
            <w:tcBorders>
              <w:top w:val="nil"/>
              <w:left w:val="nil"/>
              <w:bottom w:val="single" w:sz="4" w:space="0" w:color="000000"/>
              <w:right w:val="single" w:sz="4" w:space="0" w:color="000000"/>
            </w:tcBorders>
            <w:shd w:val="clear" w:color="auto" w:fill="auto"/>
            <w:hideMark/>
          </w:tcPr>
          <w:p w14:paraId="0EA2CD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16B171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306A6C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DDDBB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0300112170</w:t>
            </w:r>
          </w:p>
        </w:tc>
        <w:tc>
          <w:tcPr>
            <w:tcW w:w="233" w:type="pct"/>
            <w:tcBorders>
              <w:top w:val="nil"/>
              <w:left w:val="nil"/>
              <w:bottom w:val="single" w:sz="4" w:space="0" w:color="000000"/>
              <w:right w:val="single" w:sz="4" w:space="0" w:color="000000"/>
            </w:tcBorders>
            <w:shd w:val="clear" w:color="auto" w:fill="auto"/>
            <w:hideMark/>
          </w:tcPr>
          <w:p w14:paraId="3E67AB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A31EDEE" w14:textId="5F42478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1789083,70</w:t>
            </w:r>
          </w:p>
        </w:tc>
        <w:tc>
          <w:tcPr>
            <w:tcW w:w="688" w:type="pct"/>
            <w:tcBorders>
              <w:top w:val="nil"/>
              <w:left w:val="nil"/>
              <w:bottom w:val="single" w:sz="4" w:space="0" w:color="000000"/>
              <w:right w:val="single" w:sz="4" w:space="0" w:color="000000"/>
            </w:tcBorders>
            <w:shd w:val="clear" w:color="auto" w:fill="auto"/>
            <w:hideMark/>
          </w:tcPr>
          <w:p w14:paraId="58819462" w14:textId="64792E0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c>
          <w:tcPr>
            <w:tcW w:w="659" w:type="pct"/>
            <w:tcBorders>
              <w:top w:val="nil"/>
              <w:left w:val="nil"/>
              <w:bottom w:val="single" w:sz="4" w:space="0" w:color="000000"/>
              <w:right w:val="single" w:sz="4" w:space="0" w:color="000000"/>
            </w:tcBorders>
            <w:shd w:val="clear" w:color="auto" w:fill="auto"/>
            <w:hideMark/>
          </w:tcPr>
          <w:p w14:paraId="7E265408" w14:textId="4347B1F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r>
      <w:tr w:rsidR="00F80CF0" w:rsidRPr="005E1A9B" w14:paraId="101F683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BD15863" w14:textId="47839759"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938DB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053E42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09804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2F0C7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0300112170</w:t>
            </w:r>
          </w:p>
        </w:tc>
        <w:tc>
          <w:tcPr>
            <w:tcW w:w="233" w:type="pct"/>
            <w:tcBorders>
              <w:top w:val="nil"/>
              <w:left w:val="nil"/>
              <w:bottom w:val="single" w:sz="4" w:space="0" w:color="000000"/>
              <w:right w:val="single" w:sz="4" w:space="0" w:color="000000"/>
            </w:tcBorders>
            <w:shd w:val="clear" w:color="auto" w:fill="auto"/>
            <w:hideMark/>
          </w:tcPr>
          <w:p w14:paraId="0A269F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06B6B7E8" w14:textId="05DE1A2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1789083,70</w:t>
            </w:r>
          </w:p>
        </w:tc>
        <w:tc>
          <w:tcPr>
            <w:tcW w:w="688" w:type="pct"/>
            <w:tcBorders>
              <w:top w:val="nil"/>
              <w:left w:val="nil"/>
              <w:bottom w:val="single" w:sz="4" w:space="0" w:color="000000"/>
              <w:right w:val="single" w:sz="4" w:space="0" w:color="000000"/>
            </w:tcBorders>
            <w:shd w:val="clear" w:color="auto" w:fill="auto"/>
            <w:hideMark/>
          </w:tcPr>
          <w:p w14:paraId="2AB9F83A" w14:textId="588205C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c>
          <w:tcPr>
            <w:tcW w:w="659" w:type="pct"/>
            <w:tcBorders>
              <w:top w:val="nil"/>
              <w:left w:val="nil"/>
              <w:bottom w:val="single" w:sz="4" w:space="0" w:color="000000"/>
              <w:right w:val="single" w:sz="4" w:space="0" w:color="000000"/>
            </w:tcBorders>
            <w:shd w:val="clear" w:color="auto" w:fill="auto"/>
            <w:hideMark/>
          </w:tcPr>
          <w:p w14:paraId="3B74A4B5" w14:textId="0B08E1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r>
      <w:tr w:rsidR="00F80CF0" w:rsidRPr="005E1A9B" w14:paraId="7F272FE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FECF70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60CD3E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w:t>
            </w:r>
          </w:p>
        </w:tc>
        <w:tc>
          <w:tcPr>
            <w:tcW w:w="235" w:type="pct"/>
            <w:tcBorders>
              <w:top w:val="nil"/>
              <w:left w:val="nil"/>
              <w:bottom w:val="single" w:sz="4" w:space="0" w:color="000000"/>
              <w:right w:val="single" w:sz="4" w:space="0" w:color="000000"/>
            </w:tcBorders>
            <w:shd w:val="clear" w:color="auto" w:fill="auto"/>
            <w:hideMark/>
          </w:tcPr>
          <w:p w14:paraId="3CEE28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179344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7BFA7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0300112170</w:t>
            </w:r>
          </w:p>
        </w:tc>
        <w:tc>
          <w:tcPr>
            <w:tcW w:w="233" w:type="pct"/>
            <w:tcBorders>
              <w:top w:val="nil"/>
              <w:left w:val="nil"/>
              <w:bottom w:val="single" w:sz="4" w:space="0" w:color="000000"/>
              <w:right w:val="single" w:sz="4" w:space="0" w:color="000000"/>
            </w:tcBorders>
            <w:shd w:val="clear" w:color="auto" w:fill="auto"/>
            <w:hideMark/>
          </w:tcPr>
          <w:p w14:paraId="5E905C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632A63DA" w14:textId="56FA26B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1789083,70</w:t>
            </w:r>
          </w:p>
        </w:tc>
        <w:tc>
          <w:tcPr>
            <w:tcW w:w="688" w:type="pct"/>
            <w:tcBorders>
              <w:top w:val="nil"/>
              <w:left w:val="nil"/>
              <w:bottom w:val="single" w:sz="4" w:space="0" w:color="000000"/>
              <w:right w:val="single" w:sz="4" w:space="0" w:color="000000"/>
            </w:tcBorders>
            <w:shd w:val="clear" w:color="auto" w:fill="auto"/>
            <w:hideMark/>
          </w:tcPr>
          <w:p w14:paraId="6C459F8C" w14:textId="7D1C58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c>
          <w:tcPr>
            <w:tcW w:w="659" w:type="pct"/>
            <w:tcBorders>
              <w:top w:val="nil"/>
              <w:left w:val="nil"/>
              <w:bottom w:val="single" w:sz="4" w:space="0" w:color="000000"/>
              <w:right w:val="single" w:sz="4" w:space="0" w:color="000000"/>
            </w:tcBorders>
            <w:shd w:val="clear" w:color="auto" w:fill="auto"/>
            <w:hideMark/>
          </w:tcPr>
          <w:p w14:paraId="4606B9A4" w14:textId="4FCD7E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2552000,00</w:t>
            </w:r>
          </w:p>
        </w:tc>
      </w:tr>
      <w:tr w:rsidR="00F80CF0" w:rsidRPr="005E1A9B" w14:paraId="6D53800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D64F5F4"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Дума Хасанского муниципального округа Приморского края</w:t>
            </w:r>
          </w:p>
        </w:tc>
        <w:tc>
          <w:tcPr>
            <w:tcW w:w="264" w:type="pct"/>
            <w:tcBorders>
              <w:top w:val="nil"/>
              <w:left w:val="nil"/>
              <w:bottom w:val="single" w:sz="4" w:space="0" w:color="000000"/>
              <w:right w:val="single" w:sz="4" w:space="0" w:color="000000"/>
            </w:tcBorders>
            <w:shd w:val="clear" w:color="auto" w:fill="auto"/>
            <w:hideMark/>
          </w:tcPr>
          <w:p w14:paraId="453C471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347F1E3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0BB6B89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7BD42A7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56DADC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BB0C56C" w14:textId="49DB8E3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7256152,00</w:t>
            </w:r>
          </w:p>
        </w:tc>
        <w:tc>
          <w:tcPr>
            <w:tcW w:w="688" w:type="pct"/>
            <w:tcBorders>
              <w:top w:val="nil"/>
              <w:left w:val="nil"/>
              <w:bottom w:val="single" w:sz="4" w:space="0" w:color="000000"/>
              <w:right w:val="single" w:sz="4" w:space="0" w:color="000000"/>
            </w:tcBorders>
            <w:shd w:val="clear" w:color="auto" w:fill="auto"/>
            <w:hideMark/>
          </w:tcPr>
          <w:p w14:paraId="37928C10" w14:textId="4EDB8EE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10270400,00</w:t>
            </w:r>
          </w:p>
        </w:tc>
        <w:tc>
          <w:tcPr>
            <w:tcW w:w="659" w:type="pct"/>
            <w:tcBorders>
              <w:top w:val="nil"/>
              <w:left w:val="nil"/>
              <w:bottom w:val="single" w:sz="4" w:space="0" w:color="000000"/>
              <w:right w:val="single" w:sz="4" w:space="0" w:color="000000"/>
            </w:tcBorders>
            <w:shd w:val="clear" w:color="auto" w:fill="auto"/>
            <w:hideMark/>
          </w:tcPr>
          <w:p w14:paraId="0C1414C3" w14:textId="04D3C83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10654400,00</w:t>
            </w:r>
          </w:p>
        </w:tc>
      </w:tr>
      <w:tr w:rsidR="00F80CF0" w:rsidRPr="005E1A9B" w14:paraId="16207B0D" w14:textId="77777777" w:rsidTr="00955766">
        <w:trPr>
          <w:trHeight w:val="20"/>
        </w:trPr>
        <w:tc>
          <w:tcPr>
            <w:tcW w:w="1410" w:type="pct"/>
            <w:tcBorders>
              <w:top w:val="nil"/>
              <w:left w:val="nil"/>
              <w:bottom w:val="nil"/>
              <w:right w:val="nil"/>
            </w:tcBorders>
            <w:shd w:val="clear" w:color="auto" w:fill="auto"/>
            <w:hideMark/>
          </w:tcPr>
          <w:p w14:paraId="37646B48"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 xml:space="preserve"> ОБЩЕГОСУДАРСТВЕННЫЕ ВОПРОСЫ </w:t>
            </w:r>
          </w:p>
        </w:tc>
        <w:tc>
          <w:tcPr>
            <w:tcW w:w="264" w:type="pct"/>
            <w:tcBorders>
              <w:top w:val="nil"/>
              <w:left w:val="single" w:sz="4" w:space="0" w:color="000000"/>
              <w:bottom w:val="single" w:sz="4" w:space="0" w:color="000000"/>
              <w:right w:val="single" w:sz="4" w:space="0" w:color="000000"/>
            </w:tcBorders>
            <w:shd w:val="clear" w:color="auto" w:fill="auto"/>
            <w:hideMark/>
          </w:tcPr>
          <w:p w14:paraId="22748D0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6C5370F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822177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2EE9FDD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1BB753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F8BEE6E" w14:textId="72930E7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7256152,00</w:t>
            </w:r>
          </w:p>
        </w:tc>
        <w:tc>
          <w:tcPr>
            <w:tcW w:w="688" w:type="pct"/>
            <w:tcBorders>
              <w:top w:val="nil"/>
              <w:left w:val="nil"/>
              <w:bottom w:val="single" w:sz="4" w:space="0" w:color="000000"/>
              <w:right w:val="single" w:sz="4" w:space="0" w:color="000000"/>
            </w:tcBorders>
            <w:shd w:val="clear" w:color="auto" w:fill="auto"/>
            <w:hideMark/>
          </w:tcPr>
          <w:p w14:paraId="6646E80C" w14:textId="7D2AA78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10270400,00</w:t>
            </w:r>
          </w:p>
        </w:tc>
        <w:tc>
          <w:tcPr>
            <w:tcW w:w="659" w:type="pct"/>
            <w:tcBorders>
              <w:top w:val="nil"/>
              <w:left w:val="nil"/>
              <w:bottom w:val="single" w:sz="4" w:space="0" w:color="000000"/>
              <w:right w:val="single" w:sz="4" w:space="0" w:color="000000"/>
            </w:tcBorders>
            <w:shd w:val="clear" w:color="auto" w:fill="auto"/>
            <w:hideMark/>
          </w:tcPr>
          <w:p w14:paraId="4940F863" w14:textId="6015A66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10654400,00</w:t>
            </w:r>
          </w:p>
        </w:tc>
      </w:tr>
      <w:tr w:rsidR="00F80CF0" w:rsidRPr="005E1A9B" w14:paraId="30CB10A2" w14:textId="77777777" w:rsidTr="00955766">
        <w:trPr>
          <w:trHeight w:val="20"/>
        </w:trPr>
        <w:tc>
          <w:tcPr>
            <w:tcW w:w="1410" w:type="pct"/>
            <w:tcBorders>
              <w:top w:val="single" w:sz="4" w:space="0" w:color="000000"/>
              <w:left w:val="single" w:sz="4" w:space="0" w:color="000000"/>
              <w:bottom w:val="single" w:sz="4" w:space="0" w:color="000000"/>
              <w:right w:val="single" w:sz="4" w:space="0" w:color="000000"/>
            </w:tcBorders>
            <w:shd w:val="clear" w:color="auto" w:fill="auto"/>
            <w:hideMark/>
          </w:tcPr>
          <w:p w14:paraId="771D562B"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64" w:type="pct"/>
            <w:tcBorders>
              <w:top w:val="nil"/>
              <w:left w:val="nil"/>
              <w:bottom w:val="single" w:sz="4" w:space="0" w:color="000000"/>
              <w:right w:val="single" w:sz="4" w:space="0" w:color="000000"/>
            </w:tcBorders>
            <w:shd w:val="clear" w:color="auto" w:fill="auto"/>
            <w:hideMark/>
          </w:tcPr>
          <w:p w14:paraId="3B7FB58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2D63799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C3BB01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8DFBC0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A3CFF3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117639A" w14:textId="6E84904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7256152,00</w:t>
            </w:r>
          </w:p>
        </w:tc>
        <w:tc>
          <w:tcPr>
            <w:tcW w:w="688" w:type="pct"/>
            <w:tcBorders>
              <w:top w:val="nil"/>
              <w:left w:val="nil"/>
              <w:bottom w:val="single" w:sz="4" w:space="0" w:color="000000"/>
              <w:right w:val="single" w:sz="4" w:space="0" w:color="000000"/>
            </w:tcBorders>
            <w:shd w:val="clear" w:color="auto" w:fill="auto"/>
            <w:hideMark/>
          </w:tcPr>
          <w:p w14:paraId="0954F280" w14:textId="5EB9624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10270400,00</w:t>
            </w:r>
          </w:p>
        </w:tc>
        <w:tc>
          <w:tcPr>
            <w:tcW w:w="659" w:type="pct"/>
            <w:tcBorders>
              <w:top w:val="nil"/>
              <w:left w:val="nil"/>
              <w:bottom w:val="single" w:sz="4" w:space="0" w:color="000000"/>
              <w:right w:val="single" w:sz="4" w:space="0" w:color="000000"/>
            </w:tcBorders>
            <w:shd w:val="clear" w:color="auto" w:fill="auto"/>
            <w:hideMark/>
          </w:tcPr>
          <w:p w14:paraId="1AE7CD07" w14:textId="7F2DC7E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10654400,00</w:t>
            </w:r>
          </w:p>
        </w:tc>
      </w:tr>
      <w:tr w:rsidR="00F80CF0" w:rsidRPr="005E1A9B" w14:paraId="5323AEE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949EA5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3AF32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13430C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E3875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707ED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7637DE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84D63C5" w14:textId="7CA781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7256152,00</w:t>
            </w:r>
          </w:p>
        </w:tc>
        <w:tc>
          <w:tcPr>
            <w:tcW w:w="688" w:type="pct"/>
            <w:tcBorders>
              <w:top w:val="nil"/>
              <w:left w:val="nil"/>
              <w:bottom w:val="single" w:sz="4" w:space="0" w:color="000000"/>
              <w:right w:val="single" w:sz="4" w:space="0" w:color="000000"/>
            </w:tcBorders>
            <w:shd w:val="clear" w:color="auto" w:fill="auto"/>
            <w:hideMark/>
          </w:tcPr>
          <w:p w14:paraId="2BF96372" w14:textId="23A2CE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10270400,00</w:t>
            </w:r>
          </w:p>
        </w:tc>
        <w:tc>
          <w:tcPr>
            <w:tcW w:w="659" w:type="pct"/>
            <w:tcBorders>
              <w:top w:val="nil"/>
              <w:left w:val="nil"/>
              <w:bottom w:val="single" w:sz="4" w:space="0" w:color="000000"/>
              <w:right w:val="single" w:sz="4" w:space="0" w:color="000000"/>
            </w:tcBorders>
            <w:shd w:val="clear" w:color="auto" w:fill="auto"/>
            <w:hideMark/>
          </w:tcPr>
          <w:p w14:paraId="1968CEF4" w14:textId="5678FAA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10654400,00</w:t>
            </w:r>
          </w:p>
        </w:tc>
      </w:tr>
      <w:tr w:rsidR="00F80CF0" w:rsidRPr="005E1A9B" w14:paraId="4B869FF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AFA13D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6D6CD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798393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7B5E48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80E0C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3E0DFF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A1FC658" w14:textId="48E9F5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7256152,00</w:t>
            </w:r>
          </w:p>
        </w:tc>
        <w:tc>
          <w:tcPr>
            <w:tcW w:w="688" w:type="pct"/>
            <w:tcBorders>
              <w:top w:val="nil"/>
              <w:left w:val="nil"/>
              <w:bottom w:val="single" w:sz="4" w:space="0" w:color="000000"/>
              <w:right w:val="single" w:sz="4" w:space="0" w:color="000000"/>
            </w:tcBorders>
            <w:shd w:val="clear" w:color="auto" w:fill="auto"/>
            <w:hideMark/>
          </w:tcPr>
          <w:p w14:paraId="7008EDFD" w14:textId="5AE7FA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10270400,00</w:t>
            </w:r>
          </w:p>
        </w:tc>
        <w:tc>
          <w:tcPr>
            <w:tcW w:w="659" w:type="pct"/>
            <w:tcBorders>
              <w:top w:val="nil"/>
              <w:left w:val="nil"/>
              <w:bottom w:val="single" w:sz="4" w:space="0" w:color="000000"/>
              <w:right w:val="single" w:sz="4" w:space="0" w:color="000000"/>
            </w:tcBorders>
            <w:shd w:val="clear" w:color="auto" w:fill="auto"/>
            <w:hideMark/>
          </w:tcPr>
          <w:p w14:paraId="219F02D1" w14:textId="5A6D7DC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10654400,00</w:t>
            </w:r>
          </w:p>
        </w:tc>
      </w:tr>
      <w:tr w:rsidR="00F80CF0" w:rsidRPr="005E1A9B" w14:paraId="014E7BC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6B31C6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205536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0025C2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39EC8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D891C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029DB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0DA2D35" w14:textId="673067E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7256152,00</w:t>
            </w:r>
          </w:p>
        </w:tc>
        <w:tc>
          <w:tcPr>
            <w:tcW w:w="688" w:type="pct"/>
            <w:tcBorders>
              <w:top w:val="nil"/>
              <w:left w:val="nil"/>
              <w:bottom w:val="single" w:sz="4" w:space="0" w:color="000000"/>
              <w:right w:val="single" w:sz="4" w:space="0" w:color="000000"/>
            </w:tcBorders>
            <w:shd w:val="clear" w:color="auto" w:fill="auto"/>
            <w:hideMark/>
          </w:tcPr>
          <w:p w14:paraId="7D054608" w14:textId="40769F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10270400,00</w:t>
            </w:r>
          </w:p>
        </w:tc>
        <w:tc>
          <w:tcPr>
            <w:tcW w:w="659" w:type="pct"/>
            <w:tcBorders>
              <w:top w:val="nil"/>
              <w:left w:val="nil"/>
              <w:bottom w:val="single" w:sz="4" w:space="0" w:color="000000"/>
              <w:right w:val="single" w:sz="4" w:space="0" w:color="000000"/>
            </w:tcBorders>
            <w:shd w:val="clear" w:color="auto" w:fill="auto"/>
            <w:hideMark/>
          </w:tcPr>
          <w:p w14:paraId="4E5CA3CE" w14:textId="7E3703B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10654400,00</w:t>
            </w:r>
          </w:p>
        </w:tc>
      </w:tr>
      <w:tr w:rsidR="00F80CF0" w:rsidRPr="005E1A9B" w14:paraId="38C9E73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EFF25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Председатель представительного органа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230B4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4177F7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25A98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89F63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9999910020</w:t>
            </w:r>
          </w:p>
        </w:tc>
        <w:tc>
          <w:tcPr>
            <w:tcW w:w="233" w:type="pct"/>
            <w:tcBorders>
              <w:top w:val="nil"/>
              <w:left w:val="nil"/>
              <w:bottom w:val="single" w:sz="4" w:space="0" w:color="000000"/>
              <w:right w:val="single" w:sz="4" w:space="0" w:color="000000"/>
            </w:tcBorders>
            <w:shd w:val="clear" w:color="auto" w:fill="auto"/>
            <w:hideMark/>
          </w:tcPr>
          <w:p w14:paraId="75B3A3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9BFDB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066140B5" w14:textId="3BF1E2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2598000,00</w:t>
            </w:r>
          </w:p>
        </w:tc>
        <w:tc>
          <w:tcPr>
            <w:tcW w:w="659" w:type="pct"/>
            <w:tcBorders>
              <w:top w:val="nil"/>
              <w:left w:val="nil"/>
              <w:bottom w:val="single" w:sz="4" w:space="0" w:color="000000"/>
              <w:right w:val="single" w:sz="4" w:space="0" w:color="000000"/>
            </w:tcBorders>
            <w:shd w:val="clear" w:color="auto" w:fill="auto"/>
            <w:hideMark/>
          </w:tcPr>
          <w:p w14:paraId="5BFC1075" w14:textId="681F122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2701000,00</w:t>
            </w:r>
          </w:p>
        </w:tc>
      </w:tr>
      <w:tr w:rsidR="00F80CF0" w:rsidRPr="005E1A9B" w14:paraId="16D7AC0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4B91C4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3C7D9E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3A2B6B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EB813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6C8F8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9999910020</w:t>
            </w:r>
          </w:p>
        </w:tc>
        <w:tc>
          <w:tcPr>
            <w:tcW w:w="233" w:type="pct"/>
            <w:tcBorders>
              <w:top w:val="nil"/>
              <w:left w:val="nil"/>
              <w:bottom w:val="single" w:sz="4" w:space="0" w:color="000000"/>
              <w:right w:val="single" w:sz="4" w:space="0" w:color="000000"/>
            </w:tcBorders>
            <w:shd w:val="clear" w:color="auto" w:fill="auto"/>
            <w:hideMark/>
          </w:tcPr>
          <w:p w14:paraId="46E26E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77A332E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4AE451CF" w14:textId="3F9A34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2598000,00</w:t>
            </w:r>
          </w:p>
        </w:tc>
        <w:tc>
          <w:tcPr>
            <w:tcW w:w="659" w:type="pct"/>
            <w:tcBorders>
              <w:top w:val="nil"/>
              <w:left w:val="nil"/>
              <w:bottom w:val="single" w:sz="4" w:space="0" w:color="000000"/>
              <w:right w:val="single" w:sz="4" w:space="0" w:color="000000"/>
            </w:tcBorders>
            <w:shd w:val="clear" w:color="auto" w:fill="auto"/>
            <w:hideMark/>
          </w:tcPr>
          <w:p w14:paraId="34234B24" w14:textId="723604E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2701000,00</w:t>
            </w:r>
          </w:p>
        </w:tc>
      </w:tr>
      <w:tr w:rsidR="00F80CF0" w:rsidRPr="005E1A9B" w14:paraId="28488DA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AEFC55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0B7350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61E18F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54973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DD6CF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9999910020</w:t>
            </w:r>
          </w:p>
        </w:tc>
        <w:tc>
          <w:tcPr>
            <w:tcW w:w="233" w:type="pct"/>
            <w:tcBorders>
              <w:top w:val="nil"/>
              <w:left w:val="nil"/>
              <w:bottom w:val="single" w:sz="4" w:space="0" w:color="000000"/>
              <w:right w:val="single" w:sz="4" w:space="0" w:color="000000"/>
            </w:tcBorders>
            <w:shd w:val="clear" w:color="auto" w:fill="auto"/>
            <w:hideMark/>
          </w:tcPr>
          <w:p w14:paraId="04D191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76C1A73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7E390FC4" w14:textId="5709AED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2598000,00</w:t>
            </w:r>
          </w:p>
        </w:tc>
        <w:tc>
          <w:tcPr>
            <w:tcW w:w="659" w:type="pct"/>
            <w:tcBorders>
              <w:top w:val="nil"/>
              <w:left w:val="nil"/>
              <w:bottom w:val="single" w:sz="4" w:space="0" w:color="000000"/>
              <w:right w:val="single" w:sz="4" w:space="0" w:color="000000"/>
            </w:tcBorders>
            <w:shd w:val="clear" w:color="auto" w:fill="auto"/>
            <w:hideMark/>
          </w:tcPr>
          <w:p w14:paraId="6E1EDF4A" w14:textId="772E862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2701000,00</w:t>
            </w:r>
          </w:p>
        </w:tc>
      </w:tr>
      <w:tr w:rsidR="00F80CF0" w:rsidRPr="005E1A9B" w14:paraId="6284E38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26FC44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Руководство и управление в сфере установленных функций органов местного самоуправления</w:t>
            </w:r>
          </w:p>
        </w:tc>
        <w:tc>
          <w:tcPr>
            <w:tcW w:w="264" w:type="pct"/>
            <w:tcBorders>
              <w:top w:val="nil"/>
              <w:left w:val="nil"/>
              <w:bottom w:val="single" w:sz="4" w:space="0" w:color="000000"/>
              <w:right w:val="single" w:sz="4" w:space="0" w:color="000000"/>
            </w:tcBorders>
            <w:shd w:val="clear" w:color="auto" w:fill="auto"/>
            <w:hideMark/>
          </w:tcPr>
          <w:p w14:paraId="14C95B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0BBB3A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8CA60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6DB32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21CA6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02EF433" w14:textId="30AB2B09"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4892152,00</w:t>
            </w:r>
          </w:p>
        </w:tc>
        <w:tc>
          <w:tcPr>
            <w:tcW w:w="688" w:type="pct"/>
            <w:tcBorders>
              <w:top w:val="nil"/>
              <w:left w:val="nil"/>
              <w:bottom w:val="single" w:sz="4" w:space="0" w:color="000000"/>
              <w:right w:val="single" w:sz="4" w:space="0" w:color="000000"/>
            </w:tcBorders>
            <w:shd w:val="clear" w:color="auto" w:fill="auto"/>
            <w:hideMark/>
          </w:tcPr>
          <w:p w14:paraId="145B151B" w14:textId="0A4B3B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5594400,00</w:t>
            </w:r>
          </w:p>
        </w:tc>
        <w:tc>
          <w:tcPr>
            <w:tcW w:w="659" w:type="pct"/>
            <w:tcBorders>
              <w:top w:val="nil"/>
              <w:left w:val="nil"/>
              <w:bottom w:val="single" w:sz="4" w:space="0" w:color="000000"/>
              <w:right w:val="single" w:sz="4" w:space="0" w:color="000000"/>
            </w:tcBorders>
            <w:shd w:val="clear" w:color="auto" w:fill="auto"/>
            <w:hideMark/>
          </w:tcPr>
          <w:p w14:paraId="054578B7" w14:textId="1D65A2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5793400,00</w:t>
            </w:r>
          </w:p>
        </w:tc>
      </w:tr>
      <w:tr w:rsidR="00F80CF0" w:rsidRPr="005E1A9B" w14:paraId="351FA7B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F1A472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4E278B9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5E22E8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C2E71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CCDCF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E978C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36F8D30C" w14:textId="30632239" w:rsidR="00F80CF0" w:rsidRPr="005E1A9B" w:rsidRDefault="00F80CF0" w:rsidP="00C4085E">
            <w:pPr>
              <w:jc w:val="right"/>
              <w:rPr>
                <w:rFonts w:eastAsia="Times New Roman"/>
                <w:color w:val="000000"/>
                <w:lang w:eastAsia="ru-RU"/>
              </w:rPr>
            </w:pPr>
            <w:r w:rsidRPr="005E1A9B">
              <w:rPr>
                <w:rFonts w:eastAsia="Times New Roman"/>
                <w:color w:val="000000"/>
                <w:lang w:eastAsia="ru-RU"/>
              </w:rPr>
              <w:t>4644000,00</w:t>
            </w:r>
          </w:p>
        </w:tc>
        <w:tc>
          <w:tcPr>
            <w:tcW w:w="688" w:type="pct"/>
            <w:tcBorders>
              <w:top w:val="nil"/>
              <w:left w:val="nil"/>
              <w:bottom w:val="single" w:sz="4" w:space="0" w:color="000000"/>
              <w:right w:val="single" w:sz="4" w:space="0" w:color="000000"/>
            </w:tcBorders>
            <w:shd w:val="clear" w:color="auto" w:fill="auto"/>
            <w:hideMark/>
          </w:tcPr>
          <w:p w14:paraId="02C53F91" w14:textId="16A518F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5338400,00</w:t>
            </w:r>
          </w:p>
        </w:tc>
        <w:tc>
          <w:tcPr>
            <w:tcW w:w="659" w:type="pct"/>
            <w:tcBorders>
              <w:top w:val="nil"/>
              <w:left w:val="nil"/>
              <w:bottom w:val="single" w:sz="4" w:space="0" w:color="000000"/>
              <w:right w:val="single" w:sz="4" w:space="0" w:color="000000"/>
            </w:tcBorders>
            <w:shd w:val="clear" w:color="auto" w:fill="auto"/>
            <w:hideMark/>
          </w:tcPr>
          <w:p w14:paraId="642446BC" w14:textId="0A0F698B"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5537400,00</w:t>
            </w:r>
          </w:p>
        </w:tc>
      </w:tr>
      <w:tr w:rsidR="00F80CF0" w:rsidRPr="005E1A9B" w14:paraId="5B5C393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A71357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041D4C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731394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12F95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99536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C5E3F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26B0DFEC" w14:textId="27C654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4644000,00</w:t>
            </w:r>
          </w:p>
        </w:tc>
        <w:tc>
          <w:tcPr>
            <w:tcW w:w="688" w:type="pct"/>
            <w:tcBorders>
              <w:top w:val="nil"/>
              <w:left w:val="nil"/>
              <w:bottom w:val="single" w:sz="4" w:space="0" w:color="000000"/>
              <w:right w:val="single" w:sz="4" w:space="0" w:color="000000"/>
            </w:tcBorders>
            <w:shd w:val="clear" w:color="auto" w:fill="auto"/>
            <w:hideMark/>
          </w:tcPr>
          <w:p w14:paraId="6A8B291D" w14:textId="610A752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5338400,00</w:t>
            </w:r>
          </w:p>
        </w:tc>
        <w:tc>
          <w:tcPr>
            <w:tcW w:w="659" w:type="pct"/>
            <w:tcBorders>
              <w:top w:val="nil"/>
              <w:left w:val="nil"/>
              <w:bottom w:val="single" w:sz="4" w:space="0" w:color="000000"/>
              <w:right w:val="single" w:sz="4" w:space="0" w:color="000000"/>
            </w:tcBorders>
            <w:shd w:val="clear" w:color="auto" w:fill="auto"/>
            <w:hideMark/>
          </w:tcPr>
          <w:p w14:paraId="77B52934" w14:textId="0FD76950"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5537400,00</w:t>
            </w:r>
          </w:p>
        </w:tc>
      </w:tr>
      <w:tr w:rsidR="00F80CF0" w:rsidRPr="005E1A9B" w14:paraId="2023BAE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C0C40C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D1F1D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2DC5B6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4FD05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9C507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6AA68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28696CA" w14:textId="7E9263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247152,00</w:t>
            </w:r>
          </w:p>
        </w:tc>
        <w:tc>
          <w:tcPr>
            <w:tcW w:w="688" w:type="pct"/>
            <w:tcBorders>
              <w:top w:val="nil"/>
              <w:left w:val="nil"/>
              <w:bottom w:val="single" w:sz="4" w:space="0" w:color="000000"/>
              <w:right w:val="single" w:sz="4" w:space="0" w:color="000000"/>
            </w:tcBorders>
            <w:shd w:val="clear" w:color="auto" w:fill="auto"/>
            <w:hideMark/>
          </w:tcPr>
          <w:p w14:paraId="3053CAC8" w14:textId="693E53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246000,00</w:t>
            </w:r>
          </w:p>
        </w:tc>
        <w:tc>
          <w:tcPr>
            <w:tcW w:w="659" w:type="pct"/>
            <w:tcBorders>
              <w:top w:val="nil"/>
              <w:left w:val="nil"/>
              <w:bottom w:val="single" w:sz="4" w:space="0" w:color="000000"/>
              <w:right w:val="single" w:sz="4" w:space="0" w:color="000000"/>
            </w:tcBorders>
            <w:shd w:val="clear" w:color="auto" w:fill="auto"/>
            <w:hideMark/>
          </w:tcPr>
          <w:p w14:paraId="199716D4" w14:textId="55EFC9C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246000,00</w:t>
            </w:r>
          </w:p>
        </w:tc>
      </w:tr>
      <w:tr w:rsidR="00F80CF0" w:rsidRPr="005E1A9B" w14:paraId="5215255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5C569C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1781D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080753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C201B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6CB2F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0BE178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3D3126C" w14:textId="50F12FD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247152,00</w:t>
            </w:r>
          </w:p>
        </w:tc>
        <w:tc>
          <w:tcPr>
            <w:tcW w:w="688" w:type="pct"/>
            <w:tcBorders>
              <w:top w:val="nil"/>
              <w:left w:val="nil"/>
              <w:bottom w:val="single" w:sz="4" w:space="0" w:color="000000"/>
              <w:right w:val="single" w:sz="4" w:space="0" w:color="000000"/>
            </w:tcBorders>
            <w:shd w:val="clear" w:color="auto" w:fill="auto"/>
            <w:hideMark/>
          </w:tcPr>
          <w:p w14:paraId="3376B17F" w14:textId="1704344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246000,00</w:t>
            </w:r>
          </w:p>
        </w:tc>
        <w:tc>
          <w:tcPr>
            <w:tcW w:w="659" w:type="pct"/>
            <w:tcBorders>
              <w:top w:val="nil"/>
              <w:left w:val="nil"/>
              <w:bottom w:val="single" w:sz="4" w:space="0" w:color="000000"/>
              <w:right w:val="single" w:sz="4" w:space="0" w:color="000000"/>
            </w:tcBorders>
            <w:shd w:val="clear" w:color="auto" w:fill="auto"/>
            <w:hideMark/>
          </w:tcPr>
          <w:p w14:paraId="6B841D11" w14:textId="6B1C95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246000,00</w:t>
            </w:r>
          </w:p>
        </w:tc>
      </w:tr>
      <w:tr w:rsidR="00F80CF0" w:rsidRPr="005E1A9B" w14:paraId="75283A5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04775E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208297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4CFAE4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00A31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20B00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6B1376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64A77C0B" w14:textId="4FC44E8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w:t>
            </w:r>
          </w:p>
        </w:tc>
        <w:tc>
          <w:tcPr>
            <w:tcW w:w="688" w:type="pct"/>
            <w:tcBorders>
              <w:top w:val="nil"/>
              <w:left w:val="nil"/>
              <w:bottom w:val="single" w:sz="4" w:space="0" w:color="000000"/>
              <w:right w:val="single" w:sz="4" w:space="0" w:color="000000"/>
            </w:tcBorders>
            <w:shd w:val="clear" w:color="auto" w:fill="auto"/>
            <w:hideMark/>
          </w:tcPr>
          <w:p w14:paraId="084EAAB6" w14:textId="175617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w:t>
            </w:r>
          </w:p>
        </w:tc>
        <w:tc>
          <w:tcPr>
            <w:tcW w:w="659" w:type="pct"/>
            <w:tcBorders>
              <w:top w:val="nil"/>
              <w:left w:val="nil"/>
              <w:bottom w:val="single" w:sz="4" w:space="0" w:color="000000"/>
              <w:right w:val="single" w:sz="4" w:space="0" w:color="000000"/>
            </w:tcBorders>
            <w:shd w:val="clear" w:color="auto" w:fill="auto"/>
            <w:hideMark/>
          </w:tcPr>
          <w:p w14:paraId="4CF7AD22" w14:textId="4291276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w:t>
            </w:r>
          </w:p>
        </w:tc>
      </w:tr>
      <w:tr w:rsidR="00F80CF0" w:rsidRPr="005E1A9B" w14:paraId="417588C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3522E7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Уплата налогов, сборов и иных платежей</w:t>
            </w:r>
          </w:p>
        </w:tc>
        <w:tc>
          <w:tcPr>
            <w:tcW w:w="264" w:type="pct"/>
            <w:tcBorders>
              <w:top w:val="nil"/>
              <w:left w:val="nil"/>
              <w:bottom w:val="single" w:sz="4" w:space="0" w:color="000000"/>
              <w:right w:val="single" w:sz="4" w:space="0" w:color="000000"/>
            </w:tcBorders>
            <w:shd w:val="clear" w:color="auto" w:fill="auto"/>
            <w:hideMark/>
          </w:tcPr>
          <w:p w14:paraId="22CC3F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10B2AF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20966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DA16A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48F97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850</w:t>
            </w:r>
          </w:p>
        </w:tc>
        <w:tc>
          <w:tcPr>
            <w:tcW w:w="675" w:type="pct"/>
            <w:tcBorders>
              <w:top w:val="nil"/>
              <w:left w:val="nil"/>
              <w:bottom w:val="single" w:sz="4" w:space="0" w:color="000000"/>
              <w:right w:val="single" w:sz="4" w:space="0" w:color="000000"/>
            </w:tcBorders>
            <w:shd w:val="clear" w:color="auto" w:fill="auto"/>
            <w:hideMark/>
          </w:tcPr>
          <w:p w14:paraId="33B0490C" w14:textId="39045B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w:t>
            </w:r>
          </w:p>
        </w:tc>
        <w:tc>
          <w:tcPr>
            <w:tcW w:w="688" w:type="pct"/>
            <w:tcBorders>
              <w:top w:val="nil"/>
              <w:left w:val="nil"/>
              <w:bottom w:val="single" w:sz="4" w:space="0" w:color="000000"/>
              <w:right w:val="single" w:sz="4" w:space="0" w:color="000000"/>
            </w:tcBorders>
            <w:shd w:val="clear" w:color="auto" w:fill="auto"/>
            <w:hideMark/>
          </w:tcPr>
          <w:p w14:paraId="0CEF2A27" w14:textId="5CC316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w:t>
            </w:r>
          </w:p>
        </w:tc>
        <w:tc>
          <w:tcPr>
            <w:tcW w:w="659" w:type="pct"/>
            <w:tcBorders>
              <w:top w:val="nil"/>
              <w:left w:val="nil"/>
              <w:bottom w:val="single" w:sz="4" w:space="0" w:color="000000"/>
              <w:right w:val="single" w:sz="4" w:space="0" w:color="000000"/>
            </w:tcBorders>
            <w:shd w:val="clear" w:color="auto" w:fill="auto"/>
            <w:hideMark/>
          </w:tcPr>
          <w:p w14:paraId="4E30D702" w14:textId="55A1077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w:t>
            </w:r>
          </w:p>
        </w:tc>
      </w:tr>
      <w:tr w:rsidR="00F80CF0" w:rsidRPr="005E1A9B" w14:paraId="7B6908B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0C512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Депутаты представительного органа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5492BE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1CA42E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18800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98E66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9999910040</w:t>
            </w:r>
          </w:p>
        </w:tc>
        <w:tc>
          <w:tcPr>
            <w:tcW w:w="233" w:type="pct"/>
            <w:tcBorders>
              <w:top w:val="nil"/>
              <w:left w:val="nil"/>
              <w:bottom w:val="single" w:sz="4" w:space="0" w:color="000000"/>
              <w:right w:val="single" w:sz="4" w:space="0" w:color="000000"/>
            </w:tcBorders>
            <w:shd w:val="clear" w:color="auto" w:fill="auto"/>
            <w:hideMark/>
          </w:tcPr>
          <w:p w14:paraId="26F885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7368DAC" w14:textId="563160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2364000,00</w:t>
            </w:r>
          </w:p>
        </w:tc>
        <w:tc>
          <w:tcPr>
            <w:tcW w:w="688" w:type="pct"/>
            <w:tcBorders>
              <w:top w:val="nil"/>
              <w:left w:val="nil"/>
              <w:bottom w:val="single" w:sz="4" w:space="0" w:color="000000"/>
              <w:right w:val="single" w:sz="4" w:space="0" w:color="000000"/>
            </w:tcBorders>
            <w:shd w:val="clear" w:color="auto" w:fill="auto"/>
            <w:hideMark/>
          </w:tcPr>
          <w:p w14:paraId="72E5B847" w14:textId="095A4A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2078000,00</w:t>
            </w:r>
          </w:p>
        </w:tc>
        <w:tc>
          <w:tcPr>
            <w:tcW w:w="659" w:type="pct"/>
            <w:tcBorders>
              <w:top w:val="nil"/>
              <w:left w:val="nil"/>
              <w:bottom w:val="single" w:sz="4" w:space="0" w:color="000000"/>
              <w:right w:val="single" w:sz="4" w:space="0" w:color="000000"/>
            </w:tcBorders>
            <w:shd w:val="clear" w:color="auto" w:fill="auto"/>
            <w:hideMark/>
          </w:tcPr>
          <w:p w14:paraId="71DB6FDB" w14:textId="544AF5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2160000,00</w:t>
            </w:r>
          </w:p>
        </w:tc>
      </w:tr>
      <w:tr w:rsidR="00F80CF0" w:rsidRPr="005E1A9B" w14:paraId="4AE2F33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781687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0A9293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3425D4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A61D5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6449F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9999910040</w:t>
            </w:r>
          </w:p>
        </w:tc>
        <w:tc>
          <w:tcPr>
            <w:tcW w:w="233" w:type="pct"/>
            <w:tcBorders>
              <w:top w:val="nil"/>
              <w:left w:val="nil"/>
              <w:bottom w:val="single" w:sz="4" w:space="0" w:color="000000"/>
              <w:right w:val="single" w:sz="4" w:space="0" w:color="000000"/>
            </w:tcBorders>
            <w:shd w:val="clear" w:color="auto" w:fill="auto"/>
            <w:hideMark/>
          </w:tcPr>
          <w:p w14:paraId="11B4E9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647375E4" w14:textId="2542A2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2364000,00</w:t>
            </w:r>
          </w:p>
        </w:tc>
        <w:tc>
          <w:tcPr>
            <w:tcW w:w="688" w:type="pct"/>
            <w:tcBorders>
              <w:top w:val="nil"/>
              <w:left w:val="nil"/>
              <w:bottom w:val="single" w:sz="4" w:space="0" w:color="000000"/>
              <w:right w:val="single" w:sz="4" w:space="0" w:color="000000"/>
            </w:tcBorders>
            <w:shd w:val="clear" w:color="auto" w:fill="auto"/>
            <w:hideMark/>
          </w:tcPr>
          <w:p w14:paraId="3C7E92B5" w14:textId="491386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2078000,00</w:t>
            </w:r>
          </w:p>
        </w:tc>
        <w:tc>
          <w:tcPr>
            <w:tcW w:w="659" w:type="pct"/>
            <w:tcBorders>
              <w:top w:val="nil"/>
              <w:left w:val="nil"/>
              <w:bottom w:val="single" w:sz="4" w:space="0" w:color="000000"/>
              <w:right w:val="single" w:sz="4" w:space="0" w:color="000000"/>
            </w:tcBorders>
            <w:shd w:val="clear" w:color="auto" w:fill="auto"/>
            <w:hideMark/>
          </w:tcPr>
          <w:p w14:paraId="5ECEEC4A" w14:textId="3FE53AC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2160000,00</w:t>
            </w:r>
          </w:p>
        </w:tc>
      </w:tr>
      <w:tr w:rsidR="00F80CF0" w:rsidRPr="005E1A9B" w14:paraId="5ABCEC0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F999E8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4362C2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w:t>
            </w:r>
          </w:p>
        </w:tc>
        <w:tc>
          <w:tcPr>
            <w:tcW w:w="235" w:type="pct"/>
            <w:tcBorders>
              <w:top w:val="nil"/>
              <w:left w:val="nil"/>
              <w:bottom w:val="single" w:sz="4" w:space="0" w:color="000000"/>
              <w:right w:val="single" w:sz="4" w:space="0" w:color="000000"/>
            </w:tcBorders>
            <w:shd w:val="clear" w:color="auto" w:fill="auto"/>
            <w:hideMark/>
          </w:tcPr>
          <w:p w14:paraId="3EBAA0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8B872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6FC4D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9999910040</w:t>
            </w:r>
          </w:p>
        </w:tc>
        <w:tc>
          <w:tcPr>
            <w:tcW w:w="233" w:type="pct"/>
            <w:tcBorders>
              <w:top w:val="nil"/>
              <w:left w:val="nil"/>
              <w:bottom w:val="single" w:sz="4" w:space="0" w:color="000000"/>
              <w:right w:val="single" w:sz="4" w:space="0" w:color="000000"/>
            </w:tcBorders>
            <w:shd w:val="clear" w:color="auto" w:fill="auto"/>
            <w:hideMark/>
          </w:tcPr>
          <w:p w14:paraId="48411B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04D7EE0C" w14:textId="53DC49B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2364000,00</w:t>
            </w:r>
          </w:p>
        </w:tc>
        <w:tc>
          <w:tcPr>
            <w:tcW w:w="688" w:type="pct"/>
            <w:tcBorders>
              <w:top w:val="nil"/>
              <w:left w:val="nil"/>
              <w:bottom w:val="single" w:sz="4" w:space="0" w:color="000000"/>
              <w:right w:val="single" w:sz="4" w:space="0" w:color="000000"/>
            </w:tcBorders>
            <w:shd w:val="clear" w:color="auto" w:fill="auto"/>
            <w:hideMark/>
          </w:tcPr>
          <w:p w14:paraId="6AD3EB45" w14:textId="3C49C0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2078000,00</w:t>
            </w:r>
          </w:p>
        </w:tc>
        <w:tc>
          <w:tcPr>
            <w:tcW w:w="659" w:type="pct"/>
            <w:tcBorders>
              <w:top w:val="nil"/>
              <w:left w:val="nil"/>
              <w:bottom w:val="single" w:sz="4" w:space="0" w:color="000000"/>
              <w:right w:val="single" w:sz="4" w:space="0" w:color="000000"/>
            </w:tcBorders>
            <w:shd w:val="clear" w:color="auto" w:fill="auto"/>
            <w:hideMark/>
          </w:tcPr>
          <w:p w14:paraId="5EF596A6" w14:textId="1BA5226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2160000,00</w:t>
            </w:r>
          </w:p>
        </w:tc>
      </w:tr>
      <w:tr w:rsidR="00F80CF0" w:rsidRPr="005E1A9B" w14:paraId="2C0B229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CB8E746"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Контрольно-счетное управление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7C8D2A8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4EA4EBB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27F466C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6617FE8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18CE5F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55E71BE" w14:textId="0ABB9C0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6000193,29</w:t>
            </w:r>
          </w:p>
        </w:tc>
        <w:tc>
          <w:tcPr>
            <w:tcW w:w="688" w:type="pct"/>
            <w:tcBorders>
              <w:top w:val="nil"/>
              <w:left w:val="nil"/>
              <w:bottom w:val="single" w:sz="4" w:space="0" w:color="000000"/>
              <w:right w:val="single" w:sz="4" w:space="0" w:color="000000"/>
            </w:tcBorders>
            <w:shd w:val="clear" w:color="auto" w:fill="auto"/>
            <w:hideMark/>
          </w:tcPr>
          <w:p w14:paraId="233E7764" w14:textId="1F4A403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5443086,00</w:t>
            </w:r>
          </w:p>
        </w:tc>
        <w:tc>
          <w:tcPr>
            <w:tcW w:w="659" w:type="pct"/>
            <w:tcBorders>
              <w:top w:val="nil"/>
              <w:left w:val="nil"/>
              <w:bottom w:val="single" w:sz="4" w:space="0" w:color="000000"/>
              <w:right w:val="single" w:sz="4" w:space="0" w:color="000000"/>
            </w:tcBorders>
            <w:shd w:val="clear" w:color="auto" w:fill="auto"/>
            <w:hideMark/>
          </w:tcPr>
          <w:p w14:paraId="2E770A5A" w14:textId="3CB72F7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5675016,00</w:t>
            </w:r>
          </w:p>
        </w:tc>
      </w:tr>
      <w:tr w:rsidR="00F80CF0" w:rsidRPr="005E1A9B" w14:paraId="7FBCF40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23AA6FD"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ОБЩЕГОСУДАРСТВЕННЫЕ ВОПРОСЫ</w:t>
            </w:r>
          </w:p>
        </w:tc>
        <w:tc>
          <w:tcPr>
            <w:tcW w:w="264" w:type="pct"/>
            <w:tcBorders>
              <w:top w:val="nil"/>
              <w:left w:val="nil"/>
              <w:bottom w:val="single" w:sz="4" w:space="0" w:color="000000"/>
              <w:right w:val="single" w:sz="4" w:space="0" w:color="000000"/>
            </w:tcBorders>
            <w:shd w:val="clear" w:color="auto" w:fill="auto"/>
            <w:hideMark/>
          </w:tcPr>
          <w:p w14:paraId="5F25113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2C12A55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25D576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31EE62E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15628D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16A8F6A" w14:textId="53BCC02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6000193,29</w:t>
            </w:r>
          </w:p>
        </w:tc>
        <w:tc>
          <w:tcPr>
            <w:tcW w:w="688" w:type="pct"/>
            <w:tcBorders>
              <w:top w:val="nil"/>
              <w:left w:val="nil"/>
              <w:bottom w:val="single" w:sz="4" w:space="0" w:color="000000"/>
              <w:right w:val="single" w:sz="4" w:space="0" w:color="000000"/>
            </w:tcBorders>
            <w:shd w:val="clear" w:color="auto" w:fill="auto"/>
            <w:hideMark/>
          </w:tcPr>
          <w:p w14:paraId="700C82E9" w14:textId="3C71986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5443086,00</w:t>
            </w:r>
          </w:p>
        </w:tc>
        <w:tc>
          <w:tcPr>
            <w:tcW w:w="659" w:type="pct"/>
            <w:tcBorders>
              <w:top w:val="nil"/>
              <w:left w:val="nil"/>
              <w:bottom w:val="single" w:sz="4" w:space="0" w:color="000000"/>
              <w:right w:val="single" w:sz="4" w:space="0" w:color="000000"/>
            </w:tcBorders>
            <w:shd w:val="clear" w:color="auto" w:fill="auto"/>
            <w:hideMark/>
          </w:tcPr>
          <w:p w14:paraId="2B0727B2" w14:textId="1B29CAF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5675016,00</w:t>
            </w:r>
          </w:p>
        </w:tc>
      </w:tr>
      <w:tr w:rsidR="00F80CF0" w:rsidRPr="005E1A9B" w14:paraId="2BF6310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EEB809A"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64" w:type="pct"/>
            <w:tcBorders>
              <w:top w:val="nil"/>
              <w:left w:val="nil"/>
              <w:bottom w:val="single" w:sz="4" w:space="0" w:color="000000"/>
              <w:right w:val="single" w:sz="4" w:space="0" w:color="000000"/>
            </w:tcBorders>
            <w:shd w:val="clear" w:color="auto" w:fill="auto"/>
            <w:hideMark/>
          </w:tcPr>
          <w:p w14:paraId="7BB13A6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5919A26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77863B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70957D6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31F9AFA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2D4EA58" w14:textId="0EC698F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6000193,29</w:t>
            </w:r>
          </w:p>
        </w:tc>
        <w:tc>
          <w:tcPr>
            <w:tcW w:w="688" w:type="pct"/>
            <w:tcBorders>
              <w:top w:val="nil"/>
              <w:left w:val="nil"/>
              <w:bottom w:val="single" w:sz="4" w:space="0" w:color="000000"/>
              <w:right w:val="single" w:sz="4" w:space="0" w:color="000000"/>
            </w:tcBorders>
            <w:shd w:val="clear" w:color="auto" w:fill="auto"/>
            <w:hideMark/>
          </w:tcPr>
          <w:p w14:paraId="4D2F06C9" w14:textId="5E263A7B"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5443086,00</w:t>
            </w:r>
          </w:p>
        </w:tc>
        <w:tc>
          <w:tcPr>
            <w:tcW w:w="659" w:type="pct"/>
            <w:tcBorders>
              <w:top w:val="nil"/>
              <w:left w:val="nil"/>
              <w:bottom w:val="single" w:sz="4" w:space="0" w:color="000000"/>
              <w:right w:val="single" w:sz="4" w:space="0" w:color="000000"/>
            </w:tcBorders>
            <w:shd w:val="clear" w:color="auto" w:fill="auto"/>
            <w:hideMark/>
          </w:tcPr>
          <w:p w14:paraId="20243E8A" w14:textId="6AC2D9C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5675016,00</w:t>
            </w:r>
          </w:p>
        </w:tc>
      </w:tr>
      <w:tr w:rsidR="00F80CF0" w:rsidRPr="005E1A9B" w14:paraId="14113D2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EC4DDF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18464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4F2015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CD6C4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763EC0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607049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B19D99" w14:textId="7072EBAF"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6000193,29</w:t>
            </w:r>
          </w:p>
        </w:tc>
        <w:tc>
          <w:tcPr>
            <w:tcW w:w="688" w:type="pct"/>
            <w:tcBorders>
              <w:top w:val="nil"/>
              <w:left w:val="nil"/>
              <w:bottom w:val="single" w:sz="4" w:space="0" w:color="000000"/>
              <w:right w:val="single" w:sz="4" w:space="0" w:color="000000"/>
            </w:tcBorders>
            <w:shd w:val="clear" w:color="auto" w:fill="auto"/>
            <w:hideMark/>
          </w:tcPr>
          <w:p w14:paraId="0EF7DC0A" w14:textId="057693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5443086,00</w:t>
            </w:r>
          </w:p>
        </w:tc>
        <w:tc>
          <w:tcPr>
            <w:tcW w:w="659" w:type="pct"/>
            <w:tcBorders>
              <w:top w:val="nil"/>
              <w:left w:val="nil"/>
              <w:bottom w:val="single" w:sz="4" w:space="0" w:color="000000"/>
              <w:right w:val="single" w:sz="4" w:space="0" w:color="000000"/>
            </w:tcBorders>
            <w:shd w:val="clear" w:color="auto" w:fill="auto"/>
            <w:hideMark/>
          </w:tcPr>
          <w:p w14:paraId="55C11CDC" w14:textId="106C5F4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5675016,00</w:t>
            </w:r>
          </w:p>
        </w:tc>
      </w:tr>
      <w:tr w:rsidR="00F80CF0" w:rsidRPr="005E1A9B" w14:paraId="3AE7CF0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463512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12C9B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4750E4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5655D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1CB8C6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7796EA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3AB9DFA" w14:textId="3E0D84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6000193,29</w:t>
            </w:r>
          </w:p>
        </w:tc>
        <w:tc>
          <w:tcPr>
            <w:tcW w:w="688" w:type="pct"/>
            <w:tcBorders>
              <w:top w:val="nil"/>
              <w:left w:val="nil"/>
              <w:bottom w:val="single" w:sz="4" w:space="0" w:color="000000"/>
              <w:right w:val="single" w:sz="4" w:space="0" w:color="000000"/>
            </w:tcBorders>
            <w:shd w:val="clear" w:color="auto" w:fill="auto"/>
            <w:hideMark/>
          </w:tcPr>
          <w:p w14:paraId="19D865F3" w14:textId="5F61F81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5443086,00</w:t>
            </w:r>
          </w:p>
        </w:tc>
        <w:tc>
          <w:tcPr>
            <w:tcW w:w="659" w:type="pct"/>
            <w:tcBorders>
              <w:top w:val="nil"/>
              <w:left w:val="nil"/>
              <w:bottom w:val="single" w:sz="4" w:space="0" w:color="000000"/>
              <w:right w:val="single" w:sz="4" w:space="0" w:color="000000"/>
            </w:tcBorders>
            <w:shd w:val="clear" w:color="auto" w:fill="auto"/>
            <w:hideMark/>
          </w:tcPr>
          <w:p w14:paraId="1DCBE4EF" w14:textId="21F470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5675016,00</w:t>
            </w:r>
          </w:p>
        </w:tc>
      </w:tr>
      <w:tr w:rsidR="00F80CF0" w:rsidRPr="005E1A9B" w14:paraId="706AC74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9FEC96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6E80C6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5D4B75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2FA36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441B63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69BA2B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62CEE0B" w14:textId="3C8C194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6000193,29</w:t>
            </w:r>
          </w:p>
        </w:tc>
        <w:tc>
          <w:tcPr>
            <w:tcW w:w="688" w:type="pct"/>
            <w:tcBorders>
              <w:top w:val="nil"/>
              <w:left w:val="nil"/>
              <w:bottom w:val="single" w:sz="4" w:space="0" w:color="000000"/>
              <w:right w:val="single" w:sz="4" w:space="0" w:color="000000"/>
            </w:tcBorders>
            <w:shd w:val="clear" w:color="auto" w:fill="auto"/>
            <w:hideMark/>
          </w:tcPr>
          <w:p w14:paraId="24B4E38E" w14:textId="7D173F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5443086,00</w:t>
            </w:r>
          </w:p>
        </w:tc>
        <w:tc>
          <w:tcPr>
            <w:tcW w:w="659" w:type="pct"/>
            <w:tcBorders>
              <w:top w:val="nil"/>
              <w:left w:val="nil"/>
              <w:bottom w:val="single" w:sz="4" w:space="0" w:color="000000"/>
              <w:right w:val="single" w:sz="4" w:space="0" w:color="000000"/>
            </w:tcBorders>
            <w:shd w:val="clear" w:color="auto" w:fill="auto"/>
            <w:hideMark/>
          </w:tcPr>
          <w:p w14:paraId="4A8A83F8" w14:textId="1325DA7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5675016,00</w:t>
            </w:r>
          </w:p>
        </w:tc>
      </w:tr>
      <w:tr w:rsidR="00F80CF0" w:rsidRPr="005E1A9B" w14:paraId="76026E4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B6CD66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Руководство и управление в сфере установленных функций органов местного самоуправления</w:t>
            </w:r>
          </w:p>
        </w:tc>
        <w:tc>
          <w:tcPr>
            <w:tcW w:w="264" w:type="pct"/>
            <w:tcBorders>
              <w:top w:val="nil"/>
              <w:left w:val="nil"/>
              <w:bottom w:val="single" w:sz="4" w:space="0" w:color="000000"/>
              <w:right w:val="single" w:sz="4" w:space="0" w:color="000000"/>
            </w:tcBorders>
            <w:shd w:val="clear" w:color="auto" w:fill="auto"/>
            <w:hideMark/>
          </w:tcPr>
          <w:p w14:paraId="2968EF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39A6A4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8FAFA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5F6D39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7C4561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CBBAF05" w14:textId="34EBCA2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2338763,29</w:t>
            </w:r>
          </w:p>
        </w:tc>
        <w:tc>
          <w:tcPr>
            <w:tcW w:w="688" w:type="pct"/>
            <w:tcBorders>
              <w:top w:val="nil"/>
              <w:left w:val="nil"/>
              <w:bottom w:val="single" w:sz="4" w:space="0" w:color="000000"/>
              <w:right w:val="single" w:sz="4" w:space="0" w:color="000000"/>
            </w:tcBorders>
            <w:shd w:val="clear" w:color="auto" w:fill="auto"/>
            <w:hideMark/>
          </w:tcPr>
          <w:p w14:paraId="17361C2D" w14:textId="601C7F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2240686,00</w:t>
            </w:r>
          </w:p>
        </w:tc>
        <w:tc>
          <w:tcPr>
            <w:tcW w:w="659" w:type="pct"/>
            <w:tcBorders>
              <w:top w:val="nil"/>
              <w:left w:val="nil"/>
              <w:bottom w:val="single" w:sz="4" w:space="0" w:color="000000"/>
              <w:right w:val="single" w:sz="4" w:space="0" w:color="000000"/>
            </w:tcBorders>
            <w:shd w:val="clear" w:color="auto" w:fill="auto"/>
            <w:hideMark/>
          </w:tcPr>
          <w:p w14:paraId="11E39728" w14:textId="2649052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2344416,00</w:t>
            </w:r>
          </w:p>
        </w:tc>
      </w:tr>
      <w:tr w:rsidR="00F80CF0" w:rsidRPr="005E1A9B" w14:paraId="16FD08E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4D46A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6D9D2D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41DBA2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1F77E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2EAF2E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1197D5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08DD79B5" w14:textId="26C56B3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2207180,00</w:t>
            </w:r>
          </w:p>
        </w:tc>
        <w:tc>
          <w:tcPr>
            <w:tcW w:w="688" w:type="pct"/>
            <w:tcBorders>
              <w:top w:val="nil"/>
              <w:left w:val="nil"/>
              <w:bottom w:val="single" w:sz="4" w:space="0" w:color="000000"/>
              <w:right w:val="single" w:sz="4" w:space="0" w:color="000000"/>
            </w:tcBorders>
            <w:shd w:val="clear" w:color="auto" w:fill="auto"/>
            <w:hideMark/>
          </w:tcPr>
          <w:p w14:paraId="3392CCBA" w14:textId="4D32AEB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1967640,00</w:t>
            </w:r>
          </w:p>
        </w:tc>
        <w:tc>
          <w:tcPr>
            <w:tcW w:w="659" w:type="pct"/>
            <w:tcBorders>
              <w:top w:val="nil"/>
              <w:left w:val="nil"/>
              <w:bottom w:val="single" w:sz="4" w:space="0" w:color="000000"/>
              <w:right w:val="single" w:sz="4" w:space="0" w:color="000000"/>
            </w:tcBorders>
            <w:shd w:val="clear" w:color="auto" w:fill="auto"/>
            <w:hideMark/>
          </w:tcPr>
          <w:p w14:paraId="21C4C959" w14:textId="62AFACF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2045200,00</w:t>
            </w:r>
          </w:p>
        </w:tc>
      </w:tr>
      <w:tr w:rsidR="00F80CF0" w:rsidRPr="005E1A9B" w14:paraId="6750B14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44BFE0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725C56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5B5C8F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8F156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2D9835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434077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1B44989C" w14:textId="6BA0956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2207180,00</w:t>
            </w:r>
          </w:p>
        </w:tc>
        <w:tc>
          <w:tcPr>
            <w:tcW w:w="688" w:type="pct"/>
            <w:tcBorders>
              <w:top w:val="nil"/>
              <w:left w:val="nil"/>
              <w:bottom w:val="single" w:sz="4" w:space="0" w:color="000000"/>
              <w:right w:val="single" w:sz="4" w:space="0" w:color="000000"/>
            </w:tcBorders>
            <w:shd w:val="clear" w:color="auto" w:fill="auto"/>
            <w:hideMark/>
          </w:tcPr>
          <w:p w14:paraId="319F5B49" w14:textId="61DCEFE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1967640,00</w:t>
            </w:r>
          </w:p>
        </w:tc>
        <w:tc>
          <w:tcPr>
            <w:tcW w:w="659" w:type="pct"/>
            <w:tcBorders>
              <w:top w:val="nil"/>
              <w:left w:val="nil"/>
              <w:bottom w:val="single" w:sz="4" w:space="0" w:color="000000"/>
              <w:right w:val="single" w:sz="4" w:space="0" w:color="000000"/>
            </w:tcBorders>
            <w:shd w:val="clear" w:color="auto" w:fill="auto"/>
            <w:hideMark/>
          </w:tcPr>
          <w:p w14:paraId="497DC55A" w14:textId="5212415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2045200,00</w:t>
            </w:r>
          </w:p>
        </w:tc>
      </w:tr>
      <w:tr w:rsidR="00F80CF0" w:rsidRPr="005E1A9B" w14:paraId="28A6335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DAEB46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24BE7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44EACA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E7839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653EBA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327AF1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18233D8" w14:textId="0A90C8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130932,00</w:t>
            </w:r>
          </w:p>
        </w:tc>
        <w:tc>
          <w:tcPr>
            <w:tcW w:w="688" w:type="pct"/>
            <w:tcBorders>
              <w:top w:val="nil"/>
              <w:left w:val="nil"/>
              <w:bottom w:val="single" w:sz="4" w:space="0" w:color="000000"/>
              <w:right w:val="single" w:sz="4" w:space="0" w:color="000000"/>
            </w:tcBorders>
            <w:shd w:val="clear" w:color="auto" w:fill="auto"/>
            <w:hideMark/>
          </w:tcPr>
          <w:p w14:paraId="6B0BB4AA" w14:textId="73ED65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268046,00</w:t>
            </w:r>
          </w:p>
        </w:tc>
        <w:tc>
          <w:tcPr>
            <w:tcW w:w="659" w:type="pct"/>
            <w:tcBorders>
              <w:top w:val="nil"/>
              <w:left w:val="nil"/>
              <w:bottom w:val="single" w:sz="4" w:space="0" w:color="000000"/>
              <w:right w:val="single" w:sz="4" w:space="0" w:color="000000"/>
            </w:tcBorders>
            <w:shd w:val="clear" w:color="auto" w:fill="auto"/>
            <w:hideMark/>
          </w:tcPr>
          <w:p w14:paraId="3B1EDDBC" w14:textId="216284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294216,00</w:t>
            </w:r>
          </w:p>
        </w:tc>
      </w:tr>
      <w:tr w:rsidR="00F80CF0" w:rsidRPr="005E1A9B" w14:paraId="53D85AE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B0CD0C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5B2F8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3DF151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DBE54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39C845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32B3A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C7C403D" w14:textId="6F5815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130932,00</w:t>
            </w:r>
          </w:p>
        </w:tc>
        <w:tc>
          <w:tcPr>
            <w:tcW w:w="688" w:type="pct"/>
            <w:tcBorders>
              <w:top w:val="nil"/>
              <w:left w:val="nil"/>
              <w:bottom w:val="single" w:sz="4" w:space="0" w:color="000000"/>
              <w:right w:val="single" w:sz="4" w:space="0" w:color="000000"/>
            </w:tcBorders>
            <w:shd w:val="clear" w:color="auto" w:fill="auto"/>
            <w:hideMark/>
          </w:tcPr>
          <w:p w14:paraId="05B9359C" w14:textId="756E5D4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268046,00</w:t>
            </w:r>
          </w:p>
        </w:tc>
        <w:tc>
          <w:tcPr>
            <w:tcW w:w="659" w:type="pct"/>
            <w:tcBorders>
              <w:top w:val="nil"/>
              <w:left w:val="nil"/>
              <w:bottom w:val="single" w:sz="4" w:space="0" w:color="000000"/>
              <w:right w:val="single" w:sz="4" w:space="0" w:color="000000"/>
            </w:tcBorders>
            <w:shd w:val="clear" w:color="auto" w:fill="auto"/>
            <w:hideMark/>
          </w:tcPr>
          <w:p w14:paraId="2D4A6628" w14:textId="5B82C63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294216,00</w:t>
            </w:r>
          </w:p>
        </w:tc>
      </w:tr>
      <w:tr w:rsidR="00F80CF0" w:rsidRPr="005E1A9B" w14:paraId="28AE8BE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E23B35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2AA515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1A3604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5689C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393639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703825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3500C82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651,29</w:t>
            </w:r>
          </w:p>
        </w:tc>
        <w:tc>
          <w:tcPr>
            <w:tcW w:w="688" w:type="pct"/>
            <w:tcBorders>
              <w:top w:val="nil"/>
              <w:left w:val="nil"/>
              <w:bottom w:val="single" w:sz="4" w:space="0" w:color="000000"/>
              <w:right w:val="single" w:sz="4" w:space="0" w:color="000000"/>
            </w:tcBorders>
            <w:shd w:val="clear" w:color="auto" w:fill="auto"/>
            <w:hideMark/>
          </w:tcPr>
          <w:p w14:paraId="7A0B35E3" w14:textId="25FE040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c>
          <w:tcPr>
            <w:tcW w:w="659" w:type="pct"/>
            <w:tcBorders>
              <w:top w:val="nil"/>
              <w:left w:val="nil"/>
              <w:bottom w:val="single" w:sz="4" w:space="0" w:color="000000"/>
              <w:right w:val="single" w:sz="4" w:space="0" w:color="000000"/>
            </w:tcBorders>
            <w:shd w:val="clear" w:color="auto" w:fill="auto"/>
            <w:hideMark/>
          </w:tcPr>
          <w:p w14:paraId="1B1F4EBC" w14:textId="42FA4AE0"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r>
      <w:tr w:rsidR="00F80CF0" w:rsidRPr="005E1A9B" w14:paraId="59814A3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B3A187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Уплата налогов, сборов и иных платежей</w:t>
            </w:r>
          </w:p>
        </w:tc>
        <w:tc>
          <w:tcPr>
            <w:tcW w:w="264" w:type="pct"/>
            <w:tcBorders>
              <w:top w:val="nil"/>
              <w:left w:val="nil"/>
              <w:bottom w:val="single" w:sz="4" w:space="0" w:color="000000"/>
              <w:right w:val="single" w:sz="4" w:space="0" w:color="000000"/>
            </w:tcBorders>
            <w:shd w:val="clear" w:color="auto" w:fill="auto"/>
            <w:hideMark/>
          </w:tcPr>
          <w:p w14:paraId="0EC9C7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6E08A7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D2198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6CE965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0DF3A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850</w:t>
            </w:r>
          </w:p>
        </w:tc>
        <w:tc>
          <w:tcPr>
            <w:tcW w:w="675" w:type="pct"/>
            <w:tcBorders>
              <w:top w:val="nil"/>
              <w:left w:val="nil"/>
              <w:bottom w:val="single" w:sz="4" w:space="0" w:color="000000"/>
              <w:right w:val="single" w:sz="4" w:space="0" w:color="000000"/>
            </w:tcBorders>
            <w:shd w:val="clear" w:color="auto" w:fill="auto"/>
            <w:hideMark/>
          </w:tcPr>
          <w:p w14:paraId="1ECA5AA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651,29</w:t>
            </w:r>
          </w:p>
        </w:tc>
        <w:tc>
          <w:tcPr>
            <w:tcW w:w="688" w:type="pct"/>
            <w:tcBorders>
              <w:top w:val="nil"/>
              <w:left w:val="nil"/>
              <w:bottom w:val="single" w:sz="4" w:space="0" w:color="000000"/>
              <w:right w:val="single" w:sz="4" w:space="0" w:color="000000"/>
            </w:tcBorders>
            <w:shd w:val="clear" w:color="auto" w:fill="auto"/>
            <w:hideMark/>
          </w:tcPr>
          <w:p w14:paraId="5403A0DD" w14:textId="1CEE3FA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c>
          <w:tcPr>
            <w:tcW w:w="659" w:type="pct"/>
            <w:tcBorders>
              <w:top w:val="nil"/>
              <w:left w:val="nil"/>
              <w:bottom w:val="single" w:sz="4" w:space="0" w:color="000000"/>
              <w:right w:val="single" w:sz="4" w:space="0" w:color="000000"/>
            </w:tcBorders>
            <w:shd w:val="clear" w:color="auto" w:fill="auto"/>
            <w:hideMark/>
          </w:tcPr>
          <w:p w14:paraId="2A3F17FA" w14:textId="17173DA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r>
      <w:tr w:rsidR="00F80CF0" w:rsidRPr="005E1A9B" w14:paraId="4AC37CD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00913D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74A32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447044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20CE3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636FAE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9999910050</w:t>
            </w:r>
          </w:p>
        </w:tc>
        <w:tc>
          <w:tcPr>
            <w:tcW w:w="233" w:type="pct"/>
            <w:tcBorders>
              <w:top w:val="nil"/>
              <w:left w:val="nil"/>
              <w:bottom w:val="single" w:sz="4" w:space="0" w:color="000000"/>
              <w:right w:val="single" w:sz="4" w:space="0" w:color="000000"/>
            </w:tcBorders>
            <w:shd w:val="clear" w:color="auto" w:fill="auto"/>
            <w:hideMark/>
          </w:tcPr>
          <w:p w14:paraId="4E7A24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EE8835A" w14:textId="19E786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3661430,00</w:t>
            </w:r>
          </w:p>
        </w:tc>
        <w:tc>
          <w:tcPr>
            <w:tcW w:w="688" w:type="pct"/>
            <w:tcBorders>
              <w:top w:val="nil"/>
              <w:left w:val="nil"/>
              <w:bottom w:val="single" w:sz="4" w:space="0" w:color="000000"/>
              <w:right w:val="single" w:sz="4" w:space="0" w:color="000000"/>
            </w:tcBorders>
            <w:shd w:val="clear" w:color="auto" w:fill="auto"/>
            <w:hideMark/>
          </w:tcPr>
          <w:p w14:paraId="7903DDF2" w14:textId="42B2974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3202400,00</w:t>
            </w:r>
          </w:p>
        </w:tc>
        <w:tc>
          <w:tcPr>
            <w:tcW w:w="659" w:type="pct"/>
            <w:tcBorders>
              <w:top w:val="nil"/>
              <w:left w:val="nil"/>
              <w:bottom w:val="single" w:sz="4" w:space="0" w:color="000000"/>
              <w:right w:val="single" w:sz="4" w:space="0" w:color="000000"/>
            </w:tcBorders>
            <w:shd w:val="clear" w:color="auto" w:fill="auto"/>
            <w:hideMark/>
          </w:tcPr>
          <w:p w14:paraId="24668D58" w14:textId="40F4BEC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3330600,00</w:t>
            </w:r>
          </w:p>
        </w:tc>
      </w:tr>
      <w:tr w:rsidR="00F80CF0" w:rsidRPr="005E1A9B" w14:paraId="5F1A60B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99319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380FBC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4EC719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71FF6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303E89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9999910050</w:t>
            </w:r>
          </w:p>
        </w:tc>
        <w:tc>
          <w:tcPr>
            <w:tcW w:w="233" w:type="pct"/>
            <w:tcBorders>
              <w:top w:val="nil"/>
              <w:left w:val="nil"/>
              <w:bottom w:val="single" w:sz="4" w:space="0" w:color="000000"/>
              <w:right w:val="single" w:sz="4" w:space="0" w:color="000000"/>
            </w:tcBorders>
            <w:shd w:val="clear" w:color="auto" w:fill="auto"/>
            <w:hideMark/>
          </w:tcPr>
          <w:p w14:paraId="6A3EDF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09123D5A" w14:textId="253FAE1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3661430,00</w:t>
            </w:r>
          </w:p>
        </w:tc>
        <w:tc>
          <w:tcPr>
            <w:tcW w:w="688" w:type="pct"/>
            <w:tcBorders>
              <w:top w:val="nil"/>
              <w:left w:val="nil"/>
              <w:bottom w:val="single" w:sz="4" w:space="0" w:color="000000"/>
              <w:right w:val="single" w:sz="4" w:space="0" w:color="000000"/>
            </w:tcBorders>
            <w:shd w:val="clear" w:color="auto" w:fill="auto"/>
            <w:hideMark/>
          </w:tcPr>
          <w:p w14:paraId="1BC84A1D" w14:textId="2549BBB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3202400,00</w:t>
            </w:r>
          </w:p>
        </w:tc>
        <w:tc>
          <w:tcPr>
            <w:tcW w:w="659" w:type="pct"/>
            <w:tcBorders>
              <w:top w:val="nil"/>
              <w:left w:val="nil"/>
              <w:bottom w:val="single" w:sz="4" w:space="0" w:color="000000"/>
              <w:right w:val="single" w:sz="4" w:space="0" w:color="000000"/>
            </w:tcBorders>
            <w:shd w:val="clear" w:color="auto" w:fill="auto"/>
            <w:hideMark/>
          </w:tcPr>
          <w:p w14:paraId="6DCFF8A6" w14:textId="621F5C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3330600,00</w:t>
            </w:r>
          </w:p>
        </w:tc>
      </w:tr>
      <w:tr w:rsidR="00F80CF0" w:rsidRPr="005E1A9B" w14:paraId="4429625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1FCB67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26F04A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w:t>
            </w:r>
          </w:p>
        </w:tc>
        <w:tc>
          <w:tcPr>
            <w:tcW w:w="235" w:type="pct"/>
            <w:tcBorders>
              <w:top w:val="nil"/>
              <w:left w:val="nil"/>
              <w:bottom w:val="single" w:sz="4" w:space="0" w:color="000000"/>
              <w:right w:val="single" w:sz="4" w:space="0" w:color="000000"/>
            </w:tcBorders>
            <w:shd w:val="clear" w:color="auto" w:fill="auto"/>
            <w:hideMark/>
          </w:tcPr>
          <w:p w14:paraId="6B689E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7954C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25A38B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9999910050</w:t>
            </w:r>
          </w:p>
        </w:tc>
        <w:tc>
          <w:tcPr>
            <w:tcW w:w="233" w:type="pct"/>
            <w:tcBorders>
              <w:top w:val="nil"/>
              <w:left w:val="nil"/>
              <w:bottom w:val="single" w:sz="4" w:space="0" w:color="000000"/>
              <w:right w:val="single" w:sz="4" w:space="0" w:color="000000"/>
            </w:tcBorders>
            <w:shd w:val="clear" w:color="auto" w:fill="auto"/>
            <w:hideMark/>
          </w:tcPr>
          <w:p w14:paraId="0E3753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7B8A2989" w14:textId="1C9365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3661430,00</w:t>
            </w:r>
          </w:p>
        </w:tc>
        <w:tc>
          <w:tcPr>
            <w:tcW w:w="688" w:type="pct"/>
            <w:tcBorders>
              <w:top w:val="nil"/>
              <w:left w:val="nil"/>
              <w:bottom w:val="single" w:sz="4" w:space="0" w:color="000000"/>
              <w:right w:val="single" w:sz="4" w:space="0" w:color="000000"/>
            </w:tcBorders>
            <w:shd w:val="clear" w:color="auto" w:fill="auto"/>
            <w:hideMark/>
          </w:tcPr>
          <w:p w14:paraId="7E687223" w14:textId="1CAFA4A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3202400,00</w:t>
            </w:r>
          </w:p>
        </w:tc>
        <w:tc>
          <w:tcPr>
            <w:tcW w:w="659" w:type="pct"/>
            <w:tcBorders>
              <w:top w:val="nil"/>
              <w:left w:val="nil"/>
              <w:bottom w:val="single" w:sz="4" w:space="0" w:color="000000"/>
              <w:right w:val="single" w:sz="4" w:space="0" w:color="000000"/>
            </w:tcBorders>
            <w:shd w:val="clear" w:color="auto" w:fill="auto"/>
            <w:hideMark/>
          </w:tcPr>
          <w:p w14:paraId="07EFB536" w14:textId="4FD972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3330600,00</w:t>
            </w:r>
          </w:p>
        </w:tc>
      </w:tr>
      <w:tr w:rsidR="00F80CF0" w:rsidRPr="005E1A9B" w14:paraId="023CFA6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2ADEB57"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Администрация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652A0C4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9259E9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5341EA6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22CB8D8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601286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786970" w14:textId="7D05F7E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1131242965,37</w:t>
            </w:r>
          </w:p>
        </w:tc>
        <w:tc>
          <w:tcPr>
            <w:tcW w:w="688" w:type="pct"/>
            <w:tcBorders>
              <w:top w:val="nil"/>
              <w:left w:val="nil"/>
              <w:bottom w:val="single" w:sz="4" w:space="0" w:color="000000"/>
              <w:right w:val="single" w:sz="4" w:space="0" w:color="000000"/>
            </w:tcBorders>
            <w:shd w:val="clear" w:color="auto" w:fill="auto"/>
            <w:hideMark/>
          </w:tcPr>
          <w:p w14:paraId="1771BC24" w14:textId="2C765C5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476680214,00</w:t>
            </w:r>
          </w:p>
        </w:tc>
        <w:tc>
          <w:tcPr>
            <w:tcW w:w="659" w:type="pct"/>
            <w:tcBorders>
              <w:top w:val="nil"/>
              <w:left w:val="nil"/>
              <w:bottom w:val="single" w:sz="4" w:space="0" w:color="000000"/>
              <w:right w:val="single" w:sz="4" w:space="0" w:color="000000"/>
            </w:tcBorders>
            <w:shd w:val="clear" w:color="auto" w:fill="auto"/>
            <w:hideMark/>
          </w:tcPr>
          <w:p w14:paraId="014B6B60" w14:textId="1AE348F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505967739,09</w:t>
            </w:r>
          </w:p>
        </w:tc>
      </w:tr>
      <w:tr w:rsidR="00F80CF0" w:rsidRPr="005E1A9B" w14:paraId="290F3C0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85FB049"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ОБЩЕГОСУДАРСТВЕННЫЕ ВОПРОСЫ</w:t>
            </w:r>
          </w:p>
        </w:tc>
        <w:tc>
          <w:tcPr>
            <w:tcW w:w="264" w:type="pct"/>
            <w:tcBorders>
              <w:top w:val="nil"/>
              <w:left w:val="nil"/>
              <w:bottom w:val="single" w:sz="4" w:space="0" w:color="000000"/>
              <w:right w:val="single" w:sz="4" w:space="0" w:color="000000"/>
            </w:tcBorders>
            <w:shd w:val="clear" w:color="auto" w:fill="auto"/>
            <w:hideMark/>
          </w:tcPr>
          <w:p w14:paraId="09FAE36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8F37D3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017EF7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214B6AF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552AC4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FA78B30" w14:textId="77E187F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277900701,40</w:t>
            </w:r>
          </w:p>
        </w:tc>
        <w:tc>
          <w:tcPr>
            <w:tcW w:w="688" w:type="pct"/>
            <w:tcBorders>
              <w:top w:val="nil"/>
              <w:left w:val="nil"/>
              <w:bottom w:val="single" w:sz="4" w:space="0" w:color="000000"/>
              <w:right w:val="single" w:sz="4" w:space="0" w:color="000000"/>
            </w:tcBorders>
            <w:shd w:val="clear" w:color="auto" w:fill="auto"/>
            <w:hideMark/>
          </w:tcPr>
          <w:p w14:paraId="49938C26" w14:textId="1BCBF6C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217665065,32</w:t>
            </w:r>
          </w:p>
        </w:tc>
        <w:tc>
          <w:tcPr>
            <w:tcW w:w="659" w:type="pct"/>
            <w:tcBorders>
              <w:top w:val="nil"/>
              <w:left w:val="nil"/>
              <w:bottom w:val="single" w:sz="4" w:space="0" w:color="000000"/>
              <w:right w:val="single" w:sz="4" w:space="0" w:color="000000"/>
            </w:tcBorders>
            <w:shd w:val="clear" w:color="auto" w:fill="auto"/>
            <w:hideMark/>
          </w:tcPr>
          <w:p w14:paraId="3C74743B" w14:textId="0E7C870B"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210478994,32</w:t>
            </w:r>
          </w:p>
        </w:tc>
      </w:tr>
      <w:tr w:rsidR="00F80CF0" w:rsidRPr="005E1A9B" w14:paraId="20AEB71C" w14:textId="77777777" w:rsidTr="00955766">
        <w:trPr>
          <w:trHeight w:val="20"/>
        </w:trPr>
        <w:tc>
          <w:tcPr>
            <w:tcW w:w="1410" w:type="pct"/>
            <w:tcBorders>
              <w:top w:val="nil"/>
              <w:left w:val="nil"/>
              <w:bottom w:val="nil"/>
              <w:right w:val="nil"/>
            </w:tcBorders>
            <w:shd w:val="clear" w:color="auto" w:fill="auto"/>
            <w:hideMark/>
          </w:tcPr>
          <w:p w14:paraId="487FCBE3"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 xml:space="preserve"> Функционирование высшего должностного лица субъекта Российской Федерации и муниципального образования </w:t>
            </w:r>
          </w:p>
        </w:tc>
        <w:tc>
          <w:tcPr>
            <w:tcW w:w="264" w:type="pct"/>
            <w:tcBorders>
              <w:top w:val="nil"/>
              <w:left w:val="single" w:sz="4" w:space="0" w:color="000000"/>
              <w:bottom w:val="single" w:sz="4" w:space="0" w:color="000000"/>
              <w:right w:val="single" w:sz="4" w:space="0" w:color="000000"/>
            </w:tcBorders>
            <w:shd w:val="clear" w:color="auto" w:fill="auto"/>
            <w:hideMark/>
          </w:tcPr>
          <w:p w14:paraId="69BDA56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B7EFD0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1BE514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D42140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B06F93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594181C" w14:textId="27A18EA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3215877,00</w:t>
            </w:r>
          </w:p>
        </w:tc>
        <w:tc>
          <w:tcPr>
            <w:tcW w:w="688" w:type="pct"/>
            <w:tcBorders>
              <w:top w:val="nil"/>
              <w:left w:val="nil"/>
              <w:bottom w:val="single" w:sz="4" w:space="0" w:color="000000"/>
              <w:right w:val="single" w:sz="4" w:space="0" w:color="000000"/>
            </w:tcBorders>
            <w:shd w:val="clear" w:color="auto" w:fill="auto"/>
            <w:hideMark/>
          </w:tcPr>
          <w:p w14:paraId="5D6DD58B" w14:textId="164E362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2859402,00</w:t>
            </w:r>
          </w:p>
        </w:tc>
        <w:tc>
          <w:tcPr>
            <w:tcW w:w="659" w:type="pct"/>
            <w:tcBorders>
              <w:top w:val="nil"/>
              <w:left w:val="nil"/>
              <w:bottom w:val="single" w:sz="4" w:space="0" w:color="000000"/>
              <w:right w:val="single" w:sz="4" w:space="0" w:color="000000"/>
            </w:tcBorders>
            <w:shd w:val="clear" w:color="auto" w:fill="auto"/>
            <w:hideMark/>
          </w:tcPr>
          <w:p w14:paraId="59A61A80" w14:textId="1B7A6AE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2973777,00</w:t>
            </w:r>
          </w:p>
        </w:tc>
      </w:tr>
      <w:tr w:rsidR="00F80CF0" w:rsidRPr="005E1A9B" w14:paraId="428EE24F" w14:textId="77777777" w:rsidTr="00955766">
        <w:trPr>
          <w:trHeight w:val="20"/>
        </w:trPr>
        <w:tc>
          <w:tcPr>
            <w:tcW w:w="1410" w:type="pct"/>
            <w:tcBorders>
              <w:top w:val="single" w:sz="4" w:space="0" w:color="000000"/>
              <w:left w:val="single" w:sz="4" w:space="0" w:color="000000"/>
              <w:bottom w:val="single" w:sz="4" w:space="0" w:color="000000"/>
              <w:right w:val="single" w:sz="4" w:space="0" w:color="000000"/>
            </w:tcBorders>
            <w:shd w:val="clear" w:color="auto" w:fill="auto"/>
            <w:hideMark/>
          </w:tcPr>
          <w:p w14:paraId="69B3667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26FC7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55440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C423E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46A9F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5962B9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B71C460" w14:textId="5AA91C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3215877,00</w:t>
            </w:r>
          </w:p>
        </w:tc>
        <w:tc>
          <w:tcPr>
            <w:tcW w:w="688" w:type="pct"/>
            <w:tcBorders>
              <w:top w:val="nil"/>
              <w:left w:val="nil"/>
              <w:bottom w:val="single" w:sz="4" w:space="0" w:color="000000"/>
              <w:right w:val="single" w:sz="4" w:space="0" w:color="000000"/>
            </w:tcBorders>
            <w:shd w:val="clear" w:color="auto" w:fill="auto"/>
            <w:hideMark/>
          </w:tcPr>
          <w:p w14:paraId="16876EEB" w14:textId="5A359D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2859402,00</w:t>
            </w:r>
          </w:p>
        </w:tc>
        <w:tc>
          <w:tcPr>
            <w:tcW w:w="659" w:type="pct"/>
            <w:tcBorders>
              <w:top w:val="nil"/>
              <w:left w:val="nil"/>
              <w:bottom w:val="single" w:sz="4" w:space="0" w:color="000000"/>
              <w:right w:val="single" w:sz="4" w:space="0" w:color="000000"/>
            </w:tcBorders>
            <w:shd w:val="clear" w:color="auto" w:fill="auto"/>
            <w:hideMark/>
          </w:tcPr>
          <w:p w14:paraId="64B6F141" w14:textId="283F46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2973777,00</w:t>
            </w:r>
          </w:p>
        </w:tc>
      </w:tr>
      <w:tr w:rsidR="00F80CF0" w:rsidRPr="005E1A9B" w14:paraId="6F83B67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E8CC43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79516C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3C2B68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FE26F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CCC38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18DE4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B93E1B0" w14:textId="5E79642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3215877,00</w:t>
            </w:r>
          </w:p>
        </w:tc>
        <w:tc>
          <w:tcPr>
            <w:tcW w:w="688" w:type="pct"/>
            <w:tcBorders>
              <w:top w:val="nil"/>
              <w:left w:val="nil"/>
              <w:bottom w:val="single" w:sz="4" w:space="0" w:color="000000"/>
              <w:right w:val="single" w:sz="4" w:space="0" w:color="000000"/>
            </w:tcBorders>
            <w:shd w:val="clear" w:color="auto" w:fill="auto"/>
            <w:hideMark/>
          </w:tcPr>
          <w:p w14:paraId="0346005F" w14:textId="5E3AC7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2859402,00</w:t>
            </w:r>
          </w:p>
        </w:tc>
        <w:tc>
          <w:tcPr>
            <w:tcW w:w="659" w:type="pct"/>
            <w:tcBorders>
              <w:top w:val="nil"/>
              <w:left w:val="nil"/>
              <w:bottom w:val="single" w:sz="4" w:space="0" w:color="000000"/>
              <w:right w:val="single" w:sz="4" w:space="0" w:color="000000"/>
            </w:tcBorders>
            <w:shd w:val="clear" w:color="auto" w:fill="auto"/>
            <w:hideMark/>
          </w:tcPr>
          <w:p w14:paraId="2F88F16A" w14:textId="001EDA4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2973777,00</w:t>
            </w:r>
          </w:p>
        </w:tc>
      </w:tr>
      <w:tr w:rsidR="00F80CF0" w:rsidRPr="005E1A9B" w14:paraId="4DF2498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AFAFFB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7A2FFF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E76D3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F9A65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12562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2322A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99A6DEF" w14:textId="082ED7D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3215877,00</w:t>
            </w:r>
          </w:p>
        </w:tc>
        <w:tc>
          <w:tcPr>
            <w:tcW w:w="688" w:type="pct"/>
            <w:tcBorders>
              <w:top w:val="nil"/>
              <w:left w:val="nil"/>
              <w:bottom w:val="single" w:sz="4" w:space="0" w:color="000000"/>
              <w:right w:val="single" w:sz="4" w:space="0" w:color="000000"/>
            </w:tcBorders>
            <w:shd w:val="clear" w:color="auto" w:fill="auto"/>
            <w:hideMark/>
          </w:tcPr>
          <w:p w14:paraId="54781E93" w14:textId="19526DA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2859402,00</w:t>
            </w:r>
          </w:p>
        </w:tc>
        <w:tc>
          <w:tcPr>
            <w:tcW w:w="659" w:type="pct"/>
            <w:tcBorders>
              <w:top w:val="nil"/>
              <w:left w:val="nil"/>
              <w:bottom w:val="single" w:sz="4" w:space="0" w:color="000000"/>
              <w:right w:val="single" w:sz="4" w:space="0" w:color="000000"/>
            </w:tcBorders>
            <w:shd w:val="clear" w:color="auto" w:fill="auto"/>
            <w:hideMark/>
          </w:tcPr>
          <w:p w14:paraId="1F39C273" w14:textId="520AB7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2973777,00</w:t>
            </w:r>
          </w:p>
        </w:tc>
      </w:tr>
      <w:tr w:rsidR="00F80CF0" w:rsidRPr="005E1A9B" w14:paraId="66E5ECE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2FC82D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Глава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C3412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4BE37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05FD3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73E6C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9999910010</w:t>
            </w:r>
          </w:p>
        </w:tc>
        <w:tc>
          <w:tcPr>
            <w:tcW w:w="233" w:type="pct"/>
            <w:tcBorders>
              <w:top w:val="nil"/>
              <w:left w:val="nil"/>
              <w:bottom w:val="single" w:sz="4" w:space="0" w:color="000000"/>
              <w:right w:val="single" w:sz="4" w:space="0" w:color="000000"/>
            </w:tcBorders>
            <w:shd w:val="clear" w:color="auto" w:fill="auto"/>
            <w:hideMark/>
          </w:tcPr>
          <w:p w14:paraId="00D1EF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0D84F87" w14:textId="1C26C61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3215877,00</w:t>
            </w:r>
          </w:p>
        </w:tc>
        <w:tc>
          <w:tcPr>
            <w:tcW w:w="688" w:type="pct"/>
            <w:tcBorders>
              <w:top w:val="nil"/>
              <w:left w:val="nil"/>
              <w:bottom w:val="single" w:sz="4" w:space="0" w:color="000000"/>
              <w:right w:val="single" w:sz="4" w:space="0" w:color="000000"/>
            </w:tcBorders>
            <w:shd w:val="clear" w:color="auto" w:fill="auto"/>
            <w:hideMark/>
          </w:tcPr>
          <w:p w14:paraId="556F9CE0" w14:textId="0A3B45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2859402,00</w:t>
            </w:r>
          </w:p>
        </w:tc>
        <w:tc>
          <w:tcPr>
            <w:tcW w:w="659" w:type="pct"/>
            <w:tcBorders>
              <w:top w:val="nil"/>
              <w:left w:val="nil"/>
              <w:bottom w:val="single" w:sz="4" w:space="0" w:color="000000"/>
              <w:right w:val="single" w:sz="4" w:space="0" w:color="000000"/>
            </w:tcBorders>
            <w:shd w:val="clear" w:color="auto" w:fill="auto"/>
            <w:hideMark/>
          </w:tcPr>
          <w:p w14:paraId="35E21082" w14:textId="352E747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2973777,00</w:t>
            </w:r>
          </w:p>
        </w:tc>
      </w:tr>
      <w:tr w:rsidR="00F80CF0" w:rsidRPr="005E1A9B" w14:paraId="785FC8B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DBE689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2CBEEF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40907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962AD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9A0B9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9999910010</w:t>
            </w:r>
          </w:p>
        </w:tc>
        <w:tc>
          <w:tcPr>
            <w:tcW w:w="233" w:type="pct"/>
            <w:tcBorders>
              <w:top w:val="nil"/>
              <w:left w:val="nil"/>
              <w:bottom w:val="single" w:sz="4" w:space="0" w:color="000000"/>
              <w:right w:val="single" w:sz="4" w:space="0" w:color="000000"/>
            </w:tcBorders>
            <w:shd w:val="clear" w:color="auto" w:fill="auto"/>
            <w:hideMark/>
          </w:tcPr>
          <w:p w14:paraId="65EE98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0D62E316" w14:textId="235F22B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3215877,00</w:t>
            </w:r>
          </w:p>
        </w:tc>
        <w:tc>
          <w:tcPr>
            <w:tcW w:w="688" w:type="pct"/>
            <w:tcBorders>
              <w:top w:val="nil"/>
              <w:left w:val="nil"/>
              <w:bottom w:val="single" w:sz="4" w:space="0" w:color="000000"/>
              <w:right w:val="single" w:sz="4" w:space="0" w:color="000000"/>
            </w:tcBorders>
            <w:shd w:val="clear" w:color="auto" w:fill="auto"/>
            <w:hideMark/>
          </w:tcPr>
          <w:p w14:paraId="25AE811C" w14:textId="52C44FD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2859402,00</w:t>
            </w:r>
          </w:p>
        </w:tc>
        <w:tc>
          <w:tcPr>
            <w:tcW w:w="659" w:type="pct"/>
            <w:tcBorders>
              <w:top w:val="nil"/>
              <w:left w:val="nil"/>
              <w:bottom w:val="single" w:sz="4" w:space="0" w:color="000000"/>
              <w:right w:val="single" w:sz="4" w:space="0" w:color="000000"/>
            </w:tcBorders>
            <w:shd w:val="clear" w:color="auto" w:fill="auto"/>
            <w:hideMark/>
          </w:tcPr>
          <w:p w14:paraId="329BD8E7" w14:textId="2181FD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2973777,00</w:t>
            </w:r>
          </w:p>
        </w:tc>
      </w:tr>
      <w:tr w:rsidR="00F80CF0" w:rsidRPr="005E1A9B" w14:paraId="2F7E208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DA4C51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0528DE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BFB8F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CC742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3444D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9999910010</w:t>
            </w:r>
          </w:p>
        </w:tc>
        <w:tc>
          <w:tcPr>
            <w:tcW w:w="233" w:type="pct"/>
            <w:tcBorders>
              <w:top w:val="nil"/>
              <w:left w:val="nil"/>
              <w:bottom w:val="single" w:sz="4" w:space="0" w:color="000000"/>
              <w:right w:val="single" w:sz="4" w:space="0" w:color="000000"/>
            </w:tcBorders>
            <w:shd w:val="clear" w:color="auto" w:fill="auto"/>
            <w:hideMark/>
          </w:tcPr>
          <w:p w14:paraId="3E59B0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11C76BD6" w14:textId="7B4AEA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3215877,00</w:t>
            </w:r>
          </w:p>
        </w:tc>
        <w:tc>
          <w:tcPr>
            <w:tcW w:w="688" w:type="pct"/>
            <w:tcBorders>
              <w:top w:val="nil"/>
              <w:left w:val="nil"/>
              <w:bottom w:val="single" w:sz="4" w:space="0" w:color="000000"/>
              <w:right w:val="single" w:sz="4" w:space="0" w:color="000000"/>
            </w:tcBorders>
            <w:shd w:val="clear" w:color="auto" w:fill="auto"/>
            <w:hideMark/>
          </w:tcPr>
          <w:p w14:paraId="2A80B5E7" w14:textId="65D302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2859402,00</w:t>
            </w:r>
          </w:p>
        </w:tc>
        <w:tc>
          <w:tcPr>
            <w:tcW w:w="659" w:type="pct"/>
            <w:tcBorders>
              <w:top w:val="nil"/>
              <w:left w:val="nil"/>
              <w:bottom w:val="single" w:sz="4" w:space="0" w:color="000000"/>
              <w:right w:val="single" w:sz="4" w:space="0" w:color="000000"/>
            </w:tcBorders>
            <w:shd w:val="clear" w:color="auto" w:fill="auto"/>
            <w:hideMark/>
          </w:tcPr>
          <w:p w14:paraId="26CF2B7F" w14:textId="451C34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2973777,00</w:t>
            </w:r>
          </w:p>
        </w:tc>
      </w:tr>
      <w:tr w:rsidR="00F80CF0" w:rsidRPr="005E1A9B" w14:paraId="7E16812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4B37381"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64" w:type="pct"/>
            <w:tcBorders>
              <w:top w:val="nil"/>
              <w:left w:val="nil"/>
              <w:bottom w:val="single" w:sz="4" w:space="0" w:color="000000"/>
              <w:right w:val="single" w:sz="4" w:space="0" w:color="000000"/>
            </w:tcBorders>
            <w:shd w:val="clear" w:color="auto" w:fill="auto"/>
            <w:hideMark/>
          </w:tcPr>
          <w:p w14:paraId="4362CAC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009B62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F9E57D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89D23E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F78443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3DDDB42" w14:textId="5DCC066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125191566,00</w:t>
            </w:r>
          </w:p>
        </w:tc>
        <w:tc>
          <w:tcPr>
            <w:tcW w:w="688" w:type="pct"/>
            <w:tcBorders>
              <w:top w:val="nil"/>
              <w:left w:val="nil"/>
              <w:bottom w:val="single" w:sz="4" w:space="0" w:color="000000"/>
              <w:right w:val="single" w:sz="4" w:space="0" w:color="000000"/>
            </w:tcBorders>
            <w:shd w:val="clear" w:color="auto" w:fill="auto"/>
            <w:hideMark/>
          </w:tcPr>
          <w:p w14:paraId="41312E52" w14:textId="19EE357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105672195,00</w:t>
            </w:r>
          </w:p>
        </w:tc>
        <w:tc>
          <w:tcPr>
            <w:tcW w:w="659" w:type="pct"/>
            <w:tcBorders>
              <w:top w:val="nil"/>
              <w:left w:val="nil"/>
              <w:bottom w:val="single" w:sz="4" w:space="0" w:color="000000"/>
              <w:right w:val="single" w:sz="4" w:space="0" w:color="000000"/>
            </w:tcBorders>
            <w:shd w:val="clear" w:color="auto" w:fill="auto"/>
            <w:hideMark/>
          </w:tcPr>
          <w:p w14:paraId="16CAD43C" w14:textId="7755601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106010755,00</w:t>
            </w:r>
          </w:p>
        </w:tc>
      </w:tr>
      <w:tr w:rsidR="00F80CF0" w:rsidRPr="005E1A9B" w14:paraId="4060F64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065B53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18E60F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CEE23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6D6C7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8C13B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081CF3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9B6B11F" w14:textId="07A9D6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125191566,00</w:t>
            </w:r>
          </w:p>
        </w:tc>
        <w:tc>
          <w:tcPr>
            <w:tcW w:w="688" w:type="pct"/>
            <w:tcBorders>
              <w:top w:val="nil"/>
              <w:left w:val="nil"/>
              <w:bottom w:val="single" w:sz="4" w:space="0" w:color="000000"/>
              <w:right w:val="single" w:sz="4" w:space="0" w:color="000000"/>
            </w:tcBorders>
            <w:shd w:val="clear" w:color="auto" w:fill="auto"/>
            <w:hideMark/>
          </w:tcPr>
          <w:p w14:paraId="50B5C582" w14:textId="481B2B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105672195,00</w:t>
            </w:r>
          </w:p>
        </w:tc>
        <w:tc>
          <w:tcPr>
            <w:tcW w:w="659" w:type="pct"/>
            <w:tcBorders>
              <w:top w:val="nil"/>
              <w:left w:val="nil"/>
              <w:bottom w:val="single" w:sz="4" w:space="0" w:color="000000"/>
              <w:right w:val="single" w:sz="4" w:space="0" w:color="000000"/>
            </w:tcBorders>
            <w:shd w:val="clear" w:color="auto" w:fill="auto"/>
            <w:hideMark/>
          </w:tcPr>
          <w:p w14:paraId="6866DE7F" w14:textId="4A8B95E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106010755,00</w:t>
            </w:r>
          </w:p>
        </w:tc>
      </w:tr>
      <w:tr w:rsidR="00F80CF0" w:rsidRPr="005E1A9B" w14:paraId="133CEAD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2D45D7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81201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5C909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C7280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FB112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72223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3BCF6D4" w14:textId="094A60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125191566,00</w:t>
            </w:r>
          </w:p>
        </w:tc>
        <w:tc>
          <w:tcPr>
            <w:tcW w:w="688" w:type="pct"/>
            <w:tcBorders>
              <w:top w:val="nil"/>
              <w:left w:val="nil"/>
              <w:bottom w:val="single" w:sz="4" w:space="0" w:color="000000"/>
              <w:right w:val="single" w:sz="4" w:space="0" w:color="000000"/>
            </w:tcBorders>
            <w:shd w:val="clear" w:color="auto" w:fill="auto"/>
            <w:hideMark/>
          </w:tcPr>
          <w:p w14:paraId="13561715" w14:textId="7D7449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105672195,00</w:t>
            </w:r>
          </w:p>
        </w:tc>
        <w:tc>
          <w:tcPr>
            <w:tcW w:w="659" w:type="pct"/>
            <w:tcBorders>
              <w:top w:val="nil"/>
              <w:left w:val="nil"/>
              <w:bottom w:val="single" w:sz="4" w:space="0" w:color="000000"/>
              <w:right w:val="single" w:sz="4" w:space="0" w:color="000000"/>
            </w:tcBorders>
            <w:shd w:val="clear" w:color="auto" w:fill="auto"/>
            <w:hideMark/>
          </w:tcPr>
          <w:p w14:paraId="68C041F7" w14:textId="73D1742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106010755,00</w:t>
            </w:r>
          </w:p>
        </w:tc>
      </w:tr>
      <w:tr w:rsidR="00F80CF0" w:rsidRPr="005E1A9B" w14:paraId="0E22361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30A4DA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5D5159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4D05F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8F3EB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09CBF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786762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12791D0" w14:textId="10B79AA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125191566,00</w:t>
            </w:r>
          </w:p>
        </w:tc>
        <w:tc>
          <w:tcPr>
            <w:tcW w:w="688" w:type="pct"/>
            <w:tcBorders>
              <w:top w:val="nil"/>
              <w:left w:val="nil"/>
              <w:bottom w:val="single" w:sz="4" w:space="0" w:color="000000"/>
              <w:right w:val="single" w:sz="4" w:space="0" w:color="000000"/>
            </w:tcBorders>
            <w:shd w:val="clear" w:color="auto" w:fill="auto"/>
            <w:hideMark/>
          </w:tcPr>
          <w:p w14:paraId="56119D1F" w14:textId="690E336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105672195,00</w:t>
            </w:r>
          </w:p>
        </w:tc>
        <w:tc>
          <w:tcPr>
            <w:tcW w:w="659" w:type="pct"/>
            <w:tcBorders>
              <w:top w:val="nil"/>
              <w:left w:val="nil"/>
              <w:bottom w:val="single" w:sz="4" w:space="0" w:color="000000"/>
              <w:right w:val="single" w:sz="4" w:space="0" w:color="000000"/>
            </w:tcBorders>
            <w:shd w:val="clear" w:color="auto" w:fill="auto"/>
            <w:hideMark/>
          </w:tcPr>
          <w:p w14:paraId="7CC58FD1" w14:textId="331F86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106010755,00</w:t>
            </w:r>
          </w:p>
        </w:tc>
      </w:tr>
      <w:tr w:rsidR="00F80CF0" w:rsidRPr="005E1A9B" w14:paraId="132A556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18258D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Руководство и управление в сфере установленных функций органов местного самоуправления</w:t>
            </w:r>
          </w:p>
        </w:tc>
        <w:tc>
          <w:tcPr>
            <w:tcW w:w="264" w:type="pct"/>
            <w:tcBorders>
              <w:top w:val="nil"/>
              <w:left w:val="nil"/>
              <w:bottom w:val="single" w:sz="4" w:space="0" w:color="000000"/>
              <w:right w:val="single" w:sz="4" w:space="0" w:color="000000"/>
            </w:tcBorders>
            <w:shd w:val="clear" w:color="auto" w:fill="auto"/>
            <w:hideMark/>
          </w:tcPr>
          <w:p w14:paraId="1097F2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4B48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32E9A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DD933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09A82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27E2B43" w14:textId="23BE5E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125191566,00</w:t>
            </w:r>
          </w:p>
        </w:tc>
        <w:tc>
          <w:tcPr>
            <w:tcW w:w="688" w:type="pct"/>
            <w:tcBorders>
              <w:top w:val="nil"/>
              <w:left w:val="nil"/>
              <w:bottom w:val="single" w:sz="4" w:space="0" w:color="000000"/>
              <w:right w:val="single" w:sz="4" w:space="0" w:color="000000"/>
            </w:tcBorders>
            <w:shd w:val="clear" w:color="auto" w:fill="auto"/>
            <w:hideMark/>
          </w:tcPr>
          <w:p w14:paraId="4D4E80EE" w14:textId="0D75A5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105672195,00</w:t>
            </w:r>
          </w:p>
        </w:tc>
        <w:tc>
          <w:tcPr>
            <w:tcW w:w="659" w:type="pct"/>
            <w:tcBorders>
              <w:top w:val="nil"/>
              <w:left w:val="nil"/>
              <w:bottom w:val="single" w:sz="4" w:space="0" w:color="000000"/>
              <w:right w:val="single" w:sz="4" w:space="0" w:color="000000"/>
            </w:tcBorders>
            <w:shd w:val="clear" w:color="auto" w:fill="auto"/>
            <w:hideMark/>
          </w:tcPr>
          <w:p w14:paraId="57B51143" w14:textId="3093933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106010755,00</w:t>
            </w:r>
          </w:p>
        </w:tc>
      </w:tr>
      <w:tr w:rsidR="00F80CF0" w:rsidRPr="005E1A9B" w14:paraId="30F0D37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A1BAC2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72A957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58AB3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505DE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1D3806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095625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48F3A4B9" w14:textId="3398772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121933566,00</w:t>
            </w:r>
          </w:p>
        </w:tc>
        <w:tc>
          <w:tcPr>
            <w:tcW w:w="688" w:type="pct"/>
            <w:tcBorders>
              <w:top w:val="nil"/>
              <w:left w:val="nil"/>
              <w:bottom w:val="single" w:sz="4" w:space="0" w:color="000000"/>
              <w:right w:val="single" w:sz="4" w:space="0" w:color="000000"/>
            </w:tcBorders>
            <w:shd w:val="clear" w:color="auto" w:fill="auto"/>
            <w:hideMark/>
          </w:tcPr>
          <w:p w14:paraId="460322DA" w14:textId="40A4B55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102467195,00</w:t>
            </w:r>
          </w:p>
        </w:tc>
        <w:tc>
          <w:tcPr>
            <w:tcW w:w="659" w:type="pct"/>
            <w:tcBorders>
              <w:top w:val="nil"/>
              <w:left w:val="nil"/>
              <w:bottom w:val="single" w:sz="4" w:space="0" w:color="000000"/>
              <w:right w:val="single" w:sz="4" w:space="0" w:color="000000"/>
            </w:tcBorders>
            <w:shd w:val="clear" w:color="auto" w:fill="auto"/>
            <w:hideMark/>
          </w:tcPr>
          <w:p w14:paraId="015CD047" w14:textId="2CC35DD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102805755,00</w:t>
            </w:r>
          </w:p>
        </w:tc>
      </w:tr>
      <w:tr w:rsidR="00F80CF0" w:rsidRPr="005E1A9B" w14:paraId="4D92980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1EDF24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407514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6A2D9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06D30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7F2E5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4C64C7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514A120C" w14:textId="04359FC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121933566,00</w:t>
            </w:r>
          </w:p>
        </w:tc>
        <w:tc>
          <w:tcPr>
            <w:tcW w:w="688" w:type="pct"/>
            <w:tcBorders>
              <w:top w:val="nil"/>
              <w:left w:val="nil"/>
              <w:bottom w:val="single" w:sz="4" w:space="0" w:color="000000"/>
              <w:right w:val="single" w:sz="4" w:space="0" w:color="000000"/>
            </w:tcBorders>
            <w:shd w:val="clear" w:color="auto" w:fill="auto"/>
            <w:hideMark/>
          </w:tcPr>
          <w:p w14:paraId="21A32B8E" w14:textId="5580589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102467195,00</w:t>
            </w:r>
          </w:p>
        </w:tc>
        <w:tc>
          <w:tcPr>
            <w:tcW w:w="659" w:type="pct"/>
            <w:tcBorders>
              <w:top w:val="nil"/>
              <w:left w:val="nil"/>
              <w:bottom w:val="single" w:sz="4" w:space="0" w:color="000000"/>
              <w:right w:val="single" w:sz="4" w:space="0" w:color="000000"/>
            </w:tcBorders>
            <w:shd w:val="clear" w:color="auto" w:fill="auto"/>
            <w:hideMark/>
          </w:tcPr>
          <w:p w14:paraId="0BCAAE39" w14:textId="07784F5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102805755,00</w:t>
            </w:r>
          </w:p>
        </w:tc>
      </w:tr>
      <w:tr w:rsidR="00F80CF0" w:rsidRPr="005E1A9B" w14:paraId="737A7D1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BDF049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5C093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7F177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57F9D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BD423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746D25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A546AAF" w14:textId="597C84A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2060000,00</w:t>
            </w:r>
          </w:p>
        </w:tc>
        <w:tc>
          <w:tcPr>
            <w:tcW w:w="688" w:type="pct"/>
            <w:tcBorders>
              <w:top w:val="nil"/>
              <w:left w:val="nil"/>
              <w:bottom w:val="single" w:sz="4" w:space="0" w:color="000000"/>
              <w:right w:val="single" w:sz="4" w:space="0" w:color="000000"/>
            </w:tcBorders>
            <w:shd w:val="clear" w:color="auto" w:fill="auto"/>
            <w:hideMark/>
          </w:tcPr>
          <w:p w14:paraId="338D8BF9" w14:textId="424651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2100000,00</w:t>
            </w:r>
          </w:p>
        </w:tc>
        <w:tc>
          <w:tcPr>
            <w:tcW w:w="659" w:type="pct"/>
            <w:tcBorders>
              <w:top w:val="nil"/>
              <w:left w:val="nil"/>
              <w:bottom w:val="single" w:sz="4" w:space="0" w:color="000000"/>
              <w:right w:val="single" w:sz="4" w:space="0" w:color="000000"/>
            </w:tcBorders>
            <w:shd w:val="clear" w:color="auto" w:fill="auto"/>
            <w:hideMark/>
          </w:tcPr>
          <w:p w14:paraId="583FA579" w14:textId="676E79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2100000,00</w:t>
            </w:r>
          </w:p>
        </w:tc>
      </w:tr>
      <w:tr w:rsidR="00F80CF0" w:rsidRPr="005E1A9B" w14:paraId="7D2EF46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D1EEFB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6E032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1EB0C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13872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1D9461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60776D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09F652F" w14:textId="2D3B8F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2060000,00</w:t>
            </w:r>
          </w:p>
        </w:tc>
        <w:tc>
          <w:tcPr>
            <w:tcW w:w="688" w:type="pct"/>
            <w:tcBorders>
              <w:top w:val="nil"/>
              <w:left w:val="nil"/>
              <w:bottom w:val="single" w:sz="4" w:space="0" w:color="000000"/>
              <w:right w:val="single" w:sz="4" w:space="0" w:color="000000"/>
            </w:tcBorders>
            <w:shd w:val="clear" w:color="auto" w:fill="auto"/>
            <w:hideMark/>
          </w:tcPr>
          <w:p w14:paraId="5DF9B7A1" w14:textId="59A2A7C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2100000,00</w:t>
            </w:r>
          </w:p>
        </w:tc>
        <w:tc>
          <w:tcPr>
            <w:tcW w:w="659" w:type="pct"/>
            <w:tcBorders>
              <w:top w:val="nil"/>
              <w:left w:val="nil"/>
              <w:bottom w:val="single" w:sz="4" w:space="0" w:color="000000"/>
              <w:right w:val="single" w:sz="4" w:space="0" w:color="000000"/>
            </w:tcBorders>
            <w:shd w:val="clear" w:color="auto" w:fill="auto"/>
            <w:hideMark/>
          </w:tcPr>
          <w:p w14:paraId="5006897B" w14:textId="0903B94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2100000,00</w:t>
            </w:r>
          </w:p>
        </w:tc>
      </w:tr>
      <w:tr w:rsidR="00F80CF0" w:rsidRPr="005E1A9B" w14:paraId="11D9CDD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D636CC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3A5132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80F71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38110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971BD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4B8BBD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4AE79D7C" w14:textId="5EF8C2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1198000,00</w:t>
            </w:r>
          </w:p>
        </w:tc>
        <w:tc>
          <w:tcPr>
            <w:tcW w:w="688" w:type="pct"/>
            <w:tcBorders>
              <w:top w:val="nil"/>
              <w:left w:val="nil"/>
              <w:bottom w:val="single" w:sz="4" w:space="0" w:color="000000"/>
              <w:right w:val="single" w:sz="4" w:space="0" w:color="000000"/>
            </w:tcBorders>
            <w:shd w:val="clear" w:color="auto" w:fill="auto"/>
            <w:hideMark/>
          </w:tcPr>
          <w:p w14:paraId="32916D19" w14:textId="6AB3B3E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1105000,00</w:t>
            </w:r>
          </w:p>
        </w:tc>
        <w:tc>
          <w:tcPr>
            <w:tcW w:w="659" w:type="pct"/>
            <w:tcBorders>
              <w:top w:val="nil"/>
              <w:left w:val="nil"/>
              <w:bottom w:val="single" w:sz="4" w:space="0" w:color="000000"/>
              <w:right w:val="single" w:sz="4" w:space="0" w:color="000000"/>
            </w:tcBorders>
            <w:shd w:val="clear" w:color="auto" w:fill="auto"/>
            <w:hideMark/>
          </w:tcPr>
          <w:p w14:paraId="101323C3" w14:textId="6C3295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1105000,00</w:t>
            </w:r>
          </w:p>
        </w:tc>
      </w:tr>
      <w:tr w:rsidR="00F80CF0" w:rsidRPr="005E1A9B" w14:paraId="0AE99CF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BBA5EE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Уплата налогов, сборов и иных платежей</w:t>
            </w:r>
          </w:p>
        </w:tc>
        <w:tc>
          <w:tcPr>
            <w:tcW w:w="264" w:type="pct"/>
            <w:tcBorders>
              <w:top w:val="nil"/>
              <w:left w:val="nil"/>
              <w:bottom w:val="single" w:sz="4" w:space="0" w:color="000000"/>
              <w:right w:val="single" w:sz="4" w:space="0" w:color="000000"/>
            </w:tcBorders>
            <w:shd w:val="clear" w:color="auto" w:fill="auto"/>
            <w:hideMark/>
          </w:tcPr>
          <w:p w14:paraId="67D703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EB317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7928A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BE543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354B42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850</w:t>
            </w:r>
          </w:p>
        </w:tc>
        <w:tc>
          <w:tcPr>
            <w:tcW w:w="675" w:type="pct"/>
            <w:tcBorders>
              <w:top w:val="nil"/>
              <w:left w:val="nil"/>
              <w:bottom w:val="single" w:sz="4" w:space="0" w:color="000000"/>
              <w:right w:val="single" w:sz="4" w:space="0" w:color="000000"/>
            </w:tcBorders>
            <w:shd w:val="clear" w:color="auto" w:fill="auto"/>
            <w:hideMark/>
          </w:tcPr>
          <w:p w14:paraId="23446DAB" w14:textId="44224BA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1198000,00</w:t>
            </w:r>
          </w:p>
        </w:tc>
        <w:tc>
          <w:tcPr>
            <w:tcW w:w="688" w:type="pct"/>
            <w:tcBorders>
              <w:top w:val="nil"/>
              <w:left w:val="nil"/>
              <w:bottom w:val="single" w:sz="4" w:space="0" w:color="000000"/>
              <w:right w:val="single" w:sz="4" w:space="0" w:color="000000"/>
            </w:tcBorders>
            <w:shd w:val="clear" w:color="auto" w:fill="auto"/>
            <w:hideMark/>
          </w:tcPr>
          <w:p w14:paraId="1330022E" w14:textId="1FF602C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1105000,00</w:t>
            </w:r>
          </w:p>
        </w:tc>
        <w:tc>
          <w:tcPr>
            <w:tcW w:w="659" w:type="pct"/>
            <w:tcBorders>
              <w:top w:val="nil"/>
              <w:left w:val="nil"/>
              <w:bottom w:val="single" w:sz="4" w:space="0" w:color="000000"/>
              <w:right w:val="single" w:sz="4" w:space="0" w:color="000000"/>
            </w:tcBorders>
            <w:shd w:val="clear" w:color="auto" w:fill="auto"/>
            <w:hideMark/>
          </w:tcPr>
          <w:p w14:paraId="33D05602" w14:textId="61A8A70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1105000,00</w:t>
            </w:r>
          </w:p>
        </w:tc>
      </w:tr>
      <w:tr w:rsidR="00F80CF0" w:rsidRPr="005E1A9B" w14:paraId="31E16F7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F3850E1"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Судебная система</w:t>
            </w:r>
          </w:p>
        </w:tc>
        <w:tc>
          <w:tcPr>
            <w:tcW w:w="264" w:type="pct"/>
            <w:tcBorders>
              <w:top w:val="nil"/>
              <w:left w:val="nil"/>
              <w:bottom w:val="single" w:sz="4" w:space="0" w:color="000000"/>
              <w:right w:val="single" w:sz="4" w:space="0" w:color="000000"/>
            </w:tcBorders>
            <w:shd w:val="clear" w:color="auto" w:fill="auto"/>
            <w:hideMark/>
          </w:tcPr>
          <w:p w14:paraId="6E839FB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A929FA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60456E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1F860E4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4DF263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FC90290" w14:textId="72BDB8A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24911,00</w:t>
            </w:r>
          </w:p>
        </w:tc>
        <w:tc>
          <w:tcPr>
            <w:tcW w:w="688" w:type="pct"/>
            <w:tcBorders>
              <w:top w:val="nil"/>
              <w:left w:val="nil"/>
              <w:bottom w:val="single" w:sz="4" w:space="0" w:color="000000"/>
              <w:right w:val="single" w:sz="4" w:space="0" w:color="000000"/>
            </w:tcBorders>
            <w:shd w:val="clear" w:color="auto" w:fill="auto"/>
            <w:hideMark/>
          </w:tcPr>
          <w:p w14:paraId="4D74235B" w14:textId="3BD50B7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25839,00</w:t>
            </w:r>
          </w:p>
        </w:tc>
        <w:tc>
          <w:tcPr>
            <w:tcW w:w="659" w:type="pct"/>
            <w:tcBorders>
              <w:top w:val="nil"/>
              <w:left w:val="nil"/>
              <w:bottom w:val="single" w:sz="4" w:space="0" w:color="000000"/>
              <w:right w:val="single" w:sz="4" w:space="0" w:color="000000"/>
            </w:tcBorders>
            <w:shd w:val="clear" w:color="auto" w:fill="auto"/>
            <w:hideMark/>
          </w:tcPr>
          <w:p w14:paraId="7B7D3A1D" w14:textId="1E1B843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319892,00</w:t>
            </w:r>
          </w:p>
        </w:tc>
      </w:tr>
      <w:tr w:rsidR="00F80CF0" w:rsidRPr="005E1A9B" w14:paraId="73D3EB8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07DCFC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659974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B29EA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2111D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05B4BC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01BBB9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9C6345E" w14:textId="736207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24911,00</w:t>
            </w:r>
          </w:p>
        </w:tc>
        <w:tc>
          <w:tcPr>
            <w:tcW w:w="688" w:type="pct"/>
            <w:tcBorders>
              <w:top w:val="nil"/>
              <w:left w:val="nil"/>
              <w:bottom w:val="single" w:sz="4" w:space="0" w:color="000000"/>
              <w:right w:val="single" w:sz="4" w:space="0" w:color="000000"/>
            </w:tcBorders>
            <w:shd w:val="clear" w:color="auto" w:fill="auto"/>
            <w:hideMark/>
          </w:tcPr>
          <w:p w14:paraId="63D3A77B" w14:textId="7725D48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25839,00</w:t>
            </w:r>
          </w:p>
        </w:tc>
        <w:tc>
          <w:tcPr>
            <w:tcW w:w="659" w:type="pct"/>
            <w:tcBorders>
              <w:top w:val="nil"/>
              <w:left w:val="nil"/>
              <w:bottom w:val="single" w:sz="4" w:space="0" w:color="000000"/>
              <w:right w:val="single" w:sz="4" w:space="0" w:color="000000"/>
            </w:tcBorders>
            <w:shd w:val="clear" w:color="auto" w:fill="auto"/>
            <w:hideMark/>
          </w:tcPr>
          <w:p w14:paraId="49CD0667" w14:textId="20ACFE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319892,00</w:t>
            </w:r>
          </w:p>
        </w:tc>
      </w:tr>
      <w:tr w:rsidR="00F80CF0" w:rsidRPr="005E1A9B" w14:paraId="182CC17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3FFA05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0B60A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2ADAC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BBED7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4354BA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247147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8DA8D35" w14:textId="12C8BC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24911,00</w:t>
            </w:r>
          </w:p>
        </w:tc>
        <w:tc>
          <w:tcPr>
            <w:tcW w:w="688" w:type="pct"/>
            <w:tcBorders>
              <w:top w:val="nil"/>
              <w:left w:val="nil"/>
              <w:bottom w:val="single" w:sz="4" w:space="0" w:color="000000"/>
              <w:right w:val="single" w:sz="4" w:space="0" w:color="000000"/>
            </w:tcBorders>
            <w:shd w:val="clear" w:color="auto" w:fill="auto"/>
            <w:hideMark/>
          </w:tcPr>
          <w:p w14:paraId="6367F8C7" w14:textId="015657D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25839,00</w:t>
            </w:r>
          </w:p>
        </w:tc>
        <w:tc>
          <w:tcPr>
            <w:tcW w:w="659" w:type="pct"/>
            <w:tcBorders>
              <w:top w:val="nil"/>
              <w:left w:val="nil"/>
              <w:bottom w:val="single" w:sz="4" w:space="0" w:color="000000"/>
              <w:right w:val="single" w:sz="4" w:space="0" w:color="000000"/>
            </w:tcBorders>
            <w:shd w:val="clear" w:color="auto" w:fill="auto"/>
            <w:hideMark/>
          </w:tcPr>
          <w:p w14:paraId="26BFD1EC" w14:textId="27B845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319892,00</w:t>
            </w:r>
          </w:p>
        </w:tc>
      </w:tr>
      <w:tr w:rsidR="00F80CF0" w:rsidRPr="005E1A9B" w14:paraId="5CE8580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806459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73A7E8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B8997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87CEC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2B7BCB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745CC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BBEE128" w14:textId="39F8876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24911,00</w:t>
            </w:r>
          </w:p>
        </w:tc>
        <w:tc>
          <w:tcPr>
            <w:tcW w:w="688" w:type="pct"/>
            <w:tcBorders>
              <w:top w:val="nil"/>
              <w:left w:val="nil"/>
              <w:bottom w:val="single" w:sz="4" w:space="0" w:color="000000"/>
              <w:right w:val="single" w:sz="4" w:space="0" w:color="000000"/>
            </w:tcBorders>
            <w:shd w:val="clear" w:color="auto" w:fill="auto"/>
            <w:hideMark/>
          </w:tcPr>
          <w:p w14:paraId="44D0AAA6" w14:textId="6875B4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25839,00</w:t>
            </w:r>
          </w:p>
        </w:tc>
        <w:tc>
          <w:tcPr>
            <w:tcW w:w="659" w:type="pct"/>
            <w:tcBorders>
              <w:top w:val="nil"/>
              <w:left w:val="nil"/>
              <w:bottom w:val="single" w:sz="4" w:space="0" w:color="000000"/>
              <w:right w:val="single" w:sz="4" w:space="0" w:color="000000"/>
            </w:tcBorders>
            <w:shd w:val="clear" w:color="auto" w:fill="auto"/>
            <w:hideMark/>
          </w:tcPr>
          <w:p w14:paraId="142F8A75" w14:textId="63514A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319892,00</w:t>
            </w:r>
          </w:p>
        </w:tc>
      </w:tr>
      <w:tr w:rsidR="00F80CF0" w:rsidRPr="005E1A9B" w14:paraId="621DAEA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886670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264" w:type="pct"/>
            <w:tcBorders>
              <w:top w:val="nil"/>
              <w:left w:val="nil"/>
              <w:bottom w:val="single" w:sz="4" w:space="0" w:color="000000"/>
              <w:right w:val="single" w:sz="4" w:space="0" w:color="000000"/>
            </w:tcBorders>
            <w:shd w:val="clear" w:color="auto" w:fill="auto"/>
            <w:hideMark/>
          </w:tcPr>
          <w:p w14:paraId="372C3B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6EEFA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90895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2956CB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9999951200</w:t>
            </w:r>
          </w:p>
        </w:tc>
        <w:tc>
          <w:tcPr>
            <w:tcW w:w="233" w:type="pct"/>
            <w:tcBorders>
              <w:top w:val="nil"/>
              <w:left w:val="nil"/>
              <w:bottom w:val="single" w:sz="4" w:space="0" w:color="000000"/>
              <w:right w:val="single" w:sz="4" w:space="0" w:color="000000"/>
            </w:tcBorders>
            <w:shd w:val="clear" w:color="auto" w:fill="auto"/>
            <w:hideMark/>
          </w:tcPr>
          <w:p w14:paraId="01D383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A58798C" w14:textId="0E6F9FB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24911,00</w:t>
            </w:r>
          </w:p>
        </w:tc>
        <w:tc>
          <w:tcPr>
            <w:tcW w:w="688" w:type="pct"/>
            <w:tcBorders>
              <w:top w:val="nil"/>
              <w:left w:val="nil"/>
              <w:bottom w:val="single" w:sz="4" w:space="0" w:color="000000"/>
              <w:right w:val="single" w:sz="4" w:space="0" w:color="000000"/>
            </w:tcBorders>
            <w:shd w:val="clear" w:color="auto" w:fill="auto"/>
            <w:hideMark/>
          </w:tcPr>
          <w:p w14:paraId="1F3BBD31" w14:textId="06AD49D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25839,00</w:t>
            </w:r>
          </w:p>
        </w:tc>
        <w:tc>
          <w:tcPr>
            <w:tcW w:w="659" w:type="pct"/>
            <w:tcBorders>
              <w:top w:val="nil"/>
              <w:left w:val="nil"/>
              <w:bottom w:val="single" w:sz="4" w:space="0" w:color="000000"/>
              <w:right w:val="single" w:sz="4" w:space="0" w:color="000000"/>
            </w:tcBorders>
            <w:shd w:val="clear" w:color="auto" w:fill="auto"/>
            <w:hideMark/>
          </w:tcPr>
          <w:p w14:paraId="51D5B64C" w14:textId="4097884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319892,00</w:t>
            </w:r>
          </w:p>
        </w:tc>
      </w:tr>
      <w:tr w:rsidR="00F80CF0" w:rsidRPr="005E1A9B" w14:paraId="118DD92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C2AE7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2ABC4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2A30D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43E97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7043FD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9999951200</w:t>
            </w:r>
          </w:p>
        </w:tc>
        <w:tc>
          <w:tcPr>
            <w:tcW w:w="233" w:type="pct"/>
            <w:tcBorders>
              <w:top w:val="nil"/>
              <w:left w:val="nil"/>
              <w:bottom w:val="single" w:sz="4" w:space="0" w:color="000000"/>
              <w:right w:val="single" w:sz="4" w:space="0" w:color="000000"/>
            </w:tcBorders>
            <w:shd w:val="clear" w:color="auto" w:fill="auto"/>
            <w:hideMark/>
          </w:tcPr>
          <w:p w14:paraId="7B4EB3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5496476" w14:textId="6B4ED7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24911,00</w:t>
            </w:r>
          </w:p>
        </w:tc>
        <w:tc>
          <w:tcPr>
            <w:tcW w:w="688" w:type="pct"/>
            <w:tcBorders>
              <w:top w:val="nil"/>
              <w:left w:val="nil"/>
              <w:bottom w:val="single" w:sz="4" w:space="0" w:color="000000"/>
              <w:right w:val="single" w:sz="4" w:space="0" w:color="000000"/>
            </w:tcBorders>
            <w:shd w:val="clear" w:color="auto" w:fill="auto"/>
            <w:hideMark/>
          </w:tcPr>
          <w:p w14:paraId="3B9FBB70" w14:textId="40F6B3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25839,00</w:t>
            </w:r>
          </w:p>
        </w:tc>
        <w:tc>
          <w:tcPr>
            <w:tcW w:w="659" w:type="pct"/>
            <w:tcBorders>
              <w:top w:val="nil"/>
              <w:left w:val="nil"/>
              <w:bottom w:val="single" w:sz="4" w:space="0" w:color="000000"/>
              <w:right w:val="single" w:sz="4" w:space="0" w:color="000000"/>
            </w:tcBorders>
            <w:shd w:val="clear" w:color="auto" w:fill="auto"/>
            <w:hideMark/>
          </w:tcPr>
          <w:p w14:paraId="79E696D8" w14:textId="1053BCC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319892,00</w:t>
            </w:r>
          </w:p>
        </w:tc>
      </w:tr>
      <w:tr w:rsidR="00F80CF0" w:rsidRPr="005E1A9B" w14:paraId="1DC55CD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9D1A98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B6094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31AB1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21A10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7D01FE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9999951200</w:t>
            </w:r>
          </w:p>
        </w:tc>
        <w:tc>
          <w:tcPr>
            <w:tcW w:w="233" w:type="pct"/>
            <w:tcBorders>
              <w:top w:val="nil"/>
              <w:left w:val="nil"/>
              <w:bottom w:val="single" w:sz="4" w:space="0" w:color="000000"/>
              <w:right w:val="single" w:sz="4" w:space="0" w:color="000000"/>
            </w:tcBorders>
            <w:shd w:val="clear" w:color="auto" w:fill="auto"/>
            <w:hideMark/>
          </w:tcPr>
          <w:p w14:paraId="509DAE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C2DEE58" w14:textId="4AAAF69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24911,00</w:t>
            </w:r>
          </w:p>
        </w:tc>
        <w:tc>
          <w:tcPr>
            <w:tcW w:w="688" w:type="pct"/>
            <w:tcBorders>
              <w:top w:val="nil"/>
              <w:left w:val="nil"/>
              <w:bottom w:val="single" w:sz="4" w:space="0" w:color="000000"/>
              <w:right w:val="single" w:sz="4" w:space="0" w:color="000000"/>
            </w:tcBorders>
            <w:shd w:val="clear" w:color="auto" w:fill="auto"/>
            <w:hideMark/>
          </w:tcPr>
          <w:p w14:paraId="191D9551" w14:textId="533F83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25839,00</w:t>
            </w:r>
          </w:p>
        </w:tc>
        <w:tc>
          <w:tcPr>
            <w:tcW w:w="659" w:type="pct"/>
            <w:tcBorders>
              <w:top w:val="nil"/>
              <w:left w:val="nil"/>
              <w:bottom w:val="single" w:sz="4" w:space="0" w:color="000000"/>
              <w:right w:val="single" w:sz="4" w:space="0" w:color="000000"/>
            </w:tcBorders>
            <w:shd w:val="clear" w:color="auto" w:fill="auto"/>
            <w:hideMark/>
          </w:tcPr>
          <w:p w14:paraId="1EF5F4C2" w14:textId="777EB00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319892,00</w:t>
            </w:r>
          </w:p>
        </w:tc>
      </w:tr>
      <w:tr w:rsidR="00F80CF0" w:rsidRPr="005E1A9B" w14:paraId="2996109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7876299"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Резервные фонды</w:t>
            </w:r>
          </w:p>
        </w:tc>
        <w:tc>
          <w:tcPr>
            <w:tcW w:w="264" w:type="pct"/>
            <w:tcBorders>
              <w:top w:val="nil"/>
              <w:left w:val="nil"/>
              <w:bottom w:val="single" w:sz="4" w:space="0" w:color="000000"/>
              <w:right w:val="single" w:sz="4" w:space="0" w:color="000000"/>
            </w:tcBorders>
            <w:shd w:val="clear" w:color="auto" w:fill="auto"/>
            <w:hideMark/>
          </w:tcPr>
          <w:p w14:paraId="5FDE4DC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E5B1FC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8DF675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6D8B6DA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8FAC11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6CD668A" w14:textId="200DD32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17443568,52</w:t>
            </w:r>
          </w:p>
        </w:tc>
        <w:tc>
          <w:tcPr>
            <w:tcW w:w="688" w:type="pct"/>
            <w:tcBorders>
              <w:top w:val="nil"/>
              <w:left w:val="nil"/>
              <w:bottom w:val="single" w:sz="4" w:space="0" w:color="000000"/>
              <w:right w:val="single" w:sz="4" w:space="0" w:color="000000"/>
            </w:tcBorders>
            <w:shd w:val="clear" w:color="auto" w:fill="auto"/>
            <w:hideMark/>
          </w:tcPr>
          <w:p w14:paraId="70E3B344" w14:textId="572ABA5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21959520,00</w:t>
            </w:r>
          </w:p>
        </w:tc>
        <w:tc>
          <w:tcPr>
            <w:tcW w:w="659" w:type="pct"/>
            <w:tcBorders>
              <w:top w:val="nil"/>
              <w:left w:val="nil"/>
              <w:bottom w:val="single" w:sz="4" w:space="0" w:color="000000"/>
              <w:right w:val="single" w:sz="4" w:space="0" w:color="000000"/>
            </w:tcBorders>
            <w:shd w:val="clear" w:color="auto" w:fill="auto"/>
            <w:hideMark/>
          </w:tcPr>
          <w:p w14:paraId="6A61308F" w14:textId="0A46894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22286610,00</w:t>
            </w:r>
          </w:p>
        </w:tc>
      </w:tr>
      <w:tr w:rsidR="00F80CF0" w:rsidRPr="005E1A9B" w14:paraId="5443E8C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D08492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41EB29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59651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2C071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4BCBBD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6220C2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DC782B0" w14:textId="0E11BE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17443568,52</w:t>
            </w:r>
          </w:p>
        </w:tc>
        <w:tc>
          <w:tcPr>
            <w:tcW w:w="688" w:type="pct"/>
            <w:tcBorders>
              <w:top w:val="nil"/>
              <w:left w:val="nil"/>
              <w:bottom w:val="single" w:sz="4" w:space="0" w:color="000000"/>
              <w:right w:val="single" w:sz="4" w:space="0" w:color="000000"/>
            </w:tcBorders>
            <w:shd w:val="clear" w:color="auto" w:fill="auto"/>
            <w:hideMark/>
          </w:tcPr>
          <w:p w14:paraId="09ED5117" w14:textId="30C76C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21959520,00</w:t>
            </w:r>
          </w:p>
        </w:tc>
        <w:tc>
          <w:tcPr>
            <w:tcW w:w="659" w:type="pct"/>
            <w:tcBorders>
              <w:top w:val="nil"/>
              <w:left w:val="nil"/>
              <w:bottom w:val="single" w:sz="4" w:space="0" w:color="000000"/>
              <w:right w:val="single" w:sz="4" w:space="0" w:color="000000"/>
            </w:tcBorders>
            <w:shd w:val="clear" w:color="auto" w:fill="auto"/>
            <w:hideMark/>
          </w:tcPr>
          <w:p w14:paraId="704C86D7" w14:textId="2C1213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22286610,00</w:t>
            </w:r>
          </w:p>
        </w:tc>
      </w:tr>
      <w:tr w:rsidR="00F80CF0" w:rsidRPr="005E1A9B" w14:paraId="0306CE4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C45210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13121A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8891F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F8D05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600865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3D3DB5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35CCC35" w14:textId="0F84605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17443568,52</w:t>
            </w:r>
          </w:p>
        </w:tc>
        <w:tc>
          <w:tcPr>
            <w:tcW w:w="688" w:type="pct"/>
            <w:tcBorders>
              <w:top w:val="nil"/>
              <w:left w:val="nil"/>
              <w:bottom w:val="single" w:sz="4" w:space="0" w:color="000000"/>
              <w:right w:val="single" w:sz="4" w:space="0" w:color="000000"/>
            </w:tcBorders>
            <w:shd w:val="clear" w:color="auto" w:fill="auto"/>
            <w:hideMark/>
          </w:tcPr>
          <w:p w14:paraId="1A12B199" w14:textId="75B58B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21959520,00</w:t>
            </w:r>
          </w:p>
        </w:tc>
        <w:tc>
          <w:tcPr>
            <w:tcW w:w="659" w:type="pct"/>
            <w:tcBorders>
              <w:top w:val="nil"/>
              <w:left w:val="nil"/>
              <w:bottom w:val="single" w:sz="4" w:space="0" w:color="000000"/>
              <w:right w:val="single" w:sz="4" w:space="0" w:color="000000"/>
            </w:tcBorders>
            <w:shd w:val="clear" w:color="auto" w:fill="auto"/>
            <w:hideMark/>
          </w:tcPr>
          <w:p w14:paraId="5A33F1BA" w14:textId="0B4FDE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22286610,00</w:t>
            </w:r>
          </w:p>
        </w:tc>
      </w:tr>
      <w:tr w:rsidR="00F80CF0" w:rsidRPr="005E1A9B" w14:paraId="016E098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724F3D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1FAAEB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B0742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087B7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519A6B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2C162E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9F24D77" w14:textId="5D729D1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17443568,52</w:t>
            </w:r>
          </w:p>
        </w:tc>
        <w:tc>
          <w:tcPr>
            <w:tcW w:w="688" w:type="pct"/>
            <w:tcBorders>
              <w:top w:val="nil"/>
              <w:left w:val="nil"/>
              <w:bottom w:val="single" w:sz="4" w:space="0" w:color="000000"/>
              <w:right w:val="single" w:sz="4" w:space="0" w:color="000000"/>
            </w:tcBorders>
            <w:shd w:val="clear" w:color="auto" w:fill="auto"/>
            <w:hideMark/>
          </w:tcPr>
          <w:p w14:paraId="0F92C1C6" w14:textId="6B071F1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21959520,00</w:t>
            </w:r>
          </w:p>
        </w:tc>
        <w:tc>
          <w:tcPr>
            <w:tcW w:w="659" w:type="pct"/>
            <w:tcBorders>
              <w:top w:val="nil"/>
              <w:left w:val="nil"/>
              <w:bottom w:val="single" w:sz="4" w:space="0" w:color="000000"/>
              <w:right w:val="single" w:sz="4" w:space="0" w:color="000000"/>
            </w:tcBorders>
            <w:shd w:val="clear" w:color="auto" w:fill="auto"/>
            <w:hideMark/>
          </w:tcPr>
          <w:p w14:paraId="0C207FDB" w14:textId="49F555A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22286610,00</w:t>
            </w:r>
          </w:p>
        </w:tc>
      </w:tr>
      <w:tr w:rsidR="00F80CF0" w:rsidRPr="005E1A9B" w14:paraId="0A10FDB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56F52F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Резервный фонд администрации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4ACE6A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BDB92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193C1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7C71A9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2F845B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3BECB75" w14:textId="7D9B14E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14161136,33</w:t>
            </w:r>
          </w:p>
        </w:tc>
        <w:tc>
          <w:tcPr>
            <w:tcW w:w="688" w:type="pct"/>
            <w:tcBorders>
              <w:top w:val="nil"/>
              <w:left w:val="nil"/>
              <w:bottom w:val="single" w:sz="4" w:space="0" w:color="000000"/>
              <w:right w:val="single" w:sz="4" w:space="0" w:color="000000"/>
            </w:tcBorders>
            <w:shd w:val="clear" w:color="auto" w:fill="auto"/>
            <w:hideMark/>
          </w:tcPr>
          <w:p w14:paraId="498FEA6C" w14:textId="214A128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15459520,00</w:t>
            </w:r>
          </w:p>
        </w:tc>
        <w:tc>
          <w:tcPr>
            <w:tcW w:w="659" w:type="pct"/>
            <w:tcBorders>
              <w:top w:val="nil"/>
              <w:left w:val="nil"/>
              <w:bottom w:val="single" w:sz="4" w:space="0" w:color="000000"/>
              <w:right w:val="single" w:sz="4" w:space="0" w:color="000000"/>
            </w:tcBorders>
            <w:shd w:val="clear" w:color="auto" w:fill="auto"/>
            <w:hideMark/>
          </w:tcPr>
          <w:p w14:paraId="3120FD70" w14:textId="5A3D8BD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15786610,00</w:t>
            </w:r>
          </w:p>
        </w:tc>
      </w:tr>
      <w:tr w:rsidR="00F80CF0" w:rsidRPr="005E1A9B" w14:paraId="76B2F58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E1461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0549E1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E4B98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52AF0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4B6C03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09BD44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3CE81052" w14:textId="0E5CA17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14161136,33</w:t>
            </w:r>
          </w:p>
        </w:tc>
        <w:tc>
          <w:tcPr>
            <w:tcW w:w="688" w:type="pct"/>
            <w:tcBorders>
              <w:top w:val="nil"/>
              <w:left w:val="nil"/>
              <w:bottom w:val="single" w:sz="4" w:space="0" w:color="000000"/>
              <w:right w:val="single" w:sz="4" w:space="0" w:color="000000"/>
            </w:tcBorders>
            <w:shd w:val="clear" w:color="auto" w:fill="auto"/>
            <w:hideMark/>
          </w:tcPr>
          <w:p w14:paraId="2DC6E7B7" w14:textId="3B5076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15459520,00</w:t>
            </w:r>
          </w:p>
        </w:tc>
        <w:tc>
          <w:tcPr>
            <w:tcW w:w="659" w:type="pct"/>
            <w:tcBorders>
              <w:top w:val="nil"/>
              <w:left w:val="nil"/>
              <w:bottom w:val="single" w:sz="4" w:space="0" w:color="000000"/>
              <w:right w:val="single" w:sz="4" w:space="0" w:color="000000"/>
            </w:tcBorders>
            <w:shd w:val="clear" w:color="auto" w:fill="auto"/>
            <w:hideMark/>
          </w:tcPr>
          <w:p w14:paraId="42B42DB9" w14:textId="3E181E7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15786610,00</w:t>
            </w:r>
          </w:p>
        </w:tc>
      </w:tr>
      <w:tr w:rsidR="00F80CF0" w:rsidRPr="005E1A9B" w14:paraId="7BD805C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A81387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Резервные средства</w:t>
            </w:r>
          </w:p>
        </w:tc>
        <w:tc>
          <w:tcPr>
            <w:tcW w:w="264" w:type="pct"/>
            <w:tcBorders>
              <w:top w:val="nil"/>
              <w:left w:val="nil"/>
              <w:bottom w:val="single" w:sz="4" w:space="0" w:color="000000"/>
              <w:right w:val="single" w:sz="4" w:space="0" w:color="000000"/>
            </w:tcBorders>
            <w:shd w:val="clear" w:color="auto" w:fill="auto"/>
            <w:hideMark/>
          </w:tcPr>
          <w:p w14:paraId="5A602E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6F54A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B3471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26001A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6D11E2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870</w:t>
            </w:r>
          </w:p>
        </w:tc>
        <w:tc>
          <w:tcPr>
            <w:tcW w:w="675" w:type="pct"/>
            <w:tcBorders>
              <w:top w:val="nil"/>
              <w:left w:val="nil"/>
              <w:bottom w:val="single" w:sz="4" w:space="0" w:color="000000"/>
              <w:right w:val="single" w:sz="4" w:space="0" w:color="000000"/>
            </w:tcBorders>
            <w:shd w:val="clear" w:color="auto" w:fill="auto"/>
            <w:hideMark/>
          </w:tcPr>
          <w:p w14:paraId="6232C2E5" w14:textId="34B369F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14161136,33</w:t>
            </w:r>
          </w:p>
        </w:tc>
        <w:tc>
          <w:tcPr>
            <w:tcW w:w="688" w:type="pct"/>
            <w:tcBorders>
              <w:top w:val="nil"/>
              <w:left w:val="nil"/>
              <w:bottom w:val="single" w:sz="4" w:space="0" w:color="000000"/>
              <w:right w:val="single" w:sz="4" w:space="0" w:color="000000"/>
            </w:tcBorders>
            <w:shd w:val="clear" w:color="auto" w:fill="auto"/>
            <w:hideMark/>
          </w:tcPr>
          <w:p w14:paraId="506BAB53" w14:textId="0788CA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15459520,00</w:t>
            </w:r>
          </w:p>
        </w:tc>
        <w:tc>
          <w:tcPr>
            <w:tcW w:w="659" w:type="pct"/>
            <w:tcBorders>
              <w:top w:val="nil"/>
              <w:left w:val="nil"/>
              <w:bottom w:val="single" w:sz="4" w:space="0" w:color="000000"/>
              <w:right w:val="single" w:sz="4" w:space="0" w:color="000000"/>
            </w:tcBorders>
            <w:shd w:val="clear" w:color="auto" w:fill="auto"/>
            <w:hideMark/>
          </w:tcPr>
          <w:p w14:paraId="4D986AB7" w14:textId="0B68FA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15786610,00</w:t>
            </w:r>
          </w:p>
        </w:tc>
      </w:tr>
      <w:tr w:rsidR="00F80CF0" w:rsidRPr="005E1A9B" w14:paraId="2000919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962ED3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64" w:type="pct"/>
            <w:tcBorders>
              <w:top w:val="nil"/>
              <w:left w:val="nil"/>
              <w:bottom w:val="single" w:sz="4" w:space="0" w:color="000000"/>
              <w:right w:val="single" w:sz="4" w:space="0" w:color="000000"/>
            </w:tcBorders>
            <w:shd w:val="clear" w:color="auto" w:fill="auto"/>
            <w:hideMark/>
          </w:tcPr>
          <w:p w14:paraId="533391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C6692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61D56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2E8C05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4CC578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B6746E" w14:textId="1F31574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3282432,19</w:t>
            </w:r>
          </w:p>
        </w:tc>
        <w:tc>
          <w:tcPr>
            <w:tcW w:w="688" w:type="pct"/>
            <w:tcBorders>
              <w:top w:val="nil"/>
              <w:left w:val="nil"/>
              <w:bottom w:val="single" w:sz="4" w:space="0" w:color="000000"/>
              <w:right w:val="single" w:sz="4" w:space="0" w:color="000000"/>
            </w:tcBorders>
            <w:shd w:val="clear" w:color="auto" w:fill="auto"/>
            <w:hideMark/>
          </w:tcPr>
          <w:p w14:paraId="489D8484" w14:textId="5440C6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6500000,00</w:t>
            </w:r>
          </w:p>
        </w:tc>
        <w:tc>
          <w:tcPr>
            <w:tcW w:w="659" w:type="pct"/>
            <w:tcBorders>
              <w:top w:val="nil"/>
              <w:left w:val="nil"/>
              <w:bottom w:val="single" w:sz="4" w:space="0" w:color="000000"/>
              <w:right w:val="single" w:sz="4" w:space="0" w:color="000000"/>
            </w:tcBorders>
            <w:shd w:val="clear" w:color="auto" w:fill="auto"/>
            <w:hideMark/>
          </w:tcPr>
          <w:p w14:paraId="5DF18CA6" w14:textId="2D86E6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6500000,00</w:t>
            </w:r>
          </w:p>
        </w:tc>
      </w:tr>
      <w:tr w:rsidR="00F80CF0" w:rsidRPr="005E1A9B" w14:paraId="2D769BB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0DE87D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040DA3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A42D3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0B306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3F02B3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65AABD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623E8ECC" w14:textId="3389E4E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3282432,19</w:t>
            </w:r>
          </w:p>
        </w:tc>
        <w:tc>
          <w:tcPr>
            <w:tcW w:w="688" w:type="pct"/>
            <w:tcBorders>
              <w:top w:val="nil"/>
              <w:left w:val="nil"/>
              <w:bottom w:val="single" w:sz="4" w:space="0" w:color="000000"/>
              <w:right w:val="single" w:sz="4" w:space="0" w:color="000000"/>
            </w:tcBorders>
            <w:shd w:val="clear" w:color="auto" w:fill="auto"/>
            <w:hideMark/>
          </w:tcPr>
          <w:p w14:paraId="14F9015A" w14:textId="74ED5D3D"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6500000,00</w:t>
            </w:r>
          </w:p>
        </w:tc>
        <w:tc>
          <w:tcPr>
            <w:tcW w:w="659" w:type="pct"/>
            <w:tcBorders>
              <w:top w:val="nil"/>
              <w:left w:val="nil"/>
              <w:bottom w:val="single" w:sz="4" w:space="0" w:color="000000"/>
              <w:right w:val="single" w:sz="4" w:space="0" w:color="000000"/>
            </w:tcBorders>
            <w:shd w:val="clear" w:color="auto" w:fill="auto"/>
            <w:hideMark/>
          </w:tcPr>
          <w:p w14:paraId="2FB599FC" w14:textId="2F94D4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6500000,00</w:t>
            </w:r>
          </w:p>
        </w:tc>
      </w:tr>
      <w:tr w:rsidR="00F80CF0" w:rsidRPr="005E1A9B" w14:paraId="23536FB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40F02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Резервные средства</w:t>
            </w:r>
          </w:p>
        </w:tc>
        <w:tc>
          <w:tcPr>
            <w:tcW w:w="264" w:type="pct"/>
            <w:tcBorders>
              <w:top w:val="nil"/>
              <w:left w:val="nil"/>
              <w:bottom w:val="single" w:sz="4" w:space="0" w:color="000000"/>
              <w:right w:val="single" w:sz="4" w:space="0" w:color="000000"/>
            </w:tcBorders>
            <w:shd w:val="clear" w:color="auto" w:fill="auto"/>
            <w:hideMark/>
          </w:tcPr>
          <w:p w14:paraId="68491F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852A7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5F9EB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572" w:type="pct"/>
            <w:tcBorders>
              <w:top w:val="nil"/>
              <w:left w:val="nil"/>
              <w:bottom w:val="single" w:sz="4" w:space="0" w:color="000000"/>
              <w:right w:val="single" w:sz="4" w:space="0" w:color="000000"/>
            </w:tcBorders>
            <w:shd w:val="clear" w:color="auto" w:fill="auto"/>
            <w:hideMark/>
          </w:tcPr>
          <w:p w14:paraId="0FDDD7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4CAF2C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870</w:t>
            </w:r>
          </w:p>
        </w:tc>
        <w:tc>
          <w:tcPr>
            <w:tcW w:w="675" w:type="pct"/>
            <w:tcBorders>
              <w:top w:val="nil"/>
              <w:left w:val="nil"/>
              <w:bottom w:val="single" w:sz="4" w:space="0" w:color="000000"/>
              <w:right w:val="single" w:sz="4" w:space="0" w:color="000000"/>
            </w:tcBorders>
            <w:shd w:val="clear" w:color="auto" w:fill="auto"/>
            <w:hideMark/>
          </w:tcPr>
          <w:p w14:paraId="774ED853" w14:textId="14BF3B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3282432,19</w:t>
            </w:r>
          </w:p>
        </w:tc>
        <w:tc>
          <w:tcPr>
            <w:tcW w:w="688" w:type="pct"/>
            <w:tcBorders>
              <w:top w:val="nil"/>
              <w:left w:val="nil"/>
              <w:bottom w:val="single" w:sz="4" w:space="0" w:color="000000"/>
              <w:right w:val="single" w:sz="4" w:space="0" w:color="000000"/>
            </w:tcBorders>
            <w:shd w:val="clear" w:color="auto" w:fill="auto"/>
            <w:hideMark/>
          </w:tcPr>
          <w:p w14:paraId="26CDD3D3" w14:textId="287C92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6500000,00</w:t>
            </w:r>
          </w:p>
        </w:tc>
        <w:tc>
          <w:tcPr>
            <w:tcW w:w="659" w:type="pct"/>
            <w:tcBorders>
              <w:top w:val="nil"/>
              <w:left w:val="nil"/>
              <w:bottom w:val="single" w:sz="4" w:space="0" w:color="000000"/>
              <w:right w:val="single" w:sz="4" w:space="0" w:color="000000"/>
            </w:tcBorders>
            <w:shd w:val="clear" w:color="auto" w:fill="auto"/>
            <w:hideMark/>
          </w:tcPr>
          <w:p w14:paraId="4144203E" w14:textId="182920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6500000,00</w:t>
            </w:r>
          </w:p>
        </w:tc>
      </w:tr>
      <w:tr w:rsidR="00F80CF0" w:rsidRPr="005E1A9B" w14:paraId="51CC1A9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2F16B2A"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Другие общегосударственные вопросы</w:t>
            </w:r>
          </w:p>
        </w:tc>
        <w:tc>
          <w:tcPr>
            <w:tcW w:w="264" w:type="pct"/>
            <w:tcBorders>
              <w:top w:val="nil"/>
              <w:left w:val="nil"/>
              <w:bottom w:val="single" w:sz="4" w:space="0" w:color="000000"/>
              <w:right w:val="single" w:sz="4" w:space="0" w:color="000000"/>
            </w:tcBorders>
            <w:shd w:val="clear" w:color="auto" w:fill="auto"/>
            <w:hideMark/>
          </w:tcPr>
          <w:p w14:paraId="12A9002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876AB9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BA24D4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C7C3D5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54A1FA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7AC21FA" w14:textId="08BD248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132024778,88</w:t>
            </w:r>
          </w:p>
        </w:tc>
        <w:tc>
          <w:tcPr>
            <w:tcW w:w="688" w:type="pct"/>
            <w:tcBorders>
              <w:top w:val="nil"/>
              <w:left w:val="nil"/>
              <w:bottom w:val="single" w:sz="4" w:space="0" w:color="000000"/>
              <w:right w:val="single" w:sz="4" w:space="0" w:color="000000"/>
            </w:tcBorders>
            <w:shd w:val="clear" w:color="auto" w:fill="auto"/>
            <w:hideMark/>
          </w:tcPr>
          <w:p w14:paraId="51A06064" w14:textId="1C77A58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87148109,32</w:t>
            </w:r>
          </w:p>
        </w:tc>
        <w:tc>
          <w:tcPr>
            <w:tcW w:w="659" w:type="pct"/>
            <w:tcBorders>
              <w:top w:val="nil"/>
              <w:left w:val="nil"/>
              <w:bottom w:val="single" w:sz="4" w:space="0" w:color="000000"/>
              <w:right w:val="single" w:sz="4" w:space="0" w:color="000000"/>
            </w:tcBorders>
            <w:shd w:val="clear" w:color="auto" w:fill="auto"/>
            <w:hideMark/>
          </w:tcPr>
          <w:p w14:paraId="109EBDBD" w14:textId="5640DE2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78887960,32</w:t>
            </w:r>
          </w:p>
        </w:tc>
      </w:tr>
      <w:tr w:rsidR="00F80CF0" w:rsidRPr="005E1A9B" w14:paraId="29A5563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E2506E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D874D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AA494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6DC92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6DB9D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0500000000</w:t>
            </w:r>
          </w:p>
        </w:tc>
        <w:tc>
          <w:tcPr>
            <w:tcW w:w="233" w:type="pct"/>
            <w:tcBorders>
              <w:top w:val="nil"/>
              <w:left w:val="nil"/>
              <w:bottom w:val="single" w:sz="4" w:space="0" w:color="000000"/>
              <w:right w:val="single" w:sz="4" w:space="0" w:color="000000"/>
            </w:tcBorders>
            <w:shd w:val="clear" w:color="auto" w:fill="auto"/>
            <w:hideMark/>
          </w:tcPr>
          <w:p w14:paraId="722947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4977BB0" w14:textId="5B2DF899"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56000,00</w:t>
            </w:r>
          </w:p>
        </w:tc>
        <w:tc>
          <w:tcPr>
            <w:tcW w:w="688" w:type="pct"/>
            <w:tcBorders>
              <w:top w:val="nil"/>
              <w:left w:val="nil"/>
              <w:bottom w:val="single" w:sz="4" w:space="0" w:color="000000"/>
              <w:right w:val="single" w:sz="4" w:space="0" w:color="000000"/>
            </w:tcBorders>
            <w:shd w:val="clear" w:color="auto" w:fill="auto"/>
            <w:hideMark/>
          </w:tcPr>
          <w:p w14:paraId="3270F12B" w14:textId="3514DD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64500,00</w:t>
            </w:r>
          </w:p>
        </w:tc>
        <w:tc>
          <w:tcPr>
            <w:tcW w:w="659" w:type="pct"/>
            <w:tcBorders>
              <w:top w:val="nil"/>
              <w:left w:val="nil"/>
              <w:bottom w:val="single" w:sz="4" w:space="0" w:color="000000"/>
              <w:right w:val="single" w:sz="4" w:space="0" w:color="000000"/>
            </w:tcBorders>
            <w:shd w:val="clear" w:color="auto" w:fill="auto"/>
            <w:hideMark/>
          </w:tcPr>
          <w:p w14:paraId="31E0DD7B" w14:textId="119780C5"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72500,00</w:t>
            </w:r>
          </w:p>
        </w:tc>
      </w:tr>
      <w:tr w:rsidR="00F80CF0" w:rsidRPr="005E1A9B" w14:paraId="5F1D3CA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6E8A37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Основное мероприятие "Проведение информационных мероприятий направленных на </w:t>
            </w:r>
            <w:r w:rsidRPr="005E1A9B">
              <w:rPr>
                <w:rFonts w:eastAsia="Times New Roman"/>
                <w:color w:val="000000"/>
                <w:lang w:eastAsia="ru-RU"/>
              </w:rPr>
              <w:lastRenderedPageBreak/>
              <w:t>формирование принципов здорового образа жизни"</w:t>
            </w:r>
          </w:p>
        </w:tc>
        <w:tc>
          <w:tcPr>
            <w:tcW w:w="264" w:type="pct"/>
            <w:tcBorders>
              <w:top w:val="nil"/>
              <w:left w:val="nil"/>
              <w:bottom w:val="single" w:sz="4" w:space="0" w:color="000000"/>
              <w:right w:val="single" w:sz="4" w:space="0" w:color="000000"/>
            </w:tcBorders>
            <w:shd w:val="clear" w:color="auto" w:fill="auto"/>
            <w:hideMark/>
          </w:tcPr>
          <w:p w14:paraId="65D4DE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327284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E6456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A489A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0500100000</w:t>
            </w:r>
          </w:p>
        </w:tc>
        <w:tc>
          <w:tcPr>
            <w:tcW w:w="233" w:type="pct"/>
            <w:tcBorders>
              <w:top w:val="nil"/>
              <w:left w:val="nil"/>
              <w:bottom w:val="single" w:sz="4" w:space="0" w:color="000000"/>
              <w:right w:val="single" w:sz="4" w:space="0" w:color="000000"/>
            </w:tcBorders>
            <w:shd w:val="clear" w:color="auto" w:fill="auto"/>
            <w:hideMark/>
          </w:tcPr>
          <w:p w14:paraId="6E6C9B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7897A04" w14:textId="0DA6E4F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14500,00</w:t>
            </w:r>
          </w:p>
        </w:tc>
        <w:tc>
          <w:tcPr>
            <w:tcW w:w="688" w:type="pct"/>
            <w:tcBorders>
              <w:top w:val="nil"/>
              <w:left w:val="nil"/>
              <w:bottom w:val="single" w:sz="4" w:space="0" w:color="000000"/>
              <w:right w:val="single" w:sz="4" w:space="0" w:color="000000"/>
            </w:tcBorders>
            <w:shd w:val="clear" w:color="auto" w:fill="auto"/>
            <w:hideMark/>
          </w:tcPr>
          <w:p w14:paraId="501ACAB0" w14:textId="7C7860C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17000,00</w:t>
            </w:r>
          </w:p>
        </w:tc>
        <w:tc>
          <w:tcPr>
            <w:tcW w:w="659" w:type="pct"/>
            <w:tcBorders>
              <w:top w:val="nil"/>
              <w:left w:val="nil"/>
              <w:bottom w:val="single" w:sz="4" w:space="0" w:color="000000"/>
              <w:right w:val="single" w:sz="4" w:space="0" w:color="000000"/>
            </w:tcBorders>
            <w:shd w:val="clear" w:color="auto" w:fill="auto"/>
            <w:hideMark/>
          </w:tcPr>
          <w:p w14:paraId="2EDE969C" w14:textId="7C33D0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19500,00</w:t>
            </w:r>
          </w:p>
        </w:tc>
      </w:tr>
      <w:tr w:rsidR="00F80CF0" w:rsidRPr="005E1A9B" w14:paraId="6F4A203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FAD207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FC480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08A47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3F2E3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81895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0500112160</w:t>
            </w:r>
          </w:p>
        </w:tc>
        <w:tc>
          <w:tcPr>
            <w:tcW w:w="233" w:type="pct"/>
            <w:tcBorders>
              <w:top w:val="nil"/>
              <w:left w:val="nil"/>
              <w:bottom w:val="single" w:sz="4" w:space="0" w:color="000000"/>
              <w:right w:val="single" w:sz="4" w:space="0" w:color="000000"/>
            </w:tcBorders>
            <w:shd w:val="clear" w:color="auto" w:fill="auto"/>
            <w:hideMark/>
          </w:tcPr>
          <w:p w14:paraId="723855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21FEA5" w14:textId="56AABA5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14500,00</w:t>
            </w:r>
          </w:p>
        </w:tc>
        <w:tc>
          <w:tcPr>
            <w:tcW w:w="688" w:type="pct"/>
            <w:tcBorders>
              <w:top w:val="nil"/>
              <w:left w:val="nil"/>
              <w:bottom w:val="single" w:sz="4" w:space="0" w:color="000000"/>
              <w:right w:val="single" w:sz="4" w:space="0" w:color="000000"/>
            </w:tcBorders>
            <w:shd w:val="clear" w:color="auto" w:fill="auto"/>
            <w:hideMark/>
          </w:tcPr>
          <w:p w14:paraId="113306BE" w14:textId="312570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17000,00</w:t>
            </w:r>
          </w:p>
        </w:tc>
        <w:tc>
          <w:tcPr>
            <w:tcW w:w="659" w:type="pct"/>
            <w:tcBorders>
              <w:top w:val="nil"/>
              <w:left w:val="nil"/>
              <w:bottom w:val="single" w:sz="4" w:space="0" w:color="000000"/>
              <w:right w:val="single" w:sz="4" w:space="0" w:color="000000"/>
            </w:tcBorders>
            <w:shd w:val="clear" w:color="auto" w:fill="auto"/>
            <w:hideMark/>
          </w:tcPr>
          <w:p w14:paraId="6D9651CE" w14:textId="6AC124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19500,00</w:t>
            </w:r>
          </w:p>
        </w:tc>
      </w:tr>
      <w:tr w:rsidR="00F80CF0" w:rsidRPr="005E1A9B" w14:paraId="5E772AD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9C2685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228EE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4BCC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1F14F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17DFC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0500112160</w:t>
            </w:r>
          </w:p>
        </w:tc>
        <w:tc>
          <w:tcPr>
            <w:tcW w:w="233" w:type="pct"/>
            <w:tcBorders>
              <w:top w:val="nil"/>
              <w:left w:val="nil"/>
              <w:bottom w:val="single" w:sz="4" w:space="0" w:color="000000"/>
              <w:right w:val="single" w:sz="4" w:space="0" w:color="000000"/>
            </w:tcBorders>
            <w:shd w:val="clear" w:color="auto" w:fill="auto"/>
            <w:hideMark/>
          </w:tcPr>
          <w:p w14:paraId="293B35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F88BA1F" w14:textId="6EBB509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14500,00</w:t>
            </w:r>
          </w:p>
        </w:tc>
        <w:tc>
          <w:tcPr>
            <w:tcW w:w="688" w:type="pct"/>
            <w:tcBorders>
              <w:top w:val="nil"/>
              <w:left w:val="nil"/>
              <w:bottom w:val="single" w:sz="4" w:space="0" w:color="000000"/>
              <w:right w:val="single" w:sz="4" w:space="0" w:color="000000"/>
            </w:tcBorders>
            <w:shd w:val="clear" w:color="auto" w:fill="auto"/>
            <w:hideMark/>
          </w:tcPr>
          <w:p w14:paraId="1B590EC8" w14:textId="044D96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17000,00</w:t>
            </w:r>
          </w:p>
        </w:tc>
        <w:tc>
          <w:tcPr>
            <w:tcW w:w="659" w:type="pct"/>
            <w:tcBorders>
              <w:top w:val="nil"/>
              <w:left w:val="nil"/>
              <w:bottom w:val="single" w:sz="4" w:space="0" w:color="000000"/>
              <w:right w:val="single" w:sz="4" w:space="0" w:color="000000"/>
            </w:tcBorders>
            <w:shd w:val="clear" w:color="auto" w:fill="auto"/>
            <w:hideMark/>
          </w:tcPr>
          <w:p w14:paraId="4298C820" w14:textId="0EB3F2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19500,00</w:t>
            </w:r>
          </w:p>
        </w:tc>
      </w:tr>
      <w:tr w:rsidR="00F80CF0" w:rsidRPr="005E1A9B" w14:paraId="5A6CE6E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CB2A69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CACA7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6AFF8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7EBFA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2E779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0500112160</w:t>
            </w:r>
          </w:p>
        </w:tc>
        <w:tc>
          <w:tcPr>
            <w:tcW w:w="233" w:type="pct"/>
            <w:tcBorders>
              <w:top w:val="nil"/>
              <w:left w:val="nil"/>
              <w:bottom w:val="single" w:sz="4" w:space="0" w:color="000000"/>
              <w:right w:val="single" w:sz="4" w:space="0" w:color="000000"/>
            </w:tcBorders>
            <w:shd w:val="clear" w:color="auto" w:fill="auto"/>
            <w:hideMark/>
          </w:tcPr>
          <w:p w14:paraId="35299E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8B3F578" w14:textId="230F27B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14500,00</w:t>
            </w:r>
          </w:p>
        </w:tc>
        <w:tc>
          <w:tcPr>
            <w:tcW w:w="688" w:type="pct"/>
            <w:tcBorders>
              <w:top w:val="nil"/>
              <w:left w:val="nil"/>
              <w:bottom w:val="single" w:sz="4" w:space="0" w:color="000000"/>
              <w:right w:val="single" w:sz="4" w:space="0" w:color="000000"/>
            </w:tcBorders>
            <w:shd w:val="clear" w:color="auto" w:fill="auto"/>
            <w:hideMark/>
          </w:tcPr>
          <w:p w14:paraId="4ADCAE32" w14:textId="2F9024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17000,00</w:t>
            </w:r>
          </w:p>
        </w:tc>
        <w:tc>
          <w:tcPr>
            <w:tcW w:w="659" w:type="pct"/>
            <w:tcBorders>
              <w:top w:val="nil"/>
              <w:left w:val="nil"/>
              <w:bottom w:val="single" w:sz="4" w:space="0" w:color="000000"/>
              <w:right w:val="single" w:sz="4" w:space="0" w:color="000000"/>
            </w:tcBorders>
            <w:shd w:val="clear" w:color="auto" w:fill="auto"/>
            <w:hideMark/>
          </w:tcPr>
          <w:p w14:paraId="0F139773" w14:textId="28587EF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19500,00</w:t>
            </w:r>
          </w:p>
        </w:tc>
      </w:tr>
      <w:tr w:rsidR="00F80CF0" w:rsidRPr="005E1A9B" w14:paraId="1AB5397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EE2433F" w14:textId="4D5AFEF5"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Основное </w:t>
            </w:r>
            <w:r w:rsidR="00955766" w:rsidRPr="005E1A9B">
              <w:rPr>
                <w:rFonts w:eastAsia="Times New Roman"/>
                <w:color w:val="000000"/>
                <w:lang w:eastAsia="ru-RU"/>
              </w:rPr>
              <w:t>мероприятие</w:t>
            </w:r>
            <w:r w:rsidRPr="005E1A9B">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64" w:type="pct"/>
            <w:tcBorders>
              <w:top w:val="nil"/>
              <w:left w:val="nil"/>
              <w:bottom w:val="single" w:sz="4" w:space="0" w:color="000000"/>
              <w:right w:val="single" w:sz="4" w:space="0" w:color="000000"/>
            </w:tcBorders>
            <w:shd w:val="clear" w:color="auto" w:fill="auto"/>
            <w:hideMark/>
          </w:tcPr>
          <w:p w14:paraId="693A84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50880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2249A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13516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0500200000</w:t>
            </w:r>
          </w:p>
        </w:tc>
        <w:tc>
          <w:tcPr>
            <w:tcW w:w="233" w:type="pct"/>
            <w:tcBorders>
              <w:top w:val="nil"/>
              <w:left w:val="nil"/>
              <w:bottom w:val="single" w:sz="4" w:space="0" w:color="000000"/>
              <w:right w:val="single" w:sz="4" w:space="0" w:color="000000"/>
            </w:tcBorders>
            <w:shd w:val="clear" w:color="auto" w:fill="auto"/>
            <w:hideMark/>
          </w:tcPr>
          <w:p w14:paraId="2CA048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C09A739" w14:textId="17736B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13500,00</w:t>
            </w:r>
          </w:p>
        </w:tc>
        <w:tc>
          <w:tcPr>
            <w:tcW w:w="688" w:type="pct"/>
            <w:tcBorders>
              <w:top w:val="nil"/>
              <w:left w:val="nil"/>
              <w:bottom w:val="single" w:sz="4" w:space="0" w:color="000000"/>
              <w:right w:val="single" w:sz="4" w:space="0" w:color="000000"/>
            </w:tcBorders>
            <w:shd w:val="clear" w:color="auto" w:fill="auto"/>
            <w:hideMark/>
          </w:tcPr>
          <w:p w14:paraId="3960F7F2" w14:textId="47C580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15500,00</w:t>
            </w:r>
          </w:p>
        </w:tc>
        <w:tc>
          <w:tcPr>
            <w:tcW w:w="659" w:type="pct"/>
            <w:tcBorders>
              <w:top w:val="nil"/>
              <w:left w:val="nil"/>
              <w:bottom w:val="single" w:sz="4" w:space="0" w:color="000000"/>
              <w:right w:val="single" w:sz="4" w:space="0" w:color="000000"/>
            </w:tcBorders>
            <w:shd w:val="clear" w:color="auto" w:fill="auto"/>
            <w:hideMark/>
          </w:tcPr>
          <w:p w14:paraId="5814C845" w14:textId="660A7DD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w:t>
            </w:r>
          </w:p>
        </w:tc>
      </w:tr>
      <w:tr w:rsidR="00F80CF0" w:rsidRPr="005E1A9B" w14:paraId="2B9E1BC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56A52C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AF5D6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422DC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868E1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A90E9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0500212160</w:t>
            </w:r>
          </w:p>
        </w:tc>
        <w:tc>
          <w:tcPr>
            <w:tcW w:w="233" w:type="pct"/>
            <w:tcBorders>
              <w:top w:val="nil"/>
              <w:left w:val="nil"/>
              <w:bottom w:val="single" w:sz="4" w:space="0" w:color="000000"/>
              <w:right w:val="single" w:sz="4" w:space="0" w:color="000000"/>
            </w:tcBorders>
            <w:shd w:val="clear" w:color="auto" w:fill="auto"/>
            <w:hideMark/>
          </w:tcPr>
          <w:p w14:paraId="344D72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A260A54" w14:textId="41E932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13500,00</w:t>
            </w:r>
          </w:p>
        </w:tc>
        <w:tc>
          <w:tcPr>
            <w:tcW w:w="688" w:type="pct"/>
            <w:tcBorders>
              <w:top w:val="nil"/>
              <w:left w:val="nil"/>
              <w:bottom w:val="single" w:sz="4" w:space="0" w:color="000000"/>
              <w:right w:val="single" w:sz="4" w:space="0" w:color="000000"/>
            </w:tcBorders>
            <w:shd w:val="clear" w:color="auto" w:fill="auto"/>
            <w:hideMark/>
          </w:tcPr>
          <w:p w14:paraId="4066E7A5" w14:textId="7EDC383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15500,00</w:t>
            </w:r>
          </w:p>
        </w:tc>
        <w:tc>
          <w:tcPr>
            <w:tcW w:w="659" w:type="pct"/>
            <w:tcBorders>
              <w:top w:val="nil"/>
              <w:left w:val="nil"/>
              <w:bottom w:val="single" w:sz="4" w:space="0" w:color="000000"/>
              <w:right w:val="single" w:sz="4" w:space="0" w:color="000000"/>
            </w:tcBorders>
            <w:shd w:val="clear" w:color="auto" w:fill="auto"/>
            <w:hideMark/>
          </w:tcPr>
          <w:p w14:paraId="46D18872" w14:textId="3B8AE4A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w:t>
            </w:r>
          </w:p>
        </w:tc>
      </w:tr>
      <w:tr w:rsidR="00F80CF0" w:rsidRPr="005E1A9B" w14:paraId="7BC5FC1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B9D5FD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F718E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26DBF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7461D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7F3F1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0500212160</w:t>
            </w:r>
          </w:p>
        </w:tc>
        <w:tc>
          <w:tcPr>
            <w:tcW w:w="233" w:type="pct"/>
            <w:tcBorders>
              <w:top w:val="nil"/>
              <w:left w:val="nil"/>
              <w:bottom w:val="single" w:sz="4" w:space="0" w:color="000000"/>
              <w:right w:val="single" w:sz="4" w:space="0" w:color="000000"/>
            </w:tcBorders>
            <w:shd w:val="clear" w:color="auto" w:fill="auto"/>
            <w:hideMark/>
          </w:tcPr>
          <w:p w14:paraId="648132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B7534B5" w14:textId="2A4EF90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13500,00</w:t>
            </w:r>
          </w:p>
        </w:tc>
        <w:tc>
          <w:tcPr>
            <w:tcW w:w="688" w:type="pct"/>
            <w:tcBorders>
              <w:top w:val="nil"/>
              <w:left w:val="nil"/>
              <w:bottom w:val="single" w:sz="4" w:space="0" w:color="000000"/>
              <w:right w:val="single" w:sz="4" w:space="0" w:color="000000"/>
            </w:tcBorders>
            <w:shd w:val="clear" w:color="auto" w:fill="auto"/>
            <w:hideMark/>
          </w:tcPr>
          <w:p w14:paraId="6A73DC51" w14:textId="6165DB1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15500,00</w:t>
            </w:r>
          </w:p>
        </w:tc>
        <w:tc>
          <w:tcPr>
            <w:tcW w:w="659" w:type="pct"/>
            <w:tcBorders>
              <w:top w:val="nil"/>
              <w:left w:val="nil"/>
              <w:bottom w:val="single" w:sz="4" w:space="0" w:color="000000"/>
              <w:right w:val="single" w:sz="4" w:space="0" w:color="000000"/>
            </w:tcBorders>
            <w:shd w:val="clear" w:color="auto" w:fill="auto"/>
            <w:hideMark/>
          </w:tcPr>
          <w:p w14:paraId="79D80416" w14:textId="5A7351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w:t>
            </w:r>
          </w:p>
        </w:tc>
      </w:tr>
      <w:tr w:rsidR="00F80CF0" w:rsidRPr="005E1A9B" w14:paraId="5A58D1C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566129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7E429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70FB3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05E61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FC1AF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0500212160</w:t>
            </w:r>
          </w:p>
        </w:tc>
        <w:tc>
          <w:tcPr>
            <w:tcW w:w="233" w:type="pct"/>
            <w:tcBorders>
              <w:top w:val="nil"/>
              <w:left w:val="nil"/>
              <w:bottom w:val="single" w:sz="4" w:space="0" w:color="000000"/>
              <w:right w:val="single" w:sz="4" w:space="0" w:color="000000"/>
            </w:tcBorders>
            <w:shd w:val="clear" w:color="auto" w:fill="auto"/>
            <w:hideMark/>
          </w:tcPr>
          <w:p w14:paraId="74869E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B764773" w14:textId="32B371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13500,00</w:t>
            </w:r>
          </w:p>
        </w:tc>
        <w:tc>
          <w:tcPr>
            <w:tcW w:w="688" w:type="pct"/>
            <w:tcBorders>
              <w:top w:val="nil"/>
              <w:left w:val="nil"/>
              <w:bottom w:val="single" w:sz="4" w:space="0" w:color="000000"/>
              <w:right w:val="single" w:sz="4" w:space="0" w:color="000000"/>
            </w:tcBorders>
            <w:shd w:val="clear" w:color="auto" w:fill="auto"/>
            <w:hideMark/>
          </w:tcPr>
          <w:p w14:paraId="339FF5BF" w14:textId="1B93E3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15500,00</w:t>
            </w:r>
          </w:p>
        </w:tc>
        <w:tc>
          <w:tcPr>
            <w:tcW w:w="659" w:type="pct"/>
            <w:tcBorders>
              <w:top w:val="nil"/>
              <w:left w:val="nil"/>
              <w:bottom w:val="single" w:sz="4" w:space="0" w:color="000000"/>
              <w:right w:val="single" w:sz="4" w:space="0" w:color="000000"/>
            </w:tcBorders>
            <w:shd w:val="clear" w:color="auto" w:fill="auto"/>
            <w:hideMark/>
          </w:tcPr>
          <w:p w14:paraId="1AA37AAE" w14:textId="14FB62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w:t>
            </w:r>
          </w:p>
        </w:tc>
      </w:tr>
      <w:tr w:rsidR="00F80CF0" w:rsidRPr="005E1A9B" w14:paraId="38BB442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C73CFF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1FD7A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44846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3B798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56F27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0500300000</w:t>
            </w:r>
          </w:p>
        </w:tc>
        <w:tc>
          <w:tcPr>
            <w:tcW w:w="233" w:type="pct"/>
            <w:tcBorders>
              <w:top w:val="nil"/>
              <w:left w:val="nil"/>
              <w:bottom w:val="single" w:sz="4" w:space="0" w:color="000000"/>
              <w:right w:val="single" w:sz="4" w:space="0" w:color="000000"/>
            </w:tcBorders>
            <w:shd w:val="clear" w:color="auto" w:fill="auto"/>
            <w:hideMark/>
          </w:tcPr>
          <w:p w14:paraId="3452F5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DA83DD9" w14:textId="2928832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28000,00</w:t>
            </w:r>
          </w:p>
        </w:tc>
        <w:tc>
          <w:tcPr>
            <w:tcW w:w="688" w:type="pct"/>
            <w:tcBorders>
              <w:top w:val="nil"/>
              <w:left w:val="nil"/>
              <w:bottom w:val="single" w:sz="4" w:space="0" w:color="000000"/>
              <w:right w:val="single" w:sz="4" w:space="0" w:color="000000"/>
            </w:tcBorders>
            <w:shd w:val="clear" w:color="auto" w:fill="auto"/>
            <w:hideMark/>
          </w:tcPr>
          <w:p w14:paraId="6A5990A9" w14:textId="139896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32000,00</w:t>
            </w:r>
          </w:p>
        </w:tc>
        <w:tc>
          <w:tcPr>
            <w:tcW w:w="659" w:type="pct"/>
            <w:tcBorders>
              <w:top w:val="nil"/>
              <w:left w:val="nil"/>
              <w:bottom w:val="single" w:sz="4" w:space="0" w:color="000000"/>
              <w:right w:val="single" w:sz="4" w:space="0" w:color="000000"/>
            </w:tcBorders>
            <w:shd w:val="clear" w:color="auto" w:fill="auto"/>
            <w:hideMark/>
          </w:tcPr>
          <w:p w14:paraId="090F93B7" w14:textId="0B02C06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35000,00</w:t>
            </w:r>
          </w:p>
        </w:tc>
      </w:tr>
      <w:tr w:rsidR="00F80CF0" w:rsidRPr="005E1A9B" w14:paraId="35B90EB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3338A9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6B5913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3495D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09448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3AEF4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0500312160</w:t>
            </w:r>
          </w:p>
        </w:tc>
        <w:tc>
          <w:tcPr>
            <w:tcW w:w="233" w:type="pct"/>
            <w:tcBorders>
              <w:top w:val="nil"/>
              <w:left w:val="nil"/>
              <w:bottom w:val="single" w:sz="4" w:space="0" w:color="000000"/>
              <w:right w:val="single" w:sz="4" w:space="0" w:color="000000"/>
            </w:tcBorders>
            <w:shd w:val="clear" w:color="auto" w:fill="auto"/>
            <w:hideMark/>
          </w:tcPr>
          <w:p w14:paraId="39E3D8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502380C" w14:textId="123B2D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28000,00</w:t>
            </w:r>
          </w:p>
        </w:tc>
        <w:tc>
          <w:tcPr>
            <w:tcW w:w="688" w:type="pct"/>
            <w:tcBorders>
              <w:top w:val="nil"/>
              <w:left w:val="nil"/>
              <w:bottom w:val="single" w:sz="4" w:space="0" w:color="000000"/>
              <w:right w:val="single" w:sz="4" w:space="0" w:color="000000"/>
            </w:tcBorders>
            <w:shd w:val="clear" w:color="auto" w:fill="auto"/>
            <w:hideMark/>
          </w:tcPr>
          <w:p w14:paraId="712D07F0" w14:textId="5FC186F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32000,00</w:t>
            </w:r>
          </w:p>
        </w:tc>
        <w:tc>
          <w:tcPr>
            <w:tcW w:w="659" w:type="pct"/>
            <w:tcBorders>
              <w:top w:val="nil"/>
              <w:left w:val="nil"/>
              <w:bottom w:val="single" w:sz="4" w:space="0" w:color="000000"/>
              <w:right w:val="single" w:sz="4" w:space="0" w:color="000000"/>
            </w:tcBorders>
            <w:shd w:val="clear" w:color="auto" w:fill="auto"/>
            <w:hideMark/>
          </w:tcPr>
          <w:p w14:paraId="67966B76" w14:textId="039D19E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35000,00</w:t>
            </w:r>
          </w:p>
        </w:tc>
      </w:tr>
      <w:tr w:rsidR="00F80CF0" w:rsidRPr="005E1A9B" w14:paraId="6E48145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776736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635DF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BD0F9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B0397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3DDC9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0500312160</w:t>
            </w:r>
          </w:p>
        </w:tc>
        <w:tc>
          <w:tcPr>
            <w:tcW w:w="233" w:type="pct"/>
            <w:tcBorders>
              <w:top w:val="nil"/>
              <w:left w:val="nil"/>
              <w:bottom w:val="single" w:sz="4" w:space="0" w:color="000000"/>
              <w:right w:val="single" w:sz="4" w:space="0" w:color="000000"/>
            </w:tcBorders>
            <w:shd w:val="clear" w:color="auto" w:fill="auto"/>
            <w:hideMark/>
          </w:tcPr>
          <w:p w14:paraId="2E8024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4F5DBD5" w14:textId="0349AC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28000,00</w:t>
            </w:r>
          </w:p>
        </w:tc>
        <w:tc>
          <w:tcPr>
            <w:tcW w:w="688" w:type="pct"/>
            <w:tcBorders>
              <w:top w:val="nil"/>
              <w:left w:val="nil"/>
              <w:bottom w:val="single" w:sz="4" w:space="0" w:color="000000"/>
              <w:right w:val="single" w:sz="4" w:space="0" w:color="000000"/>
            </w:tcBorders>
            <w:shd w:val="clear" w:color="auto" w:fill="auto"/>
            <w:hideMark/>
          </w:tcPr>
          <w:p w14:paraId="66FF1A72" w14:textId="1E631F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32000,00</w:t>
            </w:r>
          </w:p>
        </w:tc>
        <w:tc>
          <w:tcPr>
            <w:tcW w:w="659" w:type="pct"/>
            <w:tcBorders>
              <w:top w:val="nil"/>
              <w:left w:val="nil"/>
              <w:bottom w:val="single" w:sz="4" w:space="0" w:color="000000"/>
              <w:right w:val="single" w:sz="4" w:space="0" w:color="000000"/>
            </w:tcBorders>
            <w:shd w:val="clear" w:color="auto" w:fill="auto"/>
            <w:hideMark/>
          </w:tcPr>
          <w:p w14:paraId="63A67DB9" w14:textId="3CF844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35000,00</w:t>
            </w:r>
          </w:p>
        </w:tc>
      </w:tr>
      <w:tr w:rsidR="00F80CF0" w:rsidRPr="005E1A9B" w14:paraId="3829D27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E41F6E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3AA8B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0C90A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BA992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35DE5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0500312160</w:t>
            </w:r>
          </w:p>
        </w:tc>
        <w:tc>
          <w:tcPr>
            <w:tcW w:w="233" w:type="pct"/>
            <w:tcBorders>
              <w:top w:val="nil"/>
              <w:left w:val="nil"/>
              <w:bottom w:val="single" w:sz="4" w:space="0" w:color="000000"/>
              <w:right w:val="single" w:sz="4" w:space="0" w:color="000000"/>
            </w:tcBorders>
            <w:shd w:val="clear" w:color="auto" w:fill="auto"/>
            <w:hideMark/>
          </w:tcPr>
          <w:p w14:paraId="543AE1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71E8EE11" w14:textId="3C7ABD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28000,00</w:t>
            </w:r>
          </w:p>
        </w:tc>
        <w:tc>
          <w:tcPr>
            <w:tcW w:w="688" w:type="pct"/>
            <w:tcBorders>
              <w:top w:val="nil"/>
              <w:left w:val="nil"/>
              <w:bottom w:val="single" w:sz="4" w:space="0" w:color="000000"/>
              <w:right w:val="single" w:sz="4" w:space="0" w:color="000000"/>
            </w:tcBorders>
            <w:shd w:val="clear" w:color="auto" w:fill="auto"/>
            <w:hideMark/>
          </w:tcPr>
          <w:p w14:paraId="1001FFD5" w14:textId="5BC5CB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32000,00</w:t>
            </w:r>
          </w:p>
        </w:tc>
        <w:tc>
          <w:tcPr>
            <w:tcW w:w="659" w:type="pct"/>
            <w:tcBorders>
              <w:top w:val="nil"/>
              <w:left w:val="nil"/>
              <w:bottom w:val="single" w:sz="4" w:space="0" w:color="000000"/>
              <w:right w:val="single" w:sz="4" w:space="0" w:color="000000"/>
            </w:tcBorders>
            <w:shd w:val="clear" w:color="auto" w:fill="auto"/>
            <w:hideMark/>
          </w:tcPr>
          <w:p w14:paraId="37C05962" w14:textId="1B56C3D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35000,00</w:t>
            </w:r>
          </w:p>
        </w:tc>
      </w:tr>
      <w:tr w:rsidR="00F80CF0" w:rsidRPr="005E1A9B" w14:paraId="6C868B0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77CFC8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"Противодействие коррупции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50F159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5FDD1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55617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2C243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0600000000</w:t>
            </w:r>
          </w:p>
        </w:tc>
        <w:tc>
          <w:tcPr>
            <w:tcW w:w="233" w:type="pct"/>
            <w:tcBorders>
              <w:top w:val="nil"/>
              <w:left w:val="nil"/>
              <w:bottom w:val="single" w:sz="4" w:space="0" w:color="000000"/>
              <w:right w:val="single" w:sz="4" w:space="0" w:color="000000"/>
            </w:tcBorders>
            <w:shd w:val="clear" w:color="auto" w:fill="auto"/>
            <w:hideMark/>
          </w:tcPr>
          <w:p w14:paraId="0199D3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55A51E4" w14:textId="4BBC692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88" w:type="pct"/>
            <w:tcBorders>
              <w:top w:val="nil"/>
              <w:left w:val="nil"/>
              <w:bottom w:val="single" w:sz="4" w:space="0" w:color="000000"/>
              <w:right w:val="single" w:sz="4" w:space="0" w:color="000000"/>
            </w:tcBorders>
            <w:shd w:val="clear" w:color="auto" w:fill="auto"/>
            <w:hideMark/>
          </w:tcPr>
          <w:p w14:paraId="75045A96" w14:textId="4E28B3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59" w:type="pct"/>
            <w:tcBorders>
              <w:top w:val="nil"/>
              <w:left w:val="nil"/>
              <w:bottom w:val="single" w:sz="4" w:space="0" w:color="000000"/>
              <w:right w:val="single" w:sz="4" w:space="0" w:color="000000"/>
            </w:tcBorders>
            <w:shd w:val="clear" w:color="auto" w:fill="auto"/>
            <w:hideMark/>
          </w:tcPr>
          <w:p w14:paraId="4314321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F21FDC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0911E0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64" w:type="pct"/>
            <w:tcBorders>
              <w:top w:val="nil"/>
              <w:left w:val="nil"/>
              <w:bottom w:val="single" w:sz="4" w:space="0" w:color="000000"/>
              <w:right w:val="single" w:sz="4" w:space="0" w:color="000000"/>
            </w:tcBorders>
            <w:shd w:val="clear" w:color="auto" w:fill="auto"/>
            <w:hideMark/>
          </w:tcPr>
          <w:p w14:paraId="5A38F3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5E993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CC42F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D5E8B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0600500000</w:t>
            </w:r>
          </w:p>
        </w:tc>
        <w:tc>
          <w:tcPr>
            <w:tcW w:w="233" w:type="pct"/>
            <w:tcBorders>
              <w:top w:val="nil"/>
              <w:left w:val="nil"/>
              <w:bottom w:val="single" w:sz="4" w:space="0" w:color="000000"/>
              <w:right w:val="single" w:sz="4" w:space="0" w:color="000000"/>
            </w:tcBorders>
            <w:shd w:val="clear" w:color="auto" w:fill="auto"/>
            <w:hideMark/>
          </w:tcPr>
          <w:p w14:paraId="7F13E2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8F51D33" w14:textId="161B8A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88" w:type="pct"/>
            <w:tcBorders>
              <w:top w:val="nil"/>
              <w:left w:val="nil"/>
              <w:bottom w:val="single" w:sz="4" w:space="0" w:color="000000"/>
              <w:right w:val="single" w:sz="4" w:space="0" w:color="000000"/>
            </w:tcBorders>
            <w:shd w:val="clear" w:color="auto" w:fill="auto"/>
            <w:hideMark/>
          </w:tcPr>
          <w:p w14:paraId="2E6E0079" w14:textId="0A8831AD"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59" w:type="pct"/>
            <w:tcBorders>
              <w:top w:val="nil"/>
              <w:left w:val="nil"/>
              <w:bottom w:val="single" w:sz="4" w:space="0" w:color="000000"/>
              <w:right w:val="single" w:sz="4" w:space="0" w:color="000000"/>
            </w:tcBorders>
            <w:shd w:val="clear" w:color="auto" w:fill="auto"/>
            <w:hideMark/>
          </w:tcPr>
          <w:p w14:paraId="4D14FEB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90EE31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611BE7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01C5C3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AF1F2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EE10F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B0C88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0600512140</w:t>
            </w:r>
          </w:p>
        </w:tc>
        <w:tc>
          <w:tcPr>
            <w:tcW w:w="233" w:type="pct"/>
            <w:tcBorders>
              <w:top w:val="nil"/>
              <w:left w:val="nil"/>
              <w:bottom w:val="single" w:sz="4" w:space="0" w:color="000000"/>
              <w:right w:val="single" w:sz="4" w:space="0" w:color="000000"/>
            </w:tcBorders>
            <w:shd w:val="clear" w:color="auto" w:fill="auto"/>
            <w:hideMark/>
          </w:tcPr>
          <w:p w14:paraId="1AD791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AF5CD2A" w14:textId="39A44347"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88" w:type="pct"/>
            <w:tcBorders>
              <w:top w:val="nil"/>
              <w:left w:val="nil"/>
              <w:bottom w:val="single" w:sz="4" w:space="0" w:color="000000"/>
              <w:right w:val="single" w:sz="4" w:space="0" w:color="000000"/>
            </w:tcBorders>
            <w:shd w:val="clear" w:color="auto" w:fill="auto"/>
            <w:hideMark/>
          </w:tcPr>
          <w:p w14:paraId="22CCB327" w14:textId="25E662E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59" w:type="pct"/>
            <w:tcBorders>
              <w:top w:val="nil"/>
              <w:left w:val="nil"/>
              <w:bottom w:val="single" w:sz="4" w:space="0" w:color="000000"/>
              <w:right w:val="single" w:sz="4" w:space="0" w:color="000000"/>
            </w:tcBorders>
            <w:shd w:val="clear" w:color="auto" w:fill="auto"/>
            <w:hideMark/>
          </w:tcPr>
          <w:p w14:paraId="2201B26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CB4F26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B29D6C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F221E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B06B4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B37AB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1C887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0600512140</w:t>
            </w:r>
          </w:p>
        </w:tc>
        <w:tc>
          <w:tcPr>
            <w:tcW w:w="233" w:type="pct"/>
            <w:tcBorders>
              <w:top w:val="nil"/>
              <w:left w:val="nil"/>
              <w:bottom w:val="single" w:sz="4" w:space="0" w:color="000000"/>
              <w:right w:val="single" w:sz="4" w:space="0" w:color="000000"/>
            </w:tcBorders>
            <w:shd w:val="clear" w:color="auto" w:fill="auto"/>
            <w:hideMark/>
          </w:tcPr>
          <w:p w14:paraId="74FFB0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01CFAB6" w14:textId="6DB5BD40"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88" w:type="pct"/>
            <w:tcBorders>
              <w:top w:val="nil"/>
              <w:left w:val="nil"/>
              <w:bottom w:val="single" w:sz="4" w:space="0" w:color="000000"/>
              <w:right w:val="single" w:sz="4" w:space="0" w:color="000000"/>
            </w:tcBorders>
            <w:shd w:val="clear" w:color="auto" w:fill="auto"/>
            <w:hideMark/>
          </w:tcPr>
          <w:p w14:paraId="42CACA65" w14:textId="126D4C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59" w:type="pct"/>
            <w:tcBorders>
              <w:top w:val="nil"/>
              <w:left w:val="nil"/>
              <w:bottom w:val="single" w:sz="4" w:space="0" w:color="000000"/>
              <w:right w:val="single" w:sz="4" w:space="0" w:color="000000"/>
            </w:tcBorders>
            <w:shd w:val="clear" w:color="auto" w:fill="auto"/>
            <w:hideMark/>
          </w:tcPr>
          <w:p w14:paraId="78C359F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96D261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4C417D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1D32B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D4B21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65921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46DE3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0600512140</w:t>
            </w:r>
          </w:p>
        </w:tc>
        <w:tc>
          <w:tcPr>
            <w:tcW w:w="233" w:type="pct"/>
            <w:tcBorders>
              <w:top w:val="nil"/>
              <w:left w:val="nil"/>
              <w:bottom w:val="single" w:sz="4" w:space="0" w:color="000000"/>
              <w:right w:val="single" w:sz="4" w:space="0" w:color="000000"/>
            </w:tcBorders>
            <w:shd w:val="clear" w:color="auto" w:fill="auto"/>
            <w:hideMark/>
          </w:tcPr>
          <w:p w14:paraId="06BEB1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CB1ED97" w14:textId="702A44DF"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88" w:type="pct"/>
            <w:tcBorders>
              <w:top w:val="nil"/>
              <w:left w:val="nil"/>
              <w:bottom w:val="single" w:sz="4" w:space="0" w:color="000000"/>
              <w:right w:val="single" w:sz="4" w:space="0" w:color="000000"/>
            </w:tcBorders>
            <w:shd w:val="clear" w:color="auto" w:fill="auto"/>
            <w:hideMark/>
          </w:tcPr>
          <w:p w14:paraId="30F4B437" w14:textId="06282B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w:t>
            </w:r>
          </w:p>
        </w:tc>
        <w:tc>
          <w:tcPr>
            <w:tcW w:w="659" w:type="pct"/>
            <w:tcBorders>
              <w:top w:val="nil"/>
              <w:left w:val="nil"/>
              <w:bottom w:val="single" w:sz="4" w:space="0" w:color="000000"/>
              <w:right w:val="single" w:sz="4" w:space="0" w:color="000000"/>
            </w:tcBorders>
            <w:shd w:val="clear" w:color="auto" w:fill="auto"/>
            <w:hideMark/>
          </w:tcPr>
          <w:p w14:paraId="36B26D3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049111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B5A9F5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1E9E95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4EAAB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9C002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61B1A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68CF4E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40F19B0" w14:textId="20A10C5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02596183" w14:textId="49FB042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1000982,98</w:t>
            </w:r>
          </w:p>
        </w:tc>
        <w:tc>
          <w:tcPr>
            <w:tcW w:w="659" w:type="pct"/>
            <w:tcBorders>
              <w:top w:val="nil"/>
              <w:left w:val="nil"/>
              <w:bottom w:val="single" w:sz="4" w:space="0" w:color="000000"/>
              <w:right w:val="single" w:sz="4" w:space="0" w:color="000000"/>
            </w:tcBorders>
            <w:shd w:val="clear" w:color="auto" w:fill="auto"/>
            <w:hideMark/>
          </w:tcPr>
          <w:p w14:paraId="39FE99B5" w14:textId="6AA30BC1"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700782,98</w:t>
            </w:r>
          </w:p>
        </w:tc>
      </w:tr>
      <w:tr w:rsidR="00F80CF0" w:rsidRPr="005E1A9B" w14:paraId="13F4741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E20CB0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B1AF1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3AB55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EF192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48838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1700100000</w:t>
            </w:r>
          </w:p>
        </w:tc>
        <w:tc>
          <w:tcPr>
            <w:tcW w:w="233" w:type="pct"/>
            <w:tcBorders>
              <w:top w:val="nil"/>
              <w:left w:val="nil"/>
              <w:bottom w:val="single" w:sz="4" w:space="0" w:color="000000"/>
              <w:right w:val="single" w:sz="4" w:space="0" w:color="000000"/>
            </w:tcBorders>
            <w:shd w:val="clear" w:color="auto" w:fill="auto"/>
            <w:hideMark/>
          </w:tcPr>
          <w:p w14:paraId="68FE7D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62A172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17C7BB38" w14:textId="3DDBCADA"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700982,98</w:t>
            </w:r>
          </w:p>
        </w:tc>
        <w:tc>
          <w:tcPr>
            <w:tcW w:w="659" w:type="pct"/>
            <w:tcBorders>
              <w:top w:val="nil"/>
              <w:left w:val="nil"/>
              <w:bottom w:val="single" w:sz="4" w:space="0" w:color="000000"/>
              <w:right w:val="single" w:sz="4" w:space="0" w:color="000000"/>
            </w:tcBorders>
            <w:shd w:val="clear" w:color="auto" w:fill="auto"/>
            <w:hideMark/>
          </w:tcPr>
          <w:p w14:paraId="64660AB7" w14:textId="0C06DB5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700782,98</w:t>
            </w:r>
          </w:p>
        </w:tc>
      </w:tr>
      <w:tr w:rsidR="00F80CF0" w:rsidRPr="005E1A9B" w14:paraId="7ABB911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415B8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704A1D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65414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2A55A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C9E6A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463BF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C0825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11553008" w14:textId="3401CFE2"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700982,98</w:t>
            </w:r>
          </w:p>
        </w:tc>
        <w:tc>
          <w:tcPr>
            <w:tcW w:w="659" w:type="pct"/>
            <w:tcBorders>
              <w:top w:val="nil"/>
              <w:left w:val="nil"/>
              <w:bottom w:val="single" w:sz="4" w:space="0" w:color="000000"/>
              <w:right w:val="single" w:sz="4" w:space="0" w:color="000000"/>
            </w:tcBorders>
            <w:shd w:val="clear" w:color="auto" w:fill="auto"/>
            <w:hideMark/>
          </w:tcPr>
          <w:p w14:paraId="0C205004" w14:textId="7E1A0FA4"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700782,98</w:t>
            </w:r>
          </w:p>
        </w:tc>
      </w:tr>
      <w:tr w:rsidR="00F80CF0" w:rsidRPr="005E1A9B" w14:paraId="686BA0A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8BADA4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0354C0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5668E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A77B4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D577E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3090CA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3DC50D7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4BA21FEA" w14:textId="4490DD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700982,98</w:t>
            </w:r>
          </w:p>
        </w:tc>
        <w:tc>
          <w:tcPr>
            <w:tcW w:w="659" w:type="pct"/>
            <w:tcBorders>
              <w:top w:val="nil"/>
              <w:left w:val="nil"/>
              <w:bottom w:val="single" w:sz="4" w:space="0" w:color="000000"/>
              <w:right w:val="single" w:sz="4" w:space="0" w:color="000000"/>
            </w:tcBorders>
            <w:shd w:val="clear" w:color="auto" w:fill="auto"/>
            <w:hideMark/>
          </w:tcPr>
          <w:p w14:paraId="25AF28C1" w14:textId="48D701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700782,98</w:t>
            </w:r>
          </w:p>
        </w:tc>
      </w:tr>
      <w:tr w:rsidR="00F80CF0" w:rsidRPr="005E1A9B" w14:paraId="7AA5ABB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4005B0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1CB1D6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D88FD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B68C7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DCAF8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2EAC87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2BD7A93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0B82BFA1" w14:textId="049DC7B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700982,98</w:t>
            </w:r>
          </w:p>
        </w:tc>
        <w:tc>
          <w:tcPr>
            <w:tcW w:w="659" w:type="pct"/>
            <w:tcBorders>
              <w:top w:val="nil"/>
              <w:left w:val="nil"/>
              <w:bottom w:val="single" w:sz="4" w:space="0" w:color="000000"/>
              <w:right w:val="single" w:sz="4" w:space="0" w:color="000000"/>
            </w:tcBorders>
            <w:shd w:val="clear" w:color="auto" w:fill="auto"/>
            <w:hideMark/>
          </w:tcPr>
          <w:p w14:paraId="31FE3C83" w14:textId="7B6B60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700782,98</w:t>
            </w:r>
          </w:p>
        </w:tc>
      </w:tr>
      <w:tr w:rsidR="00F80CF0" w:rsidRPr="005E1A9B" w14:paraId="28E3710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0B9756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25DADC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83E3E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6FD54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FB124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1700200000</w:t>
            </w:r>
          </w:p>
        </w:tc>
        <w:tc>
          <w:tcPr>
            <w:tcW w:w="233" w:type="pct"/>
            <w:tcBorders>
              <w:top w:val="nil"/>
              <w:left w:val="nil"/>
              <w:bottom w:val="single" w:sz="4" w:space="0" w:color="000000"/>
              <w:right w:val="single" w:sz="4" w:space="0" w:color="000000"/>
            </w:tcBorders>
            <w:shd w:val="clear" w:color="auto" w:fill="auto"/>
            <w:hideMark/>
          </w:tcPr>
          <w:p w14:paraId="69C6B9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7CC2E0F" w14:textId="5D62F35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3F0F9D63" w14:textId="3403F81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5515B1A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DDD5AA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873045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64" w:type="pct"/>
            <w:tcBorders>
              <w:top w:val="nil"/>
              <w:left w:val="nil"/>
              <w:bottom w:val="single" w:sz="4" w:space="0" w:color="000000"/>
              <w:right w:val="single" w:sz="4" w:space="0" w:color="000000"/>
            </w:tcBorders>
            <w:shd w:val="clear" w:color="auto" w:fill="auto"/>
            <w:hideMark/>
          </w:tcPr>
          <w:p w14:paraId="2F7B24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2407F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F6C25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2EEBC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1700270110</w:t>
            </w:r>
          </w:p>
        </w:tc>
        <w:tc>
          <w:tcPr>
            <w:tcW w:w="233" w:type="pct"/>
            <w:tcBorders>
              <w:top w:val="nil"/>
              <w:left w:val="nil"/>
              <w:bottom w:val="single" w:sz="4" w:space="0" w:color="000000"/>
              <w:right w:val="single" w:sz="4" w:space="0" w:color="000000"/>
            </w:tcBorders>
            <w:shd w:val="clear" w:color="auto" w:fill="auto"/>
            <w:hideMark/>
          </w:tcPr>
          <w:p w14:paraId="6BC687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A3D0019" w14:textId="381D4D7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513999D2" w14:textId="175297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29CEE5D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A30EDD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FEB33CD" w14:textId="706D3A4B"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D2F05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00F5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FCF26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8F3ED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1700270110</w:t>
            </w:r>
          </w:p>
        </w:tc>
        <w:tc>
          <w:tcPr>
            <w:tcW w:w="233" w:type="pct"/>
            <w:tcBorders>
              <w:top w:val="nil"/>
              <w:left w:val="nil"/>
              <w:bottom w:val="single" w:sz="4" w:space="0" w:color="000000"/>
              <w:right w:val="single" w:sz="4" w:space="0" w:color="000000"/>
            </w:tcBorders>
            <w:shd w:val="clear" w:color="auto" w:fill="auto"/>
            <w:hideMark/>
          </w:tcPr>
          <w:p w14:paraId="00ECD8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94451D0" w14:textId="573246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6D03490A" w14:textId="5678B23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3215FDF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8AEFB9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2210E2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4" w:type="pct"/>
            <w:tcBorders>
              <w:top w:val="nil"/>
              <w:left w:val="nil"/>
              <w:bottom w:val="single" w:sz="4" w:space="0" w:color="000000"/>
              <w:right w:val="single" w:sz="4" w:space="0" w:color="000000"/>
            </w:tcBorders>
            <w:shd w:val="clear" w:color="auto" w:fill="auto"/>
            <w:hideMark/>
          </w:tcPr>
          <w:p w14:paraId="592989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98318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55DD4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BACAE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1700270110</w:t>
            </w:r>
          </w:p>
        </w:tc>
        <w:tc>
          <w:tcPr>
            <w:tcW w:w="233" w:type="pct"/>
            <w:tcBorders>
              <w:top w:val="nil"/>
              <w:left w:val="nil"/>
              <w:bottom w:val="single" w:sz="4" w:space="0" w:color="000000"/>
              <w:right w:val="single" w:sz="4" w:space="0" w:color="000000"/>
            </w:tcBorders>
            <w:shd w:val="clear" w:color="auto" w:fill="auto"/>
            <w:hideMark/>
          </w:tcPr>
          <w:p w14:paraId="4AB212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630</w:t>
            </w:r>
          </w:p>
        </w:tc>
        <w:tc>
          <w:tcPr>
            <w:tcW w:w="675" w:type="pct"/>
            <w:tcBorders>
              <w:top w:val="nil"/>
              <w:left w:val="nil"/>
              <w:bottom w:val="single" w:sz="4" w:space="0" w:color="000000"/>
              <w:right w:val="single" w:sz="4" w:space="0" w:color="000000"/>
            </w:tcBorders>
            <w:shd w:val="clear" w:color="auto" w:fill="auto"/>
            <w:hideMark/>
          </w:tcPr>
          <w:p w14:paraId="2C8E9E92" w14:textId="3EC63AD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7665FEC8" w14:textId="6F5AF8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41EC444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978289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BF74E6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98707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C275F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D8039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B349C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1800000000</w:t>
            </w:r>
          </w:p>
        </w:tc>
        <w:tc>
          <w:tcPr>
            <w:tcW w:w="233" w:type="pct"/>
            <w:tcBorders>
              <w:top w:val="nil"/>
              <w:left w:val="nil"/>
              <w:bottom w:val="single" w:sz="4" w:space="0" w:color="000000"/>
              <w:right w:val="single" w:sz="4" w:space="0" w:color="000000"/>
            </w:tcBorders>
            <w:shd w:val="clear" w:color="auto" w:fill="auto"/>
            <w:hideMark/>
          </w:tcPr>
          <w:p w14:paraId="5C543B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670EE13" w14:textId="55CB39D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550000,00</w:t>
            </w:r>
          </w:p>
        </w:tc>
        <w:tc>
          <w:tcPr>
            <w:tcW w:w="688" w:type="pct"/>
            <w:tcBorders>
              <w:top w:val="nil"/>
              <w:left w:val="nil"/>
              <w:bottom w:val="single" w:sz="4" w:space="0" w:color="000000"/>
              <w:right w:val="single" w:sz="4" w:space="0" w:color="000000"/>
            </w:tcBorders>
            <w:shd w:val="clear" w:color="auto" w:fill="auto"/>
            <w:hideMark/>
          </w:tcPr>
          <w:p w14:paraId="556A05C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F6B6F1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A38A3C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1BB227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264" w:type="pct"/>
            <w:tcBorders>
              <w:top w:val="nil"/>
              <w:left w:val="nil"/>
              <w:bottom w:val="single" w:sz="4" w:space="0" w:color="000000"/>
              <w:right w:val="single" w:sz="4" w:space="0" w:color="000000"/>
            </w:tcBorders>
            <w:shd w:val="clear" w:color="auto" w:fill="auto"/>
            <w:hideMark/>
          </w:tcPr>
          <w:p w14:paraId="432727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026DA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D9FB3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2C580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1800100000</w:t>
            </w:r>
          </w:p>
        </w:tc>
        <w:tc>
          <w:tcPr>
            <w:tcW w:w="233" w:type="pct"/>
            <w:tcBorders>
              <w:top w:val="nil"/>
              <w:left w:val="nil"/>
              <w:bottom w:val="single" w:sz="4" w:space="0" w:color="000000"/>
              <w:right w:val="single" w:sz="4" w:space="0" w:color="000000"/>
            </w:tcBorders>
            <w:shd w:val="clear" w:color="auto" w:fill="auto"/>
            <w:hideMark/>
          </w:tcPr>
          <w:p w14:paraId="1DD907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9FEFCFA" w14:textId="7077E099"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550000,00</w:t>
            </w:r>
          </w:p>
        </w:tc>
        <w:tc>
          <w:tcPr>
            <w:tcW w:w="688" w:type="pct"/>
            <w:tcBorders>
              <w:top w:val="nil"/>
              <w:left w:val="nil"/>
              <w:bottom w:val="single" w:sz="4" w:space="0" w:color="000000"/>
              <w:right w:val="single" w:sz="4" w:space="0" w:color="000000"/>
            </w:tcBorders>
            <w:shd w:val="clear" w:color="auto" w:fill="auto"/>
            <w:hideMark/>
          </w:tcPr>
          <w:p w14:paraId="363BB98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C48EDB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17895F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9F0E39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Реализация муниципальной программы "Профилактика терроризма и экстремизма на </w:t>
            </w:r>
            <w:r w:rsidRPr="005E1A9B">
              <w:rPr>
                <w:rFonts w:eastAsia="Times New Roman"/>
                <w:color w:val="000000"/>
                <w:lang w:eastAsia="ru-RU"/>
              </w:rPr>
              <w:lastRenderedPageBreak/>
              <w:t>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958C6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6DBDDC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7B9A1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76F23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1800112210</w:t>
            </w:r>
          </w:p>
        </w:tc>
        <w:tc>
          <w:tcPr>
            <w:tcW w:w="233" w:type="pct"/>
            <w:tcBorders>
              <w:top w:val="nil"/>
              <w:left w:val="nil"/>
              <w:bottom w:val="single" w:sz="4" w:space="0" w:color="000000"/>
              <w:right w:val="single" w:sz="4" w:space="0" w:color="000000"/>
            </w:tcBorders>
            <w:shd w:val="clear" w:color="auto" w:fill="auto"/>
            <w:hideMark/>
          </w:tcPr>
          <w:p w14:paraId="1DB5B0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E319129" w14:textId="41F03D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550000,00</w:t>
            </w:r>
          </w:p>
        </w:tc>
        <w:tc>
          <w:tcPr>
            <w:tcW w:w="688" w:type="pct"/>
            <w:tcBorders>
              <w:top w:val="nil"/>
              <w:left w:val="nil"/>
              <w:bottom w:val="single" w:sz="4" w:space="0" w:color="000000"/>
              <w:right w:val="single" w:sz="4" w:space="0" w:color="000000"/>
            </w:tcBorders>
            <w:shd w:val="clear" w:color="auto" w:fill="auto"/>
            <w:hideMark/>
          </w:tcPr>
          <w:p w14:paraId="2E9AC92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324CA2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ADAB87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A1DDE3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6E230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E6E92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2ED29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F4C60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1800112210</w:t>
            </w:r>
          </w:p>
        </w:tc>
        <w:tc>
          <w:tcPr>
            <w:tcW w:w="233" w:type="pct"/>
            <w:tcBorders>
              <w:top w:val="nil"/>
              <w:left w:val="nil"/>
              <w:bottom w:val="single" w:sz="4" w:space="0" w:color="000000"/>
              <w:right w:val="single" w:sz="4" w:space="0" w:color="000000"/>
            </w:tcBorders>
            <w:shd w:val="clear" w:color="auto" w:fill="auto"/>
            <w:hideMark/>
          </w:tcPr>
          <w:p w14:paraId="20243E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9848D06" w14:textId="387245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550000,00</w:t>
            </w:r>
          </w:p>
        </w:tc>
        <w:tc>
          <w:tcPr>
            <w:tcW w:w="688" w:type="pct"/>
            <w:tcBorders>
              <w:top w:val="nil"/>
              <w:left w:val="nil"/>
              <w:bottom w:val="single" w:sz="4" w:space="0" w:color="000000"/>
              <w:right w:val="single" w:sz="4" w:space="0" w:color="000000"/>
            </w:tcBorders>
            <w:shd w:val="clear" w:color="auto" w:fill="auto"/>
            <w:hideMark/>
          </w:tcPr>
          <w:p w14:paraId="5D22D86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CD59EB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EB1580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3E4A94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63E7A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5E7E6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C8450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B081E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1800112210</w:t>
            </w:r>
          </w:p>
        </w:tc>
        <w:tc>
          <w:tcPr>
            <w:tcW w:w="233" w:type="pct"/>
            <w:tcBorders>
              <w:top w:val="nil"/>
              <w:left w:val="nil"/>
              <w:bottom w:val="single" w:sz="4" w:space="0" w:color="000000"/>
              <w:right w:val="single" w:sz="4" w:space="0" w:color="000000"/>
            </w:tcBorders>
            <w:shd w:val="clear" w:color="auto" w:fill="auto"/>
            <w:hideMark/>
          </w:tcPr>
          <w:p w14:paraId="118771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412EF38" w14:textId="12F2B8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550000,00</w:t>
            </w:r>
          </w:p>
        </w:tc>
        <w:tc>
          <w:tcPr>
            <w:tcW w:w="688" w:type="pct"/>
            <w:tcBorders>
              <w:top w:val="nil"/>
              <w:left w:val="nil"/>
              <w:bottom w:val="single" w:sz="4" w:space="0" w:color="000000"/>
              <w:right w:val="single" w:sz="4" w:space="0" w:color="000000"/>
            </w:tcBorders>
            <w:shd w:val="clear" w:color="auto" w:fill="auto"/>
            <w:hideMark/>
          </w:tcPr>
          <w:p w14:paraId="356FF31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2CC7DB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2C79A1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48A0CB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F1751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C9027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1518C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07B60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182889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6302FA5" w14:textId="78C498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131048778,88</w:t>
            </w:r>
          </w:p>
        </w:tc>
        <w:tc>
          <w:tcPr>
            <w:tcW w:w="688" w:type="pct"/>
            <w:tcBorders>
              <w:top w:val="nil"/>
              <w:left w:val="nil"/>
              <w:bottom w:val="single" w:sz="4" w:space="0" w:color="000000"/>
              <w:right w:val="single" w:sz="4" w:space="0" w:color="000000"/>
            </w:tcBorders>
            <w:shd w:val="clear" w:color="auto" w:fill="auto"/>
            <w:hideMark/>
          </w:tcPr>
          <w:p w14:paraId="61A0B61A" w14:textId="3F2C49A1" w:rsidR="00F80CF0" w:rsidRPr="005E1A9B" w:rsidRDefault="00F80CF0" w:rsidP="00C4085E">
            <w:pPr>
              <w:jc w:val="right"/>
              <w:rPr>
                <w:rFonts w:eastAsia="Times New Roman"/>
                <w:color w:val="000000"/>
                <w:lang w:eastAsia="ru-RU"/>
              </w:rPr>
            </w:pPr>
            <w:r w:rsidRPr="005E1A9B">
              <w:rPr>
                <w:rFonts w:eastAsia="Times New Roman"/>
                <w:color w:val="000000"/>
                <w:lang w:eastAsia="ru-RU"/>
              </w:rPr>
              <w:t>86012626,34</w:t>
            </w:r>
          </w:p>
        </w:tc>
        <w:tc>
          <w:tcPr>
            <w:tcW w:w="659" w:type="pct"/>
            <w:tcBorders>
              <w:top w:val="nil"/>
              <w:left w:val="nil"/>
              <w:bottom w:val="single" w:sz="4" w:space="0" w:color="000000"/>
              <w:right w:val="single" w:sz="4" w:space="0" w:color="000000"/>
            </w:tcBorders>
            <w:shd w:val="clear" w:color="auto" w:fill="auto"/>
            <w:hideMark/>
          </w:tcPr>
          <w:p w14:paraId="6D76EDD7" w14:textId="598BA0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78114677,34</w:t>
            </w:r>
          </w:p>
        </w:tc>
      </w:tr>
      <w:tr w:rsidR="00F80CF0" w:rsidRPr="005E1A9B" w14:paraId="313FCDD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E6FB2B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1E27AC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31A80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AB48D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BAED0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C75F9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4DEC2AE" w14:textId="69A592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131048778,88</w:t>
            </w:r>
          </w:p>
        </w:tc>
        <w:tc>
          <w:tcPr>
            <w:tcW w:w="688" w:type="pct"/>
            <w:tcBorders>
              <w:top w:val="nil"/>
              <w:left w:val="nil"/>
              <w:bottom w:val="single" w:sz="4" w:space="0" w:color="000000"/>
              <w:right w:val="single" w:sz="4" w:space="0" w:color="000000"/>
            </w:tcBorders>
            <w:shd w:val="clear" w:color="auto" w:fill="auto"/>
            <w:hideMark/>
          </w:tcPr>
          <w:p w14:paraId="60DF57D6" w14:textId="395C93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86012626,34</w:t>
            </w:r>
          </w:p>
        </w:tc>
        <w:tc>
          <w:tcPr>
            <w:tcW w:w="659" w:type="pct"/>
            <w:tcBorders>
              <w:top w:val="nil"/>
              <w:left w:val="nil"/>
              <w:bottom w:val="single" w:sz="4" w:space="0" w:color="000000"/>
              <w:right w:val="single" w:sz="4" w:space="0" w:color="000000"/>
            </w:tcBorders>
            <w:shd w:val="clear" w:color="auto" w:fill="auto"/>
            <w:hideMark/>
          </w:tcPr>
          <w:p w14:paraId="7339A9A5" w14:textId="03216D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78114677,34</w:t>
            </w:r>
          </w:p>
        </w:tc>
      </w:tr>
      <w:tr w:rsidR="00F80CF0" w:rsidRPr="005E1A9B" w14:paraId="72DFDF9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7C8A32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6727AD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843E9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06713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D6B42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6DD0A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8D6834A" w14:textId="03E8AE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131048778,88</w:t>
            </w:r>
          </w:p>
        </w:tc>
        <w:tc>
          <w:tcPr>
            <w:tcW w:w="688" w:type="pct"/>
            <w:tcBorders>
              <w:top w:val="nil"/>
              <w:left w:val="nil"/>
              <w:bottom w:val="single" w:sz="4" w:space="0" w:color="000000"/>
              <w:right w:val="single" w:sz="4" w:space="0" w:color="000000"/>
            </w:tcBorders>
            <w:shd w:val="clear" w:color="auto" w:fill="auto"/>
            <w:hideMark/>
          </w:tcPr>
          <w:p w14:paraId="48777211" w14:textId="64C7AD58" w:rsidR="00F80CF0" w:rsidRPr="005E1A9B" w:rsidRDefault="00F80CF0" w:rsidP="00C4085E">
            <w:pPr>
              <w:jc w:val="right"/>
              <w:rPr>
                <w:rFonts w:eastAsia="Times New Roman"/>
                <w:color w:val="000000"/>
                <w:lang w:eastAsia="ru-RU"/>
              </w:rPr>
            </w:pPr>
            <w:r w:rsidRPr="005E1A9B">
              <w:rPr>
                <w:rFonts w:eastAsia="Times New Roman"/>
                <w:color w:val="000000"/>
                <w:lang w:eastAsia="ru-RU"/>
              </w:rPr>
              <w:t>86012626,34</w:t>
            </w:r>
          </w:p>
        </w:tc>
        <w:tc>
          <w:tcPr>
            <w:tcW w:w="659" w:type="pct"/>
            <w:tcBorders>
              <w:top w:val="nil"/>
              <w:left w:val="nil"/>
              <w:bottom w:val="single" w:sz="4" w:space="0" w:color="000000"/>
              <w:right w:val="single" w:sz="4" w:space="0" w:color="000000"/>
            </w:tcBorders>
            <w:shd w:val="clear" w:color="auto" w:fill="auto"/>
            <w:hideMark/>
          </w:tcPr>
          <w:p w14:paraId="295FDB41" w14:textId="02D2E0B5" w:rsidR="00F80CF0" w:rsidRPr="005E1A9B" w:rsidRDefault="00F80CF0" w:rsidP="00C4085E">
            <w:pPr>
              <w:jc w:val="right"/>
              <w:rPr>
                <w:rFonts w:eastAsia="Times New Roman"/>
                <w:color w:val="000000"/>
                <w:lang w:eastAsia="ru-RU"/>
              </w:rPr>
            </w:pPr>
            <w:r w:rsidRPr="005E1A9B">
              <w:rPr>
                <w:rFonts w:eastAsia="Times New Roman"/>
                <w:color w:val="000000"/>
                <w:lang w:eastAsia="ru-RU"/>
              </w:rPr>
              <w:t>78114677,34</w:t>
            </w:r>
          </w:p>
        </w:tc>
      </w:tr>
      <w:tr w:rsidR="00F80CF0" w:rsidRPr="005E1A9B" w14:paraId="7AC67DB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1926A1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Резервный фонд администрации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38FCEF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A7B6C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BFB039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7C56C9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6BE44B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02B9BD4" w14:textId="1083BE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30230,00</w:t>
            </w:r>
          </w:p>
        </w:tc>
        <w:tc>
          <w:tcPr>
            <w:tcW w:w="688" w:type="pct"/>
            <w:tcBorders>
              <w:top w:val="nil"/>
              <w:left w:val="nil"/>
              <w:bottom w:val="single" w:sz="4" w:space="0" w:color="000000"/>
              <w:right w:val="single" w:sz="4" w:space="0" w:color="000000"/>
            </w:tcBorders>
            <w:shd w:val="clear" w:color="auto" w:fill="auto"/>
            <w:hideMark/>
          </w:tcPr>
          <w:p w14:paraId="1405EFA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2C7B92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BF4AA2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BD2CC5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0F659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5D4AE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B3C77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9D2DC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2963F2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A534F28" w14:textId="2923D5C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30230,00</w:t>
            </w:r>
          </w:p>
        </w:tc>
        <w:tc>
          <w:tcPr>
            <w:tcW w:w="688" w:type="pct"/>
            <w:tcBorders>
              <w:top w:val="nil"/>
              <w:left w:val="nil"/>
              <w:bottom w:val="single" w:sz="4" w:space="0" w:color="000000"/>
              <w:right w:val="single" w:sz="4" w:space="0" w:color="000000"/>
            </w:tcBorders>
            <w:shd w:val="clear" w:color="auto" w:fill="auto"/>
            <w:hideMark/>
          </w:tcPr>
          <w:p w14:paraId="6910B3E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0D2A73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D01E79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43072F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1B704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52951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D3AAC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F040B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092D2A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4B77A48" w14:textId="5ECD492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30230,00</w:t>
            </w:r>
          </w:p>
        </w:tc>
        <w:tc>
          <w:tcPr>
            <w:tcW w:w="688" w:type="pct"/>
            <w:tcBorders>
              <w:top w:val="nil"/>
              <w:left w:val="nil"/>
              <w:bottom w:val="single" w:sz="4" w:space="0" w:color="000000"/>
              <w:right w:val="single" w:sz="4" w:space="0" w:color="000000"/>
            </w:tcBorders>
            <w:shd w:val="clear" w:color="auto" w:fill="auto"/>
            <w:hideMark/>
          </w:tcPr>
          <w:p w14:paraId="2DDADAA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002D88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529864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D1DAB3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64" w:type="pct"/>
            <w:tcBorders>
              <w:top w:val="nil"/>
              <w:left w:val="nil"/>
              <w:bottom w:val="single" w:sz="4" w:space="0" w:color="000000"/>
              <w:right w:val="single" w:sz="4" w:space="0" w:color="000000"/>
            </w:tcBorders>
            <w:shd w:val="clear" w:color="auto" w:fill="auto"/>
            <w:hideMark/>
          </w:tcPr>
          <w:p w14:paraId="563D91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2F945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FF67F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E81FD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4BEA50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72B15EC" w14:textId="283548F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11105775,71</w:t>
            </w:r>
          </w:p>
        </w:tc>
        <w:tc>
          <w:tcPr>
            <w:tcW w:w="688" w:type="pct"/>
            <w:tcBorders>
              <w:top w:val="nil"/>
              <w:left w:val="nil"/>
              <w:bottom w:val="single" w:sz="4" w:space="0" w:color="000000"/>
              <w:right w:val="single" w:sz="4" w:space="0" w:color="000000"/>
            </w:tcBorders>
            <w:shd w:val="clear" w:color="auto" w:fill="auto"/>
            <w:hideMark/>
          </w:tcPr>
          <w:p w14:paraId="4AF5012F" w14:textId="744259A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1800000,00</w:t>
            </w:r>
          </w:p>
        </w:tc>
        <w:tc>
          <w:tcPr>
            <w:tcW w:w="659" w:type="pct"/>
            <w:tcBorders>
              <w:top w:val="nil"/>
              <w:left w:val="nil"/>
              <w:bottom w:val="single" w:sz="4" w:space="0" w:color="000000"/>
              <w:right w:val="single" w:sz="4" w:space="0" w:color="000000"/>
            </w:tcBorders>
            <w:shd w:val="clear" w:color="auto" w:fill="auto"/>
            <w:hideMark/>
          </w:tcPr>
          <w:p w14:paraId="343B4B0E" w14:textId="6AD0D9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1800000,00</w:t>
            </w:r>
          </w:p>
        </w:tc>
      </w:tr>
      <w:tr w:rsidR="00F80CF0" w:rsidRPr="005E1A9B" w14:paraId="1926D88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5108DE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720E7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467B5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9A02A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09C34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238F0B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1C44FD3" w14:textId="288694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3099768,00</w:t>
            </w:r>
          </w:p>
        </w:tc>
        <w:tc>
          <w:tcPr>
            <w:tcW w:w="688" w:type="pct"/>
            <w:tcBorders>
              <w:top w:val="nil"/>
              <w:left w:val="nil"/>
              <w:bottom w:val="single" w:sz="4" w:space="0" w:color="000000"/>
              <w:right w:val="single" w:sz="4" w:space="0" w:color="000000"/>
            </w:tcBorders>
            <w:shd w:val="clear" w:color="auto" w:fill="auto"/>
            <w:hideMark/>
          </w:tcPr>
          <w:p w14:paraId="23372CC4" w14:textId="3CDF283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1500000,00</w:t>
            </w:r>
          </w:p>
        </w:tc>
        <w:tc>
          <w:tcPr>
            <w:tcW w:w="659" w:type="pct"/>
            <w:tcBorders>
              <w:top w:val="nil"/>
              <w:left w:val="nil"/>
              <w:bottom w:val="single" w:sz="4" w:space="0" w:color="000000"/>
              <w:right w:val="single" w:sz="4" w:space="0" w:color="000000"/>
            </w:tcBorders>
            <w:shd w:val="clear" w:color="auto" w:fill="auto"/>
            <w:hideMark/>
          </w:tcPr>
          <w:p w14:paraId="16BD3040" w14:textId="4D6970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1500000,00</w:t>
            </w:r>
          </w:p>
        </w:tc>
      </w:tr>
      <w:tr w:rsidR="00F80CF0" w:rsidRPr="005E1A9B" w14:paraId="734E1F8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24CCFE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7D111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AA9D4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03983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97C00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153B34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B5E9307" w14:textId="0F1C2C4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3099768,00</w:t>
            </w:r>
          </w:p>
        </w:tc>
        <w:tc>
          <w:tcPr>
            <w:tcW w:w="688" w:type="pct"/>
            <w:tcBorders>
              <w:top w:val="nil"/>
              <w:left w:val="nil"/>
              <w:bottom w:val="single" w:sz="4" w:space="0" w:color="000000"/>
              <w:right w:val="single" w:sz="4" w:space="0" w:color="000000"/>
            </w:tcBorders>
            <w:shd w:val="clear" w:color="auto" w:fill="auto"/>
            <w:hideMark/>
          </w:tcPr>
          <w:p w14:paraId="163B302A" w14:textId="04FE8BB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1500000,00</w:t>
            </w:r>
          </w:p>
        </w:tc>
        <w:tc>
          <w:tcPr>
            <w:tcW w:w="659" w:type="pct"/>
            <w:tcBorders>
              <w:top w:val="nil"/>
              <w:left w:val="nil"/>
              <w:bottom w:val="single" w:sz="4" w:space="0" w:color="000000"/>
              <w:right w:val="single" w:sz="4" w:space="0" w:color="000000"/>
            </w:tcBorders>
            <w:shd w:val="clear" w:color="auto" w:fill="auto"/>
            <w:hideMark/>
          </w:tcPr>
          <w:p w14:paraId="77B36CB5" w14:textId="073D245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1500000,00</w:t>
            </w:r>
          </w:p>
        </w:tc>
      </w:tr>
      <w:tr w:rsidR="00F80CF0" w:rsidRPr="005E1A9B" w14:paraId="7D4AEAB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71BAFA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1C2F0D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41C8A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5FAFF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92BED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55383B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693CA85F" w14:textId="7991BA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8006007,71</w:t>
            </w:r>
          </w:p>
        </w:tc>
        <w:tc>
          <w:tcPr>
            <w:tcW w:w="688" w:type="pct"/>
            <w:tcBorders>
              <w:top w:val="nil"/>
              <w:left w:val="nil"/>
              <w:bottom w:val="single" w:sz="4" w:space="0" w:color="000000"/>
              <w:right w:val="single" w:sz="4" w:space="0" w:color="000000"/>
            </w:tcBorders>
            <w:shd w:val="clear" w:color="auto" w:fill="auto"/>
            <w:hideMark/>
          </w:tcPr>
          <w:p w14:paraId="57142CE3" w14:textId="3441E0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3C0ADB47" w14:textId="4FA7025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247E3CA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1A81C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Исполнение судебных актов</w:t>
            </w:r>
          </w:p>
        </w:tc>
        <w:tc>
          <w:tcPr>
            <w:tcW w:w="264" w:type="pct"/>
            <w:tcBorders>
              <w:top w:val="nil"/>
              <w:left w:val="nil"/>
              <w:bottom w:val="single" w:sz="4" w:space="0" w:color="000000"/>
              <w:right w:val="single" w:sz="4" w:space="0" w:color="000000"/>
            </w:tcBorders>
            <w:shd w:val="clear" w:color="auto" w:fill="auto"/>
            <w:hideMark/>
          </w:tcPr>
          <w:p w14:paraId="19F0DA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7F19C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B1BE5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84A40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738662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830</w:t>
            </w:r>
          </w:p>
        </w:tc>
        <w:tc>
          <w:tcPr>
            <w:tcW w:w="675" w:type="pct"/>
            <w:tcBorders>
              <w:top w:val="nil"/>
              <w:left w:val="nil"/>
              <w:bottom w:val="single" w:sz="4" w:space="0" w:color="000000"/>
              <w:right w:val="single" w:sz="4" w:space="0" w:color="000000"/>
            </w:tcBorders>
            <w:shd w:val="clear" w:color="auto" w:fill="auto"/>
            <w:hideMark/>
          </w:tcPr>
          <w:p w14:paraId="0572E1DA" w14:textId="240E71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2000000,00</w:t>
            </w:r>
          </w:p>
        </w:tc>
        <w:tc>
          <w:tcPr>
            <w:tcW w:w="688" w:type="pct"/>
            <w:tcBorders>
              <w:top w:val="nil"/>
              <w:left w:val="nil"/>
              <w:bottom w:val="single" w:sz="4" w:space="0" w:color="000000"/>
              <w:right w:val="single" w:sz="4" w:space="0" w:color="000000"/>
            </w:tcBorders>
            <w:shd w:val="clear" w:color="auto" w:fill="auto"/>
            <w:hideMark/>
          </w:tcPr>
          <w:p w14:paraId="234F2411" w14:textId="5E4B178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2E2758AC" w14:textId="551229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3C1E764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9EA537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Уплата налогов, сборов и иных платежей</w:t>
            </w:r>
          </w:p>
        </w:tc>
        <w:tc>
          <w:tcPr>
            <w:tcW w:w="264" w:type="pct"/>
            <w:tcBorders>
              <w:top w:val="nil"/>
              <w:left w:val="nil"/>
              <w:bottom w:val="single" w:sz="4" w:space="0" w:color="000000"/>
              <w:right w:val="single" w:sz="4" w:space="0" w:color="000000"/>
            </w:tcBorders>
            <w:shd w:val="clear" w:color="auto" w:fill="auto"/>
            <w:hideMark/>
          </w:tcPr>
          <w:p w14:paraId="4D9028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E788D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1D32D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D94D4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51BA6C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850</w:t>
            </w:r>
          </w:p>
        </w:tc>
        <w:tc>
          <w:tcPr>
            <w:tcW w:w="675" w:type="pct"/>
            <w:tcBorders>
              <w:top w:val="nil"/>
              <w:left w:val="nil"/>
              <w:bottom w:val="single" w:sz="4" w:space="0" w:color="000000"/>
              <w:right w:val="single" w:sz="4" w:space="0" w:color="000000"/>
            </w:tcBorders>
            <w:shd w:val="clear" w:color="auto" w:fill="auto"/>
            <w:hideMark/>
          </w:tcPr>
          <w:p w14:paraId="77F0D938" w14:textId="153D51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6006007,71</w:t>
            </w:r>
          </w:p>
        </w:tc>
        <w:tc>
          <w:tcPr>
            <w:tcW w:w="688" w:type="pct"/>
            <w:tcBorders>
              <w:top w:val="nil"/>
              <w:left w:val="nil"/>
              <w:bottom w:val="single" w:sz="4" w:space="0" w:color="000000"/>
              <w:right w:val="single" w:sz="4" w:space="0" w:color="000000"/>
            </w:tcBorders>
            <w:shd w:val="clear" w:color="auto" w:fill="auto"/>
            <w:hideMark/>
          </w:tcPr>
          <w:p w14:paraId="6DCA2A7C" w14:textId="01D35C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c>
          <w:tcPr>
            <w:tcW w:w="659" w:type="pct"/>
            <w:tcBorders>
              <w:top w:val="nil"/>
              <w:left w:val="nil"/>
              <w:bottom w:val="single" w:sz="4" w:space="0" w:color="000000"/>
              <w:right w:val="single" w:sz="4" w:space="0" w:color="000000"/>
            </w:tcBorders>
            <w:shd w:val="clear" w:color="auto" w:fill="auto"/>
            <w:hideMark/>
          </w:tcPr>
          <w:p w14:paraId="7FCCBBAC" w14:textId="34BFFF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r>
      <w:tr w:rsidR="00F80CF0" w:rsidRPr="005E1A9B" w14:paraId="598B847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7AD6F1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538ACC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EC59F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E7CFE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C4AB0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48551E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47E8198" w14:textId="2D8AFB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28188611,39</w:t>
            </w:r>
          </w:p>
        </w:tc>
        <w:tc>
          <w:tcPr>
            <w:tcW w:w="688" w:type="pct"/>
            <w:tcBorders>
              <w:top w:val="nil"/>
              <w:left w:val="nil"/>
              <w:bottom w:val="single" w:sz="4" w:space="0" w:color="000000"/>
              <w:right w:val="single" w:sz="4" w:space="0" w:color="000000"/>
            </w:tcBorders>
            <w:shd w:val="clear" w:color="auto" w:fill="auto"/>
            <w:hideMark/>
          </w:tcPr>
          <w:p w14:paraId="043E46D7" w14:textId="1211445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5680192,34</w:t>
            </w:r>
          </w:p>
        </w:tc>
        <w:tc>
          <w:tcPr>
            <w:tcW w:w="659" w:type="pct"/>
            <w:tcBorders>
              <w:top w:val="nil"/>
              <w:left w:val="nil"/>
              <w:bottom w:val="single" w:sz="4" w:space="0" w:color="000000"/>
              <w:right w:val="single" w:sz="4" w:space="0" w:color="000000"/>
            </w:tcBorders>
            <w:shd w:val="clear" w:color="auto" w:fill="auto"/>
            <w:hideMark/>
          </w:tcPr>
          <w:p w14:paraId="6430566F" w14:textId="632458C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5680721,34</w:t>
            </w:r>
          </w:p>
        </w:tc>
      </w:tr>
      <w:tr w:rsidR="00F80CF0" w:rsidRPr="005E1A9B" w14:paraId="1594662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8653AF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E950E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6755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25651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47A22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6C9AFF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148685B" w14:textId="6FB24BE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28188611,39</w:t>
            </w:r>
          </w:p>
        </w:tc>
        <w:tc>
          <w:tcPr>
            <w:tcW w:w="688" w:type="pct"/>
            <w:tcBorders>
              <w:top w:val="nil"/>
              <w:left w:val="nil"/>
              <w:bottom w:val="single" w:sz="4" w:space="0" w:color="000000"/>
              <w:right w:val="single" w:sz="4" w:space="0" w:color="000000"/>
            </w:tcBorders>
            <w:shd w:val="clear" w:color="auto" w:fill="auto"/>
            <w:hideMark/>
          </w:tcPr>
          <w:p w14:paraId="21D82DF9" w14:textId="19164D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5680192,34</w:t>
            </w:r>
          </w:p>
        </w:tc>
        <w:tc>
          <w:tcPr>
            <w:tcW w:w="659" w:type="pct"/>
            <w:tcBorders>
              <w:top w:val="nil"/>
              <w:left w:val="nil"/>
              <w:bottom w:val="single" w:sz="4" w:space="0" w:color="000000"/>
              <w:right w:val="single" w:sz="4" w:space="0" w:color="000000"/>
            </w:tcBorders>
            <w:shd w:val="clear" w:color="auto" w:fill="auto"/>
            <w:hideMark/>
          </w:tcPr>
          <w:p w14:paraId="7D6864CC" w14:textId="2C5D99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5680721,34</w:t>
            </w:r>
          </w:p>
        </w:tc>
      </w:tr>
      <w:tr w:rsidR="00F80CF0" w:rsidRPr="005E1A9B" w14:paraId="4779F7E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91E896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38B16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9E943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4D7D3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6C827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17A92F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0A0DF75" w14:textId="676739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28188611,39</w:t>
            </w:r>
          </w:p>
        </w:tc>
        <w:tc>
          <w:tcPr>
            <w:tcW w:w="688" w:type="pct"/>
            <w:tcBorders>
              <w:top w:val="nil"/>
              <w:left w:val="nil"/>
              <w:bottom w:val="single" w:sz="4" w:space="0" w:color="000000"/>
              <w:right w:val="single" w:sz="4" w:space="0" w:color="000000"/>
            </w:tcBorders>
            <w:shd w:val="clear" w:color="auto" w:fill="auto"/>
            <w:hideMark/>
          </w:tcPr>
          <w:p w14:paraId="46A95A1B" w14:textId="61F1EAE0"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5680192,34</w:t>
            </w:r>
          </w:p>
        </w:tc>
        <w:tc>
          <w:tcPr>
            <w:tcW w:w="659" w:type="pct"/>
            <w:tcBorders>
              <w:top w:val="nil"/>
              <w:left w:val="nil"/>
              <w:bottom w:val="single" w:sz="4" w:space="0" w:color="000000"/>
              <w:right w:val="single" w:sz="4" w:space="0" w:color="000000"/>
            </w:tcBorders>
            <w:shd w:val="clear" w:color="auto" w:fill="auto"/>
            <w:hideMark/>
          </w:tcPr>
          <w:p w14:paraId="69F2860A" w14:textId="491B5E6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5680721,34</w:t>
            </w:r>
          </w:p>
        </w:tc>
      </w:tr>
      <w:tr w:rsidR="00F80CF0" w:rsidRPr="005E1A9B" w14:paraId="31DF8E9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D28423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Прочие расходы непрограммных направлений деятельности</w:t>
            </w:r>
          </w:p>
        </w:tc>
        <w:tc>
          <w:tcPr>
            <w:tcW w:w="264" w:type="pct"/>
            <w:tcBorders>
              <w:top w:val="nil"/>
              <w:left w:val="nil"/>
              <w:bottom w:val="single" w:sz="4" w:space="0" w:color="000000"/>
              <w:right w:val="single" w:sz="4" w:space="0" w:color="000000"/>
            </w:tcBorders>
            <w:shd w:val="clear" w:color="auto" w:fill="auto"/>
            <w:hideMark/>
          </w:tcPr>
          <w:p w14:paraId="7C8033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D44D6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4EC53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941FA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2345AB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2C68D36" w14:textId="7E1A715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562432D9" w14:textId="78E221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10130100,00</w:t>
            </w:r>
          </w:p>
        </w:tc>
        <w:tc>
          <w:tcPr>
            <w:tcW w:w="659" w:type="pct"/>
            <w:tcBorders>
              <w:top w:val="nil"/>
              <w:left w:val="nil"/>
              <w:bottom w:val="single" w:sz="4" w:space="0" w:color="000000"/>
              <w:right w:val="single" w:sz="4" w:space="0" w:color="000000"/>
            </w:tcBorders>
            <w:shd w:val="clear" w:color="auto" w:fill="auto"/>
            <w:hideMark/>
          </w:tcPr>
          <w:p w14:paraId="45BF8DB1" w14:textId="3A02304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4A1DB21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86E448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94874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BB74E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25D6B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4EDB9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1EECFD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4B4B48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237DE8CC" w14:textId="79F5024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10030100,00</w:t>
            </w:r>
          </w:p>
        </w:tc>
        <w:tc>
          <w:tcPr>
            <w:tcW w:w="659" w:type="pct"/>
            <w:tcBorders>
              <w:top w:val="nil"/>
              <w:left w:val="nil"/>
              <w:bottom w:val="single" w:sz="4" w:space="0" w:color="000000"/>
              <w:right w:val="single" w:sz="4" w:space="0" w:color="000000"/>
            </w:tcBorders>
            <w:shd w:val="clear" w:color="auto" w:fill="auto"/>
            <w:hideMark/>
          </w:tcPr>
          <w:p w14:paraId="3058A07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7511DF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04622A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DAB41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DEF0D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6E0C2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799B7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6F16E5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C5CA61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95C9FE3" w14:textId="34A39A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10030100,00</w:t>
            </w:r>
          </w:p>
        </w:tc>
        <w:tc>
          <w:tcPr>
            <w:tcW w:w="659" w:type="pct"/>
            <w:tcBorders>
              <w:top w:val="nil"/>
              <w:left w:val="nil"/>
              <w:bottom w:val="single" w:sz="4" w:space="0" w:color="000000"/>
              <w:right w:val="single" w:sz="4" w:space="0" w:color="000000"/>
            </w:tcBorders>
            <w:shd w:val="clear" w:color="auto" w:fill="auto"/>
            <w:hideMark/>
          </w:tcPr>
          <w:p w14:paraId="216EB80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E6E63E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F83F8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67AB4A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149C3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5CB57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4E4FA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2F62A3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762EFA6B" w14:textId="577BC6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0349C666" w14:textId="035B908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404CDD58" w14:textId="0102BB8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22F2C93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BFB64D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Публичные нормативные выплаты гражданам несоциального характера</w:t>
            </w:r>
          </w:p>
        </w:tc>
        <w:tc>
          <w:tcPr>
            <w:tcW w:w="264" w:type="pct"/>
            <w:tcBorders>
              <w:top w:val="nil"/>
              <w:left w:val="nil"/>
              <w:bottom w:val="single" w:sz="4" w:space="0" w:color="000000"/>
              <w:right w:val="single" w:sz="4" w:space="0" w:color="000000"/>
            </w:tcBorders>
            <w:shd w:val="clear" w:color="auto" w:fill="auto"/>
            <w:hideMark/>
          </w:tcPr>
          <w:p w14:paraId="16596B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F7603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D7104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3C70C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9999913100</w:t>
            </w:r>
          </w:p>
        </w:tc>
        <w:tc>
          <w:tcPr>
            <w:tcW w:w="233" w:type="pct"/>
            <w:tcBorders>
              <w:top w:val="nil"/>
              <w:left w:val="nil"/>
              <w:bottom w:val="single" w:sz="4" w:space="0" w:color="000000"/>
              <w:right w:val="single" w:sz="4" w:space="0" w:color="000000"/>
            </w:tcBorders>
            <w:shd w:val="clear" w:color="auto" w:fill="auto"/>
            <w:hideMark/>
          </w:tcPr>
          <w:p w14:paraId="263D2E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330</w:t>
            </w:r>
          </w:p>
        </w:tc>
        <w:tc>
          <w:tcPr>
            <w:tcW w:w="675" w:type="pct"/>
            <w:tcBorders>
              <w:top w:val="nil"/>
              <w:left w:val="nil"/>
              <w:bottom w:val="single" w:sz="4" w:space="0" w:color="000000"/>
              <w:right w:val="single" w:sz="4" w:space="0" w:color="000000"/>
            </w:tcBorders>
            <w:shd w:val="clear" w:color="auto" w:fill="auto"/>
            <w:hideMark/>
          </w:tcPr>
          <w:p w14:paraId="1424F179" w14:textId="426D265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685071B7" w14:textId="6AC4E7B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7127739C" w14:textId="60E0280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7EAB11F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71DD37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2E4654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B2744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C8725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7AAB5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2B10FE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5EDA18A" w14:textId="49D6EA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53328051,00</w:t>
            </w:r>
          </w:p>
        </w:tc>
        <w:tc>
          <w:tcPr>
            <w:tcW w:w="688" w:type="pct"/>
            <w:tcBorders>
              <w:top w:val="nil"/>
              <w:left w:val="nil"/>
              <w:bottom w:val="single" w:sz="4" w:space="0" w:color="000000"/>
              <w:right w:val="single" w:sz="4" w:space="0" w:color="000000"/>
            </w:tcBorders>
            <w:shd w:val="clear" w:color="auto" w:fill="auto"/>
            <w:hideMark/>
          </w:tcPr>
          <w:p w14:paraId="485B0CEA" w14:textId="735ED1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44403413,00</w:t>
            </w:r>
          </w:p>
        </w:tc>
        <w:tc>
          <w:tcPr>
            <w:tcW w:w="659" w:type="pct"/>
            <w:tcBorders>
              <w:top w:val="nil"/>
              <w:left w:val="nil"/>
              <w:bottom w:val="single" w:sz="4" w:space="0" w:color="000000"/>
              <w:right w:val="single" w:sz="4" w:space="0" w:color="000000"/>
            </w:tcBorders>
            <w:shd w:val="clear" w:color="auto" w:fill="auto"/>
            <w:hideMark/>
          </w:tcPr>
          <w:p w14:paraId="680B486B" w14:textId="7AFAE3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46267358,00</w:t>
            </w:r>
          </w:p>
        </w:tc>
      </w:tr>
      <w:tr w:rsidR="00F80CF0" w:rsidRPr="005E1A9B" w14:paraId="16759A9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DCBA1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45DC1F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8B844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03470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6CF73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4F9A1C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6631CD85" w14:textId="1C215EF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43306395,00</w:t>
            </w:r>
          </w:p>
        </w:tc>
        <w:tc>
          <w:tcPr>
            <w:tcW w:w="688" w:type="pct"/>
            <w:tcBorders>
              <w:top w:val="nil"/>
              <w:left w:val="nil"/>
              <w:bottom w:val="single" w:sz="4" w:space="0" w:color="000000"/>
              <w:right w:val="single" w:sz="4" w:space="0" w:color="000000"/>
            </w:tcBorders>
            <w:shd w:val="clear" w:color="auto" w:fill="auto"/>
            <w:hideMark/>
          </w:tcPr>
          <w:p w14:paraId="1FA66220" w14:textId="417E7B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37288913,00</w:t>
            </w:r>
          </w:p>
        </w:tc>
        <w:tc>
          <w:tcPr>
            <w:tcW w:w="659" w:type="pct"/>
            <w:tcBorders>
              <w:top w:val="nil"/>
              <w:left w:val="nil"/>
              <w:bottom w:val="single" w:sz="4" w:space="0" w:color="000000"/>
              <w:right w:val="single" w:sz="4" w:space="0" w:color="000000"/>
            </w:tcBorders>
            <w:shd w:val="clear" w:color="auto" w:fill="auto"/>
            <w:hideMark/>
          </w:tcPr>
          <w:p w14:paraId="4D0F344D" w14:textId="4E895CE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39152858,00</w:t>
            </w:r>
          </w:p>
        </w:tc>
      </w:tr>
      <w:tr w:rsidR="00F80CF0" w:rsidRPr="005E1A9B" w14:paraId="4EA9A7A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8B8C2B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казенных учреждений</w:t>
            </w:r>
          </w:p>
        </w:tc>
        <w:tc>
          <w:tcPr>
            <w:tcW w:w="264" w:type="pct"/>
            <w:tcBorders>
              <w:top w:val="nil"/>
              <w:left w:val="nil"/>
              <w:bottom w:val="single" w:sz="4" w:space="0" w:color="000000"/>
              <w:right w:val="single" w:sz="4" w:space="0" w:color="000000"/>
            </w:tcBorders>
            <w:shd w:val="clear" w:color="auto" w:fill="auto"/>
            <w:hideMark/>
          </w:tcPr>
          <w:p w14:paraId="2312A5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D7229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FA013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B2675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0D7B56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w:t>
            </w:r>
          </w:p>
        </w:tc>
        <w:tc>
          <w:tcPr>
            <w:tcW w:w="675" w:type="pct"/>
            <w:tcBorders>
              <w:top w:val="nil"/>
              <w:left w:val="nil"/>
              <w:bottom w:val="single" w:sz="4" w:space="0" w:color="000000"/>
              <w:right w:val="single" w:sz="4" w:space="0" w:color="000000"/>
            </w:tcBorders>
            <w:shd w:val="clear" w:color="auto" w:fill="auto"/>
            <w:hideMark/>
          </w:tcPr>
          <w:p w14:paraId="4FADF718" w14:textId="2B3C9D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43306395,00</w:t>
            </w:r>
          </w:p>
        </w:tc>
        <w:tc>
          <w:tcPr>
            <w:tcW w:w="688" w:type="pct"/>
            <w:tcBorders>
              <w:top w:val="nil"/>
              <w:left w:val="nil"/>
              <w:bottom w:val="single" w:sz="4" w:space="0" w:color="000000"/>
              <w:right w:val="single" w:sz="4" w:space="0" w:color="000000"/>
            </w:tcBorders>
            <w:shd w:val="clear" w:color="auto" w:fill="auto"/>
            <w:hideMark/>
          </w:tcPr>
          <w:p w14:paraId="5FED3978" w14:textId="7C75E3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37288913,00</w:t>
            </w:r>
          </w:p>
        </w:tc>
        <w:tc>
          <w:tcPr>
            <w:tcW w:w="659" w:type="pct"/>
            <w:tcBorders>
              <w:top w:val="nil"/>
              <w:left w:val="nil"/>
              <w:bottom w:val="single" w:sz="4" w:space="0" w:color="000000"/>
              <w:right w:val="single" w:sz="4" w:space="0" w:color="000000"/>
            </w:tcBorders>
            <w:shd w:val="clear" w:color="auto" w:fill="auto"/>
            <w:hideMark/>
          </w:tcPr>
          <w:p w14:paraId="2AC2A40F" w14:textId="55F2E57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39152858,00</w:t>
            </w:r>
          </w:p>
        </w:tc>
      </w:tr>
      <w:tr w:rsidR="00F80CF0" w:rsidRPr="005E1A9B" w14:paraId="7D90BE4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D90CD1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719B4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02F03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6B071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A0ECD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14E37B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5F5FF76" w14:textId="4DC490EA" w:rsidR="00F80CF0" w:rsidRPr="005E1A9B" w:rsidRDefault="00F80CF0" w:rsidP="00C4085E">
            <w:pPr>
              <w:jc w:val="right"/>
              <w:rPr>
                <w:rFonts w:eastAsia="Times New Roman"/>
                <w:color w:val="000000"/>
                <w:lang w:eastAsia="ru-RU"/>
              </w:rPr>
            </w:pPr>
            <w:r w:rsidRPr="005E1A9B">
              <w:rPr>
                <w:rFonts w:eastAsia="Times New Roman"/>
                <w:color w:val="000000"/>
                <w:lang w:eastAsia="ru-RU"/>
              </w:rPr>
              <w:t>9698656,00</w:t>
            </w:r>
          </w:p>
        </w:tc>
        <w:tc>
          <w:tcPr>
            <w:tcW w:w="688" w:type="pct"/>
            <w:tcBorders>
              <w:top w:val="nil"/>
              <w:left w:val="nil"/>
              <w:bottom w:val="single" w:sz="4" w:space="0" w:color="000000"/>
              <w:right w:val="single" w:sz="4" w:space="0" w:color="000000"/>
            </w:tcBorders>
            <w:shd w:val="clear" w:color="auto" w:fill="auto"/>
            <w:hideMark/>
          </w:tcPr>
          <w:p w14:paraId="79565776" w14:textId="7017E0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c>
          <w:tcPr>
            <w:tcW w:w="659" w:type="pct"/>
            <w:tcBorders>
              <w:top w:val="nil"/>
              <w:left w:val="nil"/>
              <w:bottom w:val="single" w:sz="4" w:space="0" w:color="000000"/>
              <w:right w:val="single" w:sz="4" w:space="0" w:color="000000"/>
            </w:tcBorders>
            <w:shd w:val="clear" w:color="auto" w:fill="auto"/>
            <w:hideMark/>
          </w:tcPr>
          <w:p w14:paraId="006644FB" w14:textId="4BBCE1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r>
      <w:tr w:rsidR="00F80CF0" w:rsidRPr="005E1A9B" w14:paraId="74E341D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4E1E87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99F07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4F91C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3BEAD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50877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10D631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4422580" w14:textId="36FEDC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9698656,00</w:t>
            </w:r>
          </w:p>
        </w:tc>
        <w:tc>
          <w:tcPr>
            <w:tcW w:w="688" w:type="pct"/>
            <w:tcBorders>
              <w:top w:val="nil"/>
              <w:left w:val="nil"/>
              <w:bottom w:val="single" w:sz="4" w:space="0" w:color="000000"/>
              <w:right w:val="single" w:sz="4" w:space="0" w:color="000000"/>
            </w:tcBorders>
            <w:shd w:val="clear" w:color="auto" w:fill="auto"/>
            <w:hideMark/>
          </w:tcPr>
          <w:p w14:paraId="78A55BAA" w14:textId="5981BEB6"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c>
          <w:tcPr>
            <w:tcW w:w="659" w:type="pct"/>
            <w:tcBorders>
              <w:top w:val="nil"/>
              <w:left w:val="nil"/>
              <w:bottom w:val="single" w:sz="4" w:space="0" w:color="000000"/>
              <w:right w:val="single" w:sz="4" w:space="0" w:color="000000"/>
            </w:tcBorders>
            <w:shd w:val="clear" w:color="auto" w:fill="auto"/>
            <w:hideMark/>
          </w:tcPr>
          <w:p w14:paraId="7ABA837D" w14:textId="4FE967B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r>
      <w:tr w:rsidR="00F80CF0" w:rsidRPr="005E1A9B" w14:paraId="7A4F2E1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D60ED4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1A7ABA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14013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22FAD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A3167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146B98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7EC65E4F" w14:textId="6A62043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323000,00</w:t>
            </w:r>
          </w:p>
        </w:tc>
        <w:tc>
          <w:tcPr>
            <w:tcW w:w="688" w:type="pct"/>
            <w:tcBorders>
              <w:top w:val="nil"/>
              <w:left w:val="nil"/>
              <w:bottom w:val="single" w:sz="4" w:space="0" w:color="000000"/>
              <w:right w:val="single" w:sz="4" w:space="0" w:color="000000"/>
            </w:tcBorders>
            <w:shd w:val="clear" w:color="auto" w:fill="auto"/>
            <w:hideMark/>
          </w:tcPr>
          <w:p w14:paraId="1B1CE78D" w14:textId="617E438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114500,00</w:t>
            </w:r>
          </w:p>
        </w:tc>
        <w:tc>
          <w:tcPr>
            <w:tcW w:w="659" w:type="pct"/>
            <w:tcBorders>
              <w:top w:val="nil"/>
              <w:left w:val="nil"/>
              <w:bottom w:val="single" w:sz="4" w:space="0" w:color="000000"/>
              <w:right w:val="single" w:sz="4" w:space="0" w:color="000000"/>
            </w:tcBorders>
            <w:shd w:val="clear" w:color="auto" w:fill="auto"/>
            <w:hideMark/>
          </w:tcPr>
          <w:p w14:paraId="3EEBC099" w14:textId="483D71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114500,00</w:t>
            </w:r>
          </w:p>
        </w:tc>
      </w:tr>
      <w:tr w:rsidR="00F80CF0" w:rsidRPr="005E1A9B" w14:paraId="5B1AD1D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AA8949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Исполнение судебных актов</w:t>
            </w:r>
          </w:p>
        </w:tc>
        <w:tc>
          <w:tcPr>
            <w:tcW w:w="264" w:type="pct"/>
            <w:tcBorders>
              <w:top w:val="nil"/>
              <w:left w:val="nil"/>
              <w:bottom w:val="single" w:sz="4" w:space="0" w:color="000000"/>
              <w:right w:val="single" w:sz="4" w:space="0" w:color="000000"/>
            </w:tcBorders>
            <w:shd w:val="clear" w:color="auto" w:fill="auto"/>
            <w:hideMark/>
          </w:tcPr>
          <w:p w14:paraId="4059CD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0224E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F24EC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69866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2FAA3B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830</w:t>
            </w:r>
          </w:p>
        </w:tc>
        <w:tc>
          <w:tcPr>
            <w:tcW w:w="675" w:type="pct"/>
            <w:tcBorders>
              <w:top w:val="nil"/>
              <w:left w:val="nil"/>
              <w:bottom w:val="single" w:sz="4" w:space="0" w:color="000000"/>
              <w:right w:val="single" w:sz="4" w:space="0" w:color="000000"/>
            </w:tcBorders>
            <w:shd w:val="clear" w:color="auto" w:fill="auto"/>
            <w:hideMark/>
          </w:tcPr>
          <w:p w14:paraId="30C6CFD8" w14:textId="4D47BC7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w:t>
            </w:r>
          </w:p>
        </w:tc>
        <w:tc>
          <w:tcPr>
            <w:tcW w:w="688" w:type="pct"/>
            <w:tcBorders>
              <w:top w:val="nil"/>
              <w:left w:val="nil"/>
              <w:bottom w:val="single" w:sz="4" w:space="0" w:color="000000"/>
              <w:right w:val="single" w:sz="4" w:space="0" w:color="000000"/>
            </w:tcBorders>
            <w:shd w:val="clear" w:color="auto" w:fill="auto"/>
            <w:hideMark/>
          </w:tcPr>
          <w:p w14:paraId="56206D6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51203C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DB09C2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EF0418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Уплата налогов, сборов и иных платежей</w:t>
            </w:r>
          </w:p>
        </w:tc>
        <w:tc>
          <w:tcPr>
            <w:tcW w:w="264" w:type="pct"/>
            <w:tcBorders>
              <w:top w:val="nil"/>
              <w:left w:val="nil"/>
              <w:bottom w:val="single" w:sz="4" w:space="0" w:color="000000"/>
              <w:right w:val="single" w:sz="4" w:space="0" w:color="000000"/>
            </w:tcBorders>
            <w:shd w:val="clear" w:color="auto" w:fill="auto"/>
            <w:hideMark/>
          </w:tcPr>
          <w:p w14:paraId="520EA2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67DB7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FED45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C990B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9999921000</w:t>
            </w:r>
          </w:p>
        </w:tc>
        <w:tc>
          <w:tcPr>
            <w:tcW w:w="233" w:type="pct"/>
            <w:tcBorders>
              <w:top w:val="nil"/>
              <w:left w:val="nil"/>
              <w:bottom w:val="single" w:sz="4" w:space="0" w:color="000000"/>
              <w:right w:val="single" w:sz="4" w:space="0" w:color="000000"/>
            </w:tcBorders>
            <w:shd w:val="clear" w:color="auto" w:fill="auto"/>
            <w:hideMark/>
          </w:tcPr>
          <w:p w14:paraId="1658FF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850</w:t>
            </w:r>
          </w:p>
        </w:tc>
        <w:tc>
          <w:tcPr>
            <w:tcW w:w="675" w:type="pct"/>
            <w:tcBorders>
              <w:top w:val="nil"/>
              <w:left w:val="nil"/>
              <w:bottom w:val="single" w:sz="4" w:space="0" w:color="000000"/>
              <w:right w:val="single" w:sz="4" w:space="0" w:color="000000"/>
            </w:tcBorders>
            <w:shd w:val="clear" w:color="auto" w:fill="auto"/>
            <w:hideMark/>
          </w:tcPr>
          <w:p w14:paraId="6F53E75B" w14:textId="54170E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313000,00</w:t>
            </w:r>
          </w:p>
        </w:tc>
        <w:tc>
          <w:tcPr>
            <w:tcW w:w="688" w:type="pct"/>
            <w:tcBorders>
              <w:top w:val="nil"/>
              <w:left w:val="nil"/>
              <w:bottom w:val="single" w:sz="4" w:space="0" w:color="000000"/>
              <w:right w:val="single" w:sz="4" w:space="0" w:color="000000"/>
            </w:tcBorders>
            <w:shd w:val="clear" w:color="auto" w:fill="auto"/>
            <w:hideMark/>
          </w:tcPr>
          <w:p w14:paraId="00DF716B" w14:textId="43F266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114500,00</w:t>
            </w:r>
          </w:p>
        </w:tc>
        <w:tc>
          <w:tcPr>
            <w:tcW w:w="659" w:type="pct"/>
            <w:tcBorders>
              <w:top w:val="nil"/>
              <w:left w:val="nil"/>
              <w:bottom w:val="single" w:sz="4" w:space="0" w:color="000000"/>
              <w:right w:val="single" w:sz="4" w:space="0" w:color="000000"/>
            </w:tcBorders>
            <w:shd w:val="clear" w:color="auto" w:fill="auto"/>
            <w:hideMark/>
          </w:tcPr>
          <w:p w14:paraId="170EC3F4" w14:textId="7843FC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114500,00</w:t>
            </w:r>
          </w:p>
        </w:tc>
      </w:tr>
      <w:tr w:rsidR="00F80CF0" w:rsidRPr="005E1A9B" w14:paraId="7321311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B625FE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приобретение коммунальных услуг муниципальными учреждениями</w:t>
            </w:r>
          </w:p>
        </w:tc>
        <w:tc>
          <w:tcPr>
            <w:tcW w:w="264" w:type="pct"/>
            <w:tcBorders>
              <w:top w:val="nil"/>
              <w:left w:val="nil"/>
              <w:bottom w:val="single" w:sz="4" w:space="0" w:color="000000"/>
              <w:right w:val="single" w:sz="4" w:space="0" w:color="000000"/>
            </w:tcBorders>
            <w:shd w:val="clear" w:color="auto" w:fill="auto"/>
            <w:hideMark/>
          </w:tcPr>
          <w:p w14:paraId="58056A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2E58E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B91E5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70B7C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9999921001</w:t>
            </w:r>
          </w:p>
        </w:tc>
        <w:tc>
          <w:tcPr>
            <w:tcW w:w="233" w:type="pct"/>
            <w:tcBorders>
              <w:top w:val="nil"/>
              <w:left w:val="nil"/>
              <w:bottom w:val="single" w:sz="4" w:space="0" w:color="000000"/>
              <w:right w:val="single" w:sz="4" w:space="0" w:color="000000"/>
            </w:tcBorders>
            <w:shd w:val="clear" w:color="auto" w:fill="auto"/>
            <w:hideMark/>
          </w:tcPr>
          <w:p w14:paraId="1EABA7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A580926" w14:textId="761325A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12737270,00</w:t>
            </w:r>
          </w:p>
        </w:tc>
        <w:tc>
          <w:tcPr>
            <w:tcW w:w="688" w:type="pct"/>
            <w:tcBorders>
              <w:top w:val="nil"/>
              <w:left w:val="nil"/>
              <w:bottom w:val="single" w:sz="4" w:space="0" w:color="000000"/>
              <w:right w:val="single" w:sz="4" w:space="0" w:color="000000"/>
            </w:tcBorders>
            <w:shd w:val="clear" w:color="auto" w:fill="auto"/>
            <w:hideMark/>
          </w:tcPr>
          <w:p w14:paraId="5E63BCC9" w14:textId="26FA217B"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9577610,00</w:t>
            </w:r>
          </w:p>
        </w:tc>
        <w:tc>
          <w:tcPr>
            <w:tcW w:w="659" w:type="pct"/>
            <w:tcBorders>
              <w:top w:val="nil"/>
              <w:left w:val="nil"/>
              <w:bottom w:val="single" w:sz="4" w:space="0" w:color="000000"/>
              <w:right w:val="single" w:sz="4" w:space="0" w:color="000000"/>
            </w:tcBorders>
            <w:shd w:val="clear" w:color="auto" w:fill="auto"/>
            <w:hideMark/>
          </w:tcPr>
          <w:p w14:paraId="334E5DE3" w14:textId="414B9B42"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9577610,00</w:t>
            </w:r>
          </w:p>
        </w:tc>
      </w:tr>
      <w:tr w:rsidR="00F80CF0" w:rsidRPr="005E1A9B" w14:paraId="0F4E023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B65179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04807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65C4F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E5609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5A7F4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9999921001</w:t>
            </w:r>
          </w:p>
        </w:tc>
        <w:tc>
          <w:tcPr>
            <w:tcW w:w="233" w:type="pct"/>
            <w:tcBorders>
              <w:top w:val="nil"/>
              <w:left w:val="nil"/>
              <w:bottom w:val="single" w:sz="4" w:space="0" w:color="000000"/>
              <w:right w:val="single" w:sz="4" w:space="0" w:color="000000"/>
            </w:tcBorders>
            <w:shd w:val="clear" w:color="auto" w:fill="auto"/>
            <w:hideMark/>
          </w:tcPr>
          <w:p w14:paraId="275211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2844A97" w14:textId="01A274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12737270,00</w:t>
            </w:r>
          </w:p>
        </w:tc>
        <w:tc>
          <w:tcPr>
            <w:tcW w:w="688" w:type="pct"/>
            <w:tcBorders>
              <w:top w:val="nil"/>
              <w:left w:val="nil"/>
              <w:bottom w:val="single" w:sz="4" w:space="0" w:color="000000"/>
              <w:right w:val="single" w:sz="4" w:space="0" w:color="000000"/>
            </w:tcBorders>
            <w:shd w:val="clear" w:color="auto" w:fill="auto"/>
            <w:hideMark/>
          </w:tcPr>
          <w:p w14:paraId="782E4DA1" w14:textId="7A5440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9577610,00</w:t>
            </w:r>
          </w:p>
        </w:tc>
        <w:tc>
          <w:tcPr>
            <w:tcW w:w="659" w:type="pct"/>
            <w:tcBorders>
              <w:top w:val="nil"/>
              <w:left w:val="nil"/>
              <w:bottom w:val="single" w:sz="4" w:space="0" w:color="000000"/>
              <w:right w:val="single" w:sz="4" w:space="0" w:color="000000"/>
            </w:tcBorders>
            <w:shd w:val="clear" w:color="auto" w:fill="auto"/>
            <w:hideMark/>
          </w:tcPr>
          <w:p w14:paraId="23652455" w14:textId="0E42945A"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9577610,00</w:t>
            </w:r>
          </w:p>
        </w:tc>
      </w:tr>
      <w:tr w:rsidR="00F80CF0" w:rsidRPr="005E1A9B" w14:paraId="064E880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B6EAB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A5845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7AAD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87033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36F93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9999921001</w:t>
            </w:r>
          </w:p>
        </w:tc>
        <w:tc>
          <w:tcPr>
            <w:tcW w:w="233" w:type="pct"/>
            <w:tcBorders>
              <w:top w:val="nil"/>
              <w:left w:val="nil"/>
              <w:bottom w:val="single" w:sz="4" w:space="0" w:color="000000"/>
              <w:right w:val="single" w:sz="4" w:space="0" w:color="000000"/>
            </w:tcBorders>
            <w:shd w:val="clear" w:color="auto" w:fill="auto"/>
            <w:hideMark/>
          </w:tcPr>
          <w:p w14:paraId="2A6D68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2604968" w14:textId="509B65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12737270,00</w:t>
            </w:r>
          </w:p>
        </w:tc>
        <w:tc>
          <w:tcPr>
            <w:tcW w:w="688" w:type="pct"/>
            <w:tcBorders>
              <w:top w:val="nil"/>
              <w:left w:val="nil"/>
              <w:bottom w:val="single" w:sz="4" w:space="0" w:color="000000"/>
              <w:right w:val="single" w:sz="4" w:space="0" w:color="000000"/>
            </w:tcBorders>
            <w:shd w:val="clear" w:color="auto" w:fill="auto"/>
            <w:hideMark/>
          </w:tcPr>
          <w:p w14:paraId="02ED02C9" w14:textId="4FAFB6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9577610,00</w:t>
            </w:r>
          </w:p>
        </w:tc>
        <w:tc>
          <w:tcPr>
            <w:tcW w:w="659" w:type="pct"/>
            <w:tcBorders>
              <w:top w:val="nil"/>
              <w:left w:val="nil"/>
              <w:bottom w:val="single" w:sz="4" w:space="0" w:color="000000"/>
              <w:right w:val="single" w:sz="4" w:space="0" w:color="000000"/>
            </w:tcBorders>
            <w:shd w:val="clear" w:color="auto" w:fill="auto"/>
            <w:hideMark/>
          </w:tcPr>
          <w:p w14:paraId="599090FD" w14:textId="1A330553"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9577610,00</w:t>
            </w:r>
          </w:p>
        </w:tc>
      </w:tr>
      <w:tr w:rsidR="00F80CF0" w:rsidRPr="005E1A9B" w14:paraId="42B97F5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DC5768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учреждений</w:t>
            </w:r>
          </w:p>
        </w:tc>
        <w:tc>
          <w:tcPr>
            <w:tcW w:w="264" w:type="pct"/>
            <w:tcBorders>
              <w:top w:val="nil"/>
              <w:left w:val="nil"/>
              <w:bottom w:val="single" w:sz="4" w:space="0" w:color="000000"/>
              <w:right w:val="single" w:sz="4" w:space="0" w:color="000000"/>
            </w:tcBorders>
            <w:shd w:val="clear" w:color="auto" w:fill="auto"/>
            <w:hideMark/>
          </w:tcPr>
          <w:p w14:paraId="6B6191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92927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AD240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EF888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9999921002</w:t>
            </w:r>
          </w:p>
        </w:tc>
        <w:tc>
          <w:tcPr>
            <w:tcW w:w="233" w:type="pct"/>
            <w:tcBorders>
              <w:top w:val="nil"/>
              <w:left w:val="nil"/>
              <w:bottom w:val="single" w:sz="4" w:space="0" w:color="000000"/>
              <w:right w:val="single" w:sz="4" w:space="0" w:color="000000"/>
            </w:tcBorders>
            <w:shd w:val="clear" w:color="auto" w:fill="auto"/>
            <w:hideMark/>
          </w:tcPr>
          <w:p w14:paraId="2F93FD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B6FF2CE" w14:textId="0C15FE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8679010,00</w:t>
            </w:r>
          </w:p>
        </w:tc>
        <w:tc>
          <w:tcPr>
            <w:tcW w:w="688" w:type="pct"/>
            <w:tcBorders>
              <w:top w:val="nil"/>
              <w:left w:val="nil"/>
              <w:bottom w:val="single" w:sz="4" w:space="0" w:color="000000"/>
              <w:right w:val="single" w:sz="4" w:space="0" w:color="000000"/>
            </w:tcBorders>
            <w:shd w:val="clear" w:color="auto" w:fill="auto"/>
            <w:hideMark/>
          </w:tcPr>
          <w:p w14:paraId="70C2BF98" w14:textId="29ABD5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c>
          <w:tcPr>
            <w:tcW w:w="659" w:type="pct"/>
            <w:tcBorders>
              <w:top w:val="nil"/>
              <w:left w:val="nil"/>
              <w:bottom w:val="single" w:sz="4" w:space="0" w:color="000000"/>
              <w:right w:val="single" w:sz="4" w:space="0" w:color="000000"/>
            </w:tcBorders>
            <w:shd w:val="clear" w:color="auto" w:fill="auto"/>
            <w:hideMark/>
          </w:tcPr>
          <w:p w14:paraId="7A3D2699" w14:textId="29F00B5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r>
      <w:tr w:rsidR="00F80CF0" w:rsidRPr="005E1A9B" w14:paraId="10C5E21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156553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810E6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B7886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9DE7C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752CC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9999921002</w:t>
            </w:r>
          </w:p>
        </w:tc>
        <w:tc>
          <w:tcPr>
            <w:tcW w:w="233" w:type="pct"/>
            <w:tcBorders>
              <w:top w:val="nil"/>
              <w:left w:val="nil"/>
              <w:bottom w:val="single" w:sz="4" w:space="0" w:color="000000"/>
              <w:right w:val="single" w:sz="4" w:space="0" w:color="000000"/>
            </w:tcBorders>
            <w:shd w:val="clear" w:color="auto" w:fill="auto"/>
            <w:hideMark/>
          </w:tcPr>
          <w:p w14:paraId="5E6C8A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5161C17" w14:textId="2264C0D9" w:rsidR="00F80CF0" w:rsidRPr="005E1A9B" w:rsidRDefault="00F80CF0" w:rsidP="00C4085E">
            <w:pPr>
              <w:jc w:val="right"/>
              <w:rPr>
                <w:rFonts w:eastAsia="Times New Roman"/>
                <w:color w:val="000000"/>
                <w:lang w:eastAsia="ru-RU"/>
              </w:rPr>
            </w:pPr>
            <w:r w:rsidRPr="005E1A9B">
              <w:rPr>
                <w:rFonts w:eastAsia="Times New Roman"/>
                <w:color w:val="000000"/>
                <w:lang w:eastAsia="ru-RU"/>
              </w:rPr>
              <w:t>8679010,00</w:t>
            </w:r>
          </w:p>
        </w:tc>
        <w:tc>
          <w:tcPr>
            <w:tcW w:w="688" w:type="pct"/>
            <w:tcBorders>
              <w:top w:val="nil"/>
              <w:left w:val="nil"/>
              <w:bottom w:val="single" w:sz="4" w:space="0" w:color="000000"/>
              <w:right w:val="single" w:sz="4" w:space="0" w:color="000000"/>
            </w:tcBorders>
            <w:shd w:val="clear" w:color="auto" w:fill="auto"/>
            <w:hideMark/>
          </w:tcPr>
          <w:p w14:paraId="3C405F9E" w14:textId="5D6167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c>
          <w:tcPr>
            <w:tcW w:w="659" w:type="pct"/>
            <w:tcBorders>
              <w:top w:val="nil"/>
              <w:left w:val="nil"/>
              <w:bottom w:val="single" w:sz="4" w:space="0" w:color="000000"/>
              <w:right w:val="single" w:sz="4" w:space="0" w:color="000000"/>
            </w:tcBorders>
            <w:shd w:val="clear" w:color="auto" w:fill="auto"/>
            <w:hideMark/>
          </w:tcPr>
          <w:p w14:paraId="0CA11242" w14:textId="39897DD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r>
      <w:tr w:rsidR="00F80CF0" w:rsidRPr="005E1A9B" w14:paraId="14A496C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27E9C7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E4639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2B32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F3BE8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85C1E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9999921002</w:t>
            </w:r>
          </w:p>
        </w:tc>
        <w:tc>
          <w:tcPr>
            <w:tcW w:w="233" w:type="pct"/>
            <w:tcBorders>
              <w:top w:val="nil"/>
              <w:left w:val="nil"/>
              <w:bottom w:val="single" w:sz="4" w:space="0" w:color="000000"/>
              <w:right w:val="single" w:sz="4" w:space="0" w:color="000000"/>
            </w:tcBorders>
            <w:shd w:val="clear" w:color="auto" w:fill="auto"/>
            <w:hideMark/>
          </w:tcPr>
          <w:p w14:paraId="60FEB9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7120355" w14:textId="53EFFD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8679010,00</w:t>
            </w:r>
          </w:p>
        </w:tc>
        <w:tc>
          <w:tcPr>
            <w:tcW w:w="688" w:type="pct"/>
            <w:tcBorders>
              <w:top w:val="nil"/>
              <w:left w:val="nil"/>
              <w:bottom w:val="single" w:sz="4" w:space="0" w:color="000000"/>
              <w:right w:val="single" w:sz="4" w:space="0" w:color="000000"/>
            </w:tcBorders>
            <w:shd w:val="clear" w:color="auto" w:fill="auto"/>
            <w:hideMark/>
          </w:tcPr>
          <w:p w14:paraId="79169883" w14:textId="630572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c>
          <w:tcPr>
            <w:tcW w:w="659" w:type="pct"/>
            <w:tcBorders>
              <w:top w:val="nil"/>
              <w:left w:val="nil"/>
              <w:bottom w:val="single" w:sz="4" w:space="0" w:color="000000"/>
              <w:right w:val="single" w:sz="4" w:space="0" w:color="000000"/>
            </w:tcBorders>
            <w:shd w:val="clear" w:color="auto" w:fill="auto"/>
            <w:hideMark/>
          </w:tcPr>
          <w:p w14:paraId="72E5C21D" w14:textId="3A810BF5"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7000000,00</w:t>
            </w:r>
          </w:p>
        </w:tc>
      </w:tr>
      <w:tr w:rsidR="00F80CF0" w:rsidRPr="005E1A9B" w14:paraId="01186AF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9385E5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64" w:type="pct"/>
            <w:tcBorders>
              <w:top w:val="nil"/>
              <w:left w:val="nil"/>
              <w:bottom w:val="single" w:sz="4" w:space="0" w:color="000000"/>
              <w:right w:val="single" w:sz="4" w:space="0" w:color="000000"/>
            </w:tcBorders>
            <w:shd w:val="clear" w:color="auto" w:fill="auto"/>
            <w:hideMark/>
          </w:tcPr>
          <w:p w14:paraId="52878B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50AA4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46776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04316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9999921010</w:t>
            </w:r>
          </w:p>
        </w:tc>
        <w:tc>
          <w:tcPr>
            <w:tcW w:w="233" w:type="pct"/>
            <w:tcBorders>
              <w:top w:val="nil"/>
              <w:left w:val="nil"/>
              <w:bottom w:val="single" w:sz="4" w:space="0" w:color="000000"/>
              <w:right w:val="single" w:sz="4" w:space="0" w:color="000000"/>
            </w:tcBorders>
            <w:shd w:val="clear" w:color="auto" w:fill="auto"/>
            <w:hideMark/>
          </w:tcPr>
          <w:p w14:paraId="68CE0D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3D70150" w14:textId="3539B1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6128100,00</w:t>
            </w:r>
          </w:p>
        </w:tc>
        <w:tc>
          <w:tcPr>
            <w:tcW w:w="688" w:type="pct"/>
            <w:tcBorders>
              <w:top w:val="nil"/>
              <w:left w:val="nil"/>
              <w:bottom w:val="single" w:sz="4" w:space="0" w:color="000000"/>
              <w:right w:val="single" w:sz="4" w:space="0" w:color="000000"/>
            </w:tcBorders>
            <w:shd w:val="clear" w:color="auto" w:fill="auto"/>
            <w:hideMark/>
          </w:tcPr>
          <w:p w14:paraId="2A5A3B3F" w14:textId="630665E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c>
          <w:tcPr>
            <w:tcW w:w="659" w:type="pct"/>
            <w:tcBorders>
              <w:top w:val="nil"/>
              <w:left w:val="nil"/>
              <w:bottom w:val="single" w:sz="4" w:space="0" w:color="000000"/>
              <w:right w:val="single" w:sz="4" w:space="0" w:color="000000"/>
            </w:tcBorders>
            <w:shd w:val="clear" w:color="auto" w:fill="auto"/>
            <w:hideMark/>
          </w:tcPr>
          <w:p w14:paraId="629FA9EA" w14:textId="03B498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r>
      <w:tr w:rsidR="00F80CF0" w:rsidRPr="005E1A9B" w14:paraId="3E54C5A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CD117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62342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1C264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99427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3AC16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9999921010</w:t>
            </w:r>
          </w:p>
        </w:tc>
        <w:tc>
          <w:tcPr>
            <w:tcW w:w="233" w:type="pct"/>
            <w:tcBorders>
              <w:top w:val="nil"/>
              <w:left w:val="nil"/>
              <w:bottom w:val="single" w:sz="4" w:space="0" w:color="000000"/>
              <w:right w:val="single" w:sz="4" w:space="0" w:color="000000"/>
            </w:tcBorders>
            <w:shd w:val="clear" w:color="auto" w:fill="auto"/>
            <w:hideMark/>
          </w:tcPr>
          <w:p w14:paraId="1BF7D1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D1A87A2" w14:textId="40E59A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6128100,00</w:t>
            </w:r>
          </w:p>
        </w:tc>
        <w:tc>
          <w:tcPr>
            <w:tcW w:w="688" w:type="pct"/>
            <w:tcBorders>
              <w:top w:val="nil"/>
              <w:left w:val="nil"/>
              <w:bottom w:val="single" w:sz="4" w:space="0" w:color="000000"/>
              <w:right w:val="single" w:sz="4" w:space="0" w:color="000000"/>
            </w:tcBorders>
            <w:shd w:val="clear" w:color="auto" w:fill="auto"/>
            <w:hideMark/>
          </w:tcPr>
          <w:p w14:paraId="4DD20B05" w14:textId="07801A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c>
          <w:tcPr>
            <w:tcW w:w="659" w:type="pct"/>
            <w:tcBorders>
              <w:top w:val="nil"/>
              <w:left w:val="nil"/>
              <w:bottom w:val="single" w:sz="4" w:space="0" w:color="000000"/>
              <w:right w:val="single" w:sz="4" w:space="0" w:color="000000"/>
            </w:tcBorders>
            <w:shd w:val="clear" w:color="auto" w:fill="auto"/>
            <w:hideMark/>
          </w:tcPr>
          <w:p w14:paraId="0DFDAF5D" w14:textId="425DD35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r>
      <w:tr w:rsidR="00F80CF0" w:rsidRPr="005E1A9B" w14:paraId="72FF5B4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2F645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62870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876D9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276DF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56736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9999921010</w:t>
            </w:r>
          </w:p>
        </w:tc>
        <w:tc>
          <w:tcPr>
            <w:tcW w:w="233" w:type="pct"/>
            <w:tcBorders>
              <w:top w:val="nil"/>
              <w:left w:val="nil"/>
              <w:bottom w:val="single" w:sz="4" w:space="0" w:color="000000"/>
              <w:right w:val="single" w:sz="4" w:space="0" w:color="000000"/>
            </w:tcBorders>
            <w:shd w:val="clear" w:color="auto" w:fill="auto"/>
            <w:hideMark/>
          </w:tcPr>
          <w:p w14:paraId="73B182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7BF782A0" w14:textId="2E3BD4A9" w:rsidR="00F80CF0" w:rsidRPr="005E1A9B" w:rsidRDefault="00F80CF0" w:rsidP="00C4085E">
            <w:pPr>
              <w:jc w:val="right"/>
              <w:rPr>
                <w:rFonts w:eastAsia="Times New Roman"/>
                <w:color w:val="000000"/>
                <w:lang w:eastAsia="ru-RU"/>
              </w:rPr>
            </w:pPr>
            <w:r w:rsidRPr="005E1A9B">
              <w:rPr>
                <w:rFonts w:eastAsia="Times New Roman"/>
                <w:color w:val="000000"/>
                <w:lang w:eastAsia="ru-RU"/>
              </w:rPr>
              <w:t>6128100,00</w:t>
            </w:r>
          </w:p>
        </w:tc>
        <w:tc>
          <w:tcPr>
            <w:tcW w:w="688" w:type="pct"/>
            <w:tcBorders>
              <w:top w:val="nil"/>
              <w:left w:val="nil"/>
              <w:bottom w:val="single" w:sz="4" w:space="0" w:color="000000"/>
              <w:right w:val="single" w:sz="4" w:space="0" w:color="000000"/>
            </w:tcBorders>
            <w:shd w:val="clear" w:color="auto" w:fill="auto"/>
            <w:hideMark/>
          </w:tcPr>
          <w:p w14:paraId="615B22A4" w14:textId="588EE45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c>
          <w:tcPr>
            <w:tcW w:w="659" w:type="pct"/>
            <w:tcBorders>
              <w:top w:val="nil"/>
              <w:left w:val="nil"/>
              <w:bottom w:val="single" w:sz="4" w:space="0" w:color="000000"/>
              <w:right w:val="single" w:sz="4" w:space="0" w:color="000000"/>
            </w:tcBorders>
            <w:shd w:val="clear" w:color="auto" w:fill="auto"/>
            <w:hideMark/>
          </w:tcPr>
          <w:p w14:paraId="004CEACA" w14:textId="24826C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r>
      <w:tr w:rsidR="00F80CF0" w:rsidRPr="005E1A9B" w14:paraId="7AC4D69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95DA6C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28D427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DF7ED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B6EE1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7CEE8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9999921011</w:t>
            </w:r>
          </w:p>
        </w:tc>
        <w:tc>
          <w:tcPr>
            <w:tcW w:w="233" w:type="pct"/>
            <w:tcBorders>
              <w:top w:val="nil"/>
              <w:left w:val="nil"/>
              <w:bottom w:val="single" w:sz="4" w:space="0" w:color="000000"/>
              <w:right w:val="single" w:sz="4" w:space="0" w:color="000000"/>
            </w:tcBorders>
            <w:shd w:val="clear" w:color="auto" w:fill="auto"/>
            <w:hideMark/>
          </w:tcPr>
          <w:p w14:paraId="67C635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9F3C3DD" w14:textId="485A21E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c>
          <w:tcPr>
            <w:tcW w:w="688" w:type="pct"/>
            <w:tcBorders>
              <w:top w:val="nil"/>
              <w:left w:val="nil"/>
              <w:bottom w:val="single" w:sz="4" w:space="0" w:color="000000"/>
              <w:right w:val="single" w:sz="4" w:space="0" w:color="000000"/>
            </w:tcBorders>
            <w:shd w:val="clear" w:color="auto" w:fill="auto"/>
            <w:hideMark/>
          </w:tcPr>
          <w:p w14:paraId="57ADC30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021051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79D537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C68D56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CD021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7AF29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5D0FE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DAF8C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9999921011</w:t>
            </w:r>
          </w:p>
        </w:tc>
        <w:tc>
          <w:tcPr>
            <w:tcW w:w="233" w:type="pct"/>
            <w:tcBorders>
              <w:top w:val="nil"/>
              <w:left w:val="nil"/>
              <w:bottom w:val="single" w:sz="4" w:space="0" w:color="000000"/>
              <w:right w:val="single" w:sz="4" w:space="0" w:color="000000"/>
            </w:tcBorders>
            <w:shd w:val="clear" w:color="auto" w:fill="auto"/>
            <w:hideMark/>
          </w:tcPr>
          <w:p w14:paraId="12A9DD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9AB0228" w14:textId="44D256FB"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c>
          <w:tcPr>
            <w:tcW w:w="688" w:type="pct"/>
            <w:tcBorders>
              <w:top w:val="nil"/>
              <w:left w:val="nil"/>
              <w:bottom w:val="single" w:sz="4" w:space="0" w:color="000000"/>
              <w:right w:val="single" w:sz="4" w:space="0" w:color="000000"/>
            </w:tcBorders>
            <w:shd w:val="clear" w:color="auto" w:fill="auto"/>
            <w:hideMark/>
          </w:tcPr>
          <w:p w14:paraId="507E821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052544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67A899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997783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2EA84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9E0A2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9B3EB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66D30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9999921011</w:t>
            </w:r>
          </w:p>
        </w:tc>
        <w:tc>
          <w:tcPr>
            <w:tcW w:w="233" w:type="pct"/>
            <w:tcBorders>
              <w:top w:val="nil"/>
              <w:left w:val="nil"/>
              <w:bottom w:val="single" w:sz="4" w:space="0" w:color="000000"/>
              <w:right w:val="single" w:sz="4" w:space="0" w:color="000000"/>
            </w:tcBorders>
            <w:shd w:val="clear" w:color="auto" w:fill="auto"/>
            <w:hideMark/>
          </w:tcPr>
          <w:p w14:paraId="75D8E1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C5F0E79" w14:textId="545FB5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c>
          <w:tcPr>
            <w:tcW w:w="688" w:type="pct"/>
            <w:tcBorders>
              <w:top w:val="nil"/>
              <w:left w:val="nil"/>
              <w:bottom w:val="single" w:sz="4" w:space="0" w:color="000000"/>
              <w:right w:val="single" w:sz="4" w:space="0" w:color="000000"/>
            </w:tcBorders>
            <w:shd w:val="clear" w:color="auto" w:fill="auto"/>
            <w:hideMark/>
          </w:tcPr>
          <w:p w14:paraId="05BAEA3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EB8D51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621D11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5FD974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осуществление переданных полномочий Российской </w:t>
            </w:r>
            <w:proofErr w:type="gramStart"/>
            <w:r w:rsidRPr="005E1A9B">
              <w:rPr>
                <w:rFonts w:eastAsia="Times New Roman"/>
                <w:color w:val="000000"/>
                <w:lang w:eastAsia="ru-RU"/>
              </w:rPr>
              <w:t>Федерации  по</w:t>
            </w:r>
            <w:proofErr w:type="gramEnd"/>
            <w:r w:rsidRPr="005E1A9B">
              <w:rPr>
                <w:rFonts w:eastAsia="Times New Roman"/>
                <w:color w:val="000000"/>
                <w:lang w:eastAsia="ru-RU"/>
              </w:rPr>
              <w:t xml:space="preserve"> регистрации актов гражданского состояния</w:t>
            </w:r>
          </w:p>
        </w:tc>
        <w:tc>
          <w:tcPr>
            <w:tcW w:w="264" w:type="pct"/>
            <w:tcBorders>
              <w:top w:val="nil"/>
              <w:left w:val="nil"/>
              <w:bottom w:val="single" w:sz="4" w:space="0" w:color="000000"/>
              <w:right w:val="single" w:sz="4" w:space="0" w:color="000000"/>
            </w:tcBorders>
            <w:shd w:val="clear" w:color="auto" w:fill="auto"/>
            <w:hideMark/>
          </w:tcPr>
          <w:p w14:paraId="0CA1AA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10983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512C7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C6D63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9999959300</w:t>
            </w:r>
          </w:p>
        </w:tc>
        <w:tc>
          <w:tcPr>
            <w:tcW w:w="233" w:type="pct"/>
            <w:tcBorders>
              <w:top w:val="nil"/>
              <w:left w:val="nil"/>
              <w:bottom w:val="single" w:sz="4" w:space="0" w:color="000000"/>
              <w:right w:val="single" w:sz="4" w:space="0" w:color="000000"/>
            </w:tcBorders>
            <w:shd w:val="clear" w:color="auto" w:fill="auto"/>
            <w:hideMark/>
          </w:tcPr>
          <w:p w14:paraId="1B8A2A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E8A5531" w14:textId="12792E0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2166181,00</w:t>
            </w:r>
          </w:p>
        </w:tc>
        <w:tc>
          <w:tcPr>
            <w:tcW w:w="688" w:type="pct"/>
            <w:tcBorders>
              <w:top w:val="nil"/>
              <w:left w:val="nil"/>
              <w:bottom w:val="single" w:sz="4" w:space="0" w:color="000000"/>
              <w:right w:val="single" w:sz="4" w:space="0" w:color="000000"/>
            </w:tcBorders>
            <w:shd w:val="clear" w:color="auto" w:fill="auto"/>
            <w:hideMark/>
          </w:tcPr>
          <w:p w14:paraId="3BF2F81E" w14:textId="62AD017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2374459,00</w:t>
            </w:r>
          </w:p>
        </w:tc>
        <w:tc>
          <w:tcPr>
            <w:tcW w:w="659" w:type="pct"/>
            <w:tcBorders>
              <w:top w:val="nil"/>
              <w:left w:val="nil"/>
              <w:bottom w:val="single" w:sz="4" w:space="0" w:color="000000"/>
              <w:right w:val="single" w:sz="4" w:space="0" w:color="000000"/>
            </w:tcBorders>
            <w:shd w:val="clear" w:color="auto" w:fill="auto"/>
            <w:hideMark/>
          </w:tcPr>
          <w:p w14:paraId="73255D07" w14:textId="1C44491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2452788,00</w:t>
            </w:r>
          </w:p>
        </w:tc>
      </w:tr>
      <w:tr w:rsidR="00F80CF0" w:rsidRPr="005E1A9B" w14:paraId="7D378A8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5F91E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7F6D6B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3CA1D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BE159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F3C13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9999959300</w:t>
            </w:r>
          </w:p>
        </w:tc>
        <w:tc>
          <w:tcPr>
            <w:tcW w:w="233" w:type="pct"/>
            <w:tcBorders>
              <w:top w:val="nil"/>
              <w:left w:val="nil"/>
              <w:bottom w:val="single" w:sz="4" w:space="0" w:color="000000"/>
              <w:right w:val="single" w:sz="4" w:space="0" w:color="000000"/>
            </w:tcBorders>
            <w:shd w:val="clear" w:color="auto" w:fill="auto"/>
            <w:hideMark/>
          </w:tcPr>
          <w:p w14:paraId="2EBC7B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0FD74536" w14:textId="5936772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2166181,00</w:t>
            </w:r>
          </w:p>
        </w:tc>
        <w:tc>
          <w:tcPr>
            <w:tcW w:w="688" w:type="pct"/>
            <w:tcBorders>
              <w:top w:val="nil"/>
              <w:left w:val="nil"/>
              <w:bottom w:val="single" w:sz="4" w:space="0" w:color="000000"/>
              <w:right w:val="single" w:sz="4" w:space="0" w:color="000000"/>
            </w:tcBorders>
            <w:shd w:val="clear" w:color="auto" w:fill="auto"/>
            <w:hideMark/>
          </w:tcPr>
          <w:p w14:paraId="5086E8D4" w14:textId="001C28F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2374459,00</w:t>
            </w:r>
          </w:p>
        </w:tc>
        <w:tc>
          <w:tcPr>
            <w:tcW w:w="659" w:type="pct"/>
            <w:tcBorders>
              <w:top w:val="nil"/>
              <w:left w:val="nil"/>
              <w:bottom w:val="single" w:sz="4" w:space="0" w:color="000000"/>
              <w:right w:val="single" w:sz="4" w:space="0" w:color="000000"/>
            </w:tcBorders>
            <w:shd w:val="clear" w:color="auto" w:fill="auto"/>
            <w:hideMark/>
          </w:tcPr>
          <w:p w14:paraId="629F0067" w14:textId="407027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2452788,00</w:t>
            </w:r>
          </w:p>
        </w:tc>
      </w:tr>
      <w:tr w:rsidR="00F80CF0" w:rsidRPr="005E1A9B" w14:paraId="0F40BEC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CAAB0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380FC5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01480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D9AE2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9E459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9999959300</w:t>
            </w:r>
          </w:p>
        </w:tc>
        <w:tc>
          <w:tcPr>
            <w:tcW w:w="233" w:type="pct"/>
            <w:tcBorders>
              <w:top w:val="nil"/>
              <w:left w:val="nil"/>
              <w:bottom w:val="single" w:sz="4" w:space="0" w:color="000000"/>
              <w:right w:val="single" w:sz="4" w:space="0" w:color="000000"/>
            </w:tcBorders>
            <w:shd w:val="clear" w:color="auto" w:fill="auto"/>
            <w:hideMark/>
          </w:tcPr>
          <w:p w14:paraId="4844AC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0D9DB6B6" w14:textId="6E5EF7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2166181,00</w:t>
            </w:r>
          </w:p>
        </w:tc>
        <w:tc>
          <w:tcPr>
            <w:tcW w:w="688" w:type="pct"/>
            <w:tcBorders>
              <w:top w:val="nil"/>
              <w:left w:val="nil"/>
              <w:bottom w:val="single" w:sz="4" w:space="0" w:color="000000"/>
              <w:right w:val="single" w:sz="4" w:space="0" w:color="000000"/>
            </w:tcBorders>
            <w:shd w:val="clear" w:color="auto" w:fill="auto"/>
            <w:hideMark/>
          </w:tcPr>
          <w:p w14:paraId="76770AC7" w14:textId="25E062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2374459,00</w:t>
            </w:r>
          </w:p>
        </w:tc>
        <w:tc>
          <w:tcPr>
            <w:tcW w:w="659" w:type="pct"/>
            <w:tcBorders>
              <w:top w:val="nil"/>
              <w:left w:val="nil"/>
              <w:bottom w:val="single" w:sz="4" w:space="0" w:color="000000"/>
              <w:right w:val="single" w:sz="4" w:space="0" w:color="000000"/>
            </w:tcBorders>
            <w:shd w:val="clear" w:color="auto" w:fill="auto"/>
            <w:hideMark/>
          </w:tcPr>
          <w:p w14:paraId="4FE56A01" w14:textId="625515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2452788,00</w:t>
            </w:r>
          </w:p>
        </w:tc>
      </w:tr>
      <w:tr w:rsidR="00F80CF0" w:rsidRPr="005E1A9B" w14:paraId="58153A0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1E3479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64" w:type="pct"/>
            <w:tcBorders>
              <w:top w:val="nil"/>
              <w:left w:val="nil"/>
              <w:bottom w:val="single" w:sz="4" w:space="0" w:color="000000"/>
              <w:right w:val="single" w:sz="4" w:space="0" w:color="000000"/>
            </w:tcBorders>
            <w:shd w:val="clear" w:color="auto" w:fill="auto"/>
            <w:hideMark/>
          </w:tcPr>
          <w:p w14:paraId="473E0B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25C53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AEAC5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BB81B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9999972010</w:t>
            </w:r>
          </w:p>
        </w:tc>
        <w:tc>
          <w:tcPr>
            <w:tcW w:w="233" w:type="pct"/>
            <w:tcBorders>
              <w:top w:val="nil"/>
              <w:left w:val="nil"/>
              <w:bottom w:val="single" w:sz="4" w:space="0" w:color="000000"/>
              <w:right w:val="single" w:sz="4" w:space="0" w:color="000000"/>
            </w:tcBorders>
            <w:shd w:val="clear" w:color="auto" w:fill="auto"/>
            <w:hideMark/>
          </w:tcPr>
          <w:p w14:paraId="210D31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231B1EE" w14:textId="4C36F04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328582,10</w:t>
            </w:r>
          </w:p>
        </w:tc>
        <w:tc>
          <w:tcPr>
            <w:tcW w:w="688" w:type="pct"/>
            <w:tcBorders>
              <w:top w:val="nil"/>
              <w:left w:val="nil"/>
              <w:bottom w:val="single" w:sz="4" w:space="0" w:color="000000"/>
              <w:right w:val="single" w:sz="4" w:space="0" w:color="000000"/>
            </w:tcBorders>
            <w:shd w:val="clear" w:color="auto" w:fill="auto"/>
            <w:hideMark/>
          </w:tcPr>
          <w:p w14:paraId="1783BF8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458074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FC6CE2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160C71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38C354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88C24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35404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94E9F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9999972010</w:t>
            </w:r>
          </w:p>
        </w:tc>
        <w:tc>
          <w:tcPr>
            <w:tcW w:w="233" w:type="pct"/>
            <w:tcBorders>
              <w:top w:val="nil"/>
              <w:left w:val="nil"/>
              <w:bottom w:val="single" w:sz="4" w:space="0" w:color="000000"/>
              <w:right w:val="single" w:sz="4" w:space="0" w:color="000000"/>
            </w:tcBorders>
            <w:shd w:val="clear" w:color="auto" w:fill="auto"/>
            <w:hideMark/>
          </w:tcPr>
          <w:p w14:paraId="5853F2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279493C8" w14:textId="72ABB0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328582,10</w:t>
            </w:r>
          </w:p>
        </w:tc>
        <w:tc>
          <w:tcPr>
            <w:tcW w:w="688" w:type="pct"/>
            <w:tcBorders>
              <w:top w:val="nil"/>
              <w:left w:val="nil"/>
              <w:bottom w:val="single" w:sz="4" w:space="0" w:color="000000"/>
              <w:right w:val="single" w:sz="4" w:space="0" w:color="000000"/>
            </w:tcBorders>
            <w:shd w:val="clear" w:color="auto" w:fill="auto"/>
            <w:hideMark/>
          </w:tcPr>
          <w:p w14:paraId="09F625F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31A509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0B52D0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8DFC51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6B983C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A68ED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665C8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9D8CC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9999972010</w:t>
            </w:r>
          </w:p>
        </w:tc>
        <w:tc>
          <w:tcPr>
            <w:tcW w:w="233" w:type="pct"/>
            <w:tcBorders>
              <w:top w:val="nil"/>
              <w:left w:val="nil"/>
              <w:bottom w:val="single" w:sz="4" w:space="0" w:color="000000"/>
              <w:right w:val="single" w:sz="4" w:space="0" w:color="000000"/>
            </w:tcBorders>
            <w:shd w:val="clear" w:color="auto" w:fill="auto"/>
            <w:hideMark/>
          </w:tcPr>
          <w:p w14:paraId="0D1957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2042AE67" w14:textId="3F8EA72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328582,10</w:t>
            </w:r>
          </w:p>
        </w:tc>
        <w:tc>
          <w:tcPr>
            <w:tcW w:w="688" w:type="pct"/>
            <w:tcBorders>
              <w:top w:val="nil"/>
              <w:left w:val="nil"/>
              <w:bottom w:val="single" w:sz="4" w:space="0" w:color="000000"/>
              <w:right w:val="single" w:sz="4" w:space="0" w:color="000000"/>
            </w:tcBorders>
            <w:shd w:val="clear" w:color="auto" w:fill="auto"/>
            <w:hideMark/>
          </w:tcPr>
          <w:p w14:paraId="392957C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218FCC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1E3516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18D7D20" w14:textId="77777777" w:rsidR="00F80CF0" w:rsidRPr="005E1A9B" w:rsidRDefault="00F80CF0" w:rsidP="00955766">
            <w:pPr>
              <w:jc w:val="both"/>
              <w:rPr>
                <w:rFonts w:eastAsia="Times New Roman"/>
                <w:color w:val="000000"/>
                <w:lang w:eastAsia="ru-RU"/>
              </w:rPr>
            </w:pPr>
            <w:proofErr w:type="gramStart"/>
            <w:r w:rsidRPr="005E1A9B">
              <w:rPr>
                <w:rFonts w:eastAsia="Times New Roman"/>
                <w:color w:val="000000"/>
                <w:lang w:eastAsia="ru-RU"/>
              </w:rPr>
              <w:t>Реализация  отдельных</w:t>
            </w:r>
            <w:proofErr w:type="gramEnd"/>
            <w:r w:rsidRPr="005E1A9B">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64" w:type="pct"/>
            <w:tcBorders>
              <w:top w:val="nil"/>
              <w:left w:val="nil"/>
              <w:bottom w:val="single" w:sz="4" w:space="0" w:color="000000"/>
              <w:right w:val="single" w:sz="4" w:space="0" w:color="000000"/>
            </w:tcBorders>
            <w:shd w:val="clear" w:color="auto" w:fill="auto"/>
            <w:hideMark/>
          </w:tcPr>
          <w:p w14:paraId="7C05F9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C4980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ADC2F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C1D93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9999972020</w:t>
            </w:r>
          </w:p>
        </w:tc>
        <w:tc>
          <w:tcPr>
            <w:tcW w:w="233" w:type="pct"/>
            <w:tcBorders>
              <w:top w:val="nil"/>
              <w:left w:val="nil"/>
              <w:bottom w:val="single" w:sz="4" w:space="0" w:color="000000"/>
              <w:right w:val="single" w:sz="4" w:space="0" w:color="000000"/>
            </w:tcBorders>
            <w:shd w:val="clear" w:color="auto" w:fill="auto"/>
            <w:hideMark/>
          </w:tcPr>
          <w:p w14:paraId="45B55F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A1EA85D" w14:textId="5EAFBD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809215,80</w:t>
            </w:r>
          </w:p>
        </w:tc>
        <w:tc>
          <w:tcPr>
            <w:tcW w:w="688" w:type="pct"/>
            <w:tcBorders>
              <w:top w:val="nil"/>
              <w:left w:val="nil"/>
              <w:bottom w:val="single" w:sz="4" w:space="0" w:color="000000"/>
              <w:right w:val="single" w:sz="4" w:space="0" w:color="000000"/>
            </w:tcBorders>
            <w:shd w:val="clear" w:color="auto" w:fill="auto"/>
            <w:hideMark/>
          </w:tcPr>
          <w:p w14:paraId="652DEE5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E1CA74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EA8F63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8B608A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1A769F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3C9FC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6D675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C5666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9999972020</w:t>
            </w:r>
          </w:p>
        </w:tc>
        <w:tc>
          <w:tcPr>
            <w:tcW w:w="233" w:type="pct"/>
            <w:tcBorders>
              <w:top w:val="nil"/>
              <w:left w:val="nil"/>
              <w:bottom w:val="single" w:sz="4" w:space="0" w:color="000000"/>
              <w:right w:val="single" w:sz="4" w:space="0" w:color="000000"/>
            </w:tcBorders>
            <w:shd w:val="clear" w:color="auto" w:fill="auto"/>
            <w:hideMark/>
          </w:tcPr>
          <w:p w14:paraId="49AB99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573B4EE3" w14:textId="16FAC159"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809215,80</w:t>
            </w:r>
          </w:p>
        </w:tc>
        <w:tc>
          <w:tcPr>
            <w:tcW w:w="688" w:type="pct"/>
            <w:tcBorders>
              <w:top w:val="nil"/>
              <w:left w:val="nil"/>
              <w:bottom w:val="single" w:sz="4" w:space="0" w:color="000000"/>
              <w:right w:val="single" w:sz="4" w:space="0" w:color="000000"/>
            </w:tcBorders>
            <w:shd w:val="clear" w:color="auto" w:fill="auto"/>
            <w:hideMark/>
          </w:tcPr>
          <w:p w14:paraId="194E47D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B27A44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34DF7E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2F9B78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410193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48276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C07EC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70F98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9999972020</w:t>
            </w:r>
          </w:p>
        </w:tc>
        <w:tc>
          <w:tcPr>
            <w:tcW w:w="233" w:type="pct"/>
            <w:tcBorders>
              <w:top w:val="nil"/>
              <w:left w:val="nil"/>
              <w:bottom w:val="single" w:sz="4" w:space="0" w:color="000000"/>
              <w:right w:val="single" w:sz="4" w:space="0" w:color="000000"/>
            </w:tcBorders>
            <w:shd w:val="clear" w:color="auto" w:fill="auto"/>
            <w:hideMark/>
          </w:tcPr>
          <w:p w14:paraId="5C5146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35053993" w14:textId="2CD829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809215,80</w:t>
            </w:r>
          </w:p>
        </w:tc>
        <w:tc>
          <w:tcPr>
            <w:tcW w:w="688" w:type="pct"/>
            <w:tcBorders>
              <w:top w:val="nil"/>
              <w:left w:val="nil"/>
              <w:bottom w:val="single" w:sz="4" w:space="0" w:color="000000"/>
              <w:right w:val="single" w:sz="4" w:space="0" w:color="000000"/>
            </w:tcBorders>
            <w:shd w:val="clear" w:color="auto" w:fill="auto"/>
            <w:hideMark/>
          </w:tcPr>
          <w:p w14:paraId="247E837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4851AA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B90588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12CBFB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64" w:type="pct"/>
            <w:tcBorders>
              <w:top w:val="nil"/>
              <w:left w:val="nil"/>
              <w:bottom w:val="single" w:sz="4" w:space="0" w:color="000000"/>
              <w:right w:val="single" w:sz="4" w:space="0" w:color="000000"/>
            </w:tcBorders>
            <w:shd w:val="clear" w:color="auto" w:fill="auto"/>
            <w:hideMark/>
          </w:tcPr>
          <w:p w14:paraId="7CC2FA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F1FAD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D5116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AEA01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9999972030</w:t>
            </w:r>
          </w:p>
        </w:tc>
        <w:tc>
          <w:tcPr>
            <w:tcW w:w="233" w:type="pct"/>
            <w:tcBorders>
              <w:top w:val="nil"/>
              <w:left w:val="nil"/>
              <w:bottom w:val="single" w:sz="4" w:space="0" w:color="000000"/>
              <w:right w:val="single" w:sz="4" w:space="0" w:color="000000"/>
            </w:tcBorders>
            <w:shd w:val="clear" w:color="auto" w:fill="auto"/>
            <w:hideMark/>
          </w:tcPr>
          <w:p w14:paraId="4E57D9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B3C2022" w14:textId="7BABE0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301813,50</w:t>
            </w:r>
          </w:p>
        </w:tc>
        <w:tc>
          <w:tcPr>
            <w:tcW w:w="688" w:type="pct"/>
            <w:tcBorders>
              <w:top w:val="nil"/>
              <w:left w:val="nil"/>
              <w:bottom w:val="single" w:sz="4" w:space="0" w:color="000000"/>
              <w:right w:val="single" w:sz="4" w:space="0" w:color="000000"/>
            </w:tcBorders>
            <w:shd w:val="clear" w:color="auto" w:fill="auto"/>
            <w:hideMark/>
          </w:tcPr>
          <w:p w14:paraId="6CA9786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C7D5FF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82F773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BA1CC8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093100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7FE98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D3272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366C3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9999972030</w:t>
            </w:r>
          </w:p>
        </w:tc>
        <w:tc>
          <w:tcPr>
            <w:tcW w:w="233" w:type="pct"/>
            <w:tcBorders>
              <w:top w:val="nil"/>
              <w:left w:val="nil"/>
              <w:bottom w:val="single" w:sz="4" w:space="0" w:color="000000"/>
              <w:right w:val="single" w:sz="4" w:space="0" w:color="000000"/>
            </w:tcBorders>
            <w:shd w:val="clear" w:color="auto" w:fill="auto"/>
            <w:hideMark/>
          </w:tcPr>
          <w:p w14:paraId="285764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3BC6F56B" w14:textId="0BE3412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301813,50</w:t>
            </w:r>
          </w:p>
        </w:tc>
        <w:tc>
          <w:tcPr>
            <w:tcW w:w="688" w:type="pct"/>
            <w:tcBorders>
              <w:top w:val="nil"/>
              <w:left w:val="nil"/>
              <w:bottom w:val="single" w:sz="4" w:space="0" w:color="000000"/>
              <w:right w:val="single" w:sz="4" w:space="0" w:color="000000"/>
            </w:tcBorders>
            <w:shd w:val="clear" w:color="auto" w:fill="auto"/>
            <w:hideMark/>
          </w:tcPr>
          <w:p w14:paraId="5AC1DB3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A04BD6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3B0881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FFE5F9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4CA5FB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69DCB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EA2AD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1E548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9999972030</w:t>
            </w:r>
          </w:p>
        </w:tc>
        <w:tc>
          <w:tcPr>
            <w:tcW w:w="233" w:type="pct"/>
            <w:tcBorders>
              <w:top w:val="nil"/>
              <w:left w:val="nil"/>
              <w:bottom w:val="single" w:sz="4" w:space="0" w:color="000000"/>
              <w:right w:val="single" w:sz="4" w:space="0" w:color="000000"/>
            </w:tcBorders>
            <w:shd w:val="clear" w:color="auto" w:fill="auto"/>
            <w:hideMark/>
          </w:tcPr>
          <w:p w14:paraId="542D99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74576511" w14:textId="28461B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301813,50</w:t>
            </w:r>
          </w:p>
        </w:tc>
        <w:tc>
          <w:tcPr>
            <w:tcW w:w="688" w:type="pct"/>
            <w:tcBorders>
              <w:top w:val="nil"/>
              <w:left w:val="nil"/>
              <w:bottom w:val="single" w:sz="4" w:space="0" w:color="000000"/>
              <w:right w:val="single" w:sz="4" w:space="0" w:color="000000"/>
            </w:tcBorders>
            <w:shd w:val="clear" w:color="auto" w:fill="auto"/>
            <w:hideMark/>
          </w:tcPr>
          <w:p w14:paraId="57CD403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825BF1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B2113A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61BA1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7E2DC9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DA25F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92C64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7195F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037DA7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68CB38D" w14:textId="77EC27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1701776,00</w:t>
            </w:r>
          </w:p>
        </w:tc>
        <w:tc>
          <w:tcPr>
            <w:tcW w:w="688" w:type="pct"/>
            <w:tcBorders>
              <w:top w:val="nil"/>
              <w:left w:val="nil"/>
              <w:bottom w:val="single" w:sz="4" w:space="0" w:color="000000"/>
              <w:right w:val="single" w:sz="4" w:space="0" w:color="000000"/>
            </w:tcBorders>
            <w:shd w:val="clear" w:color="auto" w:fill="auto"/>
            <w:hideMark/>
          </w:tcPr>
          <w:p w14:paraId="5ED0EF7A" w14:textId="0CBB389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1721273,00</w:t>
            </w:r>
          </w:p>
        </w:tc>
        <w:tc>
          <w:tcPr>
            <w:tcW w:w="659" w:type="pct"/>
            <w:tcBorders>
              <w:top w:val="nil"/>
              <w:left w:val="nil"/>
              <w:bottom w:val="single" w:sz="4" w:space="0" w:color="000000"/>
              <w:right w:val="single" w:sz="4" w:space="0" w:color="000000"/>
            </w:tcBorders>
            <w:shd w:val="clear" w:color="auto" w:fill="auto"/>
            <w:hideMark/>
          </w:tcPr>
          <w:p w14:paraId="1080118F" w14:textId="0365B9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1790124,00</w:t>
            </w:r>
          </w:p>
        </w:tc>
      </w:tr>
      <w:tr w:rsidR="00F80CF0" w:rsidRPr="005E1A9B" w14:paraId="36BBDC9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EFACA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762DCD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61F15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18E83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35BA6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7E06CA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65A22447" w14:textId="1C9C58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1681776,00</w:t>
            </w:r>
          </w:p>
        </w:tc>
        <w:tc>
          <w:tcPr>
            <w:tcW w:w="688" w:type="pct"/>
            <w:tcBorders>
              <w:top w:val="nil"/>
              <w:left w:val="nil"/>
              <w:bottom w:val="single" w:sz="4" w:space="0" w:color="000000"/>
              <w:right w:val="single" w:sz="4" w:space="0" w:color="000000"/>
            </w:tcBorders>
            <w:shd w:val="clear" w:color="auto" w:fill="auto"/>
            <w:hideMark/>
          </w:tcPr>
          <w:p w14:paraId="1856B274" w14:textId="26D1AAE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1721273,00</w:t>
            </w:r>
          </w:p>
        </w:tc>
        <w:tc>
          <w:tcPr>
            <w:tcW w:w="659" w:type="pct"/>
            <w:tcBorders>
              <w:top w:val="nil"/>
              <w:left w:val="nil"/>
              <w:bottom w:val="single" w:sz="4" w:space="0" w:color="000000"/>
              <w:right w:val="single" w:sz="4" w:space="0" w:color="000000"/>
            </w:tcBorders>
            <w:shd w:val="clear" w:color="auto" w:fill="auto"/>
            <w:hideMark/>
          </w:tcPr>
          <w:p w14:paraId="5108CCE1" w14:textId="28EA861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1790124,00</w:t>
            </w:r>
          </w:p>
        </w:tc>
      </w:tr>
      <w:tr w:rsidR="00F80CF0" w:rsidRPr="005E1A9B" w14:paraId="6A13CB9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009DD9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758639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945A4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FCCFA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5A316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4CA7E2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5FB8652C" w14:textId="76AFE62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1681776,00</w:t>
            </w:r>
          </w:p>
        </w:tc>
        <w:tc>
          <w:tcPr>
            <w:tcW w:w="688" w:type="pct"/>
            <w:tcBorders>
              <w:top w:val="nil"/>
              <w:left w:val="nil"/>
              <w:bottom w:val="single" w:sz="4" w:space="0" w:color="000000"/>
              <w:right w:val="single" w:sz="4" w:space="0" w:color="000000"/>
            </w:tcBorders>
            <w:shd w:val="clear" w:color="auto" w:fill="auto"/>
            <w:hideMark/>
          </w:tcPr>
          <w:p w14:paraId="400E3E19" w14:textId="348B85D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1721273,00</w:t>
            </w:r>
          </w:p>
        </w:tc>
        <w:tc>
          <w:tcPr>
            <w:tcW w:w="659" w:type="pct"/>
            <w:tcBorders>
              <w:top w:val="nil"/>
              <w:left w:val="nil"/>
              <w:bottom w:val="single" w:sz="4" w:space="0" w:color="000000"/>
              <w:right w:val="single" w:sz="4" w:space="0" w:color="000000"/>
            </w:tcBorders>
            <w:shd w:val="clear" w:color="auto" w:fill="auto"/>
            <w:hideMark/>
          </w:tcPr>
          <w:p w14:paraId="7D711B3F" w14:textId="40EDE5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1790124,00</w:t>
            </w:r>
          </w:p>
        </w:tc>
      </w:tr>
      <w:tr w:rsidR="00F80CF0" w:rsidRPr="005E1A9B" w14:paraId="0162D68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476BC3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A1F92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832D1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08F2D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FC98B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32055D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2EFB791" w14:textId="551DCD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w:t>
            </w:r>
          </w:p>
        </w:tc>
        <w:tc>
          <w:tcPr>
            <w:tcW w:w="688" w:type="pct"/>
            <w:tcBorders>
              <w:top w:val="nil"/>
              <w:left w:val="nil"/>
              <w:bottom w:val="single" w:sz="4" w:space="0" w:color="000000"/>
              <w:right w:val="single" w:sz="4" w:space="0" w:color="000000"/>
            </w:tcBorders>
            <w:shd w:val="clear" w:color="auto" w:fill="auto"/>
            <w:hideMark/>
          </w:tcPr>
          <w:p w14:paraId="1161F0F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565416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FDD193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7CCB6C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38D0A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4CFE8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7223A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71F35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9999993010</w:t>
            </w:r>
          </w:p>
        </w:tc>
        <w:tc>
          <w:tcPr>
            <w:tcW w:w="233" w:type="pct"/>
            <w:tcBorders>
              <w:top w:val="nil"/>
              <w:left w:val="nil"/>
              <w:bottom w:val="single" w:sz="4" w:space="0" w:color="000000"/>
              <w:right w:val="single" w:sz="4" w:space="0" w:color="000000"/>
            </w:tcBorders>
            <w:shd w:val="clear" w:color="auto" w:fill="auto"/>
            <w:hideMark/>
          </w:tcPr>
          <w:p w14:paraId="634515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C507DD9" w14:textId="736EC9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w:t>
            </w:r>
          </w:p>
        </w:tc>
        <w:tc>
          <w:tcPr>
            <w:tcW w:w="688" w:type="pct"/>
            <w:tcBorders>
              <w:top w:val="nil"/>
              <w:left w:val="nil"/>
              <w:bottom w:val="single" w:sz="4" w:space="0" w:color="000000"/>
              <w:right w:val="single" w:sz="4" w:space="0" w:color="000000"/>
            </w:tcBorders>
            <w:shd w:val="clear" w:color="auto" w:fill="auto"/>
            <w:hideMark/>
          </w:tcPr>
          <w:p w14:paraId="66F8E67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5AE4E2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93F1B1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01DAAE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6D330C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A71AD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61944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274A6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9999993030</w:t>
            </w:r>
          </w:p>
        </w:tc>
        <w:tc>
          <w:tcPr>
            <w:tcW w:w="233" w:type="pct"/>
            <w:tcBorders>
              <w:top w:val="nil"/>
              <w:left w:val="nil"/>
              <w:bottom w:val="single" w:sz="4" w:space="0" w:color="000000"/>
              <w:right w:val="single" w:sz="4" w:space="0" w:color="000000"/>
            </w:tcBorders>
            <w:shd w:val="clear" w:color="auto" w:fill="auto"/>
            <w:hideMark/>
          </w:tcPr>
          <w:p w14:paraId="701D09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0172ED" w14:textId="16B41BA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1212738,00</w:t>
            </w:r>
          </w:p>
        </w:tc>
        <w:tc>
          <w:tcPr>
            <w:tcW w:w="688" w:type="pct"/>
            <w:tcBorders>
              <w:top w:val="nil"/>
              <w:left w:val="nil"/>
              <w:bottom w:val="single" w:sz="4" w:space="0" w:color="000000"/>
              <w:right w:val="single" w:sz="4" w:space="0" w:color="000000"/>
            </w:tcBorders>
            <w:shd w:val="clear" w:color="auto" w:fill="auto"/>
            <w:hideMark/>
          </w:tcPr>
          <w:p w14:paraId="43A2AD43" w14:textId="1A39D7B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1226738,00</w:t>
            </w:r>
          </w:p>
        </w:tc>
        <w:tc>
          <w:tcPr>
            <w:tcW w:w="659" w:type="pct"/>
            <w:tcBorders>
              <w:top w:val="nil"/>
              <w:left w:val="nil"/>
              <w:bottom w:val="single" w:sz="4" w:space="0" w:color="000000"/>
              <w:right w:val="single" w:sz="4" w:space="0" w:color="000000"/>
            </w:tcBorders>
            <w:shd w:val="clear" w:color="auto" w:fill="auto"/>
            <w:hideMark/>
          </w:tcPr>
          <w:p w14:paraId="52DDC1E6" w14:textId="05E1A7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1275806,00</w:t>
            </w:r>
          </w:p>
        </w:tc>
      </w:tr>
      <w:tr w:rsidR="00F80CF0" w:rsidRPr="005E1A9B" w14:paraId="40ADF8B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4FF9A4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2CCE43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00057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8312B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15D72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9999993030</w:t>
            </w:r>
          </w:p>
        </w:tc>
        <w:tc>
          <w:tcPr>
            <w:tcW w:w="233" w:type="pct"/>
            <w:tcBorders>
              <w:top w:val="nil"/>
              <w:left w:val="nil"/>
              <w:bottom w:val="single" w:sz="4" w:space="0" w:color="000000"/>
              <w:right w:val="single" w:sz="4" w:space="0" w:color="000000"/>
            </w:tcBorders>
            <w:shd w:val="clear" w:color="auto" w:fill="auto"/>
            <w:hideMark/>
          </w:tcPr>
          <w:p w14:paraId="78F829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63593E4A" w14:textId="608A20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1212738,00</w:t>
            </w:r>
          </w:p>
        </w:tc>
        <w:tc>
          <w:tcPr>
            <w:tcW w:w="688" w:type="pct"/>
            <w:tcBorders>
              <w:top w:val="nil"/>
              <w:left w:val="nil"/>
              <w:bottom w:val="single" w:sz="4" w:space="0" w:color="000000"/>
              <w:right w:val="single" w:sz="4" w:space="0" w:color="000000"/>
            </w:tcBorders>
            <w:shd w:val="clear" w:color="auto" w:fill="auto"/>
            <w:hideMark/>
          </w:tcPr>
          <w:p w14:paraId="71B79B95" w14:textId="1F6CF2B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1226738,00</w:t>
            </w:r>
          </w:p>
        </w:tc>
        <w:tc>
          <w:tcPr>
            <w:tcW w:w="659" w:type="pct"/>
            <w:tcBorders>
              <w:top w:val="nil"/>
              <w:left w:val="nil"/>
              <w:bottom w:val="single" w:sz="4" w:space="0" w:color="000000"/>
              <w:right w:val="single" w:sz="4" w:space="0" w:color="000000"/>
            </w:tcBorders>
            <w:shd w:val="clear" w:color="auto" w:fill="auto"/>
            <w:hideMark/>
          </w:tcPr>
          <w:p w14:paraId="2BD8A941" w14:textId="45B45B5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1275806,00</w:t>
            </w:r>
          </w:p>
        </w:tc>
      </w:tr>
      <w:tr w:rsidR="00F80CF0" w:rsidRPr="005E1A9B" w14:paraId="464ABD5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2B680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3543F0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A73EB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C0CDD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49CAB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9999993030</w:t>
            </w:r>
          </w:p>
        </w:tc>
        <w:tc>
          <w:tcPr>
            <w:tcW w:w="233" w:type="pct"/>
            <w:tcBorders>
              <w:top w:val="nil"/>
              <w:left w:val="nil"/>
              <w:bottom w:val="single" w:sz="4" w:space="0" w:color="000000"/>
              <w:right w:val="single" w:sz="4" w:space="0" w:color="000000"/>
            </w:tcBorders>
            <w:shd w:val="clear" w:color="auto" w:fill="auto"/>
            <w:hideMark/>
          </w:tcPr>
          <w:p w14:paraId="797078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6AD57255" w14:textId="4A8EB9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1212738,00</w:t>
            </w:r>
          </w:p>
        </w:tc>
        <w:tc>
          <w:tcPr>
            <w:tcW w:w="688" w:type="pct"/>
            <w:tcBorders>
              <w:top w:val="nil"/>
              <w:left w:val="nil"/>
              <w:bottom w:val="single" w:sz="4" w:space="0" w:color="000000"/>
              <w:right w:val="single" w:sz="4" w:space="0" w:color="000000"/>
            </w:tcBorders>
            <w:shd w:val="clear" w:color="auto" w:fill="auto"/>
            <w:hideMark/>
          </w:tcPr>
          <w:p w14:paraId="19900837" w14:textId="332384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1226738,00</w:t>
            </w:r>
          </w:p>
        </w:tc>
        <w:tc>
          <w:tcPr>
            <w:tcW w:w="659" w:type="pct"/>
            <w:tcBorders>
              <w:top w:val="nil"/>
              <w:left w:val="nil"/>
              <w:bottom w:val="single" w:sz="4" w:space="0" w:color="000000"/>
              <w:right w:val="single" w:sz="4" w:space="0" w:color="000000"/>
            </w:tcBorders>
            <w:shd w:val="clear" w:color="auto" w:fill="auto"/>
            <w:hideMark/>
          </w:tcPr>
          <w:p w14:paraId="4597D7A8" w14:textId="761212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1275806,00</w:t>
            </w:r>
          </w:p>
        </w:tc>
      </w:tr>
      <w:tr w:rsidR="00F80CF0" w:rsidRPr="005E1A9B" w14:paraId="733E4AF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C4F5E1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4BD999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5D856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779A1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028C0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1668B6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2E6355" w14:textId="35DC88D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1208033,00</w:t>
            </w:r>
          </w:p>
        </w:tc>
        <w:tc>
          <w:tcPr>
            <w:tcW w:w="688" w:type="pct"/>
            <w:tcBorders>
              <w:top w:val="nil"/>
              <w:left w:val="nil"/>
              <w:bottom w:val="single" w:sz="4" w:space="0" w:color="000000"/>
              <w:right w:val="single" w:sz="4" w:space="0" w:color="000000"/>
            </w:tcBorders>
            <w:shd w:val="clear" w:color="auto" w:fill="auto"/>
            <w:hideMark/>
          </w:tcPr>
          <w:p w14:paraId="70A58001" w14:textId="0D88D93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1219463,00</w:t>
            </w:r>
          </w:p>
        </w:tc>
        <w:tc>
          <w:tcPr>
            <w:tcW w:w="659" w:type="pct"/>
            <w:tcBorders>
              <w:top w:val="nil"/>
              <w:left w:val="nil"/>
              <w:bottom w:val="single" w:sz="4" w:space="0" w:color="000000"/>
              <w:right w:val="single" w:sz="4" w:space="0" w:color="000000"/>
            </w:tcBorders>
            <w:shd w:val="clear" w:color="auto" w:fill="auto"/>
            <w:hideMark/>
          </w:tcPr>
          <w:p w14:paraId="182C952F" w14:textId="31858F6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1265642,00</w:t>
            </w:r>
          </w:p>
        </w:tc>
      </w:tr>
      <w:tr w:rsidR="00F80CF0" w:rsidRPr="005E1A9B" w14:paraId="20D81D4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7CE7F4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5E1A9B">
              <w:rPr>
                <w:rFonts w:eastAsia="Times New Roman"/>
                <w:color w:val="000000"/>
                <w:lang w:eastAsia="ru-RU"/>
              </w:rPr>
              <w:lastRenderedPageBreak/>
              <w:t>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07F5D0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7C4466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71458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12952F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00578F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3A29455E" w14:textId="20061F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1037508,00</w:t>
            </w:r>
          </w:p>
        </w:tc>
        <w:tc>
          <w:tcPr>
            <w:tcW w:w="688" w:type="pct"/>
            <w:tcBorders>
              <w:top w:val="nil"/>
              <w:left w:val="nil"/>
              <w:bottom w:val="single" w:sz="4" w:space="0" w:color="000000"/>
              <w:right w:val="single" w:sz="4" w:space="0" w:color="000000"/>
            </w:tcBorders>
            <w:shd w:val="clear" w:color="auto" w:fill="auto"/>
            <w:hideMark/>
          </w:tcPr>
          <w:p w14:paraId="5C570A81" w14:textId="56023D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912000,00</w:t>
            </w:r>
          </w:p>
        </w:tc>
        <w:tc>
          <w:tcPr>
            <w:tcW w:w="659" w:type="pct"/>
            <w:tcBorders>
              <w:top w:val="nil"/>
              <w:left w:val="nil"/>
              <w:bottom w:val="single" w:sz="4" w:space="0" w:color="000000"/>
              <w:right w:val="single" w:sz="4" w:space="0" w:color="000000"/>
            </w:tcBorders>
            <w:shd w:val="clear" w:color="auto" w:fill="auto"/>
            <w:hideMark/>
          </w:tcPr>
          <w:p w14:paraId="123AD98C" w14:textId="6BDBDD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947000,00</w:t>
            </w:r>
          </w:p>
        </w:tc>
      </w:tr>
      <w:tr w:rsidR="00F80CF0" w:rsidRPr="005E1A9B" w14:paraId="62376FA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DE8E71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0AF743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AD49C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9848C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D0564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62EC14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15E21CD2" w14:textId="6DEA366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1037508,00</w:t>
            </w:r>
          </w:p>
        </w:tc>
        <w:tc>
          <w:tcPr>
            <w:tcW w:w="688" w:type="pct"/>
            <w:tcBorders>
              <w:top w:val="nil"/>
              <w:left w:val="nil"/>
              <w:bottom w:val="single" w:sz="4" w:space="0" w:color="000000"/>
              <w:right w:val="single" w:sz="4" w:space="0" w:color="000000"/>
            </w:tcBorders>
            <w:shd w:val="clear" w:color="auto" w:fill="auto"/>
            <w:hideMark/>
          </w:tcPr>
          <w:p w14:paraId="1E787451" w14:textId="2EFBFA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912000,00</w:t>
            </w:r>
          </w:p>
        </w:tc>
        <w:tc>
          <w:tcPr>
            <w:tcW w:w="659" w:type="pct"/>
            <w:tcBorders>
              <w:top w:val="nil"/>
              <w:left w:val="nil"/>
              <w:bottom w:val="single" w:sz="4" w:space="0" w:color="000000"/>
              <w:right w:val="single" w:sz="4" w:space="0" w:color="000000"/>
            </w:tcBorders>
            <w:shd w:val="clear" w:color="auto" w:fill="auto"/>
            <w:hideMark/>
          </w:tcPr>
          <w:p w14:paraId="0E12FA9B" w14:textId="6CD04B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947000,00</w:t>
            </w:r>
          </w:p>
        </w:tc>
      </w:tr>
      <w:tr w:rsidR="00F80CF0" w:rsidRPr="005E1A9B" w14:paraId="1E3E123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C4594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EA2B8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398D5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93938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32D57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1D88E0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719CD92" w14:textId="4D36EB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170525,00</w:t>
            </w:r>
          </w:p>
        </w:tc>
        <w:tc>
          <w:tcPr>
            <w:tcW w:w="688" w:type="pct"/>
            <w:tcBorders>
              <w:top w:val="nil"/>
              <w:left w:val="nil"/>
              <w:bottom w:val="single" w:sz="4" w:space="0" w:color="000000"/>
              <w:right w:val="single" w:sz="4" w:space="0" w:color="000000"/>
            </w:tcBorders>
            <w:shd w:val="clear" w:color="auto" w:fill="auto"/>
            <w:hideMark/>
          </w:tcPr>
          <w:p w14:paraId="23F0148F" w14:textId="13D19A1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307463,00</w:t>
            </w:r>
          </w:p>
        </w:tc>
        <w:tc>
          <w:tcPr>
            <w:tcW w:w="659" w:type="pct"/>
            <w:tcBorders>
              <w:top w:val="nil"/>
              <w:left w:val="nil"/>
              <w:bottom w:val="single" w:sz="4" w:space="0" w:color="000000"/>
              <w:right w:val="single" w:sz="4" w:space="0" w:color="000000"/>
            </w:tcBorders>
            <w:shd w:val="clear" w:color="auto" w:fill="auto"/>
            <w:hideMark/>
          </w:tcPr>
          <w:p w14:paraId="4C518678" w14:textId="0DE2255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318642,00</w:t>
            </w:r>
          </w:p>
        </w:tc>
      </w:tr>
      <w:tr w:rsidR="00F80CF0" w:rsidRPr="005E1A9B" w14:paraId="62BE76D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E4E884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5CFB9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CFEFC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D2724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1ACB4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9999993100</w:t>
            </w:r>
          </w:p>
        </w:tc>
        <w:tc>
          <w:tcPr>
            <w:tcW w:w="233" w:type="pct"/>
            <w:tcBorders>
              <w:top w:val="nil"/>
              <w:left w:val="nil"/>
              <w:bottom w:val="single" w:sz="4" w:space="0" w:color="000000"/>
              <w:right w:val="single" w:sz="4" w:space="0" w:color="000000"/>
            </w:tcBorders>
            <w:shd w:val="clear" w:color="auto" w:fill="auto"/>
            <w:hideMark/>
          </w:tcPr>
          <w:p w14:paraId="1988E8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45150DD" w14:textId="4F031EE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170525,00</w:t>
            </w:r>
          </w:p>
        </w:tc>
        <w:tc>
          <w:tcPr>
            <w:tcW w:w="688" w:type="pct"/>
            <w:tcBorders>
              <w:top w:val="nil"/>
              <w:left w:val="nil"/>
              <w:bottom w:val="single" w:sz="4" w:space="0" w:color="000000"/>
              <w:right w:val="single" w:sz="4" w:space="0" w:color="000000"/>
            </w:tcBorders>
            <w:shd w:val="clear" w:color="auto" w:fill="auto"/>
            <w:hideMark/>
          </w:tcPr>
          <w:p w14:paraId="2E98091A" w14:textId="6B1205E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307463,00</w:t>
            </w:r>
          </w:p>
        </w:tc>
        <w:tc>
          <w:tcPr>
            <w:tcW w:w="659" w:type="pct"/>
            <w:tcBorders>
              <w:top w:val="nil"/>
              <w:left w:val="nil"/>
              <w:bottom w:val="single" w:sz="4" w:space="0" w:color="000000"/>
              <w:right w:val="single" w:sz="4" w:space="0" w:color="000000"/>
            </w:tcBorders>
            <w:shd w:val="clear" w:color="auto" w:fill="auto"/>
            <w:hideMark/>
          </w:tcPr>
          <w:p w14:paraId="19A1E39E" w14:textId="37C05D6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318642,00</w:t>
            </w:r>
          </w:p>
        </w:tc>
      </w:tr>
      <w:tr w:rsidR="00F80CF0" w:rsidRPr="005E1A9B" w14:paraId="6B43725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FE2C0B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осуществление переданных полномочий Российской </w:t>
            </w:r>
            <w:proofErr w:type="gramStart"/>
            <w:r w:rsidRPr="005E1A9B">
              <w:rPr>
                <w:rFonts w:eastAsia="Times New Roman"/>
                <w:color w:val="000000"/>
                <w:lang w:eastAsia="ru-RU"/>
              </w:rPr>
              <w:t>Федерации  на</w:t>
            </w:r>
            <w:proofErr w:type="gramEnd"/>
            <w:r w:rsidRPr="005E1A9B">
              <w:rPr>
                <w:rFonts w:eastAsia="Times New Roman"/>
                <w:color w:val="000000"/>
                <w:lang w:eastAsia="ru-RU"/>
              </w:rPr>
              <w:t xml:space="preserve"> регистрацию актов гражданского состояния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790740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639FF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A02D0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8FE43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4D635B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7B19578" w14:textId="655C5B0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1132162,00</w:t>
            </w:r>
          </w:p>
        </w:tc>
        <w:tc>
          <w:tcPr>
            <w:tcW w:w="688" w:type="pct"/>
            <w:tcBorders>
              <w:top w:val="nil"/>
              <w:left w:val="nil"/>
              <w:bottom w:val="single" w:sz="4" w:space="0" w:color="000000"/>
              <w:right w:val="single" w:sz="4" w:space="0" w:color="000000"/>
            </w:tcBorders>
            <w:shd w:val="clear" w:color="auto" w:fill="auto"/>
            <w:hideMark/>
          </w:tcPr>
          <w:p w14:paraId="72C02543" w14:textId="2D785D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679378,00</w:t>
            </w:r>
          </w:p>
        </w:tc>
        <w:tc>
          <w:tcPr>
            <w:tcW w:w="659" w:type="pct"/>
            <w:tcBorders>
              <w:top w:val="nil"/>
              <w:left w:val="nil"/>
              <w:bottom w:val="single" w:sz="4" w:space="0" w:color="000000"/>
              <w:right w:val="single" w:sz="4" w:space="0" w:color="000000"/>
            </w:tcBorders>
            <w:shd w:val="clear" w:color="auto" w:fill="auto"/>
            <w:hideMark/>
          </w:tcPr>
          <w:p w14:paraId="5062612B" w14:textId="69CBA1CA"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704628,00</w:t>
            </w:r>
          </w:p>
        </w:tc>
      </w:tr>
      <w:tr w:rsidR="00F80CF0" w:rsidRPr="005E1A9B" w14:paraId="1B17CB6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5875FD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057446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8C420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72D7F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77780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2E7F4A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6457F0A5" w14:textId="02E559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1124180,00</w:t>
            </w:r>
          </w:p>
        </w:tc>
        <w:tc>
          <w:tcPr>
            <w:tcW w:w="688" w:type="pct"/>
            <w:tcBorders>
              <w:top w:val="nil"/>
              <w:left w:val="nil"/>
              <w:bottom w:val="single" w:sz="4" w:space="0" w:color="000000"/>
              <w:right w:val="single" w:sz="4" w:space="0" w:color="000000"/>
            </w:tcBorders>
            <w:shd w:val="clear" w:color="auto" w:fill="auto"/>
            <w:hideMark/>
          </w:tcPr>
          <w:p w14:paraId="1CB7E61A" w14:textId="7D9BA2D2" w:rsidR="00F80CF0" w:rsidRPr="005E1A9B" w:rsidRDefault="00F80CF0" w:rsidP="00C4085E">
            <w:pPr>
              <w:jc w:val="right"/>
              <w:rPr>
                <w:rFonts w:eastAsia="Times New Roman"/>
                <w:color w:val="000000"/>
                <w:lang w:eastAsia="ru-RU"/>
              </w:rPr>
            </w:pPr>
            <w:r w:rsidRPr="005E1A9B">
              <w:rPr>
                <w:rFonts w:eastAsia="Times New Roman"/>
                <w:color w:val="000000"/>
                <w:lang w:eastAsia="ru-RU"/>
              </w:rPr>
              <w:t>679378,00</w:t>
            </w:r>
          </w:p>
        </w:tc>
        <w:tc>
          <w:tcPr>
            <w:tcW w:w="659" w:type="pct"/>
            <w:tcBorders>
              <w:top w:val="nil"/>
              <w:left w:val="nil"/>
              <w:bottom w:val="single" w:sz="4" w:space="0" w:color="000000"/>
              <w:right w:val="single" w:sz="4" w:space="0" w:color="000000"/>
            </w:tcBorders>
            <w:shd w:val="clear" w:color="auto" w:fill="auto"/>
            <w:hideMark/>
          </w:tcPr>
          <w:p w14:paraId="56032619" w14:textId="440AA1C4"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704628,00</w:t>
            </w:r>
          </w:p>
        </w:tc>
      </w:tr>
      <w:tr w:rsidR="00F80CF0" w:rsidRPr="005E1A9B" w14:paraId="3F580E6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AE1EBF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4826C8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2DF6D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07953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6988C4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3EEB7F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6B76ACAE" w14:textId="46C596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1124180,00</w:t>
            </w:r>
          </w:p>
        </w:tc>
        <w:tc>
          <w:tcPr>
            <w:tcW w:w="688" w:type="pct"/>
            <w:tcBorders>
              <w:top w:val="nil"/>
              <w:left w:val="nil"/>
              <w:bottom w:val="single" w:sz="4" w:space="0" w:color="000000"/>
              <w:right w:val="single" w:sz="4" w:space="0" w:color="000000"/>
            </w:tcBorders>
            <w:shd w:val="clear" w:color="auto" w:fill="auto"/>
            <w:hideMark/>
          </w:tcPr>
          <w:p w14:paraId="42CB7291" w14:textId="56C24ED2" w:rsidR="00F80CF0" w:rsidRPr="005E1A9B" w:rsidRDefault="00F80CF0" w:rsidP="00C4085E">
            <w:pPr>
              <w:jc w:val="right"/>
              <w:rPr>
                <w:rFonts w:eastAsia="Times New Roman"/>
                <w:color w:val="000000"/>
                <w:lang w:eastAsia="ru-RU"/>
              </w:rPr>
            </w:pPr>
            <w:r w:rsidRPr="005E1A9B">
              <w:rPr>
                <w:rFonts w:eastAsia="Times New Roman"/>
                <w:color w:val="000000"/>
                <w:lang w:eastAsia="ru-RU"/>
              </w:rPr>
              <w:t>679378,00</w:t>
            </w:r>
          </w:p>
        </w:tc>
        <w:tc>
          <w:tcPr>
            <w:tcW w:w="659" w:type="pct"/>
            <w:tcBorders>
              <w:top w:val="nil"/>
              <w:left w:val="nil"/>
              <w:bottom w:val="single" w:sz="4" w:space="0" w:color="000000"/>
              <w:right w:val="single" w:sz="4" w:space="0" w:color="000000"/>
            </w:tcBorders>
            <w:shd w:val="clear" w:color="auto" w:fill="auto"/>
            <w:hideMark/>
          </w:tcPr>
          <w:p w14:paraId="11F6F920" w14:textId="66ECBE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704628,00</w:t>
            </w:r>
          </w:p>
        </w:tc>
      </w:tr>
      <w:tr w:rsidR="00F80CF0" w:rsidRPr="005E1A9B" w14:paraId="5D78EB6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02CC59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0A4A1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6E3B3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87B18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55527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3EE393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BB178E6" w14:textId="252CADB5"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7982,00</w:t>
            </w:r>
          </w:p>
        </w:tc>
        <w:tc>
          <w:tcPr>
            <w:tcW w:w="688" w:type="pct"/>
            <w:tcBorders>
              <w:top w:val="nil"/>
              <w:left w:val="nil"/>
              <w:bottom w:val="single" w:sz="4" w:space="0" w:color="000000"/>
              <w:right w:val="single" w:sz="4" w:space="0" w:color="000000"/>
            </w:tcBorders>
            <w:shd w:val="clear" w:color="auto" w:fill="auto"/>
            <w:hideMark/>
          </w:tcPr>
          <w:p w14:paraId="2277F28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EA0499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C290AD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2EB000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C6D7F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FD3C6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A65D4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F9CA7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9999993180</w:t>
            </w:r>
          </w:p>
        </w:tc>
        <w:tc>
          <w:tcPr>
            <w:tcW w:w="233" w:type="pct"/>
            <w:tcBorders>
              <w:top w:val="nil"/>
              <w:left w:val="nil"/>
              <w:bottom w:val="single" w:sz="4" w:space="0" w:color="000000"/>
              <w:right w:val="single" w:sz="4" w:space="0" w:color="000000"/>
            </w:tcBorders>
            <w:shd w:val="clear" w:color="auto" w:fill="auto"/>
            <w:hideMark/>
          </w:tcPr>
          <w:p w14:paraId="07D190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D9D3874" w14:textId="3E10CB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7982,00</w:t>
            </w:r>
          </w:p>
        </w:tc>
        <w:tc>
          <w:tcPr>
            <w:tcW w:w="688" w:type="pct"/>
            <w:tcBorders>
              <w:top w:val="nil"/>
              <w:left w:val="nil"/>
              <w:bottom w:val="single" w:sz="4" w:space="0" w:color="000000"/>
              <w:right w:val="single" w:sz="4" w:space="0" w:color="000000"/>
            </w:tcBorders>
            <w:shd w:val="clear" w:color="auto" w:fill="auto"/>
            <w:hideMark/>
          </w:tcPr>
          <w:p w14:paraId="638B71B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79730F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A61F9A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D91A40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174FB8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852CF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BDE64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DBC3B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2931DB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8CD1A21" w14:textId="27CAD2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1441229,38</w:t>
            </w:r>
          </w:p>
        </w:tc>
        <w:tc>
          <w:tcPr>
            <w:tcW w:w="688" w:type="pct"/>
            <w:tcBorders>
              <w:top w:val="nil"/>
              <w:left w:val="nil"/>
              <w:bottom w:val="single" w:sz="4" w:space="0" w:color="000000"/>
              <w:right w:val="single" w:sz="4" w:space="0" w:color="000000"/>
            </w:tcBorders>
            <w:shd w:val="clear" w:color="auto" w:fill="auto"/>
            <w:hideMark/>
          </w:tcPr>
          <w:p w14:paraId="6F706A8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6B4D27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C266DB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BB3BDF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298B39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D2E45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32E31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E392C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6261E9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61585941" w14:textId="7A1B78B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1341229,38</w:t>
            </w:r>
          </w:p>
        </w:tc>
        <w:tc>
          <w:tcPr>
            <w:tcW w:w="688" w:type="pct"/>
            <w:tcBorders>
              <w:top w:val="nil"/>
              <w:left w:val="nil"/>
              <w:bottom w:val="single" w:sz="4" w:space="0" w:color="000000"/>
              <w:right w:val="single" w:sz="4" w:space="0" w:color="000000"/>
            </w:tcBorders>
            <w:shd w:val="clear" w:color="auto" w:fill="auto"/>
            <w:hideMark/>
          </w:tcPr>
          <w:p w14:paraId="1564EDE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C068D5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6D8DB7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94C016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53DF1A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10D1A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ECA30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0DC295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7CF91C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7BCC39CE" w14:textId="42D7CA7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1341229,38</w:t>
            </w:r>
          </w:p>
        </w:tc>
        <w:tc>
          <w:tcPr>
            <w:tcW w:w="688" w:type="pct"/>
            <w:tcBorders>
              <w:top w:val="nil"/>
              <w:left w:val="nil"/>
              <w:bottom w:val="single" w:sz="4" w:space="0" w:color="000000"/>
              <w:right w:val="single" w:sz="4" w:space="0" w:color="000000"/>
            </w:tcBorders>
            <w:shd w:val="clear" w:color="auto" w:fill="auto"/>
            <w:hideMark/>
          </w:tcPr>
          <w:p w14:paraId="64D294A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D9D145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67D23C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867FBC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8321C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58281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AB93E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F9FAF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3C2957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90D6F50" w14:textId="6B80100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337405F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51492A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E20B04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9D2A42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0F0FC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80951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0896F4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223016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29E645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20DD953" w14:textId="2AF4991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6856F61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B2B4E8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222ECB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1832D8"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НАЦИОНАЛЬНАЯ ОБОРОНА</w:t>
            </w:r>
          </w:p>
        </w:tc>
        <w:tc>
          <w:tcPr>
            <w:tcW w:w="264" w:type="pct"/>
            <w:tcBorders>
              <w:top w:val="nil"/>
              <w:left w:val="nil"/>
              <w:bottom w:val="single" w:sz="4" w:space="0" w:color="000000"/>
              <w:right w:val="single" w:sz="4" w:space="0" w:color="000000"/>
            </w:tcBorders>
            <w:shd w:val="clear" w:color="auto" w:fill="auto"/>
            <w:hideMark/>
          </w:tcPr>
          <w:p w14:paraId="66635D2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CF8EB4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4467857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5277412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40B4DB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0B1F39A" w14:textId="7645A2D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45DB074E" w14:textId="51DBD2E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7EB40331" w14:textId="5778FFB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2165352,00</w:t>
            </w:r>
          </w:p>
        </w:tc>
      </w:tr>
      <w:tr w:rsidR="00F80CF0" w:rsidRPr="005E1A9B" w14:paraId="0A1CDF8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0E0C5F5"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Мобилизационная и вневойсковая подготовка</w:t>
            </w:r>
          </w:p>
        </w:tc>
        <w:tc>
          <w:tcPr>
            <w:tcW w:w="264" w:type="pct"/>
            <w:tcBorders>
              <w:top w:val="nil"/>
              <w:left w:val="nil"/>
              <w:bottom w:val="single" w:sz="4" w:space="0" w:color="000000"/>
              <w:right w:val="single" w:sz="4" w:space="0" w:color="000000"/>
            </w:tcBorders>
            <w:shd w:val="clear" w:color="auto" w:fill="auto"/>
            <w:hideMark/>
          </w:tcPr>
          <w:p w14:paraId="2A1723C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4C4E9C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214958A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5D9CA1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F2AB7A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4D3B58B" w14:textId="496BAD9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48E85A5B" w14:textId="44BF80A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14DF2C21" w14:textId="3B35C8D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2165352,00</w:t>
            </w:r>
          </w:p>
        </w:tc>
      </w:tr>
      <w:tr w:rsidR="00F80CF0" w:rsidRPr="005E1A9B" w14:paraId="408E450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0B73E9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60E901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5F79C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6737B6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F7402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00821C8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A8E3D65" w14:textId="4CAD780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5DD5FBF2" w14:textId="53BB94F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752F575A" w14:textId="250C91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2165352,00</w:t>
            </w:r>
          </w:p>
        </w:tc>
      </w:tr>
      <w:tr w:rsidR="00F80CF0" w:rsidRPr="005E1A9B" w14:paraId="6840795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CFACCC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C8DA5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120C7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71805D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48202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6AB03D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62578AD" w14:textId="2509F4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669330FA" w14:textId="676590A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37CAE680" w14:textId="23CA8F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2165352,00</w:t>
            </w:r>
          </w:p>
        </w:tc>
      </w:tr>
      <w:tr w:rsidR="00F80CF0" w:rsidRPr="005E1A9B" w14:paraId="3E5A36C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C7C3D7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154E30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3B13C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717DD7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3B3EF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28EB5C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8487B74" w14:textId="24CAC04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3FB512FE" w14:textId="1FB526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20A66BCC" w14:textId="228614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2165352,00</w:t>
            </w:r>
          </w:p>
        </w:tc>
      </w:tr>
      <w:tr w:rsidR="00F80CF0" w:rsidRPr="005E1A9B" w14:paraId="13EED85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5F461A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64" w:type="pct"/>
            <w:tcBorders>
              <w:top w:val="nil"/>
              <w:left w:val="nil"/>
              <w:bottom w:val="single" w:sz="4" w:space="0" w:color="000000"/>
              <w:right w:val="single" w:sz="4" w:space="0" w:color="000000"/>
            </w:tcBorders>
            <w:shd w:val="clear" w:color="auto" w:fill="auto"/>
            <w:hideMark/>
          </w:tcPr>
          <w:p w14:paraId="2B5363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919BD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2B7D9D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D20AC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9999951180</w:t>
            </w:r>
          </w:p>
        </w:tc>
        <w:tc>
          <w:tcPr>
            <w:tcW w:w="233" w:type="pct"/>
            <w:tcBorders>
              <w:top w:val="nil"/>
              <w:left w:val="nil"/>
              <w:bottom w:val="single" w:sz="4" w:space="0" w:color="000000"/>
              <w:right w:val="single" w:sz="4" w:space="0" w:color="000000"/>
            </w:tcBorders>
            <w:shd w:val="clear" w:color="auto" w:fill="auto"/>
            <w:hideMark/>
          </w:tcPr>
          <w:p w14:paraId="397F9F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0079610" w14:textId="1498AE7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6E14DA0C" w14:textId="502CF26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30FDF07A" w14:textId="3D6E66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2165352,00</w:t>
            </w:r>
          </w:p>
        </w:tc>
      </w:tr>
      <w:tr w:rsidR="00F80CF0" w:rsidRPr="005E1A9B" w14:paraId="11CD269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CEF382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104B39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DA15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396F0A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3E641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9999951180</w:t>
            </w:r>
          </w:p>
        </w:tc>
        <w:tc>
          <w:tcPr>
            <w:tcW w:w="233" w:type="pct"/>
            <w:tcBorders>
              <w:top w:val="nil"/>
              <w:left w:val="nil"/>
              <w:bottom w:val="single" w:sz="4" w:space="0" w:color="000000"/>
              <w:right w:val="single" w:sz="4" w:space="0" w:color="000000"/>
            </w:tcBorders>
            <w:shd w:val="clear" w:color="auto" w:fill="auto"/>
            <w:hideMark/>
          </w:tcPr>
          <w:p w14:paraId="637847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186BDD69" w14:textId="2E1A58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7D19D337" w14:textId="029E68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62C8EF85" w14:textId="7E1498A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2165352,00</w:t>
            </w:r>
          </w:p>
        </w:tc>
      </w:tr>
      <w:tr w:rsidR="00F80CF0" w:rsidRPr="005E1A9B" w14:paraId="01F906D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64D136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55EDBC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C598D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264" w:type="pct"/>
            <w:tcBorders>
              <w:top w:val="nil"/>
              <w:left w:val="nil"/>
              <w:bottom w:val="single" w:sz="4" w:space="0" w:color="000000"/>
              <w:right w:val="single" w:sz="4" w:space="0" w:color="000000"/>
            </w:tcBorders>
            <w:shd w:val="clear" w:color="auto" w:fill="auto"/>
            <w:hideMark/>
          </w:tcPr>
          <w:p w14:paraId="32A872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32C72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9999951180</w:t>
            </w:r>
          </w:p>
        </w:tc>
        <w:tc>
          <w:tcPr>
            <w:tcW w:w="233" w:type="pct"/>
            <w:tcBorders>
              <w:top w:val="nil"/>
              <w:left w:val="nil"/>
              <w:bottom w:val="single" w:sz="4" w:space="0" w:color="000000"/>
              <w:right w:val="single" w:sz="4" w:space="0" w:color="000000"/>
            </w:tcBorders>
            <w:shd w:val="clear" w:color="auto" w:fill="auto"/>
            <w:hideMark/>
          </w:tcPr>
          <w:p w14:paraId="5B3D1C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52684408" w14:textId="5EE026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1796274,00</w:t>
            </w:r>
          </w:p>
        </w:tc>
        <w:tc>
          <w:tcPr>
            <w:tcW w:w="688" w:type="pct"/>
            <w:tcBorders>
              <w:top w:val="nil"/>
              <w:left w:val="nil"/>
              <w:bottom w:val="single" w:sz="4" w:space="0" w:color="000000"/>
              <w:right w:val="single" w:sz="4" w:space="0" w:color="000000"/>
            </w:tcBorders>
            <w:shd w:val="clear" w:color="auto" w:fill="auto"/>
            <w:hideMark/>
          </w:tcPr>
          <w:p w14:paraId="0506C672" w14:textId="195C8C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1978062,00</w:t>
            </w:r>
          </w:p>
        </w:tc>
        <w:tc>
          <w:tcPr>
            <w:tcW w:w="659" w:type="pct"/>
            <w:tcBorders>
              <w:top w:val="nil"/>
              <w:left w:val="nil"/>
              <w:bottom w:val="single" w:sz="4" w:space="0" w:color="000000"/>
              <w:right w:val="single" w:sz="4" w:space="0" w:color="000000"/>
            </w:tcBorders>
            <w:shd w:val="clear" w:color="auto" w:fill="auto"/>
            <w:hideMark/>
          </w:tcPr>
          <w:p w14:paraId="6FF7A73A" w14:textId="0D2A67B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2165352,00</w:t>
            </w:r>
          </w:p>
        </w:tc>
      </w:tr>
      <w:tr w:rsidR="00F80CF0" w:rsidRPr="005E1A9B" w14:paraId="697DE0A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987538C"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НАЦИОНАЛЬНАЯ БЕЗОПАСНОСТЬ И ПРАВООХРАНИТЕЛЬНАЯ ДЕЯТЕЛЬНОСТЬ</w:t>
            </w:r>
          </w:p>
        </w:tc>
        <w:tc>
          <w:tcPr>
            <w:tcW w:w="264" w:type="pct"/>
            <w:tcBorders>
              <w:top w:val="nil"/>
              <w:left w:val="nil"/>
              <w:bottom w:val="single" w:sz="4" w:space="0" w:color="000000"/>
              <w:right w:val="single" w:sz="4" w:space="0" w:color="000000"/>
            </w:tcBorders>
            <w:shd w:val="clear" w:color="auto" w:fill="auto"/>
            <w:hideMark/>
          </w:tcPr>
          <w:p w14:paraId="679CF09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AC77DD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223393E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2FBD9C8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82A7C7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0F605D9" w14:textId="699A72D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7965562,64</w:t>
            </w:r>
          </w:p>
        </w:tc>
        <w:tc>
          <w:tcPr>
            <w:tcW w:w="688" w:type="pct"/>
            <w:tcBorders>
              <w:top w:val="nil"/>
              <w:left w:val="nil"/>
              <w:bottom w:val="single" w:sz="4" w:space="0" w:color="000000"/>
              <w:right w:val="single" w:sz="4" w:space="0" w:color="000000"/>
            </w:tcBorders>
            <w:shd w:val="clear" w:color="auto" w:fill="auto"/>
            <w:hideMark/>
          </w:tcPr>
          <w:p w14:paraId="694B3224" w14:textId="21F80C3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3150000,00</w:t>
            </w:r>
          </w:p>
        </w:tc>
        <w:tc>
          <w:tcPr>
            <w:tcW w:w="659" w:type="pct"/>
            <w:tcBorders>
              <w:top w:val="nil"/>
              <w:left w:val="nil"/>
              <w:bottom w:val="single" w:sz="4" w:space="0" w:color="000000"/>
              <w:right w:val="single" w:sz="4" w:space="0" w:color="000000"/>
            </w:tcBorders>
            <w:shd w:val="clear" w:color="auto" w:fill="auto"/>
            <w:hideMark/>
          </w:tcPr>
          <w:p w14:paraId="04CF86E4"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r>
      <w:tr w:rsidR="00F80CF0" w:rsidRPr="005E1A9B" w14:paraId="27B0EBC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D20314D"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64" w:type="pct"/>
            <w:tcBorders>
              <w:top w:val="nil"/>
              <w:left w:val="nil"/>
              <w:bottom w:val="single" w:sz="4" w:space="0" w:color="000000"/>
              <w:right w:val="single" w:sz="4" w:space="0" w:color="000000"/>
            </w:tcBorders>
            <w:shd w:val="clear" w:color="auto" w:fill="auto"/>
            <w:hideMark/>
          </w:tcPr>
          <w:p w14:paraId="7710072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CEF352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3FD6752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21583EA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168EB2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1135FE" w14:textId="0A0A8F1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7965562,64</w:t>
            </w:r>
          </w:p>
        </w:tc>
        <w:tc>
          <w:tcPr>
            <w:tcW w:w="688" w:type="pct"/>
            <w:tcBorders>
              <w:top w:val="nil"/>
              <w:left w:val="nil"/>
              <w:bottom w:val="single" w:sz="4" w:space="0" w:color="000000"/>
              <w:right w:val="single" w:sz="4" w:space="0" w:color="000000"/>
            </w:tcBorders>
            <w:shd w:val="clear" w:color="auto" w:fill="auto"/>
            <w:hideMark/>
          </w:tcPr>
          <w:p w14:paraId="4C51256B" w14:textId="71DDB766"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3150000,00</w:t>
            </w:r>
          </w:p>
        </w:tc>
        <w:tc>
          <w:tcPr>
            <w:tcW w:w="659" w:type="pct"/>
            <w:tcBorders>
              <w:top w:val="nil"/>
              <w:left w:val="nil"/>
              <w:bottom w:val="single" w:sz="4" w:space="0" w:color="000000"/>
              <w:right w:val="single" w:sz="4" w:space="0" w:color="000000"/>
            </w:tcBorders>
            <w:shd w:val="clear" w:color="auto" w:fill="auto"/>
            <w:hideMark/>
          </w:tcPr>
          <w:p w14:paraId="60155309"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r>
      <w:tr w:rsidR="00F80CF0" w:rsidRPr="005E1A9B" w14:paraId="187668B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9513C5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64" w:type="pct"/>
            <w:tcBorders>
              <w:top w:val="nil"/>
              <w:left w:val="nil"/>
              <w:bottom w:val="single" w:sz="4" w:space="0" w:color="000000"/>
              <w:right w:val="single" w:sz="4" w:space="0" w:color="000000"/>
            </w:tcBorders>
            <w:shd w:val="clear" w:color="auto" w:fill="auto"/>
            <w:hideMark/>
          </w:tcPr>
          <w:p w14:paraId="4C844D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AAFC2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13BF53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2DF821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0900000000</w:t>
            </w:r>
          </w:p>
        </w:tc>
        <w:tc>
          <w:tcPr>
            <w:tcW w:w="233" w:type="pct"/>
            <w:tcBorders>
              <w:top w:val="nil"/>
              <w:left w:val="nil"/>
              <w:bottom w:val="single" w:sz="4" w:space="0" w:color="000000"/>
              <w:right w:val="single" w:sz="4" w:space="0" w:color="000000"/>
            </w:tcBorders>
            <w:shd w:val="clear" w:color="auto" w:fill="auto"/>
            <w:hideMark/>
          </w:tcPr>
          <w:p w14:paraId="2317E5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6D4144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711A416D" w14:textId="61D1C2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w:t>
            </w:r>
          </w:p>
        </w:tc>
        <w:tc>
          <w:tcPr>
            <w:tcW w:w="659" w:type="pct"/>
            <w:tcBorders>
              <w:top w:val="nil"/>
              <w:left w:val="nil"/>
              <w:bottom w:val="single" w:sz="4" w:space="0" w:color="000000"/>
              <w:right w:val="single" w:sz="4" w:space="0" w:color="000000"/>
            </w:tcBorders>
            <w:shd w:val="clear" w:color="auto" w:fill="auto"/>
            <w:hideMark/>
          </w:tcPr>
          <w:p w14:paraId="174CF2C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81EA5C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19B8BA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«Снижение рисков и смягчение последствий чрезвычайных ситуаций»</w:t>
            </w:r>
          </w:p>
        </w:tc>
        <w:tc>
          <w:tcPr>
            <w:tcW w:w="264" w:type="pct"/>
            <w:tcBorders>
              <w:top w:val="nil"/>
              <w:left w:val="nil"/>
              <w:bottom w:val="single" w:sz="4" w:space="0" w:color="000000"/>
              <w:right w:val="single" w:sz="4" w:space="0" w:color="000000"/>
            </w:tcBorders>
            <w:shd w:val="clear" w:color="auto" w:fill="auto"/>
            <w:hideMark/>
          </w:tcPr>
          <w:p w14:paraId="174913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96AF3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471D31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4603CA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0920000000</w:t>
            </w:r>
          </w:p>
        </w:tc>
        <w:tc>
          <w:tcPr>
            <w:tcW w:w="233" w:type="pct"/>
            <w:tcBorders>
              <w:top w:val="nil"/>
              <w:left w:val="nil"/>
              <w:bottom w:val="single" w:sz="4" w:space="0" w:color="000000"/>
              <w:right w:val="single" w:sz="4" w:space="0" w:color="000000"/>
            </w:tcBorders>
            <w:shd w:val="clear" w:color="auto" w:fill="auto"/>
            <w:hideMark/>
          </w:tcPr>
          <w:p w14:paraId="1A6DA2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AF000E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45E9E3D" w14:textId="4723AC9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w:t>
            </w:r>
          </w:p>
        </w:tc>
        <w:tc>
          <w:tcPr>
            <w:tcW w:w="659" w:type="pct"/>
            <w:tcBorders>
              <w:top w:val="nil"/>
              <w:left w:val="nil"/>
              <w:bottom w:val="single" w:sz="4" w:space="0" w:color="000000"/>
              <w:right w:val="single" w:sz="4" w:space="0" w:color="000000"/>
            </w:tcBorders>
            <w:shd w:val="clear" w:color="auto" w:fill="auto"/>
            <w:hideMark/>
          </w:tcPr>
          <w:p w14:paraId="1CE9769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37800C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AC9E1E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«Создание материальных ресурсов для предупреждения и ликвидации чрезвычайных ситуаций»</w:t>
            </w:r>
          </w:p>
        </w:tc>
        <w:tc>
          <w:tcPr>
            <w:tcW w:w="264" w:type="pct"/>
            <w:tcBorders>
              <w:top w:val="nil"/>
              <w:left w:val="nil"/>
              <w:bottom w:val="single" w:sz="4" w:space="0" w:color="000000"/>
              <w:right w:val="single" w:sz="4" w:space="0" w:color="000000"/>
            </w:tcBorders>
            <w:shd w:val="clear" w:color="auto" w:fill="auto"/>
            <w:hideMark/>
          </w:tcPr>
          <w:p w14:paraId="0DEB96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1EE59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4FF7F2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7620E6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0920200000</w:t>
            </w:r>
          </w:p>
        </w:tc>
        <w:tc>
          <w:tcPr>
            <w:tcW w:w="233" w:type="pct"/>
            <w:tcBorders>
              <w:top w:val="nil"/>
              <w:left w:val="nil"/>
              <w:bottom w:val="single" w:sz="4" w:space="0" w:color="000000"/>
              <w:right w:val="single" w:sz="4" w:space="0" w:color="000000"/>
            </w:tcBorders>
            <w:shd w:val="clear" w:color="auto" w:fill="auto"/>
            <w:hideMark/>
          </w:tcPr>
          <w:p w14:paraId="673146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8623EA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1C0A683C" w14:textId="3EA024F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150000,00</w:t>
            </w:r>
          </w:p>
        </w:tc>
        <w:tc>
          <w:tcPr>
            <w:tcW w:w="659" w:type="pct"/>
            <w:tcBorders>
              <w:top w:val="nil"/>
              <w:left w:val="nil"/>
              <w:bottom w:val="single" w:sz="4" w:space="0" w:color="000000"/>
              <w:right w:val="single" w:sz="4" w:space="0" w:color="000000"/>
            </w:tcBorders>
            <w:shd w:val="clear" w:color="auto" w:fill="auto"/>
            <w:hideMark/>
          </w:tcPr>
          <w:p w14:paraId="564D77E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C3F1A0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DC3A66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64" w:type="pct"/>
            <w:tcBorders>
              <w:top w:val="nil"/>
              <w:left w:val="nil"/>
              <w:bottom w:val="single" w:sz="4" w:space="0" w:color="000000"/>
              <w:right w:val="single" w:sz="4" w:space="0" w:color="000000"/>
            </w:tcBorders>
            <w:shd w:val="clear" w:color="auto" w:fill="auto"/>
            <w:hideMark/>
          </w:tcPr>
          <w:p w14:paraId="25D336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2CE58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31218D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6F3E68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0920212131</w:t>
            </w:r>
          </w:p>
        </w:tc>
        <w:tc>
          <w:tcPr>
            <w:tcW w:w="233" w:type="pct"/>
            <w:tcBorders>
              <w:top w:val="nil"/>
              <w:left w:val="nil"/>
              <w:bottom w:val="single" w:sz="4" w:space="0" w:color="000000"/>
              <w:right w:val="single" w:sz="4" w:space="0" w:color="000000"/>
            </w:tcBorders>
            <w:shd w:val="clear" w:color="auto" w:fill="auto"/>
            <w:hideMark/>
          </w:tcPr>
          <w:p w14:paraId="484B33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8167B9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190A51A" w14:textId="20B7265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051AAE5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612B97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BD68FD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15899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F0862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1FC75B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3E1071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0920212131</w:t>
            </w:r>
          </w:p>
        </w:tc>
        <w:tc>
          <w:tcPr>
            <w:tcW w:w="233" w:type="pct"/>
            <w:tcBorders>
              <w:top w:val="nil"/>
              <w:left w:val="nil"/>
              <w:bottom w:val="single" w:sz="4" w:space="0" w:color="000000"/>
              <w:right w:val="single" w:sz="4" w:space="0" w:color="000000"/>
            </w:tcBorders>
            <w:shd w:val="clear" w:color="auto" w:fill="auto"/>
            <w:hideMark/>
          </w:tcPr>
          <w:p w14:paraId="17E926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6676BC1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741B868A" w14:textId="2D45E4A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5F054C7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803B84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761382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7B540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F8707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2A440E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0FF8D7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0920212131</w:t>
            </w:r>
          </w:p>
        </w:tc>
        <w:tc>
          <w:tcPr>
            <w:tcW w:w="233" w:type="pct"/>
            <w:tcBorders>
              <w:top w:val="nil"/>
              <w:left w:val="nil"/>
              <w:bottom w:val="single" w:sz="4" w:space="0" w:color="000000"/>
              <w:right w:val="single" w:sz="4" w:space="0" w:color="000000"/>
            </w:tcBorders>
            <w:shd w:val="clear" w:color="auto" w:fill="auto"/>
            <w:hideMark/>
          </w:tcPr>
          <w:p w14:paraId="585F86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3A5DF7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D7A83B0" w14:textId="6D6235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101ADE4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8EEAB0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1C2960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64" w:type="pct"/>
            <w:tcBorders>
              <w:top w:val="nil"/>
              <w:left w:val="nil"/>
              <w:bottom w:val="single" w:sz="4" w:space="0" w:color="000000"/>
              <w:right w:val="single" w:sz="4" w:space="0" w:color="000000"/>
            </w:tcBorders>
            <w:shd w:val="clear" w:color="auto" w:fill="auto"/>
            <w:hideMark/>
          </w:tcPr>
          <w:p w14:paraId="610250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DAF7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5B5284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07B90B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0920212132</w:t>
            </w:r>
          </w:p>
        </w:tc>
        <w:tc>
          <w:tcPr>
            <w:tcW w:w="233" w:type="pct"/>
            <w:tcBorders>
              <w:top w:val="nil"/>
              <w:left w:val="nil"/>
              <w:bottom w:val="single" w:sz="4" w:space="0" w:color="000000"/>
              <w:right w:val="single" w:sz="4" w:space="0" w:color="000000"/>
            </w:tcBorders>
            <w:shd w:val="clear" w:color="auto" w:fill="auto"/>
            <w:hideMark/>
          </w:tcPr>
          <w:p w14:paraId="610D97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71DC6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8224D09" w14:textId="6BAC923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w:t>
            </w:r>
          </w:p>
        </w:tc>
        <w:tc>
          <w:tcPr>
            <w:tcW w:w="659" w:type="pct"/>
            <w:tcBorders>
              <w:top w:val="nil"/>
              <w:left w:val="nil"/>
              <w:bottom w:val="single" w:sz="4" w:space="0" w:color="000000"/>
              <w:right w:val="single" w:sz="4" w:space="0" w:color="000000"/>
            </w:tcBorders>
            <w:shd w:val="clear" w:color="auto" w:fill="auto"/>
            <w:hideMark/>
          </w:tcPr>
          <w:p w14:paraId="06F253C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647295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23B36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FA69F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64B9C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2DBD28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4CCEC4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0920212132</w:t>
            </w:r>
          </w:p>
        </w:tc>
        <w:tc>
          <w:tcPr>
            <w:tcW w:w="233" w:type="pct"/>
            <w:tcBorders>
              <w:top w:val="nil"/>
              <w:left w:val="nil"/>
              <w:bottom w:val="single" w:sz="4" w:space="0" w:color="000000"/>
              <w:right w:val="single" w:sz="4" w:space="0" w:color="000000"/>
            </w:tcBorders>
            <w:shd w:val="clear" w:color="auto" w:fill="auto"/>
            <w:hideMark/>
          </w:tcPr>
          <w:p w14:paraId="3342FD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BF405D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4B90E292" w14:textId="567188A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w:t>
            </w:r>
          </w:p>
        </w:tc>
        <w:tc>
          <w:tcPr>
            <w:tcW w:w="659" w:type="pct"/>
            <w:tcBorders>
              <w:top w:val="nil"/>
              <w:left w:val="nil"/>
              <w:bottom w:val="single" w:sz="4" w:space="0" w:color="000000"/>
              <w:right w:val="single" w:sz="4" w:space="0" w:color="000000"/>
            </w:tcBorders>
            <w:shd w:val="clear" w:color="auto" w:fill="auto"/>
            <w:hideMark/>
          </w:tcPr>
          <w:p w14:paraId="1050D03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A7DD4F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08BF6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1A478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DB011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068D2F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716970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0920212132</w:t>
            </w:r>
          </w:p>
        </w:tc>
        <w:tc>
          <w:tcPr>
            <w:tcW w:w="233" w:type="pct"/>
            <w:tcBorders>
              <w:top w:val="nil"/>
              <w:left w:val="nil"/>
              <w:bottom w:val="single" w:sz="4" w:space="0" w:color="000000"/>
              <w:right w:val="single" w:sz="4" w:space="0" w:color="000000"/>
            </w:tcBorders>
            <w:shd w:val="clear" w:color="auto" w:fill="auto"/>
            <w:hideMark/>
          </w:tcPr>
          <w:p w14:paraId="750AA6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495105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55A0C247" w14:textId="5C94CF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w:t>
            </w:r>
          </w:p>
        </w:tc>
        <w:tc>
          <w:tcPr>
            <w:tcW w:w="659" w:type="pct"/>
            <w:tcBorders>
              <w:top w:val="nil"/>
              <w:left w:val="nil"/>
              <w:bottom w:val="single" w:sz="4" w:space="0" w:color="000000"/>
              <w:right w:val="single" w:sz="4" w:space="0" w:color="000000"/>
            </w:tcBorders>
            <w:shd w:val="clear" w:color="auto" w:fill="auto"/>
            <w:hideMark/>
          </w:tcPr>
          <w:p w14:paraId="134A147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4387EF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8603FD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«Обеспечение первичных мер пожарной безопасности на </w:t>
            </w:r>
            <w:r w:rsidRPr="005E1A9B">
              <w:rPr>
                <w:rFonts w:eastAsia="Times New Roman"/>
                <w:color w:val="000000"/>
                <w:lang w:eastAsia="ru-RU"/>
              </w:rPr>
              <w:lastRenderedPageBreak/>
              <w:t>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F7D8D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5E97CC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009ED2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67FF8B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1000000000</w:t>
            </w:r>
          </w:p>
        </w:tc>
        <w:tc>
          <w:tcPr>
            <w:tcW w:w="233" w:type="pct"/>
            <w:tcBorders>
              <w:top w:val="nil"/>
              <w:left w:val="nil"/>
              <w:bottom w:val="single" w:sz="4" w:space="0" w:color="000000"/>
              <w:right w:val="single" w:sz="4" w:space="0" w:color="000000"/>
            </w:tcBorders>
            <w:shd w:val="clear" w:color="auto" w:fill="auto"/>
            <w:hideMark/>
          </w:tcPr>
          <w:p w14:paraId="5187C9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148FD46" w14:textId="34EC8E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7965562,64</w:t>
            </w:r>
          </w:p>
        </w:tc>
        <w:tc>
          <w:tcPr>
            <w:tcW w:w="688" w:type="pct"/>
            <w:tcBorders>
              <w:top w:val="nil"/>
              <w:left w:val="nil"/>
              <w:bottom w:val="single" w:sz="4" w:space="0" w:color="000000"/>
              <w:right w:val="single" w:sz="4" w:space="0" w:color="000000"/>
            </w:tcBorders>
            <w:shd w:val="clear" w:color="auto" w:fill="auto"/>
            <w:hideMark/>
          </w:tcPr>
          <w:p w14:paraId="482949DC" w14:textId="01E000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3000000,00</w:t>
            </w:r>
          </w:p>
        </w:tc>
        <w:tc>
          <w:tcPr>
            <w:tcW w:w="659" w:type="pct"/>
            <w:tcBorders>
              <w:top w:val="nil"/>
              <w:left w:val="nil"/>
              <w:bottom w:val="single" w:sz="4" w:space="0" w:color="000000"/>
              <w:right w:val="single" w:sz="4" w:space="0" w:color="000000"/>
            </w:tcBorders>
            <w:shd w:val="clear" w:color="auto" w:fill="auto"/>
            <w:hideMark/>
          </w:tcPr>
          <w:p w14:paraId="7303582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7B7E43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66C192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C0CFE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997C2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3E1F0B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480C90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1000100000</w:t>
            </w:r>
          </w:p>
        </w:tc>
        <w:tc>
          <w:tcPr>
            <w:tcW w:w="233" w:type="pct"/>
            <w:tcBorders>
              <w:top w:val="nil"/>
              <w:left w:val="nil"/>
              <w:bottom w:val="single" w:sz="4" w:space="0" w:color="000000"/>
              <w:right w:val="single" w:sz="4" w:space="0" w:color="000000"/>
            </w:tcBorders>
            <w:shd w:val="clear" w:color="auto" w:fill="auto"/>
            <w:hideMark/>
          </w:tcPr>
          <w:p w14:paraId="251DAB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E4453D8" w14:textId="12C5D94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7965562,64</w:t>
            </w:r>
          </w:p>
        </w:tc>
        <w:tc>
          <w:tcPr>
            <w:tcW w:w="688" w:type="pct"/>
            <w:tcBorders>
              <w:top w:val="nil"/>
              <w:left w:val="nil"/>
              <w:bottom w:val="single" w:sz="4" w:space="0" w:color="000000"/>
              <w:right w:val="single" w:sz="4" w:space="0" w:color="000000"/>
            </w:tcBorders>
            <w:shd w:val="clear" w:color="auto" w:fill="auto"/>
            <w:hideMark/>
          </w:tcPr>
          <w:p w14:paraId="1E517ABC" w14:textId="7ABA1F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3000000,00</w:t>
            </w:r>
          </w:p>
        </w:tc>
        <w:tc>
          <w:tcPr>
            <w:tcW w:w="659" w:type="pct"/>
            <w:tcBorders>
              <w:top w:val="nil"/>
              <w:left w:val="nil"/>
              <w:bottom w:val="single" w:sz="4" w:space="0" w:color="000000"/>
              <w:right w:val="single" w:sz="4" w:space="0" w:color="000000"/>
            </w:tcBorders>
            <w:shd w:val="clear" w:color="auto" w:fill="auto"/>
            <w:hideMark/>
          </w:tcPr>
          <w:p w14:paraId="36DE3C1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159E12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4BC207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1035B4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5182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0D0459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7AF994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1000112120</w:t>
            </w:r>
          </w:p>
        </w:tc>
        <w:tc>
          <w:tcPr>
            <w:tcW w:w="233" w:type="pct"/>
            <w:tcBorders>
              <w:top w:val="nil"/>
              <w:left w:val="nil"/>
              <w:bottom w:val="single" w:sz="4" w:space="0" w:color="000000"/>
              <w:right w:val="single" w:sz="4" w:space="0" w:color="000000"/>
            </w:tcBorders>
            <w:shd w:val="clear" w:color="auto" w:fill="auto"/>
            <w:hideMark/>
          </w:tcPr>
          <w:p w14:paraId="53B3E1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EED601" w14:textId="37DE86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7965562,64</w:t>
            </w:r>
          </w:p>
        </w:tc>
        <w:tc>
          <w:tcPr>
            <w:tcW w:w="688" w:type="pct"/>
            <w:tcBorders>
              <w:top w:val="nil"/>
              <w:left w:val="nil"/>
              <w:bottom w:val="single" w:sz="4" w:space="0" w:color="000000"/>
              <w:right w:val="single" w:sz="4" w:space="0" w:color="000000"/>
            </w:tcBorders>
            <w:shd w:val="clear" w:color="auto" w:fill="auto"/>
            <w:hideMark/>
          </w:tcPr>
          <w:p w14:paraId="0394B1D8" w14:textId="621AEF5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3000000,00</w:t>
            </w:r>
          </w:p>
        </w:tc>
        <w:tc>
          <w:tcPr>
            <w:tcW w:w="659" w:type="pct"/>
            <w:tcBorders>
              <w:top w:val="nil"/>
              <w:left w:val="nil"/>
              <w:bottom w:val="single" w:sz="4" w:space="0" w:color="000000"/>
              <w:right w:val="single" w:sz="4" w:space="0" w:color="000000"/>
            </w:tcBorders>
            <w:shd w:val="clear" w:color="auto" w:fill="auto"/>
            <w:hideMark/>
          </w:tcPr>
          <w:p w14:paraId="7A7757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6D0755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01FB34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B2D1B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C8801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18BB5F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674626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1000112120</w:t>
            </w:r>
          </w:p>
        </w:tc>
        <w:tc>
          <w:tcPr>
            <w:tcW w:w="233" w:type="pct"/>
            <w:tcBorders>
              <w:top w:val="nil"/>
              <w:left w:val="nil"/>
              <w:bottom w:val="single" w:sz="4" w:space="0" w:color="000000"/>
              <w:right w:val="single" w:sz="4" w:space="0" w:color="000000"/>
            </w:tcBorders>
            <w:shd w:val="clear" w:color="auto" w:fill="auto"/>
            <w:hideMark/>
          </w:tcPr>
          <w:p w14:paraId="093F49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BF84C26" w14:textId="50E901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7965562,64</w:t>
            </w:r>
          </w:p>
        </w:tc>
        <w:tc>
          <w:tcPr>
            <w:tcW w:w="688" w:type="pct"/>
            <w:tcBorders>
              <w:top w:val="nil"/>
              <w:left w:val="nil"/>
              <w:bottom w:val="single" w:sz="4" w:space="0" w:color="000000"/>
              <w:right w:val="single" w:sz="4" w:space="0" w:color="000000"/>
            </w:tcBorders>
            <w:shd w:val="clear" w:color="auto" w:fill="auto"/>
            <w:hideMark/>
          </w:tcPr>
          <w:p w14:paraId="5F8E4384" w14:textId="6DE278A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3000000,00</w:t>
            </w:r>
          </w:p>
        </w:tc>
        <w:tc>
          <w:tcPr>
            <w:tcW w:w="659" w:type="pct"/>
            <w:tcBorders>
              <w:top w:val="nil"/>
              <w:left w:val="nil"/>
              <w:bottom w:val="single" w:sz="4" w:space="0" w:color="000000"/>
              <w:right w:val="single" w:sz="4" w:space="0" w:color="000000"/>
            </w:tcBorders>
            <w:shd w:val="clear" w:color="auto" w:fill="auto"/>
            <w:hideMark/>
          </w:tcPr>
          <w:p w14:paraId="6FC1068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542E46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631E48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31977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31781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264" w:type="pct"/>
            <w:tcBorders>
              <w:top w:val="nil"/>
              <w:left w:val="nil"/>
              <w:bottom w:val="single" w:sz="4" w:space="0" w:color="000000"/>
              <w:right w:val="single" w:sz="4" w:space="0" w:color="000000"/>
            </w:tcBorders>
            <w:shd w:val="clear" w:color="auto" w:fill="auto"/>
            <w:hideMark/>
          </w:tcPr>
          <w:p w14:paraId="67BD77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572" w:type="pct"/>
            <w:tcBorders>
              <w:top w:val="nil"/>
              <w:left w:val="nil"/>
              <w:bottom w:val="single" w:sz="4" w:space="0" w:color="000000"/>
              <w:right w:val="single" w:sz="4" w:space="0" w:color="000000"/>
            </w:tcBorders>
            <w:shd w:val="clear" w:color="auto" w:fill="auto"/>
            <w:hideMark/>
          </w:tcPr>
          <w:p w14:paraId="6AA61A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1000112120</w:t>
            </w:r>
          </w:p>
        </w:tc>
        <w:tc>
          <w:tcPr>
            <w:tcW w:w="233" w:type="pct"/>
            <w:tcBorders>
              <w:top w:val="nil"/>
              <w:left w:val="nil"/>
              <w:bottom w:val="single" w:sz="4" w:space="0" w:color="000000"/>
              <w:right w:val="single" w:sz="4" w:space="0" w:color="000000"/>
            </w:tcBorders>
            <w:shd w:val="clear" w:color="auto" w:fill="auto"/>
            <w:hideMark/>
          </w:tcPr>
          <w:p w14:paraId="016569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A7E999D" w14:textId="5230B9EE"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7965562,64</w:t>
            </w:r>
          </w:p>
        </w:tc>
        <w:tc>
          <w:tcPr>
            <w:tcW w:w="688" w:type="pct"/>
            <w:tcBorders>
              <w:top w:val="nil"/>
              <w:left w:val="nil"/>
              <w:bottom w:val="single" w:sz="4" w:space="0" w:color="000000"/>
              <w:right w:val="single" w:sz="4" w:space="0" w:color="000000"/>
            </w:tcBorders>
            <w:shd w:val="clear" w:color="auto" w:fill="auto"/>
            <w:hideMark/>
          </w:tcPr>
          <w:p w14:paraId="55D7DD39" w14:textId="403C3BE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3000000,00</w:t>
            </w:r>
          </w:p>
        </w:tc>
        <w:tc>
          <w:tcPr>
            <w:tcW w:w="659" w:type="pct"/>
            <w:tcBorders>
              <w:top w:val="nil"/>
              <w:left w:val="nil"/>
              <w:bottom w:val="single" w:sz="4" w:space="0" w:color="000000"/>
              <w:right w:val="single" w:sz="4" w:space="0" w:color="000000"/>
            </w:tcBorders>
            <w:shd w:val="clear" w:color="auto" w:fill="auto"/>
            <w:hideMark/>
          </w:tcPr>
          <w:p w14:paraId="554EBA1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50DF01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241AE3F"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НАЦИОНАЛЬНАЯ ЭКОНОМИКА</w:t>
            </w:r>
          </w:p>
        </w:tc>
        <w:tc>
          <w:tcPr>
            <w:tcW w:w="264" w:type="pct"/>
            <w:tcBorders>
              <w:top w:val="nil"/>
              <w:left w:val="nil"/>
              <w:bottom w:val="single" w:sz="4" w:space="0" w:color="000000"/>
              <w:right w:val="single" w:sz="4" w:space="0" w:color="000000"/>
            </w:tcBorders>
            <w:shd w:val="clear" w:color="auto" w:fill="auto"/>
            <w:hideMark/>
          </w:tcPr>
          <w:p w14:paraId="1CC6646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206A22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386963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6D3EA29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6F0521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C8966DD" w14:textId="384043F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333053246,68</w:t>
            </w:r>
          </w:p>
        </w:tc>
        <w:tc>
          <w:tcPr>
            <w:tcW w:w="688" w:type="pct"/>
            <w:tcBorders>
              <w:top w:val="nil"/>
              <w:left w:val="nil"/>
              <w:bottom w:val="single" w:sz="4" w:space="0" w:color="000000"/>
              <w:right w:val="single" w:sz="4" w:space="0" w:color="000000"/>
            </w:tcBorders>
            <w:shd w:val="clear" w:color="auto" w:fill="auto"/>
            <w:hideMark/>
          </w:tcPr>
          <w:p w14:paraId="5E3BFC75" w14:textId="53F676B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58195185,94</w:t>
            </w:r>
          </w:p>
        </w:tc>
        <w:tc>
          <w:tcPr>
            <w:tcW w:w="659" w:type="pct"/>
            <w:tcBorders>
              <w:top w:val="nil"/>
              <w:left w:val="nil"/>
              <w:bottom w:val="single" w:sz="4" w:space="0" w:color="000000"/>
              <w:right w:val="single" w:sz="4" w:space="0" w:color="000000"/>
            </w:tcBorders>
            <w:shd w:val="clear" w:color="auto" w:fill="auto"/>
            <w:hideMark/>
          </w:tcPr>
          <w:p w14:paraId="3E50FBFB" w14:textId="07791F5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32595185,94</w:t>
            </w:r>
          </w:p>
        </w:tc>
      </w:tr>
      <w:tr w:rsidR="00F80CF0" w:rsidRPr="005E1A9B" w14:paraId="0A920DC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2BFA839"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Сельское хозяйство и рыболовство</w:t>
            </w:r>
          </w:p>
        </w:tc>
        <w:tc>
          <w:tcPr>
            <w:tcW w:w="264" w:type="pct"/>
            <w:tcBorders>
              <w:top w:val="nil"/>
              <w:left w:val="nil"/>
              <w:bottom w:val="single" w:sz="4" w:space="0" w:color="000000"/>
              <w:right w:val="single" w:sz="4" w:space="0" w:color="000000"/>
            </w:tcBorders>
            <w:shd w:val="clear" w:color="auto" w:fill="auto"/>
            <w:hideMark/>
          </w:tcPr>
          <w:p w14:paraId="7DA569D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DDA8D3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4673EE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17E432C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87CCB7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6977A63" w14:textId="045FB5FB"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3391798,86</w:t>
            </w:r>
          </w:p>
        </w:tc>
        <w:tc>
          <w:tcPr>
            <w:tcW w:w="688" w:type="pct"/>
            <w:tcBorders>
              <w:top w:val="nil"/>
              <w:left w:val="nil"/>
              <w:bottom w:val="single" w:sz="4" w:space="0" w:color="000000"/>
              <w:right w:val="single" w:sz="4" w:space="0" w:color="000000"/>
            </w:tcBorders>
            <w:shd w:val="clear" w:color="auto" w:fill="auto"/>
            <w:hideMark/>
          </w:tcPr>
          <w:p w14:paraId="0C3F0B19" w14:textId="489D8E5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3391798,86</w:t>
            </w:r>
          </w:p>
        </w:tc>
        <w:tc>
          <w:tcPr>
            <w:tcW w:w="659" w:type="pct"/>
            <w:tcBorders>
              <w:top w:val="nil"/>
              <w:left w:val="nil"/>
              <w:bottom w:val="single" w:sz="4" w:space="0" w:color="000000"/>
              <w:right w:val="single" w:sz="4" w:space="0" w:color="000000"/>
            </w:tcBorders>
            <w:shd w:val="clear" w:color="auto" w:fill="auto"/>
            <w:hideMark/>
          </w:tcPr>
          <w:p w14:paraId="69997D78" w14:textId="3AA601E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3391798,86</w:t>
            </w:r>
          </w:p>
        </w:tc>
      </w:tr>
      <w:tr w:rsidR="00F80CF0" w:rsidRPr="005E1A9B" w14:paraId="3503FB6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26FBA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129051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584A8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D41A7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2ACE05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CC591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260AF18" w14:textId="14FCAA2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88" w:type="pct"/>
            <w:tcBorders>
              <w:top w:val="nil"/>
              <w:left w:val="nil"/>
              <w:bottom w:val="single" w:sz="4" w:space="0" w:color="000000"/>
              <w:right w:val="single" w:sz="4" w:space="0" w:color="000000"/>
            </w:tcBorders>
            <w:shd w:val="clear" w:color="auto" w:fill="auto"/>
            <w:hideMark/>
          </w:tcPr>
          <w:p w14:paraId="5229E377" w14:textId="339F818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59" w:type="pct"/>
            <w:tcBorders>
              <w:top w:val="nil"/>
              <w:left w:val="nil"/>
              <w:bottom w:val="single" w:sz="4" w:space="0" w:color="000000"/>
              <w:right w:val="single" w:sz="4" w:space="0" w:color="000000"/>
            </w:tcBorders>
            <w:shd w:val="clear" w:color="auto" w:fill="auto"/>
            <w:hideMark/>
          </w:tcPr>
          <w:p w14:paraId="2C082B78" w14:textId="35BD1C2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r>
      <w:tr w:rsidR="00F80CF0" w:rsidRPr="005E1A9B" w14:paraId="50663ED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4D194F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74D62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EBD83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76567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7832C0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4E1186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174605E" w14:textId="62FB56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88" w:type="pct"/>
            <w:tcBorders>
              <w:top w:val="nil"/>
              <w:left w:val="nil"/>
              <w:bottom w:val="single" w:sz="4" w:space="0" w:color="000000"/>
              <w:right w:val="single" w:sz="4" w:space="0" w:color="000000"/>
            </w:tcBorders>
            <w:shd w:val="clear" w:color="auto" w:fill="auto"/>
            <w:hideMark/>
          </w:tcPr>
          <w:p w14:paraId="38A1C26D" w14:textId="08A1AC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59" w:type="pct"/>
            <w:tcBorders>
              <w:top w:val="nil"/>
              <w:left w:val="nil"/>
              <w:bottom w:val="single" w:sz="4" w:space="0" w:color="000000"/>
              <w:right w:val="single" w:sz="4" w:space="0" w:color="000000"/>
            </w:tcBorders>
            <w:shd w:val="clear" w:color="auto" w:fill="auto"/>
            <w:hideMark/>
          </w:tcPr>
          <w:p w14:paraId="30ACA5FE" w14:textId="3E0AC3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r>
      <w:tr w:rsidR="00F80CF0" w:rsidRPr="005E1A9B" w14:paraId="682F60A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D85A17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0A9000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1630C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FD2EC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39D8FB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422D9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7F9A9DD" w14:textId="5926CD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88" w:type="pct"/>
            <w:tcBorders>
              <w:top w:val="nil"/>
              <w:left w:val="nil"/>
              <w:bottom w:val="single" w:sz="4" w:space="0" w:color="000000"/>
              <w:right w:val="single" w:sz="4" w:space="0" w:color="000000"/>
            </w:tcBorders>
            <w:shd w:val="clear" w:color="auto" w:fill="auto"/>
            <w:hideMark/>
          </w:tcPr>
          <w:p w14:paraId="1FF65E66" w14:textId="2AD116B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59" w:type="pct"/>
            <w:tcBorders>
              <w:top w:val="nil"/>
              <w:left w:val="nil"/>
              <w:bottom w:val="single" w:sz="4" w:space="0" w:color="000000"/>
              <w:right w:val="single" w:sz="4" w:space="0" w:color="000000"/>
            </w:tcBorders>
            <w:shd w:val="clear" w:color="auto" w:fill="auto"/>
            <w:hideMark/>
          </w:tcPr>
          <w:p w14:paraId="49904419" w14:textId="53D4004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r>
      <w:tr w:rsidR="00F80CF0" w:rsidRPr="005E1A9B" w14:paraId="530588D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C9C831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при осуществлении деятельности по обращению с животными без владельцев</w:t>
            </w:r>
            <w:proofErr w:type="gramStart"/>
            <w:r w:rsidRPr="005E1A9B">
              <w:rPr>
                <w:rFonts w:eastAsia="Times New Roman"/>
                <w:color w:val="000000"/>
                <w:lang w:eastAsia="ru-RU"/>
              </w:rPr>
              <w:t>.</w:t>
            </w:r>
            <w:proofErr w:type="gramEnd"/>
            <w:r w:rsidRPr="005E1A9B">
              <w:rPr>
                <w:rFonts w:eastAsia="Times New Roman"/>
                <w:color w:val="000000"/>
                <w:lang w:eastAsia="ru-RU"/>
              </w:rPr>
              <w:t xml:space="preserve"> проводимые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1B5E1D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48CE3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BF00C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332002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9999993040</w:t>
            </w:r>
          </w:p>
        </w:tc>
        <w:tc>
          <w:tcPr>
            <w:tcW w:w="233" w:type="pct"/>
            <w:tcBorders>
              <w:top w:val="nil"/>
              <w:left w:val="nil"/>
              <w:bottom w:val="single" w:sz="4" w:space="0" w:color="000000"/>
              <w:right w:val="single" w:sz="4" w:space="0" w:color="000000"/>
            </w:tcBorders>
            <w:shd w:val="clear" w:color="auto" w:fill="auto"/>
            <w:hideMark/>
          </w:tcPr>
          <w:p w14:paraId="6DF9B1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F1E9D70" w14:textId="65FA239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88" w:type="pct"/>
            <w:tcBorders>
              <w:top w:val="nil"/>
              <w:left w:val="nil"/>
              <w:bottom w:val="single" w:sz="4" w:space="0" w:color="000000"/>
              <w:right w:val="single" w:sz="4" w:space="0" w:color="000000"/>
            </w:tcBorders>
            <w:shd w:val="clear" w:color="auto" w:fill="auto"/>
            <w:hideMark/>
          </w:tcPr>
          <w:p w14:paraId="748A9259" w14:textId="3C6073A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59" w:type="pct"/>
            <w:tcBorders>
              <w:top w:val="nil"/>
              <w:left w:val="nil"/>
              <w:bottom w:val="single" w:sz="4" w:space="0" w:color="000000"/>
              <w:right w:val="single" w:sz="4" w:space="0" w:color="000000"/>
            </w:tcBorders>
            <w:shd w:val="clear" w:color="auto" w:fill="auto"/>
            <w:hideMark/>
          </w:tcPr>
          <w:p w14:paraId="031D572C" w14:textId="6F4F169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r>
      <w:tr w:rsidR="00F80CF0" w:rsidRPr="005E1A9B" w14:paraId="7CEF650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65FE7B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8492D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A54EF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77CA6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240D76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9999993040</w:t>
            </w:r>
          </w:p>
        </w:tc>
        <w:tc>
          <w:tcPr>
            <w:tcW w:w="233" w:type="pct"/>
            <w:tcBorders>
              <w:top w:val="nil"/>
              <w:left w:val="nil"/>
              <w:bottom w:val="single" w:sz="4" w:space="0" w:color="000000"/>
              <w:right w:val="single" w:sz="4" w:space="0" w:color="000000"/>
            </w:tcBorders>
            <w:shd w:val="clear" w:color="auto" w:fill="auto"/>
            <w:hideMark/>
          </w:tcPr>
          <w:p w14:paraId="338B47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14CD391" w14:textId="7AF4BBC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88" w:type="pct"/>
            <w:tcBorders>
              <w:top w:val="nil"/>
              <w:left w:val="nil"/>
              <w:bottom w:val="single" w:sz="4" w:space="0" w:color="000000"/>
              <w:right w:val="single" w:sz="4" w:space="0" w:color="000000"/>
            </w:tcBorders>
            <w:shd w:val="clear" w:color="auto" w:fill="auto"/>
            <w:hideMark/>
          </w:tcPr>
          <w:p w14:paraId="7B5D1F57" w14:textId="2AB434D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59" w:type="pct"/>
            <w:tcBorders>
              <w:top w:val="nil"/>
              <w:left w:val="nil"/>
              <w:bottom w:val="single" w:sz="4" w:space="0" w:color="000000"/>
              <w:right w:val="single" w:sz="4" w:space="0" w:color="000000"/>
            </w:tcBorders>
            <w:shd w:val="clear" w:color="auto" w:fill="auto"/>
            <w:hideMark/>
          </w:tcPr>
          <w:p w14:paraId="3E883941" w14:textId="7FF8818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r>
      <w:tr w:rsidR="00F80CF0" w:rsidRPr="005E1A9B" w14:paraId="64A3F61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70361E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7CEF8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A274C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0B879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572" w:type="pct"/>
            <w:tcBorders>
              <w:top w:val="nil"/>
              <w:left w:val="nil"/>
              <w:bottom w:val="single" w:sz="4" w:space="0" w:color="000000"/>
              <w:right w:val="single" w:sz="4" w:space="0" w:color="000000"/>
            </w:tcBorders>
            <w:shd w:val="clear" w:color="auto" w:fill="auto"/>
            <w:hideMark/>
          </w:tcPr>
          <w:p w14:paraId="201EF6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9999993040</w:t>
            </w:r>
          </w:p>
        </w:tc>
        <w:tc>
          <w:tcPr>
            <w:tcW w:w="233" w:type="pct"/>
            <w:tcBorders>
              <w:top w:val="nil"/>
              <w:left w:val="nil"/>
              <w:bottom w:val="single" w:sz="4" w:space="0" w:color="000000"/>
              <w:right w:val="single" w:sz="4" w:space="0" w:color="000000"/>
            </w:tcBorders>
            <w:shd w:val="clear" w:color="auto" w:fill="auto"/>
            <w:hideMark/>
          </w:tcPr>
          <w:p w14:paraId="5EE14E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49CC572" w14:textId="0001C6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88" w:type="pct"/>
            <w:tcBorders>
              <w:top w:val="nil"/>
              <w:left w:val="nil"/>
              <w:bottom w:val="single" w:sz="4" w:space="0" w:color="000000"/>
              <w:right w:val="single" w:sz="4" w:space="0" w:color="000000"/>
            </w:tcBorders>
            <w:shd w:val="clear" w:color="auto" w:fill="auto"/>
            <w:hideMark/>
          </w:tcPr>
          <w:p w14:paraId="0D4F4B82" w14:textId="2FDF36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c>
          <w:tcPr>
            <w:tcW w:w="659" w:type="pct"/>
            <w:tcBorders>
              <w:top w:val="nil"/>
              <w:left w:val="nil"/>
              <w:bottom w:val="single" w:sz="4" w:space="0" w:color="000000"/>
              <w:right w:val="single" w:sz="4" w:space="0" w:color="000000"/>
            </w:tcBorders>
            <w:shd w:val="clear" w:color="auto" w:fill="auto"/>
            <w:hideMark/>
          </w:tcPr>
          <w:p w14:paraId="36106A55" w14:textId="22CCBE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3391798,86</w:t>
            </w:r>
          </w:p>
        </w:tc>
      </w:tr>
      <w:tr w:rsidR="00F80CF0" w:rsidRPr="005E1A9B" w14:paraId="188A515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125E6FF"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Водное хозяйство</w:t>
            </w:r>
          </w:p>
        </w:tc>
        <w:tc>
          <w:tcPr>
            <w:tcW w:w="264" w:type="pct"/>
            <w:tcBorders>
              <w:top w:val="nil"/>
              <w:left w:val="nil"/>
              <w:bottom w:val="single" w:sz="4" w:space="0" w:color="000000"/>
              <w:right w:val="single" w:sz="4" w:space="0" w:color="000000"/>
            </w:tcBorders>
            <w:shd w:val="clear" w:color="auto" w:fill="auto"/>
            <w:hideMark/>
          </w:tcPr>
          <w:p w14:paraId="261B6F0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57FF1D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86E436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591B8FC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167BBF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3A1EB42" w14:textId="351BDEE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65934910,28</w:t>
            </w:r>
          </w:p>
        </w:tc>
        <w:tc>
          <w:tcPr>
            <w:tcW w:w="688" w:type="pct"/>
            <w:tcBorders>
              <w:top w:val="nil"/>
              <w:left w:val="nil"/>
              <w:bottom w:val="single" w:sz="4" w:space="0" w:color="000000"/>
              <w:right w:val="single" w:sz="4" w:space="0" w:color="000000"/>
            </w:tcBorders>
            <w:shd w:val="clear" w:color="auto" w:fill="auto"/>
            <w:hideMark/>
          </w:tcPr>
          <w:p w14:paraId="05CB3399"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F872848"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r>
      <w:tr w:rsidR="00F80CF0" w:rsidRPr="005E1A9B" w14:paraId="08EAC62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D5EAC8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40C92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14BD7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59B62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35121E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13254F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95E316E" w14:textId="0F1EB97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65934910,28</w:t>
            </w:r>
          </w:p>
        </w:tc>
        <w:tc>
          <w:tcPr>
            <w:tcW w:w="688" w:type="pct"/>
            <w:tcBorders>
              <w:top w:val="nil"/>
              <w:left w:val="nil"/>
              <w:bottom w:val="single" w:sz="4" w:space="0" w:color="000000"/>
              <w:right w:val="single" w:sz="4" w:space="0" w:color="000000"/>
            </w:tcBorders>
            <w:shd w:val="clear" w:color="auto" w:fill="auto"/>
            <w:hideMark/>
          </w:tcPr>
          <w:p w14:paraId="4D9B010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E827E7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40516E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1C0C7B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4BBAB9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578E2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995F7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29359F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094413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3A41A4E" w14:textId="195EC7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65934910,28</w:t>
            </w:r>
          </w:p>
        </w:tc>
        <w:tc>
          <w:tcPr>
            <w:tcW w:w="688" w:type="pct"/>
            <w:tcBorders>
              <w:top w:val="nil"/>
              <w:left w:val="nil"/>
              <w:bottom w:val="single" w:sz="4" w:space="0" w:color="000000"/>
              <w:right w:val="single" w:sz="4" w:space="0" w:color="000000"/>
            </w:tcBorders>
            <w:shd w:val="clear" w:color="auto" w:fill="auto"/>
            <w:hideMark/>
          </w:tcPr>
          <w:p w14:paraId="1991ECD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E36D68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5F67E0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24CD3C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1865E2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7BC58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FAE46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4BE150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1DCD71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D7C2A08" w14:textId="02401A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65934910,28</w:t>
            </w:r>
          </w:p>
        </w:tc>
        <w:tc>
          <w:tcPr>
            <w:tcW w:w="688" w:type="pct"/>
            <w:tcBorders>
              <w:top w:val="nil"/>
              <w:left w:val="nil"/>
              <w:bottom w:val="single" w:sz="4" w:space="0" w:color="000000"/>
              <w:right w:val="single" w:sz="4" w:space="0" w:color="000000"/>
            </w:tcBorders>
            <w:shd w:val="clear" w:color="auto" w:fill="auto"/>
            <w:hideMark/>
          </w:tcPr>
          <w:p w14:paraId="4F656ED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1590FC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822123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C4CDF3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64" w:type="pct"/>
            <w:tcBorders>
              <w:top w:val="nil"/>
              <w:left w:val="nil"/>
              <w:bottom w:val="single" w:sz="4" w:space="0" w:color="000000"/>
              <w:right w:val="single" w:sz="4" w:space="0" w:color="000000"/>
            </w:tcBorders>
            <w:shd w:val="clear" w:color="auto" w:fill="auto"/>
            <w:hideMark/>
          </w:tcPr>
          <w:p w14:paraId="5C1C9F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11AB7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8F25E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551A08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9999923801</w:t>
            </w:r>
          </w:p>
        </w:tc>
        <w:tc>
          <w:tcPr>
            <w:tcW w:w="233" w:type="pct"/>
            <w:tcBorders>
              <w:top w:val="nil"/>
              <w:left w:val="nil"/>
              <w:bottom w:val="single" w:sz="4" w:space="0" w:color="000000"/>
              <w:right w:val="single" w:sz="4" w:space="0" w:color="000000"/>
            </w:tcBorders>
            <w:shd w:val="clear" w:color="auto" w:fill="auto"/>
            <w:hideMark/>
          </w:tcPr>
          <w:p w14:paraId="62C0ED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E7356EA" w14:textId="739BD152"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65934910,28</w:t>
            </w:r>
          </w:p>
        </w:tc>
        <w:tc>
          <w:tcPr>
            <w:tcW w:w="688" w:type="pct"/>
            <w:tcBorders>
              <w:top w:val="nil"/>
              <w:left w:val="nil"/>
              <w:bottom w:val="single" w:sz="4" w:space="0" w:color="000000"/>
              <w:right w:val="single" w:sz="4" w:space="0" w:color="000000"/>
            </w:tcBorders>
            <w:shd w:val="clear" w:color="auto" w:fill="auto"/>
            <w:hideMark/>
          </w:tcPr>
          <w:p w14:paraId="49DA17F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ED71B9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19A421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21ACD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CF053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AD172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02982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038094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9999923801</w:t>
            </w:r>
          </w:p>
        </w:tc>
        <w:tc>
          <w:tcPr>
            <w:tcW w:w="233" w:type="pct"/>
            <w:tcBorders>
              <w:top w:val="nil"/>
              <w:left w:val="nil"/>
              <w:bottom w:val="single" w:sz="4" w:space="0" w:color="000000"/>
              <w:right w:val="single" w:sz="4" w:space="0" w:color="000000"/>
            </w:tcBorders>
            <w:shd w:val="clear" w:color="auto" w:fill="auto"/>
            <w:hideMark/>
          </w:tcPr>
          <w:p w14:paraId="76C967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7A08C34" w14:textId="6D6FF2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65934910,28</w:t>
            </w:r>
          </w:p>
        </w:tc>
        <w:tc>
          <w:tcPr>
            <w:tcW w:w="688" w:type="pct"/>
            <w:tcBorders>
              <w:top w:val="nil"/>
              <w:left w:val="nil"/>
              <w:bottom w:val="single" w:sz="4" w:space="0" w:color="000000"/>
              <w:right w:val="single" w:sz="4" w:space="0" w:color="000000"/>
            </w:tcBorders>
            <w:shd w:val="clear" w:color="auto" w:fill="auto"/>
            <w:hideMark/>
          </w:tcPr>
          <w:p w14:paraId="552F614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5B30DE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02D1A2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5E64D6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F33B1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D2A49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A57BE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03227E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9999923801</w:t>
            </w:r>
          </w:p>
        </w:tc>
        <w:tc>
          <w:tcPr>
            <w:tcW w:w="233" w:type="pct"/>
            <w:tcBorders>
              <w:top w:val="nil"/>
              <w:left w:val="nil"/>
              <w:bottom w:val="single" w:sz="4" w:space="0" w:color="000000"/>
              <w:right w:val="single" w:sz="4" w:space="0" w:color="000000"/>
            </w:tcBorders>
            <w:shd w:val="clear" w:color="auto" w:fill="auto"/>
            <w:hideMark/>
          </w:tcPr>
          <w:p w14:paraId="5D6CC0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01A91F6" w14:textId="11F3B891" w:rsidR="00F80CF0" w:rsidRPr="005E1A9B" w:rsidRDefault="00F80CF0" w:rsidP="00C4085E">
            <w:pPr>
              <w:jc w:val="right"/>
              <w:rPr>
                <w:rFonts w:eastAsia="Times New Roman"/>
                <w:color w:val="000000"/>
                <w:lang w:eastAsia="ru-RU"/>
              </w:rPr>
            </w:pPr>
            <w:r w:rsidRPr="005E1A9B">
              <w:rPr>
                <w:rFonts w:eastAsia="Times New Roman"/>
                <w:color w:val="000000"/>
                <w:lang w:eastAsia="ru-RU"/>
              </w:rPr>
              <w:t>65934910,28</w:t>
            </w:r>
          </w:p>
        </w:tc>
        <w:tc>
          <w:tcPr>
            <w:tcW w:w="688" w:type="pct"/>
            <w:tcBorders>
              <w:top w:val="nil"/>
              <w:left w:val="nil"/>
              <w:bottom w:val="single" w:sz="4" w:space="0" w:color="000000"/>
              <w:right w:val="single" w:sz="4" w:space="0" w:color="000000"/>
            </w:tcBorders>
            <w:shd w:val="clear" w:color="auto" w:fill="auto"/>
            <w:hideMark/>
          </w:tcPr>
          <w:p w14:paraId="065E4D2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AC1BEC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73E7A5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525350"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lastRenderedPageBreak/>
              <w:t>Транспорт</w:t>
            </w:r>
          </w:p>
        </w:tc>
        <w:tc>
          <w:tcPr>
            <w:tcW w:w="264" w:type="pct"/>
            <w:tcBorders>
              <w:top w:val="nil"/>
              <w:left w:val="nil"/>
              <w:bottom w:val="single" w:sz="4" w:space="0" w:color="000000"/>
              <w:right w:val="single" w:sz="4" w:space="0" w:color="000000"/>
            </w:tcBorders>
            <w:shd w:val="clear" w:color="auto" w:fill="auto"/>
            <w:hideMark/>
          </w:tcPr>
          <w:p w14:paraId="0A5326E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307B20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944742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6229DBC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AE2588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86B4C6C" w14:textId="6108244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23192877,38</w:t>
            </w:r>
          </w:p>
        </w:tc>
        <w:tc>
          <w:tcPr>
            <w:tcW w:w="688" w:type="pct"/>
            <w:tcBorders>
              <w:top w:val="nil"/>
              <w:left w:val="nil"/>
              <w:bottom w:val="single" w:sz="4" w:space="0" w:color="000000"/>
              <w:right w:val="single" w:sz="4" w:space="0" w:color="000000"/>
            </w:tcBorders>
            <w:shd w:val="clear" w:color="auto" w:fill="auto"/>
            <w:hideMark/>
          </w:tcPr>
          <w:p w14:paraId="275F9E2F" w14:textId="387DA7E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7203387,08</w:t>
            </w:r>
          </w:p>
        </w:tc>
        <w:tc>
          <w:tcPr>
            <w:tcW w:w="659" w:type="pct"/>
            <w:tcBorders>
              <w:top w:val="nil"/>
              <w:left w:val="nil"/>
              <w:bottom w:val="single" w:sz="4" w:space="0" w:color="000000"/>
              <w:right w:val="single" w:sz="4" w:space="0" w:color="000000"/>
            </w:tcBorders>
            <w:shd w:val="clear" w:color="auto" w:fill="auto"/>
            <w:hideMark/>
          </w:tcPr>
          <w:p w14:paraId="1A44277A" w14:textId="390A510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7203387,08</w:t>
            </w:r>
          </w:p>
        </w:tc>
      </w:tr>
      <w:tr w:rsidR="00F80CF0" w:rsidRPr="005E1A9B" w14:paraId="3D72922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2E7524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F4BB0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5B388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39770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53B207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1400000000</w:t>
            </w:r>
          </w:p>
        </w:tc>
        <w:tc>
          <w:tcPr>
            <w:tcW w:w="233" w:type="pct"/>
            <w:tcBorders>
              <w:top w:val="nil"/>
              <w:left w:val="nil"/>
              <w:bottom w:val="single" w:sz="4" w:space="0" w:color="000000"/>
              <w:right w:val="single" w:sz="4" w:space="0" w:color="000000"/>
            </w:tcBorders>
            <w:shd w:val="clear" w:color="auto" w:fill="auto"/>
            <w:hideMark/>
          </w:tcPr>
          <w:p w14:paraId="6FE8BB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630C10" w14:textId="5C6FFEE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23189490,30</w:t>
            </w:r>
          </w:p>
        </w:tc>
        <w:tc>
          <w:tcPr>
            <w:tcW w:w="688" w:type="pct"/>
            <w:tcBorders>
              <w:top w:val="nil"/>
              <w:left w:val="nil"/>
              <w:bottom w:val="single" w:sz="4" w:space="0" w:color="000000"/>
              <w:right w:val="single" w:sz="4" w:space="0" w:color="000000"/>
            </w:tcBorders>
            <w:shd w:val="clear" w:color="auto" w:fill="auto"/>
            <w:hideMark/>
          </w:tcPr>
          <w:p w14:paraId="48D2AEFC" w14:textId="4DB7F4D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c>
          <w:tcPr>
            <w:tcW w:w="659" w:type="pct"/>
            <w:tcBorders>
              <w:top w:val="nil"/>
              <w:left w:val="nil"/>
              <w:bottom w:val="single" w:sz="4" w:space="0" w:color="000000"/>
              <w:right w:val="single" w:sz="4" w:space="0" w:color="000000"/>
            </w:tcBorders>
            <w:shd w:val="clear" w:color="auto" w:fill="auto"/>
            <w:hideMark/>
          </w:tcPr>
          <w:p w14:paraId="558FC5F9" w14:textId="602DE9C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r>
      <w:tr w:rsidR="00F80CF0" w:rsidRPr="005E1A9B" w14:paraId="5C3D2A2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F5EA03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64" w:type="pct"/>
            <w:tcBorders>
              <w:top w:val="nil"/>
              <w:left w:val="nil"/>
              <w:bottom w:val="single" w:sz="4" w:space="0" w:color="000000"/>
              <w:right w:val="single" w:sz="4" w:space="0" w:color="000000"/>
            </w:tcBorders>
            <w:shd w:val="clear" w:color="auto" w:fill="auto"/>
            <w:hideMark/>
          </w:tcPr>
          <w:p w14:paraId="1C3620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38893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98BC1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518228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1400300000</w:t>
            </w:r>
          </w:p>
        </w:tc>
        <w:tc>
          <w:tcPr>
            <w:tcW w:w="233" w:type="pct"/>
            <w:tcBorders>
              <w:top w:val="nil"/>
              <w:left w:val="nil"/>
              <w:bottom w:val="single" w:sz="4" w:space="0" w:color="000000"/>
              <w:right w:val="single" w:sz="4" w:space="0" w:color="000000"/>
            </w:tcBorders>
            <w:shd w:val="clear" w:color="auto" w:fill="auto"/>
            <w:hideMark/>
          </w:tcPr>
          <w:p w14:paraId="09508F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2AC5AEA" w14:textId="429674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23189490,30</w:t>
            </w:r>
          </w:p>
        </w:tc>
        <w:tc>
          <w:tcPr>
            <w:tcW w:w="688" w:type="pct"/>
            <w:tcBorders>
              <w:top w:val="nil"/>
              <w:left w:val="nil"/>
              <w:bottom w:val="single" w:sz="4" w:space="0" w:color="000000"/>
              <w:right w:val="single" w:sz="4" w:space="0" w:color="000000"/>
            </w:tcBorders>
            <w:shd w:val="clear" w:color="auto" w:fill="auto"/>
            <w:hideMark/>
          </w:tcPr>
          <w:p w14:paraId="5928BB57" w14:textId="2A8C92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c>
          <w:tcPr>
            <w:tcW w:w="659" w:type="pct"/>
            <w:tcBorders>
              <w:top w:val="nil"/>
              <w:left w:val="nil"/>
              <w:bottom w:val="single" w:sz="4" w:space="0" w:color="000000"/>
              <w:right w:val="single" w:sz="4" w:space="0" w:color="000000"/>
            </w:tcBorders>
            <w:shd w:val="clear" w:color="auto" w:fill="auto"/>
            <w:hideMark/>
          </w:tcPr>
          <w:p w14:paraId="0AA7EE06" w14:textId="25C2D2D2"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r>
      <w:tr w:rsidR="00F80CF0" w:rsidRPr="005E1A9B" w14:paraId="194A0D4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186B272" w14:textId="77777777" w:rsidR="00F80CF0" w:rsidRPr="005E1A9B" w:rsidRDefault="00F80CF0" w:rsidP="00955766">
            <w:pPr>
              <w:jc w:val="both"/>
              <w:rPr>
                <w:rFonts w:eastAsia="Times New Roman"/>
                <w:lang w:eastAsia="ru-RU"/>
              </w:rPr>
            </w:pPr>
            <w:r w:rsidRPr="005E1A9B">
              <w:rPr>
                <w:rFonts w:eastAsia="Times New Roman"/>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177893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C1AE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C416E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652E32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14003S2410</w:t>
            </w:r>
          </w:p>
        </w:tc>
        <w:tc>
          <w:tcPr>
            <w:tcW w:w="233" w:type="pct"/>
            <w:tcBorders>
              <w:top w:val="nil"/>
              <w:left w:val="nil"/>
              <w:bottom w:val="single" w:sz="4" w:space="0" w:color="000000"/>
              <w:right w:val="single" w:sz="4" w:space="0" w:color="000000"/>
            </w:tcBorders>
            <w:shd w:val="clear" w:color="auto" w:fill="auto"/>
            <w:hideMark/>
          </w:tcPr>
          <w:p w14:paraId="3852A3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55FB54A" w14:textId="45E71E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23189490,30</w:t>
            </w:r>
          </w:p>
        </w:tc>
        <w:tc>
          <w:tcPr>
            <w:tcW w:w="688" w:type="pct"/>
            <w:tcBorders>
              <w:top w:val="nil"/>
              <w:left w:val="nil"/>
              <w:bottom w:val="single" w:sz="4" w:space="0" w:color="000000"/>
              <w:right w:val="single" w:sz="4" w:space="0" w:color="000000"/>
            </w:tcBorders>
            <w:shd w:val="clear" w:color="auto" w:fill="auto"/>
            <w:hideMark/>
          </w:tcPr>
          <w:p w14:paraId="53BAC3DB" w14:textId="1DF5B7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c>
          <w:tcPr>
            <w:tcW w:w="659" w:type="pct"/>
            <w:tcBorders>
              <w:top w:val="nil"/>
              <w:left w:val="nil"/>
              <w:bottom w:val="single" w:sz="4" w:space="0" w:color="000000"/>
              <w:right w:val="single" w:sz="4" w:space="0" w:color="000000"/>
            </w:tcBorders>
            <w:shd w:val="clear" w:color="auto" w:fill="auto"/>
            <w:hideMark/>
          </w:tcPr>
          <w:p w14:paraId="3EF87895" w14:textId="3683B9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r>
      <w:tr w:rsidR="00F80CF0" w:rsidRPr="005E1A9B" w14:paraId="6A7C33F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EC6D0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11F98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42F58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76A4F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548ADC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14003S2410</w:t>
            </w:r>
          </w:p>
        </w:tc>
        <w:tc>
          <w:tcPr>
            <w:tcW w:w="233" w:type="pct"/>
            <w:tcBorders>
              <w:top w:val="nil"/>
              <w:left w:val="nil"/>
              <w:bottom w:val="single" w:sz="4" w:space="0" w:color="000000"/>
              <w:right w:val="single" w:sz="4" w:space="0" w:color="000000"/>
            </w:tcBorders>
            <w:shd w:val="clear" w:color="auto" w:fill="auto"/>
            <w:hideMark/>
          </w:tcPr>
          <w:p w14:paraId="6E473F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E4AEE34" w14:textId="6974101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23189490,30</w:t>
            </w:r>
          </w:p>
        </w:tc>
        <w:tc>
          <w:tcPr>
            <w:tcW w:w="688" w:type="pct"/>
            <w:tcBorders>
              <w:top w:val="nil"/>
              <w:left w:val="nil"/>
              <w:bottom w:val="single" w:sz="4" w:space="0" w:color="000000"/>
              <w:right w:val="single" w:sz="4" w:space="0" w:color="000000"/>
            </w:tcBorders>
            <w:shd w:val="clear" w:color="auto" w:fill="auto"/>
            <w:hideMark/>
          </w:tcPr>
          <w:p w14:paraId="5BA10CF1" w14:textId="17E1F98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c>
          <w:tcPr>
            <w:tcW w:w="659" w:type="pct"/>
            <w:tcBorders>
              <w:top w:val="nil"/>
              <w:left w:val="nil"/>
              <w:bottom w:val="single" w:sz="4" w:space="0" w:color="000000"/>
              <w:right w:val="single" w:sz="4" w:space="0" w:color="000000"/>
            </w:tcBorders>
            <w:shd w:val="clear" w:color="auto" w:fill="auto"/>
            <w:hideMark/>
          </w:tcPr>
          <w:p w14:paraId="4C7A6167" w14:textId="3DE3E1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r>
      <w:tr w:rsidR="00F80CF0" w:rsidRPr="005E1A9B" w14:paraId="7EA07E6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9E1927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DBCF1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48378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2A2C9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6A2831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14003S2410</w:t>
            </w:r>
          </w:p>
        </w:tc>
        <w:tc>
          <w:tcPr>
            <w:tcW w:w="233" w:type="pct"/>
            <w:tcBorders>
              <w:top w:val="nil"/>
              <w:left w:val="nil"/>
              <w:bottom w:val="single" w:sz="4" w:space="0" w:color="000000"/>
              <w:right w:val="single" w:sz="4" w:space="0" w:color="000000"/>
            </w:tcBorders>
            <w:shd w:val="clear" w:color="auto" w:fill="auto"/>
            <w:hideMark/>
          </w:tcPr>
          <w:p w14:paraId="22F5729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D39A947" w14:textId="37CAED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23189490,30</w:t>
            </w:r>
          </w:p>
        </w:tc>
        <w:tc>
          <w:tcPr>
            <w:tcW w:w="688" w:type="pct"/>
            <w:tcBorders>
              <w:top w:val="nil"/>
              <w:left w:val="nil"/>
              <w:bottom w:val="single" w:sz="4" w:space="0" w:color="000000"/>
              <w:right w:val="single" w:sz="4" w:space="0" w:color="000000"/>
            </w:tcBorders>
            <w:shd w:val="clear" w:color="auto" w:fill="auto"/>
            <w:hideMark/>
          </w:tcPr>
          <w:p w14:paraId="681FD8E4" w14:textId="438217A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c>
          <w:tcPr>
            <w:tcW w:w="659" w:type="pct"/>
            <w:tcBorders>
              <w:top w:val="nil"/>
              <w:left w:val="nil"/>
              <w:bottom w:val="single" w:sz="4" w:space="0" w:color="000000"/>
              <w:right w:val="single" w:sz="4" w:space="0" w:color="000000"/>
            </w:tcBorders>
            <w:shd w:val="clear" w:color="auto" w:fill="auto"/>
            <w:hideMark/>
          </w:tcPr>
          <w:p w14:paraId="28D08356" w14:textId="6C3F24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7200000,00</w:t>
            </w:r>
          </w:p>
        </w:tc>
      </w:tr>
      <w:tr w:rsidR="00F80CF0" w:rsidRPr="005E1A9B" w14:paraId="7106B8F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E1E24F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157DC3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4B715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ED13C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4C0904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11057F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AFAECC3" w14:textId="7F07445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88" w:type="pct"/>
            <w:tcBorders>
              <w:top w:val="nil"/>
              <w:left w:val="nil"/>
              <w:bottom w:val="single" w:sz="4" w:space="0" w:color="000000"/>
              <w:right w:val="single" w:sz="4" w:space="0" w:color="000000"/>
            </w:tcBorders>
            <w:shd w:val="clear" w:color="auto" w:fill="auto"/>
            <w:hideMark/>
          </w:tcPr>
          <w:p w14:paraId="2759B295" w14:textId="70D27A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59" w:type="pct"/>
            <w:tcBorders>
              <w:top w:val="nil"/>
              <w:left w:val="nil"/>
              <w:bottom w:val="single" w:sz="4" w:space="0" w:color="000000"/>
              <w:right w:val="single" w:sz="4" w:space="0" w:color="000000"/>
            </w:tcBorders>
            <w:shd w:val="clear" w:color="auto" w:fill="auto"/>
            <w:hideMark/>
          </w:tcPr>
          <w:p w14:paraId="3724CB61" w14:textId="4D5D5FD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r>
      <w:tr w:rsidR="00F80CF0" w:rsidRPr="005E1A9B" w14:paraId="189ED5A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9F2916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59C012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8861D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C1F85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3051F1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2B109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CC0D8E6" w14:textId="54D661F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88" w:type="pct"/>
            <w:tcBorders>
              <w:top w:val="nil"/>
              <w:left w:val="nil"/>
              <w:bottom w:val="single" w:sz="4" w:space="0" w:color="000000"/>
              <w:right w:val="single" w:sz="4" w:space="0" w:color="000000"/>
            </w:tcBorders>
            <w:shd w:val="clear" w:color="auto" w:fill="auto"/>
            <w:hideMark/>
          </w:tcPr>
          <w:p w14:paraId="3D4DDE86" w14:textId="55B60F0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59" w:type="pct"/>
            <w:tcBorders>
              <w:top w:val="nil"/>
              <w:left w:val="nil"/>
              <w:bottom w:val="single" w:sz="4" w:space="0" w:color="000000"/>
              <w:right w:val="single" w:sz="4" w:space="0" w:color="000000"/>
            </w:tcBorders>
            <w:shd w:val="clear" w:color="auto" w:fill="auto"/>
            <w:hideMark/>
          </w:tcPr>
          <w:p w14:paraId="6F5E94F7" w14:textId="1231CF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r>
      <w:tr w:rsidR="00F80CF0" w:rsidRPr="005E1A9B" w14:paraId="366F441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76EB6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0D321E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6C8B1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C511A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7E6574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1540C7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11F5C49" w14:textId="3F7984A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88" w:type="pct"/>
            <w:tcBorders>
              <w:top w:val="nil"/>
              <w:left w:val="nil"/>
              <w:bottom w:val="single" w:sz="4" w:space="0" w:color="000000"/>
              <w:right w:val="single" w:sz="4" w:space="0" w:color="000000"/>
            </w:tcBorders>
            <w:shd w:val="clear" w:color="auto" w:fill="auto"/>
            <w:hideMark/>
          </w:tcPr>
          <w:p w14:paraId="5B243E13" w14:textId="446A87E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59" w:type="pct"/>
            <w:tcBorders>
              <w:top w:val="nil"/>
              <w:left w:val="nil"/>
              <w:bottom w:val="single" w:sz="4" w:space="0" w:color="000000"/>
              <w:right w:val="single" w:sz="4" w:space="0" w:color="000000"/>
            </w:tcBorders>
            <w:shd w:val="clear" w:color="auto" w:fill="auto"/>
            <w:hideMark/>
          </w:tcPr>
          <w:p w14:paraId="186E4BED" w14:textId="1BE9EE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r>
      <w:tr w:rsidR="00F80CF0" w:rsidRPr="005E1A9B" w14:paraId="069ADCF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592FB3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52BC72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278EC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4271A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3B2A63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9999993130</w:t>
            </w:r>
          </w:p>
        </w:tc>
        <w:tc>
          <w:tcPr>
            <w:tcW w:w="233" w:type="pct"/>
            <w:tcBorders>
              <w:top w:val="nil"/>
              <w:left w:val="nil"/>
              <w:bottom w:val="single" w:sz="4" w:space="0" w:color="000000"/>
              <w:right w:val="single" w:sz="4" w:space="0" w:color="000000"/>
            </w:tcBorders>
            <w:shd w:val="clear" w:color="auto" w:fill="auto"/>
            <w:hideMark/>
          </w:tcPr>
          <w:p w14:paraId="643090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175328" w14:textId="33E36D9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88" w:type="pct"/>
            <w:tcBorders>
              <w:top w:val="nil"/>
              <w:left w:val="nil"/>
              <w:bottom w:val="single" w:sz="4" w:space="0" w:color="000000"/>
              <w:right w:val="single" w:sz="4" w:space="0" w:color="000000"/>
            </w:tcBorders>
            <w:shd w:val="clear" w:color="auto" w:fill="auto"/>
            <w:hideMark/>
          </w:tcPr>
          <w:p w14:paraId="37DDEC57" w14:textId="45EBBFD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59" w:type="pct"/>
            <w:tcBorders>
              <w:top w:val="nil"/>
              <w:left w:val="nil"/>
              <w:bottom w:val="single" w:sz="4" w:space="0" w:color="000000"/>
              <w:right w:val="single" w:sz="4" w:space="0" w:color="000000"/>
            </w:tcBorders>
            <w:shd w:val="clear" w:color="auto" w:fill="auto"/>
            <w:hideMark/>
          </w:tcPr>
          <w:p w14:paraId="57C09208" w14:textId="7878FD4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r>
      <w:tr w:rsidR="00F80CF0" w:rsidRPr="005E1A9B" w14:paraId="2574DE4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E1B548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986C1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1C281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DE6DE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7CFE66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9999993130</w:t>
            </w:r>
          </w:p>
        </w:tc>
        <w:tc>
          <w:tcPr>
            <w:tcW w:w="233" w:type="pct"/>
            <w:tcBorders>
              <w:top w:val="nil"/>
              <w:left w:val="nil"/>
              <w:bottom w:val="single" w:sz="4" w:space="0" w:color="000000"/>
              <w:right w:val="single" w:sz="4" w:space="0" w:color="000000"/>
            </w:tcBorders>
            <w:shd w:val="clear" w:color="auto" w:fill="auto"/>
            <w:hideMark/>
          </w:tcPr>
          <w:p w14:paraId="46AAF7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7DA3685" w14:textId="36EFE8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88" w:type="pct"/>
            <w:tcBorders>
              <w:top w:val="nil"/>
              <w:left w:val="nil"/>
              <w:bottom w:val="single" w:sz="4" w:space="0" w:color="000000"/>
              <w:right w:val="single" w:sz="4" w:space="0" w:color="000000"/>
            </w:tcBorders>
            <w:shd w:val="clear" w:color="auto" w:fill="auto"/>
            <w:hideMark/>
          </w:tcPr>
          <w:p w14:paraId="796A61BB" w14:textId="002C8E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59" w:type="pct"/>
            <w:tcBorders>
              <w:top w:val="nil"/>
              <w:left w:val="nil"/>
              <w:bottom w:val="single" w:sz="4" w:space="0" w:color="000000"/>
              <w:right w:val="single" w:sz="4" w:space="0" w:color="000000"/>
            </w:tcBorders>
            <w:shd w:val="clear" w:color="auto" w:fill="auto"/>
            <w:hideMark/>
          </w:tcPr>
          <w:p w14:paraId="013445D6" w14:textId="549ABD6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r>
      <w:tr w:rsidR="00F80CF0" w:rsidRPr="005E1A9B" w14:paraId="550B3BA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F809FF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48498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DED59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5963E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572" w:type="pct"/>
            <w:tcBorders>
              <w:top w:val="nil"/>
              <w:left w:val="nil"/>
              <w:bottom w:val="single" w:sz="4" w:space="0" w:color="000000"/>
              <w:right w:val="single" w:sz="4" w:space="0" w:color="000000"/>
            </w:tcBorders>
            <w:shd w:val="clear" w:color="auto" w:fill="auto"/>
            <w:hideMark/>
          </w:tcPr>
          <w:p w14:paraId="3FDB45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9999993130</w:t>
            </w:r>
          </w:p>
        </w:tc>
        <w:tc>
          <w:tcPr>
            <w:tcW w:w="233" w:type="pct"/>
            <w:tcBorders>
              <w:top w:val="nil"/>
              <w:left w:val="nil"/>
              <w:bottom w:val="single" w:sz="4" w:space="0" w:color="000000"/>
              <w:right w:val="single" w:sz="4" w:space="0" w:color="000000"/>
            </w:tcBorders>
            <w:shd w:val="clear" w:color="auto" w:fill="auto"/>
            <w:hideMark/>
          </w:tcPr>
          <w:p w14:paraId="59FA5F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7533CD33" w14:textId="2CBE6F9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88" w:type="pct"/>
            <w:tcBorders>
              <w:top w:val="nil"/>
              <w:left w:val="nil"/>
              <w:bottom w:val="single" w:sz="4" w:space="0" w:color="000000"/>
              <w:right w:val="single" w:sz="4" w:space="0" w:color="000000"/>
            </w:tcBorders>
            <w:shd w:val="clear" w:color="auto" w:fill="auto"/>
            <w:hideMark/>
          </w:tcPr>
          <w:p w14:paraId="5F540753" w14:textId="4864939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c>
          <w:tcPr>
            <w:tcW w:w="659" w:type="pct"/>
            <w:tcBorders>
              <w:top w:val="nil"/>
              <w:left w:val="nil"/>
              <w:bottom w:val="single" w:sz="4" w:space="0" w:color="000000"/>
              <w:right w:val="single" w:sz="4" w:space="0" w:color="000000"/>
            </w:tcBorders>
            <w:shd w:val="clear" w:color="auto" w:fill="auto"/>
            <w:hideMark/>
          </w:tcPr>
          <w:p w14:paraId="35A9E746" w14:textId="4F61F7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3387,08</w:t>
            </w:r>
          </w:p>
        </w:tc>
      </w:tr>
      <w:tr w:rsidR="00F80CF0" w:rsidRPr="005E1A9B" w14:paraId="4DF2E36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AFB460A"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Дорожное хозяйство (дорожные фонды)</w:t>
            </w:r>
          </w:p>
        </w:tc>
        <w:tc>
          <w:tcPr>
            <w:tcW w:w="264" w:type="pct"/>
            <w:tcBorders>
              <w:top w:val="nil"/>
              <w:left w:val="nil"/>
              <w:bottom w:val="single" w:sz="4" w:space="0" w:color="000000"/>
              <w:right w:val="single" w:sz="4" w:space="0" w:color="000000"/>
            </w:tcBorders>
            <w:shd w:val="clear" w:color="auto" w:fill="auto"/>
            <w:hideMark/>
          </w:tcPr>
          <w:p w14:paraId="04BAAA1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81C715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6345AB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189D97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0690ED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96B08B3" w14:textId="26DAD9B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219648213,43</w:t>
            </w:r>
          </w:p>
        </w:tc>
        <w:tc>
          <w:tcPr>
            <w:tcW w:w="688" w:type="pct"/>
            <w:tcBorders>
              <w:top w:val="nil"/>
              <w:left w:val="nil"/>
              <w:bottom w:val="single" w:sz="4" w:space="0" w:color="000000"/>
              <w:right w:val="single" w:sz="4" w:space="0" w:color="000000"/>
            </w:tcBorders>
            <w:shd w:val="clear" w:color="auto" w:fill="auto"/>
            <w:hideMark/>
          </w:tcPr>
          <w:p w14:paraId="7A399683" w14:textId="701AFCB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47500000,00</w:t>
            </w:r>
          </w:p>
        </w:tc>
        <w:tc>
          <w:tcPr>
            <w:tcW w:w="659" w:type="pct"/>
            <w:tcBorders>
              <w:top w:val="nil"/>
              <w:left w:val="nil"/>
              <w:bottom w:val="single" w:sz="4" w:space="0" w:color="000000"/>
              <w:right w:val="single" w:sz="4" w:space="0" w:color="000000"/>
            </w:tcBorders>
            <w:shd w:val="clear" w:color="auto" w:fill="auto"/>
            <w:hideMark/>
          </w:tcPr>
          <w:p w14:paraId="0E5025DD" w14:textId="523AF03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22000000,00</w:t>
            </w:r>
          </w:p>
        </w:tc>
      </w:tr>
      <w:tr w:rsidR="00F80CF0" w:rsidRPr="005E1A9B" w14:paraId="196C8B3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A0AD2F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C4D15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437A3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582DF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8C824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1100000000</w:t>
            </w:r>
          </w:p>
        </w:tc>
        <w:tc>
          <w:tcPr>
            <w:tcW w:w="233" w:type="pct"/>
            <w:tcBorders>
              <w:top w:val="nil"/>
              <w:left w:val="nil"/>
              <w:bottom w:val="single" w:sz="4" w:space="0" w:color="000000"/>
              <w:right w:val="single" w:sz="4" w:space="0" w:color="000000"/>
            </w:tcBorders>
            <w:shd w:val="clear" w:color="auto" w:fill="auto"/>
            <w:hideMark/>
          </w:tcPr>
          <w:p w14:paraId="6139C0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FA3154D" w14:textId="47C6E4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192871800,01</w:t>
            </w:r>
          </w:p>
        </w:tc>
        <w:tc>
          <w:tcPr>
            <w:tcW w:w="688" w:type="pct"/>
            <w:tcBorders>
              <w:top w:val="nil"/>
              <w:left w:val="nil"/>
              <w:bottom w:val="single" w:sz="4" w:space="0" w:color="000000"/>
              <w:right w:val="single" w:sz="4" w:space="0" w:color="000000"/>
            </w:tcBorders>
            <w:shd w:val="clear" w:color="auto" w:fill="auto"/>
            <w:hideMark/>
          </w:tcPr>
          <w:p w14:paraId="2E752F99" w14:textId="5FEE86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47500000,00</w:t>
            </w:r>
          </w:p>
        </w:tc>
        <w:tc>
          <w:tcPr>
            <w:tcW w:w="659" w:type="pct"/>
            <w:tcBorders>
              <w:top w:val="nil"/>
              <w:left w:val="nil"/>
              <w:bottom w:val="single" w:sz="4" w:space="0" w:color="000000"/>
              <w:right w:val="single" w:sz="4" w:space="0" w:color="000000"/>
            </w:tcBorders>
            <w:shd w:val="clear" w:color="auto" w:fill="auto"/>
            <w:hideMark/>
          </w:tcPr>
          <w:p w14:paraId="60AFC78A" w14:textId="23A530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22000000,00</w:t>
            </w:r>
          </w:p>
        </w:tc>
      </w:tr>
      <w:tr w:rsidR="00F80CF0" w:rsidRPr="005E1A9B" w14:paraId="10FD27B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425EC9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64" w:type="pct"/>
            <w:tcBorders>
              <w:top w:val="nil"/>
              <w:left w:val="nil"/>
              <w:bottom w:val="single" w:sz="4" w:space="0" w:color="000000"/>
              <w:right w:val="single" w:sz="4" w:space="0" w:color="000000"/>
            </w:tcBorders>
            <w:shd w:val="clear" w:color="auto" w:fill="auto"/>
            <w:hideMark/>
          </w:tcPr>
          <w:p w14:paraId="6DF313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14E9E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028D5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99F7D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1100100000</w:t>
            </w:r>
          </w:p>
        </w:tc>
        <w:tc>
          <w:tcPr>
            <w:tcW w:w="233" w:type="pct"/>
            <w:tcBorders>
              <w:top w:val="nil"/>
              <w:left w:val="nil"/>
              <w:bottom w:val="single" w:sz="4" w:space="0" w:color="000000"/>
              <w:right w:val="single" w:sz="4" w:space="0" w:color="000000"/>
            </w:tcBorders>
            <w:shd w:val="clear" w:color="auto" w:fill="auto"/>
            <w:hideMark/>
          </w:tcPr>
          <w:p w14:paraId="169AC7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DFFB2E" w14:textId="7F8FFF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42566830,14</w:t>
            </w:r>
          </w:p>
        </w:tc>
        <w:tc>
          <w:tcPr>
            <w:tcW w:w="688" w:type="pct"/>
            <w:tcBorders>
              <w:top w:val="nil"/>
              <w:left w:val="nil"/>
              <w:bottom w:val="single" w:sz="4" w:space="0" w:color="000000"/>
              <w:right w:val="single" w:sz="4" w:space="0" w:color="000000"/>
            </w:tcBorders>
            <w:shd w:val="clear" w:color="auto" w:fill="auto"/>
            <w:hideMark/>
          </w:tcPr>
          <w:p w14:paraId="0DB3E1DD" w14:textId="489BD9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21500000,00</w:t>
            </w:r>
          </w:p>
        </w:tc>
        <w:tc>
          <w:tcPr>
            <w:tcW w:w="659" w:type="pct"/>
            <w:tcBorders>
              <w:top w:val="nil"/>
              <w:left w:val="nil"/>
              <w:bottom w:val="single" w:sz="4" w:space="0" w:color="000000"/>
              <w:right w:val="single" w:sz="4" w:space="0" w:color="000000"/>
            </w:tcBorders>
            <w:shd w:val="clear" w:color="auto" w:fill="auto"/>
            <w:hideMark/>
          </w:tcPr>
          <w:p w14:paraId="48ECA012" w14:textId="4ACABA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22000000,00</w:t>
            </w:r>
          </w:p>
        </w:tc>
      </w:tr>
      <w:tr w:rsidR="00F80CF0" w:rsidRPr="005E1A9B" w14:paraId="4437499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AE9BC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Содержание автомобильных дорог общего пользования </w:t>
            </w:r>
            <w:r w:rsidRPr="005E1A9B">
              <w:rPr>
                <w:rFonts w:eastAsia="Times New Roman"/>
                <w:color w:val="000000"/>
                <w:lang w:eastAsia="ru-RU"/>
              </w:rPr>
              <w:lastRenderedPageBreak/>
              <w:t>местного значения в границах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53E7A7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7903B2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DF3CC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D0B19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1100161020</w:t>
            </w:r>
          </w:p>
        </w:tc>
        <w:tc>
          <w:tcPr>
            <w:tcW w:w="233" w:type="pct"/>
            <w:tcBorders>
              <w:top w:val="nil"/>
              <w:left w:val="nil"/>
              <w:bottom w:val="single" w:sz="4" w:space="0" w:color="000000"/>
              <w:right w:val="single" w:sz="4" w:space="0" w:color="000000"/>
            </w:tcBorders>
            <w:shd w:val="clear" w:color="auto" w:fill="auto"/>
            <w:hideMark/>
          </w:tcPr>
          <w:p w14:paraId="1DE370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95A53B6" w14:textId="665B29C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40745000,00</w:t>
            </w:r>
          </w:p>
        </w:tc>
        <w:tc>
          <w:tcPr>
            <w:tcW w:w="688" w:type="pct"/>
            <w:tcBorders>
              <w:top w:val="nil"/>
              <w:left w:val="nil"/>
              <w:bottom w:val="single" w:sz="4" w:space="0" w:color="000000"/>
              <w:right w:val="single" w:sz="4" w:space="0" w:color="000000"/>
            </w:tcBorders>
            <w:shd w:val="clear" w:color="auto" w:fill="auto"/>
            <w:hideMark/>
          </w:tcPr>
          <w:p w14:paraId="594A423C" w14:textId="6970B67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21500000,00</w:t>
            </w:r>
          </w:p>
        </w:tc>
        <w:tc>
          <w:tcPr>
            <w:tcW w:w="659" w:type="pct"/>
            <w:tcBorders>
              <w:top w:val="nil"/>
              <w:left w:val="nil"/>
              <w:bottom w:val="single" w:sz="4" w:space="0" w:color="000000"/>
              <w:right w:val="single" w:sz="4" w:space="0" w:color="000000"/>
            </w:tcBorders>
            <w:shd w:val="clear" w:color="auto" w:fill="auto"/>
            <w:hideMark/>
          </w:tcPr>
          <w:p w14:paraId="10DBDED4" w14:textId="5496E34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22000000,00</w:t>
            </w:r>
          </w:p>
        </w:tc>
      </w:tr>
      <w:tr w:rsidR="00F80CF0" w:rsidRPr="005E1A9B" w14:paraId="26633EE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80FCF7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1971A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CE8BC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7920C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8F08F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1100161020</w:t>
            </w:r>
          </w:p>
        </w:tc>
        <w:tc>
          <w:tcPr>
            <w:tcW w:w="233" w:type="pct"/>
            <w:tcBorders>
              <w:top w:val="nil"/>
              <w:left w:val="nil"/>
              <w:bottom w:val="single" w:sz="4" w:space="0" w:color="000000"/>
              <w:right w:val="single" w:sz="4" w:space="0" w:color="000000"/>
            </w:tcBorders>
            <w:shd w:val="clear" w:color="auto" w:fill="auto"/>
            <w:hideMark/>
          </w:tcPr>
          <w:p w14:paraId="5FB420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C4A0CF1" w14:textId="13A757DC"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40745000,00</w:t>
            </w:r>
          </w:p>
        </w:tc>
        <w:tc>
          <w:tcPr>
            <w:tcW w:w="688" w:type="pct"/>
            <w:tcBorders>
              <w:top w:val="nil"/>
              <w:left w:val="nil"/>
              <w:bottom w:val="single" w:sz="4" w:space="0" w:color="000000"/>
              <w:right w:val="single" w:sz="4" w:space="0" w:color="000000"/>
            </w:tcBorders>
            <w:shd w:val="clear" w:color="auto" w:fill="auto"/>
            <w:hideMark/>
          </w:tcPr>
          <w:p w14:paraId="5FDF30C5" w14:textId="41B1DF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21500000,00</w:t>
            </w:r>
          </w:p>
        </w:tc>
        <w:tc>
          <w:tcPr>
            <w:tcW w:w="659" w:type="pct"/>
            <w:tcBorders>
              <w:top w:val="nil"/>
              <w:left w:val="nil"/>
              <w:bottom w:val="single" w:sz="4" w:space="0" w:color="000000"/>
              <w:right w:val="single" w:sz="4" w:space="0" w:color="000000"/>
            </w:tcBorders>
            <w:shd w:val="clear" w:color="auto" w:fill="auto"/>
            <w:hideMark/>
          </w:tcPr>
          <w:p w14:paraId="105EF0C0" w14:textId="239CE83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22000000,00</w:t>
            </w:r>
          </w:p>
        </w:tc>
      </w:tr>
      <w:tr w:rsidR="00F80CF0" w:rsidRPr="005E1A9B" w14:paraId="1922E95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86FF2D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9C4D9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FE4A5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1B3CE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49F7DF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1100161020</w:t>
            </w:r>
          </w:p>
        </w:tc>
        <w:tc>
          <w:tcPr>
            <w:tcW w:w="233" w:type="pct"/>
            <w:tcBorders>
              <w:top w:val="nil"/>
              <w:left w:val="nil"/>
              <w:bottom w:val="single" w:sz="4" w:space="0" w:color="000000"/>
              <w:right w:val="single" w:sz="4" w:space="0" w:color="000000"/>
            </w:tcBorders>
            <w:shd w:val="clear" w:color="auto" w:fill="auto"/>
            <w:hideMark/>
          </w:tcPr>
          <w:p w14:paraId="454E68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C19CA03" w14:textId="25462222"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40745000,00</w:t>
            </w:r>
          </w:p>
        </w:tc>
        <w:tc>
          <w:tcPr>
            <w:tcW w:w="688" w:type="pct"/>
            <w:tcBorders>
              <w:top w:val="nil"/>
              <w:left w:val="nil"/>
              <w:bottom w:val="single" w:sz="4" w:space="0" w:color="000000"/>
              <w:right w:val="single" w:sz="4" w:space="0" w:color="000000"/>
            </w:tcBorders>
            <w:shd w:val="clear" w:color="auto" w:fill="auto"/>
            <w:hideMark/>
          </w:tcPr>
          <w:p w14:paraId="3467CC3A" w14:textId="22408FF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21500000,00</w:t>
            </w:r>
          </w:p>
        </w:tc>
        <w:tc>
          <w:tcPr>
            <w:tcW w:w="659" w:type="pct"/>
            <w:tcBorders>
              <w:top w:val="nil"/>
              <w:left w:val="nil"/>
              <w:bottom w:val="single" w:sz="4" w:space="0" w:color="000000"/>
              <w:right w:val="single" w:sz="4" w:space="0" w:color="000000"/>
            </w:tcBorders>
            <w:shd w:val="clear" w:color="auto" w:fill="auto"/>
            <w:hideMark/>
          </w:tcPr>
          <w:p w14:paraId="0D129FB8" w14:textId="672FD6F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22000000,00</w:t>
            </w:r>
          </w:p>
        </w:tc>
      </w:tr>
      <w:tr w:rsidR="00F80CF0" w:rsidRPr="005E1A9B" w14:paraId="50C69A9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B5D72A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Выполнение работ по обеспечению безопасности дорожного движения </w:t>
            </w:r>
          </w:p>
        </w:tc>
        <w:tc>
          <w:tcPr>
            <w:tcW w:w="264" w:type="pct"/>
            <w:tcBorders>
              <w:top w:val="nil"/>
              <w:left w:val="nil"/>
              <w:bottom w:val="single" w:sz="4" w:space="0" w:color="000000"/>
              <w:right w:val="single" w:sz="4" w:space="0" w:color="000000"/>
            </w:tcBorders>
            <w:shd w:val="clear" w:color="auto" w:fill="auto"/>
            <w:hideMark/>
          </w:tcPr>
          <w:p w14:paraId="7B058E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F387F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58A76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BE236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1100161021</w:t>
            </w:r>
          </w:p>
        </w:tc>
        <w:tc>
          <w:tcPr>
            <w:tcW w:w="233" w:type="pct"/>
            <w:tcBorders>
              <w:top w:val="nil"/>
              <w:left w:val="nil"/>
              <w:bottom w:val="single" w:sz="4" w:space="0" w:color="000000"/>
              <w:right w:val="single" w:sz="4" w:space="0" w:color="000000"/>
            </w:tcBorders>
            <w:shd w:val="clear" w:color="auto" w:fill="auto"/>
            <w:hideMark/>
          </w:tcPr>
          <w:p w14:paraId="7057E2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97A660" w14:textId="00DE45F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1821830,14</w:t>
            </w:r>
          </w:p>
        </w:tc>
        <w:tc>
          <w:tcPr>
            <w:tcW w:w="688" w:type="pct"/>
            <w:tcBorders>
              <w:top w:val="nil"/>
              <w:left w:val="nil"/>
              <w:bottom w:val="single" w:sz="4" w:space="0" w:color="000000"/>
              <w:right w:val="single" w:sz="4" w:space="0" w:color="000000"/>
            </w:tcBorders>
            <w:shd w:val="clear" w:color="auto" w:fill="auto"/>
            <w:hideMark/>
          </w:tcPr>
          <w:p w14:paraId="32D6A51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F8832B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4F1A3E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E2560E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B046E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4155D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2BF1B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87FFE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1100161021</w:t>
            </w:r>
          </w:p>
        </w:tc>
        <w:tc>
          <w:tcPr>
            <w:tcW w:w="233" w:type="pct"/>
            <w:tcBorders>
              <w:top w:val="nil"/>
              <w:left w:val="nil"/>
              <w:bottom w:val="single" w:sz="4" w:space="0" w:color="000000"/>
              <w:right w:val="single" w:sz="4" w:space="0" w:color="000000"/>
            </w:tcBorders>
            <w:shd w:val="clear" w:color="auto" w:fill="auto"/>
            <w:hideMark/>
          </w:tcPr>
          <w:p w14:paraId="016595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12C44C0" w14:textId="773D5DA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1821830,14</w:t>
            </w:r>
          </w:p>
        </w:tc>
        <w:tc>
          <w:tcPr>
            <w:tcW w:w="688" w:type="pct"/>
            <w:tcBorders>
              <w:top w:val="nil"/>
              <w:left w:val="nil"/>
              <w:bottom w:val="single" w:sz="4" w:space="0" w:color="000000"/>
              <w:right w:val="single" w:sz="4" w:space="0" w:color="000000"/>
            </w:tcBorders>
            <w:shd w:val="clear" w:color="auto" w:fill="auto"/>
            <w:hideMark/>
          </w:tcPr>
          <w:p w14:paraId="0A563BF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9482DC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36DC94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52963E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FEA7B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18AC4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39E3A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84397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1100161021</w:t>
            </w:r>
          </w:p>
        </w:tc>
        <w:tc>
          <w:tcPr>
            <w:tcW w:w="233" w:type="pct"/>
            <w:tcBorders>
              <w:top w:val="nil"/>
              <w:left w:val="nil"/>
              <w:bottom w:val="single" w:sz="4" w:space="0" w:color="000000"/>
              <w:right w:val="single" w:sz="4" w:space="0" w:color="000000"/>
            </w:tcBorders>
            <w:shd w:val="clear" w:color="auto" w:fill="auto"/>
            <w:hideMark/>
          </w:tcPr>
          <w:p w14:paraId="04161F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FB2DEE3" w14:textId="7810AD2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1821830,14</w:t>
            </w:r>
          </w:p>
        </w:tc>
        <w:tc>
          <w:tcPr>
            <w:tcW w:w="688" w:type="pct"/>
            <w:tcBorders>
              <w:top w:val="nil"/>
              <w:left w:val="nil"/>
              <w:bottom w:val="single" w:sz="4" w:space="0" w:color="000000"/>
              <w:right w:val="single" w:sz="4" w:space="0" w:color="000000"/>
            </w:tcBorders>
            <w:shd w:val="clear" w:color="auto" w:fill="auto"/>
            <w:hideMark/>
          </w:tcPr>
          <w:p w14:paraId="6C1D932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5A29C6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BEBF6D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5CF477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64" w:type="pct"/>
            <w:tcBorders>
              <w:top w:val="nil"/>
              <w:left w:val="nil"/>
              <w:bottom w:val="single" w:sz="4" w:space="0" w:color="000000"/>
              <w:right w:val="single" w:sz="4" w:space="0" w:color="000000"/>
            </w:tcBorders>
            <w:shd w:val="clear" w:color="auto" w:fill="auto"/>
            <w:hideMark/>
          </w:tcPr>
          <w:p w14:paraId="5BF478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CC6F2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74FD8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D3485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1100200000</w:t>
            </w:r>
          </w:p>
        </w:tc>
        <w:tc>
          <w:tcPr>
            <w:tcW w:w="233" w:type="pct"/>
            <w:tcBorders>
              <w:top w:val="nil"/>
              <w:left w:val="nil"/>
              <w:bottom w:val="single" w:sz="4" w:space="0" w:color="000000"/>
              <w:right w:val="single" w:sz="4" w:space="0" w:color="000000"/>
            </w:tcBorders>
            <w:shd w:val="clear" w:color="auto" w:fill="auto"/>
            <w:hideMark/>
          </w:tcPr>
          <w:p w14:paraId="02F064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B5B700B" w14:textId="4BF559A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144395612,60</w:t>
            </w:r>
          </w:p>
        </w:tc>
        <w:tc>
          <w:tcPr>
            <w:tcW w:w="688" w:type="pct"/>
            <w:tcBorders>
              <w:top w:val="nil"/>
              <w:left w:val="nil"/>
              <w:bottom w:val="single" w:sz="4" w:space="0" w:color="000000"/>
              <w:right w:val="single" w:sz="4" w:space="0" w:color="000000"/>
            </w:tcBorders>
            <w:shd w:val="clear" w:color="auto" w:fill="auto"/>
            <w:hideMark/>
          </w:tcPr>
          <w:p w14:paraId="5DE64172" w14:textId="1398CC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26000000,00</w:t>
            </w:r>
          </w:p>
        </w:tc>
        <w:tc>
          <w:tcPr>
            <w:tcW w:w="659" w:type="pct"/>
            <w:tcBorders>
              <w:top w:val="nil"/>
              <w:left w:val="nil"/>
              <w:bottom w:val="single" w:sz="4" w:space="0" w:color="000000"/>
              <w:right w:val="single" w:sz="4" w:space="0" w:color="000000"/>
            </w:tcBorders>
            <w:shd w:val="clear" w:color="auto" w:fill="auto"/>
            <w:hideMark/>
          </w:tcPr>
          <w:p w14:paraId="65698F0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C51BC5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66A585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264" w:type="pct"/>
            <w:tcBorders>
              <w:top w:val="nil"/>
              <w:left w:val="nil"/>
              <w:bottom w:val="single" w:sz="4" w:space="0" w:color="000000"/>
              <w:right w:val="single" w:sz="4" w:space="0" w:color="000000"/>
            </w:tcBorders>
            <w:shd w:val="clear" w:color="auto" w:fill="auto"/>
            <w:hideMark/>
          </w:tcPr>
          <w:p w14:paraId="18CD17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F0834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8DB50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0A4BB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1100261023</w:t>
            </w:r>
          </w:p>
        </w:tc>
        <w:tc>
          <w:tcPr>
            <w:tcW w:w="233" w:type="pct"/>
            <w:tcBorders>
              <w:top w:val="nil"/>
              <w:left w:val="nil"/>
              <w:bottom w:val="single" w:sz="4" w:space="0" w:color="000000"/>
              <w:right w:val="single" w:sz="4" w:space="0" w:color="000000"/>
            </w:tcBorders>
            <w:shd w:val="clear" w:color="auto" w:fill="auto"/>
            <w:hideMark/>
          </w:tcPr>
          <w:p w14:paraId="6AC907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3DF601" w14:textId="32D0F9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51208412,81</w:t>
            </w:r>
          </w:p>
        </w:tc>
        <w:tc>
          <w:tcPr>
            <w:tcW w:w="688" w:type="pct"/>
            <w:tcBorders>
              <w:top w:val="nil"/>
              <w:left w:val="nil"/>
              <w:bottom w:val="single" w:sz="4" w:space="0" w:color="000000"/>
              <w:right w:val="single" w:sz="4" w:space="0" w:color="000000"/>
            </w:tcBorders>
            <w:shd w:val="clear" w:color="auto" w:fill="auto"/>
            <w:hideMark/>
          </w:tcPr>
          <w:p w14:paraId="0D1361CD" w14:textId="3705A4A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26000000,00</w:t>
            </w:r>
          </w:p>
        </w:tc>
        <w:tc>
          <w:tcPr>
            <w:tcW w:w="659" w:type="pct"/>
            <w:tcBorders>
              <w:top w:val="nil"/>
              <w:left w:val="nil"/>
              <w:bottom w:val="single" w:sz="4" w:space="0" w:color="000000"/>
              <w:right w:val="single" w:sz="4" w:space="0" w:color="000000"/>
            </w:tcBorders>
            <w:shd w:val="clear" w:color="auto" w:fill="auto"/>
            <w:hideMark/>
          </w:tcPr>
          <w:p w14:paraId="3B9BBC5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67E77E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6B384D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FFCE6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42C62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5CFCA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F8609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1100261023</w:t>
            </w:r>
          </w:p>
        </w:tc>
        <w:tc>
          <w:tcPr>
            <w:tcW w:w="233" w:type="pct"/>
            <w:tcBorders>
              <w:top w:val="nil"/>
              <w:left w:val="nil"/>
              <w:bottom w:val="single" w:sz="4" w:space="0" w:color="000000"/>
              <w:right w:val="single" w:sz="4" w:space="0" w:color="000000"/>
            </w:tcBorders>
            <w:shd w:val="clear" w:color="auto" w:fill="auto"/>
            <w:hideMark/>
          </w:tcPr>
          <w:p w14:paraId="742236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F7FDDC5" w14:textId="2EAA0830"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51208412,81</w:t>
            </w:r>
          </w:p>
        </w:tc>
        <w:tc>
          <w:tcPr>
            <w:tcW w:w="688" w:type="pct"/>
            <w:tcBorders>
              <w:top w:val="nil"/>
              <w:left w:val="nil"/>
              <w:bottom w:val="single" w:sz="4" w:space="0" w:color="000000"/>
              <w:right w:val="single" w:sz="4" w:space="0" w:color="000000"/>
            </w:tcBorders>
            <w:shd w:val="clear" w:color="auto" w:fill="auto"/>
            <w:hideMark/>
          </w:tcPr>
          <w:p w14:paraId="476BBAFD" w14:textId="2846A1D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26000000,00</w:t>
            </w:r>
          </w:p>
        </w:tc>
        <w:tc>
          <w:tcPr>
            <w:tcW w:w="659" w:type="pct"/>
            <w:tcBorders>
              <w:top w:val="nil"/>
              <w:left w:val="nil"/>
              <w:bottom w:val="single" w:sz="4" w:space="0" w:color="000000"/>
              <w:right w:val="single" w:sz="4" w:space="0" w:color="000000"/>
            </w:tcBorders>
            <w:shd w:val="clear" w:color="auto" w:fill="auto"/>
            <w:hideMark/>
          </w:tcPr>
          <w:p w14:paraId="0AF14F6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F4C483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CCB471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D740E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84D20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1EC9A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CFE0B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1100261023</w:t>
            </w:r>
          </w:p>
        </w:tc>
        <w:tc>
          <w:tcPr>
            <w:tcW w:w="233" w:type="pct"/>
            <w:tcBorders>
              <w:top w:val="nil"/>
              <w:left w:val="nil"/>
              <w:bottom w:val="single" w:sz="4" w:space="0" w:color="000000"/>
              <w:right w:val="single" w:sz="4" w:space="0" w:color="000000"/>
            </w:tcBorders>
            <w:shd w:val="clear" w:color="auto" w:fill="auto"/>
            <w:hideMark/>
          </w:tcPr>
          <w:p w14:paraId="691365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8246618" w14:textId="0E94DA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51208412,81</w:t>
            </w:r>
          </w:p>
        </w:tc>
        <w:tc>
          <w:tcPr>
            <w:tcW w:w="688" w:type="pct"/>
            <w:tcBorders>
              <w:top w:val="nil"/>
              <w:left w:val="nil"/>
              <w:bottom w:val="single" w:sz="4" w:space="0" w:color="000000"/>
              <w:right w:val="single" w:sz="4" w:space="0" w:color="000000"/>
            </w:tcBorders>
            <w:shd w:val="clear" w:color="auto" w:fill="auto"/>
            <w:hideMark/>
          </w:tcPr>
          <w:p w14:paraId="176D813C" w14:textId="7865A91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26000000,00</w:t>
            </w:r>
          </w:p>
        </w:tc>
        <w:tc>
          <w:tcPr>
            <w:tcW w:w="659" w:type="pct"/>
            <w:tcBorders>
              <w:top w:val="nil"/>
              <w:left w:val="nil"/>
              <w:bottom w:val="single" w:sz="4" w:space="0" w:color="000000"/>
              <w:right w:val="single" w:sz="4" w:space="0" w:color="000000"/>
            </w:tcBorders>
            <w:shd w:val="clear" w:color="auto" w:fill="auto"/>
            <w:hideMark/>
          </w:tcPr>
          <w:p w14:paraId="5F039E7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46025A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C7B5EC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Капитальный ремонт и ремонт автомобильных дорог общего пользования местного значения</w:t>
            </w:r>
          </w:p>
        </w:tc>
        <w:tc>
          <w:tcPr>
            <w:tcW w:w="264" w:type="pct"/>
            <w:tcBorders>
              <w:top w:val="nil"/>
              <w:left w:val="nil"/>
              <w:bottom w:val="single" w:sz="4" w:space="0" w:color="000000"/>
              <w:right w:val="single" w:sz="4" w:space="0" w:color="000000"/>
            </w:tcBorders>
            <w:shd w:val="clear" w:color="auto" w:fill="auto"/>
            <w:hideMark/>
          </w:tcPr>
          <w:p w14:paraId="33EF57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FFE87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2A4EE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C5C5A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11002S2390</w:t>
            </w:r>
          </w:p>
        </w:tc>
        <w:tc>
          <w:tcPr>
            <w:tcW w:w="233" w:type="pct"/>
            <w:tcBorders>
              <w:top w:val="nil"/>
              <w:left w:val="nil"/>
              <w:bottom w:val="single" w:sz="4" w:space="0" w:color="000000"/>
              <w:right w:val="single" w:sz="4" w:space="0" w:color="000000"/>
            </w:tcBorders>
            <w:shd w:val="clear" w:color="auto" w:fill="auto"/>
            <w:hideMark/>
          </w:tcPr>
          <w:p w14:paraId="2E0D12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6914D6F" w14:textId="596727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93187199,79</w:t>
            </w:r>
          </w:p>
        </w:tc>
        <w:tc>
          <w:tcPr>
            <w:tcW w:w="688" w:type="pct"/>
            <w:tcBorders>
              <w:top w:val="nil"/>
              <w:left w:val="nil"/>
              <w:bottom w:val="single" w:sz="4" w:space="0" w:color="000000"/>
              <w:right w:val="single" w:sz="4" w:space="0" w:color="000000"/>
            </w:tcBorders>
            <w:shd w:val="clear" w:color="auto" w:fill="auto"/>
            <w:hideMark/>
          </w:tcPr>
          <w:p w14:paraId="4F54811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7E8A95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8B7598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7919FA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8A6D3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2FFB1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64EFA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0EE93E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11002S2390</w:t>
            </w:r>
          </w:p>
        </w:tc>
        <w:tc>
          <w:tcPr>
            <w:tcW w:w="233" w:type="pct"/>
            <w:tcBorders>
              <w:top w:val="nil"/>
              <w:left w:val="nil"/>
              <w:bottom w:val="single" w:sz="4" w:space="0" w:color="000000"/>
              <w:right w:val="single" w:sz="4" w:space="0" w:color="000000"/>
            </w:tcBorders>
            <w:shd w:val="clear" w:color="auto" w:fill="auto"/>
            <w:hideMark/>
          </w:tcPr>
          <w:p w14:paraId="250028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21F04DB" w14:textId="73901D33" w:rsidR="00F80CF0" w:rsidRPr="005E1A9B" w:rsidRDefault="00F80CF0" w:rsidP="00C4085E">
            <w:pPr>
              <w:jc w:val="right"/>
              <w:rPr>
                <w:rFonts w:eastAsia="Times New Roman"/>
                <w:color w:val="000000"/>
                <w:lang w:eastAsia="ru-RU"/>
              </w:rPr>
            </w:pPr>
            <w:r w:rsidRPr="005E1A9B">
              <w:rPr>
                <w:rFonts w:eastAsia="Times New Roman"/>
                <w:color w:val="000000"/>
                <w:lang w:eastAsia="ru-RU"/>
              </w:rPr>
              <w:t>93187199,79</w:t>
            </w:r>
          </w:p>
        </w:tc>
        <w:tc>
          <w:tcPr>
            <w:tcW w:w="688" w:type="pct"/>
            <w:tcBorders>
              <w:top w:val="nil"/>
              <w:left w:val="nil"/>
              <w:bottom w:val="single" w:sz="4" w:space="0" w:color="000000"/>
              <w:right w:val="single" w:sz="4" w:space="0" w:color="000000"/>
            </w:tcBorders>
            <w:shd w:val="clear" w:color="auto" w:fill="auto"/>
            <w:hideMark/>
          </w:tcPr>
          <w:p w14:paraId="4B0A022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A02502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684413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CF1E11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65400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FB43C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093CA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0D67E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11002S2390</w:t>
            </w:r>
          </w:p>
        </w:tc>
        <w:tc>
          <w:tcPr>
            <w:tcW w:w="233" w:type="pct"/>
            <w:tcBorders>
              <w:top w:val="nil"/>
              <w:left w:val="nil"/>
              <w:bottom w:val="single" w:sz="4" w:space="0" w:color="000000"/>
              <w:right w:val="single" w:sz="4" w:space="0" w:color="000000"/>
            </w:tcBorders>
            <w:shd w:val="clear" w:color="auto" w:fill="auto"/>
            <w:hideMark/>
          </w:tcPr>
          <w:p w14:paraId="4FBCB8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5EE6548" w14:textId="45767D5B" w:rsidR="00F80CF0" w:rsidRPr="005E1A9B" w:rsidRDefault="00F80CF0" w:rsidP="00C4085E">
            <w:pPr>
              <w:jc w:val="right"/>
              <w:rPr>
                <w:rFonts w:eastAsia="Times New Roman"/>
                <w:color w:val="000000"/>
                <w:lang w:eastAsia="ru-RU"/>
              </w:rPr>
            </w:pPr>
            <w:r w:rsidRPr="005E1A9B">
              <w:rPr>
                <w:rFonts w:eastAsia="Times New Roman"/>
                <w:color w:val="000000"/>
                <w:lang w:eastAsia="ru-RU"/>
              </w:rPr>
              <w:t>93187199,79</w:t>
            </w:r>
          </w:p>
        </w:tc>
        <w:tc>
          <w:tcPr>
            <w:tcW w:w="688" w:type="pct"/>
            <w:tcBorders>
              <w:top w:val="nil"/>
              <w:left w:val="nil"/>
              <w:bottom w:val="single" w:sz="4" w:space="0" w:color="000000"/>
              <w:right w:val="single" w:sz="4" w:space="0" w:color="000000"/>
            </w:tcBorders>
            <w:shd w:val="clear" w:color="auto" w:fill="auto"/>
            <w:hideMark/>
          </w:tcPr>
          <w:p w14:paraId="75B02D5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2C8F0B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579B67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AC5C2A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3FC94F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90CB1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6FA04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07C37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1100300000</w:t>
            </w:r>
          </w:p>
        </w:tc>
        <w:tc>
          <w:tcPr>
            <w:tcW w:w="233" w:type="pct"/>
            <w:tcBorders>
              <w:top w:val="nil"/>
              <w:left w:val="nil"/>
              <w:bottom w:val="single" w:sz="4" w:space="0" w:color="000000"/>
              <w:right w:val="single" w:sz="4" w:space="0" w:color="000000"/>
            </w:tcBorders>
            <w:shd w:val="clear" w:color="auto" w:fill="auto"/>
            <w:hideMark/>
          </w:tcPr>
          <w:p w14:paraId="586382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C870C48" w14:textId="6DB3DA5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354357,27</w:t>
            </w:r>
          </w:p>
        </w:tc>
        <w:tc>
          <w:tcPr>
            <w:tcW w:w="688" w:type="pct"/>
            <w:tcBorders>
              <w:top w:val="nil"/>
              <w:left w:val="nil"/>
              <w:bottom w:val="single" w:sz="4" w:space="0" w:color="000000"/>
              <w:right w:val="single" w:sz="4" w:space="0" w:color="000000"/>
            </w:tcBorders>
            <w:shd w:val="clear" w:color="auto" w:fill="auto"/>
            <w:hideMark/>
          </w:tcPr>
          <w:p w14:paraId="63EF2EF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9E9FA5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7349FA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95B03A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Подготовка проектно-сметной документации, документации по </w:t>
            </w:r>
            <w:r w:rsidRPr="005E1A9B">
              <w:rPr>
                <w:rFonts w:eastAsia="Times New Roman"/>
                <w:color w:val="000000"/>
                <w:lang w:eastAsia="ru-RU"/>
              </w:rPr>
              <w:lastRenderedPageBreak/>
              <w:t>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64" w:type="pct"/>
            <w:tcBorders>
              <w:top w:val="nil"/>
              <w:left w:val="nil"/>
              <w:bottom w:val="single" w:sz="4" w:space="0" w:color="000000"/>
              <w:right w:val="single" w:sz="4" w:space="0" w:color="000000"/>
            </w:tcBorders>
            <w:shd w:val="clear" w:color="auto" w:fill="auto"/>
            <w:hideMark/>
          </w:tcPr>
          <w:p w14:paraId="03A7C5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56435E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198E5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1A618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1100361024</w:t>
            </w:r>
          </w:p>
        </w:tc>
        <w:tc>
          <w:tcPr>
            <w:tcW w:w="233" w:type="pct"/>
            <w:tcBorders>
              <w:top w:val="nil"/>
              <w:left w:val="nil"/>
              <w:bottom w:val="single" w:sz="4" w:space="0" w:color="000000"/>
              <w:right w:val="single" w:sz="4" w:space="0" w:color="000000"/>
            </w:tcBorders>
            <w:shd w:val="clear" w:color="auto" w:fill="auto"/>
            <w:hideMark/>
          </w:tcPr>
          <w:p w14:paraId="2C1555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98BEF3A" w14:textId="27CCCE2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354357,27</w:t>
            </w:r>
          </w:p>
        </w:tc>
        <w:tc>
          <w:tcPr>
            <w:tcW w:w="688" w:type="pct"/>
            <w:tcBorders>
              <w:top w:val="nil"/>
              <w:left w:val="nil"/>
              <w:bottom w:val="single" w:sz="4" w:space="0" w:color="000000"/>
              <w:right w:val="single" w:sz="4" w:space="0" w:color="000000"/>
            </w:tcBorders>
            <w:shd w:val="clear" w:color="auto" w:fill="auto"/>
            <w:hideMark/>
          </w:tcPr>
          <w:p w14:paraId="18656C2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5F2ACC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B50BA6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8DE910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D6EA9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97A21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D5E1F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EFAF9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1100361024</w:t>
            </w:r>
          </w:p>
        </w:tc>
        <w:tc>
          <w:tcPr>
            <w:tcW w:w="233" w:type="pct"/>
            <w:tcBorders>
              <w:top w:val="nil"/>
              <w:left w:val="nil"/>
              <w:bottom w:val="single" w:sz="4" w:space="0" w:color="000000"/>
              <w:right w:val="single" w:sz="4" w:space="0" w:color="000000"/>
            </w:tcBorders>
            <w:shd w:val="clear" w:color="auto" w:fill="auto"/>
            <w:hideMark/>
          </w:tcPr>
          <w:p w14:paraId="3D4449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FCF0991" w14:textId="770D294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354357,27</w:t>
            </w:r>
          </w:p>
        </w:tc>
        <w:tc>
          <w:tcPr>
            <w:tcW w:w="688" w:type="pct"/>
            <w:tcBorders>
              <w:top w:val="nil"/>
              <w:left w:val="nil"/>
              <w:bottom w:val="single" w:sz="4" w:space="0" w:color="000000"/>
              <w:right w:val="single" w:sz="4" w:space="0" w:color="000000"/>
            </w:tcBorders>
            <w:shd w:val="clear" w:color="auto" w:fill="auto"/>
            <w:hideMark/>
          </w:tcPr>
          <w:p w14:paraId="44AEFB4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7EBD47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0EBE46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30C0B5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01CB1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D9DB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BC19F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4E2248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1100361024</w:t>
            </w:r>
          </w:p>
        </w:tc>
        <w:tc>
          <w:tcPr>
            <w:tcW w:w="233" w:type="pct"/>
            <w:tcBorders>
              <w:top w:val="nil"/>
              <w:left w:val="nil"/>
              <w:bottom w:val="single" w:sz="4" w:space="0" w:color="000000"/>
              <w:right w:val="single" w:sz="4" w:space="0" w:color="000000"/>
            </w:tcBorders>
            <w:shd w:val="clear" w:color="auto" w:fill="auto"/>
            <w:hideMark/>
          </w:tcPr>
          <w:p w14:paraId="144DEA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C248186" w14:textId="4EF629D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354357,27</w:t>
            </w:r>
          </w:p>
        </w:tc>
        <w:tc>
          <w:tcPr>
            <w:tcW w:w="688" w:type="pct"/>
            <w:tcBorders>
              <w:top w:val="nil"/>
              <w:left w:val="nil"/>
              <w:bottom w:val="single" w:sz="4" w:space="0" w:color="000000"/>
              <w:right w:val="single" w:sz="4" w:space="0" w:color="000000"/>
            </w:tcBorders>
            <w:shd w:val="clear" w:color="auto" w:fill="auto"/>
            <w:hideMark/>
          </w:tcPr>
          <w:p w14:paraId="6F89AAB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F6677A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E629ED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4A57DA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64" w:type="pct"/>
            <w:tcBorders>
              <w:top w:val="nil"/>
              <w:left w:val="nil"/>
              <w:bottom w:val="single" w:sz="4" w:space="0" w:color="000000"/>
              <w:right w:val="single" w:sz="4" w:space="0" w:color="000000"/>
            </w:tcBorders>
            <w:shd w:val="clear" w:color="auto" w:fill="auto"/>
            <w:hideMark/>
          </w:tcPr>
          <w:p w14:paraId="0BD292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83C40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A74BA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B1382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1100400000</w:t>
            </w:r>
          </w:p>
        </w:tc>
        <w:tc>
          <w:tcPr>
            <w:tcW w:w="233" w:type="pct"/>
            <w:tcBorders>
              <w:top w:val="nil"/>
              <w:left w:val="nil"/>
              <w:bottom w:val="single" w:sz="4" w:space="0" w:color="000000"/>
              <w:right w:val="single" w:sz="4" w:space="0" w:color="000000"/>
            </w:tcBorders>
            <w:shd w:val="clear" w:color="auto" w:fill="auto"/>
            <w:hideMark/>
          </w:tcPr>
          <w:p w14:paraId="168D13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364986" w14:textId="249233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5555000,00</w:t>
            </w:r>
          </w:p>
        </w:tc>
        <w:tc>
          <w:tcPr>
            <w:tcW w:w="688" w:type="pct"/>
            <w:tcBorders>
              <w:top w:val="nil"/>
              <w:left w:val="nil"/>
              <w:bottom w:val="single" w:sz="4" w:space="0" w:color="000000"/>
              <w:right w:val="single" w:sz="4" w:space="0" w:color="000000"/>
            </w:tcBorders>
            <w:shd w:val="clear" w:color="auto" w:fill="auto"/>
            <w:hideMark/>
          </w:tcPr>
          <w:p w14:paraId="66AF6B3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2B0755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5A9009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8747F2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83E44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7CCF9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D8320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A89AC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1100461025</w:t>
            </w:r>
          </w:p>
        </w:tc>
        <w:tc>
          <w:tcPr>
            <w:tcW w:w="233" w:type="pct"/>
            <w:tcBorders>
              <w:top w:val="nil"/>
              <w:left w:val="nil"/>
              <w:bottom w:val="single" w:sz="4" w:space="0" w:color="000000"/>
              <w:right w:val="single" w:sz="4" w:space="0" w:color="000000"/>
            </w:tcBorders>
            <w:shd w:val="clear" w:color="auto" w:fill="auto"/>
            <w:hideMark/>
          </w:tcPr>
          <w:p w14:paraId="6EBAA6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98FB09E" w14:textId="05CE9D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5555000,00</w:t>
            </w:r>
          </w:p>
        </w:tc>
        <w:tc>
          <w:tcPr>
            <w:tcW w:w="688" w:type="pct"/>
            <w:tcBorders>
              <w:top w:val="nil"/>
              <w:left w:val="nil"/>
              <w:bottom w:val="single" w:sz="4" w:space="0" w:color="000000"/>
              <w:right w:val="single" w:sz="4" w:space="0" w:color="000000"/>
            </w:tcBorders>
            <w:shd w:val="clear" w:color="auto" w:fill="auto"/>
            <w:hideMark/>
          </w:tcPr>
          <w:p w14:paraId="68774B2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38BFCE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B86D34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F87858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D1A77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B66E2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50D59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C2A3C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1100461025</w:t>
            </w:r>
          </w:p>
        </w:tc>
        <w:tc>
          <w:tcPr>
            <w:tcW w:w="233" w:type="pct"/>
            <w:tcBorders>
              <w:top w:val="nil"/>
              <w:left w:val="nil"/>
              <w:bottom w:val="single" w:sz="4" w:space="0" w:color="000000"/>
              <w:right w:val="single" w:sz="4" w:space="0" w:color="000000"/>
            </w:tcBorders>
            <w:shd w:val="clear" w:color="auto" w:fill="auto"/>
            <w:hideMark/>
          </w:tcPr>
          <w:p w14:paraId="6B5DBE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65B58FD" w14:textId="116BAA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5555000,00</w:t>
            </w:r>
          </w:p>
        </w:tc>
        <w:tc>
          <w:tcPr>
            <w:tcW w:w="688" w:type="pct"/>
            <w:tcBorders>
              <w:top w:val="nil"/>
              <w:left w:val="nil"/>
              <w:bottom w:val="single" w:sz="4" w:space="0" w:color="000000"/>
              <w:right w:val="single" w:sz="4" w:space="0" w:color="000000"/>
            </w:tcBorders>
            <w:shd w:val="clear" w:color="auto" w:fill="auto"/>
            <w:hideMark/>
          </w:tcPr>
          <w:p w14:paraId="7971857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31B640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53C857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E64931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36B2D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1CF7C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FF597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4BC10C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1100461025</w:t>
            </w:r>
          </w:p>
        </w:tc>
        <w:tc>
          <w:tcPr>
            <w:tcW w:w="233" w:type="pct"/>
            <w:tcBorders>
              <w:top w:val="nil"/>
              <w:left w:val="nil"/>
              <w:bottom w:val="single" w:sz="4" w:space="0" w:color="000000"/>
              <w:right w:val="single" w:sz="4" w:space="0" w:color="000000"/>
            </w:tcBorders>
            <w:shd w:val="clear" w:color="auto" w:fill="auto"/>
            <w:hideMark/>
          </w:tcPr>
          <w:p w14:paraId="481884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F9C741A" w14:textId="2CEEAE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5555000,00</w:t>
            </w:r>
          </w:p>
        </w:tc>
        <w:tc>
          <w:tcPr>
            <w:tcW w:w="688" w:type="pct"/>
            <w:tcBorders>
              <w:top w:val="nil"/>
              <w:left w:val="nil"/>
              <w:bottom w:val="single" w:sz="4" w:space="0" w:color="000000"/>
              <w:right w:val="single" w:sz="4" w:space="0" w:color="000000"/>
            </w:tcBorders>
            <w:shd w:val="clear" w:color="auto" w:fill="auto"/>
            <w:hideMark/>
          </w:tcPr>
          <w:p w14:paraId="601EFFF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04F27D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243B89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DD9130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6BBBC3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D478B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CB98F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5BF33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232730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187317D" w14:textId="7C2599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26776413,42</w:t>
            </w:r>
          </w:p>
        </w:tc>
        <w:tc>
          <w:tcPr>
            <w:tcW w:w="688" w:type="pct"/>
            <w:tcBorders>
              <w:top w:val="nil"/>
              <w:left w:val="nil"/>
              <w:bottom w:val="single" w:sz="4" w:space="0" w:color="000000"/>
              <w:right w:val="single" w:sz="4" w:space="0" w:color="000000"/>
            </w:tcBorders>
            <w:shd w:val="clear" w:color="auto" w:fill="auto"/>
            <w:hideMark/>
          </w:tcPr>
          <w:p w14:paraId="2A82512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470A06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AEB63A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B0E74D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4A453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F277D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8FDFA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273E4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131C31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BA511B0" w14:textId="769EF2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26776413,42</w:t>
            </w:r>
          </w:p>
        </w:tc>
        <w:tc>
          <w:tcPr>
            <w:tcW w:w="688" w:type="pct"/>
            <w:tcBorders>
              <w:top w:val="nil"/>
              <w:left w:val="nil"/>
              <w:bottom w:val="single" w:sz="4" w:space="0" w:color="000000"/>
              <w:right w:val="single" w:sz="4" w:space="0" w:color="000000"/>
            </w:tcBorders>
            <w:shd w:val="clear" w:color="auto" w:fill="auto"/>
            <w:hideMark/>
          </w:tcPr>
          <w:p w14:paraId="46A45A4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A27A79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77C926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359C98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269599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43C67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C6A36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01BC67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33D548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8494770" w14:textId="565EA3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26776413,42</w:t>
            </w:r>
          </w:p>
        </w:tc>
        <w:tc>
          <w:tcPr>
            <w:tcW w:w="688" w:type="pct"/>
            <w:tcBorders>
              <w:top w:val="nil"/>
              <w:left w:val="nil"/>
              <w:bottom w:val="single" w:sz="4" w:space="0" w:color="000000"/>
              <w:right w:val="single" w:sz="4" w:space="0" w:color="000000"/>
            </w:tcBorders>
            <w:shd w:val="clear" w:color="auto" w:fill="auto"/>
            <w:hideMark/>
          </w:tcPr>
          <w:p w14:paraId="4E464E2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A303B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4FCDE3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10A4B0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Резервный фонд администрации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2EDD0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8768A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69D7A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26EF6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6600CC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7BA087B" w14:textId="56301B3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2845063,67</w:t>
            </w:r>
          </w:p>
        </w:tc>
        <w:tc>
          <w:tcPr>
            <w:tcW w:w="688" w:type="pct"/>
            <w:tcBorders>
              <w:top w:val="nil"/>
              <w:left w:val="nil"/>
              <w:bottom w:val="single" w:sz="4" w:space="0" w:color="000000"/>
              <w:right w:val="single" w:sz="4" w:space="0" w:color="000000"/>
            </w:tcBorders>
            <w:shd w:val="clear" w:color="auto" w:fill="auto"/>
            <w:hideMark/>
          </w:tcPr>
          <w:p w14:paraId="46E4308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B26565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8B921F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3E5D61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35349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D26A5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EA182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251458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189B96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3DA63CD" w14:textId="3FCF86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2845063,67</w:t>
            </w:r>
          </w:p>
        </w:tc>
        <w:tc>
          <w:tcPr>
            <w:tcW w:w="688" w:type="pct"/>
            <w:tcBorders>
              <w:top w:val="nil"/>
              <w:left w:val="nil"/>
              <w:bottom w:val="single" w:sz="4" w:space="0" w:color="000000"/>
              <w:right w:val="single" w:sz="4" w:space="0" w:color="000000"/>
            </w:tcBorders>
            <w:shd w:val="clear" w:color="auto" w:fill="auto"/>
            <w:hideMark/>
          </w:tcPr>
          <w:p w14:paraId="0C3368B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B452BF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1E6447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158A37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08523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EB9ED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DE74B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D4525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00C36D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45D4EFA" w14:textId="5BB7C8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2845063,67</w:t>
            </w:r>
          </w:p>
        </w:tc>
        <w:tc>
          <w:tcPr>
            <w:tcW w:w="688" w:type="pct"/>
            <w:tcBorders>
              <w:top w:val="nil"/>
              <w:left w:val="nil"/>
              <w:bottom w:val="single" w:sz="4" w:space="0" w:color="000000"/>
              <w:right w:val="single" w:sz="4" w:space="0" w:color="000000"/>
            </w:tcBorders>
            <w:shd w:val="clear" w:color="auto" w:fill="auto"/>
            <w:hideMark/>
          </w:tcPr>
          <w:p w14:paraId="6AABAE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761B04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CA4541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9DDD74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64" w:type="pct"/>
            <w:tcBorders>
              <w:top w:val="nil"/>
              <w:left w:val="nil"/>
              <w:bottom w:val="single" w:sz="4" w:space="0" w:color="000000"/>
              <w:right w:val="single" w:sz="4" w:space="0" w:color="000000"/>
            </w:tcBorders>
            <w:shd w:val="clear" w:color="auto" w:fill="auto"/>
            <w:hideMark/>
          </w:tcPr>
          <w:p w14:paraId="6E98D2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D52C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81625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4A743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6FE020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448EE76" w14:textId="6BAF86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23931349,75</w:t>
            </w:r>
          </w:p>
        </w:tc>
        <w:tc>
          <w:tcPr>
            <w:tcW w:w="688" w:type="pct"/>
            <w:tcBorders>
              <w:top w:val="nil"/>
              <w:left w:val="nil"/>
              <w:bottom w:val="single" w:sz="4" w:space="0" w:color="000000"/>
              <w:right w:val="single" w:sz="4" w:space="0" w:color="000000"/>
            </w:tcBorders>
            <w:shd w:val="clear" w:color="auto" w:fill="auto"/>
            <w:hideMark/>
          </w:tcPr>
          <w:p w14:paraId="7CF0D7E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E973A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469205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73B4A5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89F4D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25B27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E1707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0477B0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7ECD6C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9D658C4" w14:textId="162612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23931349,75</w:t>
            </w:r>
          </w:p>
        </w:tc>
        <w:tc>
          <w:tcPr>
            <w:tcW w:w="688" w:type="pct"/>
            <w:tcBorders>
              <w:top w:val="nil"/>
              <w:left w:val="nil"/>
              <w:bottom w:val="single" w:sz="4" w:space="0" w:color="000000"/>
              <w:right w:val="single" w:sz="4" w:space="0" w:color="000000"/>
            </w:tcBorders>
            <w:shd w:val="clear" w:color="auto" w:fill="auto"/>
            <w:hideMark/>
          </w:tcPr>
          <w:p w14:paraId="1F18220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BDF5E8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AA5192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00A63C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9A194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6D5F3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8F057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07489F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0825AF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8DD66EF" w14:textId="388A15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23931349,75</w:t>
            </w:r>
          </w:p>
        </w:tc>
        <w:tc>
          <w:tcPr>
            <w:tcW w:w="688" w:type="pct"/>
            <w:tcBorders>
              <w:top w:val="nil"/>
              <w:left w:val="nil"/>
              <w:bottom w:val="single" w:sz="4" w:space="0" w:color="000000"/>
              <w:right w:val="single" w:sz="4" w:space="0" w:color="000000"/>
            </w:tcBorders>
            <w:shd w:val="clear" w:color="auto" w:fill="auto"/>
            <w:hideMark/>
          </w:tcPr>
          <w:p w14:paraId="50C2B97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952C20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DFC76A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AC2B88D"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Другие вопросы в области национальной экономики</w:t>
            </w:r>
          </w:p>
        </w:tc>
        <w:tc>
          <w:tcPr>
            <w:tcW w:w="264" w:type="pct"/>
            <w:tcBorders>
              <w:top w:val="nil"/>
              <w:left w:val="nil"/>
              <w:bottom w:val="single" w:sz="4" w:space="0" w:color="000000"/>
              <w:right w:val="single" w:sz="4" w:space="0" w:color="000000"/>
            </w:tcBorders>
            <w:shd w:val="clear" w:color="auto" w:fill="auto"/>
            <w:hideMark/>
          </w:tcPr>
          <w:p w14:paraId="6B2EA25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17728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5992378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5968373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E1A18C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A35A386" w14:textId="2A3DFF3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20885446,73</w:t>
            </w:r>
          </w:p>
        </w:tc>
        <w:tc>
          <w:tcPr>
            <w:tcW w:w="688" w:type="pct"/>
            <w:tcBorders>
              <w:top w:val="nil"/>
              <w:left w:val="nil"/>
              <w:bottom w:val="single" w:sz="4" w:space="0" w:color="000000"/>
              <w:right w:val="single" w:sz="4" w:space="0" w:color="000000"/>
            </w:tcBorders>
            <w:shd w:val="clear" w:color="auto" w:fill="auto"/>
            <w:hideMark/>
          </w:tcPr>
          <w:p w14:paraId="16CF109E" w14:textId="6F13B92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20BD3513"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r>
      <w:tr w:rsidR="00F80CF0" w:rsidRPr="005E1A9B" w14:paraId="2EF0F7A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95FBB5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"Содействие развитию малого и среднего предпринимательства, </w:t>
            </w:r>
            <w:r w:rsidRPr="005E1A9B">
              <w:rPr>
                <w:rFonts w:eastAsia="Times New Roman"/>
                <w:color w:val="000000"/>
                <w:lang w:eastAsia="ru-RU"/>
              </w:rPr>
              <w:lastRenderedPageBreak/>
              <w:t>"самозанятых" граждан и некоммерческих организаций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78A272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0B0557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6ECD6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26FDE3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1400000000</w:t>
            </w:r>
          </w:p>
        </w:tc>
        <w:tc>
          <w:tcPr>
            <w:tcW w:w="233" w:type="pct"/>
            <w:tcBorders>
              <w:top w:val="nil"/>
              <w:left w:val="nil"/>
              <w:bottom w:val="single" w:sz="4" w:space="0" w:color="000000"/>
              <w:right w:val="single" w:sz="4" w:space="0" w:color="000000"/>
            </w:tcBorders>
            <w:shd w:val="clear" w:color="auto" w:fill="auto"/>
            <w:hideMark/>
          </w:tcPr>
          <w:p w14:paraId="750299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FD18D13" w14:textId="277462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251E1DCC" w14:textId="62B408F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0F69D36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7698A5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D59818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64" w:type="pct"/>
            <w:tcBorders>
              <w:top w:val="nil"/>
              <w:left w:val="nil"/>
              <w:bottom w:val="single" w:sz="4" w:space="0" w:color="000000"/>
              <w:right w:val="single" w:sz="4" w:space="0" w:color="000000"/>
            </w:tcBorders>
            <w:shd w:val="clear" w:color="auto" w:fill="auto"/>
            <w:hideMark/>
          </w:tcPr>
          <w:p w14:paraId="1DCA28C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F8B17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622FE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47900E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1400300000</w:t>
            </w:r>
          </w:p>
        </w:tc>
        <w:tc>
          <w:tcPr>
            <w:tcW w:w="233" w:type="pct"/>
            <w:tcBorders>
              <w:top w:val="nil"/>
              <w:left w:val="nil"/>
              <w:bottom w:val="single" w:sz="4" w:space="0" w:color="000000"/>
              <w:right w:val="single" w:sz="4" w:space="0" w:color="000000"/>
            </w:tcBorders>
            <w:shd w:val="clear" w:color="auto" w:fill="auto"/>
            <w:hideMark/>
          </w:tcPr>
          <w:p w14:paraId="7C95C3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8840D7F" w14:textId="36E195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1D068C24" w14:textId="2FC954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1F3B141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537735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6ECD7B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64" w:type="pct"/>
            <w:tcBorders>
              <w:top w:val="nil"/>
              <w:left w:val="nil"/>
              <w:bottom w:val="single" w:sz="4" w:space="0" w:color="000000"/>
              <w:right w:val="single" w:sz="4" w:space="0" w:color="000000"/>
            </w:tcBorders>
            <w:shd w:val="clear" w:color="auto" w:fill="auto"/>
            <w:hideMark/>
          </w:tcPr>
          <w:p w14:paraId="671D47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93B8B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C74B5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1451BF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1400370040</w:t>
            </w:r>
          </w:p>
        </w:tc>
        <w:tc>
          <w:tcPr>
            <w:tcW w:w="233" w:type="pct"/>
            <w:tcBorders>
              <w:top w:val="nil"/>
              <w:left w:val="nil"/>
              <w:bottom w:val="single" w:sz="4" w:space="0" w:color="000000"/>
              <w:right w:val="single" w:sz="4" w:space="0" w:color="000000"/>
            </w:tcBorders>
            <w:shd w:val="clear" w:color="auto" w:fill="auto"/>
            <w:hideMark/>
          </w:tcPr>
          <w:p w14:paraId="1F3B21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A939511" w14:textId="07261D5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4ACA82D2" w14:textId="59CE0C2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56097D5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D0D341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B50084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485B40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FD76F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6CF68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4DF39D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1400370040</w:t>
            </w:r>
          </w:p>
        </w:tc>
        <w:tc>
          <w:tcPr>
            <w:tcW w:w="233" w:type="pct"/>
            <w:tcBorders>
              <w:top w:val="nil"/>
              <w:left w:val="nil"/>
              <w:bottom w:val="single" w:sz="4" w:space="0" w:color="000000"/>
              <w:right w:val="single" w:sz="4" w:space="0" w:color="000000"/>
            </w:tcBorders>
            <w:shd w:val="clear" w:color="auto" w:fill="auto"/>
            <w:hideMark/>
          </w:tcPr>
          <w:p w14:paraId="15E247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24D081A8" w14:textId="5C3FB16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6E0ABF61" w14:textId="50B629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2D5CD2A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6A834E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E93C5F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64" w:type="pct"/>
            <w:tcBorders>
              <w:top w:val="nil"/>
              <w:left w:val="nil"/>
              <w:bottom w:val="single" w:sz="4" w:space="0" w:color="000000"/>
              <w:right w:val="single" w:sz="4" w:space="0" w:color="000000"/>
            </w:tcBorders>
            <w:shd w:val="clear" w:color="auto" w:fill="auto"/>
            <w:hideMark/>
          </w:tcPr>
          <w:p w14:paraId="061DB7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D0DA5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F8446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209D8E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1400370040</w:t>
            </w:r>
          </w:p>
        </w:tc>
        <w:tc>
          <w:tcPr>
            <w:tcW w:w="233" w:type="pct"/>
            <w:tcBorders>
              <w:top w:val="nil"/>
              <w:left w:val="nil"/>
              <w:bottom w:val="single" w:sz="4" w:space="0" w:color="000000"/>
              <w:right w:val="single" w:sz="4" w:space="0" w:color="000000"/>
            </w:tcBorders>
            <w:shd w:val="clear" w:color="auto" w:fill="auto"/>
            <w:hideMark/>
          </w:tcPr>
          <w:p w14:paraId="576BD9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810</w:t>
            </w:r>
          </w:p>
        </w:tc>
        <w:tc>
          <w:tcPr>
            <w:tcW w:w="675" w:type="pct"/>
            <w:tcBorders>
              <w:top w:val="nil"/>
              <w:left w:val="nil"/>
              <w:bottom w:val="single" w:sz="4" w:space="0" w:color="000000"/>
              <w:right w:val="single" w:sz="4" w:space="0" w:color="000000"/>
            </w:tcBorders>
            <w:shd w:val="clear" w:color="auto" w:fill="auto"/>
            <w:hideMark/>
          </w:tcPr>
          <w:p w14:paraId="5F851C62" w14:textId="128665E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109EBD9C" w14:textId="7758CB8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34DCD3A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A176BD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E029A2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4E167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64961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81F8F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6DC910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1600000000</w:t>
            </w:r>
          </w:p>
        </w:tc>
        <w:tc>
          <w:tcPr>
            <w:tcW w:w="233" w:type="pct"/>
            <w:tcBorders>
              <w:top w:val="nil"/>
              <w:left w:val="nil"/>
              <w:bottom w:val="single" w:sz="4" w:space="0" w:color="000000"/>
              <w:right w:val="single" w:sz="4" w:space="0" w:color="000000"/>
            </w:tcBorders>
            <w:shd w:val="clear" w:color="auto" w:fill="auto"/>
            <w:hideMark/>
          </w:tcPr>
          <w:p w14:paraId="558BF4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53428B0" w14:textId="0A106F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19489446,73</w:t>
            </w:r>
          </w:p>
        </w:tc>
        <w:tc>
          <w:tcPr>
            <w:tcW w:w="688" w:type="pct"/>
            <w:tcBorders>
              <w:top w:val="nil"/>
              <w:left w:val="nil"/>
              <w:bottom w:val="single" w:sz="4" w:space="0" w:color="000000"/>
              <w:right w:val="single" w:sz="4" w:space="0" w:color="000000"/>
            </w:tcBorders>
            <w:shd w:val="clear" w:color="auto" w:fill="auto"/>
            <w:hideMark/>
          </w:tcPr>
          <w:p w14:paraId="6D09D93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DDF787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9D79EE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F904FB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64" w:type="pct"/>
            <w:tcBorders>
              <w:top w:val="nil"/>
              <w:left w:val="nil"/>
              <w:bottom w:val="single" w:sz="4" w:space="0" w:color="000000"/>
              <w:right w:val="single" w:sz="4" w:space="0" w:color="000000"/>
            </w:tcBorders>
            <w:shd w:val="clear" w:color="auto" w:fill="auto"/>
            <w:hideMark/>
          </w:tcPr>
          <w:p w14:paraId="3E4E5B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F2840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632CB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05C7F0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1600100000</w:t>
            </w:r>
          </w:p>
        </w:tc>
        <w:tc>
          <w:tcPr>
            <w:tcW w:w="233" w:type="pct"/>
            <w:tcBorders>
              <w:top w:val="nil"/>
              <w:left w:val="nil"/>
              <w:bottom w:val="single" w:sz="4" w:space="0" w:color="000000"/>
              <w:right w:val="single" w:sz="4" w:space="0" w:color="000000"/>
            </w:tcBorders>
            <w:shd w:val="clear" w:color="auto" w:fill="auto"/>
            <w:hideMark/>
          </w:tcPr>
          <w:p w14:paraId="62564E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09E37D" w14:textId="5713BC1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19489446,73</w:t>
            </w:r>
          </w:p>
        </w:tc>
        <w:tc>
          <w:tcPr>
            <w:tcW w:w="688" w:type="pct"/>
            <w:tcBorders>
              <w:top w:val="nil"/>
              <w:left w:val="nil"/>
              <w:bottom w:val="single" w:sz="4" w:space="0" w:color="000000"/>
              <w:right w:val="single" w:sz="4" w:space="0" w:color="000000"/>
            </w:tcBorders>
            <w:shd w:val="clear" w:color="auto" w:fill="auto"/>
            <w:hideMark/>
          </w:tcPr>
          <w:p w14:paraId="2A68FCB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8B4BFB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CD28DF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FF6E991" w14:textId="77777777" w:rsidR="00F80CF0" w:rsidRPr="005E1A9B" w:rsidRDefault="00F80CF0" w:rsidP="00955766">
            <w:pPr>
              <w:jc w:val="both"/>
              <w:rPr>
                <w:rFonts w:eastAsia="Times New Roman"/>
                <w:color w:val="000000"/>
                <w:lang w:eastAsia="ru-RU"/>
              </w:rPr>
            </w:pPr>
            <w:proofErr w:type="gramStart"/>
            <w:r w:rsidRPr="005E1A9B">
              <w:rPr>
                <w:rFonts w:eastAsia="Times New Roman"/>
                <w:color w:val="000000"/>
                <w:lang w:eastAsia="ru-RU"/>
              </w:rPr>
              <w:t>Мероприятия</w:t>
            </w:r>
            <w:proofErr w:type="gramEnd"/>
            <w:r w:rsidRPr="005E1A9B">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E6B32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181DA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6DA91B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0B93A8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16001S2730</w:t>
            </w:r>
          </w:p>
        </w:tc>
        <w:tc>
          <w:tcPr>
            <w:tcW w:w="233" w:type="pct"/>
            <w:tcBorders>
              <w:top w:val="nil"/>
              <w:left w:val="nil"/>
              <w:bottom w:val="single" w:sz="4" w:space="0" w:color="000000"/>
              <w:right w:val="single" w:sz="4" w:space="0" w:color="000000"/>
            </w:tcBorders>
            <w:shd w:val="clear" w:color="auto" w:fill="auto"/>
            <w:hideMark/>
          </w:tcPr>
          <w:p w14:paraId="3AB505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D8FC4E6" w14:textId="6EDA40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19489446,73</w:t>
            </w:r>
          </w:p>
        </w:tc>
        <w:tc>
          <w:tcPr>
            <w:tcW w:w="688" w:type="pct"/>
            <w:tcBorders>
              <w:top w:val="nil"/>
              <w:left w:val="nil"/>
              <w:bottom w:val="single" w:sz="4" w:space="0" w:color="000000"/>
              <w:right w:val="single" w:sz="4" w:space="0" w:color="000000"/>
            </w:tcBorders>
            <w:shd w:val="clear" w:color="auto" w:fill="auto"/>
            <w:hideMark/>
          </w:tcPr>
          <w:p w14:paraId="1F818B1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7C1BB8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B6AAE4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49DC93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43C7C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F7D2A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FE19F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5DC0F9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16001S2730</w:t>
            </w:r>
          </w:p>
        </w:tc>
        <w:tc>
          <w:tcPr>
            <w:tcW w:w="233" w:type="pct"/>
            <w:tcBorders>
              <w:top w:val="nil"/>
              <w:left w:val="nil"/>
              <w:bottom w:val="single" w:sz="4" w:space="0" w:color="000000"/>
              <w:right w:val="single" w:sz="4" w:space="0" w:color="000000"/>
            </w:tcBorders>
            <w:shd w:val="clear" w:color="auto" w:fill="auto"/>
            <w:hideMark/>
          </w:tcPr>
          <w:p w14:paraId="4F2E8D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7E49CEF" w14:textId="3B5355C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19489446,73</w:t>
            </w:r>
          </w:p>
        </w:tc>
        <w:tc>
          <w:tcPr>
            <w:tcW w:w="688" w:type="pct"/>
            <w:tcBorders>
              <w:top w:val="nil"/>
              <w:left w:val="nil"/>
              <w:bottom w:val="single" w:sz="4" w:space="0" w:color="000000"/>
              <w:right w:val="single" w:sz="4" w:space="0" w:color="000000"/>
            </w:tcBorders>
            <w:shd w:val="clear" w:color="auto" w:fill="auto"/>
            <w:hideMark/>
          </w:tcPr>
          <w:p w14:paraId="2865456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025672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6C8E20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6ACF69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47DEB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DCFFB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0EE963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2A893F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16001S2730</w:t>
            </w:r>
          </w:p>
        </w:tc>
        <w:tc>
          <w:tcPr>
            <w:tcW w:w="233" w:type="pct"/>
            <w:tcBorders>
              <w:top w:val="nil"/>
              <w:left w:val="nil"/>
              <w:bottom w:val="single" w:sz="4" w:space="0" w:color="000000"/>
              <w:right w:val="single" w:sz="4" w:space="0" w:color="000000"/>
            </w:tcBorders>
            <w:shd w:val="clear" w:color="auto" w:fill="auto"/>
            <w:hideMark/>
          </w:tcPr>
          <w:p w14:paraId="6E62E0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2453D26" w14:textId="675167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19489446,73</w:t>
            </w:r>
          </w:p>
        </w:tc>
        <w:tc>
          <w:tcPr>
            <w:tcW w:w="688" w:type="pct"/>
            <w:tcBorders>
              <w:top w:val="nil"/>
              <w:left w:val="nil"/>
              <w:bottom w:val="single" w:sz="4" w:space="0" w:color="000000"/>
              <w:right w:val="single" w:sz="4" w:space="0" w:color="000000"/>
            </w:tcBorders>
            <w:shd w:val="clear" w:color="auto" w:fill="auto"/>
            <w:hideMark/>
          </w:tcPr>
          <w:p w14:paraId="1547C90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DF7CC6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838146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394E0A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417ADE3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1AB36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40597C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440604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5D882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1B401B" w14:textId="190594F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1296000,00</w:t>
            </w:r>
          </w:p>
        </w:tc>
        <w:tc>
          <w:tcPr>
            <w:tcW w:w="688" w:type="pct"/>
            <w:tcBorders>
              <w:top w:val="nil"/>
              <w:left w:val="nil"/>
              <w:bottom w:val="single" w:sz="4" w:space="0" w:color="000000"/>
              <w:right w:val="single" w:sz="4" w:space="0" w:color="000000"/>
            </w:tcBorders>
            <w:shd w:val="clear" w:color="auto" w:fill="auto"/>
            <w:hideMark/>
          </w:tcPr>
          <w:p w14:paraId="06772A4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49E5AF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E5F7C2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A73FE1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1EE7EB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2511F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D205F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1DF329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1483CC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F3DDC4E" w14:textId="01AA93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1296000,00</w:t>
            </w:r>
          </w:p>
        </w:tc>
        <w:tc>
          <w:tcPr>
            <w:tcW w:w="688" w:type="pct"/>
            <w:tcBorders>
              <w:top w:val="nil"/>
              <w:left w:val="nil"/>
              <w:bottom w:val="single" w:sz="4" w:space="0" w:color="000000"/>
              <w:right w:val="single" w:sz="4" w:space="0" w:color="000000"/>
            </w:tcBorders>
            <w:shd w:val="clear" w:color="auto" w:fill="auto"/>
            <w:hideMark/>
          </w:tcPr>
          <w:p w14:paraId="2339680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C58267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371F48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02AE3B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786E03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F8905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3698EB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2391C7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2A8F4D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695EA5A" w14:textId="6B792F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1296000,00</w:t>
            </w:r>
          </w:p>
        </w:tc>
        <w:tc>
          <w:tcPr>
            <w:tcW w:w="688" w:type="pct"/>
            <w:tcBorders>
              <w:top w:val="nil"/>
              <w:left w:val="nil"/>
              <w:bottom w:val="single" w:sz="4" w:space="0" w:color="000000"/>
              <w:right w:val="single" w:sz="4" w:space="0" w:color="000000"/>
            </w:tcBorders>
            <w:shd w:val="clear" w:color="auto" w:fill="auto"/>
            <w:hideMark/>
          </w:tcPr>
          <w:p w14:paraId="504C54F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B6357A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056A63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BF53D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7FFFC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27FF6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22154B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25F7F4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346390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AB4F5BB" w14:textId="2FBC647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1296000,00</w:t>
            </w:r>
          </w:p>
        </w:tc>
        <w:tc>
          <w:tcPr>
            <w:tcW w:w="688" w:type="pct"/>
            <w:tcBorders>
              <w:top w:val="nil"/>
              <w:left w:val="nil"/>
              <w:bottom w:val="single" w:sz="4" w:space="0" w:color="000000"/>
              <w:right w:val="single" w:sz="4" w:space="0" w:color="000000"/>
            </w:tcBorders>
            <w:shd w:val="clear" w:color="auto" w:fill="auto"/>
            <w:hideMark/>
          </w:tcPr>
          <w:p w14:paraId="3B43FAE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9FE107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3A50F8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734162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441AA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63CD1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163D75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4EDD78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216347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8AD2F14" w14:textId="25EC6E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1296000,00</w:t>
            </w:r>
          </w:p>
        </w:tc>
        <w:tc>
          <w:tcPr>
            <w:tcW w:w="688" w:type="pct"/>
            <w:tcBorders>
              <w:top w:val="nil"/>
              <w:left w:val="nil"/>
              <w:bottom w:val="single" w:sz="4" w:space="0" w:color="000000"/>
              <w:right w:val="single" w:sz="4" w:space="0" w:color="000000"/>
            </w:tcBorders>
            <w:shd w:val="clear" w:color="auto" w:fill="auto"/>
            <w:hideMark/>
          </w:tcPr>
          <w:p w14:paraId="26F40D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BC5FF4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FDB9A8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E50B96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9E49F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2BC1C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264" w:type="pct"/>
            <w:tcBorders>
              <w:top w:val="nil"/>
              <w:left w:val="nil"/>
              <w:bottom w:val="single" w:sz="4" w:space="0" w:color="000000"/>
              <w:right w:val="single" w:sz="4" w:space="0" w:color="000000"/>
            </w:tcBorders>
            <w:shd w:val="clear" w:color="auto" w:fill="auto"/>
            <w:hideMark/>
          </w:tcPr>
          <w:p w14:paraId="75A404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w:t>
            </w:r>
          </w:p>
        </w:tc>
        <w:tc>
          <w:tcPr>
            <w:tcW w:w="572" w:type="pct"/>
            <w:tcBorders>
              <w:top w:val="nil"/>
              <w:left w:val="nil"/>
              <w:bottom w:val="single" w:sz="4" w:space="0" w:color="000000"/>
              <w:right w:val="single" w:sz="4" w:space="0" w:color="000000"/>
            </w:tcBorders>
            <w:shd w:val="clear" w:color="auto" w:fill="auto"/>
            <w:hideMark/>
          </w:tcPr>
          <w:p w14:paraId="304197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9999912100</w:t>
            </w:r>
          </w:p>
        </w:tc>
        <w:tc>
          <w:tcPr>
            <w:tcW w:w="233" w:type="pct"/>
            <w:tcBorders>
              <w:top w:val="nil"/>
              <w:left w:val="nil"/>
              <w:bottom w:val="single" w:sz="4" w:space="0" w:color="000000"/>
              <w:right w:val="single" w:sz="4" w:space="0" w:color="000000"/>
            </w:tcBorders>
            <w:shd w:val="clear" w:color="auto" w:fill="auto"/>
            <w:hideMark/>
          </w:tcPr>
          <w:p w14:paraId="5F546F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5392381" w14:textId="44D136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1296000,00</w:t>
            </w:r>
          </w:p>
        </w:tc>
        <w:tc>
          <w:tcPr>
            <w:tcW w:w="688" w:type="pct"/>
            <w:tcBorders>
              <w:top w:val="nil"/>
              <w:left w:val="nil"/>
              <w:bottom w:val="single" w:sz="4" w:space="0" w:color="000000"/>
              <w:right w:val="single" w:sz="4" w:space="0" w:color="000000"/>
            </w:tcBorders>
            <w:shd w:val="clear" w:color="auto" w:fill="auto"/>
            <w:hideMark/>
          </w:tcPr>
          <w:p w14:paraId="3C13DAC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0BC4EF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472A58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C36EC7"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ЖИЛИЩНО-КОММУНАЛЬНОЕ ХОЗЯЙСТВО</w:t>
            </w:r>
          </w:p>
        </w:tc>
        <w:tc>
          <w:tcPr>
            <w:tcW w:w="264" w:type="pct"/>
            <w:tcBorders>
              <w:top w:val="nil"/>
              <w:left w:val="nil"/>
              <w:bottom w:val="single" w:sz="4" w:space="0" w:color="000000"/>
              <w:right w:val="single" w:sz="4" w:space="0" w:color="000000"/>
            </w:tcBorders>
            <w:shd w:val="clear" w:color="auto" w:fill="auto"/>
            <w:hideMark/>
          </w:tcPr>
          <w:p w14:paraId="227DA46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918002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8CA5C4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46435C5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13A978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FD3DDAC" w14:textId="444F06E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298278153,53</w:t>
            </w:r>
          </w:p>
        </w:tc>
        <w:tc>
          <w:tcPr>
            <w:tcW w:w="688" w:type="pct"/>
            <w:tcBorders>
              <w:top w:val="nil"/>
              <w:left w:val="nil"/>
              <w:bottom w:val="single" w:sz="4" w:space="0" w:color="000000"/>
              <w:right w:val="single" w:sz="4" w:space="0" w:color="000000"/>
            </w:tcBorders>
            <w:shd w:val="clear" w:color="auto" w:fill="auto"/>
            <w:hideMark/>
          </w:tcPr>
          <w:p w14:paraId="5DEC0233" w14:textId="331E502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52993352,63</w:t>
            </w:r>
          </w:p>
        </w:tc>
        <w:tc>
          <w:tcPr>
            <w:tcW w:w="659" w:type="pct"/>
            <w:tcBorders>
              <w:top w:val="nil"/>
              <w:left w:val="nil"/>
              <w:bottom w:val="single" w:sz="4" w:space="0" w:color="000000"/>
              <w:right w:val="single" w:sz="4" w:space="0" w:color="000000"/>
            </w:tcBorders>
            <w:shd w:val="clear" w:color="auto" w:fill="auto"/>
            <w:hideMark/>
          </w:tcPr>
          <w:p w14:paraId="421D3BE3" w14:textId="6718CDF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53354896,63</w:t>
            </w:r>
          </w:p>
        </w:tc>
      </w:tr>
      <w:tr w:rsidR="00F80CF0" w:rsidRPr="005E1A9B" w14:paraId="5513792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457EF7"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Жилищное хозяйство</w:t>
            </w:r>
          </w:p>
        </w:tc>
        <w:tc>
          <w:tcPr>
            <w:tcW w:w="264" w:type="pct"/>
            <w:tcBorders>
              <w:top w:val="nil"/>
              <w:left w:val="nil"/>
              <w:bottom w:val="single" w:sz="4" w:space="0" w:color="000000"/>
              <w:right w:val="single" w:sz="4" w:space="0" w:color="000000"/>
            </w:tcBorders>
            <w:shd w:val="clear" w:color="auto" w:fill="auto"/>
            <w:hideMark/>
          </w:tcPr>
          <w:p w14:paraId="1E24AFD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07B549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6687A7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12E489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7A3EB1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67F8B4E" w14:textId="7813719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27856898,88</w:t>
            </w:r>
          </w:p>
        </w:tc>
        <w:tc>
          <w:tcPr>
            <w:tcW w:w="688" w:type="pct"/>
            <w:tcBorders>
              <w:top w:val="nil"/>
              <w:left w:val="nil"/>
              <w:bottom w:val="single" w:sz="4" w:space="0" w:color="000000"/>
              <w:right w:val="single" w:sz="4" w:space="0" w:color="000000"/>
            </w:tcBorders>
            <w:shd w:val="clear" w:color="auto" w:fill="auto"/>
            <w:hideMark/>
          </w:tcPr>
          <w:p w14:paraId="76100C05" w14:textId="06D9B91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5011927,54</w:t>
            </w:r>
          </w:p>
        </w:tc>
        <w:tc>
          <w:tcPr>
            <w:tcW w:w="659" w:type="pct"/>
            <w:tcBorders>
              <w:top w:val="nil"/>
              <w:left w:val="nil"/>
              <w:bottom w:val="single" w:sz="4" w:space="0" w:color="000000"/>
              <w:right w:val="single" w:sz="4" w:space="0" w:color="000000"/>
            </w:tcBorders>
            <w:shd w:val="clear" w:color="auto" w:fill="auto"/>
            <w:hideMark/>
          </w:tcPr>
          <w:p w14:paraId="60AA101A" w14:textId="2EFBA68F"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5373471,54</w:t>
            </w:r>
          </w:p>
        </w:tc>
      </w:tr>
      <w:tr w:rsidR="00F80CF0" w:rsidRPr="005E1A9B" w14:paraId="1EE6794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71CDF9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Муниципальная программа "Социальная поддержка отдельных категорий граждан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59BB2D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CDAD7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2821C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48F4C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088167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7705BB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5C7B03A5" w14:textId="699E9E7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11927,54</w:t>
            </w:r>
          </w:p>
        </w:tc>
        <w:tc>
          <w:tcPr>
            <w:tcW w:w="659" w:type="pct"/>
            <w:tcBorders>
              <w:top w:val="nil"/>
              <w:left w:val="nil"/>
              <w:bottom w:val="single" w:sz="4" w:space="0" w:color="000000"/>
              <w:right w:val="single" w:sz="4" w:space="0" w:color="000000"/>
            </w:tcBorders>
            <w:shd w:val="clear" w:color="auto" w:fill="auto"/>
            <w:hideMark/>
          </w:tcPr>
          <w:p w14:paraId="7647C96C" w14:textId="073192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373471,54</w:t>
            </w:r>
          </w:p>
        </w:tc>
      </w:tr>
      <w:tr w:rsidR="00F80CF0" w:rsidRPr="005E1A9B" w14:paraId="69A52F0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AC6D45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8CBB3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9BD25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8450C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BF670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1700100000</w:t>
            </w:r>
          </w:p>
        </w:tc>
        <w:tc>
          <w:tcPr>
            <w:tcW w:w="233" w:type="pct"/>
            <w:tcBorders>
              <w:top w:val="nil"/>
              <w:left w:val="nil"/>
              <w:bottom w:val="single" w:sz="4" w:space="0" w:color="000000"/>
              <w:right w:val="single" w:sz="4" w:space="0" w:color="000000"/>
            </w:tcBorders>
            <w:shd w:val="clear" w:color="auto" w:fill="auto"/>
            <w:hideMark/>
          </w:tcPr>
          <w:p w14:paraId="483DCF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654D3B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7F4A482D" w14:textId="05331A4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11927,54</w:t>
            </w:r>
          </w:p>
        </w:tc>
        <w:tc>
          <w:tcPr>
            <w:tcW w:w="659" w:type="pct"/>
            <w:tcBorders>
              <w:top w:val="nil"/>
              <w:left w:val="nil"/>
              <w:bottom w:val="single" w:sz="4" w:space="0" w:color="000000"/>
              <w:right w:val="single" w:sz="4" w:space="0" w:color="000000"/>
            </w:tcBorders>
            <w:shd w:val="clear" w:color="auto" w:fill="auto"/>
            <w:hideMark/>
          </w:tcPr>
          <w:p w14:paraId="5FBFD17E" w14:textId="13CDBDB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373471,54</w:t>
            </w:r>
          </w:p>
        </w:tc>
      </w:tr>
      <w:tr w:rsidR="00F80CF0" w:rsidRPr="005E1A9B" w14:paraId="1CD1D6F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10AAF2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11EE7C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52C2F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B29C1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C0187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1A655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3D109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32B34B1A" w14:textId="1483A26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11927,54</w:t>
            </w:r>
          </w:p>
        </w:tc>
        <w:tc>
          <w:tcPr>
            <w:tcW w:w="659" w:type="pct"/>
            <w:tcBorders>
              <w:top w:val="nil"/>
              <w:left w:val="nil"/>
              <w:bottom w:val="single" w:sz="4" w:space="0" w:color="000000"/>
              <w:right w:val="single" w:sz="4" w:space="0" w:color="000000"/>
            </w:tcBorders>
            <w:shd w:val="clear" w:color="auto" w:fill="auto"/>
            <w:hideMark/>
          </w:tcPr>
          <w:p w14:paraId="2354E5C9" w14:textId="56F517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373471,54</w:t>
            </w:r>
          </w:p>
        </w:tc>
      </w:tr>
      <w:tr w:rsidR="00F80CF0" w:rsidRPr="005E1A9B" w14:paraId="228A4D6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92FC8B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9342D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1C784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E26BA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EDE8E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6B0A2A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006F72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2643E816" w14:textId="18F950D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11927,54</w:t>
            </w:r>
          </w:p>
        </w:tc>
        <w:tc>
          <w:tcPr>
            <w:tcW w:w="659" w:type="pct"/>
            <w:tcBorders>
              <w:top w:val="nil"/>
              <w:left w:val="nil"/>
              <w:bottom w:val="single" w:sz="4" w:space="0" w:color="000000"/>
              <w:right w:val="single" w:sz="4" w:space="0" w:color="000000"/>
            </w:tcBorders>
            <w:shd w:val="clear" w:color="auto" w:fill="auto"/>
            <w:hideMark/>
          </w:tcPr>
          <w:p w14:paraId="162B5CD4" w14:textId="138B2FA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373471,54</w:t>
            </w:r>
          </w:p>
        </w:tc>
      </w:tr>
      <w:tr w:rsidR="00F80CF0" w:rsidRPr="005E1A9B" w14:paraId="583E938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EC7F2D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7BBB8B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AAD8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043FF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BBF31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0D8BB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5957CF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2E7F854" w14:textId="2F9FD7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11927,54</w:t>
            </w:r>
          </w:p>
        </w:tc>
        <w:tc>
          <w:tcPr>
            <w:tcW w:w="659" w:type="pct"/>
            <w:tcBorders>
              <w:top w:val="nil"/>
              <w:left w:val="nil"/>
              <w:bottom w:val="single" w:sz="4" w:space="0" w:color="000000"/>
              <w:right w:val="single" w:sz="4" w:space="0" w:color="000000"/>
            </w:tcBorders>
            <w:shd w:val="clear" w:color="auto" w:fill="auto"/>
            <w:hideMark/>
          </w:tcPr>
          <w:p w14:paraId="782E9E3B" w14:textId="5DAEDA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373471,54</w:t>
            </w:r>
          </w:p>
        </w:tc>
      </w:tr>
      <w:tr w:rsidR="00F80CF0" w:rsidRPr="005E1A9B" w14:paraId="5159EFB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3AF385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410B9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A9F6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35F04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F499F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766A3B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46B5D4B" w14:textId="3AE91B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27856898,88</w:t>
            </w:r>
          </w:p>
        </w:tc>
        <w:tc>
          <w:tcPr>
            <w:tcW w:w="688" w:type="pct"/>
            <w:tcBorders>
              <w:top w:val="nil"/>
              <w:left w:val="nil"/>
              <w:bottom w:val="single" w:sz="4" w:space="0" w:color="000000"/>
              <w:right w:val="single" w:sz="4" w:space="0" w:color="000000"/>
            </w:tcBorders>
            <w:shd w:val="clear" w:color="auto" w:fill="auto"/>
            <w:hideMark/>
          </w:tcPr>
          <w:p w14:paraId="05E6ED47" w14:textId="38F1C2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59" w:type="pct"/>
            <w:tcBorders>
              <w:top w:val="nil"/>
              <w:left w:val="nil"/>
              <w:bottom w:val="single" w:sz="4" w:space="0" w:color="000000"/>
              <w:right w:val="single" w:sz="4" w:space="0" w:color="000000"/>
            </w:tcBorders>
            <w:shd w:val="clear" w:color="auto" w:fill="auto"/>
            <w:hideMark/>
          </w:tcPr>
          <w:p w14:paraId="072966E8" w14:textId="4BBFC2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r>
      <w:tr w:rsidR="00F80CF0" w:rsidRPr="005E1A9B" w14:paraId="1097FAB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24E2B9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BEB90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722E5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0CE52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6465A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141C7E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4278375" w14:textId="4118CC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27856898,88</w:t>
            </w:r>
          </w:p>
        </w:tc>
        <w:tc>
          <w:tcPr>
            <w:tcW w:w="688" w:type="pct"/>
            <w:tcBorders>
              <w:top w:val="nil"/>
              <w:left w:val="nil"/>
              <w:bottom w:val="single" w:sz="4" w:space="0" w:color="000000"/>
              <w:right w:val="single" w:sz="4" w:space="0" w:color="000000"/>
            </w:tcBorders>
            <w:shd w:val="clear" w:color="auto" w:fill="auto"/>
            <w:hideMark/>
          </w:tcPr>
          <w:p w14:paraId="1AEAEDA8" w14:textId="46012FD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59" w:type="pct"/>
            <w:tcBorders>
              <w:top w:val="nil"/>
              <w:left w:val="nil"/>
              <w:bottom w:val="single" w:sz="4" w:space="0" w:color="000000"/>
              <w:right w:val="single" w:sz="4" w:space="0" w:color="000000"/>
            </w:tcBorders>
            <w:shd w:val="clear" w:color="auto" w:fill="auto"/>
            <w:hideMark/>
          </w:tcPr>
          <w:p w14:paraId="41AC0AD1" w14:textId="23DEE95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r>
      <w:tr w:rsidR="00F80CF0" w:rsidRPr="005E1A9B" w14:paraId="61C84DE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17909F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0B80B4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396F8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1D9F2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12A79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258A1F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EE8AE20" w14:textId="6BB4E0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27856898,88</w:t>
            </w:r>
          </w:p>
        </w:tc>
        <w:tc>
          <w:tcPr>
            <w:tcW w:w="688" w:type="pct"/>
            <w:tcBorders>
              <w:top w:val="nil"/>
              <w:left w:val="nil"/>
              <w:bottom w:val="single" w:sz="4" w:space="0" w:color="000000"/>
              <w:right w:val="single" w:sz="4" w:space="0" w:color="000000"/>
            </w:tcBorders>
            <w:shd w:val="clear" w:color="auto" w:fill="auto"/>
            <w:hideMark/>
          </w:tcPr>
          <w:p w14:paraId="7F6CD5EA" w14:textId="7665AFB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59" w:type="pct"/>
            <w:tcBorders>
              <w:top w:val="nil"/>
              <w:left w:val="nil"/>
              <w:bottom w:val="single" w:sz="4" w:space="0" w:color="000000"/>
              <w:right w:val="single" w:sz="4" w:space="0" w:color="000000"/>
            </w:tcBorders>
            <w:shd w:val="clear" w:color="auto" w:fill="auto"/>
            <w:hideMark/>
          </w:tcPr>
          <w:p w14:paraId="0D577F7A" w14:textId="7A452C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r>
      <w:tr w:rsidR="00F80CF0" w:rsidRPr="005E1A9B" w14:paraId="2ABE1A3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C621AB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64" w:type="pct"/>
            <w:tcBorders>
              <w:top w:val="nil"/>
              <w:left w:val="nil"/>
              <w:bottom w:val="single" w:sz="4" w:space="0" w:color="000000"/>
              <w:right w:val="single" w:sz="4" w:space="0" w:color="000000"/>
            </w:tcBorders>
            <w:shd w:val="clear" w:color="auto" w:fill="auto"/>
            <w:hideMark/>
          </w:tcPr>
          <w:p w14:paraId="3AA6EE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1256F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4288B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227373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423490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595097F" w14:textId="0D8C5BEA" w:rsidR="00F80CF0" w:rsidRPr="005E1A9B" w:rsidRDefault="00F80CF0" w:rsidP="00C4085E">
            <w:pPr>
              <w:jc w:val="right"/>
              <w:rPr>
                <w:rFonts w:eastAsia="Times New Roman"/>
                <w:color w:val="000000"/>
                <w:lang w:eastAsia="ru-RU"/>
              </w:rPr>
            </w:pPr>
            <w:r w:rsidRPr="005E1A9B">
              <w:rPr>
                <w:rFonts w:eastAsia="Times New Roman"/>
                <w:color w:val="000000"/>
                <w:lang w:eastAsia="ru-RU"/>
              </w:rPr>
              <w:t>7376850,00</w:t>
            </w:r>
          </w:p>
        </w:tc>
        <w:tc>
          <w:tcPr>
            <w:tcW w:w="688" w:type="pct"/>
            <w:tcBorders>
              <w:top w:val="nil"/>
              <w:left w:val="nil"/>
              <w:bottom w:val="single" w:sz="4" w:space="0" w:color="000000"/>
              <w:right w:val="single" w:sz="4" w:space="0" w:color="000000"/>
            </w:tcBorders>
            <w:shd w:val="clear" w:color="auto" w:fill="auto"/>
            <w:hideMark/>
          </w:tcPr>
          <w:p w14:paraId="719A48E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6EC3BE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55F456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A003AF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5E417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A53A7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65867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88348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0F92D2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EAF7B45" w14:textId="3CD6CC7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7376850,00</w:t>
            </w:r>
          </w:p>
        </w:tc>
        <w:tc>
          <w:tcPr>
            <w:tcW w:w="688" w:type="pct"/>
            <w:tcBorders>
              <w:top w:val="nil"/>
              <w:left w:val="nil"/>
              <w:bottom w:val="single" w:sz="4" w:space="0" w:color="000000"/>
              <w:right w:val="single" w:sz="4" w:space="0" w:color="000000"/>
            </w:tcBorders>
            <w:shd w:val="clear" w:color="auto" w:fill="auto"/>
            <w:hideMark/>
          </w:tcPr>
          <w:p w14:paraId="7D18AE8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6EC4E2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EF0206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2F574D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D8FB3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CEB97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51F42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B3488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397378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DDED366" w14:textId="29A0C122" w:rsidR="00F80CF0" w:rsidRPr="005E1A9B" w:rsidRDefault="00F80CF0" w:rsidP="00C4085E">
            <w:pPr>
              <w:jc w:val="right"/>
              <w:rPr>
                <w:rFonts w:eastAsia="Times New Roman"/>
                <w:color w:val="000000"/>
                <w:lang w:eastAsia="ru-RU"/>
              </w:rPr>
            </w:pPr>
            <w:r w:rsidRPr="005E1A9B">
              <w:rPr>
                <w:rFonts w:eastAsia="Times New Roman"/>
                <w:color w:val="000000"/>
                <w:lang w:eastAsia="ru-RU"/>
              </w:rPr>
              <w:t>7376850,00</w:t>
            </w:r>
          </w:p>
        </w:tc>
        <w:tc>
          <w:tcPr>
            <w:tcW w:w="688" w:type="pct"/>
            <w:tcBorders>
              <w:top w:val="nil"/>
              <w:left w:val="nil"/>
              <w:bottom w:val="single" w:sz="4" w:space="0" w:color="000000"/>
              <w:right w:val="single" w:sz="4" w:space="0" w:color="000000"/>
            </w:tcBorders>
            <w:shd w:val="clear" w:color="auto" w:fill="auto"/>
            <w:hideMark/>
          </w:tcPr>
          <w:p w14:paraId="0860AA9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F7C9DE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3D020D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D177D4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в области жилищного хозяйства</w:t>
            </w:r>
          </w:p>
        </w:tc>
        <w:tc>
          <w:tcPr>
            <w:tcW w:w="264" w:type="pct"/>
            <w:tcBorders>
              <w:top w:val="nil"/>
              <w:left w:val="nil"/>
              <w:bottom w:val="single" w:sz="4" w:space="0" w:color="000000"/>
              <w:right w:val="single" w:sz="4" w:space="0" w:color="000000"/>
            </w:tcBorders>
            <w:shd w:val="clear" w:color="auto" w:fill="auto"/>
            <w:hideMark/>
          </w:tcPr>
          <w:p w14:paraId="492E35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CB45F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EB6E5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99700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9999961010</w:t>
            </w:r>
          </w:p>
        </w:tc>
        <w:tc>
          <w:tcPr>
            <w:tcW w:w="233" w:type="pct"/>
            <w:tcBorders>
              <w:top w:val="nil"/>
              <w:left w:val="nil"/>
              <w:bottom w:val="single" w:sz="4" w:space="0" w:color="000000"/>
              <w:right w:val="single" w:sz="4" w:space="0" w:color="000000"/>
            </w:tcBorders>
            <w:shd w:val="clear" w:color="auto" w:fill="auto"/>
            <w:hideMark/>
          </w:tcPr>
          <w:p w14:paraId="4108C3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83090DD" w14:textId="7775F9C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15312055,53</w:t>
            </w:r>
          </w:p>
        </w:tc>
        <w:tc>
          <w:tcPr>
            <w:tcW w:w="688" w:type="pct"/>
            <w:tcBorders>
              <w:top w:val="nil"/>
              <w:left w:val="nil"/>
              <w:bottom w:val="single" w:sz="4" w:space="0" w:color="000000"/>
              <w:right w:val="single" w:sz="4" w:space="0" w:color="000000"/>
            </w:tcBorders>
            <w:shd w:val="clear" w:color="auto" w:fill="auto"/>
            <w:hideMark/>
          </w:tcPr>
          <w:p w14:paraId="4A322369" w14:textId="399BE5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59" w:type="pct"/>
            <w:tcBorders>
              <w:top w:val="nil"/>
              <w:left w:val="nil"/>
              <w:bottom w:val="single" w:sz="4" w:space="0" w:color="000000"/>
              <w:right w:val="single" w:sz="4" w:space="0" w:color="000000"/>
            </w:tcBorders>
            <w:shd w:val="clear" w:color="auto" w:fill="auto"/>
            <w:hideMark/>
          </w:tcPr>
          <w:p w14:paraId="008544AC" w14:textId="23D29FBB"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r>
      <w:tr w:rsidR="00F80CF0" w:rsidRPr="005E1A9B" w14:paraId="6488147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289E18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E9D66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776C5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291A2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82335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9999961010</w:t>
            </w:r>
          </w:p>
        </w:tc>
        <w:tc>
          <w:tcPr>
            <w:tcW w:w="233" w:type="pct"/>
            <w:tcBorders>
              <w:top w:val="nil"/>
              <w:left w:val="nil"/>
              <w:bottom w:val="single" w:sz="4" w:space="0" w:color="000000"/>
              <w:right w:val="single" w:sz="4" w:space="0" w:color="000000"/>
            </w:tcBorders>
            <w:shd w:val="clear" w:color="auto" w:fill="auto"/>
            <w:hideMark/>
          </w:tcPr>
          <w:p w14:paraId="19D421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A11AEF9" w14:textId="5C4763F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15312055,53</w:t>
            </w:r>
          </w:p>
        </w:tc>
        <w:tc>
          <w:tcPr>
            <w:tcW w:w="688" w:type="pct"/>
            <w:tcBorders>
              <w:top w:val="nil"/>
              <w:left w:val="nil"/>
              <w:bottom w:val="single" w:sz="4" w:space="0" w:color="000000"/>
              <w:right w:val="single" w:sz="4" w:space="0" w:color="000000"/>
            </w:tcBorders>
            <w:shd w:val="clear" w:color="auto" w:fill="auto"/>
            <w:hideMark/>
          </w:tcPr>
          <w:p w14:paraId="137288C3" w14:textId="29E428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59" w:type="pct"/>
            <w:tcBorders>
              <w:top w:val="nil"/>
              <w:left w:val="nil"/>
              <w:bottom w:val="single" w:sz="4" w:space="0" w:color="000000"/>
              <w:right w:val="single" w:sz="4" w:space="0" w:color="000000"/>
            </w:tcBorders>
            <w:shd w:val="clear" w:color="auto" w:fill="auto"/>
            <w:hideMark/>
          </w:tcPr>
          <w:p w14:paraId="2BF54F86" w14:textId="4892121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r>
      <w:tr w:rsidR="00F80CF0" w:rsidRPr="005E1A9B" w14:paraId="2378CCE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3861C4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AF7C4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E2A2FD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37B5A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E4AB3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9999961010</w:t>
            </w:r>
          </w:p>
        </w:tc>
        <w:tc>
          <w:tcPr>
            <w:tcW w:w="233" w:type="pct"/>
            <w:tcBorders>
              <w:top w:val="nil"/>
              <w:left w:val="nil"/>
              <w:bottom w:val="single" w:sz="4" w:space="0" w:color="000000"/>
              <w:right w:val="single" w:sz="4" w:space="0" w:color="000000"/>
            </w:tcBorders>
            <w:shd w:val="clear" w:color="auto" w:fill="auto"/>
            <w:hideMark/>
          </w:tcPr>
          <w:p w14:paraId="62D4B2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4E20DBD" w14:textId="689652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15312055,53</w:t>
            </w:r>
          </w:p>
        </w:tc>
        <w:tc>
          <w:tcPr>
            <w:tcW w:w="688" w:type="pct"/>
            <w:tcBorders>
              <w:top w:val="nil"/>
              <w:left w:val="nil"/>
              <w:bottom w:val="single" w:sz="4" w:space="0" w:color="000000"/>
              <w:right w:val="single" w:sz="4" w:space="0" w:color="000000"/>
            </w:tcBorders>
            <w:shd w:val="clear" w:color="auto" w:fill="auto"/>
            <w:hideMark/>
          </w:tcPr>
          <w:p w14:paraId="3F35CFFF" w14:textId="23C62A90"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59" w:type="pct"/>
            <w:tcBorders>
              <w:top w:val="nil"/>
              <w:left w:val="nil"/>
              <w:bottom w:val="single" w:sz="4" w:space="0" w:color="000000"/>
              <w:right w:val="single" w:sz="4" w:space="0" w:color="000000"/>
            </w:tcBorders>
            <w:shd w:val="clear" w:color="auto" w:fill="auto"/>
            <w:hideMark/>
          </w:tcPr>
          <w:p w14:paraId="0E79364B" w14:textId="3DCEDF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r>
      <w:tr w:rsidR="00F80CF0" w:rsidRPr="005E1A9B" w14:paraId="0DAC384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C59B94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49266A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1CB05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49E83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034E3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581577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AA6FAF1" w14:textId="2D22698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5167993,35</w:t>
            </w:r>
          </w:p>
        </w:tc>
        <w:tc>
          <w:tcPr>
            <w:tcW w:w="688" w:type="pct"/>
            <w:tcBorders>
              <w:top w:val="nil"/>
              <w:left w:val="nil"/>
              <w:bottom w:val="single" w:sz="4" w:space="0" w:color="000000"/>
              <w:right w:val="single" w:sz="4" w:space="0" w:color="000000"/>
            </w:tcBorders>
            <w:shd w:val="clear" w:color="auto" w:fill="auto"/>
            <w:hideMark/>
          </w:tcPr>
          <w:p w14:paraId="02F5D7B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C60DA4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F9C602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2F81D1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381BE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3687E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AD3D9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C407B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60E108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418986B" w14:textId="2CDD1DE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5167993,35</w:t>
            </w:r>
          </w:p>
        </w:tc>
        <w:tc>
          <w:tcPr>
            <w:tcW w:w="688" w:type="pct"/>
            <w:tcBorders>
              <w:top w:val="nil"/>
              <w:left w:val="nil"/>
              <w:bottom w:val="single" w:sz="4" w:space="0" w:color="000000"/>
              <w:right w:val="single" w:sz="4" w:space="0" w:color="000000"/>
            </w:tcBorders>
            <w:shd w:val="clear" w:color="auto" w:fill="auto"/>
            <w:hideMark/>
          </w:tcPr>
          <w:p w14:paraId="2E9C1A5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5AB2A7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B20775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D21227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B331F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35E3B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11F24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2BAD2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141CB7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CB680BC" w14:textId="15F94FB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5167993,35</w:t>
            </w:r>
          </w:p>
        </w:tc>
        <w:tc>
          <w:tcPr>
            <w:tcW w:w="688" w:type="pct"/>
            <w:tcBorders>
              <w:top w:val="nil"/>
              <w:left w:val="nil"/>
              <w:bottom w:val="single" w:sz="4" w:space="0" w:color="000000"/>
              <w:right w:val="single" w:sz="4" w:space="0" w:color="000000"/>
            </w:tcBorders>
            <w:shd w:val="clear" w:color="auto" w:fill="auto"/>
            <w:hideMark/>
          </w:tcPr>
          <w:p w14:paraId="70756A7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3830E1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C83917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78EE101"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Коммунальное хозяйство</w:t>
            </w:r>
          </w:p>
        </w:tc>
        <w:tc>
          <w:tcPr>
            <w:tcW w:w="264" w:type="pct"/>
            <w:tcBorders>
              <w:top w:val="nil"/>
              <w:left w:val="nil"/>
              <w:bottom w:val="single" w:sz="4" w:space="0" w:color="000000"/>
              <w:right w:val="single" w:sz="4" w:space="0" w:color="000000"/>
            </w:tcBorders>
            <w:shd w:val="clear" w:color="auto" w:fill="auto"/>
            <w:hideMark/>
          </w:tcPr>
          <w:p w14:paraId="7F5AB72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630700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B46FDA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D7D0D1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16AF72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F9872ED" w14:textId="1119C49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115007066,95</w:t>
            </w:r>
          </w:p>
        </w:tc>
        <w:tc>
          <w:tcPr>
            <w:tcW w:w="688" w:type="pct"/>
            <w:tcBorders>
              <w:top w:val="nil"/>
              <w:left w:val="nil"/>
              <w:bottom w:val="single" w:sz="4" w:space="0" w:color="000000"/>
              <w:right w:val="single" w:sz="4" w:space="0" w:color="000000"/>
            </w:tcBorders>
            <w:shd w:val="clear" w:color="auto" w:fill="auto"/>
            <w:hideMark/>
          </w:tcPr>
          <w:p w14:paraId="267DCD2F" w14:textId="487F680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10600000,00</w:t>
            </w:r>
          </w:p>
        </w:tc>
        <w:tc>
          <w:tcPr>
            <w:tcW w:w="659" w:type="pct"/>
            <w:tcBorders>
              <w:top w:val="nil"/>
              <w:left w:val="nil"/>
              <w:bottom w:val="single" w:sz="4" w:space="0" w:color="000000"/>
              <w:right w:val="single" w:sz="4" w:space="0" w:color="000000"/>
            </w:tcBorders>
            <w:shd w:val="clear" w:color="auto" w:fill="auto"/>
            <w:hideMark/>
          </w:tcPr>
          <w:p w14:paraId="43354ACF" w14:textId="26FA7A7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10600000,00</w:t>
            </w:r>
          </w:p>
        </w:tc>
      </w:tr>
      <w:tr w:rsidR="00F80CF0" w:rsidRPr="005E1A9B" w14:paraId="790935F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E70FD9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64" w:type="pct"/>
            <w:tcBorders>
              <w:top w:val="nil"/>
              <w:left w:val="nil"/>
              <w:bottom w:val="single" w:sz="4" w:space="0" w:color="000000"/>
              <w:right w:val="single" w:sz="4" w:space="0" w:color="000000"/>
            </w:tcBorders>
            <w:shd w:val="clear" w:color="auto" w:fill="auto"/>
            <w:hideMark/>
          </w:tcPr>
          <w:p w14:paraId="7FBE59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477ED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7DC4C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9803A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1200000000</w:t>
            </w:r>
          </w:p>
        </w:tc>
        <w:tc>
          <w:tcPr>
            <w:tcW w:w="233" w:type="pct"/>
            <w:tcBorders>
              <w:top w:val="nil"/>
              <w:left w:val="nil"/>
              <w:bottom w:val="single" w:sz="4" w:space="0" w:color="000000"/>
              <w:right w:val="single" w:sz="4" w:space="0" w:color="000000"/>
            </w:tcBorders>
            <w:shd w:val="clear" w:color="auto" w:fill="auto"/>
            <w:hideMark/>
          </w:tcPr>
          <w:p w14:paraId="7754EE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044F1F5" w14:textId="7F4020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3055899,93</w:t>
            </w:r>
          </w:p>
        </w:tc>
        <w:tc>
          <w:tcPr>
            <w:tcW w:w="688" w:type="pct"/>
            <w:tcBorders>
              <w:top w:val="nil"/>
              <w:left w:val="nil"/>
              <w:bottom w:val="single" w:sz="4" w:space="0" w:color="000000"/>
              <w:right w:val="single" w:sz="4" w:space="0" w:color="000000"/>
            </w:tcBorders>
            <w:shd w:val="clear" w:color="auto" w:fill="auto"/>
            <w:hideMark/>
          </w:tcPr>
          <w:p w14:paraId="4002FC46" w14:textId="5AC5FB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c>
          <w:tcPr>
            <w:tcW w:w="659" w:type="pct"/>
            <w:tcBorders>
              <w:top w:val="nil"/>
              <w:left w:val="nil"/>
              <w:bottom w:val="single" w:sz="4" w:space="0" w:color="000000"/>
              <w:right w:val="single" w:sz="4" w:space="0" w:color="000000"/>
            </w:tcBorders>
            <w:shd w:val="clear" w:color="auto" w:fill="auto"/>
            <w:hideMark/>
          </w:tcPr>
          <w:p w14:paraId="4D94F314" w14:textId="7239EDE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r>
      <w:tr w:rsidR="00F80CF0" w:rsidRPr="005E1A9B" w14:paraId="142E0CD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168AEB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64" w:type="pct"/>
            <w:tcBorders>
              <w:top w:val="nil"/>
              <w:left w:val="nil"/>
              <w:bottom w:val="single" w:sz="4" w:space="0" w:color="000000"/>
              <w:right w:val="single" w:sz="4" w:space="0" w:color="000000"/>
            </w:tcBorders>
            <w:shd w:val="clear" w:color="auto" w:fill="auto"/>
            <w:hideMark/>
          </w:tcPr>
          <w:p w14:paraId="58041F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14B0D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741F4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8475D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1200100000</w:t>
            </w:r>
          </w:p>
        </w:tc>
        <w:tc>
          <w:tcPr>
            <w:tcW w:w="233" w:type="pct"/>
            <w:tcBorders>
              <w:top w:val="nil"/>
              <w:left w:val="nil"/>
              <w:bottom w:val="single" w:sz="4" w:space="0" w:color="000000"/>
              <w:right w:val="single" w:sz="4" w:space="0" w:color="000000"/>
            </w:tcBorders>
            <w:shd w:val="clear" w:color="auto" w:fill="auto"/>
            <w:hideMark/>
          </w:tcPr>
          <w:p w14:paraId="54EB79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8A9E7F4" w14:textId="2B3F43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3055899,93</w:t>
            </w:r>
          </w:p>
        </w:tc>
        <w:tc>
          <w:tcPr>
            <w:tcW w:w="688" w:type="pct"/>
            <w:tcBorders>
              <w:top w:val="nil"/>
              <w:left w:val="nil"/>
              <w:bottom w:val="single" w:sz="4" w:space="0" w:color="000000"/>
              <w:right w:val="single" w:sz="4" w:space="0" w:color="000000"/>
            </w:tcBorders>
            <w:shd w:val="clear" w:color="auto" w:fill="auto"/>
            <w:hideMark/>
          </w:tcPr>
          <w:p w14:paraId="5934607E" w14:textId="784F4B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c>
          <w:tcPr>
            <w:tcW w:w="659" w:type="pct"/>
            <w:tcBorders>
              <w:top w:val="nil"/>
              <w:left w:val="nil"/>
              <w:bottom w:val="single" w:sz="4" w:space="0" w:color="000000"/>
              <w:right w:val="single" w:sz="4" w:space="0" w:color="000000"/>
            </w:tcBorders>
            <w:shd w:val="clear" w:color="auto" w:fill="auto"/>
            <w:hideMark/>
          </w:tcPr>
          <w:p w14:paraId="4966AE58" w14:textId="336928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r>
      <w:tr w:rsidR="00F80CF0" w:rsidRPr="005E1A9B" w14:paraId="66E7E55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5AE405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Субсидии </w:t>
            </w:r>
            <w:proofErr w:type="spellStart"/>
            <w:r w:rsidRPr="005E1A9B">
              <w:rPr>
                <w:rFonts w:eastAsia="Times New Roman"/>
                <w:color w:val="000000"/>
                <w:lang w:eastAsia="ru-RU"/>
              </w:rPr>
              <w:t>топливоснабжающим</w:t>
            </w:r>
            <w:proofErr w:type="spellEnd"/>
            <w:r w:rsidRPr="005E1A9B">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64" w:type="pct"/>
            <w:tcBorders>
              <w:top w:val="nil"/>
              <w:left w:val="nil"/>
              <w:bottom w:val="single" w:sz="4" w:space="0" w:color="000000"/>
              <w:right w:val="single" w:sz="4" w:space="0" w:color="000000"/>
            </w:tcBorders>
            <w:shd w:val="clear" w:color="auto" w:fill="auto"/>
            <w:hideMark/>
          </w:tcPr>
          <w:p w14:paraId="48E7EE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4A720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A8D6D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EB371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12001S2620</w:t>
            </w:r>
          </w:p>
        </w:tc>
        <w:tc>
          <w:tcPr>
            <w:tcW w:w="233" w:type="pct"/>
            <w:tcBorders>
              <w:top w:val="nil"/>
              <w:left w:val="nil"/>
              <w:bottom w:val="single" w:sz="4" w:space="0" w:color="000000"/>
              <w:right w:val="single" w:sz="4" w:space="0" w:color="000000"/>
            </w:tcBorders>
            <w:shd w:val="clear" w:color="auto" w:fill="auto"/>
            <w:hideMark/>
          </w:tcPr>
          <w:p w14:paraId="050EC9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3647378" w14:textId="0696E2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3055899,93</w:t>
            </w:r>
          </w:p>
        </w:tc>
        <w:tc>
          <w:tcPr>
            <w:tcW w:w="688" w:type="pct"/>
            <w:tcBorders>
              <w:top w:val="nil"/>
              <w:left w:val="nil"/>
              <w:bottom w:val="single" w:sz="4" w:space="0" w:color="000000"/>
              <w:right w:val="single" w:sz="4" w:space="0" w:color="000000"/>
            </w:tcBorders>
            <w:shd w:val="clear" w:color="auto" w:fill="auto"/>
            <w:hideMark/>
          </w:tcPr>
          <w:p w14:paraId="5FAE802F" w14:textId="152278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c>
          <w:tcPr>
            <w:tcW w:w="659" w:type="pct"/>
            <w:tcBorders>
              <w:top w:val="nil"/>
              <w:left w:val="nil"/>
              <w:bottom w:val="single" w:sz="4" w:space="0" w:color="000000"/>
              <w:right w:val="single" w:sz="4" w:space="0" w:color="000000"/>
            </w:tcBorders>
            <w:shd w:val="clear" w:color="auto" w:fill="auto"/>
            <w:hideMark/>
          </w:tcPr>
          <w:p w14:paraId="447870C1" w14:textId="64402E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r>
      <w:tr w:rsidR="00F80CF0" w:rsidRPr="005E1A9B" w14:paraId="22ED9AC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955843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10BDC4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B1684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9F39B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1A164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12001S2620</w:t>
            </w:r>
          </w:p>
        </w:tc>
        <w:tc>
          <w:tcPr>
            <w:tcW w:w="233" w:type="pct"/>
            <w:tcBorders>
              <w:top w:val="nil"/>
              <w:left w:val="nil"/>
              <w:bottom w:val="single" w:sz="4" w:space="0" w:color="000000"/>
              <w:right w:val="single" w:sz="4" w:space="0" w:color="000000"/>
            </w:tcBorders>
            <w:shd w:val="clear" w:color="auto" w:fill="auto"/>
            <w:hideMark/>
          </w:tcPr>
          <w:p w14:paraId="07977F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5A08BE0C" w14:textId="43F866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3055899,93</w:t>
            </w:r>
          </w:p>
        </w:tc>
        <w:tc>
          <w:tcPr>
            <w:tcW w:w="688" w:type="pct"/>
            <w:tcBorders>
              <w:top w:val="nil"/>
              <w:left w:val="nil"/>
              <w:bottom w:val="single" w:sz="4" w:space="0" w:color="000000"/>
              <w:right w:val="single" w:sz="4" w:space="0" w:color="000000"/>
            </w:tcBorders>
            <w:shd w:val="clear" w:color="auto" w:fill="auto"/>
            <w:hideMark/>
          </w:tcPr>
          <w:p w14:paraId="1C6FBBC9" w14:textId="66815FA9"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c>
          <w:tcPr>
            <w:tcW w:w="659" w:type="pct"/>
            <w:tcBorders>
              <w:top w:val="nil"/>
              <w:left w:val="nil"/>
              <w:bottom w:val="single" w:sz="4" w:space="0" w:color="000000"/>
              <w:right w:val="single" w:sz="4" w:space="0" w:color="000000"/>
            </w:tcBorders>
            <w:shd w:val="clear" w:color="auto" w:fill="auto"/>
            <w:hideMark/>
          </w:tcPr>
          <w:p w14:paraId="0583D74E" w14:textId="0D4381C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r>
      <w:tr w:rsidR="00F80CF0" w:rsidRPr="005E1A9B" w14:paraId="63D83C0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057661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64" w:type="pct"/>
            <w:tcBorders>
              <w:top w:val="nil"/>
              <w:left w:val="nil"/>
              <w:bottom w:val="single" w:sz="4" w:space="0" w:color="000000"/>
              <w:right w:val="single" w:sz="4" w:space="0" w:color="000000"/>
            </w:tcBorders>
            <w:shd w:val="clear" w:color="auto" w:fill="auto"/>
            <w:hideMark/>
          </w:tcPr>
          <w:p w14:paraId="03F430C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9FF69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6798A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FC6CE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12001S2620</w:t>
            </w:r>
          </w:p>
        </w:tc>
        <w:tc>
          <w:tcPr>
            <w:tcW w:w="233" w:type="pct"/>
            <w:tcBorders>
              <w:top w:val="nil"/>
              <w:left w:val="nil"/>
              <w:bottom w:val="single" w:sz="4" w:space="0" w:color="000000"/>
              <w:right w:val="single" w:sz="4" w:space="0" w:color="000000"/>
            </w:tcBorders>
            <w:shd w:val="clear" w:color="auto" w:fill="auto"/>
            <w:hideMark/>
          </w:tcPr>
          <w:p w14:paraId="68EAD4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810</w:t>
            </w:r>
          </w:p>
        </w:tc>
        <w:tc>
          <w:tcPr>
            <w:tcW w:w="675" w:type="pct"/>
            <w:tcBorders>
              <w:top w:val="nil"/>
              <w:left w:val="nil"/>
              <w:bottom w:val="single" w:sz="4" w:space="0" w:color="000000"/>
              <w:right w:val="single" w:sz="4" w:space="0" w:color="000000"/>
            </w:tcBorders>
            <w:shd w:val="clear" w:color="auto" w:fill="auto"/>
            <w:hideMark/>
          </w:tcPr>
          <w:p w14:paraId="13E5A609" w14:textId="44A86E0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3055899,93</w:t>
            </w:r>
          </w:p>
        </w:tc>
        <w:tc>
          <w:tcPr>
            <w:tcW w:w="688" w:type="pct"/>
            <w:tcBorders>
              <w:top w:val="nil"/>
              <w:left w:val="nil"/>
              <w:bottom w:val="single" w:sz="4" w:space="0" w:color="000000"/>
              <w:right w:val="single" w:sz="4" w:space="0" w:color="000000"/>
            </w:tcBorders>
            <w:shd w:val="clear" w:color="auto" w:fill="auto"/>
            <w:hideMark/>
          </w:tcPr>
          <w:p w14:paraId="6C1F61B6" w14:textId="0C3FB4A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c>
          <w:tcPr>
            <w:tcW w:w="659" w:type="pct"/>
            <w:tcBorders>
              <w:top w:val="nil"/>
              <w:left w:val="nil"/>
              <w:bottom w:val="single" w:sz="4" w:space="0" w:color="000000"/>
              <w:right w:val="single" w:sz="4" w:space="0" w:color="000000"/>
            </w:tcBorders>
            <w:shd w:val="clear" w:color="auto" w:fill="auto"/>
            <w:hideMark/>
          </w:tcPr>
          <w:p w14:paraId="0AF47709" w14:textId="71D623A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w:t>
            </w:r>
          </w:p>
        </w:tc>
      </w:tr>
      <w:tr w:rsidR="00F80CF0" w:rsidRPr="005E1A9B" w14:paraId="43962B1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984E4D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"Повышение качества водоснабжения и водоотведения на территории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7A4BDA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B03BA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91BA4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49219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1300000000</w:t>
            </w:r>
          </w:p>
        </w:tc>
        <w:tc>
          <w:tcPr>
            <w:tcW w:w="233" w:type="pct"/>
            <w:tcBorders>
              <w:top w:val="nil"/>
              <w:left w:val="nil"/>
              <w:bottom w:val="single" w:sz="4" w:space="0" w:color="000000"/>
              <w:right w:val="single" w:sz="4" w:space="0" w:color="000000"/>
            </w:tcBorders>
            <w:shd w:val="clear" w:color="auto" w:fill="auto"/>
            <w:hideMark/>
          </w:tcPr>
          <w:p w14:paraId="53F36A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C5B5BC0" w14:textId="7067F7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4030000,00</w:t>
            </w:r>
          </w:p>
        </w:tc>
        <w:tc>
          <w:tcPr>
            <w:tcW w:w="688" w:type="pct"/>
            <w:tcBorders>
              <w:top w:val="nil"/>
              <w:left w:val="nil"/>
              <w:bottom w:val="single" w:sz="4" w:space="0" w:color="000000"/>
              <w:right w:val="single" w:sz="4" w:space="0" w:color="000000"/>
            </w:tcBorders>
            <w:shd w:val="clear" w:color="auto" w:fill="auto"/>
            <w:hideMark/>
          </w:tcPr>
          <w:p w14:paraId="17DB9C4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F08481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D3F5B3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2FF52F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proofErr w:type="spellStart"/>
            <w:r w:rsidRPr="005E1A9B">
              <w:rPr>
                <w:rFonts w:eastAsia="Times New Roman"/>
                <w:color w:val="000000"/>
                <w:lang w:eastAsia="ru-RU"/>
              </w:rPr>
              <w:t>совеременных</w:t>
            </w:r>
            <w:proofErr w:type="spellEnd"/>
            <w:r w:rsidRPr="005E1A9B">
              <w:rPr>
                <w:rFonts w:eastAsia="Times New Roman"/>
                <w:color w:val="000000"/>
                <w:lang w:eastAsia="ru-RU"/>
              </w:rPr>
              <w:t xml:space="preserve"> технологий и оборудования"</w:t>
            </w:r>
          </w:p>
        </w:tc>
        <w:tc>
          <w:tcPr>
            <w:tcW w:w="264" w:type="pct"/>
            <w:tcBorders>
              <w:top w:val="nil"/>
              <w:left w:val="nil"/>
              <w:bottom w:val="single" w:sz="4" w:space="0" w:color="000000"/>
              <w:right w:val="single" w:sz="4" w:space="0" w:color="000000"/>
            </w:tcBorders>
            <w:shd w:val="clear" w:color="auto" w:fill="auto"/>
            <w:hideMark/>
          </w:tcPr>
          <w:p w14:paraId="481DB5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6CD9F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96B07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A03C6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1300200000</w:t>
            </w:r>
          </w:p>
        </w:tc>
        <w:tc>
          <w:tcPr>
            <w:tcW w:w="233" w:type="pct"/>
            <w:tcBorders>
              <w:top w:val="nil"/>
              <w:left w:val="nil"/>
              <w:bottom w:val="single" w:sz="4" w:space="0" w:color="000000"/>
              <w:right w:val="single" w:sz="4" w:space="0" w:color="000000"/>
            </w:tcBorders>
            <w:shd w:val="clear" w:color="auto" w:fill="auto"/>
            <w:hideMark/>
          </w:tcPr>
          <w:p w14:paraId="2DE2F8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7701502" w14:textId="4C40812B"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4030000,00</w:t>
            </w:r>
          </w:p>
        </w:tc>
        <w:tc>
          <w:tcPr>
            <w:tcW w:w="688" w:type="pct"/>
            <w:tcBorders>
              <w:top w:val="nil"/>
              <w:left w:val="nil"/>
              <w:bottom w:val="single" w:sz="4" w:space="0" w:color="000000"/>
              <w:right w:val="single" w:sz="4" w:space="0" w:color="000000"/>
            </w:tcBorders>
            <w:shd w:val="clear" w:color="auto" w:fill="auto"/>
            <w:hideMark/>
          </w:tcPr>
          <w:p w14:paraId="21E2D89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69B5A2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7BEF53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29C2C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Строительство объектов биологической очистки сточных вод на территории населенных </w:t>
            </w:r>
            <w:proofErr w:type="spellStart"/>
            <w:r w:rsidRPr="005E1A9B">
              <w:rPr>
                <w:rFonts w:eastAsia="Times New Roman"/>
                <w:color w:val="000000"/>
                <w:lang w:eastAsia="ru-RU"/>
              </w:rPr>
              <w:t>пуктов</w:t>
            </w:r>
            <w:proofErr w:type="spellEnd"/>
            <w:r w:rsidRPr="005E1A9B">
              <w:rPr>
                <w:rFonts w:eastAsia="Times New Roman"/>
                <w:color w:val="000000"/>
                <w:lang w:eastAsia="ru-RU"/>
              </w:rPr>
              <w:t xml:space="preserve">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7C5A34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BA63E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3B021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6FA7C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427FCD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C05EE0F" w14:textId="0E5E036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3440000,00</w:t>
            </w:r>
          </w:p>
        </w:tc>
        <w:tc>
          <w:tcPr>
            <w:tcW w:w="688" w:type="pct"/>
            <w:tcBorders>
              <w:top w:val="nil"/>
              <w:left w:val="nil"/>
              <w:bottom w:val="single" w:sz="4" w:space="0" w:color="000000"/>
              <w:right w:val="single" w:sz="4" w:space="0" w:color="000000"/>
            </w:tcBorders>
            <w:shd w:val="clear" w:color="auto" w:fill="auto"/>
            <w:hideMark/>
          </w:tcPr>
          <w:p w14:paraId="4A8A9A1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245C8E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7AB639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3D335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Капитальные вложения в объекты государственной (муниципальной) собственности</w:t>
            </w:r>
          </w:p>
        </w:tc>
        <w:tc>
          <w:tcPr>
            <w:tcW w:w="264" w:type="pct"/>
            <w:tcBorders>
              <w:top w:val="nil"/>
              <w:left w:val="nil"/>
              <w:bottom w:val="single" w:sz="4" w:space="0" w:color="000000"/>
              <w:right w:val="single" w:sz="4" w:space="0" w:color="000000"/>
            </w:tcBorders>
            <w:shd w:val="clear" w:color="auto" w:fill="auto"/>
            <w:hideMark/>
          </w:tcPr>
          <w:p w14:paraId="08AE97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CE81C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FA053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4A34E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281867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400</w:t>
            </w:r>
          </w:p>
        </w:tc>
        <w:tc>
          <w:tcPr>
            <w:tcW w:w="675" w:type="pct"/>
            <w:tcBorders>
              <w:top w:val="nil"/>
              <w:left w:val="nil"/>
              <w:bottom w:val="single" w:sz="4" w:space="0" w:color="000000"/>
              <w:right w:val="single" w:sz="4" w:space="0" w:color="000000"/>
            </w:tcBorders>
            <w:shd w:val="clear" w:color="auto" w:fill="auto"/>
            <w:hideMark/>
          </w:tcPr>
          <w:p w14:paraId="4B547959" w14:textId="31E2201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3440000,00</w:t>
            </w:r>
          </w:p>
        </w:tc>
        <w:tc>
          <w:tcPr>
            <w:tcW w:w="688" w:type="pct"/>
            <w:tcBorders>
              <w:top w:val="nil"/>
              <w:left w:val="nil"/>
              <w:bottom w:val="single" w:sz="4" w:space="0" w:color="000000"/>
              <w:right w:val="single" w:sz="4" w:space="0" w:color="000000"/>
            </w:tcBorders>
            <w:shd w:val="clear" w:color="auto" w:fill="auto"/>
            <w:hideMark/>
          </w:tcPr>
          <w:p w14:paraId="02C027C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0C3762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693583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51745D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Бюджетные инвестиции</w:t>
            </w:r>
          </w:p>
        </w:tc>
        <w:tc>
          <w:tcPr>
            <w:tcW w:w="264" w:type="pct"/>
            <w:tcBorders>
              <w:top w:val="nil"/>
              <w:left w:val="nil"/>
              <w:bottom w:val="single" w:sz="4" w:space="0" w:color="000000"/>
              <w:right w:val="single" w:sz="4" w:space="0" w:color="000000"/>
            </w:tcBorders>
            <w:shd w:val="clear" w:color="auto" w:fill="auto"/>
            <w:hideMark/>
          </w:tcPr>
          <w:p w14:paraId="18DED0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700DD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732B8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FE0EC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1300261032</w:t>
            </w:r>
          </w:p>
        </w:tc>
        <w:tc>
          <w:tcPr>
            <w:tcW w:w="233" w:type="pct"/>
            <w:tcBorders>
              <w:top w:val="nil"/>
              <w:left w:val="nil"/>
              <w:bottom w:val="single" w:sz="4" w:space="0" w:color="000000"/>
              <w:right w:val="single" w:sz="4" w:space="0" w:color="000000"/>
            </w:tcBorders>
            <w:shd w:val="clear" w:color="auto" w:fill="auto"/>
            <w:hideMark/>
          </w:tcPr>
          <w:p w14:paraId="62D5FF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410</w:t>
            </w:r>
          </w:p>
        </w:tc>
        <w:tc>
          <w:tcPr>
            <w:tcW w:w="675" w:type="pct"/>
            <w:tcBorders>
              <w:top w:val="nil"/>
              <w:left w:val="nil"/>
              <w:bottom w:val="single" w:sz="4" w:space="0" w:color="000000"/>
              <w:right w:val="single" w:sz="4" w:space="0" w:color="000000"/>
            </w:tcBorders>
            <w:shd w:val="clear" w:color="auto" w:fill="auto"/>
            <w:hideMark/>
          </w:tcPr>
          <w:p w14:paraId="46ACD87E" w14:textId="649914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3440000,00</w:t>
            </w:r>
          </w:p>
        </w:tc>
        <w:tc>
          <w:tcPr>
            <w:tcW w:w="688" w:type="pct"/>
            <w:tcBorders>
              <w:top w:val="nil"/>
              <w:left w:val="nil"/>
              <w:bottom w:val="single" w:sz="4" w:space="0" w:color="000000"/>
              <w:right w:val="single" w:sz="4" w:space="0" w:color="000000"/>
            </w:tcBorders>
            <w:shd w:val="clear" w:color="auto" w:fill="auto"/>
            <w:hideMark/>
          </w:tcPr>
          <w:p w14:paraId="6FFA28B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AFA127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8063BE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DABEA2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64" w:type="pct"/>
            <w:tcBorders>
              <w:top w:val="nil"/>
              <w:left w:val="nil"/>
              <w:bottom w:val="single" w:sz="4" w:space="0" w:color="000000"/>
              <w:right w:val="single" w:sz="4" w:space="0" w:color="000000"/>
            </w:tcBorders>
            <w:shd w:val="clear" w:color="auto" w:fill="auto"/>
            <w:hideMark/>
          </w:tcPr>
          <w:p w14:paraId="2741DE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4EEF3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E0A04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1638C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13002S2320</w:t>
            </w:r>
          </w:p>
        </w:tc>
        <w:tc>
          <w:tcPr>
            <w:tcW w:w="233" w:type="pct"/>
            <w:tcBorders>
              <w:top w:val="nil"/>
              <w:left w:val="nil"/>
              <w:bottom w:val="single" w:sz="4" w:space="0" w:color="000000"/>
              <w:right w:val="single" w:sz="4" w:space="0" w:color="000000"/>
            </w:tcBorders>
            <w:shd w:val="clear" w:color="auto" w:fill="auto"/>
            <w:hideMark/>
          </w:tcPr>
          <w:p w14:paraId="43135C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8CFA60F" w14:textId="5FB048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590000,00</w:t>
            </w:r>
          </w:p>
        </w:tc>
        <w:tc>
          <w:tcPr>
            <w:tcW w:w="688" w:type="pct"/>
            <w:tcBorders>
              <w:top w:val="nil"/>
              <w:left w:val="nil"/>
              <w:bottom w:val="single" w:sz="4" w:space="0" w:color="000000"/>
              <w:right w:val="single" w:sz="4" w:space="0" w:color="000000"/>
            </w:tcBorders>
            <w:shd w:val="clear" w:color="auto" w:fill="auto"/>
            <w:hideMark/>
          </w:tcPr>
          <w:p w14:paraId="3122835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414633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AFA90B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2340C4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Капитальные вложения в объекты государственной (муниципальной) собственности</w:t>
            </w:r>
          </w:p>
        </w:tc>
        <w:tc>
          <w:tcPr>
            <w:tcW w:w="264" w:type="pct"/>
            <w:tcBorders>
              <w:top w:val="nil"/>
              <w:left w:val="nil"/>
              <w:bottom w:val="single" w:sz="4" w:space="0" w:color="000000"/>
              <w:right w:val="single" w:sz="4" w:space="0" w:color="000000"/>
            </w:tcBorders>
            <w:shd w:val="clear" w:color="auto" w:fill="auto"/>
            <w:hideMark/>
          </w:tcPr>
          <w:p w14:paraId="61C76B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A6ACC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E21BE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F8791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13002S2320</w:t>
            </w:r>
          </w:p>
        </w:tc>
        <w:tc>
          <w:tcPr>
            <w:tcW w:w="233" w:type="pct"/>
            <w:tcBorders>
              <w:top w:val="nil"/>
              <w:left w:val="nil"/>
              <w:bottom w:val="single" w:sz="4" w:space="0" w:color="000000"/>
              <w:right w:val="single" w:sz="4" w:space="0" w:color="000000"/>
            </w:tcBorders>
            <w:shd w:val="clear" w:color="auto" w:fill="auto"/>
            <w:hideMark/>
          </w:tcPr>
          <w:p w14:paraId="6ED5F3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400</w:t>
            </w:r>
          </w:p>
        </w:tc>
        <w:tc>
          <w:tcPr>
            <w:tcW w:w="675" w:type="pct"/>
            <w:tcBorders>
              <w:top w:val="nil"/>
              <w:left w:val="nil"/>
              <w:bottom w:val="single" w:sz="4" w:space="0" w:color="000000"/>
              <w:right w:val="single" w:sz="4" w:space="0" w:color="000000"/>
            </w:tcBorders>
            <w:shd w:val="clear" w:color="auto" w:fill="auto"/>
            <w:hideMark/>
          </w:tcPr>
          <w:p w14:paraId="20E86ECC" w14:textId="08CAC60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590000,00</w:t>
            </w:r>
          </w:p>
        </w:tc>
        <w:tc>
          <w:tcPr>
            <w:tcW w:w="688" w:type="pct"/>
            <w:tcBorders>
              <w:top w:val="nil"/>
              <w:left w:val="nil"/>
              <w:bottom w:val="single" w:sz="4" w:space="0" w:color="000000"/>
              <w:right w:val="single" w:sz="4" w:space="0" w:color="000000"/>
            </w:tcBorders>
            <w:shd w:val="clear" w:color="auto" w:fill="auto"/>
            <w:hideMark/>
          </w:tcPr>
          <w:p w14:paraId="0FEF45A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94EE9D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A98CAF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98E099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Бюджетные инвестиции</w:t>
            </w:r>
          </w:p>
        </w:tc>
        <w:tc>
          <w:tcPr>
            <w:tcW w:w="264" w:type="pct"/>
            <w:tcBorders>
              <w:top w:val="nil"/>
              <w:left w:val="nil"/>
              <w:bottom w:val="single" w:sz="4" w:space="0" w:color="000000"/>
              <w:right w:val="single" w:sz="4" w:space="0" w:color="000000"/>
            </w:tcBorders>
            <w:shd w:val="clear" w:color="auto" w:fill="auto"/>
            <w:hideMark/>
          </w:tcPr>
          <w:p w14:paraId="49134C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4672E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56E48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2D866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13002S2320</w:t>
            </w:r>
          </w:p>
        </w:tc>
        <w:tc>
          <w:tcPr>
            <w:tcW w:w="233" w:type="pct"/>
            <w:tcBorders>
              <w:top w:val="nil"/>
              <w:left w:val="nil"/>
              <w:bottom w:val="single" w:sz="4" w:space="0" w:color="000000"/>
              <w:right w:val="single" w:sz="4" w:space="0" w:color="000000"/>
            </w:tcBorders>
            <w:shd w:val="clear" w:color="auto" w:fill="auto"/>
            <w:hideMark/>
          </w:tcPr>
          <w:p w14:paraId="72EF5B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410</w:t>
            </w:r>
          </w:p>
        </w:tc>
        <w:tc>
          <w:tcPr>
            <w:tcW w:w="675" w:type="pct"/>
            <w:tcBorders>
              <w:top w:val="nil"/>
              <w:left w:val="nil"/>
              <w:bottom w:val="single" w:sz="4" w:space="0" w:color="000000"/>
              <w:right w:val="single" w:sz="4" w:space="0" w:color="000000"/>
            </w:tcBorders>
            <w:shd w:val="clear" w:color="auto" w:fill="auto"/>
            <w:hideMark/>
          </w:tcPr>
          <w:p w14:paraId="63A8F72A" w14:textId="661B66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590000,00</w:t>
            </w:r>
          </w:p>
        </w:tc>
        <w:tc>
          <w:tcPr>
            <w:tcW w:w="688" w:type="pct"/>
            <w:tcBorders>
              <w:top w:val="nil"/>
              <w:left w:val="nil"/>
              <w:bottom w:val="single" w:sz="4" w:space="0" w:color="000000"/>
              <w:right w:val="single" w:sz="4" w:space="0" w:color="000000"/>
            </w:tcBorders>
            <w:shd w:val="clear" w:color="auto" w:fill="auto"/>
            <w:hideMark/>
          </w:tcPr>
          <w:p w14:paraId="641EE2A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FE9AC5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65C27B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2AFECA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216AA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AA9BF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D353D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E9268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71B739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D1FBEBC" w14:textId="5BA4ADF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107921167,02</w:t>
            </w:r>
          </w:p>
        </w:tc>
        <w:tc>
          <w:tcPr>
            <w:tcW w:w="688" w:type="pct"/>
            <w:tcBorders>
              <w:top w:val="nil"/>
              <w:left w:val="nil"/>
              <w:bottom w:val="single" w:sz="4" w:space="0" w:color="000000"/>
              <w:right w:val="single" w:sz="4" w:space="0" w:color="000000"/>
            </w:tcBorders>
            <w:shd w:val="clear" w:color="auto" w:fill="auto"/>
            <w:hideMark/>
          </w:tcPr>
          <w:p w14:paraId="65E4FD26" w14:textId="0BF09F8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10100000,00</w:t>
            </w:r>
          </w:p>
        </w:tc>
        <w:tc>
          <w:tcPr>
            <w:tcW w:w="659" w:type="pct"/>
            <w:tcBorders>
              <w:top w:val="nil"/>
              <w:left w:val="nil"/>
              <w:bottom w:val="single" w:sz="4" w:space="0" w:color="000000"/>
              <w:right w:val="single" w:sz="4" w:space="0" w:color="000000"/>
            </w:tcBorders>
            <w:shd w:val="clear" w:color="auto" w:fill="auto"/>
            <w:hideMark/>
          </w:tcPr>
          <w:p w14:paraId="1CD08641" w14:textId="547642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10100000,00</w:t>
            </w:r>
          </w:p>
        </w:tc>
      </w:tr>
      <w:tr w:rsidR="00F80CF0" w:rsidRPr="005E1A9B" w14:paraId="1068F10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86D0A7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7A37A0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30688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CB9E0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1EF46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4379B4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F11452B" w14:textId="2E4FA5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107921167,02</w:t>
            </w:r>
          </w:p>
        </w:tc>
        <w:tc>
          <w:tcPr>
            <w:tcW w:w="688" w:type="pct"/>
            <w:tcBorders>
              <w:top w:val="nil"/>
              <w:left w:val="nil"/>
              <w:bottom w:val="single" w:sz="4" w:space="0" w:color="000000"/>
              <w:right w:val="single" w:sz="4" w:space="0" w:color="000000"/>
            </w:tcBorders>
            <w:shd w:val="clear" w:color="auto" w:fill="auto"/>
            <w:hideMark/>
          </w:tcPr>
          <w:p w14:paraId="44974D53" w14:textId="0CCD0D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10100000,00</w:t>
            </w:r>
          </w:p>
        </w:tc>
        <w:tc>
          <w:tcPr>
            <w:tcW w:w="659" w:type="pct"/>
            <w:tcBorders>
              <w:top w:val="nil"/>
              <w:left w:val="nil"/>
              <w:bottom w:val="single" w:sz="4" w:space="0" w:color="000000"/>
              <w:right w:val="single" w:sz="4" w:space="0" w:color="000000"/>
            </w:tcBorders>
            <w:shd w:val="clear" w:color="auto" w:fill="auto"/>
            <w:hideMark/>
          </w:tcPr>
          <w:p w14:paraId="7B7E46A9" w14:textId="3833D7D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10100000,00</w:t>
            </w:r>
          </w:p>
        </w:tc>
      </w:tr>
      <w:tr w:rsidR="00F80CF0" w:rsidRPr="005E1A9B" w14:paraId="63843DD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4F3345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212CD5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FF5A0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D2591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55E6A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223F2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817AAEB" w14:textId="5644C38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107921167,02</w:t>
            </w:r>
          </w:p>
        </w:tc>
        <w:tc>
          <w:tcPr>
            <w:tcW w:w="688" w:type="pct"/>
            <w:tcBorders>
              <w:top w:val="nil"/>
              <w:left w:val="nil"/>
              <w:bottom w:val="single" w:sz="4" w:space="0" w:color="000000"/>
              <w:right w:val="single" w:sz="4" w:space="0" w:color="000000"/>
            </w:tcBorders>
            <w:shd w:val="clear" w:color="auto" w:fill="auto"/>
            <w:hideMark/>
          </w:tcPr>
          <w:p w14:paraId="4F04CE1D" w14:textId="0AD8D2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10100000,00</w:t>
            </w:r>
          </w:p>
        </w:tc>
        <w:tc>
          <w:tcPr>
            <w:tcW w:w="659" w:type="pct"/>
            <w:tcBorders>
              <w:top w:val="nil"/>
              <w:left w:val="nil"/>
              <w:bottom w:val="single" w:sz="4" w:space="0" w:color="000000"/>
              <w:right w:val="single" w:sz="4" w:space="0" w:color="000000"/>
            </w:tcBorders>
            <w:shd w:val="clear" w:color="auto" w:fill="auto"/>
            <w:hideMark/>
          </w:tcPr>
          <w:p w14:paraId="06641916" w14:textId="741BBB6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10100000,00</w:t>
            </w:r>
          </w:p>
        </w:tc>
      </w:tr>
      <w:tr w:rsidR="00F80CF0" w:rsidRPr="005E1A9B" w14:paraId="4AB403B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34642B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Резервный фонд администрации Хасанского муниципального округа по ликвидации </w:t>
            </w:r>
            <w:r w:rsidRPr="005E1A9B">
              <w:rPr>
                <w:rFonts w:eastAsia="Times New Roman"/>
                <w:color w:val="000000"/>
                <w:lang w:eastAsia="ru-RU"/>
              </w:rPr>
              <w:lastRenderedPageBreak/>
              <w:t>чрезвычайных ситуаций природного и техногенного характера</w:t>
            </w:r>
          </w:p>
        </w:tc>
        <w:tc>
          <w:tcPr>
            <w:tcW w:w="264" w:type="pct"/>
            <w:tcBorders>
              <w:top w:val="nil"/>
              <w:left w:val="nil"/>
              <w:bottom w:val="single" w:sz="4" w:space="0" w:color="000000"/>
              <w:right w:val="single" w:sz="4" w:space="0" w:color="000000"/>
            </w:tcBorders>
            <w:shd w:val="clear" w:color="auto" w:fill="auto"/>
            <w:hideMark/>
          </w:tcPr>
          <w:p w14:paraId="197960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60727E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3593C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1621F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1C5135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2868991" w14:textId="6930F8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2447497,41</w:t>
            </w:r>
          </w:p>
        </w:tc>
        <w:tc>
          <w:tcPr>
            <w:tcW w:w="688" w:type="pct"/>
            <w:tcBorders>
              <w:top w:val="nil"/>
              <w:left w:val="nil"/>
              <w:bottom w:val="single" w:sz="4" w:space="0" w:color="000000"/>
              <w:right w:val="single" w:sz="4" w:space="0" w:color="000000"/>
            </w:tcBorders>
            <w:shd w:val="clear" w:color="auto" w:fill="auto"/>
            <w:hideMark/>
          </w:tcPr>
          <w:p w14:paraId="2E58629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FCABEF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91B43F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6FF4B2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AF443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7D842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E844D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48FE5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5F5E528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0921FE0" w14:textId="7BFE13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2447497,41</w:t>
            </w:r>
          </w:p>
        </w:tc>
        <w:tc>
          <w:tcPr>
            <w:tcW w:w="688" w:type="pct"/>
            <w:tcBorders>
              <w:top w:val="nil"/>
              <w:left w:val="nil"/>
              <w:bottom w:val="single" w:sz="4" w:space="0" w:color="000000"/>
              <w:right w:val="single" w:sz="4" w:space="0" w:color="000000"/>
            </w:tcBorders>
            <w:shd w:val="clear" w:color="auto" w:fill="auto"/>
            <w:hideMark/>
          </w:tcPr>
          <w:p w14:paraId="40DDABB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31269E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AF6402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60BE76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1BA02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7EBF6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26006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8DF87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9999900004</w:t>
            </w:r>
          </w:p>
        </w:tc>
        <w:tc>
          <w:tcPr>
            <w:tcW w:w="233" w:type="pct"/>
            <w:tcBorders>
              <w:top w:val="nil"/>
              <w:left w:val="nil"/>
              <w:bottom w:val="single" w:sz="4" w:space="0" w:color="000000"/>
              <w:right w:val="single" w:sz="4" w:space="0" w:color="000000"/>
            </w:tcBorders>
            <w:shd w:val="clear" w:color="auto" w:fill="auto"/>
            <w:hideMark/>
          </w:tcPr>
          <w:p w14:paraId="426102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E985290" w14:textId="250D84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2447497,41</w:t>
            </w:r>
          </w:p>
        </w:tc>
        <w:tc>
          <w:tcPr>
            <w:tcW w:w="688" w:type="pct"/>
            <w:tcBorders>
              <w:top w:val="nil"/>
              <w:left w:val="nil"/>
              <w:bottom w:val="single" w:sz="4" w:space="0" w:color="000000"/>
              <w:right w:val="single" w:sz="4" w:space="0" w:color="000000"/>
            </w:tcBorders>
            <w:shd w:val="clear" w:color="auto" w:fill="auto"/>
            <w:hideMark/>
          </w:tcPr>
          <w:p w14:paraId="54A42DB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97B73D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234227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408E73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организацию электро-, тепло</w:t>
            </w:r>
            <w:proofErr w:type="gramStart"/>
            <w:r w:rsidRPr="005E1A9B">
              <w:rPr>
                <w:rFonts w:eastAsia="Times New Roman"/>
                <w:color w:val="000000"/>
                <w:lang w:eastAsia="ru-RU"/>
              </w:rPr>
              <w:t>-,газо</w:t>
            </w:r>
            <w:proofErr w:type="gramEnd"/>
            <w:r w:rsidRPr="005E1A9B">
              <w:rPr>
                <w:rFonts w:eastAsia="Times New Roman"/>
                <w:color w:val="000000"/>
                <w:lang w:eastAsia="ru-RU"/>
              </w:rPr>
              <w:t>- и водоснабжения населения, водоотведения, снабжения населения топливом</w:t>
            </w:r>
          </w:p>
        </w:tc>
        <w:tc>
          <w:tcPr>
            <w:tcW w:w="264" w:type="pct"/>
            <w:tcBorders>
              <w:top w:val="nil"/>
              <w:left w:val="nil"/>
              <w:bottom w:val="single" w:sz="4" w:space="0" w:color="000000"/>
              <w:right w:val="single" w:sz="4" w:space="0" w:color="000000"/>
            </w:tcBorders>
            <w:shd w:val="clear" w:color="auto" w:fill="auto"/>
            <w:hideMark/>
          </w:tcPr>
          <w:p w14:paraId="149C41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97ADE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9BCCD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B17A0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448631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B32DB58" w14:textId="366BF1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54398190,26</w:t>
            </w:r>
          </w:p>
        </w:tc>
        <w:tc>
          <w:tcPr>
            <w:tcW w:w="688" w:type="pct"/>
            <w:tcBorders>
              <w:top w:val="nil"/>
              <w:left w:val="nil"/>
              <w:bottom w:val="single" w:sz="4" w:space="0" w:color="000000"/>
              <w:right w:val="single" w:sz="4" w:space="0" w:color="000000"/>
            </w:tcBorders>
            <w:shd w:val="clear" w:color="auto" w:fill="auto"/>
            <w:hideMark/>
          </w:tcPr>
          <w:p w14:paraId="1915C1CC" w14:textId="6787E5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c>
          <w:tcPr>
            <w:tcW w:w="659" w:type="pct"/>
            <w:tcBorders>
              <w:top w:val="nil"/>
              <w:left w:val="nil"/>
              <w:bottom w:val="single" w:sz="4" w:space="0" w:color="000000"/>
              <w:right w:val="single" w:sz="4" w:space="0" w:color="000000"/>
            </w:tcBorders>
            <w:shd w:val="clear" w:color="auto" w:fill="auto"/>
            <w:hideMark/>
          </w:tcPr>
          <w:p w14:paraId="72B86847" w14:textId="792648B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r>
      <w:tr w:rsidR="00F80CF0" w:rsidRPr="005E1A9B" w14:paraId="1E36785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51BE7A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A93E8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75DDF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74743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3F069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49130D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B0195E4" w14:textId="743542C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54208190,26</w:t>
            </w:r>
          </w:p>
        </w:tc>
        <w:tc>
          <w:tcPr>
            <w:tcW w:w="688" w:type="pct"/>
            <w:tcBorders>
              <w:top w:val="nil"/>
              <w:left w:val="nil"/>
              <w:bottom w:val="single" w:sz="4" w:space="0" w:color="000000"/>
              <w:right w:val="single" w:sz="4" w:space="0" w:color="000000"/>
            </w:tcBorders>
            <w:shd w:val="clear" w:color="auto" w:fill="auto"/>
            <w:hideMark/>
          </w:tcPr>
          <w:p w14:paraId="06E0546D" w14:textId="5B0C3AA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c>
          <w:tcPr>
            <w:tcW w:w="659" w:type="pct"/>
            <w:tcBorders>
              <w:top w:val="nil"/>
              <w:left w:val="nil"/>
              <w:bottom w:val="single" w:sz="4" w:space="0" w:color="000000"/>
              <w:right w:val="single" w:sz="4" w:space="0" w:color="000000"/>
            </w:tcBorders>
            <w:shd w:val="clear" w:color="auto" w:fill="auto"/>
            <w:hideMark/>
          </w:tcPr>
          <w:p w14:paraId="6713922B" w14:textId="72F4E1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r>
      <w:tr w:rsidR="00F80CF0" w:rsidRPr="005E1A9B" w14:paraId="1E34DA5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AB422D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BA935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569B3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30999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25E63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5A0CD2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8F58F70" w14:textId="17EB0E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54208190,26</w:t>
            </w:r>
          </w:p>
        </w:tc>
        <w:tc>
          <w:tcPr>
            <w:tcW w:w="688" w:type="pct"/>
            <w:tcBorders>
              <w:top w:val="nil"/>
              <w:left w:val="nil"/>
              <w:bottom w:val="single" w:sz="4" w:space="0" w:color="000000"/>
              <w:right w:val="single" w:sz="4" w:space="0" w:color="000000"/>
            </w:tcBorders>
            <w:shd w:val="clear" w:color="auto" w:fill="auto"/>
            <w:hideMark/>
          </w:tcPr>
          <w:p w14:paraId="3F8C81F8" w14:textId="476478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c>
          <w:tcPr>
            <w:tcW w:w="659" w:type="pct"/>
            <w:tcBorders>
              <w:top w:val="nil"/>
              <w:left w:val="nil"/>
              <w:bottom w:val="single" w:sz="4" w:space="0" w:color="000000"/>
              <w:right w:val="single" w:sz="4" w:space="0" w:color="000000"/>
            </w:tcBorders>
            <w:shd w:val="clear" w:color="auto" w:fill="auto"/>
            <w:hideMark/>
          </w:tcPr>
          <w:p w14:paraId="0C62EF79" w14:textId="0B065AD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r>
      <w:tr w:rsidR="00F80CF0" w:rsidRPr="005E1A9B" w14:paraId="638F23F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CA81F9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Капитальные вложения в объекты государственной (муниципальной) собственности</w:t>
            </w:r>
          </w:p>
        </w:tc>
        <w:tc>
          <w:tcPr>
            <w:tcW w:w="264" w:type="pct"/>
            <w:tcBorders>
              <w:top w:val="nil"/>
              <w:left w:val="nil"/>
              <w:bottom w:val="single" w:sz="4" w:space="0" w:color="000000"/>
              <w:right w:val="single" w:sz="4" w:space="0" w:color="000000"/>
            </w:tcBorders>
            <w:shd w:val="clear" w:color="auto" w:fill="auto"/>
            <w:hideMark/>
          </w:tcPr>
          <w:p w14:paraId="08D150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1066A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E24AD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01DD6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43CD57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400</w:t>
            </w:r>
          </w:p>
        </w:tc>
        <w:tc>
          <w:tcPr>
            <w:tcW w:w="675" w:type="pct"/>
            <w:tcBorders>
              <w:top w:val="nil"/>
              <w:left w:val="nil"/>
              <w:bottom w:val="single" w:sz="4" w:space="0" w:color="000000"/>
              <w:right w:val="single" w:sz="4" w:space="0" w:color="000000"/>
            </w:tcBorders>
            <w:shd w:val="clear" w:color="auto" w:fill="auto"/>
            <w:hideMark/>
          </w:tcPr>
          <w:p w14:paraId="37AADD20" w14:textId="2F9CB35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190000,00</w:t>
            </w:r>
          </w:p>
        </w:tc>
        <w:tc>
          <w:tcPr>
            <w:tcW w:w="688" w:type="pct"/>
            <w:tcBorders>
              <w:top w:val="nil"/>
              <w:left w:val="nil"/>
              <w:bottom w:val="single" w:sz="4" w:space="0" w:color="000000"/>
              <w:right w:val="single" w:sz="4" w:space="0" w:color="000000"/>
            </w:tcBorders>
            <w:shd w:val="clear" w:color="auto" w:fill="auto"/>
            <w:hideMark/>
          </w:tcPr>
          <w:p w14:paraId="30F1DFB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A1FD66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3E4736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564232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Бюджетные инвестиции</w:t>
            </w:r>
          </w:p>
        </w:tc>
        <w:tc>
          <w:tcPr>
            <w:tcW w:w="264" w:type="pct"/>
            <w:tcBorders>
              <w:top w:val="nil"/>
              <w:left w:val="nil"/>
              <w:bottom w:val="single" w:sz="4" w:space="0" w:color="000000"/>
              <w:right w:val="single" w:sz="4" w:space="0" w:color="000000"/>
            </w:tcBorders>
            <w:shd w:val="clear" w:color="auto" w:fill="auto"/>
            <w:hideMark/>
          </w:tcPr>
          <w:p w14:paraId="6DA5A09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60F23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DCF64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8484F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9999961030</w:t>
            </w:r>
          </w:p>
        </w:tc>
        <w:tc>
          <w:tcPr>
            <w:tcW w:w="233" w:type="pct"/>
            <w:tcBorders>
              <w:top w:val="nil"/>
              <w:left w:val="nil"/>
              <w:bottom w:val="single" w:sz="4" w:space="0" w:color="000000"/>
              <w:right w:val="single" w:sz="4" w:space="0" w:color="000000"/>
            </w:tcBorders>
            <w:shd w:val="clear" w:color="auto" w:fill="auto"/>
            <w:hideMark/>
          </w:tcPr>
          <w:p w14:paraId="390F13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410</w:t>
            </w:r>
          </w:p>
        </w:tc>
        <w:tc>
          <w:tcPr>
            <w:tcW w:w="675" w:type="pct"/>
            <w:tcBorders>
              <w:top w:val="nil"/>
              <w:left w:val="nil"/>
              <w:bottom w:val="single" w:sz="4" w:space="0" w:color="000000"/>
              <w:right w:val="single" w:sz="4" w:space="0" w:color="000000"/>
            </w:tcBorders>
            <w:shd w:val="clear" w:color="auto" w:fill="auto"/>
            <w:hideMark/>
          </w:tcPr>
          <w:p w14:paraId="125D9070" w14:textId="2998F8A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190000,00</w:t>
            </w:r>
          </w:p>
        </w:tc>
        <w:tc>
          <w:tcPr>
            <w:tcW w:w="688" w:type="pct"/>
            <w:tcBorders>
              <w:top w:val="nil"/>
              <w:left w:val="nil"/>
              <w:bottom w:val="single" w:sz="4" w:space="0" w:color="000000"/>
              <w:right w:val="single" w:sz="4" w:space="0" w:color="000000"/>
            </w:tcBorders>
            <w:shd w:val="clear" w:color="auto" w:fill="auto"/>
            <w:hideMark/>
          </w:tcPr>
          <w:p w14:paraId="2A7ADC0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6589D8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2EEE65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E2C3D3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исполнение полномочий в сфере обращения с твердыми коммунальными отходами</w:t>
            </w:r>
          </w:p>
        </w:tc>
        <w:tc>
          <w:tcPr>
            <w:tcW w:w="264" w:type="pct"/>
            <w:tcBorders>
              <w:top w:val="nil"/>
              <w:left w:val="nil"/>
              <w:bottom w:val="single" w:sz="4" w:space="0" w:color="000000"/>
              <w:right w:val="single" w:sz="4" w:space="0" w:color="000000"/>
            </w:tcBorders>
            <w:shd w:val="clear" w:color="auto" w:fill="auto"/>
            <w:hideMark/>
          </w:tcPr>
          <w:p w14:paraId="423538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EB439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2FF16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F10E7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9999961040</w:t>
            </w:r>
          </w:p>
        </w:tc>
        <w:tc>
          <w:tcPr>
            <w:tcW w:w="233" w:type="pct"/>
            <w:tcBorders>
              <w:top w:val="nil"/>
              <w:left w:val="nil"/>
              <w:bottom w:val="single" w:sz="4" w:space="0" w:color="000000"/>
              <w:right w:val="single" w:sz="4" w:space="0" w:color="000000"/>
            </w:tcBorders>
            <w:shd w:val="clear" w:color="auto" w:fill="auto"/>
            <w:hideMark/>
          </w:tcPr>
          <w:p w14:paraId="46A049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E429B85" w14:textId="614B619B"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7078291,52</w:t>
            </w:r>
          </w:p>
        </w:tc>
        <w:tc>
          <w:tcPr>
            <w:tcW w:w="688" w:type="pct"/>
            <w:tcBorders>
              <w:top w:val="nil"/>
              <w:left w:val="nil"/>
              <w:bottom w:val="single" w:sz="4" w:space="0" w:color="000000"/>
              <w:right w:val="single" w:sz="4" w:space="0" w:color="000000"/>
            </w:tcBorders>
            <w:shd w:val="clear" w:color="auto" w:fill="auto"/>
            <w:hideMark/>
          </w:tcPr>
          <w:p w14:paraId="2C54EA6D" w14:textId="7477FA0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50B21869" w14:textId="0DD790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3B8B7A5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2070F1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3D9BE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35C6E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C0EFC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5FA8F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9999961040</w:t>
            </w:r>
          </w:p>
        </w:tc>
        <w:tc>
          <w:tcPr>
            <w:tcW w:w="233" w:type="pct"/>
            <w:tcBorders>
              <w:top w:val="nil"/>
              <w:left w:val="nil"/>
              <w:bottom w:val="single" w:sz="4" w:space="0" w:color="000000"/>
              <w:right w:val="single" w:sz="4" w:space="0" w:color="000000"/>
            </w:tcBorders>
            <w:shd w:val="clear" w:color="auto" w:fill="auto"/>
            <w:hideMark/>
          </w:tcPr>
          <w:p w14:paraId="685D0D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4EB57CB" w14:textId="3F224B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7078291,52</w:t>
            </w:r>
          </w:p>
        </w:tc>
        <w:tc>
          <w:tcPr>
            <w:tcW w:w="688" w:type="pct"/>
            <w:tcBorders>
              <w:top w:val="nil"/>
              <w:left w:val="nil"/>
              <w:bottom w:val="single" w:sz="4" w:space="0" w:color="000000"/>
              <w:right w:val="single" w:sz="4" w:space="0" w:color="000000"/>
            </w:tcBorders>
            <w:shd w:val="clear" w:color="auto" w:fill="auto"/>
            <w:hideMark/>
          </w:tcPr>
          <w:p w14:paraId="6393F0C5" w14:textId="39C051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3D88903B" w14:textId="21BCE63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26B5CE4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0E0BAD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86D7B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B2DF8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D9F8A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CA12A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9999961040</w:t>
            </w:r>
          </w:p>
        </w:tc>
        <w:tc>
          <w:tcPr>
            <w:tcW w:w="233" w:type="pct"/>
            <w:tcBorders>
              <w:top w:val="nil"/>
              <w:left w:val="nil"/>
              <w:bottom w:val="single" w:sz="4" w:space="0" w:color="000000"/>
              <w:right w:val="single" w:sz="4" w:space="0" w:color="000000"/>
            </w:tcBorders>
            <w:shd w:val="clear" w:color="auto" w:fill="auto"/>
            <w:hideMark/>
          </w:tcPr>
          <w:p w14:paraId="4DF19E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969E2B4" w14:textId="7C2B7AED" w:rsidR="00F80CF0" w:rsidRPr="005E1A9B" w:rsidRDefault="00F80CF0" w:rsidP="00C4085E">
            <w:pPr>
              <w:jc w:val="right"/>
              <w:rPr>
                <w:rFonts w:eastAsia="Times New Roman"/>
                <w:color w:val="000000"/>
                <w:lang w:eastAsia="ru-RU"/>
              </w:rPr>
            </w:pPr>
            <w:r w:rsidRPr="005E1A9B">
              <w:rPr>
                <w:rFonts w:eastAsia="Times New Roman"/>
                <w:color w:val="000000"/>
                <w:lang w:eastAsia="ru-RU"/>
              </w:rPr>
              <w:t>7078291,52</w:t>
            </w:r>
          </w:p>
        </w:tc>
        <w:tc>
          <w:tcPr>
            <w:tcW w:w="688" w:type="pct"/>
            <w:tcBorders>
              <w:top w:val="nil"/>
              <w:left w:val="nil"/>
              <w:bottom w:val="single" w:sz="4" w:space="0" w:color="000000"/>
              <w:right w:val="single" w:sz="4" w:space="0" w:color="000000"/>
            </w:tcBorders>
            <w:shd w:val="clear" w:color="auto" w:fill="auto"/>
            <w:hideMark/>
          </w:tcPr>
          <w:p w14:paraId="7E2AE49C" w14:textId="2207B0C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4E9130FA" w14:textId="66D869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5EB20E8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B8635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264" w:type="pct"/>
            <w:tcBorders>
              <w:top w:val="nil"/>
              <w:left w:val="nil"/>
              <w:bottom w:val="single" w:sz="4" w:space="0" w:color="000000"/>
              <w:right w:val="single" w:sz="4" w:space="0" w:color="000000"/>
            </w:tcBorders>
            <w:shd w:val="clear" w:color="auto" w:fill="auto"/>
            <w:hideMark/>
          </w:tcPr>
          <w:p w14:paraId="67C72A9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EB9A8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3866D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71043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9999970011</w:t>
            </w:r>
          </w:p>
        </w:tc>
        <w:tc>
          <w:tcPr>
            <w:tcW w:w="233" w:type="pct"/>
            <w:tcBorders>
              <w:top w:val="nil"/>
              <w:left w:val="nil"/>
              <w:bottom w:val="single" w:sz="4" w:space="0" w:color="000000"/>
              <w:right w:val="single" w:sz="4" w:space="0" w:color="000000"/>
            </w:tcBorders>
            <w:shd w:val="clear" w:color="auto" w:fill="auto"/>
            <w:hideMark/>
          </w:tcPr>
          <w:p w14:paraId="360B04B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FC18320" w14:textId="4A0136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42000000,00</w:t>
            </w:r>
          </w:p>
        </w:tc>
        <w:tc>
          <w:tcPr>
            <w:tcW w:w="688" w:type="pct"/>
            <w:tcBorders>
              <w:top w:val="nil"/>
              <w:left w:val="nil"/>
              <w:bottom w:val="single" w:sz="4" w:space="0" w:color="000000"/>
              <w:right w:val="single" w:sz="4" w:space="0" w:color="000000"/>
            </w:tcBorders>
            <w:shd w:val="clear" w:color="auto" w:fill="auto"/>
            <w:hideMark/>
          </w:tcPr>
          <w:p w14:paraId="1DD052D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C07EC3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6B747B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FE5182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42DD78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5590E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47FB4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22B02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9999970011</w:t>
            </w:r>
          </w:p>
        </w:tc>
        <w:tc>
          <w:tcPr>
            <w:tcW w:w="233" w:type="pct"/>
            <w:tcBorders>
              <w:top w:val="nil"/>
              <w:left w:val="nil"/>
              <w:bottom w:val="single" w:sz="4" w:space="0" w:color="000000"/>
              <w:right w:val="single" w:sz="4" w:space="0" w:color="000000"/>
            </w:tcBorders>
            <w:shd w:val="clear" w:color="auto" w:fill="auto"/>
            <w:hideMark/>
          </w:tcPr>
          <w:p w14:paraId="3713A5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07B2D8DB" w14:textId="1607CF9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42000000,00</w:t>
            </w:r>
          </w:p>
        </w:tc>
        <w:tc>
          <w:tcPr>
            <w:tcW w:w="688" w:type="pct"/>
            <w:tcBorders>
              <w:top w:val="nil"/>
              <w:left w:val="nil"/>
              <w:bottom w:val="single" w:sz="4" w:space="0" w:color="000000"/>
              <w:right w:val="single" w:sz="4" w:space="0" w:color="000000"/>
            </w:tcBorders>
            <w:shd w:val="clear" w:color="auto" w:fill="auto"/>
            <w:hideMark/>
          </w:tcPr>
          <w:p w14:paraId="7335F25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79E066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5F3B76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477E0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64" w:type="pct"/>
            <w:tcBorders>
              <w:top w:val="nil"/>
              <w:left w:val="nil"/>
              <w:bottom w:val="single" w:sz="4" w:space="0" w:color="000000"/>
              <w:right w:val="single" w:sz="4" w:space="0" w:color="000000"/>
            </w:tcBorders>
            <w:shd w:val="clear" w:color="auto" w:fill="auto"/>
            <w:hideMark/>
          </w:tcPr>
          <w:p w14:paraId="71BB2C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4B2DF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D3938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73625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9999970011</w:t>
            </w:r>
          </w:p>
        </w:tc>
        <w:tc>
          <w:tcPr>
            <w:tcW w:w="233" w:type="pct"/>
            <w:tcBorders>
              <w:top w:val="nil"/>
              <w:left w:val="nil"/>
              <w:bottom w:val="single" w:sz="4" w:space="0" w:color="000000"/>
              <w:right w:val="single" w:sz="4" w:space="0" w:color="000000"/>
            </w:tcBorders>
            <w:shd w:val="clear" w:color="auto" w:fill="auto"/>
            <w:hideMark/>
          </w:tcPr>
          <w:p w14:paraId="63386F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810</w:t>
            </w:r>
          </w:p>
        </w:tc>
        <w:tc>
          <w:tcPr>
            <w:tcW w:w="675" w:type="pct"/>
            <w:tcBorders>
              <w:top w:val="nil"/>
              <w:left w:val="nil"/>
              <w:bottom w:val="single" w:sz="4" w:space="0" w:color="000000"/>
              <w:right w:val="single" w:sz="4" w:space="0" w:color="000000"/>
            </w:tcBorders>
            <w:shd w:val="clear" w:color="auto" w:fill="auto"/>
            <w:hideMark/>
          </w:tcPr>
          <w:p w14:paraId="070D7960" w14:textId="264A32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42000000,00</w:t>
            </w:r>
          </w:p>
        </w:tc>
        <w:tc>
          <w:tcPr>
            <w:tcW w:w="688" w:type="pct"/>
            <w:tcBorders>
              <w:top w:val="nil"/>
              <w:left w:val="nil"/>
              <w:bottom w:val="single" w:sz="4" w:space="0" w:color="000000"/>
              <w:right w:val="single" w:sz="4" w:space="0" w:color="000000"/>
            </w:tcBorders>
            <w:shd w:val="clear" w:color="auto" w:fill="auto"/>
            <w:hideMark/>
          </w:tcPr>
          <w:p w14:paraId="2AF6068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B6655A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F4FC2A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1CEF19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Поддержка проектов, инициируемых жителями округа, по решению вопросов местного значения за счет </w:t>
            </w:r>
            <w:proofErr w:type="gramStart"/>
            <w:r w:rsidRPr="005E1A9B">
              <w:rPr>
                <w:rFonts w:eastAsia="Times New Roman"/>
                <w:color w:val="000000"/>
                <w:lang w:eastAsia="ru-RU"/>
              </w:rPr>
              <w:t>средств грантов</w:t>
            </w:r>
            <w:proofErr w:type="gramEnd"/>
            <w:r w:rsidRPr="005E1A9B">
              <w:rPr>
                <w:rFonts w:eastAsia="Times New Roman"/>
                <w:color w:val="000000"/>
                <w:lang w:eastAsia="ru-RU"/>
              </w:rPr>
              <w:t xml:space="preserve"> выделенных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4B15D5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FA53A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0B4A6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D6C64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9999994030</w:t>
            </w:r>
          </w:p>
        </w:tc>
        <w:tc>
          <w:tcPr>
            <w:tcW w:w="233" w:type="pct"/>
            <w:tcBorders>
              <w:top w:val="nil"/>
              <w:left w:val="nil"/>
              <w:bottom w:val="single" w:sz="4" w:space="0" w:color="000000"/>
              <w:right w:val="single" w:sz="4" w:space="0" w:color="000000"/>
            </w:tcBorders>
            <w:shd w:val="clear" w:color="auto" w:fill="auto"/>
            <w:hideMark/>
          </w:tcPr>
          <w:p w14:paraId="526A31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EEE205B" w14:textId="06E3F6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1997187,83</w:t>
            </w:r>
          </w:p>
        </w:tc>
        <w:tc>
          <w:tcPr>
            <w:tcW w:w="688" w:type="pct"/>
            <w:tcBorders>
              <w:top w:val="nil"/>
              <w:left w:val="nil"/>
              <w:bottom w:val="single" w:sz="4" w:space="0" w:color="000000"/>
              <w:right w:val="single" w:sz="4" w:space="0" w:color="000000"/>
            </w:tcBorders>
            <w:shd w:val="clear" w:color="auto" w:fill="auto"/>
            <w:hideMark/>
          </w:tcPr>
          <w:p w14:paraId="205C310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BD2B27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83223F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1EABEB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5A3EB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C98A4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6E23A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FEE78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9999994030</w:t>
            </w:r>
          </w:p>
        </w:tc>
        <w:tc>
          <w:tcPr>
            <w:tcW w:w="233" w:type="pct"/>
            <w:tcBorders>
              <w:top w:val="nil"/>
              <w:left w:val="nil"/>
              <w:bottom w:val="single" w:sz="4" w:space="0" w:color="000000"/>
              <w:right w:val="single" w:sz="4" w:space="0" w:color="000000"/>
            </w:tcBorders>
            <w:shd w:val="clear" w:color="auto" w:fill="auto"/>
            <w:hideMark/>
          </w:tcPr>
          <w:p w14:paraId="7A98DC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55DFDE6" w14:textId="2C18AB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1997187,83</w:t>
            </w:r>
          </w:p>
        </w:tc>
        <w:tc>
          <w:tcPr>
            <w:tcW w:w="688" w:type="pct"/>
            <w:tcBorders>
              <w:top w:val="nil"/>
              <w:left w:val="nil"/>
              <w:bottom w:val="single" w:sz="4" w:space="0" w:color="000000"/>
              <w:right w:val="single" w:sz="4" w:space="0" w:color="000000"/>
            </w:tcBorders>
            <w:shd w:val="clear" w:color="auto" w:fill="auto"/>
            <w:hideMark/>
          </w:tcPr>
          <w:p w14:paraId="11E244E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079744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FA789C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69A65D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C40C7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C2EE1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D96B4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98441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9999994030</w:t>
            </w:r>
          </w:p>
        </w:tc>
        <w:tc>
          <w:tcPr>
            <w:tcW w:w="233" w:type="pct"/>
            <w:tcBorders>
              <w:top w:val="nil"/>
              <w:left w:val="nil"/>
              <w:bottom w:val="single" w:sz="4" w:space="0" w:color="000000"/>
              <w:right w:val="single" w:sz="4" w:space="0" w:color="000000"/>
            </w:tcBorders>
            <w:shd w:val="clear" w:color="auto" w:fill="auto"/>
            <w:hideMark/>
          </w:tcPr>
          <w:p w14:paraId="11D20C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2341A53" w14:textId="1650C54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1997187,83</w:t>
            </w:r>
          </w:p>
        </w:tc>
        <w:tc>
          <w:tcPr>
            <w:tcW w:w="688" w:type="pct"/>
            <w:tcBorders>
              <w:top w:val="nil"/>
              <w:left w:val="nil"/>
              <w:bottom w:val="single" w:sz="4" w:space="0" w:color="000000"/>
              <w:right w:val="single" w:sz="4" w:space="0" w:color="000000"/>
            </w:tcBorders>
            <w:shd w:val="clear" w:color="auto" w:fill="auto"/>
            <w:hideMark/>
          </w:tcPr>
          <w:p w14:paraId="63E2C2B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D55854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008F30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95EB247"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Благоустройство</w:t>
            </w:r>
          </w:p>
        </w:tc>
        <w:tc>
          <w:tcPr>
            <w:tcW w:w="264" w:type="pct"/>
            <w:tcBorders>
              <w:top w:val="nil"/>
              <w:left w:val="nil"/>
              <w:bottom w:val="single" w:sz="4" w:space="0" w:color="000000"/>
              <w:right w:val="single" w:sz="4" w:space="0" w:color="000000"/>
            </w:tcBorders>
            <w:shd w:val="clear" w:color="auto" w:fill="auto"/>
            <w:hideMark/>
          </w:tcPr>
          <w:p w14:paraId="10EA0CD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DFA31D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256303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F84694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5C689B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C9E8E5F" w14:textId="2131351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155414187,70</w:t>
            </w:r>
          </w:p>
        </w:tc>
        <w:tc>
          <w:tcPr>
            <w:tcW w:w="688" w:type="pct"/>
            <w:tcBorders>
              <w:top w:val="nil"/>
              <w:left w:val="nil"/>
              <w:bottom w:val="single" w:sz="4" w:space="0" w:color="000000"/>
              <w:right w:val="single" w:sz="4" w:space="0" w:color="000000"/>
            </w:tcBorders>
            <w:shd w:val="clear" w:color="auto" w:fill="auto"/>
            <w:hideMark/>
          </w:tcPr>
          <w:p w14:paraId="29C89846" w14:textId="285B142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37381425,09</w:t>
            </w:r>
          </w:p>
        </w:tc>
        <w:tc>
          <w:tcPr>
            <w:tcW w:w="659" w:type="pct"/>
            <w:tcBorders>
              <w:top w:val="nil"/>
              <w:left w:val="nil"/>
              <w:bottom w:val="single" w:sz="4" w:space="0" w:color="000000"/>
              <w:right w:val="single" w:sz="4" w:space="0" w:color="000000"/>
            </w:tcBorders>
            <w:shd w:val="clear" w:color="auto" w:fill="auto"/>
            <w:hideMark/>
          </w:tcPr>
          <w:p w14:paraId="0F866D08" w14:textId="732AA28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37381425,09</w:t>
            </w:r>
          </w:p>
        </w:tc>
      </w:tr>
      <w:tr w:rsidR="00F80CF0" w:rsidRPr="005E1A9B" w14:paraId="7D559D5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25FC34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64" w:type="pct"/>
            <w:tcBorders>
              <w:top w:val="nil"/>
              <w:left w:val="nil"/>
              <w:bottom w:val="single" w:sz="4" w:space="0" w:color="000000"/>
              <w:right w:val="single" w:sz="4" w:space="0" w:color="000000"/>
            </w:tcBorders>
            <w:shd w:val="clear" w:color="auto" w:fill="auto"/>
            <w:hideMark/>
          </w:tcPr>
          <w:p w14:paraId="1ED391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57DD3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72D0F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6B487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0700000000</w:t>
            </w:r>
          </w:p>
        </w:tc>
        <w:tc>
          <w:tcPr>
            <w:tcW w:w="233" w:type="pct"/>
            <w:tcBorders>
              <w:top w:val="nil"/>
              <w:left w:val="nil"/>
              <w:bottom w:val="single" w:sz="4" w:space="0" w:color="000000"/>
              <w:right w:val="single" w:sz="4" w:space="0" w:color="000000"/>
            </w:tcBorders>
            <w:shd w:val="clear" w:color="auto" w:fill="auto"/>
            <w:hideMark/>
          </w:tcPr>
          <w:p w14:paraId="66B3DD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D3A3C1B" w14:textId="2CFC57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29766430,87</w:t>
            </w:r>
          </w:p>
        </w:tc>
        <w:tc>
          <w:tcPr>
            <w:tcW w:w="688" w:type="pct"/>
            <w:tcBorders>
              <w:top w:val="nil"/>
              <w:left w:val="nil"/>
              <w:bottom w:val="single" w:sz="4" w:space="0" w:color="000000"/>
              <w:right w:val="single" w:sz="4" w:space="0" w:color="000000"/>
            </w:tcBorders>
            <w:shd w:val="clear" w:color="auto" w:fill="auto"/>
            <w:hideMark/>
          </w:tcPr>
          <w:p w14:paraId="5E20A954" w14:textId="2CC217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17131425,09</w:t>
            </w:r>
          </w:p>
        </w:tc>
        <w:tc>
          <w:tcPr>
            <w:tcW w:w="659" w:type="pct"/>
            <w:tcBorders>
              <w:top w:val="nil"/>
              <w:left w:val="nil"/>
              <w:bottom w:val="single" w:sz="4" w:space="0" w:color="000000"/>
              <w:right w:val="single" w:sz="4" w:space="0" w:color="000000"/>
            </w:tcBorders>
            <w:shd w:val="clear" w:color="auto" w:fill="auto"/>
            <w:hideMark/>
          </w:tcPr>
          <w:p w14:paraId="260CED55" w14:textId="4AA79FE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17131425,09</w:t>
            </w:r>
          </w:p>
        </w:tc>
      </w:tr>
      <w:tr w:rsidR="00F80CF0" w:rsidRPr="005E1A9B" w14:paraId="7D9F032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881BF4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Подпрограмма "Формирование современной городской среды населенных пунктов Хасанского </w:t>
            </w:r>
            <w:r w:rsidRPr="005E1A9B">
              <w:rPr>
                <w:rFonts w:eastAsia="Times New Roman"/>
                <w:color w:val="000000"/>
                <w:lang w:eastAsia="ru-RU"/>
              </w:rPr>
              <w:lastRenderedPageBreak/>
              <w:t>муниципального округа Приморского края "</w:t>
            </w:r>
          </w:p>
        </w:tc>
        <w:tc>
          <w:tcPr>
            <w:tcW w:w="264" w:type="pct"/>
            <w:tcBorders>
              <w:top w:val="nil"/>
              <w:left w:val="nil"/>
              <w:bottom w:val="single" w:sz="4" w:space="0" w:color="000000"/>
              <w:right w:val="single" w:sz="4" w:space="0" w:color="000000"/>
            </w:tcBorders>
            <w:shd w:val="clear" w:color="auto" w:fill="auto"/>
            <w:hideMark/>
          </w:tcPr>
          <w:p w14:paraId="049351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2299F0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6A4FF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2ECEA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0710000000</w:t>
            </w:r>
          </w:p>
        </w:tc>
        <w:tc>
          <w:tcPr>
            <w:tcW w:w="233" w:type="pct"/>
            <w:tcBorders>
              <w:top w:val="nil"/>
              <w:left w:val="nil"/>
              <w:bottom w:val="single" w:sz="4" w:space="0" w:color="000000"/>
              <w:right w:val="single" w:sz="4" w:space="0" w:color="000000"/>
            </w:tcBorders>
            <w:shd w:val="clear" w:color="auto" w:fill="auto"/>
            <w:hideMark/>
          </w:tcPr>
          <w:p w14:paraId="55E3F9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5F9223F" w14:textId="6C4600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7960116,06</w:t>
            </w:r>
          </w:p>
        </w:tc>
        <w:tc>
          <w:tcPr>
            <w:tcW w:w="688" w:type="pct"/>
            <w:tcBorders>
              <w:top w:val="nil"/>
              <w:left w:val="nil"/>
              <w:bottom w:val="single" w:sz="4" w:space="0" w:color="000000"/>
              <w:right w:val="single" w:sz="4" w:space="0" w:color="000000"/>
            </w:tcBorders>
            <w:shd w:val="clear" w:color="auto" w:fill="auto"/>
            <w:hideMark/>
          </w:tcPr>
          <w:p w14:paraId="61A38721" w14:textId="2D08A5A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5983D853" w14:textId="1BAEB26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505C79E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84851C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Федеральный проект "Формирование комфортной городской среды" национального проекта "Жилье и городская среда"</w:t>
            </w:r>
          </w:p>
        </w:tc>
        <w:tc>
          <w:tcPr>
            <w:tcW w:w="264" w:type="pct"/>
            <w:tcBorders>
              <w:top w:val="nil"/>
              <w:left w:val="nil"/>
              <w:bottom w:val="single" w:sz="4" w:space="0" w:color="000000"/>
              <w:right w:val="single" w:sz="4" w:space="0" w:color="000000"/>
            </w:tcBorders>
            <w:shd w:val="clear" w:color="auto" w:fill="auto"/>
            <w:hideMark/>
          </w:tcPr>
          <w:p w14:paraId="6976D1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E42C1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20246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C45BB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071F200000</w:t>
            </w:r>
          </w:p>
        </w:tc>
        <w:tc>
          <w:tcPr>
            <w:tcW w:w="233" w:type="pct"/>
            <w:tcBorders>
              <w:top w:val="nil"/>
              <w:left w:val="nil"/>
              <w:bottom w:val="single" w:sz="4" w:space="0" w:color="000000"/>
              <w:right w:val="single" w:sz="4" w:space="0" w:color="000000"/>
            </w:tcBorders>
            <w:shd w:val="clear" w:color="auto" w:fill="auto"/>
            <w:hideMark/>
          </w:tcPr>
          <w:p w14:paraId="3A2DB3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65413B4" w14:textId="3E0DA2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7960116,06</w:t>
            </w:r>
          </w:p>
        </w:tc>
        <w:tc>
          <w:tcPr>
            <w:tcW w:w="688" w:type="pct"/>
            <w:tcBorders>
              <w:top w:val="nil"/>
              <w:left w:val="nil"/>
              <w:bottom w:val="single" w:sz="4" w:space="0" w:color="000000"/>
              <w:right w:val="single" w:sz="4" w:space="0" w:color="000000"/>
            </w:tcBorders>
            <w:shd w:val="clear" w:color="auto" w:fill="auto"/>
            <w:hideMark/>
          </w:tcPr>
          <w:p w14:paraId="628497E9" w14:textId="3FC8E73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13C4B657" w14:textId="17FF87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7813FAD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6BCC70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264" w:type="pct"/>
            <w:tcBorders>
              <w:top w:val="nil"/>
              <w:left w:val="nil"/>
              <w:bottom w:val="single" w:sz="4" w:space="0" w:color="000000"/>
              <w:right w:val="single" w:sz="4" w:space="0" w:color="000000"/>
            </w:tcBorders>
            <w:shd w:val="clear" w:color="auto" w:fill="auto"/>
            <w:hideMark/>
          </w:tcPr>
          <w:p w14:paraId="132BBE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02D35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158EA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B373A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071F2L5550</w:t>
            </w:r>
          </w:p>
        </w:tc>
        <w:tc>
          <w:tcPr>
            <w:tcW w:w="233" w:type="pct"/>
            <w:tcBorders>
              <w:top w:val="nil"/>
              <w:left w:val="nil"/>
              <w:bottom w:val="single" w:sz="4" w:space="0" w:color="000000"/>
              <w:right w:val="single" w:sz="4" w:space="0" w:color="000000"/>
            </w:tcBorders>
            <w:shd w:val="clear" w:color="auto" w:fill="auto"/>
            <w:hideMark/>
          </w:tcPr>
          <w:p w14:paraId="50D9FF8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62DF188" w14:textId="330EFB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7960116,06</w:t>
            </w:r>
          </w:p>
        </w:tc>
        <w:tc>
          <w:tcPr>
            <w:tcW w:w="688" w:type="pct"/>
            <w:tcBorders>
              <w:top w:val="nil"/>
              <w:left w:val="nil"/>
              <w:bottom w:val="single" w:sz="4" w:space="0" w:color="000000"/>
              <w:right w:val="single" w:sz="4" w:space="0" w:color="000000"/>
            </w:tcBorders>
            <w:shd w:val="clear" w:color="auto" w:fill="auto"/>
            <w:hideMark/>
          </w:tcPr>
          <w:p w14:paraId="3B97CD6A" w14:textId="195A1A9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49B041A3" w14:textId="41027C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46DFA15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18A2F9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D50A3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9AB91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5E8A7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965CC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071F2L5550</w:t>
            </w:r>
          </w:p>
        </w:tc>
        <w:tc>
          <w:tcPr>
            <w:tcW w:w="233" w:type="pct"/>
            <w:tcBorders>
              <w:top w:val="nil"/>
              <w:left w:val="nil"/>
              <w:bottom w:val="single" w:sz="4" w:space="0" w:color="000000"/>
              <w:right w:val="single" w:sz="4" w:space="0" w:color="000000"/>
            </w:tcBorders>
            <w:shd w:val="clear" w:color="auto" w:fill="auto"/>
            <w:hideMark/>
          </w:tcPr>
          <w:p w14:paraId="6153A0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60373719" w14:textId="052E08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7960116,06</w:t>
            </w:r>
          </w:p>
        </w:tc>
        <w:tc>
          <w:tcPr>
            <w:tcW w:w="688" w:type="pct"/>
            <w:tcBorders>
              <w:top w:val="nil"/>
              <w:left w:val="nil"/>
              <w:bottom w:val="single" w:sz="4" w:space="0" w:color="000000"/>
              <w:right w:val="single" w:sz="4" w:space="0" w:color="000000"/>
            </w:tcBorders>
            <w:shd w:val="clear" w:color="auto" w:fill="auto"/>
            <w:hideMark/>
          </w:tcPr>
          <w:p w14:paraId="4149AC59" w14:textId="30BBF4B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4265AC3F" w14:textId="1772453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653F1F9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C3C48A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FBC69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A3AEC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19558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97B6D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071F2L5550</w:t>
            </w:r>
          </w:p>
        </w:tc>
        <w:tc>
          <w:tcPr>
            <w:tcW w:w="233" w:type="pct"/>
            <w:tcBorders>
              <w:top w:val="nil"/>
              <w:left w:val="nil"/>
              <w:bottom w:val="single" w:sz="4" w:space="0" w:color="000000"/>
              <w:right w:val="single" w:sz="4" w:space="0" w:color="000000"/>
            </w:tcBorders>
            <w:shd w:val="clear" w:color="auto" w:fill="auto"/>
            <w:hideMark/>
          </w:tcPr>
          <w:p w14:paraId="2F335B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0500CBA" w14:textId="47A419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7960116,06</w:t>
            </w:r>
          </w:p>
        </w:tc>
        <w:tc>
          <w:tcPr>
            <w:tcW w:w="688" w:type="pct"/>
            <w:tcBorders>
              <w:top w:val="nil"/>
              <w:left w:val="nil"/>
              <w:bottom w:val="single" w:sz="4" w:space="0" w:color="000000"/>
              <w:right w:val="single" w:sz="4" w:space="0" w:color="000000"/>
            </w:tcBorders>
            <w:shd w:val="clear" w:color="auto" w:fill="auto"/>
            <w:hideMark/>
          </w:tcPr>
          <w:p w14:paraId="7A052D75" w14:textId="35A8F29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59" w:type="pct"/>
            <w:tcBorders>
              <w:top w:val="nil"/>
              <w:left w:val="nil"/>
              <w:bottom w:val="single" w:sz="4" w:space="0" w:color="000000"/>
              <w:right w:val="single" w:sz="4" w:space="0" w:color="000000"/>
            </w:tcBorders>
            <w:shd w:val="clear" w:color="auto" w:fill="auto"/>
            <w:hideMark/>
          </w:tcPr>
          <w:p w14:paraId="33ADE54E" w14:textId="15D5DD5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r>
      <w:tr w:rsidR="00F80CF0" w:rsidRPr="005E1A9B" w14:paraId="4A529B2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1AC7FC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264" w:type="pct"/>
            <w:tcBorders>
              <w:top w:val="nil"/>
              <w:left w:val="nil"/>
              <w:bottom w:val="single" w:sz="4" w:space="0" w:color="000000"/>
              <w:right w:val="single" w:sz="4" w:space="0" w:color="000000"/>
            </w:tcBorders>
            <w:shd w:val="clear" w:color="auto" w:fill="auto"/>
            <w:hideMark/>
          </w:tcPr>
          <w:p w14:paraId="11AE18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EEA38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A846D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55FB8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0720000000</w:t>
            </w:r>
          </w:p>
        </w:tc>
        <w:tc>
          <w:tcPr>
            <w:tcW w:w="233" w:type="pct"/>
            <w:tcBorders>
              <w:top w:val="nil"/>
              <w:left w:val="nil"/>
              <w:bottom w:val="single" w:sz="4" w:space="0" w:color="000000"/>
              <w:right w:val="single" w:sz="4" w:space="0" w:color="000000"/>
            </w:tcBorders>
            <w:shd w:val="clear" w:color="auto" w:fill="auto"/>
            <w:hideMark/>
          </w:tcPr>
          <w:p w14:paraId="643E32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233EAC" w14:textId="4B956D4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21806314,81</w:t>
            </w:r>
          </w:p>
        </w:tc>
        <w:tc>
          <w:tcPr>
            <w:tcW w:w="688" w:type="pct"/>
            <w:tcBorders>
              <w:top w:val="nil"/>
              <w:left w:val="nil"/>
              <w:bottom w:val="single" w:sz="4" w:space="0" w:color="000000"/>
              <w:right w:val="single" w:sz="4" w:space="0" w:color="000000"/>
            </w:tcBorders>
            <w:shd w:val="clear" w:color="auto" w:fill="auto"/>
            <w:hideMark/>
          </w:tcPr>
          <w:p w14:paraId="002829D9" w14:textId="27F4F5A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c>
          <w:tcPr>
            <w:tcW w:w="659" w:type="pct"/>
            <w:tcBorders>
              <w:top w:val="nil"/>
              <w:left w:val="nil"/>
              <w:bottom w:val="single" w:sz="4" w:space="0" w:color="000000"/>
              <w:right w:val="single" w:sz="4" w:space="0" w:color="000000"/>
            </w:tcBorders>
            <w:shd w:val="clear" w:color="auto" w:fill="auto"/>
            <w:hideMark/>
          </w:tcPr>
          <w:p w14:paraId="1FDA29C0" w14:textId="5ED11B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r>
      <w:tr w:rsidR="00F80CF0" w:rsidRPr="005E1A9B" w14:paraId="22C5FCC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E166EF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64" w:type="pct"/>
            <w:tcBorders>
              <w:top w:val="nil"/>
              <w:left w:val="nil"/>
              <w:bottom w:val="single" w:sz="4" w:space="0" w:color="000000"/>
              <w:right w:val="single" w:sz="4" w:space="0" w:color="000000"/>
            </w:tcBorders>
            <w:shd w:val="clear" w:color="auto" w:fill="auto"/>
            <w:hideMark/>
          </w:tcPr>
          <w:p w14:paraId="1DAC17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E0CA4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61135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D3C45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0720100000</w:t>
            </w:r>
          </w:p>
        </w:tc>
        <w:tc>
          <w:tcPr>
            <w:tcW w:w="233" w:type="pct"/>
            <w:tcBorders>
              <w:top w:val="nil"/>
              <w:left w:val="nil"/>
              <w:bottom w:val="single" w:sz="4" w:space="0" w:color="000000"/>
              <w:right w:val="single" w:sz="4" w:space="0" w:color="000000"/>
            </w:tcBorders>
            <w:shd w:val="clear" w:color="auto" w:fill="auto"/>
            <w:hideMark/>
          </w:tcPr>
          <w:p w14:paraId="5C38DB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C3C1E2B" w14:textId="49A5628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21806314,81</w:t>
            </w:r>
          </w:p>
        </w:tc>
        <w:tc>
          <w:tcPr>
            <w:tcW w:w="688" w:type="pct"/>
            <w:tcBorders>
              <w:top w:val="nil"/>
              <w:left w:val="nil"/>
              <w:bottom w:val="single" w:sz="4" w:space="0" w:color="000000"/>
              <w:right w:val="single" w:sz="4" w:space="0" w:color="000000"/>
            </w:tcBorders>
            <w:shd w:val="clear" w:color="auto" w:fill="auto"/>
            <w:hideMark/>
          </w:tcPr>
          <w:p w14:paraId="795E1788" w14:textId="72E8D01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c>
          <w:tcPr>
            <w:tcW w:w="659" w:type="pct"/>
            <w:tcBorders>
              <w:top w:val="nil"/>
              <w:left w:val="nil"/>
              <w:bottom w:val="single" w:sz="4" w:space="0" w:color="000000"/>
              <w:right w:val="single" w:sz="4" w:space="0" w:color="000000"/>
            </w:tcBorders>
            <w:shd w:val="clear" w:color="auto" w:fill="auto"/>
            <w:hideMark/>
          </w:tcPr>
          <w:p w14:paraId="29B9BA4A" w14:textId="3F28F39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r>
      <w:tr w:rsidR="00F80CF0" w:rsidRPr="005E1A9B" w14:paraId="4467392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7E145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64" w:type="pct"/>
            <w:tcBorders>
              <w:top w:val="nil"/>
              <w:left w:val="nil"/>
              <w:bottom w:val="single" w:sz="4" w:space="0" w:color="000000"/>
              <w:right w:val="single" w:sz="4" w:space="0" w:color="000000"/>
            </w:tcBorders>
            <w:shd w:val="clear" w:color="auto" w:fill="auto"/>
            <w:hideMark/>
          </w:tcPr>
          <w:p w14:paraId="1FDFF9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E7807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DBDEE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A7AD9B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07201S2361</w:t>
            </w:r>
          </w:p>
        </w:tc>
        <w:tc>
          <w:tcPr>
            <w:tcW w:w="233" w:type="pct"/>
            <w:tcBorders>
              <w:top w:val="nil"/>
              <w:left w:val="nil"/>
              <w:bottom w:val="single" w:sz="4" w:space="0" w:color="000000"/>
              <w:right w:val="single" w:sz="4" w:space="0" w:color="000000"/>
            </w:tcBorders>
            <w:shd w:val="clear" w:color="auto" w:fill="auto"/>
            <w:hideMark/>
          </w:tcPr>
          <w:p w14:paraId="65FFEE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66F1DE5" w14:textId="5D60EF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2459999,00</w:t>
            </w:r>
          </w:p>
        </w:tc>
        <w:tc>
          <w:tcPr>
            <w:tcW w:w="688" w:type="pct"/>
            <w:tcBorders>
              <w:top w:val="nil"/>
              <w:left w:val="nil"/>
              <w:bottom w:val="single" w:sz="4" w:space="0" w:color="000000"/>
              <w:right w:val="single" w:sz="4" w:space="0" w:color="000000"/>
            </w:tcBorders>
            <w:shd w:val="clear" w:color="auto" w:fill="auto"/>
            <w:hideMark/>
          </w:tcPr>
          <w:p w14:paraId="0FDA940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F6DFFC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4FC524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70946A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9E8E7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009B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D49FB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A5171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07201S2361</w:t>
            </w:r>
          </w:p>
        </w:tc>
        <w:tc>
          <w:tcPr>
            <w:tcW w:w="233" w:type="pct"/>
            <w:tcBorders>
              <w:top w:val="nil"/>
              <w:left w:val="nil"/>
              <w:bottom w:val="single" w:sz="4" w:space="0" w:color="000000"/>
              <w:right w:val="single" w:sz="4" w:space="0" w:color="000000"/>
            </w:tcBorders>
            <w:shd w:val="clear" w:color="auto" w:fill="auto"/>
            <w:hideMark/>
          </w:tcPr>
          <w:p w14:paraId="0186ED9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055447F" w14:textId="2C7D9D7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2459999,00</w:t>
            </w:r>
          </w:p>
        </w:tc>
        <w:tc>
          <w:tcPr>
            <w:tcW w:w="688" w:type="pct"/>
            <w:tcBorders>
              <w:top w:val="nil"/>
              <w:left w:val="nil"/>
              <w:bottom w:val="single" w:sz="4" w:space="0" w:color="000000"/>
              <w:right w:val="single" w:sz="4" w:space="0" w:color="000000"/>
            </w:tcBorders>
            <w:shd w:val="clear" w:color="auto" w:fill="auto"/>
            <w:hideMark/>
          </w:tcPr>
          <w:p w14:paraId="52318E0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222C2B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39A31C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EED0AD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6C6AC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ED0EF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08A1D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D93AF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07201S2361</w:t>
            </w:r>
          </w:p>
        </w:tc>
        <w:tc>
          <w:tcPr>
            <w:tcW w:w="233" w:type="pct"/>
            <w:tcBorders>
              <w:top w:val="nil"/>
              <w:left w:val="nil"/>
              <w:bottom w:val="single" w:sz="4" w:space="0" w:color="000000"/>
              <w:right w:val="single" w:sz="4" w:space="0" w:color="000000"/>
            </w:tcBorders>
            <w:shd w:val="clear" w:color="auto" w:fill="auto"/>
            <w:hideMark/>
          </w:tcPr>
          <w:p w14:paraId="35C848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F9FF543" w14:textId="4A15B4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2459999,00</w:t>
            </w:r>
          </w:p>
        </w:tc>
        <w:tc>
          <w:tcPr>
            <w:tcW w:w="688" w:type="pct"/>
            <w:tcBorders>
              <w:top w:val="nil"/>
              <w:left w:val="nil"/>
              <w:bottom w:val="single" w:sz="4" w:space="0" w:color="000000"/>
              <w:right w:val="single" w:sz="4" w:space="0" w:color="000000"/>
            </w:tcBorders>
            <w:shd w:val="clear" w:color="auto" w:fill="auto"/>
            <w:hideMark/>
          </w:tcPr>
          <w:p w14:paraId="1691074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4D0CC8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2305A3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D73B42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проекта "Детская игровая площадка" в рамках проекта инициативного бюджетирования по направлению "Твой проект"</w:t>
            </w:r>
          </w:p>
        </w:tc>
        <w:tc>
          <w:tcPr>
            <w:tcW w:w="264" w:type="pct"/>
            <w:tcBorders>
              <w:top w:val="nil"/>
              <w:left w:val="nil"/>
              <w:bottom w:val="single" w:sz="4" w:space="0" w:color="000000"/>
              <w:right w:val="single" w:sz="4" w:space="0" w:color="000000"/>
            </w:tcBorders>
            <w:shd w:val="clear" w:color="auto" w:fill="auto"/>
            <w:hideMark/>
          </w:tcPr>
          <w:p w14:paraId="4AD2D3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4F650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86884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CA424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07201S2362</w:t>
            </w:r>
          </w:p>
        </w:tc>
        <w:tc>
          <w:tcPr>
            <w:tcW w:w="233" w:type="pct"/>
            <w:tcBorders>
              <w:top w:val="nil"/>
              <w:left w:val="nil"/>
              <w:bottom w:val="single" w:sz="4" w:space="0" w:color="000000"/>
              <w:right w:val="single" w:sz="4" w:space="0" w:color="000000"/>
            </w:tcBorders>
            <w:shd w:val="clear" w:color="auto" w:fill="auto"/>
            <w:hideMark/>
          </w:tcPr>
          <w:p w14:paraId="7013F8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92F2693" w14:textId="3465DA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2515151,35</w:t>
            </w:r>
          </w:p>
        </w:tc>
        <w:tc>
          <w:tcPr>
            <w:tcW w:w="688" w:type="pct"/>
            <w:tcBorders>
              <w:top w:val="nil"/>
              <w:left w:val="nil"/>
              <w:bottom w:val="single" w:sz="4" w:space="0" w:color="000000"/>
              <w:right w:val="single" w:sz="4" w:space="0" w:color="000000"/>
            </w:tcBorders>
            <w:shd w:val="clear" w:color="auto" w:fill="auto"/>
            <w:hideMark/>
          </w:tcPr>
          <w:p w14:paraId="30E7A44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197021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44F744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4017E7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85C91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235EE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A1510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52F3C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07201S2362</w:t>
            </w:r>
          </w:p>
        </w:tc>
        <w:tc>
          <w:tcPr>
            <w:tcW w:w="233" w:type="pct"/>
            <w:tcBorders>
              <w:top w:val="nil"/>
              <w:left w:val="nil"/>
              <w:bottom w:val="single" w:sz="4" w:space="0" w:color="000000"/>
              <w:right w:val="single" w:sz="4" w:space="0" w:color="000000"/>
            </w:tcBorders>
            <w:shd w:val="clear" w:color="auto" w:fill="auto"/>
            <w:hideMark/>
          </w:tcPr>
          <w:p w14:paraId="7020D8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7161627" w14:textId="3AC3DD4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2515151,35</w:t>
            </w:r>
          </w:p>
        </w:tc>
        <w:tc>
          <w:tcPr>
            <w:tcW w:w="688" w:type="pct"/>
            <w:tcBorders>
              <w:top w:val="nil"/>
              <w:left w:val="nil"/>
              <w:bottom w:val="single" w:sz="4" w:space="0" w:color="000000"/>
              <w:right w:val="single" w:sz="4" w:space="0" w:color="000000"/>
            </w:tcBorders>
            <w:shd w:val="clear" w:color="auto" w:fill="auto"/>
            <w:hideMark/>
          </w:tcPr>
          <w:p w14:paraId="655CA17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DAB677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50F028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72D98B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B49AB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4323A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35FA30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A2300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07201S2362</w:t>
            </w:r>
          </w:p>
        </w:tc>
        <w:tc>
          <w:tcPr>
            <w:tcW w:w="233" w:type="pct"/>
            <w:tcBorders>
              <w:top w:val="nil"/>
              <w:left w:val="nil"/>
              <w:bottom w:val="single" w:sz="4" w:space="0" w:color="000000"/>
              <w:right w:val="single" w:sz="4" w:space="0" w:color="000000"/>
            </w:tcBorders>
            <w:shd w:val="clear" w:color="auto" w:fill="auto"/>
            <w:hideMark/>
          </w:tcPr>
          <w:p w14:paraId="0BE681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4FFEE78" w14:textId="214F81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2515151,35</w:t>
            </w:r>
          </w:p>
        </w:tc>
        <w:tc>
          <w:tcPr>
            <w:tcW w:w="688" w:type="pct"/>
            <w:tcBorders>
              <w:top w:val="nil"/>
              <w:left w:val="nil"/>
              <w:bottom w:val="single" w:sz="4" w:space="0" w:color="000000"/>
              <w:right w:val="single" w:sz="4" w:space="0" w:color="000000"/>
            </w:tcBorders>
            <w:shd w:val="clear" w:color="auto" w:fill="auto"/>
            <w:hideMark/>
          </w:tcPr>
          <w:p w14:paraId="096C2A1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5978C8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C44B6F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BE12E3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64" w:type="pct"/>
            <w:tcBorders>
              <w:top w:val="nil"/>
              <w:left w:val="nil"/>
              <w:bottom w:val="single" w:sz="4" w:space="0" w:color="000000"/>
              <w:right w:val="single" w:sz="4" w:space="0" w:color="000000"/>
            </w:tcBorders>
            <w:shd w:val="clear" w:color="auto" w:fill="auto"/>
            <w:hideMark/>
          </w:tcPr>
          <w:p w14:paraId="38B5E1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48FFB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2AC17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F1514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07201S2610</w:t>
            </w:r>
          </w:p>
        </w:tc>
        <w:tc>
          <w:tcPr>
            <w:tcW w:w="233" w:type="pct"/>
            <w:tcBorders>
              <w:top w:val="nil"/>
              <w:left w:val="nil"/>
              <w:bottom w:val="single" w:sz="4" w:space="0" w:color="000000"/>
              <w:right w:val="single" w:sz="4" w:space="0" w:color="000000"/>
            </w:tcBorders>
            <w:shd w:val="clear" w:color="auto" w:fill="auto"/>
            <w:hideMark/>
          </w:tcPr>
          <w:p w14:paraId="16BA85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CA54F87" w14:textId="6D07C22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16831164,46</w:t>
            </w:r>
          </w:p>
        </w:tc>
        <w:tc>
          <w:tcPr>
            <w:tcW w:w="688" w:type="pct"/>
            <w:tcBorders>
              <w:top w:val="nil"/>
              <w:left w:val="nil"/>
              <w:bottom w:val="single" w:sz="4" w:space="0" w:color="000000"/>
              <w:right w:val="single" w:sz="4" w:space="0" w:color="000000"/>
            </w:tcBorders>
            <w:shd w:val="clear" w:color="auto" w:fill="auto"/>
            <w:hideMark/>
          </w:tcPr>
          <w:p w14:paraId="3CE89FF2" w14:textId="271EAAD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c>
          <w:tcPr>
            <w:tcW w:w="659" w:type="pct"/>
            <w:tcBorders>
              <w:top w:val="nil"/>
              <w:left w:val="nil"/>
              <w:bottom w:val="single" w:sz="4" w:space="0" w:color="000000"/>
              <w:right w:val="single" w:sz="4" w:space="0" w:color="000000"/>
            </w:tcBorders>
            <w:shd w:val="clear" w:color="auto" w:fill="auto"/>
            <w:hideMark/>
          </w:tcPr>
          <w:p w14:paraId="434CDFB4" w14:textId="3561C9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r>
      <w:tr w:rsidR="00F80CF0" w:rsidRPr="005E1A9B" w14:paraId="410F29D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32B049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45C8B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D7284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D6099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DDF8E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07201S2610</w:t>
            </w:r>
          </w:p>
        </w:tc>
        <w:tc>
          <w:tcPr>
            <w:tcW w:w="233" w:type="pct"/>
            <w:tcBorders>
              <w:top w:val="nil"/>
              <w:left w:val="nil"/>
              <w:bottom w:val="single" w:sz="4" w:space="0" w:color="000000"/>
              <w:right w:val="single" w:sz="4" w:space="0" w:color="000000"/>
            </w:tcBorders>
            <w:shd w:val="clear" w:color="auto" w:fill="auto"/>
            <w:hideMark/>
          </w:tcPr>
          <w:p w14:paraId="1471A7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67353C69" w14:textId="7BBDBB3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16831164,46</w:t>
            </w:r>
          </w:p>
        </w:tc>
        <w:tc>
          <w:tcPr>
            <w:tcW w:w="688" w:type="pct"/>
            <w:tcBorders>
              <w:top w:val="nil"/>
              <w:left w:val="nil"/>
              <w:bottom w:val="single" w:sz="4" w:space="0" w:color="000000"/>
              <w:right w:val="single" w:sz="4" w:space="0" w:color="000000"/>
            </w:tcBorders>
            <w:shd w:val="clear" w:color="auto" w:fill="auto"/>
            <w:hideMark/>
          </w:tcPr>
          <w:p w14:paraId="005B7BD7" w14:textId="5B9D5D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c>
          <w:tcPr>
            <w:tcW w:w="659" w:type="pct"/>
            <w:tcBorders>
              <w:top w:val="nil"/>
              <w:left w:val="nil"/>
              <w:bottom w:val="single" w:sz="4" w:space="0" w:color="000000"/>
              <w:right w:val="single" w:sz="4" w:space="0" w:color="000000"/>
            </w:tcBorders>
            <w:shd w:val="clear" w:color="auto" w:fill="auto"/>
            <w:hideMark/>
          </w:tcPr>
          <w:p w14:paraId="50AA859A" w14:textId="25C1B2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r>
      <w:tr w:rsidR="00F80CF0" w:rsidRPr="005E1A9B" w14:paraId="5167674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DC5D6E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9D251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47B76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F706C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6F64C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07201S2610</w:t>
            </w:r>
          </w:p>
        </w:tc>
        <w:tc>
          <w:tcPr>
            <w:tcW w:w="233" w:type="pct"/>
            <w:tcBorders>
              <w:top w:val="nil"/>
              <w:left w:val="nil"/>
              <w:bottom w:val="single" w:sz="4" w:space="0" w:color="000000"/>
              <w:right w:val="single" w:sz="4" w:space="0" w:color="000000"/>
            </w:tcBorders>
            <w:shd w:val="clear" w:color="auto" w:fill="auto"/>
            <w:hideMark/>
          </w:tcPr>
          <w:p w14:paraId="11D1CA9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8562AEC" w14:textId="502A3BE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16831164,46</w:t>
            </w:r>
          </w:p>
        </w:tc>
        <w:tc>
          <w:tcPr>
            <w:tcW w:w="688" w:type="pct"/>
            <w:tcBorders>
              <w:top w:val="nil"/>
              <w:left w:val="nil"/>
              <w:bottom w:val="single" w:sz="4" w:space="0" w:color="000000"/>
              <w:right w:val="single" w:sz="4" w:space="0" w:color="000000"/>
            </w:tcBorders>
            <w:shd w:val="clear" w:color="auto" w:fill="auto"/>
            <w:hideMark/>
          </w:tcPr>
          <w:p w14:paraId="5CB96351" w14:textId="2C7ADE5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c>
          <w:tcPr>
            <w:tcW w:w="659" w:type="pct"/>
            <w:tcBorders>
              <w:top w:val="nil"/>
              <w:left w:val="nil"/>
              <w:bottom w:val="single" w:sz="4" w:space="0" w:color="000000"/>
              <w:right w:val="single" w:sz="4" w:space="0" w:color="000000"/>
            </w:tcBorders>
            <w:shd w:val="clear" w:color="auto" w:fill="auto"/>
            <w:hideMark/>
          </w:tcPr>
          <w:p w14:paraId="4F24147C" w14:textId="41EE41C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17031425,09</w:t>
            </w:r>
          </w:p>
        </w:tc>
      </w:tr>
      <w:tr w:rsidR="00F80CF0" w:rsidRPr="005E1A9B" w14:paraId="1AD8FB0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6F0D81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 Развитие туризма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609FD6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F0369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0FBE5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A98A7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1600000000</w:t>
            </w:r>
          </w:p>
        </w:tc>
        <w:tc>
          <w:tcPr>
            <w:tcW w:w="233" w:type="pct"/>
            <w:tcBorders>
              <w:top w:val="nil"/>
              <w:left w:val="nil"/>
              <w:bottom w:val="single" w:sz="4" w:space="0" w:color="000000"/>
              <w:right w:val="single" w:sz="4" w:space="0" w:color="000000"/>
            </w:tcBorders>
            <w:shd w:val="clear" w:color="auto" w:fill="auto"/>
            <w:hideMark/>
          </w:tcPr>
          <w:p w14:paraId="1D71A03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B1BB812" w14:textId="5965795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34717625,36</w:t>
            </w:r>
          </w:p>
        </w:tc>
        <w:tc>
          <w:tcPr>
            <w:tcW w:w="688" w:type="pct"/>
            <w:tcBorders>
              <w:top w:val="nil"/>
              <w:left w:val="nil"/>
              <w:bottom w:val="single" w:sz="4" w:space="0" w:color="000000"/>
              <w:right w:val="single" w:sz="4" w:space="0" w:color="000000"/>
            </w:tcBorders>
            <w:shd w:val="clear" w:color="auto" w:fill="auto"/>
            <w:hideMark/>
          </w:tcPr>
          <w:p w14:paraId="6171417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0E92B2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A83649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1223EF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Основное мероприятие "Создание условий для формирования и </w:t>
            </w:r>
            <w:r w:rsidRPr="005E1A9B">
              <w:rPr>
                <w:rFonts w:eastAsia="Times New Roman"/>
                <w:color w:val="000000"/>
                <w:lang w:eastAsia="ru-RU"/>
              </w:rPr>
              <w:lastRenderedPageBreak/>
              <w:t>продвижения туристского продукта"</w:t>
            </w:r>
          </w:p>
        </w:tc>
        <w:tc>
          <w:tcPr>
            <w:tcW w:w="264" w:type="pct"/>
            <w:tcBorders>
              <w:top w:val="nil"/>
              <w:left w:val="nil"/>
              <w:bottom w:val="single" w:sz="4" w:space="0" w:color="000000"/>
              <w:right w:val="single" w:sz="4" w:space="0" w:color="000000"/>
            </w:tcBorders>
            <w:shd w:val="clear" w:color="auto" w:fill="auto"/>
            <w:hideMark/>
          </w:tcPr>
          <w:p w14:paraId="69D554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3813DD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D2E92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EAB6F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1600100000</w:t>
            </w:r>
          </w:p>
        </w:tc>
        <w:tc>
          <w:tcPr>
            <w:tcW w:w="233" w:type="pct"/>
            <w:tcBorders>
              <w:top w:val="nil"/>
              <w:left w:val="nil"/>
              <w:bottom w:val="single" w:sz="4" w:space="0" w:color="000000"/>
              <w:right w:val="single" w:sz="4" w:space="0" w:color="000000"/>
            </w:tcBorders>
            <w:shd w:val="clear" w:color="auto" w:fill="auto"/>
            <w:hideMark/>
          </w:tcPr>
          <w:p w14:paraId="01E6BA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B9064A2" w14:textId="0B32A6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34717625,36</w:t>
            </w:r>
          </w:p>
        </w:tc>
        <w:tc>
          <w:tcPr>
            <w:tcW w:w="688" w:type="pct"/>
            <w:tcBorders>
              <w:top w:val="nil"/>
              <w:left w:val="nil"/>
              <w:bottom w:val="single" w:sz="4" w:space="0" w:color="000000"/>
              <w:right w:val="single" w:sz="4" w:space="0" w:color="000000"/>
            </w:tcBorders>
            <w:shd w:val="clear" w:color="auto" w:fill="auto"/>
            <w:hideMark/>
          </w:tcPr>
          <w:p w14:paraId="3D715C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0F33CD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7C5305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DB7732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264" w:type="pct"/>
            <w:tcBorders>
              <w:top w:val="nil"/>
              <w:left w:val="nil"/>
              <w:bottom w:val="single" w:sz="4" w:space="0" w:color="000000"/>
              <w:right w:val="single" w:sz="4" w:space="0" w:color="000000"/>
            </w:tcBorders>
            <w:shd w:val="clear" w:color="auto" w:fill="auto"/>
            <w:hideMark/>
          </w:tcPr>
          <w:p w14:paraId="51C9D8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7822E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84402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4134A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16001S2241</w:t>
            </w:r>
          </w:p>
        </w:tc>
        <w:tc>
          <w:tcPr>
            <w:tcW w:w="233" w:type="pct"/>
            <w:tcBorders>
              <w:top w:val="nil"/>
              <w:left w:val="nil"/>
              <w:bottom w:val="single" w:sz="4" w:space="0" w:color="000000"/>
              <w:right w:val="single" w:sz="4" w:space="0" w:color="000000"/>
            </w:tcBorders>
            <w:shd w:val="clear" w:color="auto" w:fill="auto"/>
            <w:hideMark/>
          </w:tcPr>
          <w:p w14:paraId="432FB3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8036AAA" w14:textId="4C9F3F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34717625,36</w:t>
            </w:r>
          </w:p>
        </w:tc>
        <w:tc>
          <w:tcPr>
            <w:tcW w:w="688" w:type="pct"/>
            <w:tcBorders>
              <w:top w:val="nil"/>
              <w:left w:val="nil"/>
              <w:bottom w:val="single" w:sz="4" w:space="0" w:color="000000"/>
              <w:right w:val="single" w:sz="4" w:space="0" w:color="000000"/>
            </w:tcBorders>
            <w:shd w:val="clear" w:color="auto" w:fill="auto"/>
            <w:hideMark/>
          </w:tcPr>
          <w:p w14:paraId="561FBE3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AD1489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EFFBA4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2DBC47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40D84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5AE03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FDC40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FB499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16001S2241</w:t>
            </w:r>
          </w:p>
        </w:tc>
        <w:tc>
          <w:tcPr>
            <w:tcW w:w="233" w:type="pct"/>
            <w:tcBorders>
              <w:top w:val="nil"/>
              <w:left w:val="nil"/>
              <w:bottom w:val="single" w:sz="4" w:space="0" w:color="000000"/>
              <w:right w:val="single" w:sz="4" w:space="0" w:color="000000"/>
            </w:tcBorders>
            <w:shd w:val="clear" w:color="auto" w:fill="auto"/>
            <w:hideMark/>
          </w:tcPr>
          <w:p w14:paraId="1E5F40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739D5EC" w14:textId="20B428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34717625,36</w:t>
            </w:r>
          </w:p>
        </w:tc>
        <w:tc>
          <w:tcPr>
            <w:tcW w:w="688" w:type="pct"/>
            <w:tcBorders>
              <w:top w:val="nil"/>
              <w:left w:val="nil"/>
              <w:bottom w:val="single" w:sz="4" w:space="0" w:color="000000"/>
              <w:right w:val="single" w:sz="4" w:space="0" w:color="000000"/>
            </w:tcBorders>
            <w:shd w:val="clear" w:color="auto" w:fill="auto"/>
            <w:hideMark/>
          </w:tcPr>
          <w:p w14:paraId="10D0A8C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FE6F52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FDA27A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399BB6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BB79C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E0A7F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3DBF5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873A53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16001S2241</w:t>
            </w:r>
          </w:p>
        </w:tc>
        <w:tc>
          <w:tcPr>
            <w:tcW w:w="233" w:type="pct"/>
            <w:tcBorders>
              <w:top w:val="nil"/>
              <w:left w:val="nil"/>
              <w:bottom w:val="single" w:sz="4" w:space="0" w:color="000000"/>
              <w:right w:val="single" w:sz="4" w:space="0" w:color="000000"/>
            </w:tcBorders>
            <w:shd w:val="clear" w:color="auto" w:fill="auto"/>
            <w:hideMark/>
          </w:tcPr>
          <w:p w14:paraId="3795A3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2A08176" w14:textId="07A067C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34717625,36</w:t>
            </w:r>
          </w:p>
        </w:tc>
        <w:tc>
          <w:tcPr>
            <w:tcW w:w="688" w:type="pct"/>
            <w:tcBorders>
              <w:top w:val="nil"/>
              <w:left w:val="nil"/>
              <w:bottom w:val="single" w:sz="4" w:space="0" w:color="000000"/>
              <w:right w:val="single" w:sz="4" w:space="0" w:color="000000"/>
            </w:tcBorders>
            <w:shd w:val="clear" w:color="auto" w:fill="auto"/>
            <w:hideMark/>
          </w:tcPr>
          <w:p w14:paraId="6293362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490548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4059FB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F30EF9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536442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84DAB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6AAAE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CEFE1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5999A3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249E1B" w14:textId="6F278BD8"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90930131,47</w:t>
            </w:r>
          </w:p>
        </w:tc>
        <w:tc>
          <w:tcPr>
            <w:tcW w:w="688" w:type="pct"/>
            <w:tcBorders>
              <w:top w:val="nil"/>
              <w:left w:val="nil"/>
              <w:bottom w:val="single" w:sz="4" w:space="0" w:color="000000"/>
              <w:right w:val="single" w:sz="4" w:space="0" w:color="000000"/>
            </w:tcBorders>
            <w:shd w:val="clear" w:color="auto" w:fill="auto"/>
            <w:hideMark/>
          </w:tcPr>
          <w:p w14:paraId="75D266FE" w14:textId="67DE9582"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20250000,00</w:t>
            </w:r>
          </w:p>
        </w:tc>
        <w:tc>
          <w:tcPr>
            <w:tcW w:w="659" w:type="pct"/>
            <w:tcBorders>
              <w:top w:val="nil"/>
              <w:left w:val="nil"/>
              <w:bottom w:val="single" w:sz="4" w:space="0" w:color="000000"/>
              <w:right w:val="single" w:sz="4" w:space="0" w:color="000000"/>
            </w:tcBorders>
            <w:shd w:val="clear" w:color="auto" w:fill="auto"/>
            <w:hideMark/>
          </w:tcPr>
          <w:p w14:paraId="23C621C6" w14:textId="02F5B2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20250000,00</w:t>
            </w:r>
          </w:p>
        </w:tc>
      </w:tr>
      <w:tr w:rsidR="00F80CF0" w:rsidRPr="005E1A9B" w14:paraId="6340A9D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6CD56C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E87B1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6BA93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EB968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9E2FA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63AE51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177ED3E" w14:textId="610D7A94"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90930131,47</w:t>
            </w:r>
          </w:p>
        </w:tc>
        <w:tc>
          <w:tcPr>
            <w:tcW w:w="688" w:type="pct"/>
            <w:tcBorders>
              <w:top w:val="nil"/>
              <w:left w:val="nil"/>
              <w:bottom w:val="single" w:sz="4" w:space="0" w:color="000000"/>
              <w:right w:val="single" w:sz="4" w:space="0" w:color="000000"/>
            </w:tcBorders>
            <w:shd w:val="clear" w:color="auto" w:fill="auto"/>
            <w:hideMark/>
          </w:tcPr>
          <w:p w14:paraId="60D5210A" w14:textId="5496E9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20250000,00</w:t>
            </w:r>
          </w:p>
        </w:tc>
        <w:tc>
          <w:tcPr>
            <w:tcW w:w="659" w:type="pct"/>
            <w:tcBorders>
              <w:top w:val="nil"/>
              <w:left w:val="nil"/>
              <w:bottom w:val="single" w:sz="4" w:space="0" w:color="000000"/>
              <w:right w:val="single" w:sz="4" w:space="0" w:color="000000"/>
            </w:tcBorders>
            <w:shd w:val="clear" w:color="auto" w:fill="auto"/>
            <w:hideMark/>
          </w:tcPr>
          <w:p w14:paraId="6B615B57" w14:textId="60F29C5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20250000,00</w:t>
            </w:r>
          </w:p>
        </w:tc>
      </w:tr>
      <w:tr w:rsidR="00F80CF0" w:rsidRPr="005E1A9B" w14:paraId="389E3DD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2C0B10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7553AF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67B2C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E596B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77CC7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78F457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0CEFD95" w14:textId="57D8F2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90930131,47</w:t>
            </w:r>
          </w:p>
        </w:tc>
        <w:tc>
          <w:tcPr>
            <w:tcW w:w="688" w:type="pct"/>
            <w:tcBorders>
              <w:top w:val="nil"/>
              <w:left w:val="nil"/>
              <w:bottom w:val="single" w:sz="4" w:space="0" w:color="000000"/>
              <w:right w:val="single" w:sz="4" w:space="0" w:color="000000"/>
            </w:tcBorders>
            <w:shd w:val="clear" w:color="auto" w:fill="auto"/>
            <w:hideMark/>
          </w:tcPr>
          <w:p w14:paraId="2FE31CAA" w14:textId="1E69CC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20250000,00</w:t>
            </w:r>
          </w:p>
        </w:tc>
        <w:tc>
          <w:tcPr>
            <w:tcW w:w="659" w:type="pct"/>
            <w:tcBorders>
              <w:top w:val="nil"/>
              <w:left w:val="nil"/>
              <w:bottom w:val="single" w:sz="4" w:space="0" w:color="000000"/>
              <w:right w:val="single" w:sz="4" w:space="0" w:color="000000"/>
            </w:tcBorders>
            <w:shd w:val="clear" w:color="auto" w:fill="auto"/>
            <w:hideMark/>
          </w:tcPr>
          <w:p w14:paraId="36CF6FF0" w14:textId="593085C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20250000,00</w:t>
            </w:r>
          </w:p>
        </w:tc>
      </w:tr>
      <w:tr w:rsidR="00F80CF0" w:rsidRPr="005E1A9B" w14:paraId="0E3559C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9B7C73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A6235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4AAD2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84EED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709AF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9999961050</w:t>
            </w:r>
          </w:p>
        </w:tc>
        <w:tc>
          <w:tcPr>
            <w:tcW w:w="233" w:type="pct"/>
            <w:tcBorders>
              <w:top w:val="nil"/>
              <w:left w:val="nil"/>
              <w:bottom w:val="single" w:sz="4" w:space="0" w:color="000000"/>
              <w:right w:val="single" w:sz="4" w:space="0" w:color="000000"/>
            </w:tcBorders>
            <w:shd w:val="clear" w:color="auto" w:fill="auto"/>
            <w:hideMark/>
          </w:tcPr>
          <w:p w14:paraId="798C7F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E138B06" w14:textId="27ED1AF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1982550,00</w:t>
            </w:r>
          </w:p>
        </w:tc>
        <w:tc>
          <w:tcPr>
            <w:tcW w:w="688" w:type="pct"/>
            <w:tcBorders>
              <w:top w:val="nil"/>
              <w:left w:val="nil"/>
              <w:bottom w:val="single" w:sz="4" w:space="0" w:color="000000"/>
              <w:right w:val="single" w:sz="4" w:space="0" w:color="000000"/>
            </w:tcBorders>
            <w:shd w:val="clear" w:color="auto" w:fill="auto"/>
            <w:hideMark/>
          </w:tcPr>
          <w:p w14:paraId="6EC93161" w14:textId="5BE021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37784C07" w14:textId="3588DD9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0AD4403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FC2A7A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9A567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986A3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D3FF3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9793F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9999961050</w:t>
            </w:r>
          </w:p>
        </w:tc>
        <w:tc>
          <w:tcPr>
            <w:tcW w:w="233" w:type="pct"/>
            <w:tcBorders>
              <w:top w:val="nil"/>
              <w:left w:val="nil"/>
              <w:bottom w:val="single" w:sz="4" w:space="0" w:color="000000"/>
              <w:right w:val="single" w:sz="4" w:space="0" w:color="000000"/>
            </w:tcBorders>
            <w:shd w:val="clear" w:color="auto" w:fill="auto"/>
            <w:hideMark/>
          </w:tcPr>
          <w:p w14:paraId="5B80B3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3797BA3" w14:textId="121ACBB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1982550,00</w:t>
            </w:r>
          </w:p>
        </w:tc>
        <w:tc>
          <w:tcPr>
            <w:tcW w:w="688" w:type="pct"/>
            <w:tcBorders>
              <w:top w:val="nil"/>
              <w:left w:val="nil"/>
              <w:bottom w:val="single" w:sz="4" w:space="0" w:color="000000"/>
              <w:right w:val="single" w:sz="4" w:space="0" w:color="000000"/>
            </w:tcBorders>
            <w:shd w:val="clear" w:color="auto" w:fill="auto"/>
            <w:hideMark/>
          </w:tcPr>
          <w:p w14:paraId="16891839" w14:textId="40622C3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24730DDD" w14:textId="5EA9A97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726FB3A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BB0C2A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728EC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80762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E67C3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DD12B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9999961050</w:t>
            </w:r>
          </w:p>
        </w:tc>
        <w:tc>
          <w:tcPr>
            <w:tcW w:w="233" w:type="pct"/>
            <w:tcBorders>
              <w:top w:val="nil"/>
              <w:left w:val="nil"/>
              <w:bottom w:val="single" w:sz="4" w:space="0" w:color="000000"/>
              <w:right w:val="single" w:sz="4" w:space="0" w:color="000000"/>
            </w:tcBorders>
            <w:shd w:val="clear" w:color="auto" w:fill="auto"/>
            <w:hideMark/>
          </w:tcPr>
          <w:p w14:paraId="7C782B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91977E2" w14:textId="0E1D0A4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1982550,00</w:t>
            </w:r>
          </w:p>
        </w:tc>
        <w:tc>
          <w:tcPr>
            <w:tcW w:w="688" w:type="pct"/>
            <w:tcBorders>
              <w:top w:val="nil"/>
              <w:left w:val="nil"/>
              <w:bottom w:val="single" w:sz="4" w:space="0" w:color="000000"/>
              <w:right w:val="single" w:sz="4" w:space="0" w:color="000000"/>
            </w:tcBorders>
            <w:shd w:val="clear" w:color="auto" w:fill="auto"/>
            <w:hideMark/>
          </w:tcPr>
          <w:p w14:paraId="5118D5DE" w14:textId="114666E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40D18B67" w14:textId="2DD7429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39C3E2B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24B314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264" w:type="pct"/>
            <w:tcBorders>
              <w:top w:val="nil"/>
              <w:left w:val="nil"/>
              <w:bottom w:val="single" w:sz="4" w:space="0" w:color="000000"/>
              <w:right w:val="single" w:sz="4" w:space="0" w:color="000000"/>
            </w:tcBorders>
            <w:shd w:val="clear" w:color="auto" w:fill="auto"/>
            <w:hideMark/>
          </w:tcPr>
          <w:p w14:paraId="59AE72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46B35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FF8CD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6FFEC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9999961070</w:t>
            </w:r>
          </w:p>
        </w:tc>
        <w:tc>
          <w:tcPr>
            <w:tcW w:w="233" w:type="pct"/>
            <w:tcBorders>
              <w:top w:val="nil"/>
              <w:left w:val="nil"/>
              <w:bottom w:val="single" w:sz="4" w:space="0" w:color="000000"/>
              <w:right w:val="single" w:sz="4" w:space="0" w:color="000000"/>
            </w:tcBorders>
            <w:shd w:val="clear" w:color="auto" w:fill="auto"/>
            <w:hideMark/>
          </w:tcPr>
          <w:p w14:paraId="1325FB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3250F35" w14:textId="6AB7F8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2895000,00</w:t>
            </w:r>
          </w:p>
        </w:tc>
        <w:tc>
          <w:tcPr>
            <w:tcW w:w="688" w:type="pct"/>
            <w:tcBorders>
              <w:top w:val="nil"/>
              <w:left w:val="nil"/>
              <w:bottom w:val="single" w:sz="4" w:space="0" w:color="000000"/>
              <w:right w:val="single" w:sz="4" w:space="0" w:color="000000"/>
            </w:tcBorders>
            <w:shd w:val="clear" w:color="auto" w:fill="auto"/>
            <w:hideMark/>
          </w:tcPr>
          <w:p w14:paraId="2FC5443D" w14:textId="54E5DB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c>
          <w:tcPr>
            <w:tcW w:w="659" w:type="pct"/>
            <w:tcBorders>
              <w:top w:val="nil"/>
              <w:left w:val="nil"/>
              <w:bottom w:val="single" w:sz="4" w:space="0" w:color="000000"/>
              <w:right w:val="single" w:sz="4" w:space="0" w:color="000000"/>
            </w:tcBorders>
            <w:shd w:val="clear" w:color="auto" w:fill="auto"/>
            <w:hideMark/>
          </w:tcPr>
          <w:p w14:paraId="3DD7A5C9" w14:textId="3622D7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r>
      <w:tr w:rsidR="00F80CF0" w:rsidRPr="005E1A9B" w14:paraId="70F8060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ADCA48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DA17F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7A725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24D11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31978C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9999961070</w:t>
            </w:r>
          </w:p>
        </w:tc>
        <w:tc>
          <w:tcPr>
            <w:tcW w:w="233" w:type="pct"/>
            <w:tcBorders>
              <w:top w:val="nil"/>
              <w:left w:val="nil"/>
              <w:bottom w:val="single" w:sz="4" w:space="0" w:color="000000"/>
              <w:right w:val="single" w:sz="4" w:space="0" w:color="000000"/>
            </w:tcBorders>
            <w:shd w:val="clear" w:color="auto" w:fill="auto"/>
            <w:hideMark/>
          </w:tcPr>
          <w:p w14:paraId="1E01CF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6795D63" w14:textId="2A16DF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2895000,00</w:t>
            </w:r>
          </w:p>
        </w:tc>
        <w:tc>
          <w:tcPr>
            <w:tcW w:w="688" w:type="pct"/>
            <w:tcBorders>
              <w:top w:val="nil"/>
              <w:left w:val="nil"/>
              <w:bottom w:val="single" w:sz="4" w:space="0" w:color="000000"/>
              <w:right w:val="single" w:sz="4" w:space="0" w:color="000000"/>
            </w:tcBorders>
            <w:shd w:val="clear" w:color="auto" w:fill="auto"/>
            <w:hideMark/>
          </w:tcPr>
          <w:p w14:paraId="39007835" w14:textId="11207B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c>
          <w:tcPr>
            <w:tcW w:w="659" w:type="pct"/>
            <w:tcBorders>
              <w:top w:val="nil"/>
              <w:left w:val="nil"/>
              <w:bottom w:val="single" w:sz="4" w:space="0" w:color="000000"/>
              <w:right w:val="single" w:sz="4" w:space="0" w:color="000000"/>
            </w:tcBorders>
            <w:shd w:val="clear" w:color="auto" w:fill="auto"/>
            <w:hideMark/>
          </w:tcPr>
          <w:p w14:paraId="6210498A" w14:textId="71C177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r>
      <w:tr w:rsidR="00F80CF0" w:rsidRPr="005E1A9B" w14:paraId="1E30A67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60B15E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254FC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16913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270D8A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D8E19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9999961070</w:t>
            </w:r>
          </w:p>
        </w:tc>
        <w:tc>
          <w:tcPr>
            <w:tcW w:w="233" w:type="pct"/>
            <w:tcBorders>
              <w:top w:val="nil"/>
              <w:left w:val="nil"/>
              <w:bottom w:val="single" w:sz="4" w:space="0" w:color="000000"/>
              <w:right w:val="single" w:sz="4" w:space="0" w:color="000000"/>
            </w:tcBorders>
            <w:shd w:val="clear" w:color="auto" w:fill="auto"/>
            <w:hideMark/>
          </w:tcPr>
          <w:p w14:paraId="5F7C65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23CB38E" w14:textId="0639447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2895000,00</w:t>
            </w:r>
          </w:p>
        </w:tc>
        <w:tc>
          <w:tcPr>
            <w:tcW w:w="688" w:type="pct"/>
            <w:tcBorders>
              <w:top w:val="nil"/>
              <w:left w:val="nil"/>
              <w:bottom w:val="single" w:sz="4" w:space="0" w:color="000000"/>
              <w:right w:val="single" w:sz="4" w:space="0" w:color="000000"/>
            </w:tcBorders>
            <w:shd w:val="clear" w:color="auto" w:fill="auto"/>
            <w:hideMark/>
          </w:tcPr>
          <w:p w14:paraId="2DC12BA6" w14:textId="261F9A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c>
          <w:tcPr>
            <w:tcW w:w="659" w:type="pct"/>
            <w:tcBorders>
              <w:top w:val="nil"/>
              <w:left w:val="nil"/>
              <w:bottom w:val="single" w:sz="4" w:space="0" w:color="000000"/>
              <w:right w:val="single" w:sz="4" w:space="0" w:color="000000"/>
            </w:tcBorders>
            <w:shd w:val="clear" w:color="auto" w:fill="auto"/>
            <w:hideMark/>
          </w:tcPr>
          <w:p w14:paraId="66B449B5" w14:textId="26033DD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w:t>
            </w:r>
          </w:p>
        </w:tc>
      </w:tr>
      <w:tr w:rsidR="00F80CF0" w:rsidRPr="005E1A9B" w14:paraId="0511165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B6E578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Уличное освещение</w:t>
            </w:r>
          </w:p>
        </w:tc>
        <w:tc>
          <w:tcPr>
            <w:tcW w:w="264" w:type="pct"/>
            <w:tcBorders>
              <w:top w:val="nil"/>
              <w:left w:val="nil"/>
              <w:bottom w:val="single" w:sz="4" w:space="0" w:color="000000"/>
              <w:right w:val="single" w:sz="4" w:space="0" w:color="000000"/>
            </w:tcBorders>
            <w:shd w:val="clear" w:color="auto" w:fill="auto"/>
            <w:hideMark/>
          </w:tcPr>
          <w:p w14:paraId="6321AA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DA5D1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D642D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720C2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9999961080</w:t>
            </w:r>
          </w:p>
        </w:tc>
        <w:tc>
          <w:tcPr>
            <w:tcW w:w="233" w:type="pct"/>
            <w:tcBorders>
              <w:top w:val="nil"/>
              <w:left w:val="nil"/>
              <w:bottom w:val="single" w:sz="4" w:space="0" w:color="000000"/>
              <w:right w:val="single" w:sz="4" w:space="0" w:color="000000"/>
            </w:tcBorders>
            <w:shd w:val="clear" w:color="auto" w:fill="auto"/>
            <w:hideMark/>
          </w:tcPr>
          <w:p w14:paraId="0ECA22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B9A098C" w14:textId="5AFD00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15580000,00</w:t>
            </w:r>
          </w:p>
        </w:tc>
        <w:tc>
          <w:tcPr>
            <w:tcW w:w="688" w:type="pct"/>
            <w:tcBorders>
              <w:top w:val="nil"/>
              <w:left w:val="nil"/>
              <w:bottom w:val="single" w:sz="4" w:space="0" w:color="000000"/>
              <w:right w:val="single" w:sz="4" w:space="0" w:color="000000"/>
            </w:tcBorders>
            <w:shd w:val="clear" w:color="auto" w:fill="auto"/>
            <w:hideMark/>
          </w:tcPr>
          <w:p w14:paraId="5F6D2E87" w14:textId="1F80525B"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9500000,00</w:t>
            </w:r>
          </w:p>
        </w:tc>
        <w:tc>
          <w:tcPr>
            <w:tcW w:w="659" w:type="pct"/>
            <w:tcBorders>
              <w:top w:val="nil"/>
              <w:left w:val="nil"/>
              <w:bottom w:val="single" w:sz="4" w:space="0" w:color="000000"/>
              <w:right w:val="single" w:sz="4" w:space="0" w:color="000000"/>
            </w:tcBorders>
            <w:shd w:val="clear" w:color="auto" w:fill="auto"/>
            <w:hideMark/>
          </w:tcPr>
          <w:p w14:paraId="7A9ED5D1" w14:textId="1685EE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9500000,00</w:t>
            </w:r>
          </w:p>
        </w:tc>
      </w:tr>
      <w:tr w:rsidR="00F80CF0" w:rsidRPr="005E1A9B" w14:paraId="2DCAEEA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B937F9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493B3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149E8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5B6EEEB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9C998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9999961080</w:t>
            </w:r>
          </w:p>
        </w:tc>
        <w:tc>
          <w:tcPr>
            <w:tcW w:w="233" w:type="pct"/>
            <w:tcBorders>
              <w:top w:val="nil"/>
              <w:left w:val="nil"/>
              <w:bottom w:val="single" w:sz="4" w:space="0" w:color="000000"/>
              <w:right w:val="single" w:sz="4" w:space="0" w:color="000000"/>
            </w:tcBorders>
            <w:shd w:val="clear" w:color="auto" w:fill="auto"/>
            <w:hideMark/>
          </w:tcPr>
          <w:p w14:paraId="55F06B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34F09CF" w14:textId="1F3A879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15580000,00</w:t>
            </w:r>
          </w:p>
        </w:tc>
        <w:tc>
          <w:tcPr>
            <w:tcW w:w="688" w:type="pct"/>
            <w:tcBorders>
              <w:top w:val="nil"/>
              <w:left w:val="nil"/>
              <w:bottom w:val="single" w:sz="4" w:space="0" w:color="000000"/>
              <w:right w:val="single" w:sz="4" w:space="0" w:color="000000"/>
            </w:tcBorders>
            <w:shd w:val="clear" w:color="auto" w:fill="auto"/>
            <w:hideMark/>
          </w:tcPr>
          <w:p w14:paraId="0A380D57" w14:textId="058F991D"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9500000,00</w:t>
            </w:r>
          </w:p>
        </w:tc>
        <w:tc>
          <w:tcPr>
            <w:tcW w:w="659" w:type="pct"/>
            <w:tcBorders>
              <w:top w:val="nil"/>
              <w:left w:val="nil"/>
              <w:bottom w:val="single" w:sz="4" w:space="0" w:color="000000"/>
              <w:right w:val="single" w:sz="4" w:space="0" w:color="000000"/>
            </w:tcBorders>
            <w:shd w:val="clear" w:color="auto" w:fill="auto"/>
            <w:hideMark/>
          </w:tcPr>
          <w:p w14:paraId="23646C7F" w14:textId="7F192A54"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9500000,00</w:t>
            </w:r>
          </w:p>
        </w:tc>
      </w:tr>
      <w:tr w:rsidR="00F80CF0" w:rsidRPr="005E1A9B" w14:paraId="6E0E4D2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D33634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7745B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5D428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72C437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824ED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9999961080</w:t>
            </w:r>
          </w:p>
        </w:tc>
        <w:tc>
          <w:tcPr>
            <w:tcW w:w="233" w:type="pct"/>
            <w:tcBorders>
              <w:top w:val="nil"/>
              <w:left w:val="nil"/>
              <w:bottom w:val="single" w:sz="4" w:space="0" w:color="000000"/>
              <w:right w:val="single" w:sz="4" w:space="0" w:color="000000"/>
            </w:tcBorders>
            <w:shd w:val="clear" w:color="auto" w:fill="auto"/>
            <w:hideMark/>
          </w:tcPr>
          <w:p w14:paraId="5BB4FC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95184FA" w14:textId="51809F5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15580000,00</w:t>
            </w:r>
          </w:p>
        </w:tc>
        <w:tc>
          <w:tcPr>
            <w:tcW w:w="688" w:type="pct"/>
            <w:tcBorders>
              <w:top w:val="nil"/>
              <w:left w:val="nil"/>
              <w:bottom w:val="single" w:sz="4" w:space="0" w:color="000000"/>
              <w:right w:val="single" w:sz="4" w:space="0" w:color="000000"/>
            </w:tcBorders>
            <w:shd w:val="clear" w:color="auto" w:fill="auto"/>
            <w:hideMark/>
          </w:tcPr>
          <w:p w14:paraId="5767573E" w14:textId="017E38F9"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9500000,00</w:t>
            </w:r>
          </w:p>
        </w:tc>
        <w:tc>
          <w:tcPr>
            <w:tcW w:w="659" w:type="pct"/>
            <w:tcBorders>
              <w:top w:val="nil"/>
              <w:left w:val="nil"/>
              <w:bottom w:val="single" w:sz="4" w:space="0" w:color="000000"/>
              <w:right w:val="single" w:sz="4" w:space="0" w:color="000000"/>
            </w:tcBorders>
            <w:shd w:val="clear" w:color="auto" w:fill="auto"/>
            <w:hideMark/>
          </w:tcPr>
          <w:p w14:paraId="328AB8FF" w14:textId="74E917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9500000,00</w:t>
            </w:r>
          </w:p>
        </w:tc>
      </w:tr>
      <w:tr w:rsidR="00F80CF0" w:rsidRPr="005E1A9B" w14:paraId="0DFA6CE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5B3FF2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Озеленение</w:t>
            </w:r>
          </w:p>
        </w:tc>
        <w:tc>
          <w:tcPr>
            <w:tcW w:w="264" w:type="pct"/>
            <w:tcBorders>
              <w:top w:val="nil"/>
              <w:left w:val="nil"/>
              <w:bottom w:val="single" w:sz="4" w:space="0" w:color="000000"/>
              <w:right w:val="single" w:sz="4" w:space="0" w:color="000000"/>
            </w:tcBorders>
            <w:shd w:val="clear" w:color="auto" w:fill="auto"/>
            <w:hideMark/>
          </w:tcPr>
          <w:p w14:paraId="555172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9C12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E8EE5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AF778C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9999961081</w:t>
            </w:r>
          </w:p>
        </w:tc>
        <w:tc>
          <w:tcPr>
            <w:tcW w:w="233" w:type="pct"/>
            <w:tcBorders>
              <w:top w:val="nil"/>
              <w:left w:val="nil"/>
              <w:bottom w:val="single" w:sz="4" w:space="0" w:color="000000"/>
              <w:right w:val="single" w:sz="4" w:space="0" w:color="000000"/>
            </w:tcBorders>
            <w:shd w:val="clear" w:color="auto" w:fill="auto"/>
            <w:hideMark/>
          </w:tcPr>
          <w:p w14:paraId="02E120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1A75BA9" w14:textId="528DEB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3287944,47</w:t>
            </w:r>
          </w:p>
        </w:tc>
        <w:tc>
          <w:tcPr>
            <w:tcW w:w="688" w:type="pct"/>
            <w:tcBorders>
              <w:top w:val="nil"/>
              <w:left w:val="nil"/>
              <w:bottom w:val="single" w:sz="4" w:space="0" w:color="000000"/>
              <w:right w:val="single" w:sz="4" w:space="0" w:color="000000"/>
            </w:tcBorders>
            <w:shd w:val="clear" w:color="auto" w:fill="auto"/>
            <w:hideMark/>
          </w:tcPr>
          <w:p w14:paraId="5C74217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E3580A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FCC19D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B30571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8892B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1483F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BB6C3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D7972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9999961081</w:t>
            </w:r>
          </w:p>
        </w:tc>
        <w:tc>
          <w:tcPr>
            <w:tcW w:w="233" w:type="pct"/>
            <w:tcBorders>
              <w:top w:val="nil"/>
              <w:left w:val="nil"/>
              <w:bottom w:val="single" w:sz="4" w:space="0" w:color="000000"/>
              <w:right w:val="single" w:sz="4" w:space="0" w:color="000000"/>
            </w:tcBorders>
            <w:shd w:val="clear" w:color="auto" w:fill="auto"/>
            <w:hideMark/>
          </w:tcPr>
          <w:p w14:paraId="27326C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47100E3" w14:textId="1B38D0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3287944,47</w:t>
            </w:r>
          </w:p>
        </w:tc>
        <w:tc>
          <w:tcPr>
            <w:tcW w:w="688" w:type="pct"/>
            <w:tcBorders>
              <w:top w:val="nil"/>
              <w:left w:val="nil"/>
              <w:bottom w:val="single" w:sz="4" w:space="0" w:color="000000"/>
              <w:right w:val="single" w:sz="4" w:space="0" w:color="000000"/>
            </w:tcBorders>
            <w:shd w:val="clear" w:color="auto" w:fill="auto"/>
            <w:hideMark/>
          </w:tcPr>
          <w:p w14:paraId="0E3BF28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CD4451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28DF4C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409540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4E89B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AB3C7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DFBDD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25BC0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9999961081</w:t>
            </w:r>
          </w:p>
        </w:tc>
        <w:tc>
          <w:tcPr>
            <w:tcW w:w="233" w:type="pct"/>
            <w:tcBorders>
              <w:top w:val="nil"/>
              <w:left w:val="nil"/>
              <w:bottom w:val="single" w:sz="4" w:space="0" w:color="000000"/>
              <w:right w:val="single" w:sz="4" w:space="0" w:color="000000"/>
            </w:tcBorders>
            <w:shd w:val="clear" w:color="auto" w:fill="auto"/>
            <w:hideMark/>
          </w:tcPr>
          <w:p w14:paraId="2503D9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FAD627D" w14:textId="3AD1562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3287944,47</w:t>
            </w:r>
          </w:p>
        </w:tc>
        <w:tc>
          <w:tcPr>
            <w:tcW w:w="688" w:type="pct"/>
            <w:tcBorders>
              <w:top w:val="nil"/>
              <w:left w:val="nil"/>
              <w:bottom w:val="single" w:sz="4" w:space="0" w:color="000000"/>
              <w:right w:val="single" w:sz="4" w:space="0" w:color="000000"/>
            </w:tcBorders>
            <w:shd w:val="clear" w:color="auto" w:fill="auto"/>
            <w:hideMark/>
          </w:tcPr>
          <w:p w14:paraId="59A8224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238324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5CB480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AF4171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Прочие мероприятия по благоустройству</w:t>
            </w:r>
          </w:p>
        </w:tc>
        <w:tc>
          <w:tcPr>
            <w:tcW w:w="264" w:type="pct"/>
            <w:tcBorders>
              <w:top w:val="nil"/>
              <w:left w:val="nil"/>
              <w:bottom w:val="single" w:sz="4" w:space="0" w:color="000000"/>
              <w:right w:val="single" w:sz="4" w:space="0" w:color="000000"/>
            </w:tcBorders>
            <w:shd w:val="clear" w:color="auto" w:fill="auto"/>
            <w:hideMark/>
          </w:tcPr>
          <w:p w14:paraId="51277C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2DDCA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1B8F1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F2730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9999961082</w:t>
            </w:r>
          </w:p>
        </w:tc>
        <w:tc>
          <w:tcPr>
            <w:tcW w:w="233" w:type="pct"/>
            <w:tcBorders>
              <w:top w:val="nil"/>
              <w:left w:val="nil"/>
              <w:bottom w:val="single" w:sz="4" w:space="0" w:color="000000"/>
              <w:right w:val="single" w:sz="4" w:space="0" w:color="000000"/>
            </w:tcBorders>
            <w:shd w:val="clear" w:color="auto" w:fill="auto"/>
            <w:hideMark/>
          </w:tcPr>
          <w:p w14:paraId="4D8518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60BB012" w14:textId="3037A6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63025863,00</w:t>
            </w:r>
          </w:p>
        </w:tc>
        <w:tc>
          <w:tcPr>
            <w:tcW w:w="688" w:type="pct"/>
            <w:tcBorders>
              <w:top w:val="nil"/>
              <w:left w:val="nil"/>
              <w:bottom w:val="single" w:sz="4" w:space="0" w:color="000000"/>
              <w:right w:val="single" w:sz="4" w:space="0" w:color="000000"/>
            </w:tcBorders>
            <w:shd w:val="clear" w:color="auto" w:fill="auto"/>
            <w:hideMark/>
          </w:tcPr>
          <w:p w14:paraId="096E43A9" w14:textId="0A73C63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c>
          <w:tcPr>
            <w:tcW w:w="659" w:type="pct"/>
            <w:tcBorders>
              <w:top w:val="nil"/>
              <w:left w:val="nil"/>
              <w:bottom w:val="single" w:sz="4" w:space="0" w:color="000000"/>
              <w:right w:val="single" w:sz="4" w:space="0" w:color="000000"/>
            </w:tcBorders>
            <w:shd w:val="clear" w:color="auto" w:fill="auto"/>
            <w:hideMark/>
          </w:tcPr>
          <w:p w14:paraId="662668CF" w14:textId="442088C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r>
      <w:tr w:rsidR="00F80CF0" w:rsidRPr="005E1A9B" w14:paraId="0A66AAB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296069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0867E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2B4C8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7C8810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AF0C8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9999961082</w:t>
            </w:r>
          </w:p>
        </w:tc>
        <w:tc>
          <w:tcPr>
            <w:tcW w:w="233" w:type="pct"/>
            <w:tcBorders>
              <w:top w:val="nil"/>
              <w:left w:val="nil"/>
              <w:bottom w:val="single" w:sz="4" w:space="0" w:color="000000"/>
              <w:right w:val="single" w:sz="4" w:space="0" w:color="000000"/>
            </w:tcBorders>
            <w:shd w:val="clear" w:color="auto" w:fill="auto"/>
            <w:hideMark/>
          </w:tcPr>
          <w:p w14:paraId="525300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54D3E17" w14:textId="565C4697" w:rsidR="00F80CF0" w:rsidRPr="005E1A9B" w:rsidRDefault="00F80CF0" w:rsidP="00C4085E">
            <w:pPr>
              <w:jc w:val="right"/>
              <w:rPr>
                <w:rFonts w:eastAsia="Times New Roman"/>
                <w:color w:val="000000"/>
                <w:lang w:eastAsia="ru-RU"/>
              </w:rPr>
            </w:pPr>
            <w:r w:rsidRPr="005E1A9B">
              <w:rPr>
                <w:rFonts w:eastAsia="Times New Roman"/>
                <w:color w:val="000000"/>
                <w:lang w:eastAsia="ru-RU"/>
              </w:rPr>
              <w:t>63025863,00</w:t>
            </w:r>
          </w:p>
        </w:tc>
        <w:tc>
          <w:tcPr>
            <w:tcW w:w="688" w:type="pct"/>
            <w:tcBorders>
              <w:top w:val="nil"/>
              <w:left w:val="nil"/>
              <w:bottom w:val="single" w:sz="4" w:space="0" w:color="000000"/>
              <w:right w:val="single" w:sz="4" w:space="0" w:color="000000"/>
            </w:tcBorders>
            <w:shd w:val="clear" w:color="auto" w:fill="auto"/>
            <w:hideMark/>
          </w:tcPr>
          <w:p w14:paraId="0F53EB60" w14:textId="55D06B0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c>
          <w:tcPr>
            <w:tcW w:w="659" w:type="pct"/>
            <w:tcBorders>
              <w:top w:val="nil"/>
              <w:left w:val="nil"/>
              <w:bottom w:val="single" w:sz="4" w:space="0" w:color="000000"/>
              <w:right w:val="single" w:sz="4" w:space="0" w:color="000000"/>
            </w:tcBorders>
            <w:shd w:val="clear" w:color="auto" w:fill="auto"/>
            <w:hideMark/>
          </w:tcPr>
          <w:p w14:paraId="21796E62" w14:textId="5B2F7D2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r>
      <w:tr w:rsidR="00F80CF0" w:rsidRPr="005E1A9B" w14:paraId="2B5EF7A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FAFB38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28615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D0163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940CF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66BC1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9999961082</w:t>
            </w:r>
          </w:p>
        </w:tc>
        <w:tc>
          <w:tcPr>
            <w:tcW w:w="233" w:type="pct"/>
            <w:tcBorders>
              <w:top w:val="nil"/>
              <w:left w:val="nil"/>
              <w:bottom w:val="single" w:sz="4" w:space="0" w:color="000000"/>
              <w:right w:val="single" w:sz="4" w:space="0" w:color="000000"/>
            </w:tcBorders>
            <w:shd w:val="clear" w:color="auto" w:fill="auto"/>
            <w:hideMark/>
          </w:tcPr>
          <w:p w14:paraId="4EFC06D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59EC969" w14:textId="65197162" w:rsidR="00F80CF0" w:rsidRPr="005E1A9B" w:rsidRDefault="00F80CF0" w:rsidP="00C4085E">
            <w:pPr>
              <w:jc w:val="right"/>
              <w:rPr>
                <w:rFonts w:eastAsia="Times New Roman"/>
                <w:color w:val="000000"/>
                <w:lang w:eastAsia="ru-RU"/>
              </w:rPr>
            </w:pPr>
            <w:r w:rsidRPr="005E1A9B">
              <w:rPr>
                <w:rFonts w:eastAsia="Times New Roman"/>
                <w:color w:val="000000"/>
                <w:lang w:eastAsia="ru-RU"/>
              </w:rPr>
              <w:t>63025863,00</w:t>
            </w:r>
          </w:p>
        </w:tc>
        <w:tc>
          <w:tcPr>
            <w:tcW w:w="688" w:type="pct"/>
            <w:tcBorders>
              <w:top w:val="nil"/>
              <w:left w:val="nil"/>
              <w:bottom w:val="single" w:sz="4" w:space="0" w:color="000000"/>
              <w:right w:val="single" w:sz="4" w:space="0" w:color="000000"/>
            </w:tcBorders>
            <w:shd w:val="clear" w:color="auto" w:fill="auto"/>
            <w:hideMark/>
          </w:tcPr>
          <w:p w14:paraId="27A1852E" w14:textId="2484B3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c>
          <w:tcPr>
            <w:tcW w:w="659" w:type="pct"/>
            <w:tcBorders>
              <w:top w:val="nil"/>
              <w:left w:val="nil"/>
              <w:bottom w:val="single" w:sz="4" w:space="0" w:color="000000"/>
              <w:right w:val="single" w:sz="4" w:space="0" w:color="000000"/>
            </w:tcBorders>
            <w:shd w:val="clear" w:color="auto" w:fill="auto"/>
            <w:hideMark/>
          </w:tcPr>
          <w:p w14:paraId="7A7F0CD9" w14:textId="303827B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10000000,00</w:t>
            </w:r>
          </w:p>
        </w:tc>
      </w:tr>
      <w:tr w:rsidR="00F80CF0" w:rsidRPr="005E1A9B" w14:paraId="24B8476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55029D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 xml:space="preserve">Поддержка проектов, инициируемых жителями округа, по решению вопросов местного значения за счет </w:t>
            </w:r>
            <w:proofErr w:type="gramStart"/>
            <w:r w:rsidRPr="005E1A9B">
              <w:rPr>
                <w:rFonts w:eastAsia="Times New Roman"/>
                <w:color w:val="000000"/>
                <w:lang w:eastAsia="ru-RU"/>
              </w:rPr>
              <w:t>средств грантов</w:t>
            </w:r>
            <w:proofErr w:type="gramEnd"/>
            <w:r w:rsidRPr="005E1A9B">
              <w:rPr>
                <w:rFonts w:eastAsia="Times New Roman"/>
                <w:color w:val="000000"/>
                <w:lang w:eastAsia="ru-RU"/>
              </w:rPr>
              <w:t xml:space="preserve"> выделенных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1F6326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9BC88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0C7D6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D6ED6B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9999994030</w:t>
            </w:r>
          </w:p>
        </w:tc>
        <w:tc>
          <w:tcPr>
            <w:tcW w:w="233" w:type="pct"/>
            <w:tcBorders>
              <w:top w:val="nil"/>
              <w:left w:val="nil"/>
              <w:bottom w:val="single" w:sz="4" w:space="0" w:color="000000"/>
              <w:right w:val="single" w:sz="4" w:space="0" w:color="000000"/>
            </w:tcBorders>
            <w:shd w:val="clear" w:color="auto" w:fill="auto"/>
            <w:hideMark/>
          </w:tcPr>
          <w:p w14:paraId="002F97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CC0AC26" w14:textId="063997E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2934000,00</w:t>
            </w:r>
          </w:p>
        </w:tc>
        <w:tc>
          <w:tcPr>
            <w:tcW w:w="688" w:type="pct"/>
            <w:tcBorders>
              <w:top w:val="nil"/>
              <w:left w:val="nil"/>
              <w:bottom w:val="single" w:sz="4" w:space="0" w:color="000000"/>
              <w:right w:val="single" w:sz="4" w:space="0" w:color="000000"/>
            </w:tcBorders>
            <w:shd w:val="clear" w:color="auto" w:fill="auto"/>
            <w:hideMark/>
          </w:tcPr>
          <w:p w14:paraId="4698FCC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62657C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3B9C08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C9919D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880D6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1A52E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908E4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53C53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9999994030</w:t>
            </w:r>
          </w:p>
        </w:tc>
        <w:tc>
          <w:tcPr>
            <w:tcW w:w="233" w:type="pct"/>
            <w:tcBorders>
              <w:top w:val="nil"/>
              <w:left w:val="nil"/>
              <w:bottom w:val="single" w:sz="4" w:space="0" w:color="000000"/>
              <w:right w:val="single" w:sz="4" w:space="0" w:color="000000"/>
            </w:tcBorders>
            <w:shd w:val="clear" w:color="auto" w:fill="auto"/>
            <w:hideMark/>
          </w:tcPr>
          <w:p w14:paraId="466870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FAB67CB" w14:textId="38E470A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2934000,00</w:t>
            </w:r>
          </w:p>
        </w:tc>
        <w:tc>
          <w:tcPr>
            <w:tcW w:w="688" w:type="pct"/>
            <w:tcBorders>
              <w:top w:val="nil"/>
              <w:left w:val="nil"/>
              <w:bottom w:val="single" w:sz="4" w:space="0" w:color="000000"/>
              <w:right w:val="single" w:sz="4" w:space="0" w:color="000000"/>
            </w:tcBorders>
            <w:shd w:val="clear" w:color="auto" w:fill="auto"/>
            <w:hideMark/>
          </w:tcPr>
          <w:p w14:paraId="5DB99F9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52BB98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067A4E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81ADA6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939441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4F6C3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19C39E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0979E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9999994030</w:t>
            </w:r>
          </w:p>
        </w:tc>
        <w:tc>
          <w:tcPr>
            <w:tcW w:w="233" w:type="pct"/>
            <w:tcBorders>
              <w:top w:val="nil"/>
              <w:left w:val="nil"/>
              <w:bottom w:val="single" w:sz="4" w:space="0" w:color="000000"/>
              <w:right w:val="single" w:sz="4" w:space="0" w:color="000000"/>
            </w:tcBorders>
            <w:shd w:val="clear" w:color="auto" w:fill="auto"/>
            <w:hideMark/>
          </w:tcPr>
          <w:p w14:paraId="53AE4E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60F32DF7" w14:textId="62B99F8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2934000,00</w:t>
            </w:r>
          </w:p>
        </w:tc>
        <w:tc>
          <w:tcPr>
            <w:tcW w:w="688" w:type="pct"/>
            <w:tcBorders>
              <w:top w:val="nil"/>
              <w:left w:val="nil"/>
              <w:bottom w:val="single" w:sz="4" w:space="0" w:color="000000"/>
              <w:right w:val="single" w:sz="4" w:space="0" w:color="000000"/>
            </w:tcBorders>
            <w:shd w:val="clear" w:color="auto" w:fill="auto"/>
            <w:hideMark/>
          </w:tcPr>
          <w:p w14:paraId="6C374B7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0574CA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4E248F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32DBBB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64" w:type="pct"/>
            <w:tcBorders>
              <w:top w:val="nil"/>
              <w:left w:val="nil"/>
              <w:bottom w:val="single" w:sz="4" w:space="0" w:color="000000"/>
              <w:right w:val="single" w:sz="4" w:space="0" w:color="000000"/>
            </w:tcBorders>
            <w:shd w:val="clear" w:color="auto" w:fill="auto"/>
            <w:hideMark/>
          </w:tcPr>
          <w:p w14:paraId="2C87ED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5A64D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07F255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6B3E2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99999S2170</w:t>
            </w:r>
          </w:p>
        </w:tc>
        <w:tc>
          <w:tcPr>
            <w:tcW w:w="233" w:type="pct"/>
            <w:tcBorders>
              <w:top w:val="nil"/>
              <w:left w:val="nil"/>
              <w:bottom w:val="single" w:sz="4" w:space="0" w:color="000000"/>
              <w:right w:val="single" w:sz="4" w:space="0" w:color="000000"/>
            </w:tcBorders>
            <w:shd w:val="clear" w:color="auto" w:fill="auto"/>
            <w:hideMark/>
          </w:tcPr>
          <w:p w14:paraId="6E1856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B9B03B" w14:textId="2FD308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1224774,00</w:t>
            </w:r>
          </w:p>
        </w:tc>
        <w:tc>
          <w:tcPr>
            <w:tcW w:w="688" w:type="pct"/>
            <w:tcBorders>
              <w:top w:val="nil"/>
              <w:left w:val="nil"/>
              <w:bottom w:val="single" w:sz="4" w:space="0" w:color="000000"/>
              <w:right w:val="single" w:sz="4" w:space="0" w:color="000000"/>
            </w:tcBorders>
            <w:shd w:val="clear" w:color="auto" w:fill="auto"/>
            <w:hideMark/>
          </w:tcPr>
          <w:p w14:paraId="0CAA864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4EEFAA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E2A79C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816460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98894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B850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44EF3F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9722A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99999S2170</w:t>
            </w:r>
          </w:p>
        </w:tc>
        <w:tc>
          <w:tcPr>
            <w:tcW w:w="233" w:type="pct"/>
            <w:tcBorders>
              <w:top w:val="nil"/>
              <w:left w:val="nil"/>
              <w:bottom w:val="single" w:sz="4" w:space="0" w:color="000000"/>
              <w:right w:val="single" w:sz="4" w:space="0" w:color="000000"/>
            </w:tcBorders>
            <w:shd w:val="clear" w:color="auto" w:fill="auto"/>
            <w:hideMark/>
          </w:tcPr>
          <w:p w14:paraId="1BC8C3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00E9BA7" w14:textId="250C80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1224774,00</w:t>
            </w:r>
          </w:p>
        </w:tc>
        <w:tc>
          <w:tcPr>
            <w:tcW w:w="688" w:type="pct"/>
            <w:tcBorders>
              <w:top w:val="nil"/>
              <w:left w:val="nil"/>
              <w:bottom w:val="single" w:sz="4" w:space="0" w:color="000000"/>
              <w:right w:val="single" w:sz="4" w:space="0" w:color="000000"/>
            </w:tcBorders>
            <w:shd w:val="clear" w:color="auto" w:fill="auto"/>
            <w:hideMark/>
          </w:tcPr>
          <w:p w14:paraId="4B76092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A49A21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67D8B3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E8EF10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CC09D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45A1A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05</w:t>
            </w:r>
          </w:p>
        </w:tc>
        <w:tc>
          <w:tcPr>
            <w:tcW w:w="264" w:type="pct"/>
            <w:tcBorders>
              <w:top w:val="nil"/>
              <w:left w:val="nil"/>
              <w:bottom w:val="single" w:sz="4" w:space="0" w:color="000000"/>
              <w:right w:val="single" w:sz="4" w:space="0" w:color="000000"/>
            </w:tcBorders>
            <w:shd w:val="clear" w:color="auto" w:fill="auto"/>
            <w:hideMark/>
          </w:tcPr>
          <w:p w14:paraId="6FA4E9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49B58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99999S2170</w:t>
            </w:r>
          </w:p>
        </w:tc>
        <w:tc>
          <w:tcPr>
            <w:tcW w:w="233" w:type="pct"/>
            <w:tcBorders>
              <w:top w:val="nil"/>
              <w:left w:val="nil"/>
              <w:bottom w:val="single" w:sz="4" w:space="0" w:color="000000"/>
              <w:right w:val="single" w:sz="4" w:space="0" w:color="000000"/>
            </w:tcBorders>
            <w:shd w:val="clear" w:color="auto" w:fill="auto"/>
            <w:hideMark/>
          </w:tcPr>
          <w:p w14:paraId="76AAB3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0DC16917" w14:textId="63072F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1224774,00</w:t>
            </w:r>
          </w:p>
        </w:tc>
        <w:tc>
          <w:tcPr>
            <w:tcW w:w="688" w:type="pct"/>
            <w:tcBorders>
              <w:top w:val="nil"/>
              <w:left w:val="nil"/>
              <w:bottom w:val="single" w:sz="4" w:space="0" w:color="000000"/>
              <w:right w:val="single" w:sz="4" w:space="0" w:color="000000"/>
            </w:tcBorders>
            <w:shd w:val="clear" w:color="auto" w:fill="auto"/>
            <w:hideMark/>
          </w:tcPr>
          <w:p w14:paraId="4FE95D1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6A5FF7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FD8D20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9535FA1"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ОБРАЗОВАНИЕ</w:t>
            </w:r>
          </w:p>
        </w:tc>
        <w:tc>
          <w:tcPr>
            <w:tcW w:w="264" w:type="pct"/>
            <w:tcBorders>
              <w:top w:val="nil"/>
              <w:left w:val="nil"/>
              <w:bottom w:val="single" w:sz="4" w:space="0" w:color="000000"/>
              <w:right w:val="single" w:sz="4" w:space="0" w:color="000000"/>
            </w:tcBorders>
            <w:shd w:val="clear" w:color="auto" w:fill="auto"/>
            <w:hideMark/>
          </w:tcPr>
          <w:p w14:paraId="1E886D7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2DB6C9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6E2470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11CAE35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F7FF1E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A70AD7F" w14:textId="6CD49D5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33084170,00</w:t>
            </w:r>
          </w:p>
        </w:tc>
        <w:tc>
          <w:tcPr>
            <w:tcW w:w="688" w:type="pct"/>
            <w:tcBorders>
              <w:top w:val="nil"/>
              <w:left w:val="nil"/>
              <w:bottom w:val="single" w:sz="4" w:space="0" w:color="000000"/>
              <w:right w:val="single" w:sz="4" w:space="0" w:color="000000"/>
            </w:tcBorders>
            <w:shd w:val="clear" w:color="auto" w:fill="auto"/>
            <w:hideMark/>
          </w:tcPr>
          <w:p w14:paraId="2FBCB4E8" w14:textId="05B4620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31602104,00</w:t>
            </w:r>
          </w:p>
        </w:tc>
        <w:tc>
          <w:tcPr>
            <w:tcW w:w="659" w:type="pct"/>
            <w:tcBorders>
              <w:top w:val="nil"/>
              <w:left w:val="nil"/>
              <w:bottom w:val="single" w:sz="4" w:space="0" w:color="000000"/>
              <w:right w:val="single" w:sz="4" w:space="0" w:color="000000"/>
            </w:tcBorders>
            <w:shd w:val="clear" w:color="auto" w:fill="auto"/>
            <w:hideMark/>
          </w:tcPr>
          <w:p w14:paraId="757504F7" w14:textId="762FA66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33144316,00</w:t>
            </w:r>
          </w:p>
        </w:tc>
      </w:tr>
      <w:tr w:rsidR="00F80CF0" w:rsidRPr="005E1A9B" w14:paraId="4F95703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BFF65E9"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Дополнительное образование детей</w:t>
            </w:r>
          </w:p>
        </w:tc>
        <w:tc>
          <w:tcPr>
            <w:tcW w:w="264" w:type="pct"/>
            <w:tcBorders>
              <w:top w:val="nil"/>
              <w:left w:val="nil"/>
              <w:bottom w:val="single" w:sz="4" w:space="0" w:color="000000"/>
              <w:right w:val="single" w:sz="4" w:space="0" w:color="000000"/>
            </w:tcBorders>
            <w:shd w:val="clear" w:color="auto" w:fill="auto"/>
            <w:hideMark/>
          </w:tcPr>
          <w:p w14:paraId="4FF57B2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7835DE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5B5C6E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99D366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F3E0CF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A84A5B0" w14:textId="4CAFF1A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27384645,00</w:t>
            </w:r>
          </w:p>
        </w:tc>
        <w:tc>
          <w:tcPr>
            <w:tcW w:w="688" w:type="pct"/>
            <w:tcBorders>
              <w:top w:val="nil"/>
              <w:left w:val="nil"/>
              <w:bottom w:val="single" w:sz="4" w:space="0" w:color="000000"/>
              <w:right w:val="single" w:sz="4" w:space="0" w:color="000000"/>
            </w:tcBorders>
            <w:shd w:val="clear" w:color="auto" w:fill="auto"/>
            <w:hideMark/>
          </w:tcPr>
          <w:p w14:paraId="4DD54D18" w14:textId="1C50AD8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25461200,00</w:t>
            </w:r>
          </w:p>
        </w:tc>
        <w:tc>
          <w:tcPr>
            <w:tcW w:w="659" w:type="pct"/>
            <w:tcBorders>
              <w:top w:val="nil"/>
              <w:left w:val="nil"/>
              <w:bottom w:val="single" w:sz="4" w:space="0" w:color="000000"/>
              <w:right w:val="single" w:sz="4" w:space="0" w:color="000000"/>
            </w:tcBorders>
            <w:shd w:val="clear" w:color="auto" w:fill="auto"/>
            <w:hideMark/>
          </w:tcPr>
          <w:p w14:paraId="0AFB6AD0" w14:textId="5DAB18F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26917570,00</w:t>
            </w:r>
          </w:p>
        </w:tc>
      </w:tr>
      <w:tr w:rsidR="00F80CF0" w:rsidRPr="005E1A9B" w14:paraId="32F168D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2FFEB5E" w14:textId="215FD5E1"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"Развитие </w:t>
            </w:r>
            <w:r w:rsidR="00955766" w:rsidRPr="005E1A9B">
              <w:rPr>
                <w:rFonts w:eastAsia="Times New Roman"/>
                <w:color w:val="000000"/>
                <w:lang w:eastAsia="ru-RU"/>
              </w:rPr>
              <w:t>культуры</w:t>
            </w:r>
            <w:r w:rsidRPr="005E1A9B">
              <w:rPr>
                <w:rFonts w:eastAsia="Times New Roman"/>
                <w:color w:val="000000"/>
                <w:lang w:eastAsia="ru-RU"/>
              </w:rPr>
              <w:t xml:space="preserve">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1EF53D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14EEF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C4037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6A45F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0200000000</w:t>
            </w:r>
          </w:p>
        </w:tc>
        <w:tc>
          <w:tcPr>
            <w:tcW w:w="233" w:type="pct"/>
            <w:tcBorders>
              <w:top w:val="nil"/>
              <w:left w:val="nil"/>
              <w:bottom w:val="single" w:sz="4" w:space="0" w:color="000000"/>
              <w:right w:val="single" w:sz="4" w:space="0" w:color="000000"/>
            </w:tcBorders>
            <w:shd w:val="clear" w:color="auto" w:fill="auto"/>
            <w:hideMark/>
          </w:tcPr>
          <w:p w14:paraId="3B0017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D8DC4C0" w14:textId="26DA144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27384645,00</w:t>
            </w:r>
          </w:p>
        </w:tc>
        <w:tc>
          <w:tcPr>
            <w:tcW w:w="688" w:type="pct"/>
            <w:tcBorders>
              <w:top w:val="nil"/>
              <w:left w:val="nil"/>
              <w:bottom w:val="single" w:sz="4" w:space="0" w:color="000000"/>
              <w:right w:val="single" w:sz="4" w:space="0" w:color="000000"/>
            </w:tcBorders>
            <w:shd w:val="clear" w:color="auto" w:fill="auto"/>
            <w:hideMark/>
          </w:tcPr>
          <w:p w14:paraId="12C1AB6E" w14:textId="55FB2B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25461200,00</w:t>
            </w:r>
          </w:p>
        </w:tc>
        <w:tc>
          <w:tcPr>
            <w:tcW w:w="659" w:type="pct"/>
            <w:tcBorders>
              <w:top w:val="nil"/>
              <w:left w:val="nil"/>
              <w:bottom w:val="single" w:sz="4" w:space="0" w:color="000000"/>
              <w:right w:val="single" w:sz="4" w:space="0" w:color="000000"/>
            </w:tcBorders>
            <w:shd w:val="clear" w:color="auto" w:fill="auto"/>
            <w:hideMark/>
          </w:tcPr>
          <w:p w14:paraId="2ADA5ED9" w14:textId="14C0072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26917570,00</w:t>
            </w:r>
          </w:p>
        </w:tc>
      </w:tr>
      <w:tr w:rsidR="00F80CF0" w:rsidRPr="005E1A9B" w14:paraId="13B3123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250E031" w14:textId="749CD294"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955766">
              <w:rPr>
                <w:rFonts w:eastAsia="Times New Roman"/>
                <w:color w:val="000000"/>
                <w:lang w:eastAsia="ru-RU"/>
              </w:rPr>
              <w:t xml:space="preserve"> </w:t>
            </w:r>
            <w:r w:rsidRPr="005E1A9B">
              <w:rPr>
                <w:rFonts w:eastAsia="Times New Roman"/>
                <w:color w:val="000000"/>
                <w:lang w:eastAsia="ru-RU"/>
              </w:rPr>
              <w:t xml:space="preserve">Славянка" </w:t>
            </w:r>
          </w:p>
        </w:tc>
        <w:tc>
          <w:tcPr>
            <w:tcW w:w="264" w:type="pct"/>
            <w:tcBorders>
              <w:top w:val="nil"/>
              <w:left w:val="nil"/>
              <w:bottom w:val="single" w:sz="4" w:space="0" w:color="000000"/>
              <w:right w:val="single" w:sz="4" w:space="0" w:color="000000"/>
            </w:tcBorders>
            <w:shd w:val="clear" w:color="auto" w:fill="auto"/>
            <w:hideMark/>
          </w:tcPr>
          <w:p w14:paraId="23B5A5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AAC0F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5D5D2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702EE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0230000000</w:t>
            </w:r>
          </w:p>
        </w:tc>
        <w:tc>
          <w:tcPr>
            <w:tcW w:w="233" w:type="pct"/>
            <w:tcBorders>
              <w:top w:val="nil"/>
              <w:left w:val="nil"/>
              <w:bottom w:val="single" w:sz="4" w:space="0" w:color="000000"/>
              <w:right w:val="single" w:sz="4" w:space="0" w:color="000000"/>
            </w:tcBorders>
            <w:shd w:val="clear" w:color="auto" w:fill="auto"/>
            <w:hideMark/>
          </w:tcPr>
          <w:p w14:paraId="4685CE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662BC38" w14:textId="509767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27384645,00</w:t>
            </w:r>
          </w:p>
        </w:tc>
        <w:tc>
          <w:tcPr>
            <w:tcW w:w="688" w:type="pct"/>
            <w:tcBorders>
              <w:top w:val="nil"/>
              <w:left w:val="nil"/>
              <w:bottom w:val="single" w:sz="4" w:space="0" w:color="000000"/>
              <w:right w:val="single" w:sz="4" w:space="0" w:color="000000"/>
            </w:tcBorders>
            <w:shd w:val="clear" w:color="auto" w:fill="auto"/>
            <w:hideMark/>
          </w:tcPr>
          <w:p w14:paraId="64DB70EE" w14:textId="1CE3EFE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25461200,00</w:t>
            </w:r>
          </w:p>
        </w:tc>
        <w:tc>
          <w:tcPr>
            <w:tcW w:w="659" w:type="pct"/>
            <w:tcBorders>
              <w:top w:val="nil"/>
              <w:left w:val="nil"/>
              <w:bottom w:val="single" w:sz="4" w:space="0" w:color="000000"/>
              <w:right w:val="single" w:sz="4" w:space="0" w:color="000000"/>
            </w:tcBorders>
            <w:shd w:val="clear" w:color="auto" w:fill="auto"/>
            <w:hideMark/>
          </w:tcPr>
          <w:p w14:paraId="51884A54" w14:textId="0988FBE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26917570,00</w:t>
            </w:r>
          </w:p>
        </w:tc>
      </w:tr>
      <w:tr w:rsidR="00F80CF0" w:rsidRPr="005E1A9B" w14:paraId="27EBA0B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7CD84C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026C32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BEA2C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1C0B1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861C0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0230021000</w:t>
            </w:r>
          </w:p>
        </w:tc>
        <w:tc>
          <w:tcPr>
            <w:tcW w:w="233" w:type="pct"/>
            <w:tcBorders>
              <w:top w:val="nil"/>
              <w:left w:val="nil"/>
              <w:bottom w:val="single" w:sz="4" w:space="0" w:color="000000"/>
              <w:right w:val="single" w:sz="4" w:space="0" w:color="000000"/>
            </w:tcBorders>
            <w:shd w:val="clear" w:color="auto" w:fill="auto"/>
            <w:hideMark/>
          </w:tcPr>
          <w:p w14:paraId="6921E8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4E6B557" w14:textId="54091FA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26194475,00</w:t>
            </w:r>
          </w:p>
        </w:tc>
        <w:tc>
          <w:tcPr>
            <w:tcW w:w="688" w:type="pct"/>
            <w:tcBorders>
              <w:top w:val="nil"/>
              <w:left w:val="nil"/>
              <w:bottom w:val="single" w:sz="4" w:space="0" w:color="000000"/>
              <w:right w:val="single" w:sz="4" w:space="0" w:color="000000"/>
            </w:tcBorders>
            <w:shd w:val="clear" w:color="auto" w:fill="auto"/>
            <w:hideMark/>
          </w:tcPr>
          <w:p w14:paraId="31C7BBAC" w14:textId="5BC72D0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25461200,00</w:t>
            </w:r>
          </w:p>
        </w:tc>
        <w:tc>
          <w:tcPr>
            <w:tcW w:w="659" w:type="pct"/>
            <w:tcBorders>
              <w:top w:val="nil"/>
              <w:left w:val="nil"/>
              <w:bottom w:val="single" w:sz="4" w:space="0" w:color="000000"/>
              <w:right w:val="single" w:sz="4" w:space="0" w:color="000000"/>
            </w:tcBorders>
            <w:shd w:val="clear" w:color="auto" w:fill="auto"/>
            <w:hideMark/>
          </w:tcPr>
          <w:p w14:paraId="567792FE" w14:textId="109155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26917570,00</w:t>
            </w:r>
          </w:p>
        </w:tc>
      </w:tr>
      <w:tr w:rsidR="00F80CF0" w:rsidRPr="005E1A9B" w14:paraId="4FDF7C9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5803A29" w14:textId="1A76B1C8"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7343EF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04967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B0B3E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97C85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0230021000</w:t>
            </w:r>
          </w:p>
        </w:tc>
        <w:tc>
          <w:tcPr>
            <w:tcW w:w="233" w:type="pct"/>
            <w:tcBorders>
              <w:top w:val="nil"/>
              <w:left w:val="nil"/>
              <w:bottom w:val="single" w:sz="4" w:space="0" w:color="000000"/>
              <w:right w:val="single" w:sz="4" w:space="0" w:color="000000"/>
            </w:tcBorders>
            <w:shd w:val="clear" w:color="auto" w:fill="auto"/>
            <w:hideMark/>
          </w:tcPr>
          <w:p w14:paraId="291355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5CDCB71" w14:textId="6EA22A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26194475,00</w:t>
            </w:r>
          </w:p>
        </w:tc>
        <w:tc>
          <w:tcPr>
            <w:tcW w:w="688" w:type="pct"/>
            <w:tcBorders>
              <w:top w:val="nil"/>
              <w:left w:val="nil"/>
              <w:bottom w:val="single" w:sz="4" w:space="0" w:color="000000"/>
              <w:right w:val="single" w:sz="4" w:space="0" w:color="000000"/>
            </w:tcBorders>
            <w:shd w:val="clear" w:color="auto" w:fill="auto"/>
            <w:hideMark/>
          </w:tcPr>
          <w:p w14:paraId="23029155" w14:textId="2CC7F1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25461200,00</w:t>
            </w:r>
          </w:p>
        </w:tc>
        <w:tc>
          <w:tcPr>
            <w:tcW w:w="659" w:type="pct"/>
            <w:tcBorders>
              <w:top w:val="nil"/>
              <w:left w:val="nil"/>
              <w:bottom w:val="single" w:sz="4" w:space="0" w:color="000000"/>
              <w:right w:val="single" w:sz="4" w:space="0" w:color="000000"/>
            </w:tcBorders>
            <w:shd w:val="clear" w:color="auto" w:fill="auto"/>
            <w:hideMark/>
          </w:tcPr>
          <w:p w14:paraId="348E3735" w14:textId="5B2417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26917570,00</w:t>
            </w:r>
          </w:p>
        </w:tc>
      </w:tr>
      <w:tr w:rsidR="00F80CF0" w:rsidRPr="005E1A9B" w14:paraId="6A8FBF6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BBBFC5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5CC21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32620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8CBCB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D47B5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0230021000</w:t>
            </w:r>
          </w:p>
        </w:tc>
        <w:tc>
          <w:tcPr>
            <w:tcW w:w="233" w:type="pct"/>
            <w:tcBorders>
              <w:top w:val="nil"/>
              <w:left w:val="nil"/>
              <w:bottom w:val="single" w:sz="4" w:space="0" w:color="000000"/>
              <w:right w:val="single" w:sz="4" w:space="0" w:color="000000"/>
            </w:tcBorders>
            <w:shd w:val="clear" w:color="auto" w:fill="auto"/>
            <w:hideMark/>
          </w:tcPr>
          <w:p w14:paraId="7304C9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19C2BA80" w14:textId="1DC903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26194475,00</w:t>
            </w:r>
          </w:p>
        </w:tc>
        <w:tc>
          <w:tcPr>
            <w:tcW w:w="688" w:type="pct"/>
            <w:tcBorders>
              <w:top w:val="nil"/>
              <w:left w:val="nil"/>
              <w:bottom w:val="single" w:sz="4" w:space="0" w:color="000000"/>
              <w:right w:val="single" w:sz="4" w:space="0" w:color="000000"/>
            </w:tcBorders>
            <w:shd w:val="clear" w:color="auto" w:fill="auto"/>
            <w:hideMark/>
          </w:tcPr>
          <w:p w14:paraId="5E7985A8" w14:textId="1B1CCB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25461200,00</w:t>
            </w:r>
          </w:p>
        </w:tc>
        <w:tc>
          <w:tcPr>
            <w:tcW w:w="659" w:type="pct"/>
            <w:tcBorders>
              <w:top w:val="nil"/>
              <w:left w:val="nil"/>
              <w:bottom w:val="single" w:sz="4" w:space="0" w:color="000000"/>
              <w:right w:val="single" w:sz="4" w:space="0" w:color="000000"/>
            </w:tcBorders>
            <w:shd w:val="clear" w:color="auto" w:fill="auto"/>
            <w:hideMark/>
          </w:tcPr>
          <w:p w14:paraId="770970F8" w14:textId="53F61FA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26917570,00</w:t>
            </w:r>
          </w:p>
        </w:tc>
      </w:tr>
      <w:tr w:rsidR="00F80CF0" w:rsidRPr="005E1A9B" w14:paraId="0236278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AEFEC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7F7003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39F0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4C518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28417F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0230021002</w:t>
            </w:r>
          </w:p>
        </w:tc>
        <w:tc>
          <w:tcPr>
            <w:tcW w:w="233" w:type="pct"/>
            <w:tcBorders>
              <w:top w:val="nil"/>
              <w:left w:val="nil"/>
              <w:bottom w:val="single" w:sz="4" w:space="0" w:color="000000"/>
              <w:right w:val="single" w:sz="4" w:space="0" w:color="000000"/>
            </w:tcBorders>
            <w:shd w:val="clear" w:color="auto" w:fill="auto"/>
            <w:hideMark/>
          </w:tcPr>
          <w:p w14:paraId="73C879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CF88527" w14:textId="39BC380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1190170,00</w:t>
            </w:r>
          </w:p>
        </w:tc>
        <w:tc>
          <w:tcPr>
            <w:tcW w:w="688" w:type="pct"/>
            <w:tcBorders>
              <w:top w:val="nil"/>
              <w:left w:val="nil"/>
              <w:bottom w:val="single" w:sz="4" w:space="0" w:color="000000"/>
              <w:right w:val="single" w:sz="4" w:space="0" w:color="000000"/>
            </w:tcBorders>
            <w:shd w:val="clear" w:color="auto" w:fill="auto"/>
            <w:hideMark/>
          </w:tcPr>
          <w:p w14:paraId="15190F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D839F3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C961A1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29854BD" w14:textId="46274E1D"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58F7D4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6B008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A3C208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0FB8ED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0230021002</w:t>
            </w:r>
          </w:p>
        </w:tc>
        <w:tc>
          <w:tcPr>
            <w:tcW w:w="233" w:type="pct"/>
            <w:tcBorders>
              <w:top w:val="nil"/>
              <w:left w:val="nil"/>
              <w:bottom w:val="single" w:sz="4" w:space="0" w:color="000000"/>
              <w:right w:val="single" w:sz="4" w:space="0" w:color="000000"/>
            </w:tcBorders>
            <w:shd w:val="clear" w:color="auto" w:fill="auto"/>
            <w:hideMark/>
          </w:tcPr>
          <w:p w14:paraId="446BF2C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7C4DA650" w14:textId="1B3F361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1190170,00</w:t>
            </w:r>
          </w:p>
        </w:tc>
        <w:tc>
          <w:tcPr>
            <w:tcW w:w="688" w:type="pct"/>
            <w:tcBorders>
              <w:top w:val="nil"/>
              <w:left w:val="nil"/>
              <w:bottom w:val="single" w:sz="4" w:space="0" w:color="000000"/>
              <w:right w:val="single" w:sz="4" w:space="0" w:color="000000"/>
            </w:tcBorders>
            <w:shd w:val="clear" w:color="auto" w:fill="auto"/>
            <w:hideMark/>
          </w:tcPr>
          <w:p w14:paraId="49F24C1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F5DE01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4E90A2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573BE7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345FD5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B8773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66E43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7F1C10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0230121002</w:t>
            </w:r>
          </w:p>
        </w:tc>
        <w:tc>
          <w:tcPr>
            <w:tcW w:w="233" w:type="pct"/>
            <w:tcBorders>
              <w:top w:val="nil"/>
              <w:left w:val="nil"/>
              <w:bottom w:val="single" w:sz="4" w:space="0" w:color="000000"/>
              <w:right w:val="single" w:sz="4" w:space="0" w:color="000000"/>
            </w:tcBorders>
            <w:shd w:val="clear" w:color="auto" w:fill="auto"/>
            <w:hideMark/>
          </w:tcPr>
          <w:p w14:paraId="72C4CC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02F91BB2" w14:textId="573D24E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1190170,00</w:t>
            </w:r>
          </w:p>
        </w:tc>
        <w:tc>
          <w:tcPr>
            <w:tcW w:w="688" w:type="pct"/>
            <w:tcBorders>
              <w:top w:val="nil"/>
              <w:left w:val="nil"/>
              <w:bottom w:val="single" w:sz="4" w:space="0" w:color="000000"/>
              <w:right w:val="single" w:sz="4" w:space="0" w:color="000000"/>
            </w:tcBorders>
            <w:shd w:val="clear" w:color="auto" w:fill="auto"/>
            <w:hideMark/>
          </w:tcPr>
          <w:p w14:paraId="29A8330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4BAC30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CD5C2F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B3702C9"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Молодежная политика</w:t>
            </w:r>
          </w:p>
        </w:tc>
        <w:tc>
          <w:tcPr>
            <w:tcW w:w="264" w:type="pct"/>
            <w:tcBorders>
              <w:top w:val="nil"/>
              <w:left w:val="nil"/>
              <w:bottom w:val="single" w:sz="4" w:space="0" w:color="000000"/>
              <w:right w:val="single" w:sz="4" w:space="0" w:color="000000"/>
            </w:tcBorders>
            <w:shd w:val="clear" w:color="auto" w:fill="auto"/>
            <w:hideMark/>
          </w:tcPr>
          <w:p w14:paraId="4872AE9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2A09AF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665D3D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5B7CBE5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B9EE44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9A83502" w14:textId="356E5CD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1825200,00</w:t>
            </w:r>
          </w:p>
        </w:tc>
        <w:tc>
          <w:tcPr>
            <w:tcW w:w="688" w:type="pct"/>
            <w:tcBorders>
              <w:top w:val="nil"/>
              <w:left w:val="nil"/>
              <w:bottom w:val="single" w:sz="4" w:space="0" w:color="000000"/>
              <w:right w:val="single" w:sz="4" w:space="0" w:color="000000"/>
            </w:tcBorders>
            <w:shd w:val="clear" w:color="auto" w:fill="auto"/>
            <w:hideMark/>
          </w:tcPr>
          <w:p w14:paraId="450676ED" w14:textId="3988748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2230200,00</w:t>
            </w:r>
          </w:p>
        </w:tc>
        <w:tc>
          <w:tcPr>
            <w:tcW w:w="659" w:type="pct"/>
            <w:tcBorders>
              <w:top w:val="nil"/>
              <w:left w:val="nil"/>
              <w:bottom w:val="single" w:sz="4" w:space="0" w:color="000000"/>
              <w:right w:val="single" w:sz="4" w:space="0" w:color="000000"/>
            </w:tcBorders>
            <w:shd w:val="clear" w:color="auto" w:fill="auto"/>
            <w:hideMark/>
          </w:tcPr>
          <w:p w14:paraId="240D3CD6" w14:textId="716B0DB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2169070,00</w:t>
            </w:r>
          </w:p>
        </w:tc>
      </w:tr>
      <w:tr w:rsidR="00F80CF0" w:rsidRPr="005E1A9B" w14:paraId="4677E07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FA6A9B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"Молодежная политика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7C9E6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8BD5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A79E4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514143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0400000000</w:t>
            </w:r>
          </w:p>
        </w:tc>
        <w:tc>
          <w:tcPr>
            <w:tcW w:w="233" w:type="pct"/>
            <w:tcBorders>
              <w:top w:val="nil"/>
              <w:left w:val="nil"/>
              <w:bottom w:val="single" w:sz="4" w:space="0" w:color="000000"/>
              <w:right w:val="single" w:sz="4" w:space="0" w:color="000000"/>
            </w:tcBorders>
            <w:shd w:val="clear" w:color="auto" w:fill="auto"/>
            <w:hideMark/>
          </w:tcPr>
          <w:p w14:paraId="4FBABB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9C8AE91" w14:textId="645F952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1825200,00</w:t>
            </w:r>
          </w:p>
        </w:tc>
        <w:tc>
          <w:tcPr>
            <w:tcW w:w="688" w:type="pct"/>
            <w:tcBorders>
              <w:top w:val="nil"/>
              <w:left w:val="nil"/>
              <w:bottom w:val="single" w:sz="4" w:space="0" w:color="000000"/>
              <w:right w:val="single" w:sz="4" w:space="0" w:color="000000"/>
            </w:tcBorders>
            <w:shd w:val="clear" w:color="auto" w:fill="auto"/>
            <w:hideMark/>
          </w:tcPr>
          <w:p w14:paraId="32DDDC59" w14:textId="4B2A58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2230200,00</w:t>
            </w:r>
          </w:p>
        </w:tc>
        <w:tc>
          <w:tcPr>
            <w:tcW w:w="659" w:type="pct"/>
            <w:tcBorders>
              <w:top w:val="nil"/>
              <w:left w:val="nil"/>
              <w:bottom w:val="single" w:sz="4" w:space="0" w:color="000000"/>
              <w:right w:val="single" w:sz="4" w:space="0" w:color="000000"/>
            </w:tcBorders>
            <w:shd w:val="clear" w:color="auto" w:fill="auto"/>
            <w:hideMark/>
          </w:tcPr>
          <w:p w14:paraId="045B1CD9" w14:textId="4114614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2169070,00</w:t>
            </w:r>
          </w:p>
        </w:tc>
      </w:tr>
      <w:tr w:rsidR="00F80CF0" w:rsidRPr="005E1A9B" w14:paraId="1D1C3A8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FE9FA4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"Профилактика деструктивных явлений в молодежной среде"</w:t>
            </w:r>
          </w:p>
        </w:tc>
        <w:tc>
          <w:tcPr>
            <w:tcW w:w="264" w:type="pct"/>
            <w:tcBorders>
              <w:top w:val="nil"/>
              <w:left w:val="nil"/>
              <w:bottom w:val="single" w:sz="4" w:space="0" w:color="000000"/>
              <w:right w:val="single" w:sz="4" w:space="0" w:color="000000"/>
            </w:tcBorders>
            <w:shd w:val="clear" w:color="auto" w:fill="auto"/>
            <w:hideMark/>
          </w:tcPr>
          <w:p w14:paraId="4E3394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BE5B3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63349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18A8255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0400100000</w:t>
            </w:r>
          </w:p>
        </w:tc>
        <w:tc>
          <w:tcPr>
            <w:tcW w:w="233" w:type="pct"/>
            <w:tcBorders>
              <w:top w:val="nil"/>
              <w:left w:val="nil"/>
              <w:bottom w:val="single" w:sz="4" w:space="0" w:color="000000"/>
              <w:right w:val="single" w:sz="4" w:space="0" w:color="000000"/>
            </w:tcBorders>
            <w:shd w:val="clear" w:color="auto" w:fill="auto"/>
            <w:hideMark/>
          </w:tcPr>
          <w:p w14:paraId="05ACB0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CF36670" w14:textId="41EA21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171000,00</w:t>
            </w:r>
          </w:p>
        </w:tc>
        <w:tc>
          <w:tcPr>
            <w:tcW w:w="688" w:type="pct"/>
            <w:tcBorders>
              <w:top w:val="nil"/>
              <w:left w:val="nil"/>
              <w:bottom w:val="single" w:sz="4" w:space="0" w:color="000000"/>
              <w:right w:val="single" w:sz="4" w:space="0" w:color="000000"/>
            </w:tcBorders>
            <w:shd w:val="clear" w:color="auto" w:fill="auto"/>
            <w:hideMark/>
          </w:tcPr>
          <w:p w14:paraId="30ADBDF1" w14:textId="328EC98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176000,00</w:t>
            </w:r>
          </w:p>
        </w:tc>
        <w:tc>
          <w:tcPr>
            <w:tcW w:w="659" w:type="pct"/>
            <w:tcBorders>
              <w:top w:val="nil"/>
              <w:left w:val="nil"/>
              <w:bottom w:val="single" w:sz="4" w:space="0" w:color="000000"/>
              <w:right w:val="single" w:sz="4" w:space="0" w:color="000000"/>
            </w:tcBorders>
            <w:shd w:val="clear" w:color="auto" w:fill="auto"/>
            <w:hideMark/>
          </w:tcPr>
          <w:p w14:paraId="145C8592" w14:textId="45E5348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193600,00</w:t>
            </w:r>
          </w:p>
        </w:tc>
      </w:tr>
      <w:tr w:rsidR="00F80CF0" w:rsidRPr="005E1A9B" w14:paraId="509B003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EFE54F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осуществляемые в рамках муниципальной программы </w:t>
            </w:r>
            <w:r w:rsidRPr="005E1A9B">
              <w:rPr>
                <w:rFonts w:eastAsia="Times New Roman"/>
                <w:color w:val="000000"/>
                <w:lang w:eastAsia="ru-RU"/>
              </w:rPr>
              <w:lastRenderedPageBreak/>
              <w:t>"Молодежная политика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5E0E4E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65DC51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01F3A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591C5F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0400112150</w:t>
            </w:r>
          </w:p>
        </w:tc>
        <w:tc>
          <w:tcPr>
            <w:tcW w:w="233" w:type="pct"/>
            <w:tcBorders>
              <w:top w:val="nil"/>
              <w:left w:val="nil"/>
              <w:bottom w:val="single" w:sz="4" w:space="0" w:color="000000"/>
              <w:right w:val="single" w:sz="4" w:space="0" w:color="000000"/>
            </w:tcBorders>
            <w:shd w:val="clear" w:color="auto" w:fill="auto"/>
            <w:hideMark/>
          </w:tcPr>
          <w:p w14:paraId="307AA7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C80134E" w14:textId="4E06DE8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171000,00</w:t>
            </w:r>
          </w:p>
        </w:tc>
        <w:tc>
          <w:tcPr>
            <w:tcW w:w="688" w:type="pct"/>
            <w:tcBorders>
              <w:top w:val="nil"/>
              <w:left w:val="nil"/>
              <w:bottom w:val="single" w:sz="4" w:space="0" w:color="000000"/>
              <w:right w:val="single" w:sz="4" w:space="0" w:color="000000"/>
            </w:tcBorders>
            <w:shd w:val="clear" w:color="auto" w:fill="auto"/>
            <w:hideMark/>
          </w:tcPr>
          <w:p w14:paraId="087187A8" w14:textId="2AD707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176000,00</w:t>
            </w:r>
          </w:p>
        </w:tc>
        <w:tc>
          <w:tcPr>
            <w:tcW w:w="659" w:type="pct"/>
            <w:tcBorders>
              <w:top w:val="nil"/>
              <w:left w:val="nil"/>
              <w:bottom w:val="single" w:sz="4" w:space="0" w:color="000000"/>
              <w:right w:val="single" w:sz="4" w:space="0" w:color="000000"/>
            </w:tcBorders>
            <w:shd w:val="clear" w:color="auto" w:fill="auto"/>
            <w:hideMark/>
          </w:tcPr>
          <w:p w14:paraId="066DF64D" w14:textId="051D781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193600,00</w:t>
            </w:r>
          </w:p>
        </w:tc>
      </w:tr>
      <w:tr w:rsidR="00F80CF0" w:rsidRPr="005E1A9B" w14:paraId="291D309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563825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58C06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7F416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A1EBE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1872E2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0400112150</w:t>
            </w:r>
          </w:p>
        </w:tc>
        <w:tc>
          <w:tcPr>
            <w:tcW w:w="233" w:type="pct"/>
            <w:tcBorders>
              <w:top w:val="nil"/>
              <w:left w:val="nil"/>
              <w:bottom w:val="single" w:sz="4" w:space="0" w:color="000000"/>
              <w:right w:val="single" w:sz="4" w:space="0" w:color="000000"/>
            </w:tcBorders>
            <w:shd w:val="clear" w:color="auto" w:fill="auto"/>
            <w:hideMark/>
          </w:tcPr>
          <w:p w14:paraId="0A54D4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358879C" w14:textId="78931F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171000,00</w:t>
            </w:r>
          </w:p>
        </w:tc>
        <w:tc>
          <w:tcPr>
            <w:tcW w:w="688" w:type="pct"/>
            <w:tcBorders>
              <w:top w:val="nil"/>
              <w:left w:val="nil"/>
              <w:bottom w:val="single" w:sz="4" w:space="0" w:color="000000"/>
              <w:right w:val="single" w:sz="4" w:space="0" w:color="000000"/>
            </w:tcBorders>
            <w:shd w:val="clear" w:color="auto" w:fill="auto"/>
            <w:hideMark/>
          </w:tcPr>
          <w:p w14:paraId="26575A0B" w14:textId="1643EA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176000,00</w:t>
            </w:r>
          </w:p>
        </w:tc>
        <w:tc>
          <w:tcPr>
            <w:tcW w:w="659" w:type="pct"/>
            <w:tcBorders>
              <w:top w:val="nil"/>
              <w:left w:val="nil"/>
              <w:bottom w:val="single" w:sz="4" w:space="0" w:color="000000"/>
              <w:right w:val="single" w:sz="4" w:space="0" w:color="000000"/>
            </w:tcBorders>
            <w:shd w:val="clear" w:color="auto" w:fill="auto"/>
            <w:hideMark/>
          </w:tcPr>
          <w:p w14:paraId="002620E8" w14:textId="5695AC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193600,00</w:t>
            </w:r>
          </w:p>
        </w:tc>
      </w:tr>
      <w:tr w:rsidR="00F80CF0" w:rsidRPr="005E1A9B" w14:paraId="6D8F1BF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FDEA55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B79DE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D4D9A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5244A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0C3E2C3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0400112150</w:t>
            </w:r>
          </w:p>
        </w:tc>
        <w:tc>
          <w:tcPr>
            <w:tcW w:w="233" w:type="pct"/>
            <w:tcBorders>
              <w:top w:val="nil"/>
              <w:left w:val="nil"/>
              <w:bottom w:val="single" w:sz="4" w:space="0" w:color="000000"/>
              <w:right w:val="single" w:sz="4" w:space="0" w:color="000000"/>
            </w:tcBorders>
            <w:shd w:val="clear" w:color="auto" w:fill="auto"/>
            <w:hideMark/>
          </w:tcPr>
          <w:p w14:paraId="4831FB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4099141F" w14:textId="3F28AE2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171000,00</w:t>
            </w:r>
          </w:p>
        </w:tc>
        <w:tc>
          <w:tcPr>
            <w:tcW w:w="688" w:type="pct"/>
            <w:tcBorders>
              <w:top w:val="nil"/>
              <w:left w:val="nil"/>
              <w:bottom w:val="single" w:sz="4" w:space="0" w:color="000000"/>
              <w:right w:val="single" w:sz="4" w:space="0" w:color="000000"/>
            </w:tcBorders>
            <w:shd w:val="clear" w:color="auto" w:fill="auto"/>
            <w:hideMark/>
          </w:tcPr>
          <w:p w14:paraId="4BA5CF3D" w14:textId="4693F2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176000,00</w:t>
            </w:r>
          </w:p>
        </w:tc>
        <w:tc>
          <w:tcPr>
            <w:tcW w:w="659" w:type="pct"/>
            <w:tcBorders>
              <w:top w:val="nil"/>
              <w:left w:val="nil"/>
              <w:bottom w:val="single" w:sz="4" w:space="0" w:color="000000"/>
              <w:right w:val="single" w:sz="4" w:space="0" w:color="000000"/>
            </w:tcBorders>
            <w:shd w:val="clear" w:color="auto" w:fill="auto"/>
            <w:hideMark/>
          </w:tcPr>
          <w:p w14:paraId="330C392B" w14:textId="46FB2AA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193600,00</w:t>
            </w:r>
          </w:p>
        </w:tc>
      </w:tr>
      <w:tr w:rsidR="00F80CF0" w:rsidRPr="005E1A9B" w14:paraId="057EB62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63056D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"Патриотическое воспитание молодежи"</w:t>
            </w:r>
          </w:p>
        </w:tc>
        <w:tc>
          <w:tcPr>
            <w:tcW w:w="264" w:type="pct"/>
            <w:tcBorders>
              <w:top w:val="nil"/>
              <w:left w:val="nil"/>
              <w:bottom w:val="single" w:sz="4" w:space="0" w:color="000000"/>
              <w:right w:val="single" w:sz="4" w:space="0" w:color="000000"/>
            </w:tcBorders>
            <w:shd w:val="clear" w:color="auto" w:fill="auto"/>
            <w:hideMark/>
          </w:tcPr>
          <w:p w14:paraId="2780C2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1BB82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188AC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5349D1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0400200000</w:t>
            </w:r>
          </w:p>
        </w:tc>
        <w:tc>
          <w:tcPr>
            <w:tcW w:w="233" w:type="pct"/>
            <w:tcBorders>
              <w:top w:val="nil"/>
              <w:left w:val="nil"/>
              <w:bottom w:val="single" w:sz="4" w:space="0" w:color="000000"/>
              <w:right w:val="single" w:sz="4" w:space="0" w:color="000000"/>
            </w:tcBorders>
            <w:shd w:val="clear" w:color="auto" w:fill="auto"/>
            <w:hideMark/>
          </w:tcPr>
          <w:p w14:paraId="5208CA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5014B6" w14:textId="16ACD745" w:rsidR="00F80CF0" w:rsidRPr="005E1A9B" w:rsidRDefault="00F80CF0" w:rsidP="00C4085E">
            <w:pPr>
              <w:jc w:val="right"/>
              <w:rPr>
                <w:rFonts w:eastAsia="Times New Roman"/>
                <w:color w:val="000000"/>
                <w:lang w:eastAsia="ru-RU"/>
              </w:rPr>
            </w:pPr>
            <w:r w:rsidRPr="005E1A9B">
              <w:rPr>
                <w:rFonts w:eastAsia="Times New Roman"/>
                <w:color w:val="000000"/>
                <w:lang w:eastAsia="ru-RU"/>
              </w:rPr>
              <w:t>687800,00</w:t>
            </w:r>
          </w:p>
        </w:tc>
        <w:tc>
          <w:tcPr>
            <w:tcW w:w="688" w:type="pct"/>
            <w:tcBorders>
              <w:top w:val="nil"/>
              <w:left w:val="nil"/>
              <w:bottom w:val="single" w:sz="4" w:space="0" w:color="000000"/>
              <w:right w:val="single" w:sz="4" w:space="0" w:color="000000"/>
            </w:tcBorders>
            <w:shd w:val="clear" w:color="auto" w:fill="auto"/>
            <w:hideMark/>
          </w:tcPr>
          <w:p w14:paraId="39376382" w14:textId="34D36FC9" w:rsidR="00F80CF0" w:rsidRPr="005E1A9B" w:rsidRDefault="00F80CF0" w:rsidP="00C4085E">
            <w:pPr>
              <w:jc w:val="right"/>
              <w:rPr>
                <w:rFonts w:eastAsia="Times New Roman"/>
                <w:color w:val="000000"/>
                <w:lang w:eastAsia="ru-RU"/>
              </w:rPr>
            </w:pPr>
            <w:r w:rsidRPr="005E1A9B">
              <w:rPr>
                <w:rFonts w:eastAsia="Times New Roman"/>
                <w:color w:val="000000"/>
                <w:lang w:eastAsia="ru-RU"/>
              </w:rPr>
              <w:t>756800,00</w:t>
            </w:r>
          </w:p>
        </w:tc>
        <w:tc>
          <w:tcPr>
            <w:tcW w:w="659" w:type="pct"/>
            <w:tcBorders>
              <w:top w:val="nil"/>
              <w:left w:val="nil"/>
              <w:bottom w:val="single" w:sz="4" w:space="0" w:color="000000"/>
              <w:right w:val="single" w:sz="4" w:space="0" w:color="000000"/>
            </w:tcBorders>
            <w:shd w:val="clear" w:color="auto" w:fill="auto"/>
            <w:hideMark/>
          </w:tcPr>
          <w:p w14:paraId="1CF14074" w14:textId="2CA0A050"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831160,00</w:t>
            </w:r>
          </w:p>
        </w:tc>
      </w:tr>
      <w:tr w:rsidR="00F80CF0" w:rsidRPr="005E1A9B" w14:paraId="36E385F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91F70A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763199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7CC2E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F0E8E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0C7B85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0400212150</w:t>
            </w:r>
          </w:p>
        </w:tc>
        <w:tc>
          <w:tcPr>
            <w:tcW w:w="233" w:type="pct"/>
            <w:tcBorders>
              <w:top w:val="nil"/>
              <w:left w:val="nil"/>
              <w:bottom w:val="single" w:sz="4" w:space="0" w:color="000000"/>
              <w:right w:val="single" w:sz="4" w:space="0" w:color="000000"/>
            </w:tcBorders>
            <w:shd w:val="clear" w:color="auto" w:fill="auto"/>
            <w:hideMark/>
          </w:tcPr>
          <w:p w14:paraId="79B6C0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2F693CC" w14:textId="7FCB3D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687800,00</w:t>
            </w:r>
          </w:p>
        </w:tc>
        <w:tc>
          <w:tcPr>
            <w:tcW w:w="688" w:type="pct"/>
            <w:tcBorders>
              <w:top w:val="nil"/>
              <w:left w:val="nil"/>
              <w:bottom w:val="single" w:sz="4" w:space="0" w:color="000000"/>
              <w:right w:val="single" w:sz="4" w:space="0" w:color="000000"/>
            </w:tcBorders>
            <w:shd w:val="clear" w:color="auto" w:fill="auto"/>
            <w:hideMark/>
          </w:tcPr>
          <w:p w14:paraId="7890EE38" w14:textId="2E743DEC" w:rsidR="00F80CF0" w:rsidRPr="005E1A9B" w:rsidRDefault="00F80CF0" w:rsidP="00C4085E">
            <w:pPr>
              <w:jc w:val="right"/>
              <w:rPr>
                <w:rFonts w:eastAsia="Times New Roman"/>
                <w:color w:val="000000"/>
                <w:lang w:eastAsia="ru-RU"/>
              </w:rPr>
            </w:pPr>
            <w:r w:rsidRPr="005E1A9B">
              <w:rPr>
                <w:rFonts w:eastAsia="Times New Roman"/>
                <w:color w:val="000000"/>
                <w:lang w:eastAsia="ru-RU"/>
              </w:rPr>
              <w:t>756800,00</w:t>
            </w:r>
          </w:p>
        </w:tc>
        <w:tc>
          <w:tcPr>
            <w:tcW w:w="659" w:type="pct"/>
            <w:tcBorders>
              <w:top w:val="nil"/>
              <w:left w:val="nil"/>
              <w:bottom w:val="single" w:sz="4" w:space="0" w:color="000000"/>
              <w:right w:val="single" w:sz="4" w:space="0" w:color="000000"/>
            </w:tcBorders>
            <w:shd w:val="clear" w:color="auto" w:fill="auto"/>
            <w:hideMark/>
          </w:tcPr>
          <w:p w14:paraId="6B0FD6F2" w14:textId="2932ED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831160,00</w:t>
            </w:r>
          </w:p>
        </w:tc>
      </w:tr>
      <w:tr w:rsidR="00F80CF0" w:rsidRPr="005E1A9B" w14:paraId="013F0DD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198205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41E67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D70B4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7D032C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6938E5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0400212150</w:t>
            </w:r>
          </w:p>
        </w:tc>
        <w:tc>
          <w:tcPr>
            <w:tcW w:w="233" w:type="pct"/>
            <w:tcBorders>
              <w:top w:val="nil"/>
              <w:left w:val="nil"/>
              <w:bottom w:val="single" w:sz="4" w:space="0" w:color="000000"/>
              <w:right w:val="single" w:sz="4" w:space="0" w:color="000000"/>
            </w:tcBorders>
            <w:shd w:val="clear" w:color="auto" w:fill="auto"/>
            <w:hideMark/>
          </w:tcPr>
          <w:p w14:paraId="46CEAD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1D966F1" w14:textId="32F58E6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687800,00</w:t>
            </w:r>
          </w:p>
        </w:tc>
        <w:tc>
          <w:tcPr>
            <w:tcW w:w="688" w:type="pct"/>
            <w:tcBorders>
              <w:top w:val="nil"/>
              <w:left w:val="nil"/>
              <w:bottom w:val="single" w:sz="4" w:space="0" w:color="000000"/>
              <w:right w:val="single" w:sz="4" w:space="0" w:color="000000"/>
            </w:tcBorders>
            <w:shd w:val="clear" w:color="auto" w:fill="auto"/>
            <w:hideMark/>
          </w:tcPr>
          <w:p w14:paraId="0C4ED43E" w14:textId="3C7860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756800,00</w:t>
            </w:r>
          </w:p>
        </w:tc>
        <w:tc>
          <w:tcPr>
            <w:tcW w:w="659" w:type="pct"/>
            <w:tcBorders>
              <w:top w:val="nil"/>
              <w:left w:val="nil"/>
              <w:bottom w:val="single" w:sz="4" w:space="0" w:color="000000"/>
              <w:right w:val="single" w:sz="4" w:space="0" w:color="000000"/>
            </w:tcBorders>
            <w:shd w:val="clear" w:color="auto" w:fill="auto"/>
            <w:hideMark/>
          </w:tcPr>
          <w:p w14:paraId="4730F3D7" w14:textId="21D81D5F"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831160,00</w:t>
            </w:r>
          </w:p>
        </w:tc>
      </w:tr>
      <w:tr w:rsidR="00F80CF0" w:rsidRPr="005E1A9B" w14:paraId="4CEBFE9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B022A8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D262C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C85029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25C10C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79FC48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0400212150</w:t>
            </w:r>
          </w:p>
        </w:tc>
        <w:tc>
          <w:tcPr>
            <w:tcW w:w="233" w:type="pct"/>
            <w:tcBorders>
              <w:top w:val="nil"/>
              <w:left w:val="nil"/>
              <w:bottom w:val="single" w:sz="4" w:space="0" w:color="000000"/>
              <w:right w:val="single" w:sz="4" w:space="0" w:color="000000"/>
            </w:tcBorders>
            <w:shd w:val="clear" w:color="auto" w:fill="auto"/>
            <w:hideMark/>
          </w:tcPr>
          <w:p w14:paraId="5E6E8F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28ED561" w14:textId="1165F1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687800,00</w:t>
            </w:r>
          </w:p>
        </w:tc>
        <w:tc>
          <w:tcPr>
            <w:tcW w:w="688" w:type="pct"/>
            <w:tcBorders>
              <w:top w:val="nil"/>
              <w:left w:val="nil"/>
              <w:bottom w:val="single" w:sz="4" w:space="0" w:color="000000"/>
              <w:right w:val="single" w:sz="4" w:space="0" w:color="000000"/>
            </w:tcBorders>
            <w:shd w:val="clear" w:color="auto" w:fill="auto"/>
            <w:hideMark/>
          </w:tcPr>
          <w:p w14:paraId="4C9CCF64" w14:textId="712098F1" w:rsidR="00F80CF0" w:rsidRPr="005E1A9B" w:rsidRDefault="00F80CF0" w:rsidP="00C4085E">
            <w:pPr>
              <w:jc w:val="right"/>
              <w:rPr>
                <w:rFonts w:eastAsia="Times New Roman"/>
                <w:color w:val="000000"/>
                <w:lang w:eastAsia="ru-RU"/>
              </w:rPr>
            </w:pPr>
            <w:r w:rsidRPr="005E1A9B">
              <w:rPr>
                <w:rFonts w:eastAsia="Times New Roman"/>
                <w:color w:val="000000"/>
                <w:lang w:eastAsia="ru-RU"/>
              </w:rPr>
              <w:t>756800,00</w:t>
            </w:r>
          </w:p>
        </w:tc>
        <w:tc>
          <w:tcPr>
            <w:tcW w:w="659" w:type="pct"/>
            <w:tcBorders>
              <w:top w:val="nil"/>
              <w:left w:val="nil"/>
              <w:bottom w:val="single" w:sz="4" w:space="0" w:color="000000"/>
              <w:right w:val="single" w:sz="4" w:space="0" w:color="000000"/>
            </w:tcBorders>
            <w:shd w:val="clear" w:color="auto" w:fill="auto"/>
            <w:hideMark/>
          </w:tcPr>
          <w:p w14:paraId="36CD1169" w14:textId="7AEB7C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831160,00</w:t>
            </w:r>
          </w:p>
        </w:tc>
      </w:tr>
      <w:tr w:rsidR="00F80CF0" w:rsidRPr="005E1A9B" w14:paraId="3F91BC1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49377D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"Экологическое воспитание молодежи"</w:t>
            </w:r>
          </w:p>
        </w:tc>
        <w:tc>
          <w:tcPr>
            <w:tcW w:w="264" w:type="pct"/>
            <w:tcBorders>
              <w:top w:val="nil"/>
              <w:left w:val="nil"/>
              <w:bottom w:val="single" w:sz="4" w:space="0" w:color="000000"/>
              <w:right w:val="single" w:sz="4" w:space="0" w:color="000000"/>
            </w:tcBorders>
            <w:shd w:val="clear" w:color="auto" w:fill="auto"/>
            <w:hideMark/>
          </w:tcPr>
          <w:p w14:paraId="786882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C5A2F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AD9BE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5E7637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0400300000</w:t>
            </w:r>
          </w:p>
        </w:tc>
        <w:tc>
          <w:tcPr>
            <w:tcW w:w="233" w:type="pct"/>
            <w:tcBorders>
              <w:top w:val="nil"/>
              <w:left w:val="nil"/>
              <w:bottom w:val="single" w:sz="4" w:space="0" w:color="000000"/>
              <w:right w:val="single" w:sz="4" w:space="0" w:color="000000"/>
            </w:tcBorders>
            <w:shd w:val="clear" w:color="auto" w:fill="auto"/>
            <w:hideMark/>
          </w:tcPr>
          <w:p w14:paraId="78443B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C994352" w14:textId="0EF41F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w:t>
            </w:r>
          </w:p>
        </w:tc>
        <w:tc>
          <w:tcPr>
            <w:tcW w:w="688" w:type="pct"/>
            <w:tcBorders>
              <w:top w:val="nil"/>
              <w:left w:val="nil"/>
              <w:bottom w:val="single" w:sz="4" w:space="0" w:color="000000"/>
              <w:right w:val="single" w:sz="4" w:space="0" w:color="000000"/>
            </w:tcBorders>
            <w:shd w:val="clear" w:color="auto" w:fill="auto"/>
            <w:hideMark/>
          </w:tcPr>
          <w:p w14:paraId="4EB8A197" w14:textId="0A98513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27100,00</w:t>
            </w:r>
          </w:p>
        </w:tc>
        <w:tc>
          <w:tcPr>
            <w:tcW w:w="659" w:type="pct"/>
            <w:tcBorders>
              <w:top w:val="nil"/>
              <w:left w:val="nil"/>
              <w:bottom w:val="single" w:sz="4" w:space="0" w:color="000000"/>
              <w:right w:val="single" w:sz="4" w:space="0" w:color="000000"/>
            </w:tcBorders>
            <w:shd w:val="clear" w:color="auto" w:fill="auto"/>
            <w:hideMark/>
          </w:tcPr>
          <w:p w14:paraId="1C1C00FD" w14:textId="37174D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29810,00</w:t>
            </w:r>
          </w:p>
        </w:tc>
      </w:tr>
      <w:tr w:rsidR="00F80CF0" w:rsidRPr="005E1A9B" w14:paraId="5B0DF2F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4E8FB4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8FD56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9F1CF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CA23B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06E406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0400312150</w:t>
            </w:r>
          </w:p>
        </w:tc>
        <w:tc>
          <w:tcPr>
            <w:tcW w:w="233" w:type="pct"/>
            <w:tcBorders>
              <w:top w:val="nil"/>
              <w:left w:val="nil"/>
              <w:bottom w:val="single" w:sz="4" w:space="0" w:color="000000"/>
              <w:right w:val="single" w:sz="4" w:space="0" w:color="000000"/>
            </w:tcBorders>
            <w:shd w:val="clear" w:color="auto" w:fill="auto"/>
            <w:hideMark/>
          </w:tcPr>
          <w:p w14:paraId="74ED0C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516957A" w14:textId="46584D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w:t>
            </w:r>
          </w:p>
        </w:tc>
        <w:tc>
          <w:tcPr>
            <w:tcW w:w="688" w:type="pct"/>
            <w:tcBorders>
              <w:top w:val="nil"/>
              <w:left w:val="nil"/>
              <w:bottom w:val="single" w:sz="4" w:space="0" w:color="000000"/>
              <w:right w:val="single" w:sz="4" w:space="0" w:color="000000"/>
            </w:tcBorders>
            <w:shd w:val="clear" w:color="auto" w:fill="auto"/>
            <w:hideMark/>
          </w:tcPr>
          <w:p w14:paraId="0E714303" w14:textId="106F46D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27100,00</w:t>
            </w:r>
          </w:p>
        </w:tc>
        <w:tc>
          <w:tcPr>
            <w:tcW w:w="659" w:type="pct"/>
            <w:tcBorders>
              <w:top w:val="nil"/>
              <w:left w:val="nil"/>
              <w:bottom w:val="single" w:sz="4" w:space="0" w:color="000000"/>
              <w:right w:val="single" w:sz="4" w:space="0" w:color="000000"/>
            </w:tcBorders>
            <w:shd w:val="clear" w:color="auto" w:fill="auto"/>
            <w:hideMark/>
          </w:tcPr>
          <w:p w14:paraId="2A248DD4" w14:textId="14002F6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29810,00</w:t>
            </w:r>
          </w:p>
        </w:tc>
      </w:tr>
      <w:tr w:rsidR="00F80CF0" w:rsidRPr="005E1A9B" w14:paraId="2DA8264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12FF36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79AB8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59766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C54FC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3377CD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0400312150</w:t>
            </w:r>
          </w:p>
        </w:tc>
        <w:tc>
          <w:tcPr>
            <w:tcW w:w="233" w:type="pct"/>
            <w:tcBorders>
              <w:top w:val="nil"/>
              <w:left w:val="nil"/>
              <w:bottom w:val="single" w:sz="4" w:space="0" w:color="000000"/>
              <w:right w:val="single" w:sz="4" w:space="0" w:color="000000"/>
            </w:tcBorders>
            <w:shd w:val="clear" w:color="auto" w:fill="auto"/>
            <w:hideMark/>
          </w:tcPr>
          <w:p w14:paraId="1617DE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CC90FA4" w14:textId="449A6E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w:t>
            </w:r>
          </w:p>
        </w:tc>
        <w:tc>
          <w:tcPr>
            <w:tcW w:w="688" w:type="pct"/>
            <w:tcBorders>
              <w:top w:val="nil"/>
              <w:left w:val="nil"/>
              <w:bottom w:val="single" w:sz="4" w:space="0" w:color="000000"/>
              <w:right w:val="single" w:sz="4" w:space="0" w:color="000000"/>
            </w:tcBorders>
            <w:shd w:val="clear" w:color="auto" w:fill="auto"/>
            <w:hideMark/>
          </w:tcPr>
          <w:p w14:paraId="3869E0A5" w14:textId="17FCE2D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27100,00</w:t>
            </w:r>
          </w:p>
        </w:tc>
        <w:tc>
          <w:tcPr>
            <w:tcW w:w="659" w:type="pct"/>
            <w:tcBorders>
              <w:top w:val="nil"/>
              <w:left w:val="nil"/>
              <w:bottom w:val="single" w:sz="4" w:space="0" w:color="000000"/>
              <w:right w:val="single" w:sz="4" w:space="0" w:color="000000"/>
            </w:tcBorders>
            <w:shd w:val="clear" w:color="auto" w:fill="auto"/>
            <w:hideMark/>
          </w:tcPr>
          <w:p w14:paraId="50DBDA27" w14:textId="66280A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29810,00</w:t>
            </w:r>
          </w:p>
        </w:tc>
      </w:tr>
      <w:tr w:rsidR="00F80CF0" w:rsidRPr="005E1A9B" w14:paraId="6E5EB1D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6D2192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51C14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15623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08FA1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0144E1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0400312150</w:t>
            </w:r>
          </w:p>
        </w:tc>
        <w:tc>
          <w:tcPr>
            <w:tcW w:w="233" w:type="pct"/>
            <w:tcBorders>
              <w:top w:val="nil"/>
              <w:left w:val="nil"/>
              <w:bottom w:val="single" w:sz="4" w:space="0" w:color="000000"/>
              <w:right w:val="single" w:sz="4" w:space="0" w:color="000000"/>
            </w:tcBorders>
            <w:shd w:val="clear" w:color="auto" w:fill="auto"/>
            <w:hideMark/>
          </w:tcPr>
          <w:p w14:paraId="4A7CE1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3EFBEF5" w14:textId="738AEAD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26000,00</w:t>
            </w:r>
          </w:p>
        </w:tc>
        <w:tc>
          <w:tcPr>
            <w:tcW w:w="688" w:type="pct"/>
            <w:tcBorders>
              <w:top w:val="nil"/>
              <w:left w:val="nil"/>
              <w:bottom w:val="single" w:sz="4" w:space="0" w:color="000000"/>
              <w:right w:val="single" w:sz="4" w:space="0" w:color="000000"/>
            </w:tcBorders>
            <w:shd w:val="clear" w:color="auto" w:fill="auto"/>
            <w:hideMark/>
          </w:tcPr>
          <w:p w14:paraId="0F7D8C82" w14:textId="5B9667C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27100,00</w:t>
            </w:r>
          </w:p>
        </w:tc>
        <w:tc>
          <w:tcPr>
            <w:tcW w:w="659" w:type="pct"/>
            <w:tcBorders>
              <w:top w:val="nil"/>
              <w:left w:val="nil"/>
              <w:bottom w:val="single" w:sz="4" w:space="0" w:color="000000"/>
              <w:right w:val="single" w:sz="4" w:space="0" w:color="000000"/>
            </w:tcBorders>
            <w:shd w:val="clear" w:color="auto" w:fill="auto"/>
            <w:hideMark/>
          </w:tcPr>
          <w:p w14:paraId="5E83FFFC" w14:textId="291515B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29810,00</w:t>
            </w:r>
          </w:p>
        </w:tc>
      </w:tr>
      <w:tr w:rsidR="00F80CF0" w:rsidRPr="005E1A9B" w14:paraId="63A8465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1D9441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"Организация досуга молодежи"</w:t>
            </w:r>
          </w:p>
        </w:tc>
        <w:tc>
          <w:tcPr>
            <w:tcW w:w="264" w:type="pct"/>
            <w:tcBorders>
              <w:top w:val="nil"/>
              <w:left w:val="nil"/>
              <w:bottom w:val="single" w:sz="4" w:space="0" w:color="000000"/>
              <w:right w:val="single" w:sz="4" w:space="0" w:color="000000"/>
            </w:tcBorders>
            <w:shd w:val="clear" w:color="auto" w:fill="auto"/>
            <w:hideMark/>
          </w:tcPr>
          <w:p w14:paraId="471729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EB18D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C9D67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1D9D525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0400400000</w:t>
            </w:r>
          </w:p>
        </w:tc>
        <w:tc>
          <w:tcPr>
            <w:tcW w:w="233" w:type="pct"/>
            <w:tcBorders>
              <w:top w:val="nil"/>
              <w:left w:val="nil"/>
              <w:bottom w:val="single" w:sz="4" w:space="0" w:color="000000"/>
              <w:right w:val="single" w:sz="4" w:space="0" w:color="000000"/>
            </w:tcBorders>
            <w:shd w:val="clear" w:color="auto" w:fill="auto"/>
            <w:hideMark/>
          </w:tcPr>
          <w:p w14:paraId="376DD9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C4D797E" w14:textId="3360307E"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830400,00</w:t>
            </w:r>
          </w:p>
        </w:tc>
        <w:tc>
          <w:tcPr>
            <w:tcW w:w="688" w:type="pct"/>
            <w:tcBorders>
              <w:top w:val="nil"/>
              <w:left w:val="nil"/>
              <w:bottom w:val="single" w:sz="4" w:space="0" w:color="000000"/>
              <w:right w:val="single" w:sz="4" w:space="0" w:color="000000"/>
            </w:tcBorders>
            <w:shd w:val="clear" w:color="auto" w:fill="auto"/>
            <w:hideMark/>
          </w:tcPr>
          <w:p w14:paraId="133A92F2" w14:textId="34184729" w:rsidR="00F80CF0" w:rsidRPr="005E1A9B" w:rsidRDefault="00F80CF0" w:rsidP="00C4085E">
            <w:pPr>
              <w:jc w:val="right"/>
              <w:rPr>
                <w:rFonts w:eastAsia="Times New Roman"/>
                <w:color w:val="000000"/>
                <w:lang w:eastAsia="ru-RU"/>
              </w:rPr>
            </w:pPr>
            <w:r w:rsidRPr="005E1A9B">
              <w:rPr>
                <w:rFonts w:eastAsia="Times New Roman"/>
                <w:color w:val="000000"/>
                <w:lang w:eastAsia="ru-RU"/>
              </w:rPr>
              <w:t>891600,00</w:t>
            </w:r>
          </w:p>
        </w:tc>
        <w:tc>
          <w:tcPr>
            <w:tcW w:w="659" w:type="pct"/>
            <w:tcBorders>
              <w:top w:val="nil"/>
              <w:left w:val="nil"/>
              <w:bottom w:val="single" w:sz="4" w:space="0" w:color="000000"/>
              <w:right w:val="single" w:sz="4" w:space="0" w:color="000000"/>
            </w:tcBorders>
            <w:shd w:val="clear" w:color="auto" w:fill="auto"/>
            <w:hideMark/>
          </w:tcPr>
          <w:p w14:paraId="4923FBEB" w14:textId="28EFEF25" w:rsidR="00F80CF0" w:rsidRPr="005E1A9B" w:rsidRDefault="00F80CF0" w:rsidP="00C4085E">
            <w:pPr>
              <w:jc w:val="right"/>
              <w:rPr>
                <w:rFonts w:eastAsia="Times New Roman"/>
                <w:color w:val="000000"/>
                <w:lang w:eastAsia="ru-RU"/>
              </w:rPr>
            </w:pPr>
            <w:r w:rsidRPr="005E1A9B">
              <w:rPr>
                <w:rFonts w:eastAsia="Times New Roman"/>
                <w:color w:val="000000"/>
                <w:lang w:eastAsia="ru-RU"/>
              </w:rPr>
              <w:t>983980,00</w:t>
            </w:r>
          </w:p>
        </w:tc>
      </w:tr>
      <w:tr w:rsidR="00F80CF0" w:rsidRPr="005E1A9B" w14:paraId="223C89E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9A083C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DEB43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5859A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1819FB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44D9D7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0400412150</w:t>
            </w:r>
          </w:p>
        </w:tc>
        <w:tc>
          <w:tcPr>
            <w:tcW w:w="233" w:type="pct"/>
            <w:tcBorders>
              <w:top w:val="nil"/>
              <w:left w:val="nil"/>
              <w:bottom w:val="single" w:sz="4" w:space="0" w:color="000000"/>
              <w:right w:val="single" w:sz="4" w:space="0" w:color="000000"/>
            </w:tcBorders>
            <w:shd w:val="clear" w:color="auto" w:fill="auto"/>
            <w:hideMark/>
          </w:tcPr>
          <w:p w14:paraId="74227D1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A2513CC" w14:textId="0C312B51"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830400,00</w:t>
            </w:r>
          </w:p>
        </w:tc>
        <w:tc>
          <w:tcPr>
            <w:tcW w:w="688" w:type="pct"/>
            <w:tcBorders>
              <w:top w:val="nil"/>
              <w:left w:val="nil"/>
              <w:bottom w:val="single" w:sz="4" w:space="0" w:color="000000"/>
              <w:right w:val="single" w:sz="4" w:space="0" w:color="000000"/>
            </w:tcBorders>
            <w:shd w:val="clear" w:color="auto" w:fill="auto"/>
            <w:hideMark/>
          </w:tcPr>
          <w:p w14:paraId="2B75677B" w14:textId="226ED2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891600,00</w:t>
            </w:r>
          </w:p>
        </w:tc>
        <w:tc>
          <w:tcPr>
            <w:tcW w:w="659" w:type="pct"/>
            <w:tcBorders>
              <w:top w:val="nil"/>
              <w:left w:val="nil"/>
              <w:bottom w:val="single" w:sz="4" w:space="0" w:color="000000"/>
              <w:right w:val="single" w:sz="4" w:space="0" w:color="000000"/>
            </w:tcBorders>
            <w:shd w:val="clear" w:color="auto" w:fill="auto"/>
            <w:hideMark/>
          </w:tcPr>
          <w:p w14:paraId="520FA283" w14:textId="17B61F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983980,00</w:t>
            </w:r>
          </w:p>
        </w:tc>
      </w:tr>
      <w:tr w:rsidR="00F80CF0" w:rsidRPr="005E1A9B" w14:paraId="4D37B7B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7834F3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381D0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6223C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A700D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17B9EB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0400412150</w:t>
            </w:r>
          </w:p>
        </w:tc>
        <w:tc>
          <w:tcPr>
            <w:tcW w:w="233" w:type="pct"/>
            <w:tcBorders>
              <w:top w:val="nil"/>
              <w:left w:val="nil"/>
              <w:bottom w:val="single" w:sz="4" w:space="0" w:color="000000"/>
              <w:right w:val="single" w:sz="4" w:space="0" w:color="000000"/>
            </w:tcBorders>
            <w:shd w:val="clear" w:color="auto" w:fill="auto"/>
            <w:hideMark/>
          </w:tcPr>
          <w:p w14:paraId="5299F7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7BC3D2F" w14:textId="55577839"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830400,00</w:t>
            </w:r>
          </w:p>
        </w:tc>
        <w:tc>
          <w:tcPr>
            <w:tcW w:w="688" w:type="pct"/>
            <w:tcBorders>
              <w:top w:val="nil"/>
              <w:left w:val="nil"/>
              <w:bottom w:val="single" w:sz="4" w:space="0" w:color="000000"/>
              <w:right w:val="single" w:sz="4" w:space="0" w:color="000000"/>
            </w:tcBorders>
            <w:shd w:val="clear" w:color="auto" w:fill="auto"/>
            <w:hideMark/>
          </w:tcPr>
          <w:p w14:paraId="0B843268" w14:textId="107FF47D" w:rsidR="00F80CF0" w:rsidRPr="005E1A9B" w:rsidRDefault="00F80CF0" w:rsidP="00C4085E">
            <w:pPr>
              <w:jc w:val="right"/>
              <w:rPr>
                <w:rFonts w:eastAsia="Times New Roman"/>
                <w:color w:val="000000"/>
                <w:lang w:eastAsia="ru-RU"/>
              </w:rPr>
            </w:pPr>
            <w:r w:rsidRPr="005E1A9B">
              <w:rPr>
                <w:rFonts w:eastAsia="Times New Roman"/>
                <w:color w:val="000000"/>
                <w:lang w:eastAsia="ru-RU"/>
              </w:rPr>
              <w:t>891600,00</w:t>
            </w:r>
          </w:p>
        </w:tc>
        <w:tc>
          <w:tcPr>
            <w:tcW w:w="659" w:type="pct"/>
            <w:tcBorders>
              <w:top w:val="nil"/>
              <w:left w:val="nil"/>
              <w:bottom w:val="single" w:sz="4" w:space="0" w:color="000000"/>
              <w:right w:val="single" w:sz="4" w:space="0" w:color="000000"/>
            </w:tcBorders>
            <w:shd w:val="clear" w:color="auto" w:fill="auto"/>
            <w:hideMark/>
          </w:tcPr>
          <w:p w14:paraId="698E7CD8" w14:textId="40D41F48" w:rsidR="00F80CF0" w:rsidRPr="005E1A9B" w:rsidRDefault="00F80CF0" w:rsidP="00C4085E">
            <w:pPr>
              <w:jc w:val="right"/>
              <w:rPr>
                <w:rFonts w:eastAsia="Times New Roman"/>
                <w:color w:val="000000"/>
                <w:lang w:eastAsia="ru-RU"/>
              </w:rPr>
            </w:pPr>
            <w:r w:rsidRPr="005E1A9B">
              <w:rPr>
                <w:rFonts w:eastAsia="Times New Roman"/>
                <w:color w:val="000000"/>
                <w:lang w:eastAsia="ru-RU"/>
              </w:rPr>
              <w:t>983980,00</w:t>
            </w:r>
          </w:p>
        </w:tc>
      </w:tr>
      <w:tr w:rsidR="00F80CF0" w:rsidRPr="005E1A9B" w14:paraId="791E61D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D8F25D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7ABA4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EDE953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C0EDD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214DE0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0400412150</w:t>
            </w:r>
          </w:p>
        </w:tc>
        <w:tc>
          <w:tcPr>
            <w:tcW w:w="233" w:type="pct"/>
            <w:tcBorders>
              <w:top w:val="nil"/>
              <w:left w:val="nil"/>
              <w:bottom w:val="single" w:sz="4" w:space="0" w:color="000000"/>
              <w:right w:val="single" w:sz="4" w:space="0" w:color="000000"/>
            </w:tcBorders>
            <w:shd w:val="clear" w:color="auto" w:fill="auto"/>
            <w:hideMark/>
          </w:tcPr>
          <w:p w14:paraId="4397E7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585B3E8" w14:textId="17AC0C95" w:rsidR="00F80CF0" w:rsidRPr="005E1A9B" w:rsidRDefault="00F80CF0" w:rsidP="00C4085E">
            <w:pPr>
              <w:jc w:val="right"/>
              <w:rPr>
                <w:rFonts w:eastAsia="Times New Roman"/>
                <w:color w:val="000000"/>
                <w:lang w:eastAsia="ru-RU"/>
              </w:rPr>
            </w:pPr>
            <w:r w:rsidRPr="005E1A9B">
              <w:rPr>
                <w:rFonts w:eastAsia="Times New Roman"/>
                <w:color w:val="000000"/>
                <w:lang w:eastAsia="ru-RU"/>
              </w:rPr>
              <w:t>830400,00</w:t>
            </w:r>
          </w:p>
        </w:tc>
        <w:tc>
          <w:tcPr>
            <w:tcW w:w="688" w:type="pct"/>
            <w:tcBorders>
              <w:top w:val="nil"/>
              <w:left w:val="nil"/>
              <w:bottom w:val="single" w:sz="4" w:space="0" w:color="000000"/>
              <w:right w:val="single" w:sz="4" w:space="0" w:color="000000"/>
            </w:tcBorders>
            <w:shd w:val="clear" w:color="auto" w:fill="auto"/>
            <w:hideMark/>
          </w:tcPr>
          <w:p w14:paraId="65539B01" w14:textId="17D311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891600,00</w:t>
            </w:r>
          </w:p>
        </w:tc>
        <w:tc>
          <w:tcPr>
            <w:tcW w:w="659" w:type="pct"/>
            <w:tcBorders>
              <w:top w:val="nil"/>
              <w:left w:val="nil"/>
              <w:bottom w:val="single" w:sz="4" w:space="0" w:color="000000"/>
              <w:right w:val="single" w:sz="4" w:space="0" w:color="000000"/>
            </w:tcBorders>
            <w:shd w:val="clear" w:color="auto" w:fill="auto"/>
            <w:hideMark/>
          </w:tcPr>
          <w:p w14:paraId="536E5964" w14:textId="24C0EA25" w:rsidR="00F80CF0" w:rsidRPr="005E1A9B" w:rsidRDefault="00F80CF0" w:rsidP="00C4085E">
            <w:pPr>
              <w:jc w:val="right"/>
              <w:rPr>
                <w:rFonts w:eastAsia="Times New Roman"/>
                <w:color w:val="000000"/>
                <w:lang w:eastAsia="ru-RU"/>
              </w:rPr>
            </w:pPr>
            <w:r w:rsidRPr="005E1A9B">
              <w:rPr>
                <w:rFonts w:eastAsia="Times New Roman"/>
                <w:color w:val="000000"/>
                <w:lang w:eastAsia="ru-RU"/>
              </w:rPr>
              <w:t>983980,00</w:t>
            </w:r>
          </w:p>
        </w:tc>
      </w:tr>
      <w:tr w:rsidR="00F80CF0" w:rsidRPr="005E1A9B" w14:paraId="6E96E0F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D9C033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"Изготовление продукции социальной рекламы"</w:t>
            </w:r>
          </w:p>
        </w:tc>
        <w:tc>
          <w:tcPr>
            <w:tcW w:w="264" w:type="pct"/>
            <w:tcBorders>
              <w:top w:val="nil"/>
              <w:left w:val="nil"/>
              <w:bottom w:val="single" w:sz="4" w:space="0" w:color="000000"/>
              <w:right w:val="single" w:sz="4" w:space="0" w:color="000000"/>
            </w:tcBorders>
            <w:shd w:val="clear" w:color="auto" w:fill="auto"/>
            <w:hideMark/>
          </w:tcPr>
          <w:p w14:paraId="05334E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C5103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AFD19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0AC196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0400500000</w:t>
            </w:r>
          </w:p>
        </w:tc>
        <w:tc>
          <w:tcPr>
            <w:tcW w:w="233" w:type="pct"/>
            <w:tcBorders>
              <w:top w:val="nil"/>
              <w:left w:val="nil"/>
              <w:bottom w:val="single" w:sz="4" w:space="0" w:color="000000"/>
              <w:right w:val="single" w:sz="4" w:space="0" w:color="000000"/>
            </w:tcBorders>
            <w:shd w:val="clear" w:color="auto" w:fill="auto"/>
            <w:hideMark/>
          </w:tcPr>
          <w:p w14:paraId="3FAC88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90281B9" w14:textId="3E6B7CD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110000,00</w:t>
            </w:r>
          </w:p>
        </w:tc>
        <w:tc>
          <w:tcPr>
            <w:tcW w:w="688" w:type="pct"/>
            <w:tcBorders>
              <w:top w:val="nil"/>
              <w:left w:val="nil"/>
              <w:bottom w:val="single" w:sz="4" w:space="0" w:color="000000"/>
              <w:right w:val="single" w:sz="4" w:space="0" w:color="000000"/>
            </w:tcBorders>
            <w:shd w:val="clear" w:color="auto" w:fill="auto"/>
            <w:hideMark/>
          </w:tcPr>
          <w:p w14:paraId="50376C00" w14:textId="174922F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378700,00</w:t>
            </w:r>
          </w:p>
        </w:tc>
        <w:tc>
          <w:tcPr>
            <w:tcW w:w="659" w:type="pct"/>
            <w:tcBorders>
              <w:top w:val="nil"/>
              <w:left w:val="nil"/>
              <w:bottom w:val="single" w:sz="4" w:space="0" w:color="000000"/>
              <w:right w:val="single" w:sz="4" w:space="0" w:color="000000"/>
            </w:tcBorders>
            <w:shd w:val="clear" w:color="auto" w:fill="auto"/>
            <w:hideMark/>
          </w:tcPr>
          <w:p w14:paraId="79371503" w14:textId="17E350E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130520,00</w:t>
            </w:r>
          </w:p>
        </w:tc>
      </w:tr>
      <w:tr w:rsidR="00F80CF0" w:rsidRPr="005E1A9B" w14:paraId="3D1509C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D410E7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33D3CD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F7441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9EF43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3B04C6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0400512150</w:t>
            </w:r>
          </w:p>
        </w:tc>
        <w:tc>
          <w:tcPr>
            <w:tcW w:w="233" w:type="pct"/>
            <w:tcBorders>
              <w:top w:val="nil"/>
              <w:left w:val="nil"/>
              <w:bottom w:val="single" w:sz="4" w:space="0" w:color="000000"/>
              <w:right w:val="single" w:sz="4" w:space="0" w:color="000000"/>
            </w:tcBorders>
            <w:shd w:val="clear" w:color="auto" w:fill="auto"/>
            <w:hideMark/>
          </w:tcPr>
          <w:p w14:paraId="413477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4E3102A" w14:textId="3CA1B7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110000,00</w:t>
            </w:r>
          </w:p>
        </w:tc>
        <w:tc>
          <w:tcPr>
            <w:tcW w:w="688" w:type="pct"/>
            <w:tcBorders>
              <w:top w:val="nil"/>
              <w:left w:val="nil"/>
              <w:bottom w:val="single" w:sz="4" w:space="0" w:color="000000"/>
              <w:right w:val="single" w:sz="4" w:space="0" w:color="000000"/>
            </w:tcBorders>
            <w:shd w:val="clear" w:color="auto" w:fill="auto"/>
            <w:hideMark/>
          </w:tcPr>
          <w:p w14:paraId="65EFE80F" w14:textId="6BCFDE8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378700,00</w:t>
            </w:r>
          </w:p>
        </w:tc>
        <w:tc>
          <w:tcPr>
            <w:tcW w:w="659" w:type="pct"/>
            <w:tcBorders>
              <w:top w:val="nil"/>
              <w:left w:val="nil"/>
              <w:bottom w:val="single" w:sz="4" w:space="0" w:color="000000"/>
              <w:right w:val="single" w:sz="4" w:space="0" w:color="000000"/>
            </w:tcBorders>
            <w:shd w:val="clear" w:color="auto" w:fill="auto"/>
            <w:hideMark/>
          </w:tcPr>
          <w:p w14:paraId="3FA66842" w14:textId="06A28D8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130520,00</w:t>
            </w:r>
          </w:p>
        </w:tc>
      </w:tr>
      <w:tr w:rsidR="00F80CF0" w:rsidRPr="005E1A9B" w14:paraId="200CB32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B26150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F027F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DD580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2B8D6F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181C52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040051250</w:t>
            </w:r>
          </w:p>
        </w:tc>
        <w:tc>
          <w:tcPr>
            <w:tcW w:w="233" w:type="pct"/>
            <w:tcBorders>
              <w:top w:val="nil"/>
              <w:left w:val="nil"/>
              <w:bottom w:val="single" w:sz="4" w:space="0" w:color="000000"/>
              <w:right w:val="single" w:sz="4" w:space="0" w:color="000000"/>
            </w:tcBorders>
            <w:shd w:val="clear" w:color="auto" w:fill="auto"/>
            <w:hideMark/>
          </w:tcPr>
          <w:p w14:paraId="11A305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6123D12" w14:textId="230595B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110000,00</w:t>
            </w:r>
          </w:p>
        </w:tc>
        <w:tc>
          <w:tcPr>
            <w:tcW w:w="688" w:type="pct"/>
            <w:tcBorders>
              <w:top w:val="nil"/>
              <w:left w:val="nil"/>
              <w:bottom w:val="single" w:sz="4" w:space="0" w:color="000000"/>
              <w:right w:val="single" w:sz="4" w:space="0" w:color="000000"/>
            </w:tcBorders>
            <w:shd w:val="clear" w:color="auto" w:fill="auto"/>
            <w:hideMark/>
          </w:tcPr>
          <w:p w14:paraId="74BDA56A" w14:textId="20980D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378700,00</w:t>
            </w:r>
          </w:p>
        </w:tc>
        <w:tc>
          <w:tcPr>
            <w:tcW w:w="659" w:type="pct"/>
            <w:tcBorders>
              <w:top w:val="nil"/>
              <w:left w:val="nil"/>
              <w:bottom w:val="single" w:sz="4" w:space="0" w:color="000000"/>
              <w:right w:val="single" w:sz="4" w:space="0" w:color="000000"/>
            </w:tcBorders>
            <w:shd w:val="clear" w:color="auto" w:fill="auto"/>
            <w:hideMark/>
          </w:tcPr>
          <w:p w14:paraId="2A7FD775" w14:textId="251B1F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130520,00</w:t>
            </w:r>
          </w:p>
        </w:tc>
      </w:tr>
      <w:tr w:rsidR="00F80CF0" w:rsidRPr="005E1A9B" w14:paraId="6D47920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242A23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154C0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B7A85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6545F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572" w:type="pct"/>
            <w:tcBorders>
              <w:top w:val="nil"/>
              <w:left w:val="nil"/>
              <w:bottom w:val="single" w:sz="4" w:space="0" w:color="000000"/>
              <w:right w:val="single" w:sz="4" w:space="0" w:color="000000"/>
            </w:tcBorders>
            <w:shd w:val="clear" w:color="auto" w:fill="auto"/>
            <w:hideMark/>
          </w:tcPr>
          <w:p w14:paraId="6DE91B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0400512150</w:t>
            </w:r>
          </w:p>
        </w:tc>
        <w:tc>
          <w:tcPr>
            <w:tcW w:w="233" w:type="pct"/>
            <w:tcBorders>
              <w:top w:val="nil"/>
              <w:left w:val="nil"/>
              <w:bottom w:val="single" w:sz="4" w:space="0" w:color="000000"/>
              <w:right w:val="single" w:sz="4" w:space="0" w:color="000000"/>
            </w:tcBorders>
            <w:shd w:val="clear" w:color="auto" w:fill="auto"/>
            <w:hideMark/>
          </w:tcPr>
          <w:p w14:paraId="22D172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825EA63" w14:textId="284DD9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110000,00</w:t>
            </w:r>
          </w:p>
        </w:tc>
        <w:tc>
          <w:tcPr>
            <w:tcW w:w="688" w:type="pct"/>
            <w:tcBorders>
              <w:top w:val="nil"/>
              <w:left w:val="nil"/>
              <w:bottom w:val="single" w:sz="4" w:space="0" w:color="000000"/>
              <w:right w:val="single" w:sz="4" w:space="0" w:color="000000"/>
            </w:tcBorders>
            <w:shd w:val="clear" w:color="auto" w:fill="auto"/>
            <w:hideMark/>
          </w:tcPr>
          <w:p w14:paraId="419DC882" w14:textId="044D8D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378700,00</w:t>
            </w:r>
          </w:p>
        </w:tc>
        <w:tc>
          <w:tcPr>
            <w:tcW w:w="659" w:type="pct"/>
            <w:tcBorders>
              <w:top w:val="nil"/>
              <w:left w:val="nil"/>
              <w:bottom w:val="single" w:sz="4" w:space="0" w:color="000000"/>
              <w:right w:val="single" w:sz="4" w:space="0" w:color="000000"/>
            </w:tcBorders>
            <w:shd w:val="clear" w:color="auto" w:fill="auto"/>
            <w:hideMark/>
          </w:tcPr>
          <w:p w14:paraId="5D21F652" w14:textId="1C84D36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130520,00</w:t>
            </w:r>
          </w:p>
        </w:tc>
      </w:tr>
      <w:tr w:rsidR="00F80CF0" w:rsidRPr="005E1A9B" w14:paraId="58DD8C2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BB42C1"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Другие вопросы в области образования</w:t>
            </w:r>
          </w:p>
        </w:tc>
        <w:tc>
          <w:tcPr>
            <w:tcW w:w="264" w:type="pct"/>
            <w:tcBorders>
              <w:top w:val="nil"/>
              <w:left w:val="nil"/>
              <w:bottom w:val="single" w:sz="4" w:space="0" w:color="000000"/>
              <w:right w:val="single" w:sz="4" w:space="0" w:color="000000"/>
            </w:tcBorders>
            <w:shd w:val="clear" w:color="auto" w:fill="auto"/>
            <w:hideMark/>
          </w:tcPr>
          <w:p w14:paraId="43FCE95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88F7E0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13E19AF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5102F52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984E4C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A49F59E" w14:textId="60E512F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3874325,00</w:t>
            </w:r>
          </w:p>
        </w:tc>
        <w:tc>
          <w:tcPr>
            <w:tcW w:w="688" w:type="pct"/>
            <w:tcBorders>
              <w:top w:val="nil"/>
              <w:left w:val="nil"/>
              <w:bottom w:val="single" w:sz="4" w:space="0" w:color="000000"/>
              <w:right w:val="single" w:sz="4" w:space="0" w:color="000000"/>
            </w:tcBorders>
            <w:shd w:val="clear" w:color="auto" w:fill="auto"/>
            <w:hideMark/>
          </w:tcPr>
          <w:p w14:paraId="02609F52" w14:textId="7B7BA0CB"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3910704,00</w:t>
            </w:r>
          </w:p>
        </w:tc>
        <w:tc>
          <w:tcPr>
            <w:tcW w:w="659" w:type="pct"/>
            <w:tcBorders>
              <w:top w:val="nil"/>
              <w:left w:val="nil"/>
              <w:bottom w:val="single" w:sz="4" w:space="0" w:color="000000"/>
              <w:right w:val="single" w:sz="4" w:space="0" w:color="000000"/>
            </w:tcBorders>
            <w:shd w:val="clear" w:color="auto" w:fill="auto"/>
            <w:hideMark/>
          </w:tcPr>
          <w:p w14:paraId="4FCCB613" w14:textId="663B4DA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4057676,00</w:t>
            </w:r>
          </w:p>
        </w:tc>
      </w:tr>
      <w:tr w:rsidR="00F80CF0" w:rsidRPr="005E1A9B" w14:paraId="380AB46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655F9A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6B5734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B8486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63940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0D622D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0A7BD3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B80A4D1" w14:textId="0C9ED13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3874325,00</w:t>
            </w:r>
          </w:p>
        </w:tc>
        <w:tc>
          <w:tcPr>
            <w:tcW w:w="688" w:type="pct"/>
            <w:tcBorders>
              <w:top w:val="nil"/>
              <w:left w:val="nil"/>
              <w:bottom w:val="single" w:sz="4" w:space="0" w:color="000000"/>
              <w:right w:val="single" w:sz="4" w:space="0" w:color="000000"/>
            </w:tcBorders>
            <w:shd w:val="clear" w:color="auto" w:fill="auto"/>
            <w:hideMark/>
          </w:tcPr>
          <w:p w14:paraId="213FD532" w14:textId="04EA1C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3910704,00</w:t>
            </w:r>
          </w:p>
        </w:tc>
        <w:tc>
          <w:tcPr>
            <w:tcW w:w="659" w:type="pct"/>
            <w:tcBorders>
              <w:top w:val="nil"/>
              <w:left w:val="nil"/>
              <w:bottom w:val="single" w:sz="4" w:space="0" w:color="000000"/>
              <w:right w:val="single" w:sz="4" w:space="0" w:color="000000"/>
            </w:tcBorders>
            <w:shd w:val="clear" w:color="auto" w:fill="auto"/>
            <w:hideMark/>
          </w:tcPr>
          <w:p w14:paraId="28E2AEE4" w14:textId="7D27E6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4057676,00</w:t>
            </w:r>
          </w:p>
        </w:tc>
      </w:tr>
      <w:tr w:rsidR="00F80CF0" w:rsidRPr="005E1A9B" w14:paraId="7E602D9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DB8554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Мероприятия непрограммных направлений деятельности </w:t>
            </w:r>
            <w:r w:rsidRPr="005E1A9B">
              <w:rPr>
                <w:rFonts w:eastAsia="Times New Roman"/>
                <w:color w:val="000000"/>
                <w:lang w:eastAsia="ru-RU"/>
              </w:rPr>
              <w:lastRenderedPageBreak/>
              <w:t>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73AB2C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08DEAE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61DB94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FDF58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765C31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9D9BE30" w14:textId="1EF32B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3874325,00</w:t>
            </w:r>
          </w:p>
        </w:tc>
        <w:tc>
          <w:tcPr>
            <w:tcW w:w="688" w:type="pct"/>
            <w:tcBorders>
              <w:top w:val="nil"/>
              <w:left w:val="nil"/>
              <w:bottom w:val="single" w:sz="4" w:space="0" w:color="000000"/>
              <w:right w:val="single" w:sz="4" w:space="0" w:color="000000"/>
            </w:tcBorders>
            <w:shd w:val="clear" w:color="auto" w:fill="auto"/>
            <w:hideMark/>
          </w:tcPr>
          <w:p w14:paraId="416206C9" w14:textId="10AB5D1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3910704,00</w:t>
            </w:r>
          </w:p>
        </w:tc>
        <w:tc>
          <w:tcPr>
            <w:tcW w:w="659" w:type="pct"/>
            <w:tcBorders>
              <w:top w:val="nil"/>
              <w:left w:val="nil"/>
              <w:bottom w:val="single" w:sz="4" w:space="0" w:color="000000"/>
              <w:right w:val="single" w:sz="4" w:space="0" w:color="000000"/>
            </w:tcBorders>
            <w:shd w:val="clear" w:color="auto" w:fill="auto"/>
            <w:hideMark/>
          </w:tcPr>
          <w:p w14:paraId="68AB3491" w14:textId="69DAB0A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4057676,00</w:t>
            </w:r>
          </w:p>
        </w:tc>
      </w:tr>
      <w:tr w:rsidR="00F80CF0" w:rsidRPr="005E1A9B" w14:paraId="57D7E14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AC2330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172B80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AFD32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E8459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6792E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41FFD1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E02C5E6" w14:textId="0A9D55A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3874325,00</w:t>
            </w:r>
          </w:p>
        </w:tc>
        <w:tc>
          <w:tcPr>
            <w:tcW w:w="688" w:type="pct"/>
            <w:tcBorders>
              <w:top w:val="nil"/>
              <w:left w:val="nil"/>
              <w:bottom w:val="single" w:sz="4" w:space="0" w:color="000000"/>
              <w:right w:val="single" w:sz="4" w:space="0" w:color="000000"/>
            </w:tcBorders>
            <w:shd w:val="clear" w:color="auto" w:fill="auto"/>
            <w:hideMark/>
          </w:tcPr>
          <w:p w14:paraId="1B6EBF8E" w14:textId="7EAD18F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3910704,00</w:t>
            </w:r>
          </w:p>
        </w:tc>
        <w:tc>
          <w:tcPr>
            <w:tcW w:w="659" w:type="pct"/>
            <w:tcBorders>
              <w:top w:val="nil"/>
              <w:left w:val="nil"/>
              <w:bottom w:val="single" w:sz="4" w:space="0" w:color="000000"/>
              <w:right w:val="single" w:sz="4" w:space="0" w:color="000000"/>
            </w:tcBorders>
            <w:shd w:val="clear" w:color="auto" w:fill="auto"/>
            <w:hideMark/>
          </w:tcPr>
          <w:p w14:paraId="02B76A81" w14:textId="26D8BEC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4057676,00</w:t>
            </w:r>
          </w:p>
        </w:tc>
      </w:tr>
      <w:tr w:rsidR="00F80CF0" w:rsidRPr="005E1A9B" w14:paraId="1D368C7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FEAAA9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264" w:type="pct"/>
            <w:tcBorders>
              <w:top w:val="nil"/>
              <w:left w:val="nil"/>
              <w:bottom w:val="single" w:sz="4" w:space="0" w:color="000000"/>
              <w:right w:val="single" w:sz="4" w:space="0" w:color="000000"/>
            </w:tcBorders>
            <w:shd w:val="clear" w:color="auto" w:fill="auto"/>
            <w:hideMark/>
          </w:tcPr>
          <w:p w14:paraId="389EA9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9D228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E70FF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600E3C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1D29AB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299C8D3" w14:textId="1D0A54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3874325,00</w:t>
            </w:r>
          </w:p>
        </w:tc>
        <w:tc>
          <w:tcPr>
            <w:tcW w:w="688" w:type="pct"/>
            <w:tcBorders>
              <w:top w:val="nil"/>
              <w:left w:val="nil"/>
              <w:bottom w:val="single" w:sz="4" w:space="0" w:color="000000"/>
              <w:right w:val="single" w:sz="4" w:space="0" w:color="000000"/>
            </w:tcBorders>
            <w:shd w:val="clear" w:color="auto" w:fill="auto"/>
            <w:hideMark/>
          </w:tcPr>
          <w:p w14:paraId="40BA25D0" w14:textId="3D63375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3910704,00</w:t>
            </w:r>
          </w:p>
        </w:tc>
        <w:tc>
          <w:tcPr>
            <w:tcW w:w="659" w:type="pct"/>
            <w:tcBorders>
              <w:top w:val="nil"/>
              <w:left w:val="nil"/>
              <w:bottom w:val="single" w:sz="4" w:space="0" w:color="000000"/>
              <w:right w:val="single" w:sz="4" w:space="0" w:color="000000"/>
            </w:tcBorders>
            <w:shd w:val="clear" w:color="auto" w:fill="auto"/>
            <w:hideMark/>
          </w:tcPr>
          <w:p w14:paraId="40496A43" w14:textId="027130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4057676,00</w:t>
            </w:r>
          </w:p>
        </w:tc>
      </w:tr>
      <w:tr w:rsidR="00F80CF0" w:rsidRPr="005E1A9B" w14:paraId="63AFBFA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0B742C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218920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49DDF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5794AF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7E153F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102AB7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51DFE807" w14:textId="2C7E0A0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3652728,42</w:t>
            </w:r>
          </w:p>
        </w:tc>
        <w:tc>
          <w:tcPr>
            <w:tcW w:w="688" w:type="pct"/>
            <w:tcBorders>
              <w:top w:val="nil"/>
              <w:left w:val="nil"/>
              <w:bottom w:val="single" w:sz="4" w:space="0" w:color="000000"/>
              <w:right w:val="single" w:sz="4" w:space="0" w:color="000000"/>
            </w:tcBorders>
            <w:shd w:val="clear" w:color="auto" w:fill="auto"/>
            <w:hideMark/>
          </w:tcPr>
          <w:p w14:paraId="15D52CF6" w14:textId="3FCAFCE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3031000,00</w:t>
            </w:r>
          </w:p>
        </w:tc>
        <w:tc>
          <w:tcPr>
            <w:tcW w:w="659" w:type="pct"/>
            <w:tcBorders>
              <w:top w:val="nil"/>
              <w:left w:val="nil"/>
              <w:bottom w:val="single" w:sz="4" w:space="0" w:color="000000"/>
              <w:right w:val="single" w:sz="4" w:space="0" w:color="000000"/>
            </w:tcBorders>
            <w:shd w:val="clear" w:color="auto" w:fill="auto"/>
            <w:hideMark/>
          </w:tcPr>
          <w:p w14:paraId="2E2A99BB" w14:textId="6A8B0D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3152000,00</w:t>
            </w:r>
          </w:p>
        </w:tc>
      </w:tr>
      <w:tr w:rsidR="00F80CF0" w:rsidRPr="005E1A9B" w14:paraId="4F3581A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8589EB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2ACCE6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1B3EC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3E9363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76C91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5B25FD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5B7ABBEA" w14:textId="7FDB058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3652728,42</w:t>
            </w:r>
          </w:p>
        </w:tc>
        <w:tc>
          <w:tcPr>
            <w:tcW w:w="688" w:type="pct"/>
            <w:tcBorders>
              <w:top w:val="nil"/>
              <w:left w:val="nil"/>
              <w:bottom w:val="single" w:sz="4" w:space="0" w:color="000000"/>
              <w:right w:val="single" w:sz="4" w:space="0" w:color="000000"/>
            </w:tcBorders>
            <w:shd w:val="clear" w:color="auto" w:fill="auto"/>
            <w:hideMark/>
          </w:tcPr>
          <w:p w14:paraId="0E87E47D" w14:textId="5C8956B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3031000,00</w:t>
            </w:r>
          </w:p>
        </w:tc>
        <w:tc>
          <w:tcPr>
            <w:tcW w:w="659" w:type="pct"/>
            <w:tcBorders>
              <w:top w:val="nil"/>
              <w:left w:val="nil"/>
              <w:bottom w:val="single" w:sz="4" w:space="0" w:color="000000"/>
              <w:right w:val="single" w:sz="4" w:space="0" w:color="000000"/>
            </w:tcBorders>
            <w:shd w:val="clear" w:color="auto" w:fill="auto"/>
            <w:hideMark/>
          </w:tcPr>
          <w:p w14:paraId="0E555925" w14:textId="427E7C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3152000,00</w:t>
            </w:r>
          </w:p>
        </w:tc>
      </w:tr>
      <w:tr w:rsidR="00F80CF0" w:rsidRPr="005E1A9B" w14:paraId="26E4284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2BAEE6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858DB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3E408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4E198E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458403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74977C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2A17F05" w14:textId="1070A56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219287,54</w:t>
            </w:r>
          </w:p>
        </w:tc>
        <w:tc>
          <w:tcPr>
            <w:tcW w:w="688" w:type="pct"/>
            <w:tcBorders>
              <w:top w:val="nil"/>
              <w:left w:val="nil"/>
              <w:bottom w:val="single" w:sz="4" w:space="0" w:color="000000"/>
              <w:right w:val="single" w:sz="4" w:space="0" w:color="000000"/>
            </w:tcBorders>
            <w:shd w:val="clear" w:color="auto" w:fill="auto"/>
            <w:hideMark/>
          </w:tcPr>
          <w:p w14:paraId="3892CFB0" w14:textId="1BD0B51A" w:rsidR="00F80CF0" w:rsidRPr="005E1A9B" w:rsidRDefault="00F80CF0" w:rsidP="00C4085E">
            <w:pPr>
              <w:jc w:val="right"/>
              <w:rPr>
                <w:rFonts w:eastAsia="Times New Roman"/>
                <w:color w:val="000000"/>
                <w:lang w:eastAsia="ru-RU"/>
              </w:rPr>
            </w:pPr>
            <w:r w:rsidRPr="005E1A9B">
              <w:rPr>
                <w:rFonts w:eastAsia="Times New Roman"/>
                <w:color w:val="000000"/>
                <w:lang w:eastAsia="ru-RU"/>
              </w:rPr>
              <w:t>879704,00</w:t>
            </w:r>
          </w:p>
        </w:tc>
        <w:tc>
          <w:tcPr>
            <w:tcW w:w="659" w:type="pct"/>
            <w:tcBorders>
              <w:top w:val="nil"/>
              <w:left w:val="nil"/>
              <w:bottom w:val="single" w:sz="4" w:space="0" w:color="000000"/>
              <w:right w:val="single" w:sz="4" w:space="0" w:color="000000"/>
            </w:tcBorders>
            <w:shd w:val="clear" w:color="auto" w:fill="auto"/>
            <w:hideMark/>
          </w:tcPr>
          <w:p w14:paraId="733669ED" w14:textId="09688331"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905676,00</w:t>
            </w:r>
          </w:p>
        </w:tc>
      </w:tr>
      <w:tr w:rsidR="00F80CF0" w:rsidRPr="005E1A9B" w14:paraId="72085CD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9E9EBC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E0736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5B4DE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76D3D1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724D7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1B71F9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7E79FF84" w14:textId="4C86164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219287,54</w:t>
            </w:r>
          </w:p>
        </w:tc>
        <w:tc>
          <w:tcPr>
            <w:tcW w:w="688" w:type="pct"/>
            <w:tcBorders>
              <w:top w:val="nil"/>
              <w:left w:val="nil"/>
              <w:bottom w:val="single" w:sz="4" w:space="0" w:color="000000"/>
              <w:right w:val="single" w:sz="4" w:space="0" w:color="000000"/>
            </w:tcBorders>
            <w:shd w:val="clear" w:color="auto" w:fill="auto"/>
            <w:hideMark/>
          </w:tcPr>
          <w:p w14:paraId="294C6B02" w14:textId="30C05B45" w:rsidR="00F80CF0" w:rsidRPr="005E1A9B" w:rsidRDefault="00F80CF0" w:rsidP="00C4085E">
            <w:pPr>
              <w:jc w:val="right"/>
              <w:rPr>
                <w:rFonts w:eastAsia="Times New Roman"/>
                <w:color w:val="000000"/>
                <w:lang w:eastAsia="ru-RU"/>
              </w:rPr>
            </w:pPr>
            <w:r w:rsidRPr="005E1A9B">
              <w:rPr>
                <w:rFonts w:eastAsia="Times New Roman"/>
                <w:color w:val="000000"/>
                <w:lang w:eastAsia="ru-RU"/>
              </w:rPr>
              <w:t>879704,00</w:t>
            </w:r>
          </w:p>
        </w:tc>
        <w:tc>
          <w:tcPr>
            <w:tcW w:w="659" w:type="pct"/>
            <w:tcBorders>
              <w:top w:val="nil"/>
              <w:left w:val="nil"/>
              <w:bottom w:val="single" w:sz="4" w:space="0" w:color="000000"/>
              <w:right w:val="single" w:sz="4" w:space="0" w:color="000000"/>
            </w:tcBorders>
            <w:shd w:val="clear" w:color="auto" w:fill="auto"/>
            <w:hideMark/>
          </w:tcPr>
          <w:p w14:paraId="73B1EF89" w14:textId="097DAB32"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905676,00</w:t>
            </w:r>
          </w:p>
        </w:tc>
      </w:tr>
      <w:tr w:rsidR="00F80CF0" w:rsidRPr="005E1A9B" w14:paraId="66BC70C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5DF83D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2AD0DA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96481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FC889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1B5A6A5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76AD62C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74B3D684" w14:textId="4F1205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2309,04</w:t>
            </w:r>
          </w:p>
        </w:tc>
        <w:tc>
          <w:tcPr>
            <w:tcW w:w="688" w:type="pct"/>
            <w:tcBorders>
              <w:top w:val="nil"/>
              <w:left w:val="nil"/>
              <w:bottom w:val="single" w:sz="4" w:space="0" w:color="000000"/>
              <w:right w:val="single" w:sz="4" w:space="0" w:color="000000"/>
            </w:tcBorders>
            <w:shd w:val="clear" w:color="auto" w:fill="auto"/>
            <w:hideMark/>
          </w:tcPr>
          <w:p w14:paraId="32397EF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2C88AB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FDE733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6407A2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529A48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3D7D6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07</w:t>
            </w:r>
          </w:p>
        </w:tc>
        <w:tc>
          <w:tcPr>
            <w:tcW w:w="264" w:type="pct"/>
            <w:tcBorders>
              <w:top w:val="nil"/>
              <w:left w:val="nil"/>
              <w:bottom w:val="single" w:sz="4" w:space="0" w:color="000000"/>
              <w:right w:val="single" w:sz="4" w:space="0" w:color="000000"/>
            </w:tcBorders>
            <w:shd w:val="clear" w:color="auto" w:fill="auto"/>
            <w:hideMark/>
          </w:tcPr>
          <w:p w14:paraId="0A426E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09</w:t>
            </w:r>
          </w:p>
        </w:tc>
        <w:tc>
          <w:tcPr>
            <w:tcW w:w="572" w:type="pct"/>
            <w:tcBorders>
              <w:top w:val="nil"/>
              <w:left w:val="nil"/>
              <w:bottom w:val="single" w:sz="4" w:space="0" w:color="000000"/>
              <w:right w:val="single" w:sz="4" w:space="0" w:color="000000"/>
            </w:tcBorders>
            <w:shd w:val="clear" w:color="auto" w:fill="auto"/>
            <w:hideMark/>
          </w:tcPr>
          <w:p w14:paraId="318B63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9999993160</w:t>
            </w:r>
          </w:p>
        </w:tc>
        <w:tc>
          <w:tcPr>
            <w:tcW w:w="233" w:type="pct"/>
            <w:tcBorders>
              <w:top w:val="nil"/>
              <w:left w:val="nil"/>
              <w:bottom w:val="single" w:sz="4" w:space="0" w:color="000000"/>
              <w:right w:val="single" w:sz="4" w:space="0" w:color="000000"/>
            </w:tcBorders>
            <w:shd w:val="clear" w:color="auto" w:fill="auto"/>
            <w:hideMark/>
          </w:tcPr>
          <w:p w14:paraId="4B84CE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40EDB521" w14:textId="0172792E"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2309,04</w:t>
            </w:r>
          </w:p>
        </w:tc>
        <w:tc>
          <w:tcPr>
            <w:tcW w:w="688" w:type="pct"/>
            <w:tcBorders>
              <w:top w:val="nil"/>
              <w:left w:val="nil"/>
              <w:bottom w:val="single" w:sz="4" w:space="0" w:color="000000"/>
              <w:right w:val="single" w:sz="4" w:space="0" w:color="000000"/>
            </w:tcBorders>
            <w:shd w:val="clear" w:color="auto" w:fill="auto"/>
            <w:hideMark/>
          </w:tcPr>
          <w:p w14:paraId="7A4A89A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890B81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954869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3F73E48"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КУЛЬТУРА, КИНЕМАТОГРАФИЯ</w:t>
            </w:r>
          </w:p>
        </w:tc>
        <w:tc>
          <w:tcPr>
            <w:tcW w:w="264" w:type="pct"/>
            <w:tcBorders>
              <w:top w:val="nil"/>
              <w:left w:val="nil"/>
              <w:bottom w:val="single" w:sz="4" w:space="0" w:color="000000"/>
              <w:right w:val="single" w:sz="4" w:space="0" w:color="000000"/>
            </w:tcBorders>
            <w:shd w:val="clear" w:color="auto" w:fill="auto"/>
            <w:hideMark/>
          </w:tcPr>
          <w:p w14:paraId="7F1D223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BB5FAC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F61C49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54C0703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759E864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D928C37" w14:textId="47069B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82889692,35</w:t>
            </w:r>
          </w:p>
        </w:tc>
        <w:tc>
          <w:tcPr>
            <w:tcW w:w="688" w:type="pct"/>
            <w:tcBorders>
              <w:top w:val="nil"/>
              <w:left w:val="nil"/>
              <w:bottom w:val="single" w:sz="4" w:space="0" w:color="000000"/>
              <w:right w:val="single" w:sz="4" w:space="0" w:color="000000"/>
            </w:tcBorders>
            <w:shd w:val="clear" w:color="auto" w:fill="auto"/>
            <w:hideMark/>
          </w:tcPr>
          <w:p w14:paraId="5A19F0D2" w14:textId="1345D53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64769661,03</w:t>
            </w:r>
          </w:p>
        </w:tc>
        <w:tc>
          <w:tcPr>
            <w:tcW w:w="659" w:type="pct"/>
            <w:tcBorders>
              <w:top w:val="nil"/>
              <w:left w:val="nil"/>
              <w:bottom w:val="single" w:sz="4" w:space="0" w:color="000000"/>
              <w:right w:val="single" w:sz="4" w:space="0" w:color="000000"/>
            </w:tcBorders>
            <w:shd w:val="clear" w:color="auto" w:fill="auto"/>
            <w:hideMark/>
          </w:tcPr>
          <w:p w14:paraId="30389623" w14:textId="42FB9A9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117318411,40</w:t>
            </w:r>
          </w:p>
        </w:tc>
      </w:tr>
      <w:tr w:rsidR="00F80CF0" w:rsidRPr="005E1A9B" w14:paraId="496B2EC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ABC3463"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Культура</w:t>
            </w:r>
          </w:p>
        </w:tc>
        <w:tc>
          <w:tcPr>
            <w:tcW w:w="264" w:type="pct"/>
            <w:tcBorders>
              <w:top w:val="nil"/>
              <w:left w:val="nil"/>
              <w:bottom w:val="single" w:sz="4" w:space="0" w:color="000000"/>
              <w:right w:val="single" w:sz="4" w:space="0" w:color="000000"/>
            </w:tcBorders>
            <w:shd w:val="clear" w:color="auto" w:fill="auto"/>
            <w:hideMark/>
          </w:tcPr>
          <w:p w14:paraId="1132722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752719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0DBF6B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194639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4BD1F3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62B9B9" w14:textId="4B5F4AAA"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78164567,03</w:t>
            </w:r>
          </w:p>
        </w:tc>
        <w:tc>
          <w:tcPr>
            <w:tcW w:w="688" w:type="pct"/>
            <w:tcBorders>
              <w:top w:val="nil"/>
              <w:left w:val="nil"/>
              <w:bottom w:val="single" w:sz="4" w:space="0" w:color="000000"/>
              <w:right w:val="single" w:sz="4" w:space="0" w:color="000000"/>
            </w:tcBorders>
            <w:shd w:val="clear" w:color="auto" w:fill="auto"/>
            <w:hideMark/>
          </w:tcPr>
          <w:p w14:paraId="047BD204" w14:textId="1C5AD10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64451481,03</w:t>
            </w:r>
          </w:p>
        </w:tc>
        <w:tc>
          <w:tcPr>
            <w:tcW w:w="659" w:type="pct"/>
            <w:tcBorders>
              <w:top w:val="nil"/>
              <w:left w:val="nil"/>
              <w:bottom w:val="single" w:sz="4" w:space="0" w:color="000000"/>
              <w:right w:val="single" w:sz="4" w:space="0" w:color="000000"/>
            </w:tcBorders>
            <w:shd w:val="clear" w:color="auto" w:fill="auto"/>
            <w:hideMark/>
          </w:tcPr>
          <w:p w14:paraId="1D3494D5" w14:textId="1554789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116957411,40</w:t>
            </w:r>
          </w:p>
        </w:tc>
      </w:tr>
      <w:tr w:rsidR="00F80CF0" w:rsidRPr="005E1A9B" w14:paraId="6FB8BFD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FEF5893" w14:textId="199644F1"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"Развитие </w:t>
            </w:r>
            <w:r w:rsidR="00955766" w:rsidRPr="005E1A9B">
              <w:rPr>
                <w:rFonts w:eastAsia="Times New Roman"/>
                <w:color w:val="000000"/>
                <w:lang w:eastAsia="ru-RU"/>
              </w:rPr>
              <w:t>культуры</w:t>
            </w:r>
            <w:r w:rsidRPr="005E1A9B">
              <w:rPr>
                <w:rFonts w:eastAsia="Times New Roman"/>
                <w:color w:val="000000"/>
                <w:lang w:eastAsia="ru-RU"/>
              </w:rPr>
              <w:t xml:space="preserve">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0C25BA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E7725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BF821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91D17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0200000000</w:t>
            </w:r>
          </w:p>
        </w:tc>
        <w:tc>
          <w:tcPr>
            <w:tcW w:w="233" w:type="pct"/>
            <w:tcBorders>
              <w:top w:val="nil"/>
              <w:left w:val="nil"/>
              <w:bottom w:val="single" w:sz="4" w:space="0" w:color="000000"/>
              <w:right w:val="single" w:sz="4" w:space="0" w:color="000000"/>
            </w:tcBorders>
            <w:shd w:val="clear" w:color="auto" w:fill="auto"/>
            <w:hideMark/>
          </w:tcPr>
          <w:p w14:paraId="4C0B5DC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B18F993" w14:textId="637F1B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78064567,03</w:t>
            </w:r>
          </w:p>
        </w:tc>
        <w:tc>
          <w:tcPr>
            <w:tcW w:w="688" w:type="pct"/>
            <w:tcBorders>
              <w:top w:val="nil"/>
              <w:left w:val="nil"/>
              <w:bottom w:val="single" w:sz="4" w:space="0" w:color="000000"/>
              <w:right w:val="single" w:sz="4" w:space="0" w:color="000000"/>
            </w:tcBorders>
            <w:shd w:val="clear" w:color="auto" w:fill="auto"/>
            <w:hideMark/>
          </w:tcPr>
          <w:p w14:paraId="382B6048" w14:textId="26BFF2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64451481,03</w:t>
            </w:r>
          </w:p>
        </w:tc>
        <w:tc>
          <w:tcPr>
            <w:tcW w:w="659" w:type="pct"/>
            <w:tcBorders>
              <w:top w:val="nil"/>
              <w:left w:val="nil"/>
              <w:bottom w:val="single" w:sz="4" w:space="0" w:color="000000"/>
              <w:right w:val="single" w:sz="4" w:space="0" w:color="000000"/>
            </w:tcBorders>
            <w:shd w:val="clear" w:color="auto" w:fill="auto"/>
            <w:hideMark/>
          </w:tcPr>
          <w:p w14:paraId="731988F0" w14:textId="4679E3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116957411,40</w:t>
            </w:r>
          </w:p>
        </w:tc>
      </w:tr>
      <w:tr w:rsidR="00F80CF0" w:rsidRPr="005E1A9B" w14:paraId="6D49DC1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DA5B4F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64" w:type="pct"/>
            <w:tcBorders>
              <w:top w:val="nil"/>
              <w:left w:val="nil"/>
              <w:bottom w:val="single" w:sz="4" w:space="0" w:color="000000"/>
              <w:right w:val="single" w:sz="4" w:space="0" w:color="000000"/>
            </w:tcBorders>
            <w:shd w:val="clear" w:color="auto" w:fill="auto"/>
            <w:hideMark/>
          </w:tcPr>
          <w:p w14:paraId="791C31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99F6B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3F17A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1ECA7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0210000000</w:t>
            </w:r>
          </w:p>
        </w:tc>
        <w:tc>
          <w:tcPr>
            <w:tcW w:w="233" w:type="pct"/>
            <w:tcBorders>
              <w:top w:val="nil"/>
              <w:left w:val="nil"/>
              <w:bottom w:val="single" w:sz="4" w:space="0" w:color="000000"/>
              <w:right w:val="single" w:sz="4" w:space="0" w:color="000000"/>
            </w:tcBorders>
            <w:shd w:val="clear" w:color="auto" w:fill="auto"/>
            <w:hideMark/>
          </w:tcPr>
          <w:p w14:paraId="4EDEB0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0380DC8" w14:textId="53E7A5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51520287,00</w:t>
            </w:r>
          </w:p>
        </w:tc>
        <w:tc>
          <w:tcPr>
            <w:tcW w:w="688" w:type="pct"/>
            <w:tcBorders>
              <w:top w:val="nil"/>
              <w:left w:val="nil"/>
              <w:bottom w:val="single" w:sz="4" w:space="0" w:color="000000"/>
              <w:right w:val="single" w:sz="4" w:space="0" w:color="000000"/>
            </w:tcBorders>
            <w:shd w:val="clear" w:color="auto" w:fill="auto"/>
            <w:hideMark/>
          </w:tcPr>
          <w:p w14:paraId="11759CE2" w14:textId="73C2EA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40967890,00</w:t>
            </w:r>
          </w:p>
        </w:tc>
        <w:tc>
          <w:tcPr>
            <w:tcW w:w="659" w:type="pct"/>
            <w:tcBorders>
              <w:top w:val="nil"/>
              <w:left w:val="nil"/>
              <w:bottom w:val="single" w:sz="4" w:space="0" w:color="000000"/>
              <w:right w:val="single" w:sz="4" w:space="0" w:color="000000"/>
            </w:tcBorders>
            <w:shd w:val="clear" w:color="auto" w:fill="auto"/>
            <w:hideMark/>
          </w:tcPr>
          <w:p w14:paraId="68103ACE" w14:textId="3DD78D05" w:rsidR="00F80CF0" w:rsidRPr="005E1A9B" w:rsidRDefault="00F80CF0" w:rsidP="00C4085E">
            <w:pPr>
              <w:jc w:val="right"/>
              <w:rPr>
                <w:rFonts w:eastAsia="Times New Roman"/>
                <w:color w:val="000000"/>
                <w:lang w:eastAsia="ru-RU"/>
              </w:rPr>
            </w:pPr>
            <w:r w:rsidRPr="005E1A9B">
              <w:rPr>
                <w:rFonts w:eastAsia="Times New Roman"/>
                <w:color w:val="000000"/>
                <w:lang w:eastAsia="ru-RU"/>
              </w:rPr>
              <w:t>92276250,37</w:t>
            </w:r>
          </w:p>
        </w:tc>
      </w:tr>
      <w:tr w:rsidR="00F80CF0" w:rsidRPr="005E1A9B" w14:paraId="3B82800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58E77F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059DFF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970DB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99BEF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E4E38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0210021000</w:t>
            </w:r>
          </w:p>
        </w:tc>
        <w:tc>
          <w:tcPr>
            <w:tcW w:w="233" w:type="pct"/>
            <w:tcBorders>
              <w:top w:val="nil"/>
              <w:left w:val="nil"/>
              <w:bottom w:val="single" w:sz="4" w:space="0" w:color="000000"/>
              <w:right w:val="single" w:sz="4" w:space="0" w:color="000000"/>
            </w:tcBorders>
            <w:shd w:val="clear" w:color="auto" w:fill="auto"/>
            <w:hideMark/>
          </w:tcPr>
          <w:p w14:paraId="69DDFF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499FB43" w14:textId="379193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36594351,00</w:t>
            </w:r>
          </w:p>
        </w:tc>
        <w:tc>
          <w:tcPr>
            <w:tcW w:w="688" w:type="pct"/>
            <w:tcBorders>
              <w:top w:val="nil"/>
              <w:left w:val="nil"/>
              <w:bottom w:val="single" w:sz="4" w:space="0" w:color="000000"/>
              <w:right w:val="single" w:sz="4" w:space="0" w:color="000000"/>
            </w:tcBorders>
            <w:shd w:val="clear" w:color="auto" w:fill="auto"/>
            <w:hideMark/>
          </w:tcPr>
          <w:p w14:paraId="2248EB78" w14:textId="1305B5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34977390,00</w:t>
            </w:r>
          </w:p>
        </w:tc>
        <w:tc>
          <w:tcPr>
            <w:tcW w:w="659" w:type="pct"/>
            <w:tcBorders>
              <w:top w:val="nil"/>
              <w:left w:val="nil"/>
              <w:bottom w:val="single" w:sz="4" w:space="0" w:color="000000"/>
              <w:right w:val="single" w:sz="4" w:space="0" w:color="000000"/>
            </w:tcBorders>
            <w:shd w:val="clear" w:color="auto" w:fill="auto"/>
            <w:hideMark/>
          </w:tcPr>
          <w:p w14:paraId="627E21EC" w14:textId="563A9EB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37092380,00</w:t>
            </w:r>
          </w:p>
        </w:tc>
      </w:tr>
      <w:tr w:rsidR="00F80CF0" w:rsidRPr="005E1A9B" w14:paraId="628D151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87697B0" w14:textId="748C943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8A5FA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27B75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565F0E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2D8E3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0210021000</w:t>
            </w:r>
          </w:p>
        </w:tc>
        <w:tc>
          <w:tcPr>
            <w:tcW w:w="233" w:type="pct"/>
            <w:tcBorders>
              <w:top w:val="nil"/>
              <w:left w:val="nil"/>
              <w:bottom w:val="single" w:sz="4" w:space="0" w:color="000000"/>
              <w:right w:val="single" w:sz="4" w:space="0" w:color="000000"/>
            </w:tcBorders>
            <w:shd w:val="clear" w:color="auto" w:fill="auto"/>
            <w:hideMark/>
          </w:tcPr>
          <w:p w14:paraId="059CAE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6D28D72" w14:textId="400809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36594351,00</w:t>
            </w:r>
          </w:p>
        </w:tc>
        <w:tc>
          <w:tcPr>
            <w:tcW w:w="688" w:type="pct"/>
            <w:tcBorders>
              <w:top w:val="nil"/>
              <w:left w:val="nil"/>
              <w:bottom w:val="single" w:sz="4" w:space="0" w:color="000000"/>
              <w:right w:val="single" w:sz="4" w:space="0" w:color="000000"/>
            </w:tcBorders>
            <w:shd w:val="clear" w:color="auto" w:fill="auto"/>
            <w:hideMark/>
          </w:tcPr>
          <w:p w14:paraId="368948D9" w14:textId="33A554E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34977390,00</w:t>
            </w:r>
          </w:p>
        </w:tc>
        <w:tc>
          <w:tcPr>
            <w:tcW w:w="659" w:type="pct"/>
            <w:tcBorders>
              <w:top w:val="nil"/>
              <w:left w:val="nil"/>
              <w:bottom w:val="single" w:sz="4" w:space="0" w:color="000000"/>
              <w:right w:val="single" w:sz="4" w:space="0" w:color="000000"/>
            </w:tcBorders>
            <w:shd w:val="clear" w:color="auto" w:fill="auto"/>
            <w:hideMark/>
          </w:tcPr>
          <w:p w14:paraId="4BBC7F07" w14:textId="28FC56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37092380,00</w:t>
            </w:r>
          </w:p>
        </w:tc>
      </w:tr>
      <w:tr w:rsidR="00F80CF0" w:rsidRPr="005E1A9B" w14:paraId="6180CBD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96E484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76D7A5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9F449C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BBF5F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37B767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0210021000</w:t>
            </w:r>
          </w:p>
        </w:tc>
        <w:tc>
          <w:tcPr>
            <w:tcW w:w="233" w:type="pct"/>
            <w:tcBorders>
              <w:top w:val="nil"/>
              <w:left w:val="nil"/>
              <w:bottom w:val="single" w:sz="4" w:space="0" w:color="000000"/>
              <w:right w:val="single" w:sz="4" w:space="0" w:color="000000"/>
            </w:tcBorders>
            <w:shd w:val="clear" w:color="auto" w:fill="auto"/>
            <w:hideMark/>
          </w:tcPr>
          <w:p w14:paraId="120507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65F2BE2B" w14:textId="3E20D5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36594351,00</w:t>
            </w:r>
          </w:p>
        </w:tc>
        <w:tc>
          <w:tcPr>
            <w:tcW w:w="688" w:type="pct"/>
            <w:tcBorders>
              <w:top w:val="nil"/>
              <w:left w:val="nil"/>
              <w:bottom w:val="single" w:sz="4" w:space="0" w:color="000000"/>
              <w:right w:val="single" w:sz="4" w:space="0" w:color="000000"/>
            </w:tcBorders>
            <w:shd w:val="clear" w:color="auto" w:fill="auto"/>
            <w:hideMark/>
          </w:tcPr>
          <w:p w14:paraId="2C7654C2" w14:textId="4642969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34977390,00</w:t>
            </w:r>
          </w:p>
        </w:tc>
        <w:tc>
          <w:tcPr>
            <w:tcW w:w="659" w:type="pct"/>
            <w:tcBorders>
              <w:top w:val="nil"/>
              <w:left w:val="nil"/>
              <w:bottom w:val="single" w:sz="4" w:space="0" w:color="000000"/>
              <w:right w:val="single" w:sz="4" w:space="0" w:color="000000"/>
            </w:tcBorders>
            <w:shd w:val="clear" w:color="auto" w:fill="auto"/>
            <w:hideMark/>
          </w:tcPr>
          <w:p w14:paraId="529E67D9" w14:textId="57AEEC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37092380,00</w:t>
            </w:r>
          </w:p>
        </w:tc>
      </w:tr>
      <w:tr w:rsidR="00F80CF0" w:rsidRPr="005E1A9B" w14:paraId="220B394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5184E4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приобретение коммунальных услуг муниципальными учреждениями</w:t>
            </w:r>
          </w:p>
        </w:tc>
        <w:tc>
          <w:tcPr>
            <w:tcW w:w="264" w:type="pct"/>
            <w:tcBorders>
              <w:top w:val="nil"/>
              <w:left w:val="nil"/>
              <w:bottom w:val="single" w:sz="4" w:space="0" w:color="000000"/>
              <w:right w:val="single" w:sz="4" w:space="0" w:color="000000"/>
            </w:tcBorders>
            <w:shd w:val="clear" w:color="auto" w:fill="auto"/>
            <w:hideMark/>
          </w:tcPr>
          <w:p w14:paraId="307F872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76FE3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A79FE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52D0E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0210021001</w:t>
            </w:r>
          </w:p>
        </w:tc>
        <w:tc>
          <w:tcPr>
            <w:tcW w:w="233" w:type="pct"/>
            <w:tcBorders>
              <w:top w:val="nil"/>
              <w:left w:val="nil"/>
              <w:bottom w:val="single" w:sz="4" w:space="0" w:color="000000"/>
              <w:right w:val="single" w:sz="4" w:space="0" w:color="000000"/>
            </w:tcBorders>
            <w:shd w:val="clear" w:color="auto" w:fill="auto"/>
            <w:hideMark/>
          </w:tcPr>
          <w:p w14:paraId="2C9B50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D610281" w14:textId="780BD14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5739628,00</w:t>
            </w:r>
          </w:p>
        </w:tc>
        <w:tc>
          <w:tcPr>
            <w:tcW w:w="688" w:type="pct"/>
            <w:tcBorders>
              <w:top w:val="nil"/>
              <w:left w:val="nil"/>
              <w:bottom w:val="single" w:sz="4" w:space="0" w:color="000000"/>
              <w:right w:val="single" w:sz="4" w:space="0" w:color="000000"/>
            </w:tcBorders>
            <w:shd w:val="clear" w:color="auto" w:fill="auto"/>
            <w:hideMark/>
          </w:tcPr>
          <w:p w14:paraId="6DA9F55D" w14:textId="0718CA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5990500,00</w:t>
            </w:r>
          </w:p>
        </w:tc>
        <w:tc>
          <w:tcPr>
            <w:tcW w:w="659" w:type="pct"/>
            <w:tcBorders>
              <w:top w:val="nil"/>
              <w:left w:val="nil"/>
              <w:bottom w:val="single" w:sz="4" w:space="0" w:color="000000"/>
              <w:right w:val="single" w:sz="4" w:space="0" w:color="000000"/>
            </w:tcBorders>
            <w:shd w:val="clear" w:color="auto" w:fill="auto"/>
            <w:hideMark/>
          </w:tcPr>
          <w:p w14:paraId="2C36DD35" w14:textId="70977842" w:rsidR="00F80CF0" w:rsidRPr="005E1A9B" w:rsidRDefault="00F80CF0" w:rsidP="00C4085E">
            <w:pPr>
              <w:jc w:val="right"/>
              <w:rPr>
                <w:rFonts w:eastAsia="Times New Roman"/>
                <w:color w:val="000000"/>
                <w:lang w:eastAsia="ru-RU"/>
              </w:rPr>
            </w:pPr>
            <w:r w:rsidRPr="005E1A9B">
              <w:rPr>
                <w:rFonts w:eastAsia="Times New Roman"/>
                <w:color w:val="000000"/>
                <w:lang w:eastAsia="ru-RU"/>
              </w:rPr>
              <w:t>6363500,00</w:t>
            </w:r>
          </w:p>
        </w:tc>
      </w:tr>
      <w:tr w:rsidR="00F80CF0" w:rsidRPr="005E1A9B" w14:paraId="3A95AC3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3A04CE7" w14:textId="29C28EC4"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57B30F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B54B3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B6F3B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53A71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0210021001</w:t>
            </w:r>
          </w:p>
        </w:tc>
        <w:tc>
          <w:tcPr>
            <w:tcW w:w="233" w:type="pct"/>
            <w:tcBorders>
              <w:top w:val="nil"/>
              <w:left w:val="nil"/>
              <w:bottom w:val="single" w:sz="4" w:space="0" w:color="000000"/>
              <w:right w:val="single" w:sz="4" w:space="0" w:color="000000"/>
            </w:tcBorders>
            <w:shd w:val="clear" w:color="auto" w:fill="auto"/>
            <w:hideMark/>
          </w:tcPr>
          <w:p w14:paraId="2E257D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F59407F" w14:textId="641B58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5739628,00</w:t>
            </w:r>
          </w:p>
        </w:tc>
        <w:tc>
          <w:tcPr>
            <w:tcW w:w="688" w:type="pct"/>
            <w:tcBorders>
              <w:top w:val="nil"/>
              <w:left w:val="nil"/>
              <w:bottom w:val="single" w:sz="4" w:space="0" w:color="000000"/>
              <w:right w:val="single" w:sz="4" w:space="0" w:color="000000"/>
            </w:tcBorders>
            <w:shd w:val="clear" w:color="auto" w:fill="auto"/>
            <w:hideMark/>
          </w:tcPr>
          <w:p w14:paraId="4E0C4C76" w14:textId="145284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5990500,00</w:t>
            </w:r>
          </w:p>
        </w:tc>
        <w:tc>
          <w:tcPr>
            <w:tcW w:w="659" w:type="pct"/>
            <w:tcBorders>
              <w:top w:val="nil"/>
              <w:left w:val="nil"/>
              <w:bottom w:val="single" w:sz="4" w:space="0" w:color="000000"/>
              <w:right w:val="single" w:sz="4" w:space="0" w:color="000000"/>
            </w:tcBorders>
            <w:shd w:val="clear" w:color="auto" w:fill="auto"/>
            <w:hideMark/>
          </w:tcPr>
          <w:p w14:paraId="48DE1C50" w14:textId="1785E7B5" w:rsidR="00F80CF0" w:rsidRPr="005E1A9B" w:rsidRDefault="00F80CF0" w:rsidP="00C4085E">
            <w:pPr>
              <w:jc w:val="right"/>
              <w:rPr>
                <w:rFonts w:eastAsia="Times New Roman"/>
                <w:color w:val="000000"/>
                <w:lang w:eastAsia="ru-RU"/>
              </w:rPr>
            </w:pPr>
            <w:r w:rsidRPr="005E1A9B">
              <w:rPr>
                <w:rFonts w:eastAsia="Times New Roman"/>
                <w:color w:val="000000"/>
                <w:lang w:eastAsia="ru-RU"/>
              </w:rPr>
              <w:t>6363500,00</w:t>
            </w:r>
          </w:p>
        </w:tc>
      </w:tr>
      <w:tr w:rsidR="00F80CF0" w:rsidRPr="005E1A9B" w14:paraId="25BCD3B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AFD446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136E0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14197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C4C9C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2216F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0210021001</w:t>
            </w:r>
          </w:p>
        </w:tc>
        <w:tc>
          <w:tcPr>
            <w:tcW w:w="233" w:type="pct"/>
            <w:tcBorders>
              <w:top w:val="nil"/>
              <w:left w:val="nil"/>
              <w:bottom w:val="single" w:sz="4" w:space="0" w:color="000000"/>
              <w:right w:val="single" w:sz="4" w:space="0" w:color="000000"/>
            </w:tcBorders>
            <w:shd w:val="clear" w:color="auto" w:fill="auto"/>
            <w:hideMark/>
          </w:tcPr>
          <w:p w14:paraId="37BA45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7FF65216" w14:textId="2338568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5739628,00</w:t>
            </w:r>
          </w:p>
        </w:tc>
        <w:tc>
          <w:tcPr>
            <w:tcW w:w="688" w:type="pct"/>
            <w:tcBorders>
              <w:top w:val="nil"/>
              <w:left w:val="nil"/>
              <w:bottom w:val="single" w:sz="4" w:space="0" w:color="000000"/>
              <w:right w:val="single" w:sz="4" w:space="0" w:color="000000"/>
            </w:tcBorders>
            <w:shd w:val="clear" w:color="auto" w:fill="auto"/>
            <w:hideMark/>
          </w:tcPr>
          <w:p w14:paraId="27B81991" w14:textId="618D407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5990500,00</w:t>
            </w:r>
          </w:p>
        </w:tc>
        <w:tc>
          <w:tcPr>
            <w:tcW w:w="659" w:type="pct"/>
            <w:tcBorders>
              <w:top w:val="nil"/>
              <w:left w:val="nil"/>
              <w:bottom w:val="single" w:sz="4" w:space="0" w:color="000000"/>
              <w:right w:val="single" w:sz="4" w:space="0" w:color="000000"/>
            </w:tcBorders>
            <w:shd w:val="clear" w:color="auto" w:fill="auto"/>
            <w:hideMark/>
          </w:tcPr>
          <w:p w14:paraId="5CB9A804" w14:textId="0F2DA7DE" w:rsidR="00F80CF0" w:rsidRPr="005E1A9B" w:rsidRDefault="00F80CF0" w:rsidP="00C4085E">
            <w:pPr>
              <w:jc w:val="right"/>
              <w:rPr>
                <w:rFonts w:eastAsia="Times New Roman"/>
                <w:color w:val="000000"/>
                <w:lang w:eastAsia="ru-RU"/>
              </w:rPr>
            </w:pPr>
            <w:r w:rsidRPr="005E1A9B">
              <w:rPr>
                <w:rFonts w:eastAsia="Times New Roman"/>
                <w:color w:val="000000"/>
                <w:lang w:eastAsia="ru-RU"/>
              </w:rPr>
              <w:t>6363500,00</w:t>
            </w:r>
          </w:p>
        </w:tc>
      </w:tr>
      <w:tr w:rsidR="00F80CF0" w:rsidRPr="005E1A9B" w14:paraId="3A1FC57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812671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учреждений</w:t>
            </w:r>
          </w:p>
        </w:tc>
        <w:tc>
          <w:tcPr>
            <w:tcW w:w="264" w:type="pct"/>
            <w:tcBorders>
              <w:top w:val="nil"/>
              <w:left w:val="nil"/>
              <w:bottom w:val="single" w:sz="4" w:space="0" w:color="000000"/>
              <w:right w:val="single" w:sz="4" w:space="0" w:color="000000"/>
            </w:tcBorders>
            <w:shd w:val="clear" w:color="auto" w:fill="auto"/>
            <w:vAlign w:val="center"/>
            <w:hideMark/>
          </w:tcPr>
          <w:p w14:paraId="550AFC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21759A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37A4D3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49414E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0210021002</w:t>
            </w:r>
          </w:p>
        </w:tc>
        <w:tc>
          <w:tcPr>
            <w:tcW w:w="233" w:type="pct"/>
            <w:tcBorders>
              <w:top w:val="nil"/>
              <w:left w:val="nil"/>
              <w:bottom w:val="single" w:sz="4" w:space="0" w:color="000000"/>
              <w:right w:val="single" w:sz="4" w:space="0" w:color="000000"/>
            </w:tcBorders>
            <w:shd w:val="clear" w:color="auto" w:fill="auto"/>
            <w:vAlign w:val="center"/>
            <w:hideMark/>
          </w:tcPr>
          <w:p w14:paraId="6977CC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vAlign w:val="center"/>
            <w:hideMark/>
          </w:tcPr>
          <w:p w14:paraId="33EC809F" w14:textId="2C39B86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3764660,00</w:t>
            </w:r>
          </w:p>
        </w:tc>
        <w:tc>
          <w:tcPr>
            <w:tcW w:w="688" w:type="pct"/>
            <w:tcBorders>
              <w:top w:val="nil"/>
              <w:left w:val="nil"/>
              <w:bottom w:val="single" w:sz="4" w:space="0" w:color="000000"/>
              <w:right w:val="single" w:sz="4" w:space="0" w:color="000000"/>
            </w:tcBorders>
            <w:shd w:val="clear" w:color="auto" w:fill="auto"/>
            <w:vAlign w:val="center"/>
            <w:hideMark/>
          </w:tcPr>
          <w:p w14:paraId="130F29D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47C5851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019CE5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FE76F1F" w14:textId="6ADF1D5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w:t>
            </w:r>
            <w:r w:rsidRPr="005E1A9B">
              <w:rPr>
                <w:rFonts w:eastAsia="Times New Roman"/>
                <w:color w:val="000000"/>
                <w:lang w:eastAsia="ru-RU"/>
              </w:rPr>
              <w:lastRenderedPageBreak/>
              <w:t>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vAlign w:val="center"/>
            <w:hideMark/>
          </w:tcPr>
          <w:p w14:paraId="1C9EF2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vAlign w:val="center"/>
            <w:hideMark/>
          </w:tcPr>
          <w:p w14:paraId="18DCE8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6DD00B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614402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0210021002</w:t>
            </w:r>
          </w:p>
        </w:tc>
        <w:tc>
          <w:tcPr>
            <w:tcW w:w="233" w:type="pct"/>
            <w:tcBorders>
              <w:top w:val="nil"/>
              <w:left w:val="nil"/>
              <w:bottom w:val="single" w:sz="4" w:space="0" w:color="000000"/>
              <w:right w:val="single" w:sz="4" w:space="0" w:color="000000"/>
            </w:tcBorders>
            <w:shd w:val="clear" w:color="auto" w:fill="auto"/>
            <w:vAlign w:val="center"/>
            <w:hideMark/>
          </w:tcPr>
          <w:p w14:paraId="09303F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vAlign w:val="center"/>
            <w:hideMark/>
          </w:tcPr>
          <w:p w14:paraId="1AFCD99D" w14:textId="717D76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3764660,00</w:t>
            </w:r>
          </w:p>
        </w:tc>
        <w:tc>
          <w:tcPr>
            <w:tcW w:w="688" w:type="pct"/>
            <w:tcBorders>
              <w:top w:val="nil"/>
              <w:left w:val="nil"/>
              <w:bottom w:val="single" w:sz="4" w:space="0" w:color="000000"/>
              <w:right w:val="single" w:sz="4" w:space="0" w:color="000000"/>
            </w:tcBorders>
            <w:shd w:val="clear" w:color="auto" w:fill="auto"/>
            <w:vAlign w:val="center"/>
            <w:hideMark/>
          </w:tcPr>
          <w:p w14:paraId="7135204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1E24C94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E6E6CA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90CF41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vAlign w:val="center"/>
            <w:hideMark/>
          </w:tcPr>
          <w:p w14:paraId="50FCB0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0914CD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7E17B4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6E7DA0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0210021002</w:t>
            </w:r>
          </w:p>
        </w:tc>
        <w:tc>
          <w:tcPr>
            <w:tcW w:w="233" w:type="pct"/>
            <w:tcBorders>
              <w:top w:val="nil"/>
              <w:left w:val="nil"/>
              <w:bottom w:val="single" w:sz="4" w:space="0" w:color="000000"/>
              <w:right w:val="single" w:sz="4" w:space="0" w:color="000000"/>
            </w:tcBorders>
            <w:shd w:val="clear" w:color="auto" w:fill="auto"/>
            <w:vAlign w:val="center"/>
            <w:hideMark/>
          </w:tcPr>
          <w:p w14:paraId="648FF4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vAlign w:val="center"/>
            <w:hideMark/>
          </w:tcPr>
          <w:p w14:paraId="01928D7D" w14:textId="660AAED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3764660,00</w:t>
            </w:r>
          </w:p>
        </w:tc>
        <w:tc>
          <w:tcPr>
            <w:tcW w:w="688" w:type="pct"/>
            <w:tcBorders>
              <w:top w:val="nil"/>
              <w:left w:val="nil"/>
              <w:bottom w:val="single" w:sz="4" w:space="0" w:color="000000"/>
              <w:right w:val="single" w:sz="4" w:space="0" w:color="000000"/>
            </w:tcBorders>
            <w:shd w:val="clear" w:color="auto" w:fill="auto"/>
            <w:vAlign w:val="center"/>
            <w:hideMark/>
          </w:tcPr>
          <w:p w14:paraId="6E4AA41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4084E7B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A7F91F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D4AE94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64" w:type="pct"/>
            <w:tcBorders>
              <w:top w:val="nil"/>
              <w:left w:val="nil"/>
              <w:bottom w:val="single" w:sz="4" w:space="0" w:color="000000"/>
              <w:right w:val="single" w:sz="4" w:space="0" w:color="000000"/>
            </w:tcBorders>
            <w:shd w:val="clear" w:color="auto" w:fill="auto"/>
            <w:vAlign w:val="center"/>
            <w:hideMark/>
          </w:tcPr>
          <w:p w14:paraId="1DE351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34B4FB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1E2A0F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4E9F72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0210021010</w:t>
            </w:r>
          </w:p>
        </w:tc>
        <w:tc>
          <w:tcPr>
            <w:tcW w:w="233" w:type="pct"/>
            <w:tcBorders>
              <w:top w:val="nil"/>
              <w:left w:val="nil"/>
              <w:bottom w:val="single" w:sz="4" w:space="0" w:color="000000"/>
              <w:right w:val="single" w:sz="4" w:space="0" w:color="000000"/>
            </w:tcBorders>
            <w:shd w:val="clear" w:color="auto" w:fill="auto"/>
            <w:vAlign w:val="center"/>
            <w:hideMark/>
          </w:tcPr>
          <w:p w14:paraId="55F60D5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vAlign w:val="center"/>
            <w:hideMark/>
          </w:tcPr>
          <w:p w14:paraId="5B6B074A" w14:textId="787F9F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5421648,00</w:t>
            </w:r>
          </w:p>
        </w:tc>
        <w:tc>
          <w:tcPr>
            <w:tcW w:w="688" w:type="pct"/>
            <w:tcBorders>
              <w:top w:val="nil"/>
              <w:left w:val="nil"/>
              <w:bottom w:val="single" w:sz="4" w:space="0" w:color="000000"/>
              <w:right w:val="single" w:sz="4" w:space="0" w:color="000000"/>
            </w:tcBorders>
            <w:shd w:val="clear" w:color="auto" w:fill="auto"/>
            <w:vAlign w:val="center"/>
            <w:hideMark/>
          </w:tcPr>
          <w:p w14:paraId="34039AA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0951647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C8EBC4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B0F3320" w14:textId="2900084E"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vAlign w:val="center"/>
            <w:hideMark/>
          </w:tcPr>
          <w:p w14:paraId="71294B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58476D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473163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4CD526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0210021010</w:t>
            </w:r>
          </w:p>
        </w:tc>
        <w:tc>
          <w:tcPr>
            <w:tcW w:w="233" w:type="pct"/>
            <w:tcBorders>
              <w:top w:val="nil"/>
              <w:left w:val="nil"/>
              <w:bottom w:val="single" w:sz="4" w:space="0" w:color="000000"/>
              <w:right w:val="single" w:sz="4" w:space="0" w:color="000000"/>
            </w:tcBorders>
            <w:shd w:val="clear" w:color="auto" w:fill="auto"/>
            <w:vAlign w:val="center"/>
            <w:hideMark/>
          </w:tcPr>
          <w:p w14:paraId="28204A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vAlign w:val="center"/>
            <w:hideMark/>
          </w:tcPr>
          <w:p w14:paraId="79C8DCA7" w14:textId="54FC11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5421648,00</w:t>
            </w:r>
          </w:p>
        </w:tc>
        <w:tc>
          <w:tcPr>
            <w:tcW w:w="688" w:type="pct"/>
            <w:tcBorders>
              <w:top w:val="nil"/>
              <w:left w:val="nil"/>
              <w:bottom w:val="single" w:sz="4" w:space="0" w:color="000000"/>
              <w:right w:val="single" w:sz="4" w:space="0" w:color="000000"/>
            </w:tcBorders>
            <w:shd w:val="clear" w:color="auto" w:fill="auto"/>
            <w:vAlign w:val="center"/>
            <w:hideMark/>
          </w:tcPr>
          <w:p w14:paraId="29C5FED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2BCF121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F04CE9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ADA3B0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vAlign w:val="center"/>
            <w:hideMark/>
          </w:tcPr>
          <w:p w14:paraId="611639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2CB64B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6880BE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2E1AF7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0210021010</w:t>
            </w:r>
          </w:p>
        </w:tc>
        <w:tc>
          <w:tcPr>
            <w:tcW w:w="233" w:type="pct"/>
            <w:tcBorders>
              <w:top w:val="nil"/>
              <w:left w:val="nil"/>
              <w:bottom w:val="single" w:sz="4" w:space="0" w:color="000000"/>
              <w:right w:val="single" w:sz="4" w:space="0" w:color="000000"/>
            </w:tcBorders>
            <w:shd w:val="clear" w:color="auto" w:fill="auto"/>
            <w:vAlign w:val="center"/>
            <w:hideMark/>
          </w:tcPr>
          <w:p w14:paraId="5B8C05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vAlign w:val="center"/>
            <w:hideMark/>
          </w:tcPr>
          <w:p w14:paraId="25B902C3" w14:textId="5B1A33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5421648,00</w:t>
            </w:r>
          </w:p>
        </w:tc>
        <w:tc>
          <w:tcPr>
            <w:tcW w:w="688" w:type="pct"/>
            <w:tcBorders>
              <w:top w:val="nil"/>
              <w:left w:val="nil"/>
              <w:bottom w:val="single" w:sz="4" w:space="0" w:color="000000"/>
              <w:right w:val="single" w:sz="4" w:space="0" w:color="000000"/>
            </w:tcBorders>
            <w:shd w:val="clear" w:color="auto" w:fill="auto"/>
            <w:vAlign w:val="center"/>
            <w:hideMark/>
          </w:tcPr>
          <w:p w14:paraId="45ABB65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677F67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75303B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675B6C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Региональный проект "Комплексное развитие сельских территорий "</w:t>
            </w:r>
          </w:p>
        </w:tc>
        <w:tc>
          <w:tcPr>
            <w:tcW w:w="264" w:type="pct"/>
            <w:tcBorders>
              <w:top w:val="nil"/>
              <w:left w:val="nil"/>
              <w:bottom w:val="single" w:sz="4" w:space="0" w:color="000000"/>
              <w:right w:val="single" w:sz="4" w:space="0" w:color="000000"/>
            </w:tcBorders>
            <w:shd w:val="clear" w:color="auto" w:fill="auto"/>
            <w:vAlign w:val="center"/>
            <w:hideMark/>
          </w:tcPr>
          <w:p w14:paraId="0CF258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482897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5838C8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15701E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0210Ф00000</w:t>
            </w:r>
          </w:p>
        </w:tc>
        <w:tc>
          <w:tcPr>
            <w:tcW w:w="233" w:type="pct"/>
            <w:tcBorders>
              <w:top w:val="nil"/>
              <w:left w:val="nil"/>
              <w:bottom w:val="single" w:sz="4" w:space="0" w:color="000000"/>
              <w:right w:val="single" w:sz="4" w:space="0" w:color="000000"/>
            </w:tcBorders>
            <w:shd w:val="clear" w:color="auto" w:fill="auto"/>
            <w:vAlign w:val="center"/>
            <w:hideMark/>
          </w:tcPr>
          <w:p w14:paraId="094767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vAlign w:val="center"/>
            <w:hideMark/>
          </w:tcPr>
          <w:p w14:paraId="13540F4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1ADB0A1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601F9C8D" w14:textId="058F96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48820370,37</w:t>
            </w:r>
          </w:p>
        </w:tc>
      </w:tr>
      <w:tr w:rsidR="00F80CF0" w:rsidRPr="005E1A9B" w14:paraId="06DD778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6C1FA6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64" w:type="pct"/>
            <w:tcBorders>
              <w:top w:val="nil"/>
              <w:left w:val="nil"/>
              <w:bottom w:val="single" w:sz="4" w:space="0" w:color="000000"/>
              <w:right w:val="single" w:sz="4" w:space="0" w:color="000000"/>
            </w:tcBorders>
            <w:shd w:val="clear" w:color="auto" w:fill="auto"/>
            <w:vAlign w:val="center"/>
            <w:hideMark/>
          </w:tcPr>
          <w:p w14:paraId="5AB08F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42715C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11F9928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2E77FD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0210ФR5763</w:t>
            </w:r>
          </w:p>
        </w:tc>
        <w:tc>
          <w:tcPr>
            <w:tcW w:w="233" w:type="pct"/>
            <w:tcBorders>
              <w:top w:val="nil"/>
              <w:left w:val="nil"/>
              <w:bottom w:val="single" w:sz="4" w:space="0" w:color="000000"/>
              <w:right w:val="single" w:sz="4" w:space="0" w:color="000000"/>
            </w:tcBorders>
            <w:shd w:val="clear" w:color="auto" w:fill="auto"/>
            <w:vAlign w:val="center"/>
            <w:hideMark/>
          </w:tcPr>
          <w:p w14:paraId="4C4795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vAlign w:val="center"/>
            <w:hideMark/>
          </w:tcPr>
          <w:p w14:paraId="713BF95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24DA80A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6D85BFDC" w14:textId="3E960863"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48820370,37</w:t>
            </w:r>
          </w:p>
        </w:tc>
      </w:tr>
      <w:tr w:rsidR="00F80CF0" w:rsidRPr="005E1A9B" w14:paraId="1AE6021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93EBB25" w14:textId="3B35E29C"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vAlign w:val="center"/>
            <w:hideMark/>
          </w:tcPr>
          <w:p w14:paraId="769E83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3A270E6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076158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3C8BCA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0210ФR5763</w:t>
            </w:r>
          </w:p>
        </w:tc>
        <w:tc>
          <w:tcPr>
            <w:tcW w:w="233" w:type="pct"/>
            <w:tcBorders>
              <w:top w:val="nil"/>
              <w:left w:val="nil"/>
              <w:bottom w:val="single" w:sz="4" w:space="0" w:color="000000"/>
              <w:right w:val="single" w:sz="4" w:space="0" w:color="000000"/>
            </w:tcBorders>
            <w:shd w:val="clear" w:color="auto" w:fill="auto"/>
            <w:vAlign w:val="center"/>
            <w:hideMark/>
          </w:tcPr>
          <w:p w14:paraId="59E4D2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vAlign w:val="center"/>
            <w:hideMark/>
          </w:tcPr>
          <w:p w14:paraId="3A5AAA4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343BED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18FDDFEE" w14:textId="6F7590AE"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48820370,37</w:t>
            </w:r>
          </w:p>
        </w:tc>
      </w:tr>
      <w:tr w:rsidR="00F80CF0" w:rsidRPr="005E1A9B" w14:paraId="6643CA9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4E9F08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vAlign w:val="center"/>
            <w:hideMark/>
          </w:tcPr>
          <w:p w14:paraId="1DBC9D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vAlign w:val="center"/>
            <w:hideMark/>
          </w:tcPr>
          <w:p w14:paraId="67E465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vAlign w:val="center"/>
            <w:hideMark/>
          </w:tcPr>
          <w:p w14:paraId="40105B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vAlign w:val="center"/>
            <w:hideMark/>
          </w:tcPr>
          <w:p w14:paraId="4E84AE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0210ФR5763</w:t>
            </w:r>
          </w:p>
        </w:tc>
        <w:tc>
          <w:tcPr>
            <w:tcW w:w="233" w:type="pct"/>
            <w:tcBorders>
              <w:top w:val="nil"/>
              <w:left w:val="nil"/>
              <w:bottom w:val="single" w:sz="4" w:space="0" w:color="000000"/>
              <w:right w:val="single" w:sz="4" w:space="0" w:color="000000"/>
            </w:tcBorders>
            <w:shd w:val="clear" w:color="auto" w:fill="auto"/>
            <w:vAlign w:val="center"/>
            <w:hideMark/>
          </w:tcPr>
          <w:p w14:paraId="5314D6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vAlign w:val="center"/>
            <w:hideMark/>
          </w:tcPr>
          <w:p w14:paraId="616386B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vAlign w:val="center"/>
            <w:hideMark/>
          </w:tcPr>
          <w:p w14:paraId="4233C87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vAlign w:val="center"/>
            <w:hideMark/>
          </w:tcPr>
          <w:p w14:paraId="579F2B1E" w14:textId="7FA29A96"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48820370,37</w:t>
            </w:r>
          </w:p>
        </w:tc>
      </w:tr>
      <w:tr w:rsidR="00F80CF0" w:rsidRPr="005E1A9B" w14:paraId="1AB09D8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1BF9CC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64" w:type="pct"/>
            <w:tcBorders>
              <w:top w:val="nil"/>
              <w:left w:val="nil"/>
              <w:bottom w:val="single" w:sz="4" w:space="0" w:color="000000"/>
              <w:right w:val="single" w:sz="4" w:space="0" w:color="000000"/>
            </w:tcBorders>
            <w:shd w:val="clear" w:color="auto" w:fill="auto"/>
            <w:hideMark/>
          </w:tcPr>
          <w:p w14:paraId="3EEE78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D9769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4C65E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9157C4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0220000000</w:t>
            </w:r>
          </w:p>
        </w:tc>
        <w:tc>
          <w:tcPr>
            <w:tcW w:w="233" w:type="pct"/>
            <w:tcBorders>
              <w:top w:val="nil"/>
              <w:left w:val="nil"/>
              <w:bottom w:val="single" w:sz="4" w:space="0" w:color="000000"/>
              <w:right w:val="single" w:sz="4" w:space="0" w:color="000000"/>
            </w:tcBorders>
            <w:shd w:val="clear" w:color="auto" w:fill="auto"/>
            <w:hideMark/>
          </w:tcPr>
          <w:p w14:paraId="684D0E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F35F1E0" w14:textId="02B1AAD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26544280,03</w:t>
            </w:r>
          </w:p>
        </w:tc>
        <w:tc>
          <w:tcPr>
            <w:tcW w:w="688" w:type="pct"/>
            <w:tcBorders>
              <w:top w:val="nil"/>
              <w:left w:val="nil"/>
              <w:bottom w:val="single" w:sz="4" w:space="0" w:color="000000"/>
              <w:right w:val="single" w:sz="4" w:space="0" w:color="000000"/>
            </w:tcBorders>
            <w:shd w:val="clear" w:color="auto" w:fill="auto"/>
            <w:hideMark/>
          </w:tcPr>
          <w:p w14:paraId="038D069B" w14:textId="128738D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23483591,03</w:t>
            </w:r>
          </w:p>
        </w:tc>
        <w:tc>
          <w:tcPr>
            <w:tcW w:w="659" w:type="pct"/>
            <w:tcBorders>
              <w:top w:val="nil"/>
              <w:left w:val="nil"/>
              <w:bottom w:val="single" w:sz="4" w:space="0" w:color="000000"/>
              <w:right w:val="single" w:sz="4" w:space="0" w:color="000000"/>
            </w:tcBorders>
            <w:shd w:val="clear" w:color="auto" w:fill="auto"/>
            <w:hideMark/>
          </w:tcPr>
          <w:p w14:paraId="54430EE5" w14:textId="608FBC59" w:rsidR="00F80CF0" w:rsidRPr="005E1A9B" w:rsidRDefault="00F80CF0" w:rsidP="00C4085E">
            <w:pPr>
              <w:jc w:val="right"/>
              <w:rPr>
                <w:rFonts w:eastAsia="Times New Roman"/>
                <w:color w:val="000000"/>
                <w:lang w:eastAsia="ru-RU"/>
              </w:rPr>
            </w:pPr>
            <w:r w:rsidRPr="005E1A9B">
              <w:rPr>
                <w:rFonts w:eastAsia="Times New Roman"/>
                <w:color w:val="000000"/>
                <w:lang w:eastAsia="ru-RU"/>
              </w:rPr>
              <w:t>24681161,03</w:t>
            </w:r>
          </w:p>
        </w:tc>
      </w:tr>
      <w:tr w:rsidR="00F80CF0" w:rsidRPr="005E1A9B" w14:paraId="15EABA7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496EBA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обеспечение деятельности (оказание услуг)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2CDB29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ECD56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66FF4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1FFC4D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0220021000</w:t>
            </w:r>
          </w:p>
        </w:tc>
        <w:tc>
          <w:tcPr>
            <w:tcW w:w="233" w:type="pct"/>
            <w:tcBorders>
              <w:top w:val="nil"/>
              <w:left w:val="nil"/>
              <w:bottom w:val="single" w:sz="4" w:space="0" w:color="000000"/>
              <w:right w:val="single" w:sz="4" w:space="0" w:color="000000"/>
            </w:tcBorders>
            <w:shd w:val="clear" w:color="auto" w:fill="auto"/>
            <w:hideMark/>
          </w:tcPr>
          <w:p w14:paraId="2D2A50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B5E45F1" w14:textId="4FBF4FE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21351129,00</w:t>
            </w:r>
          </w:p>
        </w:tc>
        <w:tc>
          <w:tcPr>
            <w:tcW w:w="688" w:type="pct"/>
            <w:tcBorders>
              <w:top w:val="nil"/>
              <w:left w:val="nil"/>
              <w:bottom w:val="single" w:sz="4" w:space="0" w:color="000000"/>
              <w:right w:val="single" w:sz="4" w:space="0" w:color="000000"/>
            </w:tcBorders>
            <w:shd w:val="clear" w:color="auto" w:fill="auto"/>
            <w:hideMark/>
          </w:tcPr>
          <w:p w14:paraId="7AADFE6C" w14:textId="2A330E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21035440,00</w:t>
            </w:r>
          </w:p>
        </w:tc>
        <w:tc>
          <w:tcPr>
            <w:tcW w:w="659" w:type="pct"/>
            <w:tcBorders>
              <w:top w:val="nil"/>
              <w:left w:val="nil"/>
              <w:bottom w:val="single" w:sz="4" w:space="0" w:color="000000"/>
              <w:right w:val="single" w:sz="4" w:space="0" w:color="000000"/>
            </w:tcBorders>
            <w:shd w:val="clear" w:color="auto" w:fill="auto"/>
            <w:hideMark/>
          </w:tcPr>
          <w:p w14:paraId="00066734" w14:textId="0ABF05C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22233010,00</w:t>
            </w:r>
          </w:p>
        </w:tc>
      </w:tr>
      <w:tr w:rsidR="00F80CF0" w:rsidRPr="005E1A9B" w14:paraId="6DBDA60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8FFF7CE" w14:textId="6F3E239B"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3ED297A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10FF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72286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229780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0220021000</w:t>
            </w:r>
          </w:p>
        </w:tc>
        <w:tc>
          <w:tcPr>
            <w:tcW w:w="233" w:type="pct"/>
            <w:tcBorders>
              <w:top w:val="nil"/>
              <w:left w:val="nil"/>
              <w:bottom w:val="single" w:sz="4" w:space="0" w:color="000000"/>
              <w:right w:val="single" w:sz="4" w:space="0" w:color="000000"/>
            </w:tcBorders>
            <w:shd w:val="clear" w:color="auto" w:fill="auto"/>
            <w:hideMark/>
          </w:tcPr>
          <w:p w14:paraId="29384C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FE8E623" w14:textId="4C33AFD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21351129,00</w:t>
            </w:r>
          </w:p>
        </w:tc>
        <w:tc>
          <w:tcPr>
            <w:tcW w:w="688" w:type="pct"/>
            <w:tcBorders>
              <w:top w:val="nil"/>
              <w:left w:val="nil"/>
              <w:bottom w:val="single" w:sz="4" w:space="0" w:color="000000"/>
              <w:right w:val="single" w:sz="4" w:space="0" w:color="000000"/>
            </w:tcBorders>
            <w:shd w:val="clear" w:color="auto" w:fill="auto"/>
            <w:hideMark/>
          </w:tcPr>
          <w:p w14:paraId="54D1CD97" w14:textId="7CD03E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21035440,00</w:t>
            </w:r>
          </w:p>
        </w:tc>
        <w:tc>
          <w:tcPr>
            <w:tcW w:w="659" w:type="pct"/>
            <w:tcBorders>
              <w:top w:val="nil"/>
              <w:left w:val="nil"/>
              <w:bottom w:val="single" w:sz="4" w:space="0" w:color="000000"/>
              <w:right w:val="single" w:sz="4" w:space="0" w:color="000000"/>
            </w:tcBorders>
            <w:shd w:val="clear" w:color="auto" w:fill="auto"/>
            <w:hideMark/>
          </w:tcPr>
          <w:p w14:paraId="0FC903E2" w14:textId="573D916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22233010,00</w:t>
            </w:r>
          </w:p>
        </w:tc>
      </w:tr>
      <w:tr w:rsidR="00F80CF0" w:rsidRPr="005E1A9B" w14:paraId="34D3722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F96B9E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746598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8A0BC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96F96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8DFC0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0220021000</w:t>
            </w:r>
          </w:p>
        </w:tc>
        <w:tc>
          <w:tcPr>
            <w:tcW w:w="233" w:type="pct"/>
            <w:tcBorders>
              <w:top w:val="nil"/>
              <w:left w:val="nil"/>
              <w:bottom w:val="single" w:sz="4" w:space="0" w:color="000000"/>
              <w:right w:val="single" w:sz="4" w:space="0" w:color="000000"/>
            </w:tcBorders>
            <w:shd w:val="clear" w:color="auto" w:fill="auto"/>
            <w:hideMark/>
          </w:tcPr>
          <w:p w14:paraId="1ADDCF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4A689393" w14:textId="5C9E0D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21351129,00</w:t>
            </w:r>
          </w:p>
        </w:tc>
        <w:tc>
          <w:tcPr>
            <w:tcW w:w="688" w:type="pct"/>
            <w:tcBorders>
              <w:top w:val="nil"/>
              <w:left w:val="nil"/>
              <w:bottom w:val="single" w:sz="4" w:space="0" w:color="000000"/>
              <w:right w:val="single" w:sz="4" w:space="0" w:color="000000"/>
            </w:tcBorders>
            <w:shd w:val="clear" w:color="auto" w:fill="auto"/>
            <w:hideMark/>
          </w:tcPr>
          <w:p w14:paraId="28F24D1D" w14:textId="42886C5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21035440,00</w:t>
            </w:r>
          </w:p>
        </w:tc>
        <w:tc>
          <w:tcPr>
            <w:tcW w:w="659" w:type="pct"/>
            <w:tcBorders>
              <w:top w:val="nil"/>
              <w:left w:val="nil"/>
              <w:bottom w:val="single" w:sz="4" w:space="0" w:color="000000"/>
              <w:right w:val="single" w:sz="4" w:space="0" w:color="000000"/>
            </w:tcBorders>
            <w:shd w:val="clear" w:color="auto" w:fill="auto"/>
            <w:hideMark/>
          </w:tcPr>
          <w:p w14:paraId="72851BC9" w14:textId="45CE5F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22233010,00</w:t>
            </w:r>
          </w:p>
        </w:tc>
      </w:tr>
      <w:tr w:rsidR="00F80CF0" w:rsidRPr="005E1A9B" w14:paraId="69FF62A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ECEAA1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приобретение коммунальных услуг муниципальными учреждениями</w:t>
            </w:r>
          </w:p>
        </w:tc>
        <w:tc>
          <w:tcPr>
            <w:tcW w:w="264" w:type="pct"/>
            <w:tcBorders>
              <w:top w:val="nil"/>
              <w:left w:val="nil"/>
              <w:bottom w:val="single" w:sz="4" w:space="0" w:color="000000"/>
              <w:right w:val="single" w:sz="4" w:space="0" w:color="000000"/>
            </w:tcBorders>
            <w:shd w:val="clear" w:color="auto" w:fill="auto"/>
            <w:hideMark/>
          </w:tcPr>
          <w:p w14:paraId="49610EF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B884A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6A423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1F039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0220021001</w:t>
            </w:r>
          </w:p>
        </w:tc>
        <w:tc>
          <w:tcPr>
            <w:tcW w:w="233" w:type="pct"/>
            <w:tcBorders>
              <w:top w:val="nil"/>
              <w:left w:val="nil"/>
              <w:bottom w:val="single" w:sz="4" w:space="0" w:color="000000"/>
              <w:right w:val="single" w:sz="4" w:space="0" w:color="000000"/>
            </w:tcBorders>
            <w:shd w:val="clear" w:color="auto" w:fill="auto"/>
            <w:hideMark/>
          </w:tcPr>
          <w:p w14:paraId="77D919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EA379AB" w14:textId="1D4FC9A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1133944,50</w:t>
            </w:r>
          </w:p>
        </w:tc>
        <w:tc>
          <w:tcPr>
            <w:tcW w:w="688" w:type="pct"/>
            <w:tcBorders>
              <w:top w:val="nil"/>
              <w:left w:val="nil"/>
              <w:bottom w:val="single" w:sz="4" w:space="0" w:color="000000"/>
              <w:right w:val="single" w:sz="4" w:space="0" w:color="000000"/>
            </w:tcBorders>
            <w:shd w:val="clear" w:color="auto" w:fill="auto"/>
            <w:hideMark/>
          </w:tcPr>
          <w:p w14:paraId="407F7375" w14:textId="67DBE61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1974950,00</w:t>
            </w:r>
          </w:p>
        </w:tc>
        <w:tc>
          <w:tcPr>
            <w:tcW w:w="659" w:type="pct"/>
            <w:tcBorders>
              <w:top w:val="nil"/>
              <w:left w:val="nil"/>
              <w:bottom w:val="single" w:sz="4" w:space="0" w:color="000000"/>
              <w:right w:val="single" w:sz="4" w:space="0" w:color="000000"/>
            </w:tcBorders>
            <w:shd w:val="clear" w:color="auto" w:fill="auto"/>
            <w:hideMark/>
          </w:tcPr>
          <w:p w14:paraId="747D1D47" w14:textId="3783E66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1974950,00</w:t>
            </w:r>
          </w:p>
        </w:tc>
      </w:tr>
      <w:tr w:rsidR="00F80CF0" w:rsidRPr="005E1A9B" w14:paraId="03A4F2B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578399F" w14:textId="6AF08ECD"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70474E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AAA81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A3BE0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624F3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0220021001</w:t>
            </w:r>
          </w:p>
        </w:tc>
        <w:tc>
          <w:tcPr>
            <w:tcW w:w="233" w:type="pct"/>
            <w:tcBorders>
              <w:top w:val="nil"/>
              <w:left w:val="nil"/>
              <w:bottom w:val="single" w:sz="4" w:space="0" w:color="000000"/>
              <w:right w:val="single" w:sz="4" w:space="0" w:color="000000"/>
            </w:tcBorders>
            <w:shd w:val="clear" w:color="auto" w:fill="auto"/>
            <w:hideMark/>
          </w:tcPr>
          <w:p w14:paraId="3293CC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6B0E3325" w14:textId="1C7427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1133944,50</w:t>
            </w:r>
          </w:p>
        </w:tc>
        <w:tc>
          <w:tcPr>
            <w:tcW w:w="688" w:type="pct"/>
            <w:tcBorders>
              <w:top w:val="nil"/>
              <w:left w:val="nil"/>
              <w:bottom w:val="single" w:sz="4" w:space="0" w:color="000000"/>
              <w:right w:val="single" w:sz="4" w:space="0" w:color="000000"/>
            </w:tcBorders>
            <w:shd w:val="clear" w:color="auto" w:fill="auto"/>
            <w:hideMark/>
          </w:tcPr>
          <w:p w14:paraId="1ACCF221" w14:textId="51B63E4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1974950,00</w:t>
            </w:r>
          </w:p>
        </w:tc>
        <w:tc>
          <w:tcPr>
            <w:tcW w:w="659" w:type="pct"/>
            <w:tcBorders>
              <w:top w:val="nil"/>
              <w:left w:val="nil"/>
              <w:bottom w:val="single" w:sz="4" w:space="0" w:color="000000"/>
              <w:right w:val="single" w:sz="4" w:space="0" w:color="000000"/>
            </w:tcBorders>
            <w:shd w:val="clear" w:color="auto" w:fill="auto"/>
            <w:hideMark/>
          </w:tcPr>
          <w:p w14:paraId="43718DD1" w14:textId="5DB5A4D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1974950,00</w:t>
            </w:r>
          </w:p>
        </w:tc>
      </w:tr>
      <w:tr w:rsidR="00F80CF0" w:rsidRPr="005E1A9B" w14:paraId="665408B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A001C8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2153AD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237D42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2D187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B4EA6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0220021001</w:t>
            </w:r>
          </w:p>
        </w:tc>
        <w:tc>
          <w:tcPr>
            <w:tcW w:w="233" w:type="pct"/>
            <w:tcBorders>
              <w:top w:val="nil"/>
              <w:left w:val="nil"/>
              <w:bottom w:val="single" w:sz="4" w:space="0" w:color="000000"/>
              <w:right w:val="single" w:sz="4" w:space="0" w:color="000000"/>
            </w:tcBorders>
            <w:shd w:val="clear" w:color="auto" w:fill="auto"/>
            <w:hideMark/>
          </w:tcPr>
          <w:p w14:paraId="234BE9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324E377A" w14:textId="3B18A4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1133944,50</w:t>
            </w:r>
          </w:p>
        </w:tc>
        <w:tc>
          <w:tcPr>
            <w:tcW w:w="688" w:type="pct"/>
            <w:tcBorders>
              <w:top w:val="nil"/>
              <w:left w:val="nil"/>
              <w:bottom w:val="single" w:sz="4" w:space="0" w:color="000000"/>
              <w:right w:val="single" w:sz="4" w:space="0" w:color="000000"/>
            </w:tcBorders>
            <w:shd w:val="clear" w:color="auto" w:fill="auto"/>
            <w:hideMark/>
          </w:tcPr>
          <w:p w14:paraId="7DB31E6E" w14:textId="0C2B6D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1974950,00</w:t>
            </w:r>
          </w:p>
        </w:tc>
        <w:tc>
          <w:tcPr>
            <w:tcW w:w="659" w:type="pct"/>
            <w:tcBorders>
              <w:top w:val="nil"/>
              <w:left w:val="nil"/>
              <w:bottom w:val="single" w:sz="4" w:space="0" w:color="000000"/>
              <w:right w:val="single" w:sz="4" w:space="0" w:color="000000"/>
            </w:tcBorders>
            <w:shd w:val="clear" w:color="auto" w:fill="auto"/>
            <w:hideMark/>
          </w:tcPr>
          <w:p w14:paraId="5BA35D5E" w14:textId="32B15EA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1974950,00</w:t>
            </w:r>
          </w:p>
        </w:tc>
      </w:tr>
      <w:tr w:rsidR="00F80CF0" w:rsidRPr="005E1A9B" w14:paraId="0B1461D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0DF535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мероприятия, направленные на материально-техническое обеспечение учреждений</w:t>
            </w:r>
          </w:p>
        </w:tc>
        <w:tc>
          <w:tcPr>
            <w:tcW w:w="264" w:type="pct"/>
            <w:tcBorders>
              <w:top w:val="nil"/>
              <w:left w:val="nil"/>
              <w:bottom w:val="single" w:sz="4" w:space="0" w:color="000000"/>
              <w:right w:val="single" w:sz="4" w:space="0" w:color="000000"/>
            </w:tcBorders>
            <w:shd w:val="clear" w:color="auto" w:fill="auto"/>
            <w:hideMark/>
          </w:tcPr>
          <w:p w14:paraId="528CD1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F50CB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991F7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FCBB6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0220021002</w:t>
            </w:r>
          </w:p>
        </w:tc>
        <w:tc>
          <w:tcPr>
            <w:tcW w:w="233" w:type="pct"/>
            <w:tcBorders>
              <w:top w:val="nil"/>
              <w:left w:val="nil"/>
              <w:bottom w:val="single" w:sz="4" w:space="0" w:color="000000"/>
              <w:right w:val="single" w:sz="4" w:space="0" w:color="000000"/>
            </w:tcBorders>
            <w:shd w:val="clear" w:color="auto" w:fill="auto"/>
            <w:hideMark/>
          </w:tcPr>
          <w:p w14:paraId="5514EA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E72CE57" w14:textId="3B614D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400000,00</w:t>
            </w:r>
          </w:p>
        </w:tc>
        <w:tc>
          <w:tcPr>
            <w:tcW w:w="688" w:type="pct"/>
            <w:tcBorders>
              <w:top w:val="nil"/>
              <w:left w:val="nil"/>
              <w:bottom w:val="single" w:sz="4" w:space="0" w:color="000000"/>
              <w:right w:val="single" w:sz="4" w:space="0" w:color="000000"/>
            </w:tcBorders>
            <w:shd w:val="clear" w:color="auto" w:fill="auto"/>
            <w:hideMark/>
          </w:tcPr>
          <w:p w14:paraId="3562988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28334D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E0A20D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F93FC8" w14:textId="3044EDEB"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20109F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8C840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56208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CED83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0220021002</w:t>
            </w:r>
          </w:p>
        </w:tc>
        <w:tc>
          <w:tcPr>
            <w:tcW w:w="233" w:type="pct"/>
            <w:tcBorders>
              <w:top w:val="nil"/>
              <w:left w:val="nil"/>
              <w:bottom w:val="single" w:sz="4" w:space="0" w:color="000000"/>
              <w:right w:val="single" w:sz="4" w:space="0" w:color="000000"/>
            </w:tcBorders>
            <w:shd w:val="clear" w:color="auto" w:fill="auto"/>
            <w:hideMark/>
          </w:tcPr>
          <w:p w14:paraId="4EE8EC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58CAEEE6" w14:textId="1EDC1265"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400000,00</w:t>
            </w:r>
          </w:p>
        </w:tc>
        <w:tc>
          <w:tcPr>
            <w:tcW w:w="688" w:type="pct"/>
            <w:tcBorders>
              <w:top w:val="nil"/>
              <w:left w:val="nil"/>
              <w:bottom w:val="single" w:sz="4" w:space="0" w:color="000000"/>
              <w:right w:val="single" w:sz="4" w:space="0" w:color="000000"/>
            </w:tcBorders>
            <w:shd w:val="clear" w:color="auto" w:fill="auto"/>
            <w:hideMark/>
          </w:tcPr>
          <w:p w14:paraId="7C3BC48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BF0044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2FCA17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59BC32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3399CB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E100B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88C08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F3346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0220021002</w:t>
            </w:r>
          </w:p>
        </w:tc>
        <w:tc>
          <w:tcPr>
            <w:tcW w:w="233" w:type="pct"/>
            <w:tcBorders>
              <w:top w:val="nil"/>
              <w:left w:val="nil"/>
              <w:bottom w:val="single" w:sz="4" w:space="0" w:color="000000"/>
              <w:right w:val="single" w:sz="4" w:space="0" w:color="000000"/>
            </w:tcBorders>
            <w:shd w:val="clear" w:color="auto" w:fill="auto"/>
            <w:hideMark/>
          </w:tcPr>
          <w:p w14:paraId="1D294E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54C5BC07" w14:textId="7BBA773E"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400000,00</w:t>
            </w:r>
          </w:p>
        </w:tc>
        <w:tc>
          <w:tcPr>
            <w:tcW w:w="688" w:type="pct"/>
            <w:tcBorders>
              <w:top w:val="nil"/>
              <w:left w:val="nil"/>
              <w:bottom w:val="single" w:sz="4" w:space="0" w:color="000000"/>
              <w:right w:val="single" w:sz="4" w:space="0" w:color="000000"/>
            </w:tcBorders>
            <w:shd w:val="clear" w:color="auto" w:fill="auto"/>
            <w:hideMark/>
          </w:tcPr>
          <w:p w14:paraId="40CB41E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0ABB08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9D3C0A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0CC041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64" w:type="pct"/>
            <w:tcBorders>
              <w:top w:val="nil"/>
              <w:left w:val="nil"/>
              <w:bottom w:val="single" w:sz="4" w:space="0" w:color="000000"/>
              <w:right w:val="single" w:sz="4" w:space="0" w:color="000000"/>
            </w:tcBorders>
            <w:shd w:val="clear" w:color="auto" w:fill="auto"/>
            <w:hideMark/>
          </w:tcPr>
          <w:p w14:paraId="3DC5AB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34BF3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3D460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3587F43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0220021010</w:t>
            </w:r>
          </w:p>
        </w:tc>
        <w:tc>
          <w:tcPr>
            <w:tcW w:w="233" w:type="pct"/>
            <w:tcBorders>
              <w:top w:val="nil"/>
              <w:left w:val="nil"/>
              <w:bottom w:val="single" w:sz="4" w:space="0" w:color="000000"/>
              <w:right w:val="single" w:sz="4" w:space="0" w:color="000000"/>
            </w:tcBorders>
            <w:shd w:val="clear" w:color="auto" w:fill="auto"/>
            <w:hideMark/>
          </w:tcPr>
          <w:p w14:paraId="3BB075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B88B30B" w14:textId="57F634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3186005,50</w:t>
            </w:r>
          </w:p>
        </w:tc>
        <w:tc>
          <w:tcPr>
            <w:tcW w:w="688" w:type="pct"/>
            <w:tcBorders>
              <w:top w:val="nil"/>
              <w:left w:val="nil"/>
              <w:bottom w:val="single" w:sz="4" w:space="0" w:color="000000"/>
              <w:right w:val="single" w:sz="4" w:space="0" w:color="000000"/>
            </w:tcBorders>
            <w:shd w:val="clear" w:color="auto" w:fill="auto"/>
            <w:hideMark/>
          </w:tcPr>
          <w:p w14:paraId="464995F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00B375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304E5D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B91BE26" w14:textId="6F8F5B08"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113893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282F5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50779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AD021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0220021010</w:t>
            </w:r>
          </w:p>
        </w:tc>
        <w:tc>
          <w:tcPr>
            <w:tcW w:w="233" w:type="pct"/>
            <w:tcBorders>
              <w:top w:val="nil"/>
              <w:left w:val="nil"/>
              <w:bottom w:val="single" w:sz="4" w:space="0" w:color="000000"/>
              <w:right w:val="single" w:sz="4" w:space="0" w:color="000000"/>
            </w:tcBorders>
            <w:shd w:val="clear" w:color="auto" w:fill="auto"/>
            <w:hideMark/>
          </w:tcPr>
          <w:p w14:paraId="1D92790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738C267" w14:textId="191E103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3186005,50</w:t>
            </w:r>
          </w:p>
        </w:tc>
        <w:tc>
          <w:tcPr>
            <w:tcW w:w="688" w:type="pct"/>
            <w:tcBorders>
              <w:top w:val="nil"/>
              <w:left w:val="nil"/>
              <w:bottom w:val="single" w:sz="4" w:space="0" w:color="000000"/>
              <w:right w:val="single" w:sz="4" w:space="0" w:color="000000"/>
            </w:tcBorders>
            <w:shd w:val="clear" w:color="auto" w:fill="auto"/>
            <w:hideMark/>
          </w:tcPr>
          <w:p w14:paraId="7786B53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5E404D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3670A9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DF25D7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15F8A1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E6434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532821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DB625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0220021010</w:t>
            </w:r>
          </w:p>
        </w:tc>
        <w:tc>
          <w:tcPr>
            <w:tcW w:w="233" w:type="pct"/>
            <w:tcBorders>
              <w:top w:val="nil"/>
              <w:left w:val="nil"/>
              <w:bottom w:val="single" w:sz="4" w:space="0" w:color="000000"/>
              <w:right w:val="single" w:sz="4" w:space="0" w:color="000000"/>
            </w:tcBorders>
            <w:shd w:val="clear" w:color="auto" w:fill="auto"/>
            <w:hideMark/>
          </w:tcPr>
          <w:p w14:paraId="2FB7EB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3DD8BC57" w14:textId="0BB93AC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3186005,50</w:t>
            </w:r>
          </w:p>
        </w:tc>
        <w:tc>
          <w:tcPr>
            <w:tcW w:w="688" w:type="pct"/>
            <w:tcBorders>
              <w:top w:val="nil"/>
              <w:left w:val="nil"/>
              <w:bottom w:val="single" w:sz="4" w:space="0" w:color="000000"/>
              <w:right w:val="single" w:sz="4" w:space="0" w:color="000000"/>
            </w:tcBorders>
            <w:shd w:val="clear" w:color="auto" w:fill="auto"/>
            <w:hideMark/>
          </w:tcPr>
          <w:p w14:paraId="3EBE187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DBC81C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6F6260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30DA27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64" w:type="pct"/>
            <w:tcBorders>
              <w:top w:val="nil"/>
              <w:left w:val="nil"/>
              <w:bottom w:val="single" w:sz="4" w:space="0" w:color="000000"/>
              <w:right w:val="single" w:sz="4" w:space="0" w:color="000000"/>
            </w:tcBorders>
            <w:shd w:val="clear" w:color="auto" w:fill="auto"/>
            <w:hideMark/>
          </w:tcPr>
          <w:p w14:paraId="7D1F5D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749DA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761E0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0EEF6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0220021011</w:t>
            </w:r>
          </w:p>
        </w:tc>
        <w:tc>
          <w:tcPr>
            <w:tcW w:w="233" w:type="pct"/>
            <w:tcBorders>
              <w:top w:val="nil"/>
              <w:left w:val="nil"/>
              <w:bottom w:val="single" w:sz="4" w:space="0" w:color="000000"/>
              <w:right w:val="single" w:sz="4" w:space="0" w:color="000000"/>
            </w:tcBorders>
            <w:shd w:val="clear" w:color="auto" w:fill="auto"/>
            <w:hideMark/>
          </w:tcPr>
          <w:p w14:paraId="1A83CD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D62DA30" w14:textId="5C0FE8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64594F08" w14:textId="791374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5139DFD0" w14:textId="598892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33C749D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C1E491E" w14:textId="5A63FC2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0E7C49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66C98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F2E34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A8DFF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0220021011</w:t>
            </w:r>
          </w:p>
        </w:tc>
        <w:tc>
          <w:tcPr>
            <w:tcW w:w="233" w:type="pct"/>
            <w:tcBorders>
              <w:top w:val="nil"/>
              <w:left w:val="nil"/>
              <w:bottom w:val="single" w:sz="4" w:space="0" w:color="000000"/>
              <w:right w:val="single" w:sz="4" w:space="0" w:color="000000"/>
            </w:tcBorders>
            <w:shd w:val="clear" w:color="auto" w:fill="auto"/>
            <w:hideMark/>
          </w:tcPr>
          <w:p w14:paraId="449481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02E81B0" w14:textId="69468181"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6331FAD4" w14:textId="7A6C1F6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0F707235" w14:textId="675E43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370CEC7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F692B8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00B7B32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25FF8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6BF60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6DDA2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0220021011</w:t>
            </w:r>
          </w:p>
        </w:tc>
        <w:tc>
          <w:tcPr>
            <w:tcW w:w="233" w:type="pct"/>
            <w:tcBorders>
              <w:top w:val="nil"/>
              <w:left w:val="nil"/>
              <w:bottom w:val="single" w:sz="4" w:space="0" w:color="000000"/>
              <w:right w:val="single" w:sz="4" w:space="0" w:color="000000"/>
            </w:tcBorders>
            <w:shd w:val="clear" w:color="auto" w:fill="auto"/>
            <w:hideMark/>
          </w:tcPr>
          <w:p w14:paraId="7FAB3AE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66FF9DB0" w14:textId="50E32D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88" w:type="pct"/>
            <w:tcBorders>
              <w:top w:val="nil"/>
              <w:left w:val="nil"/>
              <w:bottom w:val="single" w:sz="4" w:space="0" w:color="000000"/>
              <w:right w:val="single" w:sz="4" w:space="0" w:color="000000"/>
            </w:tcBorders>
            <w:shd w:val="clear" w:color="auto" w:fill="auto"/>
            <w:hideMark/>
          </w:tcPr>
          <w:p w14:paraId="775146D2" w14:textId="20FD201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c>
          <w:tcPr>
            <w:tcW w:w="659" w:type="pct"/>
            <w:tcBorders>
              <w:top w:val="nil"/>
              <w:left w:val="nil"/>
              <w:bottom w:val="single" w:sz="4" w:space="0" w:color="000000"/>
              <w:right w:val="single" w:sz="4" w:space="0" w:color="000000"/>
            </w:tcBorders>
            <w:shd w:val="clear" w:color="auto" w:fill="auto"/>
            <w:hideMark/>
          </w:tcPr>
          <w:p w14:paraId="0416D6FC" w14:textId="2654ACA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300000,00</w:t>
            </w:r>
          </w:p>
        </w:tc>
      </w:tr>
      <w:tr w:rsidR="00F80CF0" w:rsidRPr="005E1A9B" w14:paraId="34F6305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5D7523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64" w:type="pct"/>
            <w:tcBorders>
              <w:top w:val="nil"/>
              <w:left w:val="nil"/>
              <w:bottom w:val="single" w:sz="4" w:space="0" w:color="000000"/>
              <w:right w:val="single" w:sz="4" w:space="0" w:color="000000"/>
            </w:tcBorders>
            <w:shd w:val="clear" w:color="auto" w:fill="auto"/>
            <w:hideMark/>
          </w:tcPr>
          <w:p w14:paraId="307AC7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15499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59D2A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0986D3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02200S2540</w:t>
            </w:r>
          </w:p>
        </w:tc>
        <w:tc>
          <w:tcPr>
            <w:tcW w:w="233" w:type="pct"/>
            <w:tcBorders>
              <w:top w:val="nil"/>
              <w:left w:val="nil"/>
              <w:bottom w:val="single" w:sz="4" w:space="0" w:color="000000"/>
              <w:right w:val="single" w:sz="4" w:space="0" w:color="000000"/>
            </w:tcBorders>
            <w:shd w:val="clear" w:color="auto" w:fill="auto"/>
            <w:hideMark/>
          </w:tcPr>
          <w:p w14:paraId="1468BF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180DA1A" w14:textId="36666E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c>
          <w:tcPr>
            <w:tcW w:w="688" w:type="pct"/>
            <w:tcBorders>
              <w:top w:val="nil"/>
              <w:left w:val="nil"/>
              <w:bottom w:val="single" w:sz="4" w:space="0" w:color="000000"/>
              <w:right w:val="single" w:sz="4" w:space="0" w:color="000000"/>
            </w:tcBorders>
            <w:shd w:val="clear" w:color="auto" w:fill="auto"/>
            <w:hideMark/>
          </w:tcPr>
          <w:p w14:paraId="173BD018" w14:textId="29C3CC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c>
          <w:tcPr>
            <w:tcW w:w="659" w:type="pct"/>
            <w:tcBorders>
              <w:top w:val="nil"/>
              <w:left w:val="nil"/>
              <w:bottom w:val="single" w:sz="4" w:space="0" w:color="000000"/>
              <w:right w:val="single" w:sz="4" w:space="0" w:color="000000"/>
            </w:tcBorders>
            <w:shd w:val="clear" w:color="auto" w:fill="auto"/>
            <w:hideMark/>
          </w:tcPr>
          <w:p w14:paraId="6CAAE87B" w14:textId="196FB17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r>
      <w:tr w:rsidR="00F80CF0" w:rsidRPr="005E1A9B" w14:paraId="4FB6502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3A9B9A5" w14:textId="4B58CE76"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субсидий </w:t>
            </w:r>
            <w:r w:rsidR="00955766" w:rsidRPr="005E1A9B">
              <w:rPr>
                <w:rFonts w:eastAsia="Times New Roman"/>
                <w:color w:val="000000"/>
                <w:lang w:eastAsia="ru-RU"/>
              </w:rPr>
              <w:t>бюджетным, автономным</w:t>
            </w:r>
            <w:r w:rsidRPr="005E1A9B">
              <w:rPr>
                <w:rFonts w:eastAsia="Times New Roman"/>
                <w:color w:val="000000"/>
                <w:lang w:eastAsia="ru-RU"/>
              </w:rPr>
              <w:t xml:space="preserve"> учреждениям и иным некоммерческим организациям</w:t>
            </w:r>
          </w:p>
        </w:tc>
        <w:tc>
          <w:tcPr>
            <w:tcW w:w="264" w:type="pct"/>
            <w:tcBorders>
              <w:top w:val="nil"/>
              <w:left w:val="nil"/>
              <w:bottom w:val="single" w:sz="4" w:space="0" w:color="000000"/>
              <w:right w:val="single" w:sz="4" w:space="0" w:color="000000"/>
            </w:tcBorders>
            <w:shd w:val="clear" w:color="auto" w:fill="auto"/>
            <w:hideMark/>
          </w:tcPr>
          <w:p w14:paraId="0143DDB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39C6E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33E41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65FDB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02200S2540</w:t>
            </w:r>
          </w:p>
        </w:tc>
        <w:tc>
          <w:tcPr>
            <w:tcW w:w="233" w:type="pct"/>
            <w:tcBorders>
              <w:top w:val="nil"/>
              <w:left w:val="nil"/>
              <w:bottom w:val="single" w:sz="4" w:space="0" w:color="000000"/>
              <w:right w:val="single" w:sz="4" w:space="0" w:color="000000"/>
            </w:tcBorders>
            <w:shd w:val="clear" w:color="auto" w:fill="auto"/>
            <w:hideMark/>
          </w:tcPr>
          <w:p w14:paraId="6677A61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600</w:t>
            </w:r>
          </w:p>
        </w:tc>
        <w:tc>
          <w:tcPr>
            <w:tcW w:w="675" w:type="pct"/>
            <w:tcBorders>
              <w:top w:val="nil"/>
              <w:left w:val="nil"/>
              <w:bottom w:val="single" w:sz="4" w:space="0" w:color="000000"/>
              <w:right w:val="single" w:sz="4" w:space="0" w:color="000000"/>
            </w:tcBorders>
            <w:shd w:val="clear" w:color="auto" w:fill="auto"/>
            <w:hideMark/>
          </w:tcPr>
          <w:p w14:paraId="172C8F36" w14:textId="12BBA93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c>
          <w:tcPr>
            <w:tcW w:w="688" w:type="pct"/>
            <w:tcBorders>
              <w:top w:val="nil"/>
              <w:left w:val="nil"/>
              <w:bottom w:val="single" w:sz="4" w:space="0" w:color="000000"/>
              <w:right w:val="single" w:sz="4" w:space="0" w:color="000000"/>
            </w:tcBorders>
            <w:shd w:val="clear" w:color="auto" w:fill="auto"/>
            <w:hideMark/>
          </w:tcPr>
          <w:p w14:paraId="237EDAF1" w14:textId="5787FC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c>
          <w:tcPr>
            <w:tcW w:w="659" w:type="pct"/>
            <w:tcBorders>
              <w:top w:val="nil"/>
              <w:left w:val="nil"/>
              <w:bottom w:val="single" w:sz="4" w:space="0" w:color="000000"/>
              <w:right w:val="single" w:sz="4" w:space="0" w:color="000000"/>
            </w:tcBorders>
            <w:shd w:val="clear" w:color="auto" w:fill="auto"/>
            <w:hideMark/>
          </w:tcPr>
          <w:p w14:paraId="54A21E99" w14:textId="6CF7402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r>
      <w:tr w:rsidR="00F80CF0" w:rsidRPr="005E1A9B" w14:paraId="0347DBB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2D0D5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Субсидии бюджетным учреждениям</w:t>
            </w:r>
          </w:p>
        </w:tc>
        <w:tc>
          <w:tcPr>
            <w:tcW w:w="264" w:type="pct"/>
            <w:tcBorders>
              <w:top w:val="nil"/>
              <w:left w:val="nil"/>
              <w:bottom w:val="single" w:sz="4" w:space="0" w:color="000000"/>
              <w:right w:val="single" w:sz="4" w:space="0" w:color="000000"/>
            </w:tcBorders>
            <w:shd w:val="clear" w:color="auto" w:fill="auto"/>
            <w:hideMark/>
          </w:tcPr>
          <w:p w14:paraId="7B6630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A5414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6923CE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337E9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02200S2540</w:t>
            </w:r>
          </w:p>
        </w:tc>
        <w:tc>
          <w:tcPr>
            <w:tcW w:w="233" w:type="pct"/>
            <w:tcBorders>
              <w:top w:val="nil"/>
              <w:left w:val="nil"/>
              <w:bottom w:val="single" w:sz="4" w:space="0" w:color="000000"/>
              <w:right w:val="single" w:sz="4" w:space="0" w:color="000000"/>
            </w:tcBorders>
            <w:shd w:val="clear" w:color="auto" w:fill="auto"/>
            <w:hideMark/>
          </w:tcPr>
          <w:p w14:paraId="2302BD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610</w:t>
            </w:r>
          </w:p>
        </w:tc>
        <w:tc>
          <w:tcPr>
            <w:tcW w:w="675" w:type="pct"/>
            <w:tcBorders>
              <w:top w:val="nil"/>
              <w:left w:val="nil"/>
              <w:bottom w:val="single" w:sz="4" w:space="0" w:color="000000"/>
              <w:right w:val="single" w:sz="4" w:space="0" w:color="000000"/>
            </w:tcBorders>
            <w:shd w:val="clear" w:color="auto" w:fill="auto"/>
            <w:hideMark/>
          </w:tcPr>
          <w:p w14:paraId="3B218673" w14:textId="445842C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c>
          <w:tcPr>
            <w:tcW w:w="688" w:type="pct"/>
            <w:tcBorders>
              <w:top w:val="nil"/>
              <w:left w:val="nil"/>
              <w:bottom w:val="single" w:sz="4" w:space="0" w:color="000000"/>
              <w:right w:val="single" w:sz="4" w:space="0" w:color="000000"/>
            </w:tcBorders>
            <w:shd w:val="clear" w:color="auto" w:fill="auto"/>
            <w:hideMark/>
          </w:tcPr>
          <w:p w14:paraId="102FCEB6" w14:textId="16EC8D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c>
          <w:tcPr>
            <w:tcW w:w="659" w:type="pct"/>
            <w:tcBorders>
              <w:top w:val="nil"/>
              <w:left w:val="nil"/>
              <w:bottom w:val="single" w:sz="4" w:space="0" w:color="000000"/>
              <w:right w:val="single" w:sz="4" w:space="0" w:color="000000"/>
            </w:tcBorders>
            <w:shd w:val="clear" w:color="auto" w:fill="auto"/>
            <w:hideMark/>
          </w:tcPr>
          <w:p w14:paraId="1519C2EF" w14:textId="6464D4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173201,03</w:t>
            </w:r>
          </w:p>
        </w:tc>
      </w:tr>
      <w:tr w:rsidR="00F80CF0" w:rsidRPr="005E1A9B" w14:paraId="7AA544E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6C4174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5BBEC4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082B0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0BE4C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F7C5B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70C35D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1EEF313" w14:textId="0906C0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16EFDF5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B58ED3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9C0306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15282E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575B2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F5D754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F69F0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2E4D7C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1700300000</w:t>
            </w:r>
          </w:p>
        </w:tc>
        <w:tc>
          <w:tcPr>
            <w:tcW w:w="233" w:type="pct"/>
            <w:tcBorders>
              <w:top w:val="nil"/>
              <w:left w:val="nil"/>
              <w:bottom w:val="single" w:sz="4" w:space="0" w:color="000000"/>
              <w:right w:val="single" w:sz="4" w:space="0" w:color="000000"/>
            </w:tcBorders>
            <w:shd w:val="clear" w:color="auto" w:fill="auto"/>
            <w:hideMark/>
          </w:tcPr>
          <w:p w14:paraId="6DA5C6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BBBF484" w14:textId="630B6AE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44A0167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C89A02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3421AC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0E453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578279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36B679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A7264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18274A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1700312190</w:t>
            </w:r>
          </w:p>
        </w:tc>
        <w:tc>
          <w:tcPr>
            <w:tcW w:w="233" w:type="pct"/>
            <w:tcBorders>
              <w:top w:val="nil"/>
              <w:left w:val="nil"/>
              <w:bottom w:val="single" w:sz="4" w:space="0" w:color="000000"/>
              <w:right w:val="single" w:sz="4" w:space="0" w:color="000000"/>
            </w:tcBorders>
            <w:shd w:val="clear" w:color="auto" w:fill="auto"/>
            <w:hideMark/>
          </w:tcPr>
          <w:p w14:paraId="64C1C4B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8A58EF4" w14:textId="4810736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026A0FF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9F445B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D595DF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A096E3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6D57F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79018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4E0685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B4C13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1700312190</w:t>
            </w:r>
          </w:p>
        </w:tc>
        <w:tc>
          <w:tcPr>
            <w:tcW w:w="233" w:type="pct"/>
            <w:tcBorders>
              <w:top w:val="nil"/>
              <w:left w:val="nil"/>
              <w:bottom w:val="single" w:sz="4" w:space="0" w:color="000000"/>
              <w:right w:val="single" w:sz="4" w:space="0" w:color="000000"/>
            </w:tcBorders>
            <w:shd w:val="clear" w:color="auto" w:fill="auto"/>
            <w:hideMark/>
          </w:tcPr>
          <w:p w14:paraId="60A1CA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9E4DDA4" w14:textId="3A2861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1C17A29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1C43AD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7C2E53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76585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F2807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DBD49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1BF78D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498B9C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1700312190</w:t>
            </w:r>
          </w:p>
        </w:tc>
        <w:tc>
          <w:tcPr>
            <w:tcW w:w="233" w:type="pct"/>
            <w:tcBorders>
              <w:top w:val="nil"/>
              <w:left w:val="nil"/>
              <w:bottom w:val="single" w:sz="4" w:space="0" w:color="000000"/>
              <w:right w:val="single" w:sz="4" w:space="0" w:color="000000"/>
            </w:tcBorders>
            <w:shd w:val="clear" w:color="auto" w:fill="auto"/>
            <w:hideMark/>
          </w:tcPr>
          <w:p w14:paraId="0C00F1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B469B75" w14:textId="3A1F3A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w:t>
            </w:r>
          </w:p>
        </w:tc>
        <w:tc>
          <w:tcPr>
            <w:tcW w:w="688" w:type="pct"/>
            <w:tcBorders>
              <w:top w:val="nil"/>
              <w:left w:val="nil"/>
              <w:bottom w:val="single" w:sz="4" w:space="0" w:color="000000"/>
              <w:right w:val="single" w:sz="4" w:space="0" w:color="000000"/>
            </w:tcBorders>
            <w:shd w:val="clear" w:color="auto" w:fill="auto"/>
            <w:hideMark/>
          </w:tcPr>
          <w:p w14:paraId="7EC6890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183D43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88655C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AE0E306"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Другие вопросы в области культуры, кинематографии</w:t>
            </w:r>
          </w:p>
        </w:tc>
        <w:tc>
          <w:tcPr>
            <w:tcW w:w="264" w:type="pct"/>
            <w:tcBorders>
              <w:top w:val="nil"/>
              <w:left w:val="nil"/>
              <w:bottom w:val="single" w:sz="4" w:space="0" w:color="000000"/>
              <w:right w:val="single" w:sz="4" w:space="0" w:color="000000"/>
            </w:tcBorders>
            <w:shd w:val="clear" w:color="auto" w:fill="auto"/>
            <w:hideMark/>
          </w:tcPr>
          <w:p w14:paraId="607227C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66E06B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60578F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AFF9D8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6B4B74DF"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8CF82A0" w14:textId="2768D77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4725125,32</w:t>
            </w:r>
          </w:p>
        </w:tc>
        <w:tc>
          <w:tcPr>
            <w:tcW w:w="688" w:type="pct"/>
            <w:tcBorders>
              <w:top w:val="nil"/>
              <w:left w:val="nil"/>
              <w:bottom w:val="single" w:sz="4" w:space="0" w:color="000000"/>
              <w:right w:val="single" w:sz="4" w:space="0" w:color="000000"/>
            </w:tcBorders>
            <w:shd w:val="clear" w:color="auto" w:fill="auto"/>
            <w:hideMark/>
          </w:tcPr>
          <w:p w14:paraId="5BD31874" w14:textId="0C0FDDF5"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318180,00</w:t>
            </w:r>
          </w:p>
        </w:tc>
        <w:tc>
          <w:tcPr>
            <w:tcW w:w="659" w:type="pct"/>
            <w:tcBorders>
              <w:top w:val="nil"/>
              <w:left w:val="nil"/>
              <w:bottom w:val="single" w:sz="4" w:space="0" w:color="000000"/>
              <w:right w:val="single" w:sz="4" w:space="0" w:color="000000"/>
            </w:tcBorders>
            <w:shd w:val="clear" w:color="auto" w:fill="auto"/>
            <w:hideMark/>
          </w:tcPr>
          <w:p w14:paraId="4C5DFC4C" w14:textId="0B3B5B6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361000,00</w:t>
            </w:r>
          </w:p>
        </w:tc>
      </w:tr>
      <w:tr w:rsidR="00F80CF0" w:rsidRPr="005E1A9B" w14:paraId="015D9BD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496DE0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Муниципальная программа "Развитие культуры на территории </w:t>
            </w:r>
            <w:r w:rsidRPr="005E1A9B">
              <w:rPr>
                <w:rFonts w:eastAsia="Times New Roman"/>
                <w:color w:val="000000"/>
                <w:lang w:eastAsia="ru-RU"/>
              </w:rPr>
              <w:lastRenderedPageBreak/>
              <w:t>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ACFDD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03742A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AA21C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83BA07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0200000000</w:t>
            </w:r>
          </w:p>
        </w:tc>
        <w:tc>
          <w:tcPr>
            <w:tcW w:w="233" w:type="pct"/>
            <w:tcBorders>
              <w:top w:val="nil"/>
              <w:left w:val="nil"/>
              <w:bottom w:val="single" w:sz="4" w:space="0" w:color="000000"/>
              <w:right w:val="single" w:sz="4" w:space="0" w:color="000000"/>
            </w:tcBorders>
            <w:shd w:val="clear" w:color="auto" w:fill="auto"/>
            <w:hideMark/>
          </w:tcPr>
          <w:p w14:paraId="0287A0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8322702" w14:textId="4DDD374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4725125,32</w:t>
            </w:r>
          </w:p>
        </w:tc>
        <w:tc>
          <w:tcPr>
            <w:tcW w:w="688" w:type="pct"/>
            <w:tcBorders>
              <w:top w:val="nil"/>
              <w:left w:val="nil"/>
              <w:bottom w:val="single" w:sz="4" w:space="0" w:color="000000"/>
              <w:right w:val="single" w:sz="4" w:space="0" w:color="000000"/>
            </w:tcBorders>
            <w:shd w:val="clear" w:color="auto" w:fill="auto"/>
            <w:hideMark/>
          </w:tcPr>
          <w:p w14:paraId="270F3579" w14:textId="57C2B89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318180,00</w:t>
            </w:r>
          </w:p>
        </w:tc>
        <w:tc>
          <w:tcPr>
            <w:tcW w:w="659" w:type="pct"/>
            <w:tcBorders>
              <w:top w:val="nil"/>
              <w:left w:val="nil"/>
              <w:bottom w:val="single" w:sz="4" w:space="0" w:color="000000"/>
              <w:right w:val="single" w:sz="4" w:space="0" w:color="000000"/>
            </w:tcBorders>
            <w:shd w:val="clear" w:color="auto" w:fill="auto"/>
            <w:hideMark/>
          </w:tcPr>
          <w:p w14:paraId="0D8320DA" w14:textId="7F2D3B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361000,00</w:t>
            </w:r>
          </w:p>
        </w:tc>
      </w:tr>
      <w:tr w:rsidR="00F80CF0" w:rsidRPr="005E1A9B" w14:paraId="2117BDC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F2FEFF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6D1538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2299D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1846A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7FFEBCD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0240000000</w:t>
            </w:r>
          </w:p>
        </w:tc>
        <w:tc>
          <w:tcPr>
            <w:tcW w:w="233" w:type="pct"/>
            <w:tcBorders>
              <w:top w:val="nil"/>
              <w:left w:val="nil"/>
              <w:bottom w:val="single" w:sz="4" w:space="0" w:color="000000"/>
              <w:right w:val="single" w:sz="4" w:space="0" w:color="000000"/>
            </w:tcBorders>
            <w:shd w:val="clear" w:color="auto" w:fill="auto"/>
            <w:hideMark/>
          </w:tcPr>
          <w:p w14:paraId="6A9FF7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5E2D5CE" w14:textId="43400BE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3243125,32</w:t>
            </w:r>
          </w:p>
        </w:tc>
        <w:tc>
          <w:tcPr>
            <w:tcW w:w="688" w:type="pct"/>
            <w:tcBorders>
              <w:top w:val="nil"/>
              <w:left w:val="nil"/>
              <w:bottom w:val="single" w:sz="4" w:space="0" w:color="000000"/>
              <w:right w:val="single" w:sz="4" w:space="0" w:color="000000"/>
            </w:tcBorders>
            <w:shd w:val="clear" w:color="auto" w:fill="auto"/>
            <w:hideMark/>
          </w:tcPr>
          <w:p w14:paraId="3A30F9D5" w14:textId="642FBE8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318180,00</w:t>
            </w:r>
          </w:p>
        </w:tc>
        <w:tc>
          <w:tcPr>
            <w:tcW w:w="659" w:type="pct"/>
            <w:tcBorders>
              <w:top w:val="nil"/>
              <w:left w:val="nil"/>
              <w:bottom w:val="single" w:sz="4" w:space="0" w:color="000000"/>
              <w:right w:val="single" w:sz="4" w:space="0" w:color="000000"/>
            </w:tcBorders>
            <w:shd w:val="clear" w:color="auto" w:fill="auto"/>
            <w:hideMark/>
          </w:tcPr>
          <w:p w14:paraId="03ED2A7D" w14:textId="054339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361000,00</w:t>
            </w:r>
          </w:p>
        </w:tc>
      </w:tr>
      <w:tr w:rsidR="00F80CF0" w:rsidRPr="005E1A9B" w14:paraId="15EDA3C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6D9541D" w14:textId="5D5E85F5"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по подготовке технических планов (включая проведение </w:t>
            </w:r>
            <w:r w:rsidR="00955766" w:rsidRPr="005E1A9B">
              <w:rPr>
                <w:rFonts w:eastAsia="Times New Roman"/>
                <w:color w:val="000000"/>
                <w:lang w:eastAsia="ru-RU"/>
              </w:rPr>
              <w:t>кадастровых</w:t>
            </w:r>
            <w:r w:rsidRPr="005E1A9B">
              <w:rPr>
                <w:rFonts w:eastAsia="Times New Roman"/>
                <w:color w:val="000000"/>
                <w:lang w:eastAsia="ru-RU"/>
              </w:rPr>
              <w:t xml:space="preserve"> работ) объектов культурного наследия</w:t>
            </w:r>
          </w:p>
        </w:tc>
        <w:tc>
          <w:tcPr>
            <w:tcW w:w="264" w:type="pct"/>
            <w:tcBorders>
              <w:top w:val="nil"/>
              <w:left w:val="nil"/>
              <w:bottom w:val="single" w:sz="4" w:space="0" w:color="000000"/>
              <w:right w:val="single" w:sz="4" w:space="0" w:color="000000"/>
            </w:tcBorders>
            <w:shd w:val="clear" w:color="auto" w:fill="auto"/>
            <w:hideMark/>
          </w:tcPr>
          <w:p w14:paraId="7A7CB2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CE918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55D97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28162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0240012180</w:t>
            </w:r>
          </w:p>
        </w:tc>
        <w:tc>
          <w:tcPr>
            <w:tcW w:w="233" w:type="pct"/>
            <w:tcBorders>
              <w:top w:val="nil"/>
              <w:left w:val="nil"/>
              <w:bottom w:val="single" w:sz="4" w:space="0" w:color="000000"/>
              <w:right w:val="single" w:sz="4" w:space="0" w:color="000000"/>
            </w:tcBorders>
            <w:shd w:val="clear" w:color="auto" w:fill="auto"/>
            <w:hideMark/>
          </w:tcPr>
          <w:p w14:paraId="189F201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B9F462F" w14:textId="0B1657F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108000,00</w:t>
            </w:r>
          </w:p>
        </w:tc>
        <w:tc>
          <w:tcPr>
            <w:tcW w:w="688" w:type="pct"/>
            <w:tcBorders>
              <w:top w:val="nil"/>
              <w:left w:val="nil"/>
              <w:bottom w:val="single" w:sz="4" w:space="0" w:color="000000"/>
              <w:right w:val="single" w:sz="4" w:space="0" w:color="000000"/>
            </w:tcBorders>
            <w:shd w:val="clear" w:color="auto" w:fill="auto"/>
            <w:hideMark/>
          </w:tcPr>
          <w:p w14:paraId="18545085" w14:textId="16AE680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140000,00</w:t>
            </w:r>
          </w:p>
        </w:tc>
        <w:tc>
          <w:tcPr>
            <w:tcW w:w="659" w:type="pct"/>
            <w:tcBorders>
              <w:top w:val="nil"/>
              <w:left w:val="nil"/>
              <w:bottom w:val="single" w:sz="4" w:space="0" w:color="000000"/>
              <w:right w:val="single" w:sz="4" w:space="0" w:color="000000"/>
            </w:tcBorders>
            <w:shd w:val="clear" w:color="auto" w:fill="auto"/>
            <w:hideMark/>
          </w:tcPr>
          <w:p w14:paraId="75A1B0D1" w14:textId="7F0AB0C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161000,00</w:t>
            </w:r>
          </w:p>
        </w:tc>
      </w:tr>
      <w:tr w:rsidR="00F80CF0" w:rsidRPr="005E1A9B" w14:paraId="01F261F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58B019C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6DA9C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BB38C5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21C6A9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731A2B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0240012180</w:t>
            </w:r>
          </w:p>
        </w:tc>
        <w:tc>
          <w:tcPr>
            <w:tcW w:w="233" w:type="pct"/>
            <w:tcBorders>
              <w:top w:val="nil"/>
              <w:left w:val="nil"/>
              <w:bottom w:val="single" w:sz="4" w:space="0" w:color="000000"/>
              <w:right w:val="single" w:sz="4" w:space="0" w:color="000000"/>
            </w:tcBorders>
            <w:shd w:val="clear" w:color="auto" w:fill="auto"/>
            <w:hideMark/>
          </w:tcPr>
          <w:p w14:paraId="563BC5C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E2057B0" w14:textId="733A7D6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108000,00</w:t>
            </w:r>
          </w:p>
        </w:tc>
        <w:tc>
          <w:tcPr>
            <w:tcW w:w="688" w:type="pct"/>
            <w:tcBorders>
              <w:top w:val="nil"/>
              <w:left w:val="nil"/>
              <w:bottom w:val="single" w:sz="4" w:space="0" w:color="000000"/>
              <w:right w:val="single" w:sz="4" w:space="0" w:color="000000"/>
            </w:tcBorders>
            <w:shd w:val="clear" w:color="auto" w:fill="auto"/>
            <w:hideMark/>
          </w:tcPr>
          <w:p w14:paraId="49D0CB56" w14:textId="3BD922C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140000,00</w:t>
            </w:r>
          </w:p>
        </w:tc>
        <w:tc>
          <w:tcPr>
            <w:tcW w:w="659" w:type="pct"/>
            <w:tcBorders>
              <w:top w:val="nil"/>
              <w:left w:val="nil"/>
              <w:bottom w:val="single" w:sz="4" w:space="0" w:color="000000"/>
              <w:right w:val="single" w:sz="4" w:space="0" w:color="000000"/>
            </w:tcBorders>
            <w:shd w:val="clear" w:color="auto" w:fill="auto"/>
            <w:hideMark/>
          </w:tcPr>
          <w:p w14:paraId="6A157842" w14:textId="582D513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161000,00</w:t>
            </w:r>
          </w:p>
        </w:tc>
      </w:tr>
      <w:tr w:rsidR="00F80CF0" w:rsidRPr="005E1A9B" w14:paraId="5E42BB4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AA415A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13E027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94603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2DF666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0CF5F7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0240012180</w:t>
            </w:r>
          </w:p>
        </w:tc>
        <w:tc>
          <w:tcPr>
            <w:tcW w:w="233" w:type="pct"/>
            <w:tcBorders>
              <w:top w:val="nil"/>
              <w:left w:val="nil"/>
              <w:bottom w:val="single" w:sz="4" w:space="0" w:color="000000"/>
              <w:right w:val="single" w:sz="4" w:space="0" w:color="000000"/>
            </w:tcBorders>
            <w:shd w:val="clear" w:color="auto" w:fill="auto"/>
            <w:hideMark/>
          </w:tcPr>
          <w:p w14:paraId="0E8EEC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C07ECF8" w14:textId="25E968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108000,00</w:t>
            </w:r>
          </w:p>
        </w:tc>
        <w:tc>
          <w:tcPr>
            <w:tcW w:w="688" w:type="pct"/>
            <w:tcBorders>
              <w:top w:val="nil"/>
              <w:left w:val="nil"/>
              <w:bottom w:val="single" w:sz="4" w:space="0" w:color="000000"/>
              <w:right w:val="single" w:sz="4" w:space="0" w:color="000000"/>
            </w:tcBorders>
            <w:shd w:val="clear" w:color="auto" w:fill="auto"/>
            <w:hideMark/>
          </w:tcPr>
          <w:p w14:paraId="771A9F69" w14:textId="1418883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140000,00</w:t>
            </w:r>
          </w:p>
        </w:tc>
        <w:tc>
          <w:tcPr>
            <w:tcW w:w="659" w:type="pct"/>
            <w:tcBorders>
              <w:top w:val="nil"/>
              <w:left w:val="nil"/>
              <w:bottom w:val="single" w:sz="4" w:space="0" w:color="000000"/>
              <w:right w:val="single" w:sz="4" w:space="0" w:color="000000"/>
            </w:tcBorders>
            <w:shd w:val="clear" w:color="auto" w:fill="auto"/>
            <w:hideMark/>
          </w:tcPr>
          <w:p w14:paraId="53627D9F" w14:textId="5D923D7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161000,00</w:t>
            </w:r>
          </w:p>
        </w:tc>
      </w:tr>
      <w:tr w:rsidR="00F80CF0" w:rsidRPr="005E1A9B" w14:paraId="508D8D1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1170BA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264" w:type="pct"/>
            <w:tcBorders>
              <w:top w:val="nil"/>
              <w:left w:val="nil"/>
              <w:bottom w:val="single" w:sz="4" w:space="0" w:color="000000"/>
              <w:right w:val="single" w:sz="4" w:space="0" w:color="000000"/>
            </w:tcBorders>
            <w:shd w:val="clear" w:color="auto" w:fill="auto"/>
            <w:hideMark/>
          </w:tcPr>
          <w:p w14:paraId="2C27BB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B5F338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E4984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5688D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0240012181</w:t>
            </w:r>
          </w:p>
        </w:tc>
        <w:tc>
          <w:tcPr>
            <w:tcW w:w="233" w:type="pct"/>
            <w:tcBorders>
              <w:top w:val="nil"/>
              <w:left w:val="nil"/>
              <w:bottom w:val="single" w:sz="4" w:space="0" w:color="000000"/>
              <w:right w:val="single" w:sz="4" w:space="0" w:color="000000"/>
            </w:tcBorders>
            <w:shd w:val="clear" w:color="auto" w:fill="auto"/>
            <w:hideMark/>
          </w:tcPr>
          <w:p w14:paraId="57084E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4A6FC32" w14:textId="0D8618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2607475,00</w:t>
            </w:r>
          </w:p>
        </w:tc>
        <w:tc>
          <w:tcPr>
            <w:tcW w:w="688" w:type="pct"/>
            <w:tcBorders>
              <w:top w:val="nil"/>
              <w:left w:val="nil"/>
              <w:bottom w:val="single" w:sz="4" w:space="0" w:color="000000"/>
              <w:right w:val="single" w:sz="4" w:space="0" w:color="000000"/>
            </w:tcBorders>
            <w:shd w:val="clear" w:color="auto" w:fill="auto"/>
            <w:hideMark/>
          </w:tcPr>
          <w:p w14:paraId="45260233" w14:textId="0C2E378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178180,00</w:t>
            </w:r>
          </w:p>
        </w:tc>
        <w:tc>
          <w:tcPr>
            <w:tcW w:w="659" w:type="pct"/>
            <w:tcBorders>
              <w:top w:val="nil"/>
              <w:left w:val="nil"/>
              <w:bottom w:val="single" w:sz="4" w:space="0" w:color="000000"/>
              <w:right w:val="single" w:sz="4" w:space="0" w:color="000000"/>
            </w:tcBorders>
            <w:shd w:val="clear" w:color="auto" w:fill="auto"/>
            <w:hideMark/>
          </w:tcPr>
          <w:p w14:paraId="5E2F3811" w14:textId="4E4BFF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r>
      <w:tr w:rsidR="00F80CF0" w:rsidRPr="005E1A9B" w14:paraId="53C301C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16B84A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4CBC7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8C320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00BEE8F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6FBDB2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0240012181</w:t>
            </w:r>
          </w:p>
        </w:tc>
        <w:tc>
          <w:tcPr>
            <w:tcW w:w="233" w:type="pct"/>
            <w:tcBorders>
              <w:top w:val="nil"/>
              <w:left w:val="nil"/>
              <w:bottom w:val="single" w:sz="4" w:space="0" w:color="000000"/>
              <w:right w:val="single" w:sz="4" w:space="0" w:color="000000"/>
            </w:tcBorders>
            <w:shd w:val="clear" w:color="auto" w:fill="auto"/>
            <w:hideMark/>
          </w:tcPr>
          <w:p w14:paraId="7713C4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C58248B" w14:textId="3D27E1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2607475,00</w:t>
            </w:r>
          </w:p>
        </w:tc>
        <w:tc>
          <w:tcPr>
            <w:tcW w:w="688" w:type="pct"/>
            <w:tcBorders>
              <w:top w:val="nil"/>
              <w:left w:val="nil"/>
              <w:bottom w:val="single" w:sz="4" w:space="0" w:color="000000"/>
              <w:right w:val="single" w:sz="4" w:space="0" w:color="000000"/>
            </w:tcBorders>
            <w:shd w:val="clear" w:color="auto" w:fill="auto"/>
            <w:hideMark/>
          </w:tcPr>
          <w:p w14:paraId="6C7EBA64" w14:textId="641489C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178180,00</w:t>
            </w:r>
          </w:p>
        </w:tc>
        <w:tc>
          <w:tcPr>
            <w:tcW w:w="659" w:type="pct"/>
            <w:tcBorders>
              <w:top w:val="nil"/>
              <w:left w:val="nil"/>
              <w:bottom w:val="single" w:sz="4" w:space="0" w:color="000000"/>
              <w:right w:val="single" w:sz="4" w:space="0" w:color="000000"/>
            </w:tcBorders>
            <w:shd w:val="clear" w:color="auto" w:fill="auto"/>
            <w:hideMark/>
          </w:tcPr>
          <w:p w14:paraId="54C17C9F" w14:textId="548E125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r>
      <w:tr w:rsidR="00F80CF0" w:rsidRPr="005E1A9B" w14:paraId="5C38F03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B2863C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578952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A3052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AD10E9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12A65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0240012181</w:t>
            </w:r>
          </w:p>
        </w:tc>
        <w:tc>
          <w:tcPr>
            <w:tcW w:w="233" w:type="pct"/>
            <w:tcBorders>
              <w:top w:val="nil"/>
              <w:left w:val="nil"/>
              <w:bottom w:val="single" w:sz="4" w:space="0" w:color="000000"/>
              <w:right w:val="single" w:sz="4" w:space="0" w:color="000000"/>
            </w:tcBorders>
            <w:shd w:val="clear" w:color="auto" w:fill="auto"/>
            <w:hideMark/>
          </w:tcPr>
          <w:p w14:paraId="52959E4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0E5C776" w14:textId="2568BB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2607475,00</w:t>
            </w:r>
          </w:p>
        </w:tc>
        <w:tc>
          <w:tcPr>
            <w:tcW w:w="688" w:type="pct"/>
            <w:tcBorders>
              <w:top w:val="nil"/>
              <w:left w:val="nil"/>
              <w:bottom w:val="single" w:sz="4" w:space="0" w:color="000000"/>
              <w:right w:val="single" w:sz="4" w:space="0" w:color="000000"/>
            </w:tcBorders>
            <w:shd w:val="clear" w:color="auto" w:fill="auto"/>
            <w:hideMark/>
          </w:tcPr>
          <w:p w14:paraId="1A21CB9E" w14:textId="02F5CA4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178180,00</w:t>
            </w:r>
          </w:p>
        </w:tc>
        <w:tc>
          <w:tcPr>
            <w:tcW w:w="659" w:type="pct"/>
            <w:tcBorders>
              <w:top w:val="nil"/>
              <w:left w:val="nil"/>
              <w:bottom w:val="single" w:sz="4" w:space="0" w:color="000000"/>
              <w:right w:val="single" w:sz="4" w:space="0" w:color="000000"/>
            </w:tcBorders>
            <w:shd w:val="clear" w:color="auto" w:fill="auto"/>
            <w:hideMark/>
          </w:tcPr>
          <w:p w14:paraId="1D8D2665" w14:textId="6962D75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200000,00</w:t>
            </w:r>
          </w:p>
        </w:tc>
      </w:tr>
      <w:tr w:rsidR="00F80CF0" w:rsidRPr="005E1A9B" w14:paraId="3378285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F651C9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федеральной целевой программы "Увековечение памяти погибших при защите Отечества на 2019 - 2024 годы"</w:t>
            </w:r>
          </w:p>
        </w:tc>
        <w:tc>
          <w:tcPr>
            <w:tcW w:w="264" w:type="pct"/>
            <w:tcBorders>
              <w:top w:val="nil"/>
              <w:left w:val="nil"/>
              <w:bottom w:val="single" w:sz="4" w:space="0" w:color="000000"/>
              <w:right w:val="single" w:sz="4" w:space="0" w:color="000000"/>
            </w:tcBorders>
            <w:shd w:val="clear" w:color="auto" w:fill="auto"/>
            <w:hideMark/>
          </w:tcPr>
          <w:p w14:paraId="3507A5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16BB4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1BEE72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25ADAF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02400L2990</w:t>
            </w:r>
          </w:p>
        </w:tc>
        <w:tc>
          <w:tcPr>
            <w:tcW w:w="233" w:type="pct"/>
            <w:tcBorders>
              <w:top w:val="nil"/>
              <w:left w:val="nil"/>
              <w:bottom w:val="single" w:sz="4" w:space="0" w:color="000000"/>
              <w:right w:val="single" w:sz="4" w:space="0" w:color="000000"/>
            </w:tcBorders>
            <w:shd w:val="clear" w:color="auto" w:fill="auto"/>
            <w:hideMark/>
          </w:tcPr>
          <w:p w14:paraId="1322F4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EFF9E8F" w14:textId="3DF23EA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527650,32</w:t>
            </w:r>
          </w:p>
        </w:tc>
        <w:tc>
          <w:tcPr>
            <w:tcW w:w="688" w:type="pct"/>
            <w:tcBorders>
              <w:top w:val="nil"/>
              <w:left w:val="nil"/>
              <w:bottom w:val="single" w:sz="4" w:space="0" w:color="000000"/>
              <w:right w:val="single" w:sz="4" w:space="0" w:color="000000"/>
            </w:tcBorders>
            <w:shd w:val="clear" w:color="auto" w:fill="auto"/>
            <w:hideMark/>
          </w:tcPr>
          <w:p w14:paraId="6F72BB7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F8E88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82CF9A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3B0AB2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BA218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485AA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6E8B1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17E1FC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02400L2990</w:t>
            </w:r>
          </w:p>
        </w:tc>
        <w:tc>
          <w:tcPr>
            <w:tcW w:w="233" w:type="pct"/>
            <w:tcBorders>
              <w:top w:val="nil"/>
              <w:left w:val="nil"/>
              <w:bottom w:val="single" w:sz="4" w:space="0" w:color="000000"/>
              <w:right w:val="single" w:sz="4" w:space="0" w:color="000000"/>
            </w:tcBorders>
            <w:shd w:val="clear" w:color="auto" w:fill="auto"/>
            <w:hideMark/>
          </w:tcPr>
          <w:p w14:paraId="539D4C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47A29AA" w14:textId="1159F3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527650,32</w:t>
            </w:r>
          </w:p>
        </w:tc>
        <w:tc>
          <w:tcPr>
            <w:tcW w:w="688" w:type="pct"/>
            <w:tcBorders>
              <w:top w:val="nil"/>
              <w:left w:val="nil"/>
              <w:bottom w:val="single" w:sz="4" w:space="0" w:color="000000"/>
              <w:right w:val="single" w:sz="4" w:space="0" w:color="000000"/>
            </w:tcBorders>
            <w:shd w:val="clear" w:color="auto" w:fill="auto"/>
            <w:hideMark/>
          </w:tcPr>
          <w:p w14:paraId="6D9D546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7BB874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F79A33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0739A6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DF70B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98217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6EBA515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7CCF62B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02400L2990</w:t>
            </w:r>
          </w:p>
        </w:tc>
        <w:tc>
          <w:tcPr>
            <w:tcW w:w="233" w:type="pct"/>
            <w:tcBorders>
              <w:top w:val="nil"/>
              <w:left w:val="nil"/>
              <w:bottom w:val="single" w:sz="4" w:space="0" w:color="000000"/>
              <w:right w:val="single" w:sz="4" w:space="0" w:color="000000"/>
            </w:tcBorders>
            <w:shd w:val="clear" w:color="auto" w:fill="auto"/>
            <w:hideMark/>
          </w:tcPr>
          <w:p w14:paraId="3B0B579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D2CADA6" w14:textId="42EA80E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527650,32</w:t>
            </w:r>
          </w:p>
        </w:tc>
        <w:tc>
          <w:tcPr>
            <w:tcW w:w="688" w:type="pct"/>
            <w:tcBorders>
              <w:top w:val="nil"/>
              <w:left w:val="nil"/>
              <w:bottom w:val="single" w:sz="4" w:space="0" w:color="000000"/>
              <w:right w:val="single" w:sz="4" w:space="0" w:color="000000"/>
            </w:tcBorders>
            <w:shd w:val="clear" w:color="auto" w:fill="auto"/>
            <w:hideMark/>
          </w:tcPr>
          <w:p w14:paraId="760E990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912D9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1DCE19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87732F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Подпрограмма "Развитие сети учреждений культуры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1FEA50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B0E9A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A474A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1BF930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0250000000</w:t>
            </w:r>
          </w:p>
        </w:tc>
        <w:tc>
          <w:tcPr>
            <w:tcW w:w="233" w:type="pct"/>
            <w:tcBorders>
              <w:top w:val="nil"/>
              <w:left w:val="nil"/>
              <w:bottom w:val="single" w:sz="4" w:space="0" w:color="000000"/>
              <w:right w:val="single" w:sz="4" w:space="0" w:color="000000"/>
            </w:tcBorders>
            <w:shd w:val="clear" w:color="auto" w:fill="auto"/>
            <w:hideMark/>
          </w:tcPr>
          <w:p w14:paraId="41D4EC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07A012B" w14:textId="28C925B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1482000,00</w:t>
            </w:r>
          </w:p>
        </w:tc>
        <w:tc>
          <w:tcPr>
            <w:tcW w:w="688" w:type="pct"/>
            <w:tcBorders>
              <w:top w:val="nil"/>
              <w:left w:val="nil"/>
              <w:bottom w:val="single" w:sz="4" w:space="0" w:color="000000"/>
              <w:right w:val="single" w:sz="4" w:space="0" w:color="000000"/>
            </w:tcBorders>
            <w:shd w:val="clear" w:color="auto" w:fill="auto"/>
            <w:hideMark/>
          </w:tcPr>
          <w:p w14:paraId="038B952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CE4E9E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58EEC2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1C743D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348224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FBAB3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389522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C69AE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0250012100</w:t>
            </w:r>
          </w:p>
        </w:tc>
        <w:tc>
          <w:tcPr>
            <w:tcW w:w="233" w:type="pct"/>
            <w:tcBorders>
              <w:top w:val="nil"/>
              <w:left w:val="nil"/>
              <w:bottom w:val="single" w:sz="4" w:space="0" w:color="000000"/>
              <w:right w:val="single" w:sz="4" w:space="0" w:color="000000"/>
            </w:tcBorders>
            <w:shd w:val="clear" w:color="auto" w:fill="auto"/>
            <w:hideMark/>
          </w:tcPr>
          <w:p w14:paraId="0D69536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CB0856F" w14:textId="041E319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1482000,00</w:t>
            </w:r>
          </w:p>
        </w:tc>
        <w:tc>
          <w:tcPr>
            <w:tcW w:w="688" w:type="pct"/>
            <w:tcBorders>
              <w:top w:val="nil"/>
              <w:left w:val="nil"/>
              <w:bottom w:val="single" w:sz="4" w:space="0" w:color="000000"/>
              <w:right w:val="single" w:sz="4" w:space="0" w:color="000000"/>
            </w:tcBorders>
            <w:shd w:val="clear" w:color="auto" w:fill="auto"/>
            <w:hideMark/>
          </w:tcPr>
          <w:p w14:paraId="3AFBBAF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640155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AD3D72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706455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69E3A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F3BCB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7409B3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33484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0250012100</w:t>
            </w:r>
          </w:p>
        </w:tc>
        <w:tc>
          <w:tcPr>
            <w:tcW w:w="233" w:type="pct"/>
            <w:tcBorders>
              <w:top w:val="nil"/>
              <w:left w:val="nil"/>
              <w:bottom w:val="single" w:sz="4" w:space="0" w:color="000000"/>
              <w:right w:val="single" w:sz="4" w:space="0" w:color="000000"/>
            </w:tcBorders>
            <w:shd w:val="clear" w:color="auto" w:fill="auto"/>
            <w:hideMark/>
          </w:tcPr>
          <w:p w14:paraId="00D9AA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397F89D0" w14:textId="583D8AC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1482000,00</w:t>
            </w:r>
          </w:p>
        </w:tc>
        <w:tc>
          <w:tcPr>
            <w:tcW w:w="688" w:type="pct"/>
            <w:tcBorders>
              <w:top w:val="nil"/>
              <w:left w:val="nil"/>
              <w:bottom w:val="single" w:sz="4" w:space="0" w:color="000000"/>
              <w:right w:val="single" w:sz="4" w:space="0" w:color="000000"/>
            </w:tcBorders>
            <w:shd w:val="clear" w:color="auto" w:fill="auto"/>
            <w:hideMark/>
          </w:tcPr>
          <w:p w14:paraId="6CD6B51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3EF534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59B518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BF269E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DD5C8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D7D24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w:t>
            </w:r>
          </w:p>
        </w:tc>
        <w:tc>
          <w:tcPr>
            <w:tcW w:w="264" w:type="pct"/>
            <w:tcBorders>
              <w:top w:val="nil"/>
              <w:left w:val="nil"/>
              <w:bottom w:val="single" w:sz="4" w:space="0" w:color="000000"/>
              <w:right w:val="single" w:sz="4" w:space="0" w:color="000000"/>
            </w:tcBorders>
            <w:shd w:val="clear" w:color="auto" w:fill="auto"/>
            <w:hideMark/>
          </w:tcPr>
          <w:p w14:paraId="54EDD5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31A22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0250012100</w:t>
            </w:r>
          </w:p>
        </w:tc>
        <w:tc>
          <w:tcPr>
            <w:tcW w:w="233" w:type="pct"/>
            <w:tcBorders>
              <w:top w:val="nil"/>
              <w:left w:val="nil"/>
              <w:bottom w:val="single" w:sz="4" w:space="0" w:color="000000"/>
              <w:right w:val="single" w:sz="4" w:space="0" w:color="000000"/>
            </w:tcBorders>
            <w:shd w:val="clear" w:color="auto" w:fill="auto"/>
            <w:hideMark/>
          </w:tcPr>
          <w:p w14:paraId="5C977DF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3AC770E0" w14:textId="1BB5B64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1482000,00</w:t>
            </w:r>
          </w:p>
        </w:tc>
        <w:tc>
          <w:tcPr>
            <w:tcW w:w="688" w:type="pct"/>
            <w:tcBorders>
              <w:top w:val="nil"/>
              <w:left w:val="nil"/>
              <w:bottom w:val="single" w:sz="4" w:space="0" w:color="000000"/>
              <w:right w:val="single" w:sz="4" w:space="0" w:color="000000"/>
            </w:tcBorders>
            <w:shd w:val="clear" w:color="auto" w:fill="auto"/>
            <w:hideMark/>
          </w:tcPr>
          <w:p w14:paraId="1042118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1A80F5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F6C70C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2932100"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СОЦИАЛЬНАЯ ПОЛИТИКА</w:t>
            </w:r>
          </w:p>
        </w:tc>
        <w:tc>
          <w:tcPr>
            <w:tcW w:w="264" w:type="pct"/>
            <w:tcBorders>
              <w:top w:val="nil"/>
              <w:left w:val="nil"/>
              <w:bottom w:val="single" w:sz="4" w:space="0" w:color="000000"/>
              <w:right w:val="single" w:sz="4" w:space="0" w:color="000000"/>
            </w:tcBorders>
            <w:shd w:val="clear" w:color="auto" w:fill="auto"/>
            <w:hideMark/>
          </w:tcPr>
          <w:p w14:paraId="7165D3F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A828CB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D5C3ED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46E37E1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20693D3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05DCF9B" w14:textId="420F196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87235469,71</w:t>
            </w:r>
          </w:p>
        </w:tc>
        <w:tc>
          <w:tcPr>
            <w:tcW w:w="688" w:type="pct"/>
            <w:tcBorders>
              <w:top w:val="nil"/>
              <w:left w:val="nil"/>
              <w:bottom w:val="single" w:sz="4" w:space="0" w:color="000000"/>
              <w:right w:val="single" w:sz="4" w:space="0" w:color="000000"/>
            </w:tcBorders>
            <w:shd w:val="clear" w:color="auto" w:fill="auto"/>
            <w:hideMark/>
          </w:tcPr>
          <w:p w14:paraId="29F22D60" w14:textId="5EAC501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44085194,45</w:t>
            </w:r>
          </w:p>
        </w:tc>
        <w:tc>
          <w:tcPr>
            <w:tcW w:w="659" w:type="pct"/>
            <w:tcBorders>
              <w:top w:val="nil"/>
              <w:left w:val="nil"/>
              <w:bottom w:val="single" w:sz="4" w:space="0" w:color="000000"/>
              <w:right w:val="single" w:sz="4" w:space="0" w:color="000000"/>
            </w:tcBorders>
            <w:shd w:val="clear" w:color="auto" w:fill="auto"/>
            <w:hideMark/>
          </w:tcPr>
          <w:p w14:paraId="4AC37AF7" w14:textId="4B9E1CE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54663754,28</w:t>
            </w:r>
          </w:p>
        </w:tc>
      </w:tr>
      <w:tr w:rsidR="00F80CF0" w:rsidRPr="005E1A9B" w14:paraId="5257258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E2EB2CC"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Пенсионное обеспечение</w:t>
            </w:r>
          </w:p>
        </w:tc>
        <w:tc>
          <w:tcPr>
            <w:tcW w:w="264" w:type="pct"/>
            <w:tcBorders>
              <w:top w:val="nil"/>
              <w:left w:val="nil"/>
              <w:bottom w:val="single" w:sz="4" w:space="0" w:color="000000"/>
              <w:right w:val="single" w:sz="4" w:space="0" w:color="000000"/>
            </w:tcBorders>
            <w:shd w:val="clear" w:color="auto" w:fill="auto"/>
            <w:hideMark/>
          </w:tcPr>
          <w:p w14:paraId="508DFA6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1CB0C8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5ACF7E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27AF36C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7D6472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274F74A" w14:textId="50CDC3C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5000000,00</w:t>
            </w:r>
          </w:p>
        </w:tc>
        <w:tc>
          <w:tcPr>
            <w:tcW w:w="688" w:type="pct"/>
            <w:tcBorders>
              <w:top w:val="nil"/>
              <w:left w:val="nil"/>
              <w:bottom w:val="single" w:sz="4" w:space="0" w:color="000000"/>
              <w:right w:val="single" w:sz="4" w:space="0" w:color="000000"/>
            </w:tcBorders>
            <w:shd w:val="clear" w:color="auto" w:fill="auto"/>
            <w:hideMark/>
          </w:tcPr>
          <w:p w14:paraId="1C3FB457" w14:textId="728C46FF"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4500000,00</w:t>
            </w:r>
          </w:p>
        </w:tc>
        <w:tc>
          <w:tcPr>
            <w:tcW w:w="659" w:type="pct"/>
            <w:tcBorders>
              <w:top w:val="nil"/>
              <w:left w:val="nil"/>
              <w:bottom w:val="single" w:sz="4" w:space="0" w:color="000000"/>
              <w:right w:val="single" w:sz="4" w:space="0" w:color="000000"/>
            </w:tcBorders>
            <w:shd w:val="clear" w:color="auto" w:fill="auto"/>
            <w:hideMark/>
          </w:tcPr>
          <w:p w14:paraId="52F63B01" w14:textId="70BD432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4500000,00</w:t>
            </w:r>
          </w:p>
        </w:tc>
      </w:tr>
      <w:tr w:rsidR="00F80CF0" w:rsidRPr="005E1A9B" w14:paraId="412FDFA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447AF2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7D17D98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7006F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6B4E8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54F604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12D9A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D9777FE" w14:textId="41F6E61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88" w:type="pct"/>
            <w:tcBorders>
              <w:top w:val="nil"/>
              <w:left w:val="nil"/>
              <w:bottom w:val="single" w:sz="4" w:space="0" w:color="000000"/>
              <w:right w:val="single" w:sz="4" w:space="0" w:color="000000"/>
            </w:tcBorders>
            <w:shd w:val="clear" w:color="auto" w:fill="auto"/>
            <w:hideMark/>
          </w:tcPr>
          <w:p w14:paraId="76E331D9" w14:textId="4F7A4A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c>
          <w:tcPr>
            <w:tcW w:w="659" w:type="pct"/>
            <w:tcBorders>
              <w:top w:val="nil"/>
              <w:left w:val="nil"/>
              <w:bottom w:val="single" w:sz="4" w:space="0" w:color="000000"/>
              <w:right w:val="single" w:sz="4" w:space="0" w:color="000000"/>
            </w:tcBorders>
            <w:shd w:val="clear" w:color="auto" w:fill="auto"/>
            <w:hideMark/>
          </w:tcPr>
          <w:p w14:paraId="04FC453A" w14:textId="7D1EF2B3"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r>
      <w:tr w:rsidR="00F80CF0" w:rsidRPr="005E1A9B" w14:paraId="457201B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4A34B1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67850A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601D2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EEF00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71FB2D7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4C0B34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4E5F9B4" w14:textId="2CD344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88" w:type="pct"/>
            <w:tcBorders>
              <w:top w:val="nil"/>
              <w:left w:val="nil"/>
              <w:bottom w:val="single" w:sz="4" w:space="0" w:color="000000"/>
              <w:right w:val="single" w:sz="4" w:space="0" w:color="000000"/>
            </w:tcBorders>
            <w:shd w:val="clear" w:color="auto" w:fill="auto"/>
            <w:hideMark/>
          </w:tcPr>
          <w:p w14:paraId="65A9679F" w14:textId="6C5A9B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c>
          <w:tcPr>
            <w:tcW w:w="659" w:type="pct"/>
            <w:tcBorders>
              <w:top w:val="nil"/>
              <w:left w:val="nil"/>
              <w:bottom w:val="single" w:sz="4" w:space="0" w:color="000000"/>
              <w:right w:val="single" w:sz="4" w:space="0" w:color="000000"/>
            </w:tcBorders>
            <w:shd w:val="clear" w:color="auto" w:fill="auto"/>
            <w:hideMark/>
          </w:tcPr>
          <w:p w14:paraId="2EF93AEB" w14:textId="02F2937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r>
      <w:tr w:rsidR="00F80CF0" w:rsidRPr="005E1A9B" w14:paraId="051CC3C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1B8837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5E98A96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1A886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94556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540216D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6F324C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7B4999B" w14:textId="69AE01E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88" w:type="pct"/>
            <w:tcBorders>
              <w:top w:val="nil"/>
              <w:left w:val="nil"/>
              <w:bottom w:val="single" w:sz="4" w:space="0" w:color="000000"/>
              <w:right w:val="single" w:sz="4" w:space="0" w:color="000000"/>
            </w:tcBorders>
            <w:shd w:val="clear" w:color="auto" w:fill="auto"/>
            <w:hideMark/>
          </w:tcPr>
          <w:p w14:paraId="6675CCD0" w14:textId="08A9BD3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c>
          <w:tcPr>
            <w:tcW w:w="659" w:type="pct"/>
            <w:tcBorders>
              <w:top w:val="nil"/>
              <w:left w:val="nil"/>
              <w:bottom w:val="single" w:sz="4" w:space="0" w:color="000000"/>
              <w:right w:val="single" w:sz="4" w:space="0" w:color="000000"/>
            </w:tcBorders>
            <w:shd w:val="clear" w:color="auto" w:fill="auto"/>
            <w:hideMark/>
          </w:tcPr>
          <w:p w14:paraId="503F2AFE" w14:textId="3F2D556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r>
      <w:tr w:rsidR="00F80CF0" w:rsidRPr="005E1A9B" w14:paraId="4379810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B8E749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выплату пенсии за выслугу лет муниципальным служащим</w:t>
            </w:r>
          </w:p>
        </w:tc>
        <w:tc>
          <w:tcPr>
            <w:tcW w:w="264" w:type="pct"/>
            <w:tcBorders>
              <w:top w:val="nil"/>
              <w:left w:val="nil"/>
              <w:bottom w:val="single" w:sz="4" w:space="0" w:color="000000"/>
              <w:right w:val="single" w:sz="4" w:space="0" w:color="000000"/>
            </w:tcBorders>
            <w:shd w:val="clear" w:color="auto" w:fill="auto"/>
            <w:hideMark/>
          </w:tcPr>
          <w:p w14:paraId="631AB4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278F9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6040F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24C32A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9999971010</w:t>
            </w:r>
          </w:p>
        </w:tc>
        <w:tc>
          <w:tcPr>
            <w:tcW w:w="233" w:type="pct"/>
            <w:tcBorders>
              <w:top w:val="nil"/>
              <w:left w:val="nil"/>
              <w:bottom w:val="single" w:sz="4" w:space="0" w:color="000000"/>
              <w:right w:val="single" w:sz="4" w:space="0" w:color="000000"/>
            </w:tcBorders>
            <w:shd w:val="clear" w:color="auto" w:fill="auto"/>
            <w:hideMark/>
          </w:tcPr>
          <w:p w14:paraId="6E2F94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25A08D3" w14:textId="67B8F0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88" w:type="pct"/>
            <w:tcBorders>
              <w:top w:val="nil"/>
              <w:left w:val="nil"/>
              <w:bottom w:val="single" w:sz="4" w:space="0" w:color="000000"/>
              <w:right w:val="single" w:sz="4" w:space="0" w:color="000000"/>
            </w:tcBorders>
            <w:shd w:val="clear" w:color="auto" w:fill="auto"/>
            <w:hideMark/>
          </w:tcPr>
          <w:p w14:paraId="43114405" w14:textId="51D532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c>
          <w:tcPr>
            <w:tcW w:w="659" w:type="pct"/>
            <w:tcBorders>
              <w:top w:val="nil"/>
              <w:left w:val="nil"/>
              <w:bottom w:val="single" w:sz="4" w:space="0" w:color="000000"/>
              <w:right w:val="single" w:sz="4" w:space="0" w:color="000000"/>
            </w:tcBorders>
            <w:shd w:val="clear" w:color="auto" w:fill="auto"/>
            <w:hideMark/>
          </w:tcPr>
          <w:p w14:paraId="086B4498" w14:textId="462474B5"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r>
      <w:tr w:rsidR="00F80CF0" w:rsidRPr="005E1A9B" w14:paraId="49C22DE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57175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lastRenderedPageBreak/>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5327813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D9499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8DF4A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694BA8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9999971010</w:t>
            </w:r>
          </w:p>
        </w:tc>
        <w:tc>
          <w:tcPr>
            <w:tcW w:w="233" w:type="pct"/>
            <w:tcBorders>
              <w:top w:val="nil"/>
              <w:left w:val="nil"/>
              <w:bottom w:val="single" w:sz="4" w:space="0" w:color="000000"/>
              <w:right w:val="single" w:sz="4" w:space="0" w:color="000000"/>
            </w:tcBorders>
            <w:shd w:val="clear" w:color="auto" w:fill="auto"/>
            <w:hideMark/>
          </w:tcPr>
          <w:p w14:paraId="168BBD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09F35A30" w14:textId="38AD4D89"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88" w:type="pct"/>
            <w:tcBorders>
              <w:top w:val="nil"/>
              <w:left w:val="nil"/>
              <w:bottom w:val="single" w:sz="4" w:space="0" w:color="000000"/>
              <w:right w:val="single" w:sz="4" w:space="0" w:color="000000"/>
            </w:tcBorders>
            <w:shd w:val="clear" w:color="auto" w:fill="auto"/>
            <w:hideMark/>
          </w:tcPr>
          <w:p w14:paraId="57D78B00" w14:textId="7A7BA9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c>
          <w:tcPr>
            <w:tcW w:w="659" w:type="pct"/>
            <w:tcBorders>
              <w:top w:val="nil"/>
              <w:left w:val="nil"/>
              <w:bottom w:val="single" w:sz="4" w:space="0" w:color="000000"/>
              <w:right w:val="single" w:sz="4" w:space="0" w:color="000000"/>
            </w:tcBorders>
            <w:shd w:val="clear" w:color="auto" w:fill="auto"/>
            <w:hideMark/>
          </w:tcPr>
          <w:p w14:paraId="02FC553F" w14:textId="6D7AFD9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r>
      <w:tr w:rsidR="00F80CF0" w:rsidRPr="005E1A9B" w14:paraId="5079910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968FD1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Публичные нормативные социальные выплаты гражданам</w:t>
            </w:r>
          </w:p>
        </w:tc>
        <w:tc>
          <w:tcPr>
            <w:tcW w:w="264" w:type="pct"/>
            <w:tcBorders>
              <w:top w:val="nil"/>
              <w:left w:val="nil"/>
              <w:bottom w:val="single" w:sz="4" w:space="0" w:color="000000"/>
              <w:right w:val="single" w:sz="4" w:space="0" w:color="000000"/>
            </w:tcBorders>
            <w:shd w:val="clear" w:color="auto" w:fill="auto"/>
            <w:hideMark/>
          </w:tcPr>
          <w:p w14:paraId="0BC16D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69E88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AF98C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572" w:type="pct"/>
            <w:tcBorders>
              <w:top w:val="nil"/>
              <w:left w:val="nil"/>
              <w:bottom w:val="single" w:sz="4" w:space="0" w:color="000000"/>
              <w:right w:val="single" w:sz="4" w:space="0" w:color="000000"/>
            </w:tcBorders>
            <w:shd w:val="clear" w:color="auto" w:fill="auto"/>
            <w:hideMark/>
          </w:tcPr>
          <w:p w14:paraId="327FAA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9999971010</w:t>
            </w:r>
          </w:p>
        </w:tc>
        <w:tc>
          <w:tcPr>
            <w:tcW w:w="233" w:type="pct"/>
            <w:tcBorders>
              <w:top w:val="nil"/>
              <w:left w:val="nil"/>
              <w:bottom w:val="single" w:sz="4" w:space="0" w:color="000000"/>
              <w:right w:val="single" w:sz="4" w:space="0" w:color="000000"/>
            </w:tcBorders>
            <w:shd w:val="clear" w:color="auto" w:fill="auto"/>
            <w:hideMark/>
          </w:tcPr>
          <w:p w14:paraId="66AA31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310</w:t>
            </w:r>
          </w:p>
        </w:tc>
        <w:tc>
          <w:tcPr>
            <w:tcW w:w="675" w:type="pct"/>
            <w:tcBorders>
              <w:top w:val="nil"/>
              <w:left w:val="nil"/>
              <w:bottom w:val="single" w:sz="4" w:space="0" w:color="000000"/>
              <w:right w:val="single" w:sz="4" w:space="0" w:color="000000"/>
            </w:tcBorders>
            <w:shd w:val="clear" w:color="auto" w:fill="auto"/>
            <w:hideMark/>
          </w:tcPr>
          <w:p w14:paraId="2A3E7642" w14:textId="4D89BBE1"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5000000,00</w:t>
            </w:r>
          </w:p>
        </w:tc>
        <w:tc>
          <w:tcPr>
            <w:tcW w:w="688" w:type="pct"/>
            <w:tcBorders>
              <w:top w:val="nil"/>
              <w:left w:val="nil"/>
              <w:bottom w:val="single" w:sz="4" w:space="0" w:color="000000"/>
              <w:right w:val="single" w:sz="4" w:space="0" w:color="000000"/>
            </w:tcBorders>
            <w:shd w:val="clear" w:color="auto" w:fill="auto"/>
            <w:hideMark/>
          </w:tcPr>
          <w:p w14:paraId="394B7F1E" w14:textId="6D3C2B85"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c>
          <w:tcPr>
            <w:tcW w:w="659" w:type="pct"/>
            <w:tcBorders>
              <w:top w:val="nil"/>
              <w:left w:val="nil"/>
              <w:bottom w:val="single" w:sz="4" w:space="0" w:color="000000"/>
              <w:right w:val="single" w:sz="4" w:space="0" w:color="000000"/>
            </w:tcBorders>
            <w:shd w:val="clear" w:color="auto" w:fill="auto"/>
            <w:hideMark/>
          </w:tcPr>
          <w:p w14:paraId="20588422" w14:textId="1DDF8441"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4500000,00</w:t>
            </w:r>
          </w:p>
        </w:tc>
      </w:tr>
      <w:tr w:rsidR="00F80CF0" w:rsidRPr="005E1A9B" w14:paraId="7C15A97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2BD6513"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Социальное обеспечение населения</w:t>
            </w:r>
          </w:p>
        </w:tc>
        <w:tc>
          <w:tcPr>
            <w:tcW w:w="264" w:type="pct"/>
            <w:tcBorders>
              <w:top w:val="nil"/>
              <w:left w:val="nil"/>
              <w:bottom w:val="single" w:sz="4" w:space="0" w:color="000000"/>
              <w:right w:val="single" w:sz="4" w:space="0" w:color="000000"/>
            </w:tcBorders>
            <w:shd w:val="clear" w:color="auto" w:fill="auto"/>
            <w:hideMark/>
          </w:tcPr>
          <w:p w14:paraId="16DB783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C9EFE6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A920F34"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05E25D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6DD9A5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E77E104" w14:textId="7CDFDBB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4800000,00</w:t>
            </w:r>
          </w:p>
        </w:tc>
        <w:tc>
          <w:tcPr>
            <w:tcW w:w="688" w:type="pct"/>
            <w:tcBorders>
              <w:top w:val="nil"/>
              <w:left w:val="nil"/>
              <w:bottom w:val="single" w:sz="4" w:space="0" w:color="000000"/>
              <w:right w:val="single" w:sz="4" w:space="0" w:color="000000"/>
            </w:tcBorders>
            <w:shd w:val="clear" w:color="auto" w:fill="auto"/>
            <w:hideMark/>
          </w:tcPr>
          <w:p w14:paraId="18001A44"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6FC64F0"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r>
      <w:tr w:rsidR="00F80CF0" w:rsidRPr="005E1A9B" w14:paraId="485655F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612927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7188E8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C39E2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3A11B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697D3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598F74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F8455B2" w14:textId="52C2D687"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4800000,00</w:t>
            </w:r>
          </w:p>
        </w:tc>
        <w:tc>
          <w:tcPr>
            <w:tcW w:w="688" w:type="pct"/>
            <w:tcBorders>
              <w:top w:val="nil"/>
              <w:left w:val="nil"/>
              <w:bottom w:val="single" w:sz="4" w:space="0" w:color="000000"/>
              <w:right w:val="single" w:sz="4" w:space="0" w:color="000000"/>
            </w:tcBorders>
            <w:shd w:val="clear" w:color="auto" w:fill="auto"/>
            <w:hideMark/>
          </w:tcPr>
          <w:p w14:paraId="42D88C1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882528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4A919F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32C924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4FF4E5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10782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817DC9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6776ED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0EE32FF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CB3E568" w14:textId="5EE33A16"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4800000,00</w:t>
            </w:r>
          </w:p>
        </w:tc>
        <w:tc>
          <w:tcPr>
            <w:tcW w:w="688" w:type="pct"/>
            <w:tcBorders>
              <w:top w:val="nil"/>
              <w:left w:val="nil"/>
              <w:bottom w:val="single" w:sz="4" w:space="0" w:color="000000"/>
              <w:right w:val="single" w:sz="4" w:space="0" w:color="000000"/>
            </w:tcBorders>
            <w:shd w:val="clear" w:color="auto" w:fill="auto"/>
            <w:hideMark/>
          </w:tcPr>
          <w:p w14:paraId="5C7495F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FAA97C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D8EAC1D"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656D2F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6BE8B9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A1CA2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78157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580FBC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6EAD7E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0EC671B" w14:textId="619CABB1"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4800000,00</w:t>
            </w:r>
          </w:p>
        </w:tc>
        <w:tc>
          <w:tcPr>
            <w:tcW w:w="688" w:type="pct"/>
            <w:tcBorders>
              <w:top w:val="nil"/>
              <w:left w:val="nil"/>
              <w:bottom w:val="single" w:sz="4" w:space="0" w:color="000000"/>
              <w:right w:val="single" w:sz="4" w:space="0" w:color="000000"/>
            </w:tcBorders>
            <w:shd w:val="clear" w:color="auto" w:fill="auto"/>
            <w:hideMark/>
          </w:tcPr>
          <w:p w14:paraId="583C321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859F6B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407E97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6DB1A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Резервный фонд администрации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6C45E4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06989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BCA6C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1FB02F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450ECD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3F4669E" w14:textId="34B3304F"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4800000,00</w:t>
            </w:r>
          </w:p>
        </w:tc>
        <w:tc>
          <w:tcPr>
            <w:tcW w:w="688" w:type="pct"/>
            <w:tcBorders>
              <w:top w:val="nil"/>
              <w:left w:val="nil"/>
              <w:bottom w:val="single" w:sz="4" w:space="0" w:color="000000"/>
              <w:right w:val="single" w:sz="4" w:space="0" w:color="000000"/>
            </w:tcBorders>
            <w:shd w:val="clear" w:color="auto" w:fill="auto"/>
            <w:hideMark/>
          </w:tcPr>
          <w:p w14:paraId="3211AB4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AE430C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C05AEB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E94E6D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21692A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A9E28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090AD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495043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2730FF6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1DC2580D" w14:textId="1931B61C"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4800000,00</w:t>
            </w:r>
          </w:p>
        </w:tc>
        <w:tc>
          <w:tcPr>
            <w:tcW w:w="688" w:type="pct"/>
            <w:tcBorders>
              <w:top w:val="nil"/>
              <w:left w:val="nil"/>
              <w:bottom w:val="single" w:sz="4" w:space="0" w:color="000000"/>
              <w:right w:val="single" w:sz="4" w:space="0" w:color="000000"/>
            </w:tcBorders>
            <w:shd w:val="clear" w:color="auto" w:fill="auto"/>
            <w:hideMark/>
          </w:tcPr>
          <w:p w14:paraId="43B8B17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F7C9AF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249254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10C312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4BC709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DB7D2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023894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w:t>
            </w:r>
          </w:p>
        </w:tc>
        <w:tc>
          <w:tcPr>
            <w:tcW w:w="572" w:type="pct"/>
            <w:tcBorders>
              <w:top w:val="nil"/>
              <w:left w:val="nil"/>
              <w:bottom w:val="single" w:sz="4" w:space="0" w:color="000000"/>
              <w:right w:val="single" w:sz="4" w:space="0" w:color="000000"/>
            </w:tcBorders>
            <w:shd w:val="clear" w:color="auto" w:fill="auto"/>
            <w:hideMark/>
          </w:tcPr>
          <w:p w14:paraId="6E56C8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9999900001</w:t>
            </w:r>
          </w:p>
        </w:tc>
        <w:tc>
          <w:tcPr>
            <w:tcW w:w="233" w:type="pct"/>
            <w:tcBorders>
              <w:top w:val="nil"/>
              <w:left w:val="nil"/>
              <w:bottom w:val="single" w:sz="4" w:space="0" w:color="000000"/>
              <w:right w:val="single" w:sz="4" w:space="0" w:color="000000"/>
            </w:tcBorders>
            <w:shd w:val="clear" w:color="auto" w:fill="auto"/>
            <w:hideMark/>
          </w:tcPr>
          <w:p w14:paraId="12606B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17F6EEBF" w14:textId="37482D81" w:rsidR="00F80CF0" w:rsidRPr="005E1A9B" w:rsidRDefault="00F80CF0" w:rsidP="00C4085E">
            <w:pPr>
              <w:jc w:val="right"/>
              <w:rPr>
                <w:rFonts w:eastAsia="Times New Roman"/>
                <w:color w:val="000000"/>
                <w:lang w:eastAsia="ru-RU"/>
              </w:rPr>
            </w:pPr>
            <w:r w:rsidRPr="005E1A9B">
              <w:rPr>
                <w:rFonts w:eastAsia="Times New Roman"/>
                <w:color w:val="000000"/>
                <w:lang w:eastAsia="ru-RU"/>
              </w:rPr>
              <w:t>4800000,00</w:t>
            </w:r>
          </w:p>
        </w:tc>
        <w:tc>
          <w:tcPr>
            <w:tcW w:w="688" w:type="pct"/>
            <w:tcBorders>
              <w:top w:val="nil"/>
              <w:left w:val="nil"/>
              <w:bottom w:val="single" w:sz="4" w:space="0" w:color="000000"/>
              <w:right w:val="single" w:sz="4" w:space="0" w:color="000000"/>
            </w:tcBorders>
            <w:shd w:val="clear" w:color="auto" w:fill="auto"/>
            <w:hideMark/>
          </w:tcPr>
          <w:p w14:paraId="7731CAE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C41347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C9287B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B2756FA"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Охрана семьи и детства</w:t>
            </w:r>
          </w:p>
        </w:tc>
        <w:tc>
          <w:tcPr>
            <w:tcW w:w="264" w:type="pct"/>
            <w:tcBorders>
              <w:top w:val="nil"/>
              <w:left w:val="nil"/>
              <w:bottom w:val="single" w:sz="4" w:space="0" w:color="000000"/>
              <w:right w:val="single" w:sz="4" w:space="0" w:color="000000"/>
            </w:tcBorders>
            <w:shd w:val="clear" w:color="auto" w:fill="auto"/>
            <w:hideMark/>
          </w:tcPr>
          <w:p w14:paraId="0F40944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B85515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48F5A5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A8A8C1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02DDE59"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AB7BD71" w14:textId="7F1E06B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77435469,71</w:t>
            </w:r>
          </w:p>
        </w:tc>
        <w:tc>
          <w:tcPr>
            <w:tcW w:w="688" w:type="pct"/>
            <w:tcBorders>
              <w:top w:val="nil"/>
              <w:left w:val="nil"/>
              <w:bottom w:val="single" w:sz="4" w:space="0" w:color="000000"/>
              <w:right w:val="single" w:sz="4" w:space="0" w:color="000000"/>
            </w:tcBorders>
            <w:shd w:val="clear" w:color="auto" w:fill="auto"/>
            <w:hideMark/>
          </w:tcPr>
          <w:p w14:paraId="75EB9255" w14:textId="1B4E9CC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39585194,45</w:t>
            </w:r>
          </w:p>
        </w:tc>
        <w:tc>
          <w:tcPr>
            <w:tcW w:w="659" w:type="pct"/>
            <w:tcBorders>
              <w:top w:val="nil"/>
              <w:left w:val="nil"/>
              <w:bottom w:val="single" w:sz="4" w:space="0" w:color="000000"/>
              <w:right w:val="single" w:sz="4" w:space="0" w:color="000000"/>
            </w:tcBorders>
            <w:shd w:val="clear" w:color="auto" w:fill="auto"/>
            <w:hideMark/>
          </w:tcPr>
          <w:p w14:paraId="6959BFE3" w14:textId="3E9376A3"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50163754,28</w:t>
            </w:r>
          </w:p>
        </w:tc>
      </w:tr>
      <w:tr w:rsidR="00F80CF0" w:rsidRPr="005E1A9B" w14:paraId="63EE28A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C6DDD6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2DD4D6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93D4F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026274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72BD34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0800000000</w:t>
            </w:r>
          </w:p>
        </w:tc>
        <w:tc>
          <w:tcPr>
            <w:tcW w:w="233" w:type="pct"/>
            <w:tcBorders>
              <w:top w:val="nil"/>
              <w:left w:val="nil"/>
              <w:bottom w:val="single" w:sz="4" w:space="0" w:color="000000"/>
              <w:right w:val="single" w:sz="4" w:space="0" w:color="000000"/>
            </w:tcBorders>
            <w:shd w:val="clear" w:color="auto" w:fill="auto"/>
            <w:hideMark/>
          </w:tcPr>
          <w:p w14:paraId="5FA2085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6267D11" w14:textId="133A17F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21302542,80</w:t>
            </w:r>
          </w:p>
        </w:tc>
        <w:tc>
          <w:tcPr>
            <w:tcW w:w="688" w:type="pct"/>
            <w:tcBorders>
              <w:top w:val="nil"/>
              <w:left w:val="nil"/>
              <w:bottom w:val="single" w:sz="4" w:space="0" w:color="000000"/>
              <w:right w:val="single" w:sz="4" w:space="0" w:color="000000"/>
            </w:tcBorders>
            <w:shd w:val="clear" w:color="auto" w:fill="auto"/>
            <w:hideMark/>
          </w:tcPr>
          <w:p w14:paraId="6D98ED5C" w14:textId="0F34D9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19841561,30</w:t>
            </w:r>
          </w:p>
        </w:tc>
        <w:tc>
          <w:tcPr>
            <w:tcW w:w="659" w:type="pct"/>
            <w:tcBorders>
              <w:top w:val="nil"/>
              <w:left w:val="nil"/>
              <w:bottom w:val="single" w:sz="4" w:space="0" w:color="000000"/>
              <w:right w:val="single" w:sz="4" w:space="0" w:color="000000"/>
            </w:tcBorders>
            <w:shd w:val="clear" w:color="auto" w:fill="auto"/>
            <w:hideMark/>
          </w:tcPr>
          <w:p w14:paraId="1ED6C9C0" w14:textId="0890CCB4"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20678702,36</w:t>
            </w:r>
          </w:p>
        </w:tc>
      </w:tr>
      <w:tr w:rsidR="00F80CF0" w:rsidRPr="005E1A9B" w14:paraId="1A23CE0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29B0F4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"Обеспечение жильем молодых семей"</w:t>
            </w:r>
          </w:p>
        </w:tc>
        <w:tc>
          <w:tcPr>
            <w:tcW w:w="264" w:type="pct"/>
            <w:tcBorders>
              <w:top w:val="nil"/>
              <w:left w:val="nil"/>
              <w:bottom w:val="single" w:sz="4" w:space="0" w:color="000000"/>
              <w:right w:val="single" w:sz="4" w:space="0" w:color="000000"/>
            </w:tcBorders>
            <w:shd w:val="clear" w:color="auto" w:fill="auto"/>
            <w:hideMark/>
          </w:tcPr>
          <w:p w14:paraId="51A6B5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37B55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D8E39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440A2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0800100000</w:t>
            </w:r>
          </w:p>
        </w:tc>
        <w:tc>
          <w:tcPr>
            <w:tcW w:w="233" w:type="pct"/>
            <w:tcBorders>
              <w:top w:val="nil"/>
              <w:left w:val="nil"/>
              <w:bottom w:val="single" w:sz="4" w:space="0" w:color="000000"/>
              <w:right w:val="single" w:sz="4" w:space="0" w:color="000000"/>
            </w:tcBorders>
            <w:shd w:val="clear" w:color="auto" w:fill="auto"/>
            <w:hideMark/>
          </w:tcPr>
          <w:p w14:paraId="7E9BF3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FC9B4C3" w14:textId="7EE00FB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21302542,80</w:t>
            </w:r>
          </w:p>
        </w:tc>
        <w:tc>
          <w:tcPr>
            <w:tcW w:w="688" w:type="pct"/>
            <w:tcBorders>
              <w:top w:val="nil"/>
              <w:left w:val="nil"/>
              <w:bottom w:val="single" w:sz="4" w:space="0" w:color="000000"/>
              <w:right w:val="single" w:sz="4" w:space="0" w:color="000000"/>
            </w:tcBorders>
            <w:shd w:val="clear" w:color="auto" w:fill="auto"/>
            <w:hideMark/>
          </w:tcPr>
          <w:p w14:paraId="38287CF9" w14:textId="6A995A5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19841561,30</w:t>
            </w:r>
          </w:p>
        </w:tc>
        <w:tc>
          <w:tcPr>
            <w:tcW w:w="659" w:type="pct"/>
            <w:tcBorders>
              <w:top w:val="nil"/>
              <w:left w:val="nil"/>
              <w:bottom w:val="single" w:sz="4" w:space="0" w:color="000000"/>
              <w:right w:val="single" w:sz="4" w:space="0" w:color="000000"/>
            </w:tcBorders>
            <w:shd w:val="clear" w:color="auto" w:fill="auto"/>
            <w:hideMark/>
          </w:tcPr>
          <w:p w14:paraId="044F3806" w14:textId="30C4DA5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20678702,36</w:t>
            </w:r>
          </w:p>
        </w:tc>
      </w:tr>
      <w:tr w:rsidR="00F80CF0" w:rsidRPr="005E1A9B" w14:paraId="3478B01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AA3DFB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Реализация мероприятий по обеспечению жильем молодых семей</w:t>
            </w:r>
          </w:p>
        </w:tc>
        <w:tc>
          <w:tcPr>
            <w:tcW w:w="264" w:type="pct"/>
            <w:tcBorders>
              <w:top w:val="nil"/>
              <w:left w:val="nil"/>
              <w:bottom w:val="single" w:sz="4" w:space="0" w:color="000000"/>
              <w:right w:val="single" w:sz="4" w:space="0" w:color="000000"/>
            </w:tcBorders>
            <w:shd w:val="clear" w:color="auto" w:fill="auto"/>
            <w:hideMark/>
          </w:tcPr>
          <w:p w14:paraId="2BCB903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B690C3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806593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6999ED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08001L4970</w:t>
            </w:r>
          </w:p>
        </w:tc>
        <w:tc>
          <w:tcPr>
            <w:tcW w:w="233" w:type="pct"/>
            <w:tcBorders>
              <w:top w:val="nil"/>
              <w:left w:val="nil"/>
              <w:bottom w:val="single" w:sz="4" w:space="0" w:color="000000"/>
              <w:right w:val="single" w:sz="4" w:space="0" w:color="000000"/>
            </w:tcBorders>
            <w:shd w:val="clear" w:color="auto" w:fill="auto"/>
            <w:hideMark/>
          </w:tcPr>
          <w:p w14:paraId="3E70AF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40C56B9" w14:textId="2C73B8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21302542,80</w:t>
            </w:r>
          </w:p>
        </w:tc>
        <w:tc>
          <w:tcPr>
            <w:tcW w:w="688" w:type="pct"/>
            <w:tcBorders>
              <w:top w:val="nil"/>
              <w:left w:val="nil"/>
              <w:bottom w:val="single" w:sz="4" w:space="0" w:color="000000"/>
              <w:right w:val="single" w:sz="4" w:space="0" w:color="000000"/>
            </w:tcBorders>
            <w:shd w:val="clear" w:color="auto" w:fill="auto"/>
            <w:hideMark/>
          </w:tcPr>
          <w:p w14:paraId="6867B326" w14:textId="450F059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19841561,30</w:t>
            </w:r>
          </w:p>
        </w:tc>
        <w:tc>
          <w:tcPr>
            <w:tcW w:w="659" w:type="pct"/>
            <w:tcBorders>
              <w:top w:val="nil"/>
              <w:left w:val="nil"/>
              <w:bottom w:val="single" w:sz="4" w:space="0" w:color="000000"/>
              <w:right w:val="single" w:sz="4" w:space="0" w:color="000000"/>
            </w:tcBorders>
            <w:shd w:val="clear" w:color="auto" w:fill="auto"/>
            <w:hideMark/>
          </w:tcPr>
          <w:p w14:paraId="6D509EA1" w14:textId="66834E3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20678702,36</w:t>
            </w:r>
          </w:p>
        </w:tc>
      </w:tr>
      <w:tr w:rsidR="00F80CF0" w:rsidRPr="005E1A9B" w14:paraId="6DD0409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507E10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6A4FD93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44D553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5CA31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8E5B97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08001L4970</w:t>
            </w:r>
          </w:p>
        </w:tc>
        <w:tc>
          <w:tcPr>
            <w:tcW w:w="233" w:type="pct"/>
            <w:tcBorders>
              <w:top w:val="nil"/>
              <w:left w:val="nil"/>
              <w:bottom w:val="single" w:sz="4" w:space="0" w:color="000000"/>
              <w:right w:val="single" w:sz="4" w:space="0" w:color="000000"/>
            </w:tcBorders>
            <w:shd w:val="clear" w:color="auto" w:fill="auto"/>
            <w:hideMark/>
          </w:tcPr>
          <w:p w14:paraId="5008564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6AE3CCE5" w14:textId="7ADE4E1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21302542,80</w:t>
            </w:r>
          </w:p>
        </w:tc>
        <w:tc>
          <w:tcPr>
            <w:tcW w:w="688" w:type="pct"/>
            <w:tcBorders>
              <w:top w:val="nil"/>
              <w:left w:val="nil"/>
              <w:bottom w:val="single" w:sz="4" w:space="0" w:color="000000"/>
              <w:right w:val="single" w:sz="4" w:space="0" w:color="000000"/>
            </w:tcBorders>
            <w:shd w:val="clear" w:color="auto" w:fill="auto"/>
            <w:hideMark/>
          </w:tcPr>
          <w:p w14:paraId="40384FDF" w14:textId="207829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19841561,30</w:t>
            </w:r>
          </w:p>
        </w:tc>
        <w:tc>
          <w:tcPr>
            <w:tcW w:w="659" w:type="pct"/>
            <w:tcBorders>
              <w:top w:val="nil"/>
              <w:left w:val="nil"/>
              <w:bottom w:val="single" w:sz="4" w:space="0" w:color="000000"/>
              <w:right w:val="single" w:sz="4" w:space="0" w:color="000000"/>
            </w:tcBorders>
            <w:shd w:val="clear" w:color="auto" w:fill="auto"/>
            <w:hideMark/>
          </w:tcPr>
          <w:p w14:paraId="4B5D0064" w14:textId="3D340CA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20678702,36</w:t>
            </w:r>
          </w:p>
        </w:tc>
      </w:tr>
      <w:tr w:rsidR="00F80CF0" w:rsidRPr="005E1A9B" w14:paraId="60C346A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94A19F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5AD345E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62D0C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954C1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3A06A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08001L4970</w:t>
            </w:r>
          </w:p>
        </w:tc>
        <w:tc>
          <w:tcPr>
            <w:tcW w:w="233" w:type="pct"/>
            <w:tcBorders>
              <w:top w:val="nil"/>
              <w:left w:val="nil"/>
              <w:bottom w:val="single" w:sz="4" w:space="0" w:color="000000"/>
              <w:right w:val="single" w:sz="4" w:space="0" w:color="000000"/>
            </w:tcBorders>
            <w:shd w:val="clear" w:color="auto" w:fill="auto"/>
            <w:hideMark/>
          </w:tcPr>
          <w:p w14:paraId="3C0F78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387EC806" w14:textId="41D7627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21302542,80</w:t>
            </w:r>
          </w:p>
        </w:tc>
        <w:tc>
          <w:tcPr>
            <w:tcW w:w="688" w:type="pct"/>
            <w:tcBorders>
              <w:top w:val="nil"/>
              <w:left w:val="nil"/>
              <w:bottom w:val="single" w:sz="4" w:space="0" w:color="000000"/>
              <w:right w:val="single" w:sz="4" w:space="0" w:color="000000"/>
            </w:tcBorders>
            <w:shd w:val="clear" w:color="auto" w:fill="auto"/>
            <w:hideMark/>
          </w:tcPr>
          <w:p w14:paraId="72CC5476" w14:textId="7600C6E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19841561,30</w:t>
            </w:r>
          </w:p>
        </w:tc>
        <w:tc>
          <w:tcPr>
            <w:tcW w:w="659" w:type="pct"/>
            <w:tcBorders>
              <w:top w:val="nil"/>
              <w:left w:val="nil"/>
              <w:bottom w:val="single" w:sz="4" w:space="0" w:color="000000"/>
              <w:right w:val="single" w:sz="4" w:space="0" w:color="000000"/>
            </w:tcBorders>
            <w:shd w:val="clear" w:color="auto" w:fill="auto"/>
            <w:hideMark/>
          </w:tcPr>
          <w:p w14:paraId="23D11B3F" w14:textId="61A01A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20678702,36</w:t>
            </w:r>
          </w:p>
        </w:tc>
      </w:tr>
      <w:tr w:rsidR="00F80CF0" w:rsidRPr="005E1A9B" w14:paraId="6D15871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7A145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64" w:type="pct"/>
            <w:tcBorders>
              <w:top w:val="nil"/>
              <w:left w:val="nil"/>
              <w:bottom w:val="single" w:sz="4" w:space="0" w:color="000000"/>
              <w:right w:val="single" w:sz="4" w:space="0" w:color="000000"/>
            </w:tcBorders>
            <w:shd w:val="clear" w:color="auto" w:fill="auto"/>
            <w:hideMark/>
          </w:tcPr>
          <w:p w14:paraId="6C6C07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75F2F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9B936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17ABE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1700000000</w:t>
            </w:r>
          </w:p>
        </w:tc>
        <w:tc>
          <w:tcPr>
            <w:tcW w:w="233" w:type="pct"/>
            <w:tcBorders>
              <w:top w:val="nil"/>
              <w:left w:val="nil"/>
              <w:bottom w:val="single" w:sz="4" w:space="0" w:color="000000"/>
              <w:right w:val="single" w:sz="4" w:space="0" w:color="000000"/>
            </w:tcBorders>
            <w:shd w:val="clear" w:color="auto" w:fill="auto"/>
            <w:hideMark/>
          </w:tcPr>
          <w:p w14:paraId="5CE5B5D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37E2B4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4A4F7293" w14:textId="139DAC8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19743633,15</w:t>
            </w:r>
          </w:p>
        </w:tc>
        <w:tc>
          <w:tcPr>
            <w:tcW w:w="659" w:type="pct"/>
            <w:tcBorders>
              <w:top w:val="nil"/>
              <w:left w:val="nil"/>
              <w:bottom w:val="single" w:sz="4" w:space="0" w:color="000000"/>
              <w:right w:val="single" w:sz="4" w:space="0" w:color="000000"/>
            </w:tcBorders>
            <w:shd w:val="clear" w:color="auto" w:fill="auto"/>
            <w:hideMark/>
          </w:tcPr>
          <w:p w14:paraId="64EB5056" w14:textId="6DD0FB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29485051,92</w:t>
            </w:r>
          </w:p>
        </w:tc>
      </w:tr>
      <w:tr w:rsidR="00F80CF0" w:rsidRPr="005E1A9B" w14:paraId="085DD24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DED719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92BE3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3BFEB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4ABABA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28E5D42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1700100000</w:t>
            </w:r>
          </w:p>
        </w:tc>
        <w:tc>
          <w:tcPr>
            <w:tcW w:w="233" w:type="pct"/>
            <w:tcBorders>
              <w:top w:val="nil"/>
              <w:left w:val="nil"/>
              <w:bottom w:val="single" w:sz="4" w:space="0" w:color="000000"/>
              <w:right w:val="single" w:sz="4" w:space="0" w:color="000000"/>
            </w:tcBorders>
            <w:shd w:val="clear" w:color="auto" w:fill="auto"/>
            <w:hideMark/>
          </w:tcPr>
          <w:p w14:paraId="1408C0E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EDC09A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4A6AE897" w14:textId="22F8E36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19743633,15</w:t>
            </w:r>
          </w:p>
        </w:tc>
        <w:tc>
          <w:tcPr>
            <w:tcW w:w="659" w:type="pct"/>
            <w:tcBorders>
              <w:top w:val="nil"/>
              <w:left w:val="nil"/>
              <w:bottom w:val="single" w:sz="4" w:space="0" w:color="000000"/>
              <w:right w:val="single" w:sz="4" w:space="0" w:color="000000"/>
            </w:tcBorders>
            <w:shd w:val="clear" w:color="auto" w:fill="auto"/>
            <w:hideMark/>
          </w:tcPr>
          <w:p w14:paraId="0269C70B" w14:textId="49700E46" w:rsidR="00F80CF0" w:rsidRPr="005E1A9B" w:rsidRDefault="00F80CF0" w:rsidP="00C4085E">
            <w:pPr>
              <w:jc w:val="right"/>
              <w:rPr>
                <w:rFonts w:eastAsia="Times New Roman"/>
                <w:color w:val="000000"/>
                <w:lang w:eastAsia="ru-RU"/>
              </w:rPr>
            </w:pPr>
            <w:r w:rsidRPr="005E1A9B">
              <w:rPr>
                <w:rFonts w:eastAsia="Times New Roman"/>
                <w:color w:val="000000"/>
                <w:lang w:eastAsia="ru-RU"/>
              </w:rPr>
              <w:t>29485051,92</w:t>
            </w:r>
          </w:p>
        </w:tc>
      </w:tr>
      <w:tr w:rsidR="00F80CF0" w:rsidRPr="005E1A9B" w14:paraId="64E4E2FA"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2595BD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092523B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0D810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C0962D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7F2187F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446A72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2BDAC8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019005BF" w14:textId="5C0C045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19743633,15</w:t>
            </w:r>
          </w:p>
        </w:tc>
        <w:tc>
          <w:tcPr>
            <w:tcW w:w="659" w:type="pct"/>
            <w:tcBorders>
              <w:top w:val="nil"/>
              <w:left w:val="nil"/>
              <w:bottom w:val="single" w:sz="4" w:space="0" w:color="000000"/>
              <w:right w:val="single" w:sz="4" w:space="0" w:color="000000"/>
            </w:tcBorders>
            <w:shd w:val="clear" w:color="auto" w:fill="auto"/>
            <w:hideMark/>
          </w:tcPr>
          <w:p w14:paraId="0D390FEF" w14:textId="3C967B37"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20451451,92</w:t>
            </w:r>
          </w:p>
        </w:tc>
      </w:tr>
      <w:tr w:rsidR="00F80CF0" w:rsidRPr="005E1A9B" w14:paraId="338A253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BE47D2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47A2A71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5F23B8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8E3BA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3892D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50AF5D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72A2E8A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EC3C00E" w14:textId="7AE2B212" w:rsidR="00F80CF0" w:rsidRPr="005E1A9B" w:rsidRDefault="00F80CF0" w:rsidP="00C4085E">
            <w:pPr>
              <w:jc w:val="right"/>
              <w:rPr>
                <w:rFonts w:eastAsia="Times New Roman"/>
                <w:color w:val="000000"/>
                <w:lang w:eastAsia="ru-RU"/>
              </w:rPr>
            </w:pPr>
            <w:r w:rsidRPr="005E1A9B">
              <w:rPr>
                <w:rFonts w:eastAsia="Times New Roman"/>
                <w:color w:val="000000"/>
                <w:lang w:eastAsia="ru-RU"/>
              </w:rPr>
              <w:t>19743633,15</w:t>
            </w:r>
          </w:p>
        </w:tc>
        <w:tc>
          <w:tcPr>
            <w:tcW w:w="659" w:type="pct"/>
            <w:tcBorders>
              <w:top w:val="nil"/>
              <w:left w:val="nil"/>
              <w:bottom w:val="single" w:sz="4" w:space="0" w:color="000000"/>
              <w:right w:val="single" w:sz="4" w:space="0" w:color="000000"/>
            </w:tcBorders>
            <w:shd w:val="clear" w:color="auto" w:fill="auto"/>
            <w:hideMark/>
          </w:tcPr>
          <w:p w14:paraId="66ABC940" w14:textId="04156DE1" w:rsidR="00F80CF0" w:rsidRPr="005E1A9B" w:rsidRDefault="00F80CF0" w:rsidP="00C4085E">
            <w:pPr>
              <w:jc w:val="right"/>
              <w:rPr>
                <w:rFonts w:eastAsia="Times New Roman"/>
                <w:color w:val="000000"/>
                <w:lang w:eastAsia="ru-RU"/>
              </w:rPr>
            </w:pPr>
            <w:r w:rsidRPr="005E1A9B">
              <w:rPr>
                <w:rFonts w:eastAsia="Times New Roman"/>
                <w:color w:val="000000"/>
                <w:lang w:eastAsia="ru-RU"/>
              </w:rPr>
              <w:t>20451451,92</w:t>
            </w:r>
          </w:p>
        </w:tc>
      </w:tr>
      <w:tr w:rsidR="00F80CF0" w:rsidRPr="005E1A9B" w14:paraId="118026D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C3A88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Публичные нормативные социальные выплаты гражданам</w:t>
            </w:r>
          </w:p>
        </w:tc>
        <w:tc>
          <w:tcPr>
            <w:tcW w:w="264" w:type="pct"/>
            <w:tcBorders>
              <w:top w:val="nil"/>
              <w:left w:val="nil"/>
              <w:bottom w:val="single" w:sz="4" w:space="0" w:color="000000"/>
              <w:right w:val="single" w:sz="4" w:space="0" w:color="000000"/>
            </w:tcBorders>
            <w:shd w:val="clear" w:color="auto" w:fill="auto"/>
            <w:hideMark/>
          </w:tcPr>
          <w:p w14:paraId="4E25C15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9775F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13A702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911091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6D96702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310</w:t>
            </w:r>
          </w:p>
        </w:tc>
        <w:tc>
          <w:tcPr>
            <w:tcW w:w="675" w:type="pct"/>
            <w:tcBorders>
              <w:top w:val="nil"/>
              <w:left w:val="nil"/>
              <w:bottom w:val="single" w:sz="4" w:space="0" w:color="000000"/>
              <w:right w:val="single" w:sz="4" w:space="0" w:color="000000"/>
            </w:tcBorders>
            <w:shd w:val="clear" w:color="auto" w:fill="auto"/>
            <w:hideMark/>
          </w:tcPr>
          <w:p w14:paraId="3F5955D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1400D6C" w14:textId="6A7764F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15743633,15</w:t>
            </w:r>
          </w:p>
        </w:tc>
        <w:tc>
          <w:tcPr>
            <w:tcW w:w="659" w:type="pct"/>
            <w:tcBorders>
              <w:top w:val="nil"/>
              <w:left w:val="nil"/>
              <w:bottom w:val="single" w:sz="4" w:space="0" w:color="000000"/>
              <w:right w:val="single" w:sz="4" w:space="0" w:color="000000"/>
            </w:tcBorders>
            <w:shd w:val="clear" w:color="auto" w:fill="auto"/>
            <w:hideMark/>
          </w:tcPr>
          <w:p w14:paraId="714FD806" w14:textId="35E09D8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16451451,92</w:t>
            </w:r>
          </w:p>
        </w:tc>
      </w:tr>
      <w:tr w:rsidR="00F80CF0" w:rsidRPr="005E1A9B" w14:paraId="5E5D2B8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C5E894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51C44E3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2F978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78F10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767C8D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1700193050</w:t>
            </w:r>
          </w:p>
        </w:tc>
        <w:tc>
          <w:tcPr>
            <w:tcW w:w="233" w:type="pct"/>
            <w:tcBorders>
              <w:top w:val="nil"/>
              <w:left w:val="nil"/>
              <w:bottom w:val="single" w:sz="4" w:space="0" w:color="000000"/>
              <w:right w:val="single" w:sz="4" w:space="0" w:color="000000"/>
            </w:tcBorders>
            <w:shd w:val="clear" w:color="auto" w:fill="auto"/>
            <w:hideMark/>
          </w:tcPr>
          <w:p w14:paraId="2342ED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599DEBB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1A67B4E1" w14:textId="197A28FE"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4000000,00</w:t>
            </w:r>
          </w:p>
        </w:tc>
        <w:tc>
          <w:tcPr>
            <w:tcW w:w="659" w:type="pct"/>
            <w:tcBorders>
              <w:top w:val="nil"/>
              <w:left w:val="nil"/>
              <w:bottom w:val="single" w:sz="4" w:space="0" w:color="000000"/>
              <w:right w:val="single" w:sz="4" w:space="0" w:color="000000"/>
            </w:tcBorders>
            <w:shd w:val="clear" w:color="auto" w:fill="auto"/>
            <w:hideMark/>
          </w:tcPr>
          <w:p w14:paraId="1792CB78" w14:textId="14E7A020" w:rsidR="00F80CF0" w:rsidRPr="005E1A9B" w:rsidRDefault="00F80CF0" w:rsidP="00C4085E">
            <w:pPr>
              <w:jc w:val="right"/>
              <w:rPr>
                <w:rFonts w:eastAsia="Times New Roman"/>
                <w:color w:val="000000"/>
                <w:lang w:eastAsia="ru-RU"/>
              </w:rPr>
            </w:pPr>
            <w:r w:rsidRPr="005E1A9B">
              <w:rPr>
                <w:rFonts w:eastAsia="Times New Roman"/>
                <w:color w:val="000000"/>
                <w:lang w:eastAsia="ru-RU"/>
              </w:rPr>
              <w:t>4000000,00</w:t>
            </w:r>
          </w:p>
        </w:tc>
      </w:tr>
      <w:tr w:rsidR="00F80CF0" w:rsidRPr="005E1A9B" w14:paraId="1C27220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75B959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Обеспечение жилыми помещениями детей-сирот и детей, оставшихся без попечения родителей, </w:t>
            </w:r>
            <w:r w:rsidRPr="005E1A9B">
              <w:rPr>
                <w:rFonts w:eastAsia="Times New Roman"/>
                <w:color w:val="000000"/>
                <w:lang w:eastAsia="ru-RU"/>
              </w:rPr>
              <w:lastRenderedPageBreak/>
              <w:t>лиц из их числа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4F876B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1921877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657BD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EFE37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5995DF0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599FAE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5F3BC80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374EF3D" w14:textId="5436FAA2"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9033600,00</w:t>
            </w:r>
          </w:p>
        </w:tc>
      </w:tr>
      <w:tr w:rsidR="00F80CF0" w:rsidRPr="005E1A9B" w14:paraId="3A574CD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45224D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Капитальные вложения в объекты государственной (муниципальной) собственности</w:t>
            </w:r>
          </w:p>
        </w:tc>
        <w:tc>
          <w:tcPr>
            <w:tcW w:w="264" w:type="pct"/>
            <w:tcBorders>
              <w:top w:val="nil"/>
              <w:left w:val="nil"/>
              <w:bottom w:val="single" w:sz="4" w:space="0" w:color="000000"/>
              <w:right w:val="single" w:sz="4" w:space="0" w:color="000000"/>
            </w:tcBorders>
            <w:shd w:val="clear" w:color="auto" w:fill="auto"/>
            <w:hideMark/>
          </w:tcPr>
          <w:p w14:paraId="7E5C16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DE9A07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6BD47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67C20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72F839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400</w:t>
            </w:r>
          </w:p>
        </w:tc>
        <w:tc>
          <w:tcPr>
            <w:tcW w:w="675" w:type="pct"/>
            <w:tcBorders>
              <w:top w:val="nil"/>
              <w:left w:val="nil"/>
              <w:bottom w:val="single" w:sz="4" w:space="0" w:color="000000"/>
              <w:right w:val="single" w:sz="4" w:space="0" w:color="000000"/>
            </w:tcBorders>
            <w:shd w:val="clear" w:color="auto" w:fill="auto"/>
            <w:hideMark/>
          </w:tcPr>
          <w:p w14:paraId="37BEE8E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31F9C0A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560C598" w14:textId="3887664C"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9033600,00</w:t>
            </w:r>
          </w:p>
        </w:tc>
      </w:tr>
      <w:tr w:rsidR="00F80CF0" w:rsidRPr="005E1A9B" w14:paraId="29D51E0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22B028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Бюджетные инвестиции</w:t>
            </w:r>
          </w:p>
        </w:tc>
        <w:tc>
          <w:tcPr>
            <w:tcW w:w="264" w:type="pct"/>
            <w:tcBorders>
              <w:top w:val="nil"/>
              <w:left w:val="nil"/>
              <w:bottom w:val="single" w:sz="4" w:space="0" w:color="000000"/>
              <w:right w:val="single" w:sz="4" w:space="0" w:color="000000"/>
            </w:tcBorders>
            <w:shd w:val="clear" w:color="auto" w:fill="auto"/>
            <w:hideMark/>
          </w:tcPr>
          <w:p w14:paraId="070C16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5C764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7D55E1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2B4D3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1700193210</w:t>
            </w:r>
          </w:p>
        </w:tc>
        <w:tc>
          <w:tcPr>
            <w:tcW w:w="233" w:type="pct"/>
            <w:tcBorders>
              <w:top w:val="nil"/>
              <w:left w:val="nil"/>
              <w:bottom w:val="single" w:sz="4" w:space="0" w:color="000000"/>
              <w:right w:val="single" w:sz="4" w:space="0" w:color="000000"/>
            </w:tcBorders>
            <w:shd w:val="clear" w:color="auto" w:fill="auto"/>
            <w:hideMark/>
          </w:tcPr>
          <w:p w14:paraId="4E0FBC2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410</w:t>
            </w:r>
          </w:p>
        </w:tc>
        <w:tc>
          <w:tcPr>
            <w:tcW w:w="675" w:type="pct"/>
            <w:tcBorders>
              <w:top w:val="nil"/>
              <w:left w:val="nil"/>
              <w:bottom w:val="single" w:sz="4" w:space="0" w:color="000000"/>
              <w:right w:val="single" w:sz="4" w:space="0" w:color="000000"/>
            </w:tcBorders>
            <w:shd w:val="clear" w:color="auto" w:fill="auto"/>
            <w:hideMark/>
          </w:tcPr>
          <w:p w14:paraId="4CB3235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0F600A1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26FD863" w14:textId="7E974C72"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9033600,00</w:t>
            </w:r>
          </w:p>
        </w:tc>
      </w:tr>
      <w:tr w:rsidR="00F80CF0" w:rsidRPr="005E1A9B" w14:paraId="18B1A7D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FEDA77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0B3D7D0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0F273C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051356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67B41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01939B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6B0776D" w14:textId="4C2B21DF"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56132926,91</w:t>
            </w:r>
          </w:p>
        </w:tc>
        <w:tc>
          <w:tcPr>
            <w:tcW w:w="688" w:type="pct"/>
            <w:tcBorders>
              <w:top w:val="nil"/>
              <w:left w:val="nil"/>
              <w:bottom w:val="single" w:sz="4" w:space="0" w:color="000000"/>
              <w:right w:val="single" w:sz="4" w:space="0" w:color="000000"/>
            </w:tcBorders>
            <w:shd w:val="clear" w:color="auto" w:fill="auto"/>
            <w:hideMark/>
          </w:tcPr>
          <w:p w14:paraId="0AE2567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81AAA6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7EE98D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281BBB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760C19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94722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8F7A5B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F9D37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2D5D369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C041C5D" w14:textId="1E8A4BA5"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56132926,91</w:t>
            </w:r>
          </w:p>
        </w:tc>
        <w:tc>
          <w:tcPr>
            <w:tcW w:w="688" w:type="pct"/>
            <w:tcBorders>
              <w:top w:val="nil"/>
              <w:left w:val="nil"/>
              <w:bottom w:val="single" w:sz="4" w:space="0" w:color="000000"/>
              <w:right w:val="single" w:sz="4" w:space="0" w:color="000000"/>
            </w:tcBorders>
            <w:shd w:val="clear" w:color="auto" w:fill="auto"/>
            <w:hideMark/>
          </w:tcPr>
          <w:p w14:paraId="74C10FF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D8F9F5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5DAB98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76B127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51AFC0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E7929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9321B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26652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6A7F83A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8EB7E35" w14:textId="0FD44B2A" w:rsidR="00F80CF0" w:rsidRPr="005E1A9B" w:rsidRDefault="00F80CF0" w:rsidP="00C4085E">
            <w:pPr>
              <w:jc w:val="right"/>
              <w:rPr>
                <w:rFonts w:eastAsia="Times New Roman"/>
                <w:color w:val="000000"/>
                <w:lang w:eastAsia="ru-RU"/>
              </w:rPr>
            </w:pPr>
            <w:r w:rsidRPr="005E1A9B">
              <w:rPr>
                <w:rFonts w:eastAsia="Times New Roman"/>
                <w:color w:val="000000"/>
                <w:lang w:eastAsia="ru-RU"/>
              </w:rPr>
              <w:t>56132926,91</w:t>
            </w:r>
          </w:p>
        </w:tc>
        <w:tc>
          <w:tcPr>
            <w:tcW w:w="688" w:type="pct"/>
            <w:tcBorders>
              <w:top w:val="nil"/>
              <w:left w:val="nil"/>
              <w:bottom w:val="single" w:sz="4" w:space="0" w:color="000000"/>
              <w:right w:val="single" w:sz="4" w:space="0" w:color="000000"/>
            </w:tcBorders>
            <w:shd w:val="clear" w:color="auto" w:fill="auto"/>
            <w:hideMark/>
          </w:tcPr>
          <w:p w14:paraId="3D55827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47B909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818B03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0C5E5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64" w:type="pct"/>
            <w:tcBorders>
              <w:top w:val="nil"/>
              <w:left w:val="nil"/>
              <w:bottom w:val="single" w:sz="4" w:space="0" w:color="000000"/>
              <w:right w:val="single" w:sz="4" w:space="0" w:color="000000"/>
            </w:tcBorders>
            <w:shd w:val="clear" w:color="auto" w:fill="auto"/>
            <w:hideMark/>
          </w:tcPr>
          <w:p w14:paraId="0C8BF1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FBB55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0CADB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14E56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9999971012</w:t>
            </w:r>
          </w:p>
        </w:tc>
        <w:tc>
          <w:tcPr>
            <w:tcW w:w="233" w:type="pct"/>
            <w:tcBorders>
              <w:top w:val="nil"/>
              <w:left w:val="nil"/>
              <w:bottom w:val="single" w:sz="4" w:space="0" w:color="000000"/>
              <w:right w:val="single" w:sz="4" w:space="0" w:color="000000"/>
            </w:tcBorders>
            <w:shd w:val="clear" w:color="auto" w:fill="auto"/>
            <w:hideMark/>
          </w:tcPr>
          <w:p w14:paraId="355487A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6E5E548" w14:textId="5E545243"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600000,00</w:t>
            </w:r>
          </w:p>
        </w:tc>
        <w:tc>
          <w:tcPr>
            <w:tcW w:w="688" w:type="pct"/>
            <w:tcBorders>
              <w:top w:val="nil"/>
              <w:left w:val="nil"/>
              <w:bottom w:val="single" w:sz="4" w:space="0" w:color="000000"/>
              <w:right w:val="single" w:sz="4" w:space="0" w:color="000000"/>
            </w:tcBorders>
            <w:shd w:val="clear" w:color="auto" w:fill="auto"/>
            <w:hideMark/>
          </w:tcPr>
          <w:p w14:paraId="3C99B5C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FDFD22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15EDC6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62C31D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6880465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C16630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1E1AF9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A1A79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9999971012</w:t>
            </w:r>
          </w:p>
        </w:tc>
        <w:tc>
          <w:tcPr>
            <w:tcW w:w="233" w:type="pct"/>
            <w:tcBorders>
              <w:top w:val="nil"/>
              <w:left w:val="nil"/>
              <w:bottom w:val="single" w:sz="4" w:space="0" w:color="000000"/>
              <w:right w:val="single" w:sz="4" w:space="0" w:color="000000"/>
            </w:tcBorders>
            <w:shd w:val="clear" w:color="auto" w:fill="auto"/>
            <w:hideMark/>
          </w:tcPr>
          <w:p w14:paraId="14ABFD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252DB2A0" w14:textId="63E4C388"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600000,00</w:t>
            </w:r>
          </w:p>
        </w:tc>
        <w:tc>
          <w:tcPr>
            <w:tcW w:w="688" w:type="pct"/>
            <w:tcBorders>
              <w:top w:val="nil"/>
              <w:left w:val="nil"/>
              <w:bottom w:val="single" w:sz="4" w:space="0" w:color="000000"/>
              <w:right w:val="single" w:sz="4" w:space="0" w:color="000000"/>
            </w:tcBorders>
            <w:shd w:val="clear" w:color="auto" w:fill="auto"/>
            <w:hideMark/>
          </w:tcPr>
          <w:p w14:paraId="652A733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89430E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AD000F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F3B389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Публичные нормативные социальные выплаты гражданам</w:t>
            </w:r>
          </w:p>
        </w:tc>
        <w:tc>
          <w:tcPr>
            <w:tcW w:w="264" w:type="pct"/>
            <w:tcBorders>
              <w:top w:val="nil"/>
              <w:left w:val="nil"/>
              <w:bottom w:val="single" w:sz="4" w:space="0" w:color="000000"/>
              <w:right w:val="single" w:sz="4" w:space="0" w:color="000000"/>
            </w:tcBorders>
            <w:shd w:val="clear" w:color="auto" w:fill="auto"/>
            <w:hideMark/>
          </w:tcPr>
          <w:p w14:paraId="1DF697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80DAF5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00D038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6E4D719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9999971012</w:t>
            </w:r>
          </w:p>
        </w:tc>
        <w:tc>
          <w:tcPr>
            <w:tcW w:w="233" w:type="pct"/>
            <w:tcBorders>
              <w:top w:val="nil"/>
              <w:left w:val="nil"/>
              <w:bottom w:val="single" w:sz="4" w:space="0" w:color="000000"/>
              <w:right w:val="single" w:sz="4" w:space="0" w:color="000000"/>
            </w:tcBorders>
            <w:shd w:val="clear" w:color="auto" w:fill="auto"/>
            <w:hideMark/>
          </w:tcPr>
          <w:p w14:paraId="2C0A968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310</w:t>
            </w:r>
          </w:p>
        </w:tc>
        <w:tc>
          <w:tcPr>
            <w:tcW w:w="675" w:type="pct"/>
            <w:tcBorders>
              <w:top w:val="nil"/>
              <w:left w:val="nil"/>
              <w:bottom w:val="single" w:sz="4" w:space="0" w:color="000000"/>
              <w:right w:val="single" w:sz="4" w:space="0" w:color="000000"/>
            </w:tcBorders>
            <w:shd w:val="clear" w:color="auto" w:fill="auto"/>
            <w:hideMark/>
          </w:tcPr>
          <w:p w14:paraId="2D3C89A3" w14:textId="5A2E27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600000,00</w:t>
            </w:r>
          </w:p>
        </w:tc>
        <w:tc>
          <w:tcPr>
            <w:tcW w:w="688" w:type="pct"/>
            <w:tcBorders>
              <w:top w:val="nil"/>
              <w:left w:val="nil"/>
              <w:bottom w:val="single" w:sz="4" w:space="0" w:color="000000"/>
              <w:right w:val="single" w:sz="4" w:space="0" w:color="000000"/>
            </w:tcBorders>
            <w:shd w:val="clear" w:color="auto" w:fill="auto"/>
            <w:hideMark/>
          </w:tcPr>
          <w:p w14:paraId="0679039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B8B755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510C99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8C1B76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0AA6DD8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E8DC42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5FAB28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433BA1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9999993050</w:t>
            </w:r>
          </w:p>
        </w:tc>
        <w:tc>
          <w:tcPr>
            <w:tcW w:w="233" w:type="pct"/>
            <w:tcBorders>
              <w:top w:val="nil"/>
              <w:left w:val="nil"/>
              <w:bottom w:val="single" w:sz="4" w:space="0" w:color="000000"/>
              <w:right w:val="single" w:sz="4" w:space="0" w:color="000000"/>
            </w:tcBorders>
            <w:shd w:val="clear" w:color="auto" w:fill="auto"/>
            <w:hideMark/>
          </w:tcPr>
          <w:p w14:paraId="0F7645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7603CE2" w14:textId="5597DC4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17014140,11</w:t>
            </w:r>
          </w:p>
        </w:tc>
        <w:tc>
          <w:tcPr>
            <w:tcW w:w="688" w:type="pct"/>
            <w:tcBorders>
              <w:top w:val="nil"/>
              <w:left w:val="nil"/>
              <w:bottom w:val="single" w:sz="4" w:space="0" w:color="000000"/>
              <w:right w:val="single" w:sz="4" w:space="0" w:color="000000"/>
            </w:tcBorders>
            <w:shd w:val="clear" w:color="auto" w:fill="auto"/>
            <w:hideMark/>
          </w:tcPr>
          <w:p w14:paraId="520C968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7F7662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409CC0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012A0F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5B5E7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E91C0F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28A44DF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251050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9999993050</w:t>
            </w:r>
          </w:p>
        </w:tc>
        <w:tc>
          <w:tcPr>
            <w:tcW w:w="233" w:type="pct"/>
            <w:tcBorders>
              <w:top w:val="nil"/>
              <w:left w:val="nil"/>
              <w:bottom w:val="single" w:sz="4" w:space="0" w:color="000000"/>
              <w:right w:val="single" w:sz="4" w:space="0" w:color="000000"/>
            </w:tcBorders>
            <w:shd w:val="clear" w:color="auto" w:fill="auto"/>
            <w:hideMark/>
          </w:tcPr>
          <w:p w14:paraId="393BC6A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453FA81D" w14:textId="3DEAC8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320000,00</w:t>
            </w:r>
          </w:p>
        </w:tc>
        <w:tc>
          <w:tcPr>
            <w:tcW w:w="688" w:type="pct"/>
            <w:tcBorders>
              <w:top w:val="nil"/>
              <w:left w:val="nil"/>
              <w:bottom w:val="single" w:sz="4" w:space="0" w:color="000000"/>
              <w:right w:val="single" w:sz="4" w:space="0" w:color="000000"/>
            </w:tcBorders>
            <w:shd w:val="clear" w:color="auto" w:fill="auto"/>
            <w:hideMark/>
          </w:tcPr>
          <w:p w14:paraId="36213F05"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47B7E8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1D7214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6E5BFF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701BF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91E116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318EC1C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4CAD11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9999993050</w:t>
            </w:r>
          </w:p>
        </w:tc>
        <w:tc>
          <w:tcPr>
            <w:tcW w:w="233" w:type="pct"/>
            <w:tcBorders>
              <w:top w:val="nil"/>
              <w:left w:val="nil"/>
              <w:bottom w:val="single" w:sz="4" w:space="0" w:color="000000"/>
              <w:right w:val="single" w:sz="4" w:space="0" w:color="000000"/>
            </w:tcBorders>
            <w:shd w:val="clear" w:color="auto" w:fill="auto"/>
            <w:hideMark/>
          </w:tcPr>
          <w:p w14:paraId="267D12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73AE748" w14:textId="731779EC" w:rsidR="00F80CF0" w:rsidRPr="005E1A9B" w:rsidRDefault="00F80CF0" w:rsidP="00C4085E">
            <w:pPr>
              <w:jc w:val="right"/>
              <w:rPr>
                <w:rFonts w:eastAsia="Times New Roman"/>
                <w:color w:val="000000"/>
                <w:lang w:eastAsia="ru-RU"/>
              </w:rPr>
            </w:pPr>
            <w:r w:rsidRPr="005E1A9B">
              <w:rPr>
                <w:rFonts w:eastAsia="Times New Roman"/>
                <w:color w:val="000000"/>
                <w:lang w:eastAsia="ru-RU"/>
              </w:rPr>
              <w:t>320000,00</w:t>
            </w:r>
          </w:p>
        </w:tc>
        <w:tc>
          <w:tcPr>
            <w:tcW w:w="688" w:type="pct"/>
            <w:tcBorders>
              <w:top w:val="nil"/>
              <w:left w:val="nil"/>
              <w:bottom w:val="single" w:sz="4" w:space="0" w:color="000000"/>
              <w:right w:val="single" w:sz="4" w:space="0" w:color="000000"/>
            </w:tcBorders>
            <w:shd w:val="clear" w:color="auto" w:fill="auto"/>
            <w:hideMark/>
          </w:tcPr>
          <w:p w14:paraId="19C76C8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29B59CD"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932B44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25A82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Социальное обеспечение и иные выплаты населению</w:t>
            </w:r>
          </w:p>
        </w:tc>
        <w:tc>
          <w:tcPr>
            <w:tcW w:w="264" w:type="pct"/>
            <w:tcBorders>
              <w:top w:val="nil"/>
              <w:left w:val="nil"/>
              <w:bottom w:val="single" w:sz="4" w:space="0" w:color="000000"/>
              <w:right w:val="single" w:sz="4" w:space="0" w:color="000000"/>
            </w:tcBorders>
            <w:shd w:val="clear" w:color="auto" w:fill="auto"/>
            <w:hideMark/>
          </w:tcPr>
          <w:p w14:paraId="20B0621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9B0E8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02C4E0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5ECEF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9999993050</w:t>
            </w:r>
          </w:p>
        </w:tc>
        <w:tc>
          <w:tcPr>
            <w:tcW w:w="233" w:type="pct"/>
            <w:tcBorders>
              <w:top w:val="nil"/>
              <w:left w:val="nil"/>
              <w:bottom w:val="single" w:sz="4" w:space="0" w:color="000000"/>
              <w:right w:val="single" w:sz="4" w:space="0" w:color="000000"/>
            </w:tcBorders>
            <w:shd w:val="clear" w:color="auto" w:fill="auto"/>
            <w:hideMark/>
          </w:tcPr>
          <w:p w14:paraId="7DB824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300</w:t>
            </w:r>
          </w:p>
        </w:tc>
        <w:tc>
          <w:tcPr>
            <w:tcW w:w="675" w:type="pct"/>
            <w:tcBorders>
              <w:top w:val="nil"/>
              <w:left w:val="nil"/>
              <w:bottom w:val="single" w:sz="4" w:space="0" w:color="000000"/>
              <w:right w:val="single" w:sz="4" w:space="0" w:color="000000"/>
            </w:tcBorders>
            <w:shd w:val="clear" w:color="auto" w:fill="auto"/>
            <w:hideMark/>
          </w:tcPr>
          <w:p w14:paraId="1C5D269B" w14:textId="22E62C6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16694140,11</w:t>
            </w:r>
          </w:p>
        </w:tc>
        <w:tc>
          <w:tcPr>
            <w:tcW w:w="688" w:type="pct"/>
            <w:tcBorders>
              <w:top w:val="nil"/>
              <w:left w:val="nil"/>
              <w:bottom w:val="single" w:sz="4" w:space="0" w:color="000000"/>
              <w:right w:val="single" w:sz="4" w:space="0" w:color="000000"/>
            </w:tcBorders>
            <w:shd w:val="clear" w:color="auto" w:fill="auto"/>
            <w:hideMark/>
          </w:tcPr>
          <w:p w14:paraId="3C9ED58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473B33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1ED31C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93AE3B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Публичные нормативные социальные выплаты гражданам</w:t>
            </w:r>
          </w:p>
        </w:tc>
        <w:tc>
          <w:tcPr>
            <w:tcW w:w="264" w:type="pct"/>
            <w:tcBorders>
              <w:top w:val="nil"/>
              <w:left w:val="nil"/>
              <w:bottom w:val="single" w:sz="4" w:space="0" w:color="000000"/>
              <w:right w:val="single" w:sz="4" w:space="0" w:color="000000"/>
            </w:tcBorders>
            <w:shd w:val="clear" w:color="auto" w:fill="auto"/>
            <w:hideMark/>
          </w:tcPr>
          <w:p w14:paraId="033F51E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F35E4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178F9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5906574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9999993050</w:t>
            </w:r>
          </w:p>
        </w:tc>
        <w:tc>
          <w:tcPr>
            <w:tcW w:w="233" w:type="pct"/>
            <w:tcBorders>
              <w:top w:val="nil"/>
              <w:left w:val="nil"/>
              <w:bottom w:val="single" w:sz="4" w:space="0" w:color="000000"/>
              <w:right w:val="single" w:sz="4" w:space="0" w:color="000000"/>
            </w:tcBorders>
            <w:shd w:val="clear" w:color="auto" w:fill="auto"/>
            <w:hideMark/>
          </w:tcPr>
          <w:p w14:paraId="634F99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310</w:t>
            </w:r>
          </w:p>
        </w:tc>
        <w:tc>
          <w:tcPr>
            <w:tcW w:w="675" w:type="pct"/>
            <w:tcBorders>
              <w:top w:val="nil"/>
              <w:left w:val="nil"/>
              <w:bottom w:val="single" w:sz="4" w:space="0" w:color="000000"/>
              <w:right w:val="single" w:sz="4" w:space="0" w:color="000000"/>
            </w:tcBorders>
            <w:shd w:val="clear" w:color="auto" w:fill="auto"/>
            <w:hideMark/>
          </w:tcPr>
          <w:p w14:paraId="7FC6B1D2" w14:textId="60EC286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13594140,11</w:t>
            </w:r>
          </w:p>
        </w:tc>
        <w:tc>
          <w:tcPr>
            <w:tcW w:w="688" w:type="pct"/>
            <w:tcBorders>
              <w:top w:val="nil"/>
              <w:left w:val="nil"/>
              <w:bottom w:val="single" w:sz="4" w:space="0" w:color="000000"/>
              <w:right w:val="single" w:sz="4" w:space="0" w:color="000000"/>
            </w:tcBorders>
            <w:shd w:val="clear" w:color="auto" w:fill="auto"/>
            <w:hideMark/>
          </w:tcPr>
          <w:p w14:paraId="04A0C5C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6D0C40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8FFE21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39AEA3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Социальные выплаты гражданам, кроме публичных нормативных социальных выплат</w:t>
            </w:r>
          </w:p>
        </w:tc>
        <w:tc>
          <w:tcPr>
            <w:tcW w:w="264" w:type="pct"/>
            <w:tcBorders>
              <w:top w:val="nil"/>
              <w:left w:val="nil"/>
              <w:bottom w:val="single" w:sz="4" w:space="0" w:color="000000"/>
              <w:right w:val="single" w:sz="4" w:space="0" w:color="000000"/>
            </w:tcBorders>
            <w:shd w:val="clear" w:color="auto" w:fill="auto"/>
            <w:hideMark/>
          </w:tcPr>
          <w:p w14:paraId="191935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72BF5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C6896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0360F6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9999993050</w:t>
            </w:r>
          </w:p>
        </w:tc>
        <w:tc>
          <w:tcPr>
            <w:tcW w:w="233" w:type="pct"/>
            <w:tcBorders>
              <w:top w:val="nil"/>
              <w:left w:val="nil"/>
              <w:bottom w:val="single" w:sz="4" w:space="0" w:color="000000"/>
              <w:right w:val="single" w:sz="4" w:space="0" w:color="000000"/>
            </w:tcBorders>
            <w:shd w:val="clear" w:color="auto" w:fill="auto"/>
            <w:hideMark/>
          </w:tcPr>
          <w:p w14:paraId="39E9BA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320</w:t>
            </w:r>
          </w:p>
        </w:tc>
        <w:tc>
          <w:tcPr>
            <w:tcW w:w="675" w:type="pct"/>
            <w:tcBorders>
              <w:top w:val="nil"/>
              <w:left w:val="nil"/>
              <w:bottom w:val="single" w:sz="4" w:space="0" w:color="000000"/>
              <w:right w:val="single" w:sz="4" w:space="0" w:color="000000"/>
            </w:tcBorders>
            <w:shd w:val="clear" w:color="auto" w:fill="auto"/>
            <w:hideMark/>
          </w:tcPr>
          <w:p w14:paraId="56B4A109" w14:textId="7D7DE0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3100000,00</w:t>
            </w:r>
          </w:p>
        </w:tc>
        <w:tc>
          <w:tcPr>
            <w:tcW w:w="688" w:type="pct"/>
            <w:tcBorders>
              <w:top w:val="nil"/>
              <w:left w:val="nil"/>
              <w:bottom w:val="single" w:sz="4" w:space="0" w:color="000000"/>
              <w:right w:val="single" w:sz="4" w:space="0" w:color="000000"/>
            </w:tcBorders>
            <w:shd w:val="clear" w:color="auto" w:fill="auto"/>
            <w:hideMark/>
          </w:tcPr>
          <w:p w14:paraId="6A92C40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B77917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D601E2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B9121B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64" w:type="pct"/>
            <w:tcBorders>
              <w:top w:val="nil"/>
              <w:left w:val="nil"/>
              <w:bottom w:val="single" w:sz="4" w:space="0" w:color="000000"/>
              <w:right w:val="single" w:sz="4" w:space="0" w:color="000000"/>
            </w:tcBorders>
            <w:shd w:val="clear" w:color="auto" w:fill="auto"/>
            <w:hideMark/>
          </w:tcPr>
          <w:p w14:paraId="49C714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558A4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49AF13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2725EC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74EB288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C7F69BC" w14:textId="18554EC3"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38518786,80</w:t>
            </w:r>
          </w:p>
        </w:tc>
        <w:tc>
          <w:tcPr>
            <w:tcW w:w="688" w:type="pct"/>
            <w:tcBorders>
              <w:top w:val="nil"/>
              <w:left w:val="nil"/>
              <w:bottom w:val="single" w:sz="4" w:space="0" w:color="000000"/>
              <w:right w:val="single" w:sz="4" w:space="0" w:color="000000"/>
            </w:tcBorders>
            <w:shd w:val="clear" w:color="auto" w:fill="auto"/>
            <w:hideMark/>
          </w:tcPr>
          <w:p w14:paraId="3F083A4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9B0555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F41BB1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B70DC0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Капитальные вложения в объекты государственной (муниципальной) собственности</w:t>
            </w:r>
          </w:p>
        </w:tc>
        <w:tc>
          <w:tcPr>
            <w:tcW w:w="264" w:type="pct"/>
            <w:tcBorders>
              <w:top w:val="nil"/>
              <w:left w:val="nil"/>
              <w:bottom w:val="single" w:sz="4" w:space="0" w:color="000000"/>
              <w:right w:val="single" w:sz="4" w:space="0" w:color="000000"/>
            </w:tcBorders>
            <w:shd w:val="clear" w:color="auto" w:fill="auto"/>
            <w:hideMark/>
          </w:tcPr>
          <w:p w14:paraId="13B53A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AA090C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6CDEB6E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71B6D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32456A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400</w:t>
            </w:r>
          </w:p>
        </w:tc>
        <w:tc>
          <w:tcPr>
            <w:tcW w:w="675" w:type="pct"/>
            <w:tcBorders>
              <w:top w:val="nil"/>
              <w:left w:val="nil"/>
              <w:bottom w:val="single" w:sz="4" w:space="0" w:color="000000"/>
              <w:right w:val="single" w:sz="4" w:space="0" w:color="000000"/>
            </w:tcBorders>
            <w:shd w:val="clear" w:color="auto" w:fill="auto"/>
            <w:hideMark/>
          </w:tcPr>
          <w:p w14:paraId="2C1CFCA7" w14:textId="7A7E888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38518786,80</w:t>
            </w:r>
          </w:p>
        </w:tc>
        <w:tc>
          <w:tcPr>
            <w:tcW w:w="688" w:type="pct"/>
            <w:tcBorders>
              <w:top w:val="nil"/>
              <w:left w:val="nil"/>
              <w:bottom w:val="single" w:sz="4" w:space="0" w:color="000000"/>
              <w:right w:val="single" w:sz="4" w:space="0" w:color="000000"/>
            </w:tcBorders>
            <w:shd w:val="clear" w:color="auto" w:fill="auto"/>
            <w:hideMark/>
          </w:tcPr>
          <w:p w14:paraId="6F154F4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1F8F7B5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57CD898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7B218E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Бюджетные инвестиции</w:t>
            </w:r>
          </w:p>
        </w:tc>
        <w:tc>
          <w:tcPr>
            <w:tcW w:w="264" w:type="pct"/>
            <w:tcBorders>
              <w:top w:val="nil"/>
              <w:left w:val="nil"/>
              <w:bottom w:val="single" w:sz="4" w:space="0" w:color="000000"/>
              <w:right w:val="single" w:sz="4" w:space="0" w:color="000000"/>
            </w:tcBorders>
            <w:shd w:val="clear" w:color="auto" w:fill="auto"/>
            <w:hideMark/>
          </w:tcPr>
          <w:p w14:paraId="6672F3D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30184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w:t>
            </w:r>
          </w:p>
        </w:tc>
        <w:tc>
          <w:tcPr>
            <w:tcW w:w="264" w:type="pct"/>
            <w:tcBorders>
              <w:top w:val="nil"/>
              <w:left w:val="nil"/>
              <w:bottom w:val="single" w:sz="4" w:space="0" w:color="000000"/>
              <w:right w:val="single" w:sz="4" w:space="0" w:color="000000"/>
            </w:tcBorders>
            <w:shd w:val="clear" w:color="auto" w:fill="auto"/>
            <w:hideMark/>
          </w:tcPr>
          <w:p w14:paraId="4C4CC2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04</w:t>
            </w:r>
          </w:p>
        </w:tc>
        <w:tc>
          <w:tcPr>
            <w:tcW w:w="572" w:type="pct"/>
            <w:tcBorders>
              <w:top w:val="nil"/>
              <w:left w:val="nil"/>
              <w:bottom w:val="single" w:sz="4" w:space="0" w:color="000000"/>
              <w:right w:val="single" w:sz="4" w:space="0" w:color="000000"/>
            </w:tcBorders>
            <w:shd w:val="clear" w:color="auto" w:fill="auto"/>
            <w:hideMark/>
          </w:tcPr>
          <w:p w14:paraId="37BD9D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9999993210</w:t>
            </w:r>
          </w:p>
        </w:tc>
        <w:tc>
          <w:tcPr>
            <w:tcW w:w="233" w:type="pct"/>
            <w:tcBorders>
              <w:top w:val="nil"/>
              <w:left w:val="nil"/>
              <w:bottom w:val="single" w:sz="4" w:space="0" w:color="000000"/>
              <w:right w:val="single" w:sz="4" w:space="0" w:color="000000"/>
            </w:tcBorders>
            <w:shd w:val="clear" w:color="auto" w:fill="auto"/>
            <w:hideMark/>
          </w:tcPr>
          <w:p w14:paraId="003DFEB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410</w:t>
            </w:r>
          </w:p>
        </w:tc>
        <w:tc>
          <w:tcPr>
            <w:tcW w:w="675" w:type="pct"/>
            <w:tcBorders>
              <w:top w:val="nil"/>
              <w:left w:val="nil"/>
              <w:bottom w:val="single" w:sz="4" w:space="0" w:color="000000"/>
              <w:right w:val="single" w:sz="4" w:space="0" w:color="000000"/>
            </w:tcBorders>
            <w:shd w:val="clear" w:color="auto" w:fill="auto"/>
            <w:hideMark/>
          </w:tcPr>
          <w:p w14:paraId="656299C2" w14:textId="499BC986" w:rsidR="00F80CF0" w:rsidRPr="005E1A9B" w:rsidRDefault="00F80CF0" w:rsidP="00C4085E">
            <w:pPr>
              <w:jc w:val="right"/>
              <w:rPr>
                <w:rFonts w:eastAsia="Times New Roman"/>
                <w:color w:val="000000"/>
                <w:lang w:eastAsia="ru-RU"/>
              </w:rPr>
            </w:pPr>
            <w:r w:rsidRPr="005E1A9B">
              <w:rPr>
                <w:rFonts w:eastAsia="Times New Roman"/>
                <w:color w:val="000000"/>
                <w:lang w:eastAsia="ru-RU"/>
              </w:rPr>
              <w:t>38518786,80</w:t>
            </w:r>
          </w:p>
        </w:tc>
        <w:tc>
          <w:tcPr>
            <w:tcW w:w="688" w:type="pct"/>
            <w:tcBorders>
              <w:top w:val="nil"/>
              <w:left w:val="nil"/>
              <w:bottom w:val="single" w:sz="4" w:space="0" w:color="000000"/>
              <w:right w:val="single" w:sz="4" w:space="0" w:color="000000"/>
            </w:tcBorders>
            <w:shd w:val="clear" w:color="auto" w:fill="auto"/>
            <w:hideMark/>
          </w:tcPr>
          <w:p w14:paraId="12B1A66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449C07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3F87F3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3230F6A"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ФИЗИЧЕСКАЯ КУЛЬТУРА И СПОРТ</w:t>
            </w:r>
          </w:p>
        </w:tc>
        <w:tc>
          <w:tcPr>
            <w:tcW w:w="264" w:type="pct"/>
            <w:tcBorders>
              <w:top w:val="nil"/>
              <w:left w:val="nil"/>
              <w:bottom w:val="single" w:sz="4" w:space="0" w:color="000000"/>
              <w:right w:val="single" w:sz="4" w:space="0" w:color="000000"/>
            </w:tcBorders>
            <w:shd w:val="clear" w:color="auto" w:fill="auto"/>
            <w:hideMark/>
          </w:tcPr>
          <w:p w14:paraId="73130E8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D2133A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3DC759B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23C9CFB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1031B011"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D3C2BD4" w14:textId="1ED92A3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9039695,06</w:t>
            </w:r>
          </w:p>
        </w:tc>
        <w:tc>
          <w:tcPr>
            <w:tcW w:w="688" w:type="pct"/>
            <w:tcBorders>
              <w:top w:val="nil"/>
              <w:left w:val="nil"/>
              <w:bottom w:val="single" w:sz="4" w:space="0" w:color="000000"/>
              <w:right w:val="single" w:sz="4" w:space="0" w:color="000000"/>
            </w:tcBorders>
            <w:shd w:val="clear" w:color="auto" w:fill="auto"/>
            <w:hideMark/>
          </w:tcPr>
          <w:p w14:paraId="686A51EF" w14:textId="11C6965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2241588,63</w:t>
            </w:r>
          </w:p>
        </w:tc>
        <w:tc>
          <w:tcPr>
            <w:tcW w:w="659" w:type="pct"/>
            <w:tcBorders>
              <w:top w:val="nil"/>
              <w:left w:val="nil"/>
              <w:bottom w:val="single" w:sz="4" w:space="0" w:color="000000"/>
              <w:right w:val="single" w:sz="4" w:space="0" w:color="000000"/>
            </w:tcBorders>
            <w:shd w:val="clear" w:color="auto" w:fill="auto"/>
            <w:hideMark/>
          </w:tcPr>
          <w:p w14:paraId="51D62992" w14:textId="38058CEC"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2246828,52</w:t>
            </w:r>
          </w:p>
        </w:tc>
      </w:tr>
      <w:tr w:rsidR="00F80CF0" w:rsidRPr="005E1A9B" w14:paraId="7FF5012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F356262"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Массовый спорт</w:t>
            </w:r>
          </w:p>
        </w:tc>
        <w:tc>
          <w:tcPr>
            <w:tcW w:w="264" w:type="pct"/>
            <w:tcBorders>
              <w:top w:val="nil"/>
              <w:left w:val="nil"/>
              <w:bottom w:val="single" w:sz="4" w:space="0" w:color="000000"/>
              <w:right w:val="single" w:sz="4" w:space="0" w:color="000000"/>
            </w:tcBorders>
            <w:shd w:val="clear" w:color="auto" w:fill="auto"/>
            <w:hideMark/>
          </w:tcPr>
          <w:p w14:paraId="7E0C17AC"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0F52C07"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8A6DCD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472E4D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6C209E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D030882" w14:textId="7F65EFFF"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9039695,06</w:t>
            </w:r>
          </w:p>
        </w:tc>
        <w:tc>
          <w:tcPr>
            <w:tcW w:w="688" w:type="pct"/>
            <w:tcBorders>
              <w:top w:val="nil"/>
              <w:left w:val="nil"/>
              <w:bottom w:val="single" w:sz="4" w:space="0" w:color="000000"/>
              <w:right w:val="single" w:sz="4" w:space="0" w:color="000000"/>
            </w:tcBorders>
            <w:shd w:val="clear" w:color="auto" w:fill="auto"/>
            <w:hideMark/>
          </w:tcPr>
          <w:p w14:paraId="586A4D66" w14:textId="47DE18B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2241588,63</w:t>
            </w:r>
          </w:p>
        </w:tc>
        <w:tc>
          <w:tcPr>
            <w:tcW w:w="659" w:type="pct"/>
            <w:tcBorders>
              <w:top w:val="nil"/>
              <w:left w:val="nil"/>
              <w:bottom w:val="single" w:sz="4" w:space="0" w:color="000000"/>
              <w:right w:val="single" w:sz="4" w:space="0" w:color="000000"/>
            </w:tcBorders>
            <w:shd w:val="clear" w:color="auto" w:fill="auto"/>
            <w:hideMark/>
          </w:tcPr>
          <w:p w14:paraId="01282AA9" w14:textId="2B76AC5D"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2246828,52</w:t>
            </w:r>
          </w:p>
        </w:tc>
      </w:tr>
      <w:tr w:rsidR="00F80CF0" w:rsidRPr="005E1A9B" w14:paraId="2EB3590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539728E"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37EC9F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BB003B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7A8A390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3BA7C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0300000000</w:t>
            </w:r>
          </w:p>
        </w:tc>
        <w:tc>
          <w:tcPr>
            <w:tcW w:w="233" w:type="pct"/>
            <w:tcBorders>
              <w:top w:val="nil"/>
              <w:left w:val="nil"/>
              <w:bottom w:val="single" w:sz="4" w:space="0" w:color="000000"/>
              <w:right w:val="single" w:sz="4" w:space="0" w:color="000000"/>
            </w:tcBorders>
            <w:shd w:val="clear" w:color="auto" w:fill="auto"/>
            <w:hideMark/>
          </w:tcPr>
          <w:p w14:paraId="4458C4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C84D715" w14:textId="2F3EDA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9039695,06</w:t>
            </w:r>
          </w:p>
        </w:tc>
        <w:tc>
          <w:tcPr>
            <w:tcW w:w="688" w:type="pct"/>
            <w:tcBorders>
              <w:top w:val="nil"/>
              <w:left w:val="nil"/>
              <w:bottom w:val="single" w:sz="4" w:space="0" w:color="000000"/>
              <w:right w:val="single" w:sz="4" w:space="0" w:color="000000"/>
            </w:tcBorders>
            <w:shd w:val="clear" w:color="auto" w:fill="auto"/>
            <w:hideMark/>
          </w:tcPr>
          <w:p w14:paraId="2F3C0C15" w14:textId="320BC4A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2241588,63</w:t>
            </w:r>
          </w:p>
        </w:tc>
        <w:tc>
          <w:tcPr>
            <w:tcW w:w="659" w:type="pct"/>
            <w:tcBorders>
              <w:top w:val="nil"/>
              <w:left w:val="nil"/>
              <w:bottom w:val="single" w:sz="4" w:space="0" w:color="000000"/>
              <w:right w:val="single" w:sz="4" w:space="0" w:color="000000"/>
            </w:tcBorders>
            <w:shd w:val="clear" w:color="auto" w:fill="auto"/>
            <w:hideMark/>
          </w:tcPr>
          <w:p w14:paraId="2DA85819" w14:textId="7A3BB235" w:rsidR="00F80CF0" w:rsidRPr="005E1A9B" w:rsidRDefault="00F80CF0" w:rsidP="00C4085E">
            <w:pPr>
              <w:jc w:val="right"/>
              <w:rPr>
                <w:rFonts w:eastAsia="Times New Roman"/>
                <w:color w:val="000000"/>
                <w:lang w:eastAsia="ru-RU"/>
              </w:rPr>
            </w:pPr>
            <w:r w:rsidRPr="005E1A9B">
              <w:rPr>
                <w:rFonts w:eastAsia="Times New Roman"/>
                <w:color w:val="000000"/>
                <w:lang w:eastAsia="ru-RU"/>
              </w:rPr>
              <w:t>2246828,52</w:t>
            </w:r>
          </w:p>
        </w:tc>
      </w:tr>
      <w:tr w:rsidR="00F80CF0" w:rsidRPr="005E1A9B" w14:paraId="1F44C72C"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316AABD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"Организация и проведение учебно-</w:t>
            </w:r>
            <w:r w:rsidRPr="005E1A9B">
              <w:rPr>
                <w:rFonts w:eastAsia="Times New Roman"/>
                <w:color w:val="000000"/>
                <w:lang w:eastAsia="ru-RU"/>
              </w:rPr>
              <w:lastRenderedPageBreak/>
              <w:t>тренировочных сборов для подготовки к участию в соревнованиях</w:t>
            </w:r>
          </w:p>
        </w:tc>
        <w:tc>
          <w:tcPr>
            <w:tcW w:w="264" w:type="pct"/>
            <w:tcBorders>
              <w:top w:val="nil"/>
              <w:left w:val="nil"/>
              <w:bottom w:val="single" w:sz="4" w:space="0" w:color="000000"/>
              <w:right w:val="single" w:sz="4" w:space="0" w:color="000000"/>
            </w:tcBorders>
            <w:shd w:val="clear" w:color="auto" w:fill="auto"/>
            <w:hideMark/>
          </w:tcPr>
          <w:p w14:paraId="644E68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2EFB00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E47B00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4F3850B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0300200000</w:t>
            </w:r>
          </w:p>
        </w:tc>
        <w:tc>
          <w:tcPr>
            <w:tcW w:w="233" w:type="pct"/>
            <w:tcBorders>
              <w:top w:val="nil"/>
              <w:left w:val="nil"/>
              <w:bottom w:val="single" w:sz="4" w:space="0" w:color="000000"/>
              <w:right w:val="single" w:sz="4" w:space="0" w:color="000000"/>
            </w:tcBorders>
            <w:shd w:val="clear" w:color="auto" w:fill="auto"/>
            <w:hideMark/>
          </w:tcPr>
          <w:p w14:paraId="3E7D26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22A2CBF" w14:textId="4C74FC0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w:t>
            </w:r>
          </w:p>
        </w:tc>
        <w:tc>
          <w:tcPr>
            <w:tcW w:w="688" w:type="pct"/>
            <w:tcBorders>
              <w:top w:val="nil"/>
              <w:left w:val="nil"/>
              <w:bottom w:val="single" w:sz="4" w:space="0" w:color="000000"/>
              <w:right w:val="single" w:sz="4" w:space="0" w:color="000000"/>
            </w:tcBorders>
            <w:shd w:val="clear" w:color="auto" w:fill="auto"/>
            <w:hideMark/>
          </w:tcPr>
          <w:p w14:paraId="07037BAC" w14:textId="6842E34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c>
          <w:tcPr>
            <w:tcW w:w="659" w:type="pct"/>
            <w:tcBorders>
              <w:top w:val="nil"/>
              <w:left w:val="nil"/>
              <w:bottom w:val="single" w:sz="4" w:space="0" w:color="000000"/>
              <w:right w:val="single" w:sz="4" w:space="0" w:color="000000"/>
            </w:tcBorders>
            <w:shd w:val="clear" w:color="auto" w:fill="auto"/>
            <w:hideMark/>
          </w:tcPr>
          <w:p w14:paraId="2BAC389F" w14:textId="63114B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r>
      <w:tr w:rsidR="00F80CF0" w:rsidRPr="005E1A9B" w14:paraId="03556F9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C99B2C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64" w:type="pct"/>
            <w:tcBorders>
              <w:top w:val="nil"/>
              <w:left w:val="nil"/>
              <w:bottom w:val="single" w:sz="4" w:space="0" w:color="000000"/>
              <w:right w:val="single" w:sz="4" w:space="0" w:color="000000"/>
            </w:tcBorders>
            <w:shd w:val="clear" w:color="auto" w:fill="auto"/>
            <w:hideMark/>
          </w:tcPr>
          <w:p w14:paraId="1F6C8DA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28328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1CA9C88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387FA0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0300212171</w:t>
            </w:r>
          </w:p>
        </w:tc>
        <w:tc>
          <w:tcPr>
            <w:tcW w:w="233" w:type="pct"/>
            <w:tcBorders>
              <w:top w:val="nil"/>
              <w:left w:val="nil"/>
              <w:bottom w:val="single" w:sz="4" w:space="0" w:color="000000"/>
              <w:right w:val="single" w:sz="4" w:space="0" w:color="000000"/>
            </w:tcBorders>
            <w:shd w:val="clear" w:color="auto" w:fill="auto"/>
            <w:hideMark/>
          </w:tcPr>
          <w:p w14:paraId="133DB2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1045427" w14:textId="7532C10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w:t>
            </w:r>
          </w:p>
        </w:tc>
        <w:tc>
          <w:tcPr>
            <w:tcW w:w="688" w:type="pct"/>
            <w:tcBorders>
              <w:top w:val="nil"/>
              <w:left w:val="nil"/>
              <w:bottom w:val="single" w:sz="4" w:space="0" w:color="000000"/>
              <w:right w:val="single" w:sz="4" w:space="0" w:color="000000"/>
            </w:tcBorders>
            <w:shd w:val="clear" w:color="auto" w:fill="auto"/>
            <w:hideMark/>
          </w:tcPr>
          <w:p w14:paraId="5E1D4404" w14:textId="3B17CAFE"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c>
          <w:tcPr>
            <w:tcW w:w="659" w:type="pct"/>
            <w:tcBorders>
              <w:top w:val="nil"/>
              <w:left w:val="nil"/>
              <w:bottom w:val="single" w:sz="4" w:space="0" w:color="000000"/>
              <w:right w:val="single" w:sz="4" w:space="0" w:color="000000"/>
            </w:tcBorders>
            <w:shd w:val="clear" w:color="auto" w:fill="auto"/>
            <w:hideMark/>
          </w:tcPr>
          <w:p w14:paraId="23C74437" w14:textId="320E601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r>
      <w:tr w:rsidR="00F80CF0" w:rsidRPr="005E1A9B" w14:paraId="21160ED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7FA5865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0C1F4C5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7C162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0E6027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2FA444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0300212171</w:t>
            </w:r>
          </w:p>
        </w:tc>
        <w:tc>
          <w:tcPr>
            <w:tcW w:w="233" w:type="pct"/>
            <w:tcBorders>
              <w:top w:val="nil"/>
              <w:left w:val="nil"/>
              <w:bottom w:val="single" w:sz="4" w:space="0" w:color="000000"/>
              <w:right w:val="single" w:sz="4" w:space="0" w:color="000000"/>
            </w:tcBorders>
            <w:shd w:val="clear" w:color="auto" w:fill="auto"/>
            <w:hideMark/>
          </w:tcPr>
          <w:p w14:paraId="661B6E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4576A216" w14:textId="76C5F06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w:t>
            </w:r>
          </w:p>
        </w:tc>
        <w:tc>
          <w:tcPr>
            <w:tcW w:w="688" w:type="pct"/>
            <w:tcBorders>
              <w:top w:val="nil"/>
              <w:left w:val="nil"/>
              <w:bottom w:val="single" w:sz="4" w:space="0" w:color="000000"/>
              <w:right w:val="single" w:sz="4" w:space="0" w:color="000000"/>
            </w:tcBorders>
            <w:shd w:val="clear" w:color="auto" w:fill="auto"/>
            <w:hideMark/>
          </w:tcPr>
          <w:p w14:paraId="73350A3E" w14:textId="3497E32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c>
          <w:tcPr>
            <w:tcW w:w="659" w:type="pct"/>
            <w:tcBorders>
              <w:top w:val="nil"/>
              <w:left w:val="nil"/>
              <w:bottom w:val="single" w:sz="4" w:space="0" w:color="000000"/>
              <w:right w:val="single" w:sz="4" w:space="0" w:color="000000"/>
            </w:tcBorders>
            <w:shd w:val="clear" w:color="auto" w:fill="auto"/>
            <w:hideMark/>
          </w:tcPr>
          <w:p w14:paraId="54D6EE13" w14:textId="6B5667F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r>
      <w:tr w:rsidR="00F80CF0" w:rsidRPr="005E1A9B" w14:paraId="5F87519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64338C5"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3BE5DD6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C6B40E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39A50C1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BCDE7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0300212171</w:t>
            </w:r>
          </w:p>
        </w:tc>
        <w:tc>
          <w:tcPr>
            <w:tcW w:w="233" w:type="pct"/>
            <w:tcBorders>
              <w:top w:val="nil"/>
              <w:left w:val="nil"/>
              <w:bottom w:val="single" w:sz="4" w:space="0" w:color="000000"/>
              <w:right w:val="single" w:sz="4" w:space="0" w:color="000000"/>
            </w:tcBorders>
            <w:shd w:val="clear" w:color="auto" w:fill="auto"/>
            <w:hideMark/>
          </w:tcPr>
          <w:p w14:paraId="75346A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76EDA1D9" w14:textId="36C508A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1000000,00</w:t>
            </w:r>
          </w:p>
        </w:tc>
        <w:tc>
          <w:tcPr>
            <w:tcW w:w="688" w:type="pct"/>
            <w:tcBorders>
              <w:top w:val="nil"/>
              <w:left w:val="nil"/>
              <w:bottom w:val="single" w:sz="4" w:space="0" w:color="000000"/>
              <w:right w:val="single" w:sz="4" w:space="0" w:color="000000"/>
            </w:tcBorders>
            <w:shd w:val="clear" w:color="auto" w:fill="auto"/>
            <w:hideMark/>
          </w:tcPr>
          <w:p w14:paraId="1566FFCA" w14:textId="24E532C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c>
          <w:tcPr>
            <w:tcW w:w="659" w:type="pct"/>
            <w:tcBorders>
              <w:top w:val="nil"/>
              <w:left w:val="nil"/>
              <w:bottom w:val="single" w:sz="4" w:space="0" w:color="000000"/>
              <w:right w:val="single" w:sz="4" w:space="0" w:color="000000"/>
            </w:tcBorders>
            <w:shd w:val="clear" w:color="auto" w:fill="auto"/>
            <w:hideMark/>
          </w:tcPr>
          <w:p w14:paraId="2B6FA8E6" w14:textId="281B82F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1650000,00</w:t>
            </w:r>
          </w:p>
        </w:tc>
      </w:tr>
      <w:tr w:rsidR="00F80CF0" w:rsidRPr="005E1A9B" w14:paraId="69602FC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551AA4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"Организация физкультурно-спортивной работы по месту жительства"</w:t>
            </w:r>
          </w:p>
        </w:tc>
        <w:tc>
          <w:tcPr>
            <w:tcW w:w="264" w:type="pct"/>
            <w:tcBorders>
              <w:top w:val="nil"/>
              <w:left w:val="nil"/>
              <w:bottom w:val="single" w:sz="4" w:space="0" w:color="000000"/>
              <w:right w:val="single" w:sz="4" w:space="0" w:color="000000"/>
            </w:tcBorders>
            <w:shd w:val="clear" w:color="auto" w:fill="auto"/>
            <w:hideMark/>
          </w:tcPr>
          <w:p w14:paraId="08FD53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974B34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D0EEBD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0793A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0300300000</w:t>
            </w:r>
          </w:p>
        </w:tc>
        <w:tc>
          <w:tcPr>
            <w:tcW w:w="233" w:type="pct"/>
            <w:tcBorders>
              <w:top w:val="nil"/>
              <w:left w:val="nil"/>
              <w:bottom w:val="single" w:sz="4" w:space="0" w:color="000000"/>
              <w:right w:val="single" w:sz="4" w:space="0" w:color="000000"/>
            </w:tcBorders>
            <w:shd w:val="clear" w:color="auto" w:fill="auto"/>
            <w:hideMark/>
          </w:tcPr>
          <w:p w14:paraId="15C3DD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615C9FA" w14:textId="3FE99914"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518867,54</w:t>
            </w:r>
          </w:p>
        </w:tc>
        <w:tc>
          <w:tcPr>
            <w:tcW w:w="688" w:type="pct"/>
            <w:tcBorders>
              <w:top w:val="nil"/>
              <w:left w:val="nil"/>
              <w:bottom w:val="single" w:sz="4" w:space="0" w:color="000000"/>
              <w:right w:val="single" w:sz="4" w:space="0" w:color="000000"/>
            </w:tcBorders>
            <w:shd w:val="clear" w:color="auto" w:fill="auto"/>
            <w:hideMark/>
          </w:tcPr>
          <w:p w14:paraId="5CF23810" w14:textId="07D8AA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304088,63</w:t>
            </w:r>
          </w:p>
        </w:tc>
        <w:tc>
          <w:tcPr>
            <w:tcW w:w="659" w:type="pct"/>
            <w:tcBorders>
              <w:top w:val="nil"/>
              <w:left w:val="nil"/>
              <w:bottom w:val="single" w:sz="4" w:space="0" w:color="000000"/>
              <w:right w:val="single" w:sz="4" w:space="0" w:color="000000"/>
            </w:tcBorders>
            <w:shd w:val="clear" w:color="auto" w:fill="auto"/>
            <w:hideMark/>
          </w:tcPr>
          <w:p w14:paraId="535D9926" w14:textId="427C781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309328,52</w:t>
            </w:r>
          </w:p>
        </w:tc>
      </w:tr>
      <w:tr w:rsidR="00F80CF0" w:rsidRPr="005E1A9B" w14:paraId="4C381DD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A16EDE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Организация физкультурно-спортивной работы по месту жительства</w:t>
            </w:r>
          </w:p>
        </w:tc>
        <w:tc>
          <w:tcPr>
            <w:tcW w:w="264" w:type="pct"/>
            <w:tcBorders>
              <w:top w:val="nil"/>
              <w:left w:val="nil"/>
              <w:bottom w:val="single" w:sz="4" w:space="0" w:color="000000"/>
              <w:right w:val="single" w:sz="4" w:space="0" w:color="000000"/>
            </w:tcBorders>
            <w:shd w:val="clear" w:color="auto" w:fill="auto"/>
            <w:hideMark/>
          </w:tcPr>
          <w:p w14:paraId="4CB222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8DF38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56908A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223A99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03003S2190</w:t>
            </w:r>
          </w:p>
        </w:tc>
        <w:tc>
          <w:tcPr>
            <w:tcW w:w="233" w:type="pct"/>
            <w:tcBorders>
              <w:top w:val="nil"/>
              <w:left w:val="nil"/>
              <w:bottom w:val="single" w:sz="4" w:space="0" w:color="000000"/>
              <w:right w:val="single" w:sz="4" w:space="0" w:color="000000"/>
            </w:tcBorders>
            <w:shd w:val="clear" w:color="auto" w:fill="auto"/>
            <w:hideMark/>
          </w:tcPr>
          <w:p w14:paraId="2D2D006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27582BB" w14:textId="7FA266C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518867,54</w:t>
            </w:r>
          </w:p>
        </w:tc>
        <w:tc>
          <w:tcPr>
            <w:tcW w:w="688" w:type="pct"/>
            <w:tcBorders>
              <w:top w:val="nil"/>
              <w:left w:val="nil"/>
              <w:bottom w:val="single" w:sz="4" w:space="0" w:color="000000"/>
              <w:right w:val="single" w:sz="4" w:space="0" w:color="000000"/>
            </w:tcBorders>
            <w:shd w:val="clear" w:color="auto" w:fill="auto"/>
            <w:hideMark/>
          </w:tcPr>
          <w:p w14:paraId="61250E75" w14:textId="1E1A2C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304088,63</w:t>
            </w:r>
          </w:p>
        </w:tc>
        <w:tc>
          <w:tcPr>
            <w:tcW w:w="659" w:type="pct"/>
            <w:tcBorders>
              <w:top w:val="nil"/>
              <w:left w:val="nil"/>
              <w:bottom w:val="single" w:sz="4" w:space="0" w:color="000000"/>
              <w:right w:val="single" w:sz="4" w:space="0" w:color="000000"/>
            </w:tcBorders>
            <w:shd w:val="clear" w:color="auto" w:fill="auto"/>
            <w:hideMark/>
          </w:tcPr>
          <w:p w14:paraId="65A88621" w14:textId="3C176724"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309328,52</w:t>
            </w:r>
          </w:p>
        </w:tc>
      </w:tr>
      <w:tr w:rsidR="00F80CF0" w:rsidRPr="005E1A9B" w14:paraId="516EA1F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FDDFAA1"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1E4C27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00415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17B065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5297E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03003S2190</w:t>
            </w:r>
          </w:p>
        </w:tc>
        <w:tc>
          <w:tcPr>
            <w:tcW w:w="233" w:type="pct"/>
            <w:tcBorders>
              <w:top w:val="nil"/>
              <w:left w:val="nil"/>
              <w:bottom w:val="single" w:sz="4" w:space="0" w:color="000000"/>
              <w:right w:val="single" w:sz="4" w:space="0" w:color="000000"/>
            </w:tcBorders>
            <w:shd w:val="clear" w:color="auto" w:fill="auto"/>
            <w:hideMark/>
          </w:tcPr>
          <w:p w14:paraId="03E5DE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24984F1F" w14:textId="144D2028"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518867,54</w:t>
            </w:r>
          </w:p>
        </w:tc>
        <w:tc>
          <w:tcPr>
            <w:tcW w:w="688" w:type="pct"/>
            <w:tcBorders>
              <w:top w:val="nil"/>
              <w:left w:val="nil"/>
              <w:bottom w:val="single" w:sz="4" w:space="0" w:color="000000"/>
              <w:right w:val="single" w:sz="4" w:space="0" w:color="000000"/>
            </w:tcBorders>
            <w:shd w:val="clear" w:color="auto" w:fill="auto"/>
            <w:hideMark/>
          </w:tcPr>
          <w:p w14:paraId="02202810" w14:textId="6D35E4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304088,63</w:t>
            </w:r>
          </w:p>
        </w:tc>
        <w:tc>
          <w:tcPr>
            <w:tcW w:w="659" w:type="pct"/>
            <w:tcBorders>
              <w:top w:val="nil"/>
              <w:left w:val="nil"/>
              <w:bottom w:val="single" w:sz="4" w:space="0" w:color="000000"/>
              <w:right w:val="single" w:sz="4" w:space="0" w:color="000000"/>
            </w:tcBorders>
            <w:shd w:val="clear" w:color="auto" w:fill="auto"/>
            <w:hideMark/>
          </w:tcPr>
          <w:p w14:paraId="26ADB273" w14:textId="68DC9BAE"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309328,52</w:t>
            </w:r>
          </w:p>
        </w:tc>
      </w:tr>
      <w:tr w:rsidR="00F80CF0" w:rsidRPr="005E1A9B" w14:paraId="16F915D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C4768D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A8E45E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3F1D103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590462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83FE16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03003S2190</w:t>
            </w:r>
          </w:p>
        </w:tc>
        <w:tc>
          <w:tcPr>
            <w:tcW w:w="233" w:type="pct"/>
            <w:tcBorders>
              <w:top w:val="nil"/>
              <w:left w:val="nil"/>
              <w:bottom w:val="single" w:sz="4" w:space="0" w:color="000000"/>
              <w:right w:val="single" w:sz="4" w:space="0" w:color="000000"/>
            </w:tcBorders>
            <w:shd w:val="clear" w:color="auto" w:fill="auto"/>
            <w:hideMark/>
          </w:tcPr>
          <w:p w14:paraId="65B64FE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1E235E6E" w14:textId="6DD765C9" w:rsidR="00F80CF0" w:rsidRPr="005E1A9B" w:rsidRDefault="00F80CF0" w:rsidP="00C4085E">
            <w:pPr>
              <w:jc w:val="right"/>
              <w:rPr>
                <w:rFonts w:eastAsia="Times New Roman"/>
                <w:color w:val="000000"/>
                <w:lang w:eastAsia="ru-RU"/>
              </w:rPr>
            </w:pPr>
            <w:r w:rsidRPr="005E1A9B">
              <w:rPr>
                <w:rFonts w:eastAsia="Times New Roman"/>
                <w:color w:val="000000"/>
                <w:lang w:eastAsia="ru-RU"/>
              </w:rPr>
              <w:t>518867,54</w:t>
            </w:r>
          </w:p>
        </w:tc>
        <w:tc>
          <w:tcPr>
            <w:tcW w:w="688" w:type="pct"/>
            <w:tcBorders>
              <w:top w:val="nil"/>
              <w:left w:val="nil"/>
              <w:bottom w:val="single" w:sz="4" w:space="0" w:color="000000"/>
              <w:right w:val="single" w:sz="4" w:space="0" w:color="000000"/>
            </w:tcBorders>
            <w:shd w:val="clear" w:color="auto" w:fill="auto"/>
            <w:hideMark/>
          </w:tcPr>
          <w:p w14:paraId="4DEA66D2" w14:textId="478B1002"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304088,63</w:t>
            </w:r>
          </w:p>
        </w:tc>
        <w:tc>
          <w:tcPr>
            <w:tcW w:w="659" w:type="pct"/>
            <w:tcBorders>
              <w:top w:val="nil"/>
              <w:left w:val="nil"/>
              <w:bottom w:val="single" w:sz="4" w:space="0" w:color="000000"/>
              <w:right w:val="single" w:sz="4" w:space="0" w:color="000000"/>
            </w:tcBorders>
            <w:shd w:val="clear" w:color="auto" w:fill="auto"/>
            <w:hideMark/>
          </w:tcPr>
          <w:p w14:paraId="34775D5B" w14:textId="724D469D"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309328,52</w:t>
            </w:r>
          </w:p>
        </w:tc>
      </w:tr>
      <w:tr w:rsidR="00F80CF0" w:rsidRPr="005E1A9B" w14:paraId="1A3AF55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CC74CB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Основное мероприятие «Создание условий для развития массового спорта»</w:t>
            </w:r>
          </w:p>
        </w:tc>
        <w:tc>
          <w:tcPr>
            <w:tcW w:w="264" w:type="pct"/>
            <w:tcBorders>
              <w:top w:val="nil"/>
              <w:left w:val="nil"/>
              <w:bottom w:val="single" w:sz="4" w:space="0" w:color="000000"/>
              <w:right w:val="single" w:sz="4" w:space="0" w:color="000000"/>
            </w:tcBorders>
            <w:shd w:val="clear" w:color="auto" w:fill="auto"/>
            <w:hideMark/>
          </w:tcPr>
          <w:p w14:paraId="34D7EFF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B1E84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3CC135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B2E14B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0300400000</w:t>
            </w:r>
          </w:p>
        </w:tc>
        <w:tc>
          <w:tcPr>
            <w:tcW w:w="233" w:type="pct"/>
            <w:tcBorders>
              <w:top w:val="nil"/>
              <w:left w:val="nil"/>
              <w:bottom w:val="single" w:sz="4" w:space="0" w:color="000000"/>
              <w:right w:val="single" w:sz="4" w:space="0" w:color="000000"/>
            </w:tcBorders>
            <w:shd w:val="clear" w:color="auto" w:fill="auto"/>
            <w:hideMark/>
          </w:tcPr>
          <w:p w14:paraId="11DE7B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F23FDF0" w14:textId="7D8A9DBA" w:rsidR="00F80CF0" w:rsidRPr="005E1A9B" w:rsidRDefault="00F80CF0" w:rsidP="00C4085E">
            <w:pPr>
              <w:jc w:val="right"/>
              <w:rPr>
                <w:rFonts w:eastAsia="Times New Roman"/>
                <w:color w:val="000000"/>
                <w:lang w:eastAsia="ru-RU"/>
              </w:rPr>
            </w:pPr>
            <w:r w:rsidRPr="005E1A9B">
              <w:rPr>
                <w:rFonts w:eastAsia="Times New Roman"/>
                <w:color w:val="000000"/>
                <w:lang w:eastAsia="ru-RU"/>
              </w:rPr>
              <w:t>7520827,52</w:t>
            </w:r>
          </w:p>
        </w:tc>
        <w:tc>
          <w:tcPr>
            <w:tcW w:w="688" w:type="pct"/>
            <w:tcBorders>
              <w:top w:val="nil"/>
              <w:left w:val="nil"/>
              <w:bottom w:val="single" w:sz="4" w:space="0" w:color="000000"/>
              <w:right w:val="single" w:sz="4" w:space="0" w:color="000000"/>
            </w:tcBorders>
            <w:shd w:val="clear" w:color="auto" w:fill="auto"/>
            <w:hideMark/>
          </w:tcPr>
          <w:p w14:paraId="42D1B3F5" w14:textId="3CF207F3"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c>
          <w:tcPr>
            <w:tcW w:w="659" w:type="pct"/>
            <w:tcBorders>
              <w:top w:val="nil"/>
              <w:left w:val="nil"/>
              <w:bottom w:val="single" w:sz="4" w:space="0" w:color="000000"/>
              <w:right w:val="single" w:sz="4" w:space="0" w:color="000000"/>
            </w:tcBorders>
            <w:shd w:val="clear" w:color="auto" w:fill="auto"/>
            <w:hideMark/>
          </w:tcPr>
          <w:p w14:paraId="01F19AB2" w14:textId="199ADE2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r>
      <w:tr w:rsidR="00F80CF0" w:rsidRPr="005E1A9B" w14:paraId="7E012E2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2E1F18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64" w:type="pct"/>
            <w:tcBorders>
              <w:top w:val="nil"/>
              <w:left w:val="nil"/>
              <w:bottom w:val="single" w:sz="4" w:space="0" w:color="000000"/>
              <w:right w:val="single" w:sz="4" w:space="0" w:color="000000"/>
            </w:tcBorders>
            <w:shd w:val="clear" w:color="auto" w:fill="auto"/>
            <w:hideMark/>
          </w:tcPr>
          <w:p w14:paraId="10FB9E5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1FF712D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49B107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BD33B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0300412172</w:t>
            </w:r>
          </w:p>
        </w:tc>
        <w:tc>
          <w:tcPr>
            <w:tcW w:w="233" w:type="pct"/>
            <w:tcBorders>
              <w:top w:val="nil"/>
              <w:left w:val="nil"/>
              <w:bottom w:val="single" w:sz="4" w:space="0" w:color="000000"/>
              <w:right w:val="single" w:sz="4" w:space="0" w:color="000000"/>
            </w:tcBorders>
            <w:shd w:val="clear" w:color="auto" w:fill="auto"/>
            <w:hideMark/>
          </w:tcPr>
          <w:p w14:paraId="619DDBD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00882A2" w14:textId="12CADD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4570000,00</w:t>
            </w:r>
          </w:p>
        </w:tc>
        <w:tc>
          <w:tcPr>
            <w:tcW w:w="688" w:type="pct"/>
            <w:tcBorders>
              <w:top w:val="nil"/>
              <w:left w:val="nil"/>
              <w:bottom w:val="single" w:sz="4" w:space="0" w:color="000000"/>
              <w:right w:val="single" w:sz="4" w:space="0" w:color="000000"/>
            </w:tcBorders>
            <w:shd w:val="clear" w:color="auto" w:fill="auto"/>
            <w:hideMark/>
          </w:tcPr>
          <w:p w14:paraId="6188300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0A8739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512CD6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E54275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4D76360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B02B8C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427874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21FFE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0300412172</w:t>
            </w:r>
          </w:p>
        </w:tc>
        <w:tc>
          <w:tcPr>
            <w:tcW w:w="233" w:type="pct"/>
            <w:tcBorders>
              <w:top w:val="nil"/>
              <w:left w:val="nil"/>
              <w:bottom w:val="single" w:sz="4" w:space="0" w:color="000000"/>
              <w:right w:val="single" w:sz="4" w:space="0" w:color="000000"/>
            </w:tcBorders>
            <w:shd w:val="clear" w:color="auto" w:fill="auto"/>
            <w:hideMark/>
          </w:tcPr>
          <w:p w14:paraId="40822A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CA90B25" w14:textId="77C03C0C"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4570000,00</w:t>
            </w:r>
          </w:p>
        </w:tc>
        <w:tc>
          <w:tcPr>
            <w:tcW w:w="688" w:type="pct"/>
            <w:tcBorders>
              <w:top w:val="nil"/>
              <w:left w:val="nil"/>
              <w:bottom w:val="single" w:sz="4" w:space="0" w:color="000000"/>
              <w:right w:val="single" w:sz="4" w:space="0" w:color="000000"/>
            </w:tcBorders>
            <w:shd w:val="clear" w:color="auto" w:fill="auto"/>
            <w:hideMark/>
          </w:tcPr>
          <w:p w14:paraId="5C1D62E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E69322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1C63BCE"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D5FE0B6"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23C613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16B20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5D24E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009C7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0300412172</w:t>
            </w:r>
          </w:p>
        </w:tc>
        <w:tc>
          <w:tcPr>
            <w:tcW w:w="233" w:type="pct"/>
            <w:tcBorders>
              <w:top w:val="nil"/>
              <w:left w:val="nil"/>
              <w:bottom w:val="single" w:sz="4" w:space="0" w:color="000000"/>
              <w:right w:val="single" w:sz="4" w:space="0" w:color="000000"/>
            </w:tcBorders>
            <w:shd w:val="clear" w:color="auto" w:fill="auto"/>
            <w:hideMark/>
          </w:tcPr>
          <w:p w14:paraId="222DE3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55862B9D" w14:textId="55569CE4" w:rsidR="00F80CF0" w:rsidRPr="005E1A9B" w:rsidRDefault="00F80CF0" w:rsidP="00C4085E">
            <w:pPr>
              <w:jc w:val="right"/>
              <w:rPr>
                <w:rFonts w:eastAsia="Times New Roman"/>
                <w:color w:val="000000"/>
                <w:lang w:eastAsia="ru-RU"/>
              </w:rPr>
            </w:pPr>
            <w:r w:rsidRPr="005E1A9B">
              <w:rPr>
                <w:rFonts w:eastAsia="Times New Roman"/>
                <w:color w:val="000000"/>
                <w:lang w:eastAsia="ru-RU"/>
              </w:rPr>
              <w:t>4570000,00</w:t>
            </w:r>
          </w:p>
        </w:tc>
        <w:tc>
          <w:tcPr>
            <w:tcW w:w="688" w:type="pct"/>
            <w:tcBorders>
              <w:top w:val="nil"/>
              <w:left w:val="nil"/>
              <w:bottom w:val="single" w:sz="4" w:space="0" w:color="000000"/>
              <w:right w:val="single" w:sz="4" w:space="0" w:color="000000"/>
            </w:tcBorders>
            <w:shd w:val="clear" w:color="auto" w:fill="auto"/>
            <w:hideMark/>
          </w:tcPr>
          <w:p w14:paraId="1744061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7AA9B5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605AF6A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CF12834" w14:textId="7B49D3DF"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Содержание, включая ремонты </w:t>
            </w:r>
            <w:r w:rsidR="00955766" w:rsidRPr="005E1A9B">
              <w:rPr>
                <w:rFonts w:eastAsia="Times New Roman"/>
                <w:color w:val="000000"/>
                <w:lang w:eastAsia="ru-RU"/>
              </w:rPr>
              <w:t>спортивных</w:t>
            </w:r>
            <w:r w:rsidRPr="005E1A9B">
              <w:rPr>
                <w:rFonts w:eastAsia="Times New Roman"/>
                <w:color w:val="000000"/>
                <w:lang w:eastAsia="ru-RU"/>
              </w:rPr>
              <w:t xml:space="preserve"> объектов</w:t>
            </w:r>
          </w:p>
        </w:tc>
        <w:tc>
          <w:tcPr>
            <w:tcW w:w="264" w:type="pct"/>
            <w:tcBorders>
              <w:top w:val="nil"/>
              <w:left w:val="nil"/>
              <w:bottom w:val="single" w:sz="4" w:space="0" w:color="000000"/>
              <w:right w:val="single" w:sz="4" w:space="0" w:color="000000"/>
            </w:tcBorders>
            <w:shd w:val="clear" w:color="auto" w:fill="auto"/>
            <w:hideMark/>
          </w:tcPr>
          <w:p w14:paraId="1AA0089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087751F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48F5B6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AB2318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0300412174</w:t>
            </w:r>
          </w:p>
        </w:tc>
        <w:tc>
          <w:tcPr>
            <w:tcW w:w="233" w:type="pct"/>
            <w:tcBorders>
              <w:top w:val="nil"/>
              <w:left w:val="nil"/>
              <w:bottom w:val="single" w:sz="4" w:space="0" w:color="000000"/>
              <w:right w:val="single" w:sz="4" w:space="0" w:color="000000"/>
            </w:tcBorders>
            <w:shd w:val="clear" w:color="auto" w:fill="auto"/>
            <w:hideMark/>
          </w:tcPr>
          <w:p w14:paraId="5122908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360EB939" w14:textId="4FCDD5F3"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1150827,52</w:t>
            </w:r>
          </w:p>
        </w:tc>
        <w:tc>
          <w:tcPr>
            <w:tcW w:w="688" w:type="pct"/>
            <w:tcBorders>
              <w:top w:val="nil"/>
              <w:left w:val="nil"/>
              <w:bottom w:val="single" w:sz="4" w:space="0" w:color="000000"/>
              <w:right w:val="single" w:sz="4" w:space="0" w:color="000000"/>
            </w:tcBorders>
            <w:shd w:val="clear" w:color="auto" w:fill="auto"/>
            <w:hideMark/>
          </w:tcPr>
          <w:p w14:paraId="6DE48C0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3DDF8C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19D3E9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CB5433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0E0EAC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F9AAA0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B7AC0E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F47A52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0300412174</w:t>
            </w:r>
          </w:p>
        </w:tc>
        <w:tc>
          <w:tcPr>
            <w:tcW w:w="233" w:type="pct"/>
            <w:tcBorders>
              <w:top w:val="nil"/>
              <w:left w:val="nil"/>
              <w:bottom w:val="single" w:sz="4" w:space="0" w:color="000000"/>
              <w:right w:val="single" w:sz="4" w:space="0" w:color="000000"/>
            </w:tcBorders>
            <w:shd w:val="clear" w:color="auto" w:fill="auto"/>
            <w:hideMark/>
          </w:tcPr>
          <w:p w14:paraId="5A97A2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063E5670" w14:textId="59395B8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1150827,52</w:t>
            </w:r>
          </w:p>
        </w:tc>
        <w:tc>
          <w:tcPr>
            <w:tcW w:w="688" w:type="pct"/>
            <w:tcBorders>
              <w:top w:val="nil"/>
              <w:left w:val="nil"/>
              <w:bottom w:val="single" w:sz="4" w:space="0" w:color="000000"/>
              <w:right w:val="single" w:sz="4" w:space="0" w:color="000000"/>
            </w:tcBorders>
            <w:shd w:val="clear" w:color="auto" w:fill="auto"/>
            <w:hideMark/>
          </w:tcPr>
          <w:p w14:paraId="2086B45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AC0790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4DF91C8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2877925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E3682E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5C499E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F4259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7F66F35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0300412174</w:t>
            </w:r>
          </w:p>
        </w:tc>
        <w:tc>
          <w:tcPr>
            <w:tcW w:w="233" w:type="pct"/>
            <w:tcBorders>
              <w:top w:val="nil"/>
              <w:left w:val="nil"/>
              <w:bottom w:val="single" w:sz="4" w:space="0" w:color="000000"/>
              <w:right w:val="single" w:sz="4" w:space="0" w:color="000000"/>
            </w:tcBorders>
            <w:shd w:val="clear" w:color="auto" w:fill="auto"/>
            <w:hideMark/>
          </w:tcPr>
          <w:p w14:paraId="2B9263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A0FE60B" w14:textId="497700C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1150827,52</w:t>
            </w:r>
          </w:p>
        </w:tc>
        <w:tc>
          <w:tcPr>
            <w:tcW w:w="688" w:type="pct"/>
            <w:tcBorders>
              <w:top w:val="nil"/>
              <w:left w:val="nil"/>
              <w:bottom w:val="single" w:sz="4" w:space="0" w:color="000000"/>
              <w:right w:val="single" w:sz="4" w:space="0" w:color="000000"/>
            </w:tcBorders>
            <w:shd w:val="clear" w:color="auto" w:fill="auto"/>
            <w:hideMark/>
          </w:tcPr>
          <w:p w14:paraId="3EF90C4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3583F2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25B9300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68C809A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мероприятия по профилактике терроризма и экстремизма </w:t>
            </w:r>
          </w:p>
        </w:tc>
        <w:tc>
          <w:tcPr>
            <w:tcW w:w="264" w:type="pct"/>
            <w:tcBorders>
              <w:top w:val="nil"/>
              <w:left w:val="nil"/>
              <w:bottom w:val="single" w:sz="4" w:space="0" w:color="000000"/>
              <w:right w:val="single" w:sz="4" w:space="0" w:color="000000"/>
            </w:tcBorders>
            <w:shd w:val="clear" w:color="auto" w:fill="auto"/>
            <w:hideMark/>
          </w:tcPr>
          <w:p w14:paraId="5D276F1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CDD7EE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85A2A9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66202E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0300421310</w:t>
            </w:r>
          </w:p>
        </w:tc>
        <w:tc>
          <w:tcPr>
            <w:tcW w:w="233" w:type="pct"/>
            <w:tcBorders>
              <w:top w:val="nil"/>
              <w:left w:val="nil"/>
              <w:bottom w:val="single" w:sz="4" w:space="0" w:color="000000"/>
              <w:right w:val="single" w:sz="4" w:space="0" w:color="000000"/>
            </w:tcBorders>
            <w:shd w:val="clear" w:color="auto" w:fill="auto"/>
            <w:hideMark/>
          </w:tcPr>
          <w:p w14:paraId="7B9B60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2C5CC7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4942699E" w14:textId="2C27CC58"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c>
          <w:tcPr>
            <w:tcW w:w="659" w:type="pct"/>
            <w:tcBorders>
              <w:top w:val="nil"/>
              <w:left w:val="nil"/>
              <w:bottom w:val="single" w:sz="4" w:space="0" w:color="000000"/>
              <w:right w:val="single" w:sz="4" w:space="0" w:color="000000"/>
            </w:tcBorders>
            <w:shd w:val="clear" w:color="auto" w:fill="auto"/>
            <w:hideMark/>
          </w:tcPr>
          <w:p w14:paraId="13DAB18F" w14:textId="65499EBD"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r>
      <w:tr w:rsidR="00F80CF0" w:rsidRPr="005E1A9B" w14:paraId="295D7BC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4C737F3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5E332B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781CC3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291B5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2AE016F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0300421310</w:t>
            </w:r>
          </w:p>
        </w:tc>
        <w:tc>
          <w:tcPr>
            <w:tcW w:w="233" w:type="pct"/>
            <w:tcBorders>
              <w:top w:val="nil"/>
              <w:left w:val="nil"/>
              <w:bottom w:val="single" w:sz="4" w:space="0" w:color="000000"/>
              <w:right w:val="single" w:sz="4" w:space="0" w:color="000000"/>
            </w:tcBorders>
            <w:shd w:val="clear" w:color="auto" w:fill="auto"/>
            <w:hideMark/>
          </w:tcPr>
          <w:p w14:paraId="71DD4A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517D733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54B9FE97" w14:textId="0DD7285C"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c>
          <w:tcPr>
            <w:tcW w:w="659" w:type="pct"/>
            <w:tcBorders>
              <w:top w:val="nil"/>
              <w:left w:val="nil"/>
              <w:bottom w:val="single" w:sz="4" w:space="0" w:color="000000"/>
              <w:right w:val="single" w:sz="4" w:space="0" w:color="000000"/>
            </w:tcBorders>
            <w:shd w:val="clear" w:color="auto" w:fill="auto"/>
            <w:hideMark/>
          </w:tcPr>
          <w:p w14:paraId="7E68B920" w14:textId="545B9C50"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r>
      <w:tr w:rsidR="00F80CF0" w:rsidRPr="005E1A9B" w14:paraId="69DE6C0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2614A79"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6972AFA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6FC8FC7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C89986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15A86BF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0300421310</w:t>
            </w:r>
          </w:p>
        </w:tc>
        <w:tc>
          <w:tcPr>
            <w:tcW w:w="233" w:type="pct"/>
            <w:tcBorders>
              <w:top w:val="nil"/>
              <w:left w:val="nil"/>
              <w:bottom w:val="single" w:sz="4" w:space="0" w:color="000000"/>
              <w:right w:val="single" w:sz="4" w:space="0" w:color="000000"/>
            </w:tcBorders>
            <w:shd w:val="clear" w:color="auto" w:fill="auto"/>
            <w:hideMark/>
          </w:tcPr>
          <w:p w14:paraId="7943376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22B04AB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60305860" w14:textId="1234037A"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c>
          <w:tcPr>
            <w:tcW w:w="659" w:type="pct"/>
            <w:tcBorders>
              <w:top w:val="nil"/>
              <w:left w:val="nil"/>
              <w:bottom w:val="single" w:sz="4" w:space="0" w:color="000000"/>
              <w:right w:val="single" w:sz="4" w:space="0" w:color="000000"/>
            </w:tcBorders>
            <w:shd w:val="clear" w:color="auto" w:fill="auto"/>
            <w:hideMark/>
          </w:tcPr>
          <w:p w14:paraId="39BB56A8" w14:textId="598899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287500,00</w:t>
            </w:r>
          </w:p>
        </w:tc>
      </w:tr>
      <w:tr w:rsidR="00F80CF0" w:rsidRPr="005E1A9B" w14:paraId="46753C6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4E32708"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Приобретение и поставка спортивного инвентаря, спортивного </w:t>
            </w:r>
            <w:r w:rsidRPr="005E1A9B">
              <w:rPr>
                <w:rFonts w:eastAsia="Times New Roman"/>
                <w:color w:val="000000"/>
                <w:lang w:eastAsia="ru-RU"/>
              </w:rPr>
              <w:lastRenderedPageBreak/>
              <w:t>оборудования и иного имущества для развития массового спорта</w:t>
            </w:r>
          </w:p>
        </w:tc>
        <w:tc>
          <w:tcPr>
            <w:tcW w:w="264" w:type="pct"/>
            <w:tcBorders>
              <w:top w:val="nil"/>
              <w:left w:val="nil"/>
              <w:bottom w:val="single" w:sz="4" w:space="0" w:color="000000"/>
              <w:right w:val="single" w:sz="4" w:space="0" w:color="000000"/>
            </w:tcBorders>
            <w:shd w:val="clear" w:color="auto" w:fill="auto"/>
            <w:hideMark/>
          </w:tcPr>
          <w:p w14:paraId="695D134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024</w:t>
            </w:r>
          </w:p>
        </w:tc>
        <w:tc>
          <w:tcPr>
            <w:tcW w:w="235" w:type="pct"/>
            <w:tcBorders>
              <w:top w:val="nil"/>
              <w:left w:val="nil"/>
              <w:bottom w:val="single" w:sz="4" w:space="0" w:color="000000"/>
              <w:right w:val="single" w:sz="4" w:space="0" w:color="000000"/>
            </w:tcBorders>
            <w:shd w:val="clear" w:color="auto" w:fill="auto"/>
            <w:hideMark/>
          </w:tcPr>
          <w:p w14:paraId="32B88B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6CBAE41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8CCF79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03004S2230</w:t>
            </w:r>
          </w:p>
        </w:tc>
        <w:tc>
          <w:tcPr>
            <w:tcW w:w="233" w:type="pct"/>
            <w:tcBorders>
              <w:top w:val="nil"/>
              <w:left w:val="nil"/>
              <w:bottom w:val="single" w:sz="4" w:space="0" w:color="000000"/>
              <w:right w:val="single" w:sz="4" w:space="0" w:color="000000"/>
            </w:tcBorders>
            <w:shd w:val="clear" w:color="auto" w:fill="auto"/>
            <w:hideMark/>
          </w:tcPr>
          <w:p w14:paraId="4A42F6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5E46D44" w14:textId="78FCB045"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1800000,00</w:t>
            </w:r>
          </w:p>
        </w:tc>
        <w:tc>
          <w:tcPr>
            <w:tcW w:w="688" w:type="pct"/>
            <w:tcBorders>
              <w:top w:val="nil"/>
              <w:left w:val="nil"/>
              <w:bottom w:val="single" w:sz="4" w:space="0" w:color="000000"/>
              <w:right w:val="single" w:sz="4" w:space="0" w:color="000000"/>
            </w:tcBorders>
            <w:shd w:val="clear" w:color="auto" w:fill="auto"/>
            <w:hideMark/>
          </w:tcPr>
          <w:p w14:paraId="2740889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71C40BB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A415D13"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1A9AC33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E3FC4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2F5909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5CB27D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5DC502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03004S2230</w:t>
            </w:r>
          </w:p>
        </w:tc>
        <w:tc>
          <w:tcPr>
            <w:tcW w:w="233" w:type="pct"/>
            <w:tcBorders>
              <w:top w:val="nil"/>
              <w:left w:val="nil"/>
              <w:bottom w:val="single" w:sz="4" w:space="0" w:color="000000"/>
              <w:right w:val="single" w:sz="4" w:space="0" w:color="000000"/>
            </w:tcBorders>
            <w:shd w:val="clear" w:color="auto" w:fill="auto"/>
            <w:hideMark/>
          </w:tcPr>
          <w:p w14:paraId="69FEEC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73C5D28F" w14:textId="432B925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1800000,00</w:t>
            </w:r>
          </w:p>
        </w:tc>
        <w:tc>
          <w:tcPr>
            <w:tcW w:w="688" w:type="pct"/>
            <w:tcBorders>
              <w:top w:val="nil"/>
              <w:left w:val="nil"/>
              <w:bottom w:val="single" w:sz="4" w:space="0" w:color="000000"/>
              <w:right w:val="single" w:sz="4" w:space="0" w:color="000000"/>
            </w:tcBorders>
            <w:shd w:val="clear" w:color="auto" w:fill="auto"/>
            <w:hideMark/>
          </w:tcPr>
          <w:p w14:paraId="072BA30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019E663"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24A0B1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89C69C3"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39218B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024</w:t>
            </w:r>
          </w:p>
        </w:tc>
        <w:tc>
          <w:tcPr>
            <w:tcW w:w="235" w:type="pct"/>
            <w:tcBorders>
              <w:top w:val="nil"/>
              <w:left w:val="nil"/>
              <w:bottom w:val="single" w:sz="4" w:space="0" w:color="000000"/>
              <w:right w:val="single" w:sz="4" w:space="0" w:color="000000"/>
            </w:tcBorders>
            <w:shd w:val="clear" w:color="auto" w:fill="auto"/>
            <w:hideMark/>
          </w:tcPr>
          <w:p w14:paraId="46CBB54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11</w:t>
            </w:r>
          </w:p>
        </w:tc>
        <w:tc>
          <w:tcPr>
            <w:tcW w:w="264" w:type="pct"/>
            <w:tcBorders>
              <w:top w:val="nil"/>
              <w:left w:val="nil"/>
              <w:bottom w:val="single" w:sz="4" w:space="0" w:color="000000"/>
              <w:right w:val="single" w:sz="4" w:space="0" w:color="000000"/>
            </w:tcBorders>
            <w:shd w:val="clear" w:color="auto" w:fill="auto"/>
            <w:hideMark/>
          </w:tcPr>
          <w:p w14:paraId="0FF6E5B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w:t>
            </w:r>
          </w:p>
        </w:tc>
        <w:tc>
          <w:tcPr>
            <w:tcW w:w="572" w:type="pct"/>
            <w:tcBorders>
              <w:top w:val="nil"/>
              <w:left w:val="nil"/>
              <w:bottom w:val="single" w:sz="4" w:space="0" w:color="000000"/>
              <w:right w:val="single" w:sz="4" w:space="0" w:color="000000"/>
            </w:tcBorders>
            <w:shd w:val="clear" w:color="auto" w:fill="auto"/>
            <w:hideMark/>
          </w:tcPr>
          <w:p w14:paraId="0DD7BE2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03004S2230</w:t>
            </w:r>
          </w:p>
        </w:tc>
        <w:tc>
          <w:tcPr>
            <w:tcW w:w="233" w:type="pct"/>
            <w:tcBorders>
              <w:top w:val="nil"/>
              <w:left w:val="nil"/>
              <w:bottom w:val="single" w:sz="4" w:space="0" w:color="000000"/>
              <w:right w:val="single" w:sz="4" w:space="0" w:color="000000"/>
            </w:tcBorders>
            <w:shd w:val="clear" w:color="auto" w:fill="auto"/>
            <w:hideMark/>
          </w:tcPr>
          <w:p w14:paraId="28A5BC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7933A8EE" w14:textId="18B701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1800000,00</w:t>
            </w:r>
          </w:p>
        </w:tc>
        <w:tc>
          <w:tcPr>
            <w:tcW w:w="688" w:type="pct"/>
            <w:tcBorders>
              <w:top w:val="nil"/>
              <w:left w:val="nil"/>
              <w:bottom w:val="single" w:sz="4" w:space="0" w:color="000000"/>
              <w:right w:val="single" w:sz="4" w:space="0" w:color="000000"/>
            </w:tcBorders>
            <w:shd w:val="clear" w:color="auto" w:fill="auto"/>
            <w:hideMark/>
          </w:tcPr>
          <w:p w14:paraId="4DE4AFD1"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5939BA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062F056"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D98E9AB"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Финансовое управление администрации Хасанского муниципального округа</w:t>
            </w:r>
          </w:p>
        </w:tc>
        <w:tc>
          <w:tcPr>
            <w:tcW w:w="264" w:type="pct"/>
            <w:tcBorders>
              <w:top w:val="nil"/>
              <w:left w:val="nil"/>
              <w:bottom w:val="single" w:sz="4" w:space="0" w:color="000000"/>
              <w:right w:val="single" w:sz="4" w:space="0" w:color="000000"/>
            </w:tcBorders>
            <w:shd w:val="clear" w:color="auto" w:fill="auto"/>
            <w:hideMark/>
          </w:tcPr>
          <w:p w14:paraId="4E491D5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65F657E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264" w:type="pct"/>
            <w:tcBorders>
              <w:top w:val="nil"/>
              <w:left w:val="nil"/>
              <w:bottom w:val="single" w:sz="4" w:space="0" w:color="000000"/>
              <w:right w:val="single" w:sz="4" w:space="0" w:color="000000"/>
            </w:tcBorders>
            <w:shd w:val="clear" w:color="auto" w:fill="auto"/>
            <w:hideMark/>
          </w:tcPr>
          <w:p w14:paraId="3696606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41FE21F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D690D6A"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523486CE" w14:textId="43FFA534"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14704700,00</w:t>
            </w:r>
          </w:p>
        </w:tc>
        <w:tc>
          <w:tcPr>
            <w:tcW w:w="688" w:type="pct"/>
            <w:tcBorders>
              <w:top w:val="nil"/>
              <w:left w:val="nil"/>
              <w:bottom w:val="single" w:sz="4" w:space="0" w:color="000000"/>
              <w:right w:val="single" w:sz="4" w:space="0" w:color="000000"/>
            </w:tcBorders>
            <w:shd w:val="clear" w:color="auto" w:fill="auto"/>
            <w:hideMark/>
          </w:tcPr>
          <w:p w14:paraId="44246ADF" w14:textId="7EAA578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12726900,00</w:t>
            </w:r>
          </w:p>
        </w:tc>
        <w:tc>
          <w:tcPr>
            <w:tcW w:w="659" w:type="pct"/>
            <w:tcBorders>
              <w:top w:val="nil"/>
              <w:left w:val="nil"/>
              <w:bottom w:val="single" w:sz="4" w:space="0" w:color="000000"/>
              <w:right w:val="single" w:sz="4" w:space="0" w:color="000000"/>
            </w:tcBorders>
            <w:shd w:val="clear" w:color="auto" w:fill="auto"/>
            <w:hideMark/>
          </w:tcPr>
          <w:p w14:paraId="4424C547" w14:textId="75F822A9"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13227300,00</w:t>
            </w:r>
          </w:p>
        </w:tc>
      </w:tr>
      <w:tr w:rsidR="00F80CF0" w:rsidRPr="005E1A9B" w14:paraId="545CC09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EAAD99A"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ОБЩЕГОСУДАРСТВЕННЫЕ ВОПРОСЫ</w:t>
            </w:r>
          </w:p>
        </w:tc>
        <w:tc>
          <w:tcPr>
            <w:tcW w:w="264" w:type="pct"/>
            <w:tcBorders>
              <w:top w:val="nil"/>
              <w:left w:val="nil"/>
              <w:bottom w:val="single" w:sz="4" w:space="0" w:color="000000"/>
              <w:right w:val="single" w:sz="4" w:space="0" w:color="000000"/>
            </w:tcBorders>
            <w:shd w:val="clear" w:color="auto" w:fill="auto"/>
            <w:hideMark/>
          </w:tcPr>
          <w:p w14:paraId="3B6AB1E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0738A7C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389D04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w:t>
            </w:r>
          </w:p>
        </w:tc>
        <w:tc>
          <w:tcPr>
            <w:tcW w:w="572" w:type="pct"/>
            <w:tcBorders>
              <w:top w:val="nil"/>
              <w:left w:val="nil"/>
              <w:bottom w:val="single" w:sz="4" w:space="0" w:color="000000"/>
              <w:right w:val="single" w:sz="4" w:space="0" w:color="000000"/>
            </w:tcBorders>
            <w:shd w:val="clear" w:color="auto" w:fill="auto"/>
            <w:hideMark/>
          </w:tcPr>
          <w:p w14:paraId="790893E6"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591EE9C5"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1FB174A" w14:textId="3DA0F792"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14704700,00</w:t>
            </w:r>
          </w:p>
        </w:tc>
        <w:tc>
          <w:tcPr>
            <w:tcW w:w="688" w:type="pct"/>
            <w:tcBorders>
              <w:top w:val="nil"/>
              <w:left w:val="nil"/>
              <w:bottom w:val="single" w:sz="4" w:space="0" w:color="000000"/>
              <w:right w:val="single" w:sz="4" w:space="0" w:color="000000"/>
            </w:tcBorders>
            <w:shd w:val="clear" w:color="auto" w:fill="auto"/>
            <w:hideMark/>
          </w:tcPr>
          <w:p w14:paraId="68B93ADC" w14:textId="0C9A9C48"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12726900,00</w:t>
            </w:r>
          </w:p>
        </w:tc>
        <w:tc>
          <w:tcPr>
            <w:tcW w:w="659" w:type="pct"/>
            <w:tcBorders>
              <w:top w:val="nil"/>
              <w:left w:val="nil"/>
              <w:bottom w:val="single" w:sz="4" w:space="0" w:color="000000"/>
              <w:right w:val="single" w:sz="4" w:space="0" w:color="000000"/>
            </w:tcBorders>
            <w:shd w:val="clear" w:color="auto" w:fill="auto"/>
            <w:hideMark/>
          </w:tcPr>
          <w:p w14:paraId="251406FB" w14:textId="550CD266"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13227300,00</w:t>
            </w:r>
          </w:p>
        </w:tc>
      </w:tr>
      <w:tr w:rsidR="00F80CF0" w:rsidRPr="005E1A9B" w14:paraId="141C471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FFFFFF" w:fill="FFFFFF"/>
            <w:hideMark/>
          </w:tcPr>
          <w:p w14:paraId="055545B6"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64" w:type="pct"/>
            <w:tcBorders>
              <w:top w:val="nil"/>
              <w:left w:val="nil"/>
              <w:bottom w:val="single" w:sz="4" w:space="0" w:color="000000"/>
              <w:right w:val="single" w:sz="4" w:space="0" w:color="000000"/>
            </w:tcBorders>
            <w:shd w:val="clear" w:color="auto" w:fill="auto"/>
            <w:hideMark/>
          </w:tcPr>
          <w:p w14:paraId="33601D5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0951DA90"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243A7EE3"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7322834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0E126F0B"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43ABA68" w14:textId="21E2C1E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14584700,00</w:t>
            </w:r>
          </w:p>
        </w:tc>
        <w:tc>
          <w:tcPr>
            <w:tcW w:w="688" w:type="pct"/>
            <w:tcBorders>
              <w:top w:val="nil"/>
              <w:left w:val="nil"/>
              <w:bottom w:val="single" w:sz="4" w:space="0" w:color="000000"/>
              <w:right w:val="single" w:sz="4" w:space="0" w:color="000000"/>
            </w:tcBorders>
            <w:shd w:val="clear" w:color="auto" w:fill="auto"/>
            <w:hideMark/>
          </w:tcPr>
          <w:p w14:paraId="0C0E1794" w14:textId="5CB52A11"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12726900,00</w:t>
            </w:r>
          </w:p>
        </w:tc>
        <w:tc>
          <w:tcPr>
            <w:tcW w:w="659" w:type="pct"/>
            <w:tcBorders>
              <w:top w:val="nil"/>
              <w:left w:val="nil"/>
              <w:bottom w:val="single" w:sz="4" w:space="0" w:color="000000"/>
              <w:right w:val="single" w:sz="4" w:space="0" w:color="000000"/>
            </w:tcBorders>
            <w:shd w:val="clear" w:color="auto" w:fill="auto"/>
            <w:hideMark/>
          </w:tcPr>
          <w:p w14:paraId="13AB3C8B" w14:textId="0D3B029E"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13227300,00</w:t>
            </w:r>
          </w:p>
        </w:tc>
      </w:tr>
      <w:tr w:rsidR="00F80CF0" w:rsidRPr="005E1A9B" w14:paraId="280B6A8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BE119A0"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25A0CCC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24DD4E0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9074A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07D1F43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1C918E9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718C0DB" w14:textId="60C4FE6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14584700,00</w:t>
            </w:r>
          </w:p>
        </w:tc>
        <w:tc>
          <w:tcPr>
            <w:tcW w:w="688" w:type="pct"/>
            <w:tcBorders>
              <w:top w:val="nil"/>
              <w:left w:val="nil"/>
              <w:bottom w:val="single" w:sz="4" w:space="0" w:color="000000"/>
              <w:right w:val="single" w:sz="4" w:space="0" w:color="000000"/>
            </w:tcBorders>
            <w:shd w:val="clear" w:color="auto" w:fill="auto"/>
            <w:hideMark/>
          </w:tcPr>
          <w:p w14:paraId="2BAB3E4B" w14:textId="1B62381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12726900,00</w:t>
            </w:r>
          </w:p>
        </w:tc>
        <w:tc>
          <w:tcPr>
            <w:tcW w:w="659" w:type="pct"/>
            <w:tcBorders>
              <w:top w:val="nil"/>
              <w:left w:val="nil"/>
              <w:bottom w:val="single" w:sz="4" w:space="0" w:color="000000"/>
              <w:right w:val="single" w:sz="4" w:space="0" w:color="000000"/>
            </w:tcBorders>
            <w:shd w:val="clear" w:color="auto" w:fill="auto"/>
            <w:hideMark/>
          </w:tcPr>
          <w:p w14:paraId="63818794" w14:textId="500C2E3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13227300,00</w:t>
            </w:r>
          </w:p>
        </w:tc>
      </w:tr>
      <w:tr w:rsidR="00F80CF0" w:rsidRPr="005E1A9B" w14:paraId="6B7C21B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90292F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52CDB47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38925C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1E073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7ABAAC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666605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2DE5C6E" w14:textId="6E73922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14584700,00</w:t>
            </w:r>
          </w:p>
        </w:tc>
        <w:tc>
          <w:tcPr>
            <w:tcW w:w="688" w:type="pct"/>
            <w:tcBorders>
              <w:top w:val="nil"/>
              <w:left w:val="nil"/>
              <w:bottom w:val="single" w:sz="4" w:space="0" w:color="000000"/>
              <w:right w:val="single" w:sz="4" w:space="0" w:color="000000"/>
            </w:tcBorders>
            <w:shd w:val="clear" w:color="auto" w:fill="auto"/>
            <w:hideMark/>
          </w:tcPr>
          <w:p w14:paraId="578CEBAF" w14:textId="2F941E0F"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12726900,00</w:t>
            </w:r>
          </w:p>
        </w:tc>
        <w:tc>
          <w:tcPr>
            <w:tcW w:w="659" w:type="pct"/>
            <w:tcBorders>
              <w:top w:val="nil"/>
              <w:left w:val="nil"/>
              <w:bottom w:val="single" w:sz="4" w:space="0" w:color="000000"/>
              <w:right w:val="single" w:sz="4" w:space="0" w:color="000000"/>
            </w:tcBorders>
            <w:shd w:val="clear" w:color="auto" w:fill="auto"/>
            <w:hideMark/>
          </w:tcPr>
          <w:p w14:paraId="543A7F00" w14:textId="1BF95CB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13227300,00</w:t>
            </w:r>
          </w:p>
        </w:tc>
      </w:tr>
      <w:tr w:rsidR="00F80CF0" w:rsidRPr="005E1A9B" w14:paraId="1C7BB044"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426E9B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33E1B33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74A5A16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12E6E8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3D53C14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5129D6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D29BC31" w14:textId="10A2EB41"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14584700,00</w:t>
            </w:r>
          </w:p>
        </w:tc>
        <w:tc>
          <w:tcPr>
            <w:tcW w:w="688" w:type="pct"/>
            <w:tcBorders>
              <w:top w:val="nil"/>
              <w:left w:val="nil"/>
              <w:bottom w:val="single" w:sz="4" w:space="0" w:color="000000"/>
              <w:right w:val="single" w:sz="4" w:space="0" w:color="000000"/>
            </w:tcBorders>
            <w:shd w:val="clear" w:color="auto" w:fill="auto"/>
            <w:hideMark/>
          </w:tcPr>
          <w:p w14:paraId="55258F8C" w14:textId="418E102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12726900,00</w:t>
            </w:r>
          </w:p>
        </w:tc>
        <w:tc>
          <w:tcPr>
            <w:tcW w:w="659" w:type="pct"/>
            <w:tcBorders>
              <w:top w:val="nil"/>
              <w:left w:val="nil"/>
              <w:bottom w:val="single" w:sz="4" w:space="0" w:color="000000"/>
              <w:right w:val="single" w:sz="4" w:space="0" w:color="000000"/>
            </w:tcBorders>
            <w:shd w:val="clear" w:color="auto" w:fill="auto"/>
            <w:hideMark/>
          </w:tcPr>
          <w:p w14:paraId="1D00CF58" w14:textId="3100104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13227300,00</w:t>
            </w:r>
          </w:p>
        </w:tc>
      </w:tr>
      <w:tr w:rsidR="00F80CF0" w:rsidRPr="005E1A9B" w14:paraId="5E1368E2"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025EEC7"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Руководство и управление в сфере установленных функций органов местного самоуправления</w:t>
            </w:r>
          </w:p>
        </w:tc>
        <w:tc>
          <w:tcPr>
            <w:tcW w:w="264" w:type="pct"/>
            <w:tcBorders>
              <w:top w:val="nil"/>
              <w:left w:val="nil"/>
              <w:bottom w:val="single" w:sz="4" w:space="0" w:color="000000"/>
              <w:right w:val="single" w:sz="4" w:space="0" w:color="000000"/>
            </w:tcBorders>
            <w:shd w:val="clear" w:color="auto" w:fill="auto"/>
            <w:hideMark/>
          </w:tcPr>
          <w:p w14:paraId="5A462C7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5124F22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16B887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655FB23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345F3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4D969792" w14:textId="71AF07D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14584700,00</w:t>
            </w:r>
          </w:p>
        </w:tc>
        <w:tc>
          <w:tcPr>
            <w:tcW w:w="688" w:type="pct"/>
            <w:tcBorders>
              <w:top w:val="nil"/>
              <w:left w:val="nil"/>
              <w:bottom w:val="single" w:sz="4" w:space="0" w:color="000000"/>
              <w:right w:val="single" w:sz="4" w:space="0" w:color="000000"/>
            </w:tcBorders>
            <w:shd w:val="clear" w:color="auto" w:fill="auto"/>
            <w:hideMark/>
          </w:tcPr>
          <w:p w14:paraId="254192E2" w14:textId="03DA5EA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12726900,00</w:t>
            </w:r>
          </w:p>
        </w:tc>
        <w:tc>
          <w:tcPr>
            <w:tcW w:w="659" w:type="pct"/>
            <w:tcBorders>
              <w:top w:val="nil"/>
              <w:left w:val="nil"/>
              <w:bottom w:val="single" w:sz="4" w:space="0" w:color="000000"/>
              <w:right w:val="single" w:sz="4" w:space="0" w:color="000000"/>
            </w:tcBorders>
            <w:shd w:val="clear" w:color="auto" w:fill="auto"/>
            <w:hideMark/>
          </w:tcPr>
          <w:p w14:paraId="5FACAF95" w14:textId="79289EE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13227300,00</w:t>
            </w:r>
          </w:p>
        </w:tc>
      </w:tr>
      <w:tr w:rsidR="00F80CF0" w:rsidRPr="005E1A9B" w14:paraId="5FCED01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29AB8BA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4" w:type="pct"/>
            <w:tcBorders>
              <w:top w:val="nil"/>
              <w:left w:val="nil"/>
              <w:bottom w:val="single" w:sz="4" w:space="0" w:color="000000"/>
              <w:right w:val="single" w:sz="4" w:space="0" w:color="000000"/>
            </w:tcBorders>
            <w:shd w:val="clear" w:color="auto" w:fill="auto"/>
            <w:hideMark/>
          </w:tcPr>
          <w:p w14:paraId="35187E0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07A8750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49EE2F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3E74F70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835288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100</w:t>
            </w:r>
          </w:p>
        </w:tc>
        <w:tc>
          <w:tcPr>
            <w:tcW w:w="675" w:type="pct"/>
            <w:tcBorders>
              <w:top w:val="nil"/>
              <w:left w:val="nil"/>
              <w:bottom w:val="single" w:sz="4" w:space="0" w:color="000000"/>
              <w:right w:val="single" w:sz="4" w:space="0" w:color="000000"/>
            </w:tcBorders>
            <w:shd w:val="clear" w:color="auto" w:fill="auto"/>
            <w:hideMark/>
          </w:tcPr>
          <w:p w14:paraId="1A606EE1" w14:textId="38DF550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14584600,00</w:t>
            </w:r>
          </w:p>
        </w:tc>
        <w:tc>
          <w:tcPr>
            <w:tcW w:w="688" w:type="pct"/>
            <w:tcBorders>
              <w:top w:val="nil"/>
              <w:left w:val="nil"/>
              <w:bottom w:val="single" w:sz="4" w:space="0" w:color="000000"/>
              <w:right w:val="single" w:sz="4" w:space="0" w:color="000000"/>
            </w:tcBorders>
            <w:shd w:val="clear" w:color="auto" w:fill="auto"/>
            <w:hideMark/>
          </w:tcPr>
          <w:p w14:paraId="008A6B2F" w14:textId="05FFC4FD"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12691900,00</w:t>
            </w:r>
          </w:p>
        </w:tc>
        <w:tc>
          <w:tcPr>
            <w:tcW w:w="659" w:type="pct"/>
            <w:tcBorders>
              <w:top w:val="nil"/>
              <w:left w:val="nil"/>
              <w:bottom w:val="single" w:sz="4" w:space="0" w:color="000000"/>
              <w:right w:val="single" w:sz="4" w:space="0" w:color="000000"/>
            </w:tcBorders>
            <w:shd w:val="clear" w:color="auto" w:fill="auto"/>
            <w:hideMark/>
          </w:tcPr>
          <w:p w14:paraId="593E9B73" w14:textId="0F080C3B"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13192300,00</w:t>
            </w:r>
          </w:p>
        </w:tc>
      </w:tr>
      <w:tr w:rsidR="00F80CF0" w:rsidRPr="005E1A9B" w14:paraId="0AEE5F4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C127DE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Расходы на выплаты персоналу государственных (муниципальных) органов</w:t>
            </w:r>
          </w:p>
        </w:tc>
        <w:tc>
          <w:tcPr>
            <w:tcW w:w="264" w:type="pct"/>
            <w:tcBorders>
              <w:top w:val="nil"/>
              <w:left w:val="nil"/>
              <w:bottom w:val="single" w:sz="4" w:space="0" w:color="000000"/>
              <w:right w:val="single" w:sz="4" w:space="0" w:color="000000"/>
            </w:tcBorders>
            <w:shd w:val="clear" w:color="auto" w:fill="auto"/>
            <w:hideMark/>
          </w:tcPr>
          <w:p w14:paraId="0C7464C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6849FA2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90FAE2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6998AF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19D877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120</w:t>
            </w:r>
          </w:p>
        </w:tc>
        <w:tc>
          <w:tcPr>
            <w:tcW w:w="675" w:type="pct"/>
            <w:tcBorders>
              <w:top w:val="nil"/>
              <w:left w:val="nil"/>
              <w:bottom w:val="single" w:sz="4" w:space="0" w:color="000000"/>
              <w:right w:val="single" w:sz="4" w:space="0" w:color="000000"/>
            </w:tcBorders>
            <w:shd w:val="clear" w:color="auto" w:fill="auto"/>
            <w:hideMark/>
          </w:tcPr>
          <w:p w14:paraId="3362D652" w14:textId="718C819C" w:rsidR="00F80CF0" w:rsidRPr="005E1A9B" w:rsidRDefault="00F80CF0" w:rsidP="00C4085E">
            <w:pPr>
              <w:jc w:val="right"/>
              <w:rPr>
                <w:rFonts w:eastAsia="Times New Roman"/>
                <w:color w:val="000000"/>
                <w:lang w:eastAsia="ru-RU"/>
              </w:rPr>
            </w:pPr>
            <w:r w:rsidRPr="005E1A9B">
              <w:rPr>
                <w:rFonts w:eastAsia="Times New Roman"/>
                <w:color w:val="000000"/>
                <w:lang w:eastAsia="ru-RU"/>
              </w:rPr>
              <w:t>14584600,00</w:t>
            </w:r>
          </w:p>
        </w:tc>
        <w:tc>
          <w:tcPr>
            <w:tcW w:w="688" w:type="pct"/>
            <w:tcBorders>
              <w:top w:val="nil"/>
              <w:left w:val="nil"/>
              <w:bottom w:val="single" w:sz="4" w:space="0" w:color="000000"/>
              <w:right w:val="single" w:sz="4" w:space="0" w:color="000000"/>
            </w:tcBorders>
            <w:shd w:val="clear" w:color="auto" w:fill="auto"/>
            <w:hideMark/>
          </w:tcPr>
          <w:p w14:paraId="71C4C574" w14:textId="43CAA63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12691900,00</w:t>
            </w:r>
          </w:p>
        </w:tc>
        <w:tc>
          <w:tcPr>
            <w:tcW w:w="659" w:type="pct"/>
            <w:tcBorders>
              <w:top w:val="nil"/>
              <w:left w:val="nil"/>
              <w:bottom w:val="single" w:sz="4" w:space="0" w:color="000000"/>
              <w:right w:val="single" w:sz="4" w:space="0" w:color="000000"/>
            </w:tcBorders>
            <w:shd w:val="clear" w:color="auto" w:fill="auto"/>
            <w:hideMark/>
          </w:tcPr>
          <w:p w14:paraId="24D7DFCA" w14:textId="5A24825A" w:rsidR="00F80CF0" w:rsidRPr="005E1A9B" w:rsidRDefault="00F80CF0" w:rsidP="00C4085E">
            <w:pPr>
              <w:jc w:val="right"/>
              <w:rPr>
                <w:rFonts w:eastAsia="Times New Roman"/>
                <w:color w:val="000000"/>
                <w:lang w:eastAsia="ru-RU"/>
              </w:rPr>
            </w:pPr>
            <w:r w:rsidRPr="005E1A9B">
              <w:rPr>
                <w:rFonts w:eastAsia="Times New Roman"/>
                <w:color w:val="000000"/>
                <w:lang w:eastAsia="ru-RU"/>
              </w:rPr>
              <w:t>13192300,00</w:t>
            </w:r>
          </w:p>
        </w:tc>
      </w:tr>
      <w:tr w:rsidR="00F80CF0" w:rsidRPr="005E1A9B" w14:paraId="2EE567E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75C8CB2D"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33276EA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0ACC55A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5BFDE95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36ED7F0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02E1F6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476BA29"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29D07C48" w14:textId="5057C9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w:t>
            </w:r>
          </w:p>
        </w:tc>
        <w:tc>
          <w:tcPr>
            <w:tcW w:w="659" w:type="pct"/>
            <w:tcBorders>
              <w:top w:val="nil"/>
              <w:left w:val="nil"/>
              <w:bottom w:val="single" w:sz="4" w:space="0" w:color="000000"/>
              <w:right w:val="single" w:sz="4" w:space="0" w:color="000000"/>
            </w:tcBorders>
            <w:shd w:val="clear" w:color="auto" w:fill="auto"/>
            <w:hideMark/>
          </w:tcPr>
          <w:p w14:paraId="3E3C9146" w14:textId="45A9AF08"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w:t>
            </w:r>
          </w:p>
        </w:tc>
      </w:tr>
      <w:tr w:rsidR="00F80CF0" w:rsidRPr="005E1A9B" w14:paraId="7BB4C040"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1D07073" w14:textId="036FBE26" w:rsidR="00F80CF0" w:rsidRPr="005E1A9B" w:rsidRDefault="00955766" w:rsidP="00955766">
            <w:pPr>
              <w:jc w:val="both"/>
              <w:rPr>
                <w:rFonts w:eastAsia="Times New Roman"/>
                <w:color w:val="000000"/>
                <w:lang w:eastAsia="ru-RU"/>
              </w:rPr>
            </w:pPr>
            <w:r>
              <w:rPr>
                <w:rFonts w:eastAsia="Times New Roman"/>
                <w:color w:val="000000"/>
                <w:lang w:eastAsia="ru-RU"/>
              </w:rPr>
              <w:t>Муниципальн</w:t>
            </w:r>
            <w:r w:rsidR="00F80CF0" w:rsidRPr="005E1A9B">
              <w:rPr>
                <w:rFonts w:eastAsia="Times New Roman"/>
                <w:color w:val="000000"/>
                <w:lang w:eastAsia="ru-RU"/>
              </w:rPr>
              <w:t>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2476A99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7755006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2FEA8D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4E9F5BED"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296728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70B59B28"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88" w:type="pct"/>
            <w:tcBorders>
              <w:top w:val="nil"/>
              <w:left w:val="nil"/>
              <w:bottom w:val="single" w:sz="4" w:space="0" w:color="000000"/>
              <w:right w:val="single" w:sz="4" w:space="0" w:color="000000"/>
            </w:tcBorders>
            <w:shd w:val="clear" w:color="auto" w:fill="auto"/>
            <w:hideMark/>
          </w:tcPr>
          <w:p w14:paraId="020E4B1D" w14:textId="52D90EF5"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w:t>
            </w:r>
          </w:p>
        </w:tc>
        <w:tc>
          <w:tcPr>
            <w:tcW w:w="659" w:type="pct"/>
            <w:tcBorders>
              <w:top w:val="nil"/>
              <w:left w:val="nil"/>
              <w:bottom w:val="single" w:sz="4" w:space="0" w:color="000000"/>
              <w:right w:val="single" w:sz="4" w:space="0" w:color="000000"/>
            </w:tcBorders>
            <w:shd w:val="clear" w:color="auto" w:fill="auto"/>
            <w:hideMark/>
          </w:tcPr>
          <w:p w14:paraId="79645B7E" w14:textId="19AC94CF" w:rsidR="00F80CF0" w:rsidRPr="005E1A9B" w:rsidRDefault="00F80CF0" w:rsidP="00C4085E">
            <w:pPr>
              <w:jc w:val="right"/>
              <w:rPr>
                <w:rFonts w:eastAsia="Times New Roman"/>
                <w:color w:val="000000"/>
                <w:lang w:eastAsia="ru-RU"/>
              </w:rPr>
            </w:pPr>
            <w:r w:rsidRPr="005E1A9B">
              <w:rPr>
                <w:rFonts w:eastAsia="Times New Roman"/>
                <w:color w:val="000000"/>
                <w:lang w:eastAsia="ru-RU"/>
              </w:rPr>
              <w:t>30000,00</w:t>
            </w:r>
          </w:p>
        </w:tc>
      </w:tr>
      <w:tr w:rsidR="00F80CF0" w:rsidRPr="005E1A9B" w14:paraId="607411C1"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60404F6F"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бюджетные ассигнования</w:t>
            </w:r>
          </w:p>
        </w:tc>
        <w:tc>
          <w:tcPr>
            <w:tcW w:w="264" w:type="pct"/>
            <w:tcBorders>
              <w:top w:val="nil"/>
              <w:left w:val="nil"/>
              <w:bottom w:val="single" w:sz="4" w:space="0" w:color="000000"/>
              <w:right w:val="single" w:sz="4" w:space="0" w:color="000000"/>
            </w:tcBorders>
            <w:shd w:val="clear" w:color="auto" w:fill="auto"/>
            <w:hideMark/>
          </w:tcPr>
          <w:p w14:paraId="1E343CA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550798A6"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F780B2C"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5B515BE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5B40246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800</w:t>
            </w:r>
          </w:p>
        </w:tc>
        <w:tc>
          <w:tcPr>
            <w:tcW w:w="675" w:type="pct"/>
            <w:tcBorders>
              <w:top w:val="nil"/>
              <w:left w:val="nil"/>
              <w:bottom w:val="single" w:sz="4" w:space="0" w:color="000000"/>
              <w:right w:val="single" w:sz="4" w:space="0" w:color="000000"/>
            </w:tcBorders>
            <w:shd w:val="clear" w:color="auto" w:fill="auto"/>
            <w:hideMark/>
          </w:tcPr>
          <w:p w14:paraId="46C1820C"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w:t>
            </w:r>
          </w:p>
        </w:tc>
        <w:tc>
          <w:tcPr>
            <w:tcW w:w="688" w:type="pct"/>
            <w:tcBorders>
              <w:top w:val="nil"/>
              <w:left w:val="nil"/>
              <w:bottom w:val="single" w:sz="4" w:space="0" w:color="000000"/>
              <w:right w:val="single" w:sz="4" w:space="0" w:color="000000"/>
            </w:tcBorders>
            <w:shd w:val="clear" w:color="auto" w:fill="auto"/>
            <w:hideMark/>
          </w:tcPr>
          <w:p w14:paraId="08A6DF27" w14:textId="6C1FAB56"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c>
          <w:tcPr>
            <w:tcW w:w="659" w:type="pct"/>
            <w:tcBorders>
              <w:top w:val="nil"/>
              <w:left w:val="nil"/>
              <w:bottom w:val="single" w:sz="4" w:space="0" w:color="000000"/>
              <w:right w:val="single" w:sz="4" w:space="0" w:color="000000"/>
            </w:tcBorders>
            <w:shd w:val="clear" w:color="auto" w:fill="auto"/>
            <w:hideMark/>
          </w:tcPr>
          <w:p w14:paraId="04CB9804" w14:textId="0CD586F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r>
      <w:tr w:rsidR="00F80CF0" w:rsidRPr="005E1A9B" w14:paraId="373624D9"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FDA162B"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Уплата налогов, сборов и иных платежей</w:t>
            </w:r>
          </w:p>
        </w:tc>
        <w:tc>
          <w:tcPr>
            <w:tcW w:w="264" w:type="pct"/>
            <w:tcBorders>
              <w:top w:val="nil"/>
              <w:left w:val="nil"/>
              <w:bottom w:val="single" w:sz="4" w:space="0" w:color="000000"/>
              <w:right w:val="single" w:sz="4" w:space="0" w:color="000000"/>
            </w:tcBorders>
            <w:shd w:val="clear" w:color="auto" w:fill="auto"/>
            <w:hideMark/>
          </w:tcPr>
          <w:p w14:paraId="4C914F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7DA4DB0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874D9AB"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06</w:t>
            </w:r>
          </w:p>
        </w:tc>
        <w:tc>
          <w:tcPr>
            <w:tcW w:w="572" w:type="pct"/>
            <w:tcBorders>
              <w:top w:val="nil"/>
              <w:left w:val="nil"/>
              <w:bottom w:val="single" w:sz="4" w:space="0" w:color="000000"/>
              <w:right w:val="single" w:sz="4" w:space="0" w:color="000000"/>
            </w:tcBorders>
            <w:shd w:val="clear" w:color="auto" w:fill="auto"/>
            <w:hideMark/>
          </w:tcPr>
          <w:p w14:paraId="75CF3B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9999910030</w:t>
            </w:r>
          </w:p>
        </w:tc>
        <w:tc>
          <w:tcPr>
            <w:tcW w:w="233" w:type="pct"/>
            <w:tcBorders>
              <w:top w:val="nil"/>
              <w:left w:val="nil"/>
              <w:bottom w:val="single" w:sz="4" w:space="0" w:color="000000"/>
              <w:right w:val="single" w:sz="4" w:space="0" w:color="000000"/>
            </w:tcBorders>
            <w:shd w:val="clear" w:color="auto" w:fill="auto"/>
            <w:hideMark/>
          </w:tcPr>
          <w:p w14:paraId="2A29A6A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850</w:t>
            </w:r>
          </w:p>
        </w:tc>
        <w:tc>
          <w:tcPr>
            <w:tcW w:w="675" w:type="pct"/>
            <w:tcBorders>
              <w:top w:val="nil"/>
              <w:left w:val="nil"/>
              <w:bottom w:val="single" w:sz="4" w:space="0" w:color="000000"/>
              <w:right w:val="single" w:sz="4" w:space="0" w:color="000000"/>
            </w:tcBorders>
            <w:shd w:val="clear" w:color="auto" w:fill="auto"/>
            <w:hideMark/>
          </w:tcPr>
          <w:p w14:paraId="1AEB9E9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100,00</w:t>
            </w:r>
          </w:p>
        </w:tc>
        <w:tc>
          <w:tcPr>
            <w:tcW w:w="688" w:type="pct"/>
            <w:tcBorders>
              <w:top w:val="nil"/>
              <w:left w:val="nil"/>
              <w:bottom w:val="single" w:sz="4" w:space="0" w:color="000000"/>
              <w:right w:val="single" w:sz="4" w:space="0" w:color="000000"/>
            </w:tcBorders>
            <w:shd w:val="clear" w:color="auto" w:fill="auto"/>
            <w:hideMark/>
          </w:tcPr>
          <w:p w14:paraId="5C30416D" w14:textId="15FCF662"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c>
          <w:tcPr>
            <w:tcW w:w="659" w:type="pct"/>
            <w:tcBorders>
              <w:top w:val="nil"/>
              <w:left w:val="nil"/>
              <w:bottom w:val="single" w:sz="4" w:space="0" w:color="000000"/>
              <w:right w:val="single" w:sz="4" w:space="0" w:color="000000"/>
            </w:tcBorders>
            <w:shd w:val="clear" w:color="auto" w:fill="auto"/>
            <w:hideMark/>
          </w:tcPr>
          <w:p w14:paraId="424AD760" w14:textId="76A698CD" w:rsidR="00F80CF0" w:rsidRPr="005E1A9B" w:rsidRDefault="00F80CF0" w:rsidP="00C4085E">
            <w:pPr>
              <w:jc w:val="right"/>
              <w:rPr>
                <w:rFonts w:eastAsia="Times New Roman"/>
                <w:color w:val="000000"/>
                <w:lang w:eastAsia="ru-RU"/>
              </w:rPr>
            </w:pPr>
            <w:r w:rsidRPr="005E1A9B">
              <w:rPr>
                <w:rFonts w:eastAsia="Times New Roman"/>
                <w:color w:val="000000"/>
                <w:lang w:eastAsia="ru-RU"/>
              </w:rPr>
              <w:t>5000,00</w:t>
            </w:r>
          </w:p>
        </w:tc>
      </w:tr>
      <w:tr w:rsidR="00F80CF0" w:rsidRPr="005E1A9B" w14:paraId="7664E8A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3307765"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Другие общегосударственные вопросы</w:t>
            </w:r>
          </w:p>
        </w:tc>
        <w:tc>
          <w:tcPr>
            <w:tcW w:w="264" w:type="pct"/>
            <w:tcBorders>
              <w:top w:val="nil"/>
              <w:left w:val="nil"/>
              <w:bottom w:val="single" w:sz="4" w:space="0" w:color="000000"/>
              <w:right w:val="single" w:sz="4" w:space="0" w:color="000000"/>
            </w:tcBorders>
            <w:shd w:val="clear" w:color="auto" w:fill="auto"/>
            <w:hideMark/>
          </w:tcPr>
          <w:p w14:paraId="65611A02"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592FA10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134195BD"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61A215E"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0000000000</w:t>
            </w:r>
          </w:p>
        </w:tc>
        <w:tc>
          <w:tcPr>
            <w:tcW w:w="233" w:type="pct"/>
            <w:tcBorders>
              <w:top w:val="nil"/>
              <w:left w:val="nil"/>
              <w:bottom w:val="single" w:sz="4" w:space="0" w:color="000000"/>
              <w:right w:val="single" w:sz="4" w:space="0" w:color="000000"/>
            </w:tcBorders>
            <w:shd w:val="clear" w:color="auto" w:fill="auto"/>
            <w:hideMark/>
          </w:tcPr>
          <w:p w14:paraId="437EE558" w14:textId="77777777" w:rsidR="00F80CF0" w:rsidRPr="005E1A9B" w:rsidRDefault="00F80CF0" w:rsidP="00C4085E">
            <w:pPr>
              <w:jc w:val="center"/>
              <w:rPr>
                <w:rFonts w:eastAsia="Times New Roman"/>
                <w:b/>
                <w:bCs/>
                <w:color w:val="000000"/>
                <w:lang w:eastAsia="ru-RU"/>
              </w:rPr>
            </w:pPr>
            <w:r w:rsidRPr="005E1A9B">
              <w:rPr>
                <w:rFonts w:eastAsia="Times New Roman"/>
                <w:b/>
                <w:bCs/>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763144C5" w14:textId="365532F0"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120000,00</w:t>
            </w:r>
          </w:p>
        </w:tc>
        <w:tc>
          <w:tcPr>
            <w:tcW w:w="688" w:type="pct"/>
            <w:tcBorders>
              <w:top w:val="nil"/>
              <w:left w:val="nil"/>
              <w:bottom w:val="single" w:sz="4" w:space="0" w:color="000000"/>
              <w:right w:val="single" w:sz="4" w:space="0" w:color="000000"/>
            </w:tcBorders>
            <w:shd w:val="clear" w:color="auto" w:fill="auto"/>
            <w:hideMark/>
          </w:tcPr>
          <w:p w14:paraId="5B2837AB"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0EC8FEF" w14:textId="7777777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0,00</w:t>
            </w:r>
          </w:p>
        </w:tc>
      </w:tr>
      <w:tr w:rsidR="00F80CF0" w:rsidRPr="005E1A9B" w14:paraId="58363C2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183E7D7A"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направления деятельности органов власти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3060825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017444D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648145F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E66037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9900000000</w:t>
            </w:r>
          </w:p>
        </w:tc>
        <w:tc>
          <w:tcPr>
            <w:tcW w:w="233" w:type="pct"/>
            <w:tcBorders>
              <w:top w:val="nil"/>
              <w:left w:val="nil"/>
              <w:bottom w:val="single" w:sz="4" w:space="0" w:color="000000"/>
              <w:right w:val="single" w:sz="4" w:space="0" w:color="000000"/>
            </w:tcBorders>
            <w:shd w:val="clear" w:color="auto" w:fill="auto"/>
            <w:hideMark/>
          </w:tcPr>
          <w:p w14:paraId="3AA03018"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2E61DB37" w14:textId="7D8FDF00"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120000,00</w:t>
            </w:r>
          </w:p>
        </w:tc>
        <w:tc>
          <w:tcPr>
            <w:tcW w:w="688" w:type="pct"/>
            <w:tcBorders>
              <w:top w:val="nil"/>
              <w:left w:val="nil"/>
              <w:bottom w:val="single" w:sz="4" w:space="0" w:color="000000"/>
              <w:right w:val="single" w:sz="4" w:space="0" w:color="000000"/>
            </w:tcBorders>
            <w:shd w:val="clear" w:color="auto" w:fill="auto"/>
            <w:hideMark/>
          </w:tcPr>
          <w:p w14:paraId="7B23A64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1AF78DE"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B43A60F"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33AE847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Мероприятия непрограммных направлений деятельности органов муниципального образования</w:t>
            </w:r>
          </w:p>
        </w:tc>
        <w:tc>
          <w:tcPr>
            <w:tcW w:w="264" w:type="pct"/>
            <w:tcBorders>
              <w:top w:val="nil"/>
              <w:left w:val="nil"/>
              <w:bottom w:val="single" w:sz="4" w:space="0" w:color="000000"/>
              <w:right w:val="single" w:sz="4" w:space="0" w:color="000000"/>
            </w:tcBorders>
            <w:shd w:val="clear" w:color="auto" w:fill="auto"/>
            <w:hideMark/>
          </w:tcPr>
          <w:p w14:paraId="491C194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5602890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A50331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1C4561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9990000000</w:t>
            </w:r>
          </w:p>
        </w:tc>
        <w:tc>
          <w:tcPr>
            <w:tcW w:w="233" w:type="pct"/>
            <w:tcBorders>
              <w:top w:val="nil"/>
              <w:left w:val="nil"/>
              <w:bottom w:val="single" w:sz="4" w:space="0" w:color="000000"/>
              <w:right w:val="single" w:sz="4" w:space="0" w:color="000000"/>
            </w:tcBorders>
            <w:shd w:val="clear" w:color="auto" w:fill="auto"/>
            <w:hideMark/>
          </w:tcPr>
          <w:p w14:paraId="54268EC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664183B9" w14:textId="136AFD96"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120000,00</w:t>
            </w:r>
          </w:p>
        </w:tc>
        <w:tc>
          <w:tcPr>
            <w:tcW w:w="688" w:type="pct"/>
            <w:tcBorders>
              <w:top w:val="nil"/>
              <w:left w:val="nil"/>
              <w:bottom w:val="single" w:sz="4" w:space="0" w:color="000000"/>
              <w:right w:val="single" w:sz="4" w:space="0" w:color="000000"/>
            </w:tcBorders>
            <w:shd w:val="clear" w:color="auto" w:fill="auto"/>
            <w:hideMark/>
          </w:tcPr>
          <w:p w14:paraId="7A6738F4"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6500E64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9887698"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0D464AD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Непрограммные мероприятия</w:t>
            </w:r>
          </w:p>
        </w:tc>
        <w:tc>
          <w:tcPr>
            <w:tcW w:w="264" w:type="pct"/>
            <w:tcBorders>
              <w:top w:val="nil"/>
              <w:left w:val="nil"/>
              <w:bottom w:val="single" w:sz="4" w:space="0" w:color="000000"/>
              <w:right w:val="single" w:sz="4" w:space="0" w:color="000000"/>
            </w:tcBorders>
            <w:shd w:val="clear" w:color="auto" w:fill="auto"/>
            <w:hideMark/>
          </w:tcPr>
          <w:p w14:paraId="5CB104B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0E0E1987"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4DF602FE"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71DDB7E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9999900000</w:t>
            </w:r>
          </w:p>
        </w:tc>
        <w:tc>
          <w:tcPr>
            <w:tcW w:w="233" w:type="pct"/>
            <w:tcBorders>
              <w:top w:val="nil"/>
              <w:left w:val="nil"/>
              <w:bottom w:val="single" w:sz="4" w:space="0" w:color="000000"/>
              <w:right w:val="single" w:sz="4" w:space="0" w:color="000000"/>
            </w:tcBorders>
            <w:shd w:val="clear" w:color="auto" w:fill="auto"/>
            <w:hideMark/>
          </w:tcPr>
          <w:p w14:paraId="61E49C1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1A4403EE" w14:textId="0A8F1D44"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120000,00</w:t>
            </w:r>
          </w:p>
        </w:tc>
        <w:tc>
          <w:tcPr>
            <w:tcW w:w="688" w:type="pct"/>
            <w:tcBorders>
              <w:top w:val="nil"/>
              <w:left w:val="nil"/>
              <w:bottom w:val="single" w:sz="4" w:space="0" w:color="000000"/>
              <w:right w:val="single" w:sz="4" w:space="0" w:color="000000"/>
            </w:tcBorders>
            <w:shd w:val="clear" w:color="auto" w:fill="auto"/>
            <w:hideMark/>
          </w:tcPr>
          <w:p w14:paraId="3E578D7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3FD9E292"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75A126C7"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33A704C"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 xml:space="preserve">Расходы на исполнение решений, принятых судебными органами и (или) исполнение решений налогового органа о взыскании </w:t>
            </w:r>
            <w:r w:rsidRPr="005E1A9B">
              <w:rPr>
                <w:rFonts w:eastAsia="Times New Roman"/>
                <w:color w:val="000000"/>
                <w:lang w:eastAsia="ru-RU"/>
              </w:rPr>
              <w:lastRenderedPageBreak/>
              <w:t>налога, сбора, пеней и штрафов, предусматривающего обращение взыскания на средства бюджетов бюджетной системы Российской Федерации</w:t>
            </w:r>
          </w:p>
        </w:tc>
        <w:tc>
          <w:tcPr>
            <w:tcW w:w="264" w:type="pct"/>
            <w:tcBorders>
              <w:top w:val="nil"/>
              <w:left w:val="nil"/>
              <w:bottom w:val="single" w:sz="4" w:space="0" w:color="000000"/>
              <w:right w:val="single" w:sz="4" w:space="0" w:color="000000"/>
            </w:tcBorders>
            <w:shd w:val="clear" w:color="auto" w:fill="auto"/>
            <w:hideMark/>
          </w:tcPr>
          <w:p w14:paraId="33F2ED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lastRenderedPageBreak/>
              <w:t>025</w:t>
            </w:r>
          </w:p>
        </w:tc>
        <w:tc>
          <w:tcPr>
            <w:tcW w:w="235" w:type="pct"/>
            <w:tcBorders>
              <w:top w:val="nil"/>
              <w:left w:val="nil"/>
              <w:bottom w:val="single" w:sz="4" w:space="0" w:color="000000"/>
              <w:right w:val="single" w:sz="4" w:space="0" w:color="000000"/>
            </w:tcBorders>
            <w:shd w:val="clear" w:color="auto" w:fill="auto"/>
            <w:hideMark/>
          </w:tcPr>
          <w:p w14:paraId="0991E63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D38B6F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43CF5740"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04531D5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000</w:t>
            </w:r>
          </w:p>
        </w:tc>
        <w:tc>
          <w:tcPr>
            <w:tcW w:w="675" w:type="pct"/>
            <w:tcBorders>
              <w:top w:val="nil"/>
              <w:left w:val="nil"/>
              <w:bottom w:val="single" w:sz="4" w:space="0" w:color="000000"/>
              <w:right w:val="single" w:sz="4" w:space="0" w:color="000000"/>
            </w:tcBorders>
            <w:shd w:val="clear" w:color="auto" w:fill="auto"/>
            <w:hideMark/>
          </w:tcPr>
          <w:p w14:paraId="0398C249" w14:textId="2F626EE7"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120000,00</w:t>
            </w:r>
          </w:p>
        </w:tc>
        <w:tc>
          <w:tcPr>
            <w:tcW w:w="688" w:type="pct"/>
            <w:tcBorders>
              <w:top w:val="nil"/>
              <w:left w:val="nil"/>
              <w:bottom w:val="single" w:sz="4" w:space="0" w:color="000000"/>
              <w:right w:val="single" w:sz="4" w:space="0" w:color="000000"/>
            </w:tcBorders>
            <w:shd w:val="clear" w:color="auto" w:fill="auto"/>
            <w:hideMark/>
          </w:tcPr>
          <w:p w14:paraId="166228CA"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4EC37EAF"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04A8A8E5"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42598A04"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Закупка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0010A0AF"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18F11C43"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74D60324"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51436A8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225B1E8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200</w:t>
            </w:r>
          </w:p>
        </w:tc>
        <w:tc>
          <w:tcPr>
            <w:tcW w:w="675" w:type="pct"/>
            <w:tcBorders>
              <w:top w:val="nil"/>
              <w:left w:val="nil"/>
              <w:bottom w:val="single" w:sz="4" w:space="0" w:color="000000"/>
              <w:right w:val="single" w:sz="4" w:space="0" w:color="000000"/>
            </w:tcBorders>
            <w:shd w:val="clear" w:color="auto" w:fill="auto"/>
            <w:hideMark/>
          </w:tcPr>
          <w:p w14:paraId="1CAE03B2" w14:textId="6E456C68"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120000,00</w:t>
            </w:r>
          </w:p>
        </w:tc>
        <w:tc>
          <w:tcPr>
            <w:tcW w:w="688" w:type="pct"/>
            <w:tcBorders>
              <w:top w:val="nil"/>
              <w:left w:val="nil"/>
              <w:bottom w:val="single" w:sz="4" w:space="0" w:color="000000"/>
              <w:right w:val="single" w:sz="4" w:space="0" w:color="000000"/>
            </w:tcBorders>
            <w:shd w:val="clear" w:color="auto" w:fill="auto"/>
            <w:hideMark/>
          </w:tcPr>
          <w:p w14:paraId="5AD08C6B"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0DA7CD06"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3E726E6B" w14:textId="77777777" w:rsidTr="00955766">
        <w:trPr>
          <w:trHeight w:val="20"/>
        </w:trPr>
        <w:tc>
          <w:tcPr>
            <w:tcW w:w="1410" w:type="pct"/>
            <w:tcBorders>
              <w:top w:val="nil"/>
              <w:left w:val="single" w:sz="4" w:space="0" w:color="000000"/>
              <w:bottom w:val="single" w:sz="4" w:space="0" w:color="000000"/>
              <w:right w:val="single" w:sz="4" w:space="0" w:color="000000"/>
            </w:tcBorders>
            <w:shd w:val="clear" w:color="auto" w:fill="auto"/>
            <w:hideMark/>
          </w:tcPr>
          <w:p w14:paraId="5563FBE2" w14:textId="77777777" w:rsidR="00F80CF0" w:rsidRPr="005E1A9B" w:rsidRDefault="00F80CF0" w:rsidP="00955766">
            <w:pPr>
              <w:jc w:val="both"/>
              <w:rPr>
                <w:rFonts w:eastAsia="Times New Roman"/>
                <w:color w:val="000000"/>
                <w:lang w:eastAsia="ru-RU"/>
              </w:rPr>
            </w:pPr>
            <w:r w:rsidRPr="005E1A9B">
              <w:rPr>
                <w:rFonts w:eastAsia="Times New Roman"/>
                <w:color w:val="000000"/>
                <w:lang w:eastAsia="ru-RU"/>
              </w:rPr>
              <w:t>Иные закупки товаров, работ и услуг для обеспечения государственных (муниципальных) нужд</w:t>
            </w:r>
          </w:p>
        </w:tc>
        <w:tc>
          <w:tcPr>
            <w:tcW w:w="264" w:type="pct"/>
            <w:tcBorders>
              <w:top w:val="nil"/>
              <w:left w:val="nil"/>
              <w:bottom w:val="single" w:sz="4" w:space="0" w:color="000000"/>
              <w:right w:val="single" w:sz="4" w:space="0" w:color="000000"/>
            </w:tcBorders>
            <w:shd w:val="clear" w:color="auto" w:fill="auto"/>
            <w:hideMark/>
          </w:tcPr>
          <w:p w14:paraId="77C2EAC2"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025</w:t>
            </w:r>
          </w:p>
        </w:tc>
        <w:tc>
          <w:tcPr>
            <w:tcW w:w="235" w:type="pct"/>
            <w:tcBorders>
              <w:top w:val="nil"/>
              <w:left w:val="nil"/>
              <w:bottom w:val="single" w:sz="4" w:space="0" w:color="000000"/>
              <w:right w:val="single" w:sz="4" w:space="0" w:color="000000"/>
            </w:tcBorders>
            <w:shd w:val="clear" w:color="auto" w:fill="auto"/>
            <w:hideMark/>
          </w:tcPr>
          <w:p w14:paraId="0BB516A1"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01</w:t>
            </w:r>
          </w:p>
        </w:tc>
        <w:tc>
          <w:tcPr>
            <w:tcW w:w="264" w:type="pct"/>
            <w:tcBorders>
              <w:top w:val="nil"/>
              <w:left w:val="nil"/>
              <w:bottom w:val="single" w:sz="4" w:space="0" w:color="000000"/>
              <w:right w:val="single" w:sz="4" w:space="0" w:color="000000"/>
            </w:tcBorders>
            <w:shd w:val="clear" w:color="auto" w:fill="auto"/>
            <w:hideMark/>
          </w:tcPr>
          <w:p w14:paraId="3D31E599"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13</w:t>
            </w:r>
          </w:p>
        </w:tc>
        <w:tc>
          <w:tcPr>
            <w:tcW w:w="572" w:type="pct"/>
            <w:tcBorders>
              <w:top w:val="nil"/>
              <w:left w:val="nil"/>
              <w:bottom w:val="single" w:sz="4" w:space="0" w:color="000000"/>
              <w:right w:val="single" w:sz="4" w:space="0" w:color="000000"/>
            </w:tcBorders>
            <w:shd w:val="clear" w:color="auto" w:fill="auto"/>
            <w:hideMark/>
          </w:tcPr>
          <w:p w14:paraId="3E41E085"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9999900002</w:t>
            </w:r>
          </w:p>
        </w:tc>
        <w:tc>
          <w:tcPr>
            <w:tcW w:w="233" w:type="pct"/>
            <w:tcBorders>
              <w:top w:val="nil"/>
              <w:left w:val="nil"/>
              <w:bottom w:val="single" w:sz="4" w:space="0" w:color="000000"/>
              <w:right w:val="single" w:sz="4" w:space="0" w:color="000000"/>
            </w:tcBorders>
            <w:shd w:val="clear" w:color="auto" w:fill="auto"/>
            <w:hideMark/>
          </w:tcPr>
          <w:p w14:paraId="004F222A" w14:textId="77777777" w:rsidR="00F80CF0" w:rsidRPr="005E1A9B" w:rsidRDefault="00F80CF0" w:rsidP="00C4085E">
            <w:pPr>
              <w:jc w:val="center"/>
              <w:rPr>
                <w:rFonts w:eastAsia="Times New Roman"/>
                <w:color w:val="000000"/>
                <w:lang w:eastAsia="ru-RU"/>
              </w:rPr>
            </w:pPr>
            <w:r w:rsidRPr="005E1A9B">
              <w:rPr>
                <w:rFonts w:eastAsia="Times New Roman"/>
                <w:color w:val="000000"/>
                <w:lang w:eastAsia="ru-RU"/>
              </w:rPr>
              <w:t>240</w:t>
            </w:r>
          </w:p>
        </w:tc>
        <w:tc>
          <w:tcPr>
            <w:tcW w:w="675" w:type="pct"/>
            <w:tcBorders>
              <w:top w:val="nil"/>
              <w:left w:val="nil"/>
              <w:bottom w:val="single" w:sz="4" w:space="0" w:color="000000"/>
              <w:right w:val="single" w:sz="4" w:space="0" w:color="000000"/>
            </w:tcBorders>
            <w:shd w:val="clear" w:color="auto" w:fill="auto"/>
            <w:hideMark/>
          </w:tcPr>
          <w:p w14:paraId="76DE628C" w14:textId="785CBF79" w:rsidR="00F80CF0" w:rsidRPr="005E1A9B" w:rsidRDefault="00F80CF0" w:rsidP="00C4085E">
            <w:pPr>
              <w:jc w:val="right"/>
              <w:rPr>
                <w:rFonts w:eastAsia="Times New Roman"/>
                <w:color w:val="000000"/>
                <w:lang w:eastAsia="ru-RU"/>
              </w:rPr>
            </w:pPr>
            <w:r w:rsidRPr="005E1A9B">
              <w:rPr>
                <w:rFonts w:eastAsia="Times New Roman"/>
                <w:color w:val="000000"/>
                <w:lang w:eastAsia="ru-RU"/>
              </w:rPr>
              <w:t>120000,00</w:t>
            </w:r>
          </w:p>
        </w:tc>
        <w:tc>
          <w:tcPr>
            <w:tcW w:w="688" w:type="pct"/>
            <w:tcBorders>
              <w:top w:val="nil"/>
              <w:left w:val="nil"/>
              <w:bottom w:val="single" w:sz="4" w:space="0" w:color="000000"/>
              <w:right w:val="single" w:sz="4" w:space="0" w:color="000000"/>
            </w:tcBorders>
            <w:shd w:val="clear" w:color="auto" w:fill="auto"/>
            <w:hideMark/>
          </w:tcPr>
          <w:p w14:paraId="4C778507"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c>
          <w:tcPr>
            <w:tcW w:w="659" w:type="pct"/>
            <w:tcBorders>
              <w:top w:val="nil"/>
              <w:left w:val="nil"/>
              <w:bottom w:val="single" w:sz="4" w:space="0" w:color="000000"/>
              <w:right w:val="single" w:sz="4" w:space="0" w:color="000000"/>
            </w:tcBorders>
            <w:shd w:val="clear" w:color="auto" w:fill="auto"/>
            <w:hideMark/>
          </w:tcPr>
          <w:p w14:paraId="203742A0" w14:textId="77777777" w:rsidR="00F80CF0" w:rsidRPr="005E1A9B" w:rsidRDefault="00F80CF0" w:rsidP="00C4085E">
            <w:pPr>
              <w:jc w:val="right"/>
              <w:rPr>
                <w:rFonts w:eastAsia="Times New Roman"/>
                <w:color w:val="000000"/>
                <w:lang w:eastAsia="ru-RU"/>
              </w:rPr>
            </w:pPr>
            <w:r w:rsidRPr="005E1A9B">
              <w:rPr>
                <w:rFonts w:eastAsia="Times New Roman"/>
                <w:color w:val="000000"/>
                <w:lang w:eastAsia="ru-RU"/>
              </w:rPr>
              <w:t>0,00</w:t>
            </w:r>
          </w:p>
        </w:tc>
      </w:tr>
      <w:tr w:rsidR="00F80CF0" w:rsidRPr="005E1A9B" w14:paraId="1FE23504" w14:textId="77777777" w:rsidTr="00955766">
        <w:trPr>
          <w:trHeight w:val="20"/>
        </w:trPr>
        <w:tc>
          <w:tcPr>
            <w:tcW w:w="2977" w:type="pct"/>
            <w:gridSpan w:val="6"/>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702DEEE" w14:textId="77777777" w:rsidR="00F80CF0" w:rsidRPr="005E1A9B" w:rsidRDefault="00F80CF0" w:rsidP="00955766">
            <w:pPr>
              <w:jc w:val="both"/>
              <w:rPr>
                <w:rFonts w:eastAsia="Times New Roman"/>
                <w:b/>
                <w:bCs/>
                <w:color w:val="000000"/>
                <w:lang w:eastAsia="ru-RU"/>
              </w:rPr>
            </w:pPr>
            <w:r w:rsidRPr="005E1A9B">
              <w:rPr>
                <w:rFonts w:eastAsia="Times New Roman"/>
                <w:b/>
                <w:bCs/>
                <w:color w:val="000000"/>
                <w:lang w:eastAsia="ru-RU"/>
              </w:rPr>
              <w:t>Всего расходов:</w:t>
            </w:r>
          </w:p>
        </w:tc>
        <w:tc>
          <w:tcPr>
            <w:tcW w:w="675" w:type="pct"/>
            <w:tcBorders>
              <w:top w:val="nil"/>
              <w:left w:val="nil"/>
              <w:bottom w:val="single" w:sz="4" w:space="0" w:color="000000"/>
              <w:right w:val="single" w:sz="4" w:space="0" w:color="000000"/>
            </w:tcBorders>
            <w:shd w:val="clear" w:color="auto" w:fill="auto"/>
            <w:vAlign w:val="bottom"/>
            <w:hideMark/>
          </w:tcPr>
          <w:p w14:paraId="542F3C0F" w14:textId="29C47D5F"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2016803818,46</w:t>
            </w:r>
          </w:p>
        </w:tc>
        <w:tc>
          <w:tcPr>
            <w:tcW w:w="688" w:type="pct"/>
            <w:tcBorders>
              <w:top w:val="nil"/>
              <w:left w:val="nil"/>
              <w:bottom w:val="single" w:sz="4" w:space="0" w:color="000000"/>
              <w:right w:val="single" w:sz="4" w:space="0" w:color="000000"/>
            </w:tcBorders>
            <w:shd w:val="clear" w:color="auto" w:fill="auto"/>
            <w:vAlign w:val="bottom"/>
            <w:hideMark/>
          </w:tcPr>
          <w:p w14:paraId="331FDEFF" w14:textId="138BBAF7"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1322306644,44</w:t>
            </w:r>
          </w:p>
        </w:tc>
        <w:tc>
          <w:tcPr>
            <w:tcW w:w="659" w:type="pct"/>
            <w:tcBorders>
              <w:top w:val="nil"/>
              <w:left w:val="nil"/>
              <w:bottom w:val="single" w:sz="4" w:space="0" w:color="000000"/>
              <w:right w:val="single" w:sz="4" w:space="0" w:color="000000"/>
            </w:tcBorders>
            <w:shd w:val="clear" w:color="auto" w:fill="auto"/>
            <w:vAlign w:val="bottom"/>
            <w:hideMark/>
          </w:tcPr>
          <w:p w14:paraId="68BAA46A" w14:textId="297E9266" w:rsidR="00F80CF0" w:rsidRPr="005E1A9B" w:rsidRDefault="00F80CF0" w:rsidP="00C4085E">
            <w:pPr>
              <w:jc w:val="right"/>
              <w:rPr>
                <w:rFonts w:eastAsia="Times New Roman"/>
                <w:b/>
                <w:bCs/>
                <w:color w:val="000000"/>
                <w:lang w:eastAsia="ru-RU"/>
              </w:rPr>
            </w:pPr>
            <w:r w:rsidRPr="005E1A9B">
              <w:rPr>
                <w:rFonts w:eastAsia="Times New Roman"/>
                <w:b/>
                <w:bCs/>
                <w:color w:val="000000"/>
                <w:lang w:eastAsia="ru-RU"/>
              </w:rPr>
              <w:t>1389505247,69</w:t>
            </w:r>
          </w:p>
        </w:tc>
      </w:tr>
    </w:tbl>
    <w:p w14:paraId="4636FA6F" w14:textId="77777777" w:rsidR="00F80CF0" w:rsidRDefault="00F80CF0" w:rsidP="00C4085E">
      <w:pPr>
        <w:rPr>
          <w:rFonts w:eastAsia="Times New Roman"/>
          <w:lang w:eastAsia="ru-RU"/>
        </w:rPr>
      </w:pPr>
    </w:p>
    <w:p w14:paraId="1585750F" w14:textId="77777777" w:rsidR="00F80CF0" w:rsidRDefault="00F80CF0" w:rsidP="00C4085E">
      <w:pPr>
        <w:rPr>
          <w:rFonts w:eastAsia="Times New Roman"/>
          <w:lang w:eastAsia="ru-RU"/>
        </w:rPr>
      </w:pPr>
    </w:p>
    <w:p w14:paraId="09480D83" w14:textId="46325F79" w:rsidR="00F80CF0" w:rsidRDefault="00F80CF0" w:rsidP="00C4085E">
      <w:pPr>
        <w:rPr>
          <w:rFonts w:eastAsia="Times New Roman"/>
          <w:lang w:eastAsia="ru-RU"/>
        </w:rPr>
        <w:sectPr w:rsidR="00F80CF0" w:rsidSect="00545A03">
          <w:footerReference w:type="default" r:id="rId15"/>
          <w:pgSz w:w="11907" w:h="16840" w:code="9"/>
          <w:pgMar w:top="794" w:right="794" w:bottom="794" w:left="794" w:header="0" w:footer="0" w:gutter="0"/>
          <w:pgNumType w:start="120"/>
          <w:cols w:space="708"/>
          <w:docGrid w:linePitch="360"/>
        </w:sectPr>
      </w:pPr>
    </w:p>
    <w:p w14:paraId="24C72ACE" w14:textId="77777777" w:rsidR="0034224C" w:rsidRPr="0034224C" w:rsidRDefault="0034224C" w:rsidP="00A1208D">
      <w:pPr>
        <w:tabs>
          <w:tab w:val="left" w:pos="4969"/>
          <w:tab w:val="left" w:pos="6741"/>
          <w:tab w:val="left" w:pos="8489"/>
          <w:tab w:val="left" w:pos="10242"/>
        </w:tabs>
        <w:ind w:left="5670"/>
        <w:outlineLvl w:val="2"/>
        <w:rPr>
          <w:rFonts w:eastAsia="Times New Roman"/>
          <w:color w:val="000000"/>
          <w:sz w:val="26"/>
          <w:szCs w:val="26"/>
          <w:lang w:eastAsia="ru-RU"/>
        </w:rPr>
      </w:pPr>
      <w:bookmarkStart w:id="1" w:name="_Toc186484361"/>
      <w:r w:rsidRPr="0034224C">
        <w:rPr>
          <w:rFonts w:eastAsia="Times New Roman"/>
          <w:color w:val="000000"/>
          <w:sz w:val="26"/>
          <w:szCs w:val="26"/>
          <w:lang w:eastAsia="ru-RU"/>
        </w:rPr>
        <w:lastRenderedPageBreak/>
        <w:t>Приложение 5</w:t>
      </w:r>
      <w:bookmarkEnd w:id="1"/>
      <w:r w:rsidRPr="0034224C">
        <w:rPr>
          <w:rFonts w:eastAsia="Times New Roman"/>
          <w:color w:val="000000"/>
          <w:sz w:val="26"/>
          <w:szCs w:val="26"/>
          <w:lang w:eastAsia="ru-RU"/>
        </w:rPr>
        <w:t xml:space="preserve"> </w:t>
      </w:r>
    </w:p>
    <w:p w14:paraId="004D12FF" w14:textId="77777777" w:rsidR="0034224C" w:rsidRDefault="0034224C" w:rsidP="0034224C">
      <w:pPr>
        <w:tabs>
          <w:tab w:val="left" w:pos="4969"/>
          <w:tab w:val="left" w:pos="6741"/>
          <w:tab w:val="left" w:pos="8489"/>
          <w:tab w:val="left" w:pos="10242"/>
        </w:tabs>
        <w:ind w:left="5670"/>
        <w:rPr>
          <w:rFonts w:eastAsia="Times New Roman"/>
          <w:color w:val="000000"/>
          <w:sz w:val="26"/>
          <w:szCs w:val="26"/>
          <w:lang w:eastAsia="ru-RU"/>
        </w:rPr>
      </w:pPr>
      <w:r w:rsidRPr="0034224C">
        <w:rPr>
          <w:rFonts w:eastAsia="Times New Roman"/>
          <w:color w:val="000000"/>
          <w:sz w:val="26"/>
          <w:szCs w:val="26"/>
          <w:lang w:eastAsia="ru-RU"/>
        </w:rPr>
        <w:t>к проекту нормативного правового акта</w:t>
      </w:r>
    </w:p>
    <w:p w14:paraId="34733649" w14:textId="02793E06" w:rsidR="0034224C" w:rsidRPr="0034224C" w:rsidRDefault="0034224C" w:rsidP="0034224C">
      <w:pPr>
        <w:tabs>
          <w:tab w:val="left" w:pos="4969"/>
          <w:tab w:val="left" w:pos="6741"/>
          <w:tab w:val="left" w:pos="8489"/>
          <w:tab w:val="left" w:pos="10242"/>
        </w:tabs>
        <w:ind w:left="5670"/>
        <w:rPr>
          <w:rFonts w:eastAsia="Times New Roman"/>
          <w:color w:val="000000"/>
          <w:sz w:val="26"/>
          <w:szCs w:val="26"/>
          <w:lang w:eastAsia="ru-RU"/>
        </w:rPr>
      </w:pPr>
      <w:r w:rsidRPr="0034224C">
        <w:rPr>
          <w:rFonts w:eastAsia="Times New Roman"/>
          <w:color w:val="000000"/>
          <w:sz w:val="26"/>
          <w:szCs w:val="26"/>
          <w:lang w:eastAsia="ru-RU"/>
        </w:rPr>
        <w:t xml:space="preserve">от 26.12.2024 № 126-НПА </w:t>
      </w:r>
    </w:p>
    <w:p w14:paraId="42F64FA2" w14:textId="27DE7790" w:rsidR="0034224C" w:rsidRPr="0034224C" w:rsidRDefault="0034224C" w:rsidP="0034224C">
      <w:pPr>
        <w:tabs>
          <w:tab w:val="left" w:pos="4969"/>
          <w:tab w:val="left" w:pos="6741"/>
          <w:tab w:val="left" w:pos="8489"/>
          <w:tab w:val="left" w:pos="10242"/>
        </w:tabs>
        <w:ind w:left="5670"/>
        <w:rPr>
          <w:rFonts w:eastAsia="Times New Roman"/>
          <w:color w:val="000000"/>
          <w:sz w:val="26"/>
          <w:szCs w:val="26"/>
          <w:lang w:eastAsia="ru-RU"/>
        </w:rPr>
      </w:pPr>
      <w:r w:rsidRPr="0034224C">
        <w:rPr>
          <w:rFonts w:eastAsia="Times New Roman"/>
          <w:color w:val="000000"/>
          <w:sz w:val="26"/>
          <w:szCs w:val="26"/>
          <w:lang w:eastAsia="ru-RU"/>
        </w:rPr>
        <w:tab/>
      </w:r>
      <w:r w:rsidRPr="0034224C">
        <w:rPr>
          <w:rFonts w:eastAsia="Times New Roman"/>
          <w:sz w:val="26"/>
          <w:szCs w:val="26"/>
          <w:lang w:eastAsia="ru-RU"/>
        </w:rPr>
        <w:tab/>
      </w:r>
      <w:r w:rsidRPr="0034224C">
        <w:rPr>
          <w:rFonts w:eastAsia="Times New Roman"/>
          <w:sz w:val="26"/>
          <w:szCs w:val="26"/>
          <w:lang w:eastAsia="ru-RU"/>
        </w:rPr>
        <w:tab/>
      </w:r>
      <w:r w:rsidRPr="0034224C">
        <w:rPr>
          <w:rFonts w:eastAsia="Times New Roman"/>
          <w:color w:val="000000"/>
          <w:sz w:val="26"/>
          <w:szCs w:val="26"/>
          <w:lang w:eastAsia="ru-RU"/>
        </w:rPr>
        <w:t xml:space="preserve"> Приложение 5 </w:t>
      </w:r>
    </w:p>
    <w:p w14:paraId="7E59CDC5" w14:textId="2D1914DE" w:rsidR="0034224C" w:rsidRPr="0034224C" w:rsidRDefault="0034224C" w:rsidP="0034224C">
      <w:pPr>
        <w:tabs>
          <w:tab w:val="left" w:pos="4969"/>
          <w:tab w:val="left" w:pos="6741"/>
          <w:tab w:val="left" w:pos="8489"/>
          <w:tab w:val="left" w:pos="10242"/>
        </w:tabs>
        <w:ind w:left="5670"/>
        <w:rPr>
          <w:rFonts w:eastAsia="Times New Roman"/>
          <w:color w:val="000000"/>
          <w:sz w:val="26"/>
          <w:szCs w:val="26"/>
          <w:lang w:eastAsia="ru-RU"/>
        </w:rPr>
      </w:pPr>
      <w:r w:rsidRPr="0034224C">
        <w:rPr>
          <w:rFonts w:eastAsia="Times New Roman"/>
          <w:color w:val="000000"/>
          <w:sz w:val="26"/>
          <w:szCs w:val="26"/>
          <w:lang w:eastAsia="ru-RU"/>
        </w:rPr>
        <w:t>к Нормативному правовому акту</w:t>
      </w:r>
      <w:r w:rsidRPr="0034224C">
        <w:rPr>
          <w:rFonts w:eastAsia="Times New Roman"/>
          <w:color w:val="000000"/>
          <w:sz w:val="26"/>
          <w:szCs w:val="26"/>
          <w:lang w:eastAsia="ru-RU"/>
        </w:rPr>
        <w:br/>
        <w:t xml:space="preserve">от 08.12.2023 №87-НПА </w:t>
      </w:r>
    </w:p>
    <w:p w14:paraId="39F9C28F" w14:textId="77777777" w:rsidR="0034224C" w:rsidRPr="0034224C" w:rsidRDefault="0034224C" w:rsidP="00C4085E">
      <w:pPr>
        <w:ind w:left="108"/>
        <w:rPr>
          <w:rFonts w:eastAsia="Times New Roman"/>
          <w:sz w:val="26"/>
          <w:szCs w:val="26"/>
          <w:lang w:eastAsia="ru-RU"/>
        </w:rPr>
      </w:pPr>
    </w:p>
    <w:p w14:paraId="3DA9C5E9" w14:textId="7E28121F" w:rsidR="0034224C" w:rsidRPr="0034224C" w:rsidRDefault="0034224C" w:rsidP="0034224C">
      <w:pPr>
        <w:ind w:left="108"/>
        <w:jc w:val="center"/>
        <w:rPr>
          <w:rFonts w:eastAsia="Times New Roman"/>
          <w:b/>
          <w:bCs/>
          <w:color w:val="000000"/>
          <w:sz w:val="26"/>
          <w:szCs w:val="26"/>
          <w:lang w:eastAsia="ru-RU"/>
        </w:rPr>
      </w:pPr>
      <w:r w:rsidRPr="0034224C">
        <w:rPr>
          <w:rFonts w:eastAsia="Times New Roman"/>
          <w:b/>
          <w:bCs/>
          <w:color w:val="000000"/>
          <w:sz w:val="26"/>
          <w:szCs w:val="26"/>
          <w:lang w:eastAsia="ru-RU"/>
        </w:rPr>
        <w:t>Распределение бюджетных ассигнований из бюджета Хасанского муниципального округа на 2024 год и плановый период 2025 и 2026 годов по муниципальным программам Хасанского муниципального округа и непрограммным направлениям деятельности</w:t>
      </w:r>
    </w:p>
    <w:p w14:paraId="351A4CF1" w14:textId="6E78D274" w:rsidR="0034224C" w:rsidRPr="0034224C" w:rsidRDefault="0034224C" w:rsidP="0034224C">
      <w:pPr>
        <w:tabs>
          <w:tab w:val="left" w:pos="11995"/>
        </w:tabs>
        <w:ind w:left="108"/>
        <w:jc w:val="right"/>
        <w:rPr>
          <w:rFonts w:eastAsia="Times New Roman"/>
          <w:color w:val="000000"/>
          <w:sz w:val="26"/>
          <w:szCs w:val="26"/>
          <w:lang w:eastAsia="ru-RU"/>
        </w:rPr>
      </w:pPr>
      <w:r w:rsidRPr="0034224C">
        <w:rPr>
          <w:rFonts w:eastAsia="Times New Roman"/>
          <w:color w:val="000000"/>
          <w:sz w:val="26"/>
          <w:szCs w:val="26"/>
          <w:lang w:eastAsia="ru-RU"/>
        </w:rPr>
        <w:tab/>
        <w:t>(рублей)</w:t>
      </w:r>
    </w:p>
    <w:tbl>
      <w:tblPr>
        <w:tblW w:w="5000" w:type="pct"/>
        <w:tblCellMar>
          <w:left w:w="28" w:type="dxa"/>
          <w:right w:w="28" w:type="dxa"/>
        </w:tblCellMar>
        <w:tblLook w:val="04A0" w:firstRow="1" w:lastRow="0" w:firstColumn="1" w:lastColumn="0" w:noHBand="0" w:noVBand="1"/>
      </w:tblPr>
      <w:tblGrid>
        <w:gridCol w:w="3585"/>
        <w:gridCol w:w="1303"/>
        <w:gridCol w:w="1287"/>
        <w:gridCol w:w="1305"/>
        <w:gridCol w:w="1305"/>
        <w:gridCol w:w="1365"/>
        <w:gridCol w:w="159"/>
      </w:tblGrid>
      <w:tr w:rsidR="00962BC6" w:rsidRPr="0034224C" w14:paraId="7A87466A" w14:textId="77777777" w:rsidTr="00955766">
        <w:trPr>
          <w:gridAfter w:val="1"/>
          <w:wAfter w:w="77" w:type="pct"/>
          <w:trHeight w:val="230"/>
        </w:trPr>
        <w:tc>
          <w:tcPr>
            <w:tcW w:w="1739"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B553EFA" w14:textId="77777777" w:rsidR="00962BC6" w:rsidRPr="0034224C" w:rsidRDefault="00962BC6" w:rsidP="00C4085E">
            <w:pPr>
              <w:jc w:val="center"/>
              <w:rPr>
                <w:rFonts w:eastAsia="Times New Roman"/>
                <w:color w:val="000000"/>
                <w:lang w:eastAsia="ru-RU"/>
              </w:rPr>
            </w:pPr>
            <w:r w:rsidRPr="0034224C">
              <w:rPr>
                <w:rFonts w:eastAsia="Times New Roman"/>
                <w:color w:val="000000"/>
                <w:lang w:eastAsia="ru-RU"/>
              </w:rPr>
              <w:t>Наименование</w:t>
            </w:r>
          </w:p>
        </w:tc>
        <w:tc>
          <w:tcPr>
            <w:tcW w:w="632"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05DDBAE" w14:textId="77777777" w:rsidR="00962BC6" w:rsidRPr="0034224C" w:rsidRDefault="00962BC6" w:rsidP="00C4085E">
            <w:pPr>
              <w:jc w:val="center"/>
              <w:rPr>
                <w:rFonts w:eastAsia="Times New Roman"/>
                <w:color w:val="000000"/>
                <w:lang w:eastAsia="ru-RU"/>
              </w:rPr>
            </w:pPr>
            <w:r w:rsidRPr="0034224C">
              <w:rPr>
                <w:rFonts w:eastAsia="Times New Roman"/>
                <w:color w:val="000000"/>
                <w:lang w:eastAsia="ru-RU"/>
              </w:rPr>
              <w:t>Целевая статья</w:t>
            </w:r>
          </w:p>
        </w:tc>
        <w:tc>
          <w:tcPr>
            <w:tcW w:w="62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BC17A8D" w14:textId="77777777" w:rsidR="00962BC6" w:rsidRPr="0034224C" w:rsidRDefault="00962BC6" w:rsidP="00C4085E">
            <w:pPr>
              <w:jc w:val="center"/>
              <w:rPr>
                <w:rFonts w:eastAsia="Times New Roman"/>
                <w:color w:val="000000"/>
                <w:lang w:eastAsia="ru-RU"/>
              </w:rPr>
            </w:pPr>
            <w:r w:rsidRPr="0034224C">
              <w:rPr>
                <w:rFonts w:eastAsia="Times New Roman"/>
                <w:color w:val="000000"/>
                <w:lang w:eastAsia="ru-RU"/>
              </w:rPr>
              <w:t>Вид расхода</w:t>
            </w:r>
          </w:p>
        </w:tc>
        <w:tc>
          <w:tcPr>
            <w:tcW w:w="1928"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88752FA" w14:textId="77777777" w:rsidR="00962BC6" w:rsidRPr="0034224C" w:rsidRDefault="00962BC6" w:rsidP="00C4085E">
            <w:pPr>
              <w:jc w:val="center"/>
              <w:rPr>
                <w:rFonts w:eastAsia="Times New Roman"/>
                <w:color w:val="000000"/>
                <w:lang w:eastAsia="ru-RU"/>
              </w:rPr>
            </w:pPr>
            <w:r w:rsidRPr="0034224C">
              <w:rPr>
                <w:rFonts w:eastAsia="Times New Roman"/>
                <w:color w:val="000000"/>
                <w:lang w:eastAsia="ru-RU"/>
              </w:rPr>
              <w:t>Сумма</w:t>
            </w:r>
          </w:p>
        </w:tc>
      </w:tr>
      <w:tr w:rsidR="00962BC6" w:rsidRPr="0034224C" w14:paraId="04D8673B" w14:textId="77777777" w:rsidTr="00955766">
        <w:trPr>
          <w:trHeight w:val="20"/>
        </w:trPr>
        <w:tc>
          <w:tcPr>
            <w:tcW w:w="1739" w:type="pct"/>
            <w:vMerge/>
            <w:tcBorders>
              <w:top w:val="single" w:sz="4" w:space="0" w:color="000000"/>
              <w:left w:val="single" w:sz="4" w:space="0" w:color="000000"/>
              <w:bottom w:val="single" w:sz="4" w:space="0" w:color="000000"/>
              <w:right w:val="single" w:sz="4" w:space="0" w:color="000000"/>
            </w:tcBorders>
            <w:vAlign w:val="center"/>
            <w:hideMark/>
          </w:tcPr>
          <w:p w14:paraId="32A54B9E" w14:textId="77777777" w:rsidR="00962BC6" w:rsidRPr="0034224C" w:rsidRDefault="00962BC6" w:rsidP="00C4085E">
            <w:pPr>
              <w:rPr>
                <w:rFonts w:eastAsia="Times New Roman"/>
                <w:color w:val="000000"/>
                <w:lang w:eastAsia="ru-RU"/>
              </w:rPr>
            </w:pPr>
          </w:p>
        </w:tc>
        <w:tc>
          <w:tcPr>
            <w:tcW w:w="632" w:type="pct"/>
            <w:vMerge/>
            <w:tcBorders>
              <w:top w:val="single" w:sz="4" w:space="0" w:color="000000"/>
              <w:left w:val="single" w:sz="4" w:space="0" w:color="000000"/>
              <w:bottom w:val="single" w:sz="4" w:space="0" w:color="000000"/>
              <w:right w:val="single" w:sz="4" w:space="0" w:color="000000"/>
            </w:tcBorders>
            <w:vAlign w:val="center"/>
            <w:hideMark/>
          </w:tcPr>
          <w:p w14:paraId="0A52B0A9" w14:textId="77777777" w:rsidR="00962BC6" w:rsidRPr="0034224C" w:rsidRDefault="00962BC6" w:rsidP="00C4085E">
            <w:pPr>
              <w:rPr>
                <w:rFonts w:eastAsia="Times New Roman"/>
                <w:color w:val="000000"/>
                <w:lang w:eastAsia="ru-RU"/>
              </w:rPr>
            </w:pPr>
          </w:p>
        </w:tc>
        <w:tc>
          <w:tcPr>
            <w:tcW w:w="624" w:type="pct"/>
            <w:vMerge/>
            <w:tcBorders>
              <w:top w:val="single" w:sz="4" w:space="0" w:color="000000"/>
              <w:left w:val="single" w:sz="4" w:space="0" w:color="000000"/>
              <w:bottom w:val="single" w:sz="4" w:space="0" w:color="000000"/>
              <w:right w:val="single" w:sz="4" w:space="0" w:color="000000"/>
            </w:tcBorders>
            <w:vAlign w:val="center"/>
            <w:hideMark/>
          </w:tcPr>
          <w:p w14:paraId="21500914" w14:textId="77777777" w:rsidR="00962BC6" w:rsidRPr="0034224C" w:rsidRDefault="00962BC6" w:rsidP="00C4085E">
            <w:pPr>
              <w:rPr>
                <w:rFonts w:eastAsia="Times New Roman"/>
                <w:color w:val="000000"/>
                <w:lang w:eastAsia="ru-RU"/>
              </w:rPr>
            </w:pPr>
          </w:p>
        </w:tc>
        <w:tc>
          <w:tcPr>
            <w:tcW w:w="1928" w:type="pct"/>
            <w:gridSpan w:val="3"/>
            <w:vMerge/>
            <w:tcBorders>
              <w:top w:val="single" w:sz="4" w:space="0" w:color="000000"/>
              <w:left w:val="single" w:sz="4" w:space="0" w:color="000000"/>
              <w:bottom w:val="nil"/>
              <w:right w:val="single" w:sz="4" w:space="0" w:color="000000"/>
            </w:tcBorders>
            <w:vAlign w:val="center"/>
            <w:hideMark/>
          </w:tcPr>
          <w:p w14:paraId="16791B43" w14:textId="77777777" w:rsidR="00962BC6" w:rsidRPr="0034224C" w:rsidRDefault="00962BC6" w:rsidP="00C4085E">
            <w:pPr>
              <w:rPr>
                <w:rFonts w:eastAsia="Times New Roman"/>
                <w:color w:val="000000"/>
                <w:lang w:eastAsia="ru-RU"/>
              </w:rPr>
            </w:pPr>
          </w:p>
        </w:tc>
        <w:tc>
          <w:tcPr>
            <w:tcW w:w="77" w:type="pct"/>
            <w:tcBorders>
              <w:top w:val="nil"/>
              <w:left w:val="nil"/>
              <w:bottom w:val="nil"/>
              <w:right w:val="nil"/>
            </w:tcBorders>
            <w:shd w:val="clear" w:color="auto" w:fill="auto"/>
            <w:hideMark/>
          </w:tcPr>
          <w:p w14:paraId="3F178865" w14:textId="77777777" w:rsidR="00962BC6" w:rsidRPr="0034224C" w:rsidRDefault="00962BC6" w:rsidP="00C4085E">
            <w:pPr>
              <w:jc w:val="center"/>
              <w:rPr>
                <w:rFonts w:eastAsia="Times New Roman"/>
                <w:color w:val="000000"/>
                <w:lang w:eastAsia="ru-RU"/>
              </w:rPr>
            </w:pPr>
          </w:p>
        </w:tc>
      </w:tr>
      <w:tr w:rsidR="00962BC6" w:rsidRPr="0034224C" w14:paraId="2FB35196" w14:textId="77777777" w:rsidTr="00955766">
        <w:trPr>
          <w:trHeight w:val="20"/>
        </w:trPr>
        <w:tc>
          <w:tcPr>
            <w:tcW w:w="1739" w:type="pct"/>
            <w:vMerge/>
            <w:tcBorders>
              <w:top w:val="nil"/>
              <w:left w:val="single" w:sz="4" w:space="0" w:color="000000"/>
              <w:bottom w:val="single" w:sz="4" w:space="0" w:color="000000"/>
              <w:right w:val="single" w:sz="4" w:space="0" w:color="000000"/>
            </w:tcBorders>
            <w:vAlign w:val="center"/>
            <w:hideMark/>
          </w:tcPr>
          <w:p w14:paraId="7CFD026B" w14:textId="77777777" w:rsidR="00962BC6" w:rsidRPr="0034224C" w:rsidRDefault="00962BC6" w:rsidP="00C4085E">
            <w:pPr>
              <w:rPr>
                <w:rFonts w:eastAsia="Times New Roman"/>
                <w:color w:val="000000"/>
                <w:lang w:eastAsia="ru-RU"/>
              </w:rPr>
            </w:pPr>
          </w:p>
        </w:tc>
        <w:tc>
          <w:tcPr>
            <w:tcW w:w="632" w:type="pct"/>
            <w:vMerge/>
            <w:tcBorders>
              <w:top w:val="nil"/>
              <w:left w:val="single" w:sz="4" w:space="0" w:color="000000"/>
              <w:bottom w:val="single" w:sz="4" w:space="0" w:color="000000"/>
              <w:right w:val="single" w:sz="4" w:space="0" w:color="000000"/>
            </w:tcBorders>
            <w:vAlign w:val="center"/>
            <w:hideMark/>
          </w:tcPr>
          <w:p w14:paraId="1152C7B9" w14:textId="77777777" w:rsidR="00962BC6" w:rsidRPr="0034224C" w:rsidRDefault="00962BC6" w:rsidP="00C4085E">
            <w:pPr>
              <w:rPr>
                <w:rFonts w:eastAsia="Times New Roman"/>
                <w:color w:val="000000"/>
                <w:lang w:eastAsia="ru-RU"/>
              </w:rPr>
            </w:pPr>
          </w:p>
        </w:tc>
        <w:tc>
          <w:tcPr>
            <w:tcW w:w="624" w:type="pct"/>
            <w:vMerge/>
            <w:tcBorders>
              <w:top w:val="nil"/>
              <w:left w:val="single" w:sz="4" w:space="0" w:color="000000"/>
              <w:bottom w:val="single" w:sz="4" w:space="0" w:color="000000"/>
              <w:right w:val="single" w:sz="4" w:space="0" w:color="000000"/>
            </w:tcBorders>
            <w:vAlign w:val="center"/>
            <w:hideMark/>
          </w:tcPr>
          <w:p w14:paraId="2FC4B9A2" w14:textId="77777777" w:rsidR="00962BC6" w:rsidRPr="0034224C" w:rsidRDefault="00962BC6" w:rsidP="00C4085E">
            <w:pPr>
              <w:rPr>
                <w:rFonts w:eastAsia="Times New Roman"/>
                <w:color w:val="000000"/>
                <w:lang w:eastAsia="ru-RU"/>
              </w:rPr>
            </w:pPr>
          </w:p>
        </w:tc>
        <w:tc>
          <w:tcPr>
            <w:tcW w:w="633" w:type="pct"/>
            <w:tcBorders>
              <w:top w:val="single" w:sz="4" w:space="0" w:color="auto"/>
              <w:left w:val="nil"/>
              <w:bottom w:val="single" w:sz="4" w:space="0" w:color="000000"/>
              <w:right w:val="single" w:sz="4" w:space="0" w:color="000000"/>
            </w:tcBorders>
            <w:shd w:val="clear" w:color="auto" w:fill="auto"/>
            <w:vAlign w:val="center"/>
            <w:hideMark/>
          </w:tcPr>
          <w:p w14:paraId="291242E3" w14:textId="38F03D28" w:rsidR="00962BC6" w:rsidRPr="0034224C" w:rsidRDefault="004B7D84" w:rsidP="00C4085E">
            <w:pPr>
              <w:jc w:val="center"/>
              <w:rPr>
                <w:rFonts w:eastAsia="Times New Roman"/>
                <w:color w:val="000000"/>
                <w:lang w:eastAsia="ru-RU"/>
              </w:rPr>
            </w:pPr>
            <w:r>
              <w:rPr>
                <w:rFonts w:eastAsia="Times New Roman"/>
                <w:color w:val="000000"/>
                <w:lang w:eastAsia="ru-RU"/>
              </w:rPr>
              <w:t>н</w:t>
            </w:r>
            <w:r w:rsidR="00962BC6" w:rsidRPr="0034224C">
              <w:rPr>
                <w:rFonts w:eastAsia="Times New Roman"/>
                <w:color w:val="000000"/>
                <w:lang w:eastAsia="ru-RU"/>
              </w:rPr>
              <w:t>а</w:t>
            </w:r>
            <w:r>
              <w:rPr>
                <w:rFonts w:eastAsia="Times New Roman"/>
                <w:color w:val="000000"/>
                <w:lang w:eastAsia="ru-RU"/>
              </w:rPr>
              <w:t xml:space="preserve"> </w:t>
            </w:r>
            <w:r w:rsidR="00962BC6" w:rsidRPr="0034224C">
              <w:rPr>
                <w:rFonts w:eastAsia="Times New Roman"/>
                <w:color w:val="000000"/>
                <w:lang w:eastAsia="ru-RU"/>
              </w:rPr>
              <w:t>2024</w:t>
            </w:r>
            <w:r>
              <w:rPr>
                <w:rFonts w:eastAsia="Times New Roman"/>
                <w:color w:val="000000"/>
                <w:lang w:eastAsia="ru-RU"/>
              </w:rPr>
              <w:t xml:space="preserve"> </w:t>
            </w:r>
            <w:r w:rsidR="00962BC6" w:rsidRPr="0034224C">
              <w:rPr>
                <w:rFonts w:eastAsia="Times New Roman"/>
                <w:color w:val="000000"/>
                <w:lang w:eastAsia="ru-RU"/>
              </w:rPr>
              <w:t>год</w:t>
            </w:r>
          </w:p>
        </w:tc>
        <w:tc>
          <w:tcPr>
            <w:tcW w:w="633" w:type="pct"/>
            <w:tcBorders>
              <w:top w:val="single" w:sz="4" w:space="0" w:color="000000"/>
              <w:left w:val="nil"/>
              <w:bottom w:val="single" w:sz="4" w:space="0" w:color="000000"/>
              <w:right w:val="single" w:sz="4" w:space="0" w:color="000000"/>
            </w:tcBorders>
            <w:shd w:val="clear" w:color="auto" w:fill="auto"/>
            <w:vAlign w:val="center"/>
            <w:hideMark/>
          </w:tcPr>
          <w:p w14:paraId="3C9CB96F" w14:textId="77777777" w:rsidR="00962BC6" w:rsidRPr="0034224C" w:rsidRDefault="00962BC6" w:rsidP="00C4085E">
            <w:pPr>
              <w:jc w:val="center"/>
              <w:rPr>
                <w:rFonts w:eastAsia="Times New Roman"/>
                <w:color w:val="000000"/>
                <w:lang w:eastAsia="ru-RU"/>
              </w:rPr>
            </w:pPr>
            <w:r w:rsidRPr="0034224C">
              <w:rPr>
                <w:rFonts w:eastAsia="Times New Roman"/>
                <w:color w:val="000000"/>
                <w:lang w:eastAsia="ru-RU"/>
              </w:rPr>
              <w:t>на 2025 год</w:t>
            </w:r>
          </w:p>
        </w:tc>
        <w:tc>
          <w:tcPr>
            <w:tcW w:w="661" w:type="pct"/>
            <w:tcBorders>
              <w:top w:val="single" w:sz="4" w:space="0" w:color="000000"/>
              <w:left w:val="nil"/>
              <w:bottom w:val="single" w:sz="4" w:space="0" w:color="000000"/>
              <w:right w:val="single" w:sz="4" w:space="0" w:color="000000"/>
            </w:tcBorders>
            <w:shd w:val="clear" w:color="auto" w:fill="auto"/>
            <w:vAlign w:val="center"/>
            <w:hideMark/>
          </w:tcPr>
          <w:p w14:paraId="6382AF4A" w14:textId="77777777" w:rsidR="00962BC6" w:rsidRPr="0034224C" w:rsidRDefault="00962BC6" w:rsidP="00C4085E">
            <w:pPr>
              <w:jc w:val="center"/>
              <w:rPr>
                <w:rFonts w:eastAsia="Times New Roman"/>
                <w:color w:val="000000"/>
                <w:lang w:eastAsia="ru-RU"/>
              </w:rPr>
            </w:pPr>
            <w:r w:rsidRPr="0034224C">
              <w:rPr>
                <w:rFonts w:eastAsia="Times New Roman"/>
                <w:color w:val="000000"/>
                <w:lang w:eastAsia="ru-RU"/>
              </w:rPr>
              <w:t>на 2026 год</w:t>
            </w:r>
          </w:p>
        </w:tc>
        <w:tc>
          <w:tcPr>
            <w:tcW w:w="77" w:type="pct"/>
            <w:vAlign w:val="center"/>
            <w:hideMark/>
          </w:tcPr>
          <w:p w14:paraId="278B8D2A" w14:textId="77777777" w:rsidR="00962BC6" w:rsidRPr="0034224C" w:rsidRDefault="00962BC6" w:rsidP="00C4085E">
            <w:pPr>
              <w:rPr>
                <w:rFonts w:eastAsia="Times New Roman"/>
                <w:lang w:eastAsia="ru-RU"/>
              </w:rPr>
            </w:pPr>
          </w:p>
        </w:tc>
      </w:tr>
    </w:tbl>
    <w:p w14:paraId="70DE77DE" w14:textId="77777777" w:rsidR="00955766" w:rsidRPr="00955766" w:rsidRDefault="00955766">
      <w:pPr>
        <w:rPr>
          <w:sz w:val="2"/>
          <w:szCs w:val="2"/>
        </w:rPr>
      </w:pPr>
    </w:p>
    <w:tbl>
      <w:tblPr>
        <w:tblW w:w="4921" w:type="pct"/>
        <w:tblCellMar>
          <w:left w:w="28" w:type="dxa"/>
          <w:right w:w="28" w:type="dxa"/>
        </w:tblCellMar>
        <w:tblLook w:val="04A0" w:firstRow="1" w:lastRow="0" w:firstColumn="1" w:lastColumn="0" w:noHBand="0" w:noVBand="1"/>
      </w:tblPr>
      <w:tblGrid>
        <w:gridCol w:w="3583"/>
        <w:gridCol w:w="1302"/>
        <w:gridCol w:w="1287"/>
        <w:gridCol w:w="1307"/>
        <w:gridCol w:w="1307"/>
        <w:gridCol w:w="1360"/>
      </w:tblGrid>
      <w:tr w:rsidR="00955766" w:rsidRPr="0034224C" w14:paraId="2842497C" w14:textId="77777777" w:rsidTr="00955766">
        <w:trPr>
          <w:trHeight w:val="20"/>
          <w:tblHeader/>
        </w:trPr>
        <w:tc>
          <w:tcPr>
            <w:tcW w:w="17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4DAC5B" w14:textId="77777777" w:rsidR="00955766" w:rsidRPr="0034224C" w:rsidRDefault="00955766" w:rsidP="00955766">
            <w:pPr>
              <w:jc w:val="center"/>
              <w:rPr>
                <w:rFonts w:eastAsia="Times New Roman"/>
                <w:color w:val="000000"/>
                <w:lang w:eastAsia="ru-RU"/>
              </w:rPr>
            </w:pPr>
            <w:r w:rsidRPr="0034224C">
              <w:rPr>
                <w:rFonts w:eastAsia="Times New Roman"/>
                <w:color w:val="000000"/>
                <w:lang w:eastAsia="ru-RU"/>
              </w:rPr>
              <w:t>1</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9CFC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04483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53B19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CFA8B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5</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8878A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w:t>
            </w:r>
          </w:p>
        </w:tc>
      </w:tr>
      <w:tr w:rsidR="00955766" w:rsidRPr="0034224C" w14:paraId="432D1AD5" w14:textId="77777777" w:rsidTr="00955766">
        <w:trPr>
          <w:trHeight w:val="20"/>
        </w:trPr>
        <w:tc>
          <w:tcPr>
            <w:tcW w:w="1766" w:type="pct"/>
            <w:tcBorders>
              <w:top w:val="single" w:sz="4" w:space="0" w:color="auto"/>
              <w:left w:val="single" w:sz="4" w:space="0" w:color="000000"/>
              <w:bottom w:val="single" w:sz="4" w:space="0" w:color="000000"/>
              <w:right w:val="single" w:sz="4" w:space="0" w:color="000000"/>
            </w:tcBorders>
            <w:shd w:val="clear" w:color="auto" w:fill="auto"/>
            <w:hideMark/>
          </w:tcPr>
          <w:p w14:paraId="1209D5C5"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Муниципальные программы</w:t>
            </w:r>
          </w:p>
        </w:tc>
        <w:tc>
          <w:tcPr>
            <w:tcW w:w="642" w:type="pct"/>
            <w:tcBorders>
              <w:top w:val="single" w:sz="4" w:space="0" w:color="auto"/>
              <w:left w:val="nil"/>
              <w:bottom w:val="single" w:sz="4" w:space="0" w:color="000000"/>
              <w:right w:val="single" w:sz="4" w:space="0" w:color="000000"/>
            </w:tcBorders>
            <w:shd w:val="clear" w:color="auto" w:fill="auto"/>
            <w:hideMark/>
          </w:tcPr>
          <w:p w14:paraId="1E5A9121"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0000000000</w:t>
            </w:r>
          </w:p>
        </w:tc>
        <w:tc>
          <w:tcPr>
            <w:tcW w:w="634" w:type="pct"/>
            <w:tcBorders>
              <w:top w:val="single" w:sz="4" w:space="0" w:color="auto"/>
              <w:left w:val="nil"/>
              <w:bottom w:val="single" w:sz="4" w:space="0" w:color="000000"/>
              <w:right w:val="single" w:sz="4" w:space="0" w:color="000000"/>
            </w:tcBorders>
            <w:shd w:val="clear" w:color="auto" w:fill="auto"/>
            <w:hideMark/>
          </w:tcPr>
          <w:p w14:paraId="137E5910"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single" w:sz="4" w:space="0" w:color="auto"/>
              <w:left w:val="nil"/>
              <w:bottom w:val="single" w:sz="4" w:space="0" w:color="000000"/>
              <w:right w:val="single" w:sz="4" w:space="0" w:color="000000"/>
            </w:tcBorders>
            <w:shd w:val="clear" w:color="auto" w:fill="auto"/>
            <w:hideMark/>
          </w:tcPr>
          <w:p w14:paraId="712B6585" w14:textId="355F61AB"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1316203838,85</w:t>
            </w:r>
          </w:p>
        </w:tc>
        <w:tc>
          <w:tcPr>
            <w:tcW w:w="644" w:type="pct"/>
            <w:tcBorders>
              <w:top w:val="single" w:sz="4" w:space="0" w:color="auto"/>
              <w:left w:val="nil"/>
              <w:bottom w:val="single" w:sz="4" w:space="0" w:color="000000"/>
              <w:right w:val="single" w:sz="4" w:space="0" w:color="000000"/>
            </w:tcBorders>
            <w:shd w:val="clear" w:color="auto" w:fill="auto"/>
            <w:hideMark/>
          </w:tcPr>
          <w:p w14:paraId="28E28DB0" w14:textId="233AE098"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1028202724,16</w:t>
            </w:r>
          </w:p>
        </w:tc>
        <w:tc>
          <w:tcPr>
            <w:tcW w:w="671" w:type="pct"/>
            <w:tcBorders>
              <w:top w:val="single" w:sz="4" w:space="0" w:color="auto"/>
              <w:left w:val="nil"/>
              <w:bottom w:val="single" w:sz="4" w:space="0" w:color="000000"/>
              <w:right w:val="single" w:sz="4" w:space="0" w:color="000000"/>
            </w:tcBorders>
            <w:shd w:val="clear" w:color="auto" w:fill="auto"/>
            <w:hideMark/>
          </w:tcPr>
          <w:p w14:paraId="166261D8" w14:textId="2C08C740"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1100774606,41</w:t>
            </w:r>
          </w:p>
        </w:tc>
      </w:tr>
      <w:tr w:rsidR="00955766" w:rsidRPr="0034224C" w14:paraId="083BAC8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6B23AA"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 xml:space="preserve">Муниципальная программа "Развитие образования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0D43F2C6"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0100000000</w:t>
            </w:r>
          </w:p>
        </w:tc>
        <w:tc>
          <w:tcPr>
            <w:tcW w:w="634" w:type="pct"/>
            <w:tcBorders>
              <w:top w:val="nil"/>
              <w:left w:val="nil"/>
              <w:bottom w:val="single" w:sz="4" w:space="0" w:color="000000"/>
              <w:right w:val="single" w:sz="4" w:space="0" w:color="000000"/>
            </w:tcBorders>
            <w:shd w:val="clear" w:color="auto" w:fill="auto"/>
            <w:hideMark/>
          </w:tcPr>
          <w:p w14:paraId="02C54A62"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5C34AC5" w14:textId="5CAAEF2E"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855810724,10</w:t>
            </w:r>
          </w:p>
        </w:tc>
        <w:tc>
          <w:tcPr>
            <w:tcW w:w="644" w:type="pct"/>
            <w:tcBorders>
              <w:top w:val="nil"/>
              <w:left w:val="nil"/>
              <w:bottom w:val="single" w:sz="4" w:space="0" w:color="000000"/>
              <w:right w:val="single" w:sz="4" w:space="0" w:color="000000"/>
            </w:tcBorders>
            <w:shd w:val="clear" w:color="auto" w:fill="auto"/>
            <w:hideMark/>
          </w:tcPr>
          <w:p w14:paraId="1018581D" w14:textId="7E02765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814634044,44</w:t>
            </w:r>
          </w:p>
        </w:tc>
        <w:tc>
          <w:tcPr>
            <w:tcW w:w="671" w:type="pct"/>
            <w:tcBorders>
              <w:top w:val="nil"/>
              <w:left w:val="nil"/>
              <w:bottom w:val="single" w:sz="4" w:space="0" w:color="000000"/>
              <w:right w:val="single" w:sz="4" w:space="0" w:color="000000"/>
            </w:tcBorders>
            <w:shd w:val="clear" w:color="auto" w:fill="auto"/>
            <w:hideMark/>
          </w:tcPr>
          <w:p w14:paraId="10F91446" w14:textId="4CFAB978"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851428792,60</w:t>
            </w:r>
          </w:p>
        </w:tc>
      </w:tr>
      <w:tr w:rsidR="00955766" w:rsidRPr="0034224C" w14:paraId="6129A54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55A3A8"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"Развитие системы дошкольного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4745939"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0110000000</w:t>
            </w:r>
          </w:p>
        </w:tc>
        <w:tc>
          <w:tcPr>
            <w:tcW w:w="634" w:type="pct"/>
            <w:tcBorders>
              <w:top w:val="nil"/>
              <w:left w:val="nil"/>
              <w:bottom w:val="single" w:sz="4" w:space="0" w:color="000000"/>
              <w:right w:val="single" w:sz="4" w:space="0" w:color="000000"/>
            </w:tcBorders>
            <w:shd w:val="clear" w:color="auto" w:fill="auto"/>
            <w:hideMark/>
          </w:tcPr>
          <w:p w14:paraId="4E8F967B"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58CBE0E" w14:textId="272A48E0"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256639296,09</w:t>
            </w:r>
          </w:p>
        </w:tc>
        <w:tc>
          <w:tcPr>
            <w:tcW w:w="644" w:type="pct"/>
            <w:tcBorders>
              <w:top w:val="nil"/>
              <w:left w:val="nil"/>
              <w:bottom w:val="single" w:sz="4" w:space="0" w:color="000000"/>
              <w:right w:val="single" w:sz="4" w:space="0" w:color="000000"/>
            </w:tcBorders>
            <w:shd w:val="clear" w:color="auto" w:fill="auto"/>
            <w:hideMark/>
          </w:tcPr>
          <w:p w14:paraId="336402F7" w14:textId="188B89FC"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255754944,34</w:t>
            </w:r>
          </w:p>
        </w:tc>
        <w:tc>
          <w:tcPr>
            <w:tcW w:w="671" w:type="pct"/>
            <w:tcBorders>
              <w:top w:val="nil"/>
              <w:left w:val="nil"/>
              <w:bottom w:val="single" w:sz="4" w:space="0" w:color="000000"/>
              <w:right w:val="single" w:sz="4" w:space="0" w:color="000000"/>
            </w:tcBorders>
            <w:shd w:val="clear" w:color="auto" w:fill="auto"/>
            <w:hideMark/>
          </w:tcPr>
          <w:p w14:paraId="1ED29C84" w14:textId="1A650140"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269828637,27</w:t>
            </w:r>
          </w:p>
        </w:tc>
      </w:tr>
      <w:tr w:rsidR="00955766" w:rsidRPr="0034224C" w14:paraId="5ECFFE2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5B6EED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642" w:type="pct"/>
            <w:tcBorders>
              <w:top w:val="nil"/>
              <w:left w:val="nil"/>
              <w:bottom w:val="single" w:sz="4" w:space="0" w:color="000000"/>
              <w:right w:val="single" w:sz="4" w:space="0" w:color="000000"/>
            </w:tcBorders>
            <w:shd w:val="clear" w:color="auto" w:fill="auto"/>
            <w:hideMark/>
          </w:tcPr>
          <w:p w14:paraId="25F5514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0110100000</w:t>
            </w:r>
          </w:p>
        </w:tc>
        <w:tc>
          <w:tcPr>
            <w:tcW w:w="634" w:type="pct"/>
            <w:tcBorders>
              <w:top w:val="nil"/>
              <w:left w:val="nil"/>
              <w:bottom w:val="single" w:sz="4" w:space="0" w:color="000000"/>
              <w:right w:val="single" w:sz="4" w:space="0" w:color="000000"/>
            </w:tcBorders>
            <w:shd w:val="clear" w:color="auto" w:fill="auto"/>
            <w:hideMark/>
          </w:tcPr>
          <w:p w14:paraId="4F3ABEF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BBDFFB3" w14:textId="0D6AFF7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128599609,00</w:t>
            </w:r>
          </w:p>
        </w:tc>
        <w:tc>
          <w:tcPr>
            <w:tcW w:w="644" w:type="pct"/>
            <w:tcBorders>
              <w:top w:val="nil"/>
              <w:left w:val="nil"/>
              <w:bottom w:val="single" w:sz="4" w:space="0" w:color="000000"/>
              <w:right w:val="single" w:sz="4" w:space="0" w:color="000000"/>
            </w:tcBorders>
            <w:shd w:val="clear" w:color="auto" w:fill="auto"/>
            <w:hideMark/>
          </w:tcPr>
          <w:p w14:paraId="63073F4E" w14:textId="7DE27F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hideMark/>
          </w:tcPr>
          <w:p w14:paraId="281485E7" w14:textId="4D33E62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144370924,00</w:t>
            </w:r>
          </w:p>
        </w:tc>
      </w:tr>
      <w:tr w:rsidR="00955766" w:rsidRPr="0034224C" w14:paraId="6D3E11F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C54E86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10642B3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6DDA52D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BA9D47B" w14:textId="3064C5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128599609,00</w:t>
            </w:r>
          </w:p>
        </w:tc>
        <w:tc>
          <w:tcPr>
            <w:tcW w:w="644" w:type="pct"/>
            <w:tcBorders>
              <w:top w:val="nil"/>
              <w:left w:val="nil"/>
              <w:bottom w:val="single" w:sz="4" w:space="0" w:color="000000"/>
              <w:right w:val="single" w:sz="4" w:space="0" w:color="000000"/>
            </w:tcBorders>
            <w:shd w:val="clear" w:color="auto" w:fill="auto"/>
            <w:hideMark/>
          </w:tcPr>
          <w:p w14:paraId="6D49579C" w14:textId="134D804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hideMark/>
          </w:tcPr>
          <w:p w14:paraId="31B2EF4A" w14:textId="1B2264E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144370924,00</w:t>
            </w:r>
          </w:p>
        </w:tc>
      </w:tr>
      <w:tr w:rsidR="00955766" w:rsidRPr="0034224C" w14:paraId="2C8114C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44EEC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C8A0AD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66CF725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3F623F6F" w14:textId="4EEADD4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128599609,00</w:t>
            </w:r>
          </w:p>
        </w:tc>
        <w:tc>
          <w:tcPr>
            <w:tcW w:w="644" w:type="pct"/>
            <w:tcBorders>
              <w:top w:val="nil"/>
              <w:left w:val="nil"/>
              <w:bottom w:val="single" w:sz="4" w:space="0" w:color="000000"/>
              <w:right w:val="single" w:sz="4" w:space="0" w:color="000000"/>
            </w:tcBorders>
            <w:shd w:val="clear" w:color="auto" w:fill="auto"/>
            <w:hideMark/>
          </w:tcPr>
          <w:p w14:paraId="37285845" w14:textId="5FF6B95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hideMark/>
          </w:tcPr>
          <w:p w14:paraId="21CF2BD4" w14:textId="5A47853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144370924,00</w:t>
            </w:r>
          </w:p>
        </w:tc>
      </w:tr>
      <w:tr w:rsidR="00955766" w:rsidRPr="0034224C" w14:paraId="09CE5F0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06800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76ADB7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0973654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B018CAB" w14:textId="38824B2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128599609,00</w:t>
            </w:r>
          </w:p>
        </w:tc>
        <w:tc>
          <w:tcPr>
            <w:tcW w:w="644" w:type="pct"/>
            <w:tcBorders>
              <w:top w:val="nil"/>
              <w:left w:val="nil"/>
              <w:bottom w:val="single" w:sz="4" w:space="0" w:color="000000"/>
              <w:right w:val="single" w:sz="4" w:space="0" w:color="000000"/>
            </w:tcBorders>
            <w:shd w:val="clear" w:color="auto" w:fill="auto"/>
            <w:hideMark/>
          </w:tcPr>
          <w:p w14:paraId="757E4C37" w14:textId="3E89B9A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136423632,00</w:t>
            </w:r>
          </w:p>
        </w:tc>
        <w:tc>
          <w:tcPr>
            <w:tcW w:w="671" w:type="pct"/>
            <w:tcBorders>
              <w:top w:val="nil"/>
              <w:left w:val="nil"/>
              <w:bottom w:val="single" w:sz="4" w:space="0" w:color="000000"/>
              <w:right w:val="single" w:sz="4" w:space="0" w:color="000000"/>
            </w:tcBorders>
            <w:shd w:val="clear" w:color="auto" w:fill="auto"/>
            <w:hideMark/>
          </w:tcPr>
          <w:p w14:paraId="093EE0DB" w14:textId="69A9D78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144370924,00</w:t>
            </w:r>
          </w:p>
        </w:tc>
      </w:tr>
      <w:tr w:rsidR="00955766" w:rsidRPr="0034224C" w14:paraId="1CDFF71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21189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9B837E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0110200000</w:t>
            </w:r>
          </w:p>
        </w:tc>
        <w:tc>
          <w:tcPr>
            <w:tcW w:w="634" w:type="pct"/>
            <w:tcBorders>
              <w:top w:val="nil"/>
              <w:left w:val="nil"/>
              <w:bottom w:val="single" w:sz="4" w:space="0" w:color="000000"/>
              <w:right w:val="single" w:sz="4" w:space="0" w:color="000000"/>
            </w:tcBorders>
            <w:shd w:val="clear" w:color="auto" w:fill="auto"/>
            <w:hideMark/>
          </w:tcPr>
          <w:p w14:paraId="7B45B93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CDE5495" w14:textId="335B8E3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128039687,09</w:t>
            </w:r>
          </w:p>
        </w:tc>
        <w:tc>
          <w:tcPr>
            <w:tcW w:w="644" w:type="pct"/>
            <w:tcBorders>
              <w:top w:val="nil"/>
              <w:left w:val="nil"/>
              <w:bottom w:val="single" w:sz="4" w:space="0" w:color="000000"/>
              <w:right w:val="single" w:sz="4" w:space="0" w:color="000000"/>
            </w:tcBorders>
            <w:shd w:val="clear" w:color="auto" w:fill="auto"/>
            <w:hideMark/>
          </w:tcPr>
          <w:p w14:paraId="385FB291" w14:textId="5D684F2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119331312,34</w:t>
            </w:r>
          </w:p>
        </w:tc>
        <w:tc>
          <w:tcPr>
            <w:tcW w:w="671" w:type="pct"/>
            <w:tcBorders>
              <w:top w:val="nil"/>
              <w:left w:val="nil"/>
              <w:bottom w:val="single" w:sz="4" w:space="0" w:color="000000"/>
              <w:right w:val="single" w:sz="4" w:space="0" w:color="000000"/>
            </w:tcBorders>
            <w:shd w:val="clear" w:color="auto" w:fill="auto"/>
            <w:hideMark/>
          </w:tcPr>
          <w:p w14:paraId="4A5247BB" w14:textId="0F0F3FC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125457713,27</w:t>
            </w:r>
          </w:p>
        </w:tc>
      </w:tr>
      <w:tr w:rsidR="00955766" w:rsidRPr="0034224C" w14:paraId="39C1FEC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7161D1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0667EE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5C42EAB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E32B623" w14:textId="5F14E5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85342919,43</w:t>
            </w:r>
          </w:p>
        </w:tc>
        <w:tc>
          <w:tcPr>
            <w:tcW w:w="644" w:type="pct"/>
            <w:tcBorders>
              <w:top w:val="nil"/>
              <w:left w:val="nil"/>
              <w:bottom w:val="single" w:sz="4" w:space="0" w:color="000000"/>
              <w:right w:val="single" w:sz="4" w:space="0" w:color="000000"/>
            </w:tcBorders>
            <w:shd w:val="clear" w:color="auto" w:fill="auto"/>
            <w:hideMark/>
          </w:tcPr>
          <w:p w14:paraId="4A821FC6" w14:textId="00299EAA"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83034713,88</w:t>
            </w:r>
          </w:p>
        </w:tc>
        <w:tc>
          <w:tcPr>
            <w:tcW w:w="671" w:type="pct"/>
            <w:tcBorders>
              <w:top w:val="nil"/>
              <w:left w:val="nil"/>
              <w:bottom w:val="single" w:sz="4" w:space="0" w:color="000000"/>
              <w:right w:val="single" w:sz="4" w:space="0" w:color="000000"/>
            </w:tcBorders>
            <w:shd w:val="clear" w:color="auto" w:fill="auto"/>
            <w:hideMark/>
          </w:tcPr>
          <w:p w14:paraId="7D09DE92" w14:textId="791F507C" w:rsidR="00955766" w:rsidRPr="0034224C" w:rsidRDefault="00955766" w:rsidP="00C4085E">
            <w:pPr>
              <w:jc w:val="right"/>
              <w:rPr>
                <w:rFonts w:eastAsia="Times New Roman"/>
                <w:color w:val="000000"/>
                <w:lang w:eastAsia="ru-RU"/>
              </w:rPr>
            </w:pPr>
            <w:r w:rsidRPr="0034224C">
              <w:rPr>
                <w:rFonts w:eastAsia="Times New Roman"/>
                <w:color w:val="000000"/>
                <w:lang w:eastAsia="ru-RU"/>
              </w:rPr>
              <w:t>87072445,89</w:t>
            </w:r>
          </w:p>
        </w:tc>
      </w:tr>
      <w:tr w:rsidR="00955766" w:rsidRPr="0034224C" w14:paraId="69FC623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2591A6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F5694A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0792474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1C44801" w14:textId="75D27FBD" w:rsidR="00955766" w:rsidRPr="0034224C" w:rsidRDefault="00955766" w:rsidP="00C4085E">
            <w:pPr>
              <w:jc w:val="right"/>
              <w:rPr>
                <w:rFonts w:eastAsia="Times New Roman"/>
                <w:color w:val="000000"/>
                <w:lang w:eastAsia="ru-RU"/>
              </w:rPr>
            </w:pPr>
            <w:r w:rsidRPr="0034224C">
              <w:rPr>
                <w:rFonts w:eastAsia="Times New Roman"/>
                <w:color w:val="000000"/>
                <w:lang w:eastAsia="ru-RU"/>
              </w:rPr>
              <w:t>85342919,43</w:t>
            </w:r>
          </w:p>
        </w:tc>
        <w:tc>
          <w:tcPr>
            <w:tcW w:w="644" w:type="pct"/>
            <w:tcBorders>
              <w:top w:val="nil"/>
              <w:left w:val="nil"/>
              <w:bottom w:val="single" w:sz="4" w:space="0" w:color="000000"/>
              <w:right w:val="single" w:sz="4" w:space="0" w:color="000000"/>
            </w:tcBorders>
            <w:shd w:val="clear" w:color="auto" w:fill="auto"/>
            <w:hideMark/>
          </w:tcPr>
          <w:p w14:paraId="320B1B77" w14:textId="5D06CCB6"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83034713,88</w:t>
            </w:r>
          </w:p>
        </w:tc>
        <w:tc>
          <w:tcPr>
            <w:tcW w:w="671" w:type="pct"/>
            <w:tcBorders>
              <w:top w:val="nil"/>
              <w:left w:val="nil"/>
              <w:bottom w:val="single" w:sz="4" w:space="0" w:color="000000"/>
              <w:right w:val="single" w:sz="4" w:space="0" w:color="000000"/>
            </w:tcBorders>
            <w:shd w:val="clear" w:color="auto" w:fill="auto"/>
            <w:hideMark/>
          </w:tcPr>
          <w:p w14:paraId="6F297A8C" w14:textId="0A879A47" w:rsidR="00955766" w:rsidRPr="0034224C" w:rsidRDefault="00955766" w:rsidP="00C4085E">
            <w:pPr>
              <w:jc w:val="right"/>
              <w:rPr>
                <w:rFonts w:eastAsia="Times New Roman"/>
                <w:color w:val="000000"/>
                <w:lang w:eastAsia="ru-RU"/>
              </w:rPr>
            </w:pPr>
            <w:r w:rsidRPr="0034224C">
              <w:rPr>
                <w:rFonts w:eastAsia="Times New Roman"/>
                <w:color w:val="000000"/>
                <w:lang w:eastAsia="ru-RU"/>
              </w:rPr>
              <w:t>87072445,89</w:t>
            </w:r>
          </w:p>
        </w:tc>
      </w:tr>
      <w:tr w:rsidR="00955766" w:rsidRPr="0034224C" w14:paraId="79651D0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50E84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4EC58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3A1CEB4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027A881E" w14:textId="44A50535" w:rsidR="00955766" w:rsidRPr="0034224C" w:rsidRDefault="00955766" w:rsidP="00C4085E">
            <w:pPr>
              <w:jc w:val="right"/>
              <w:rPr>
                <w:rFonts w:eastAsia="Times New Roman"/>
                <w:color w:val="000000"/>
                <w:lang w:eastAsia="ru-RU"/>
              </w:rPr>
            </w:pPr>
            <w:r w:rsidRPr="0034224C">
              <w:rPr>
                <w:rFonts w:eastAsia="Times New Roman"/>
                <w:color w:val="000000"/>
                <w:lang w:eastAsia="ru-RU"/>
              </w:rPr>
              <w:t>85342919,43</w:t>
            </w:r>
          </w:p>
        </w:tc>
        <w:tc>
          <w:tcPr>
            <w:tcW w:w="644" w:type="pct"/>
            <w:tcBorders>
              <w:top w:val="nil"/>
              <w:left w:val="nil"/>
              <w:bottom w:val="single" w:sz="4" w:space="0" w:color="000000"/>
              <w:right w:val="single" w:sz="4" w:space="0" w:color="000000"/>
            </w:tcBorders>
            <w:shd w:val="clear" w:color="auto" w:fill="auto"/>
            <w:hideMark/>
          </w:tcPr>
          <w:p w14:paraId="31C49667" w14:textId="35250011"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83034713,88</w:t>
            </w:r>
          </w:p>
        </w:tc>
        <w:tc>
          <w:tcPr>
            <w:tcW w:w="671" w:type="pct"/>
            <w:tcBorders>
              <w:top w:val="nil"/>
              <w:left w:val="nil"/>
              <w:bottom w:val="single" w:sz="4" w:space="0" w:color="000000"/>
              <w:right w:val="single" w:sz="4" w:space="0" w:color="000000"/>
            </w:tcBorders>
            <w:shd w:val="clear" w:color="auto" w:fill="auto"/>
            <w:hideMark/>
          </w:tcPr>
          <w:p w14:paraId="5DCACD67" w14:textId="31384725" w:rsidR="00955766" w:rsidRPr="0034224C" w:rsidRDefault="00955766" w:rsidP="00C4085E">
            <w:pPr>
              <w:jc w:val="right"/>
              <w:rPr>
                <w:rFonts w:eastAsia="Times New Roman"/>
                <w:color w:val="000000"/>
                <w:lang w:eastAsia="ru-RU"/>
              </w:rPr>
            </w:pPr>
            <w:r w:rsidRPr="0034224C">
              <w:rPr>
                <w:rFonts w:eastAsia="Times New Roman"/>
                <w:color w:val="000000"/>
                <w:lang w:eastAsia="ru-RU"/>
              </w:rPr>
              <w:t>87072445,89</w:t>
            </w:r>
          </w:p>
        </w:tc>
      </w:tr>
      <w:tr w:rsidR="00955766" w:rsidRPr="0034224C" w14:paraId="5A92337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7175CF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1655B42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70ED799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15E5086" w14:textId="7C97BB2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31687586,43</w:t>
            </w:r>
          </w:p>
        </w:tc>
        <w:tc>
          <w:tcPr>
            <w:tcW w:w="644" w:type="pct"/>
            <w:tcBorders>
              <w:top w:val="nil"/>
              <w:left w:val="nil"/>
              <w:bottom w:val="single" w:sz="4" w:space="0" w:color="000000"/>
              <w:right w:val="single" w:sz="4" w:space="0" w:color="000000"/>
            </w:tcBorders>
            <w:shd w:val="clear" w:color="auto" w:fill="auto"/>
            <w:hideMark/>
          </w:tcPr>
          <w:p w14:paraId="7A440735" w14:textId="42AB869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35308643,46</w:t>
            </w:r>
          </w:p>
        </w:tc>
        <w:tc>
          <w:tcPr>
            <w:tcW w:w="671" w:type="pct"/>
            <w:tcBorders>
              <w:top w:val="nil"/>
              <w:left w:val="nil"/>
              <w:bottom w:val="single" w:sz="4" w:space="0" w:color="000000"/>
              <w:right w:val="single" w:sz="4" w:space="0" w:color="000000"/>
            </w:tcBorders>
            <w:shd w:val="clear" w:color="auto" w:fill="auto"/>
            <w:hideMark/>
          </w:tcPr>
          <w:p w14:paraId="1ED576FD" w14:textId="538D8C4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36941515,38</w:t>
            </w:r>
          </w:p>
        </w:tc>
      </w:tr>
      <w:tr w:rsidR="00955766" w:rsidRPr="0034224C" w14:paraId="6000F72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CD070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592F36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419187A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70E9A9E" w14:textId="36BC70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31687586,43</w:t>
            </w:r>
          </w:p>
        </w:tc>
        <w:tc>
          <w:tcPr>
            <w:tcW w:w="644" w:type="pct"/>
            <w:tcBorders>
              <w:top w:val="nil"/>
              <w:left w:val="nil"/>
              <w:bottom w:val="single" w:sz="4" w:space="0" w:color="000000"/>
              <w:right w:val="single" w:sz="4" w:space="0" w:color="000000"/>
            </w:tcBorders>
            <w:shd w:val="clear" w:color="auto" w:fill="auto"/>
            <w:hideMark/>
          </w:tcPr>
          <w:p w14:paraId="564E5DAA" w14:textId="19ADC49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35308643,46</w:t>
            </w:r>
          </w:p>
        </w:tc>
        <w:tc>
          <w:tcPr>
            <w:tcW w:w="671" w:type="pct"/>
            <w:tcBorders>
              <w:top w:val="nil"/>
              <w:left w:val="nil"/>
              <w:bottom w:val="single" w:sz="4" w:space="0" w:color="000000"/>
              <w:right w:val="single" w:sz="4" w:space="0" w:color="000000"/>
            </w:tcBorders>
            <w:shd w:val="clear" w:color="auto" w:fill="auto"/>
            <w:hideMark/>
          </w:tcPr>
          <w:p w14:paraId="176C1A6D" w14:textId="0EB1CA1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36941515,38</w:t>
            </w:r>
          </w:p>
        </w:tc>
      </w:tr>
      <w:tr w:rsidR="00955766" w:rsidRPr="0034224C" w14:paraId="002CEB2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173CB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680D0E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06DB36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2C15EB6" w14:textId="41776B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31687586,43</w:t>
            </w:r>
          </w:p>
        </w:tc>
        <w:tc>
          <w:tcPr>
            <w:tcW w:w="644" w:type="pct"/>
            <w:tcBorders>
              <w:top w:val="nil"/>
              <w:left w:val="nil"/>
              <w:bottom w:val="single" w:sz="4" w:space="0" w:color="000000"/>
              <w:right w:val="single" w:sz="4" w:space="0" w:color="000000"/>
            </w:tcBorders>
            <w:shd w:val="clear" w:color="auto" w:fill="auto"/>
            <w:hideMark/>
          </w:tcPr>
          <w:p w14:paraId="6F5B262F" w14:textId="6B52287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35308643,46</w:t>
            </w:r>
          </w:p>
        </w:tc>
        <w:tc>
          <w:tcPr>
            <w:tcW w:w="671" w:type="pct"/>
            <w:tcBorders>
              <w:top w:val="nil"/>
              <w:left w:val="nil"/>
              <w:bottom w:val="single" w:sz="4" w:space="0" w:color="000000"/>
              <w:right w:val="single" w:sz="4" w:space="0" w:color="000000"/>
            </w:tcBorders>
            <w:shd w:val="clear" w:color="auto" w:fill="auto"/>
            <w:hideMark/>
          </w:tcPr>
          <w:p w14:paraId="16D4D083" w14:textId="7DA2CE0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36941515,38</w:t>
            </w:r>
          </w:p>
        </w:tc>
      </w:tr>
      <w:tr w:rsidR="00955766" w:rsidRPr="0034224C" w14:paraId="4768411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461E3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w:t>
            </w:r>
            <w:proofErr w:type="gramStart"/>
            <w:r w:rsidRPr="0034224C">
              <w:rPr>
                <w:rFonts w:eastAsia="Times New Roman"/>
                <w:color w:val="000000"/>
                <w:lang w:eastAsia="ru-RU"/>
              </w:rPr>
              <w:t>на мероприятия</w:t>
            </w:r>
            <w:proofErr w:type="gramEnd"/>
            <w:r w:rsidRPr="0034224C">
              <w:rPr>
                <w:rFonts w:eastAsia="Times New Roman"/>
                <w:color w:val="000000"/>
                <w:lang w:eastAsia="ru-RU"/>
              </w:rPr>
              <w:t xml:space="preserve">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5B0134A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584D3C9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61A2B7F" w14:textId="2D104518"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6128169,00</w:t>
            </w:r>
          </w:p>
        </w:tc>
        <w:tc>
          <w:tcPr>
            <w:tcW w:w="644" w:type="pct"/>
            <w:tcBorders>
              <w:top w:val="nil"/>
              <w:left w:val="nil"/>
              <w:bottom w:val="single" w:sz="4" w:space="0" w:color="000000"/>
              <w:right w:val="single" w:sz="4" w:space="0" w:color="000000"/>
            </w:tcBorders>
            <w:shd w:val="clear" w:color="auto" w:fill="auto"/>
            <w:hideMark/>
          </w:tcPr>
          <w:p w14:paraId="55037B48" w14:textId="49E62E93" w:rsidR="00955766" w:rsidRPr="0034224C" w:rsidRDefault="00955766" w:rsidP="00C4085E">
            <w:pPr>
              <w:jc w:val="right"/>
              <w:rPr>
                <w:rFonts w:eastAsia="Times New Roman"/>
                <w:color w:val="000000"/>
                <w:lang w:eastAsia="ru-RU"/>
              </w:rPr>
            </w:pPr>
            <w:r w:rsidRPr="0034224C">
              <w:rPr>
                <w:rFonts w:eastAsia="Times New Roman"/>
                <w:color w:val="000000"/>
                <w:lang w:eastAsia="ru-RU"/>
              </w:rPr>
              <w:t>626865,00</w:t>
            </w:r>
          </w:p>
        </w:tc>
        <w:tc>
          <w:tcPr>
            <w:tcW w:w="671" w:type="pct"/>
            <w:tcBorders>
              <w:top w:val="nil"/>
              <w:left w:val="nil"/>
              <w:bottom w:val="single" w:sz="4" w:space="0" w:color="000000"/>
              <w:right w:val="single" w:sz="4" w:space="0" w:color="000000"/>
            </w:tcBorders>
            <w:shd w:val="clear" w:color="auto" w:fill="auto"/>
            <w:hideMark/>
          </w:tcPr>
          <w:p w14:paraId="019D5253" w14:textId="69C64266" w:rsidR="00955766" w:rsidRPr="0034224C" w:rsidRDefault="00955766" w:rsidP="00C4085E">
            <w:pPr>
              <w:jc w:val="right"/>
              <w:rPr>
                <w:rFonts w:eastAsia="Times New Roman"/>
                <w:color w:val="000000"/>
                <w:lang w:eastAsia="ru-RU"/>
              </w:rPr>
            </w:pPr>
            <w:r w:rsidRPr="0034224C">
              <w:rPr>
                <w:rFonts w:eastAsia="Times New Roman"/>
                <w:color w:val="000000"/>
                <w:lang w:eastAsia="ru-RU"/>
              </w:rPr>
              <w:t>626865,00</w:t>
            </w:r>
          </w:p>
        </w:tc>
      </w:tr>
      <w:tr w:rsidR="00955766" w:rsidRPr="0034224C" w14:paraId="0B0290F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954C4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B9B53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20E8A31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7C4DDD5" w14:textId="3BD98F02"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6128169,00</w:t>
            </w:r>
          </w:p>
        </w:tc>
        <w:tc>
          <w:tcPr>
            <w:tcW w:w="644" w:type="pct"/>
            <w:tcBorders>
              <w:top w:val="nil"/>
              <w:left w:val="nil"/>
              <w:bottom w:val="single" w:sz="4" w:space="0" w:color="000000"/>
              <w:right w:val="single" w:sz="4" w:space="0" w:color="000000"/>
            </w:tcBorders>
            <w:shd w:val="clear" w:color="auto" w:fill="auto"/>
            <w:hideMark/>
          </w:tcPr>
          <w:p w14:paraId="767EE441" w14:textId="1E9587CF" w:rsidR="00955766" w:rsidRPr="0034224C" w:rsidRDefault="00955766" w:rsidP="00C4085E">
            <w:pPr>
              <w:jc w:val="right"/>
              <w:rPr>
                <w:rFonts w:eastAsia="Times New Roman"/>
                <w:color w:val="000000"/>
                <w:lang w:eastAsia="ru-RU"/>
              </w:rPr>
            </w:pPr>
            <w:r w:rsidRPr="0034224C">
              <w:rPr>
                <w:rFonts w:eastAsia="Times New Roman"/>
                <w:color w:val="000000"/>
                <w:lang w:eastAsia="ru-RU"/>
              </w:rPr>
              <w:t>626865,00</w:t>
            </w:r>
          </w:p>
        </w:tc>
        <w:tc>
          <w:tcPr>
            <w:tcW w:w="671" w:type="pct"/>
            <w:tcBorders>
              <w:top w:val="nil"/>
              <w:left w:val="nil"/>
              <w:bottom w:val="single" w:sz="4" w:space="0" w:color="000000"/>
              <w:right w:val="single" w:sz="4" w:space="0" w:color="000000"/>
            </w:tcBorders>
            <w:shd w:val="clear" w:color="auto" w:fill="auto"/>
            <w:hideMark/>
          </w:tcPr>
          <w:p w14:paraId="7D07946F" w14:textId="75EE1F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626865,00</w:t>
            </w:r>
          </w:p>
        </w:tc>
      </w:tr>
      <w:tr w:rsidR="00955766" w:rsidRPr="0034224C" w14:paraId="53BF696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C80076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6A9ED8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500A943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40E5981D" w14:textId="2EEEECFD"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6128169,00</w:t>
            </w:r>
          </w:p>
        </w:tc>
        <w:tc>
          <w:tcPr>
            <w:tcW w:w="644" w:type="pct"/>
            <w:tcBorders>
              <w:top w:val="nil"/>
              <w:left w:val="nil"/>
              <w:bottom w:val="single" w:sz="4" w:space="0" w:color="000000"/>
              <w:right w:val="single" w:sz="4" w:space="0" w:color="000000"/>
            </w:tcBorders>
            <w:shd w:val="clear" w:color="auto" w:fill="auto"/>
            <w:hideMark/>
          </w:tcPr>
          <w:p w14:paraId="430973F7" w14:textId="6987D1D6" w:rsidR="00955766" w:rsidRPr="0034224C" w:rsidRDefault="00955766" w:rsidP="00C4085E">
            <w:pPr>
              <w:jc w:val="right"/>
              <w:rPr>
                <w:rFonts w:eastAsia="Times New Roman"/>
                <w:color w:val="000000"/>
                <w:lang w:eastAsia="ru-RU"/>
              </w:rPr>
            </w:pPr>
            <w:r w:rsidRPr="0034224C">
              <w:rPr>
                <w:rFonts w:eastAsia="Times New Roman"/>
                <w:color w:val="000000"/>
                <w:lang w:eastAsia="ru-RU"/>
              </w:rPr>
              <w:t>626865,00</w:t>
            </w:r>
          </w:p>
        </w:tc>
        <w:tc>
          <w:tcPr>
            <w:tcW w:w="671" w:type="pct"/>
            <w:tcBorders>
              <w:top w:val="nil"/>
              <w:left w:val="nil"/>
              <w:bottom w:val="single" w:sz="4" w:space="0" w:color="000000"/>
              <w:right w:val="single" w:sz="4" w:space="0" w:color="000000"/>
            </w:tcBorders>
            <w:shd w:val="clear" w:color="auto" w:fill="auto"/>
            <w:hideMark/>
          </w:tcPr>
          <w:p w14:paraId="5CB2A5FE" w14:textId="4B4A49B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626865,00</w:t>
            </w:r>
          </w:p>
        </w:tc>
      </w:tr>
      <w:tr w:rsidR="00955766" w:rsidRPr="0034224C" w14:paraId="026B81A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3C764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379363E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2C6C7F8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965BD2E" w14:textId="5565D12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4645512,23</w:t>
            </w:r>
          </w:p>
        </w:tc>
        <w:tc>
          <w:tcPr>
            <w:tcW w:w="644" w:type="pct"/>
            <w:tcBorders>
              <w:top w:val="nil"/>
              <w:left w:val="nil"/>
              <w:bottom w:val="single" w:sz="4" w:space="0" w:color="000000"/>
              <w:right w:val="single" w:sz="4" w:space="0" w:color="000000"/>
            </w:tcBorders>
            <w:shd w:val="clear" w:color="auto" w:fill="auto"/>
            <w:hideMark/>
          </w:tcPr>
          <w:p w14:paraId="2F1764B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F7F22C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4425ED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599BC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5BA701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2C6B463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2A71DC10" w14:textId="0BE496AB" w:rsidR="00955766" w:rsidRPr="0034224C" w:rsidRDefault="00955766" w:rsidP="00C4085E">
            <w:pPr>
              <w:jc w:val="right"/>
              <w:rPr>
                <w:rFonts w:eastAsia="Times New Roman"/>
                <w:color w:val="000000"/>
                <w:lang w:eastAsia="ru-RU"/>
              </w:rPr>
            </w:pPr>
            <w:r w:rsidRPr="0034224C">
              <w:rPr>
                <w:rFonts w:eastAsia="Times New Roman"/>
                <w:color w:val="000000"/>
                <w:lang w:eastAsia="ru-RU"/>
              </w:rPr>
              <w:t>4645512,23</w:t>
            </w:r>
          </w:p>
        </w:tc>
        <w:tc>
          <w:tcPr>
            <w:tcW w:w="644" w:type="pct"/>
            <w:tcBorders>
              <w:top w:val="nil"/>
              <w:left w:val="nil"/>
              <w:bottom w:val="single" w:sz="4" w:space="0" w:color="000000"/>
              <w:right w:val="single" w:sz="4" w:space="0" w:color="000000"/>
            </w:tcBorders>
            <w:shd w:val="clear" w:color="auto" w:fill="auto"/>
            <w:hideMark/>
          </w:tcPr>
          <w:p w14:paraId="6D14261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906C0E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BFA160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3DE1B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E09AB8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6406701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66084ECB" w14:textId="2A633A39" w:rsidR="00955766" w:rsidRPr="0034224C" w:rsidRDefault="00955766" w:rsidP="00C4085E">
            <w:pPr>
              <w:jc w:val="right"/>
              <w:rPr>
                <w:rFonts w:eastAsia="Times New Roman"/>
                <w:color w:val="000000"/>
                <w:lang w:eastAsia="ru-RU"/>
              </w:rPr>
            </w:pPr>
            <w:r w:rsidRPr="0034224C">
              <w:rPr>
                <w:rFonts w:eastAsia="Times New Roman"/>
                <w:color w:val="000000"/>
                <w:lang w:eastAsia="ru-RU"/>
              </w:rPr>
              <w:t>4645512,23</w:t>
            </w:r>
          </w:p>
        </w:tc>
        <w:tc>
          <w:tcPr>
            <w:tcW w:w="644" w:type="pct"/>
            <w:tcBorders>
              <w:top w:val="nil"/>
              <w:left w:val="nil"/>
              <w:bottom w:val="single" w:sz="4" w:space="0" w:color="000000"/>
              <w:right w:val="single" w:sz="4" w:space="0" w:color="000000"/>
            </w:tcBorders>
            <w:shd w:val="clear" w:color="auto" w:fill="auto"/>
            <w:hideMark/>
          </w:tcPr>
          <w:p w14:paraId="67C3B36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9C6B20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DB2355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42B358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8B0431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7D0BCB0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8780842" w14:textId="3BBD66D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235500,00</w:t>
            </w:r>
          </w:p>
        </w:tc>
        <w:tc>
          <w:tcPr>
            <w:tcW w:w="644" w:type="pct"/>
            <w:tcBorders>
              <w:top w:val="nil"/>
              <w:left w:val="nil"/>
              <w:bottom w:val="single" w:sz="4" w:space="0" w:color="000000"/>
              <w:right w:val="single" w:sz="4" w:space="0" w:color="000000"/>
            </w:tcBorders>
            <w:shd w:val="clear" w:color="auto" w:fill="auto"/>
            <w:hideMark/>
          </w:tcPr>
          <w:p w14:paraId="3FE1A19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E021BD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0E373C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B4A8A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5B750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04A1010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2FB072DC" w14:textId="6C1E05B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235500,00</w:t>
            </w:r>
          </w:p>
        </w:tc>
        <w:tc>
          <w:tcPr>
            <w:tcW w:w="644" w:type="pct"/>
            <w:tcBorders>
              <w:top w:val="nil"/>
              <w:left w:val="nil"/>
              <w:bottom w:val="single" w:sz="4" w:space="0" w:color="000000"/>
              <w:right w:val="single" w:sz="4" w:space="0" w:color="000000"/>
            </w:tcBorders>
            <w:shd w:val="clear" w:color="auto" w:fill="auto"/>
            <w:hideMark/>
          </w:tcPr>
          <w:p w14:paraId="1F33203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766A91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34BB22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DDF61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E374EF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5ADD157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6E8CADC6" w14:textId="56CD1FC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235500,00</w:t>
            </w:r>
          </w:p>
        </w:tc>
        <w:tc>
          <w:tcPr>
            <w:tcW w:w="644" w:type="pct"/>
            <w:tcBorders>
              <w:top w:val="nil"/>
              <w:left w:val="nil"/>
              <w:bottom w:val="single" w:sz="4" w:space="0" w:color="000000"/>
              <w:right w:val="single" w:sz="4" w:space="0" w:color="000000"/>
            </w:tcBorders>
            <w:shd w:val="clear" w:color="auto" w:fill="auto"/>
            <w:hideMark/>
          </w:tcPr>
          <w:p w14:paraId="25F36C5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68FC5D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165933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FE365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42" w:type="pct"/>
            <w:tcBorders>
              <w:top w:val="nil"/>
              <w:left w:val="nil"/>
              <w:bottom w:val="single" w:sz="4" w:space="0" w:color="000000"/>
              <w:right w:val="single" w:sz="4" w:space="0" w:color="000000"/>
            </w:tcBorders>
            <w:shd w:val="clear" w:color="auto" w:fill="auto"/>
            <w:hideMark/>
          </w:tcPr>
          <w:p w14:paraId="5876AB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5B9C35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2BB01A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B3B0FBA" w14:textId="1A89DD1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361090,00</w:t>
            </w:r>
          </w:p>
        </w:tc>
        <w:tc>
          <w:tcPr>
            <w:tcW w:w="671" w:type="pct"/>
            <w:tcBorders>
              <w:top w:val="nil"/>
              <w:left w:val="nil"/>
              <w:bottom w:val="single" w:sz="4" w:space="0" w:color="000000"/>
              <w:right w:val="single" w:sz="4" w:space="0" w:color="000000"/>
            </w:tcBorders>
            <w:shd w:val="clear" w:color="auto" w:fill="auto"/>
            <w:hideMark/>
          </w:tcPr>
          <w:p w14:paraId="13D724EB" w14:textId="7BF9D973" w:rsidR="00955766" w:rsidRPr="0034224C" w:rsidRDefault="00955766" w:rsidP="00C4085E">
            <w:pPr>
              <w:jc w:val="right"/>
              <w:rPr>
                <w:rFonts w:eastAsia="Times New Roman"/>
                <w:color w:val="000000"/>
                <w:lang w:eastAsia="ru-RU"/>
              </w:rPr>
            </w:pPr>
            <w:r w:rsidRPr="0034224C">
              <w:rPr>
                <w:rFonts w:eastAsia="Times New Roman"/>
                <w:color w:val="000000"/>
                <w:lang w:eastAsia="ru-RU"/>
              </w:rPr>
              <w:t>816887,00</w:t>
            </w:r>
          </w:p>
        </w:tc>
      </w:tr>
      <w:tr w:rsidR="00955766" w:rsidRPr="0034224C" w14:paraId="5C55684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CECD6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8A9AE8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50990B9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A5D9F0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4ABACB6" w14:textId="35F3160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361090,00</w:t>
            </w:r>
          </w:p>
        </w:tc>
        <w:tc>
          <w:tcPr>
            <w:tcW w:w="671" w:type="pct"/>
            <w:tcBorders>
              <w:top w:val="nil"/>
              <w:left w:val="nil"/>
              <w:bottom w:val="single" w:sz="4" w:space="0" w:color="000000"/>
              <w:right w:val="single" w:sz="4" w:space="0" w:color="000000"/>
            </w:tcBorders>
            <w:shd w:val="clear" w:color="auto" w:fill="auto"/>
            <w:hideMark/>
          </w:tcPr>
          <w:p w14:paraId="190D86AE" w14:textId="3B17FBED" w:rsidR="00955766" w:rsidRPr="0034224C" w:rsidRDefault="00955766" w:rsidP="00C4085E">
            <w:pPr>
              <w:jc w:val="right"/>
              <w:rPr>
                <w:rFonts w:eastAsia="Times New Roman"/>
                <w:color w:val="000000"/>
                <w:lang w:eastAsia="ru-RU"/>
              </w:rPr>
            </w:pPr>
            <w:r w:rsidRPr="0034224C">
              <w:rPr>
                <w:rFonts w:eastAsia="Times New Roman"/>
                <w:color w:val="000000"/>
                <w:lang w:eastAsia="ru-RU"/>
              </w:rPr>
              <w:t>816887,00</w:t>
            </w:r>
          </w:p>
        </w:tc>
      </w:tr>
      <w:tr w:rsidR="00955766" w:rsidRPr="0034224C" w14:paraId="510F63C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38EB5C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4E147E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7191096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6422274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D4ABD6C" w14:textId="49A16C4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361090,00</w:t>
            </w:r>
          </w:p>
        </w:tc>
        <w:tc>
          <w:tcPr>
            <w:tcW w:w="671" w:type="pct"/>
            <w:tcBorders>
              <w:top w:val="nil"/>
              <w:left w:val="nil"/>
              <w:bottom w:val="single" w:sz="4" w:space="0" w:color="000000"/>
              <w:right w:val="single" w:sz="4" w:space="0" w:color="000000"/>
            </w:tcBorders>
            <w:shd w:val="clear" w:color="auto" w:fill="auto"/>
            <w:hideMark/>
          </w:tcPr>
          <w:p w14:paraId="075182CC" w14:textId="22288359" w:rsidR="00955766" w:rsidRPr="0034224C" w:rsidRDefault="00955766" w:rsidP="00C4085E">
            <w:pPr>
              <w:jc w:val="right"/>
              <w:rPr>
                <w:rFonts w:eastAsia="Times New Roman"/>
                <w:color w:val="000000"/>
                <w:lang w:eastAsia="ru-RU"/>
              </w:rPr>
            </w:pPr>
            <w:r w:rsidRPr="0034224C">
              <w:rPr>
                <w:rFonts w:eastAsia="Times New Roman"/>
                <w:color w:val="000000"/>
                <w:lang w:eastAsia="ru-RU"/>
              </w:rPr>
              <w:t>816887,00</w:t>
            </w:r>
          </w:p>
        </w:tc>
      </w:tr>
      <w:tr w:rsidR="00955766" w:rsidRPr="0034224C" w14:paraId="19E4FAC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73DE06"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"Развитие системы общего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6197B60"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0120000000</w:t>
            </w:r>
          </w:p>
        </w:tc>
        <w:tc>
          <w:tcPr>
            <w:tcW w:w="634" w:type="pct"/>
            <w:tcBorders>
              <w:top w:val="nil"/>
              <w:left w:val="nil"/>
              <w:bottom w:val="single" w:sz="4" w:space="0" w:color="000000"/>
              <w:right w:val="single" w:sz="4" w:space="0" w:color="000000"/>
            </w:tcBorders>
            <w:shd w:val="clear" w:color="auto" w:fill="auto"/>
            <w:hideMark/>
          </w:tcPr>
          <w:p w14:paraId="0A9EDAA2"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B363AA4" w14:textId="68469F60"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456036475,07</w:t>
            </w:r>
          </w:p>
        </w:tc>
        <w:tc>
          <w:tcPr>
            <w:tcW w:w="644" w:type="pct"/>
            <w:tcBorders>
              <w:top w:val="nil"/>
              <w:left w:val="nil"/>
              <w:bottom w:val="single" w:sz="4" w:space="0" w:color="000000"/>
              <w:right w:val="single" w:sz="4" w:space="0" w:color="000000"/>
            </w:tcBorders>
            <w:shd w:val="clear" w:color="auto" w:fill="auto"/>
            <w:hideMark/>
          </w:tcPr>
          <w:p w14:paraId="3A746B7D" w14:textId="23D48D7C"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436500969,06</w:t>
            </w:r>
          </w:p>
        </w:tc>
        <w:tc>
          <w:tcPr>
            <w:tcW w:w="671" w:type="pct"/>
            <w:tcBorders>
              <w:top w:val="nil"/>
              <w:left w:val="nil"/>
              <w:bottom w:val="single" w:sz="4" w:space="0" w:color="000000"/>
              <w:right w:val="single" w:sz="4" w:space="0" w:color="000000"/>
            </w:tcBorders>
            <w:shd w:val="clear" w:color="auto" w:fill="auto"/>
            <w:hideMark/>
          </w:tcPr>
          <w:p w14:paraId="1F4C5FF2" w14:textId="4B93734E"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456331932,80</w:t>
            </w:r>
          </w:p>
        </w:tc>
      </w:tr>
      <w:tr w:rsidR="00955766" w:rsidRPr="0034224C" w14:paraId="2ADA224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7499E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642" w:type="pct"/>
            <w:tcBorders>
              <w:top w:val="nil"/>
              <w:left w:val="nil"/>
              <w:bottom w:val="single" w:sz="4" w:space="0" w:color="000000"/>
              <w:right w:val="single" w:sz="4" w:space="0" w:color="000000"/>
            </w:tcBorders>
            <w:shd w:val="clear" w:color="auto" w:fill="auto"/>
            <w:hideMark/>
          </w:tcPr>
          <w:p w14:paraId="1440F9F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0120100000</w:t>
            </w:r>
          </w:p>
        </w:tc>
        <w:tc>
          <w:tcPr>
            <w:tcW w:w="634" w:type="pct"/>
            <w:tcBorders>
              <w:top w:val="nil"/>
              <w:left w:val="nil"/>
              <w:bottom w:val="single" w:sz="4" w:space="0" w:color="000000"/>
              <w:right w:val="single" w:sz="4" w:space="0" w:color="000000"/>
            </w:tcBorders>
            <w:shd w:val="clear" w:color="auto" w:fill="auto"/>
            <w:hideMark/>
          </w:tcPr>
          <w:p w14:paraId="1BC1C09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3070423" w14:textId="24A80BB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269066597,00</w:t>
            </w:r>
          </w:p>
        </w:tc>
        <w:tc>
          <w:tcPr>
            <w:tcW w:w="644" w:type="pct"/>
            <w:tcBorders>
              <w:top w:val="nil"/>
              <w:left w:val="nil"/>
              <w:bottom w:val="single" w:sz="4" w:space="0" w:color="000000"/>
              <w:right w:val="single" w:sz="4" w:space="0" w:color="000000"/>
            </w:tcBorders>
            <w:shd w:val="clear" w:color="auto" w:fill="auto"/>
            <w:hideMark/>
          </w:tcPr>
          <w:p w14:paraId="6F36A4A4" w14:textId="5D88481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274650111,00</w:t>
            </w:r>
          </w:p>
        </w:tc>
        <w:tc>
          <w:tcPr>
            <w:tcW w:w="671" w:type="pct"/>
            <w:tcBorders>
              <w:top w:val="nil"/>
              <w:left w:val="nil"/>
              <w:bottom w:val="single" w:sz="4" w:space="0" w:color="000000"/>
              <w:right w:val="single" w:sz="4" w:space="0" w:color="000000"/>
            </w:tcBorders>
            <w:shd w:val="clear" w:color="auto" w:fill="auto"/>
            <w:hideMark/>
          </w:tcPr>
          <w:p w14:paraId="1E571BCB" w14:textId="19B83F6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289723234,00</w:t>
            </w:r>
          </w:p>
        </w:tc>
      </w:tr>
      <w:tr w:rsidR="00955766" w:rsidRPr="0034224C" w14:paraId="4A4A76B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D618BF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642" w:type="pct"/>
            <w:tcBorders>
              <w:top w:val="nil"/>
              <w:left w:val="nil"/>
              <w:bottom w:val="single" w:sz="4" w:space="0" w:color="000000"/>
              <w:right w:val="single" w:sz="4" w:space="0" w:color="000000"/>
            </w:tcBorders>
            <w:shd w:val="clear" w:color="auto" w:fill="auto"/>
            <w:hideMark/>
          </w:tcPr>
          <w:p w14:paraId="7242F62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0120150500</w:t>
            </w:r>
          </w:p>
        </w:tc>
        <w:tc>
          <w:tcPr>
            <w:tcW w:w="634" w:type="pct"/>
            <w:tcBorders>
              <w:top w:val="nil"/>
              <w:left w:val="nil"/>
              <w:bottom w:val="single" w:sz="4" w:space="0" w:color="000000"/>
              <w:right w:val="single" w:sz="4" w:space="0" w:color="000000"/>
            </w:tcBorders>
            <w:shd w:val="clear" w:color="auto" w:fill="auto"/>
            <w:hideMark/>
          </w:tcPr>
          <w:p w14:paraId="0DE9AF8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8FE950B" w14:textId="5DD5186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351540,00</w:t>
            </w:r>
          </w:p>
        </w:tc>
        <w:tc>
          <w:tcPr>
            <w:tcW w:w="644" w:type="pct"/>
            <w:tcBorders>
              <w:top w:val="nil"/>
              <w:left w:val="nil"/>
              <w:bottom w:val="single" w:sz="4" w:space="0" w:color="000000"/>
              <w:right w:val="single" w:sz="4" w:space="0" w:color="000000"/>
            </w:tcBorders>
            <w:shd w:val="clear" w:color="auto" w:fill="auto"/>
            <w:hideMark/>
          </w:tcPr>
          <w:p w14:paraId="39A8B52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83A005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615694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5B9B46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04AD6C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0120150500</w:t>
            </w:r>
          </w:p>
        </w:tc>
        <w:tc>
          <w:tcPr>
            <w:tcW w:w="634" w:type="pct"/>
            <w:tcBorders>
              <w:top w:val="nil"/>
              <w:left w:val="nil"/>
              <w:bottom w:val="single" w:sz="4" w:space="0" w:color="000000"/>
              <w:right w:val="single" w:sz="4" w:space="0" w:color="000000"/>
            </w:tcBorders>
            <w:shd w:val="clear" w:color="auto" w:fill="auto"/>
            <w:hideMark/>
          </w:tcPr>
          <w:p w14:paraId="321E070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44FF771F" w14:textId="531633D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351540,00</w:t>
            </w:r>
          </w:p>
        </w:tc>
        <w:tc>
          <w:tcPr>
            <w:tcW w:w="644" w:type="pct"/>
            <w:tcBorders>
              <w:top w:val="nil"/>
              <w:left w:val="nil"/>
              <w:bottom w:val="single" w:sz="4" w:space="0" w:color="000000"/>
              <w:right w:val="single" w:sz="4" w:space="0" w:color="000000"/>
            </w:tcBorders>
            <w:shd w:val="clear" w:color="auto" w:fill="auto"/>
            <w:hideMark/>
          </w:tcPr>
          <w:p w14:paraId="1789BE3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A53620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84939C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73F93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22CB6E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0120150500</w:t>
            </w:r>
          </w:p>
        </w:tc>
        <w:tc>
          <w:tcPr>
            <w:tcW w:w="634" w:type="pct"/>
            <w:tcBorders>
              <w:top w:val="nil"/>
              <w:left w:val="nil"/>
              <w:bottom w:val="single" w:sz="4" w:space="0" w:color="000000"/>
              <w:right w:val="single" w:sz="4" w:space="0" w:color="000000"/>
            </w:tcBorders>
            <w:shd w:val="clear" w:color="auto" w:fill="auto"/>
            <w:hideMark/>
          </w:tcPr>
          <w:p w14:paraId="38729D5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00B7E42" w14:textId="15CF5B5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351540,00</w:t>
            </w:r>
          </w:p>
        </w:tc>
        <w:tc>
          <w:tcPr>
            <w:tcW w:w="644" w:type="pct"/>
            <w:tcBorders>
              <w:top w:val="nil"/>
              <w:left w:val="nil"/>
              <w:bottom w:val="single" w:sz="4" w:space="0" w:color="000000"/>
              <w:right w:val="single" w:sz="4" w:space="0" w:color="000000"/>
            </w:tcBorders>
            <w:shd w:val="clear" w:color="auto" w:fill="auto"/>
            <w:hideMark/>
          </w:tcPr>
          <w:p w14:paraId="73F7676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5474B9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EBCE53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C3A743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698A260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73E264C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F4074D7" w14:textId="7A344AC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31859100,00</w:t>
            </w:r>
          </w:p>
        </w:tc>
        <w:tc>
          <w:tcPr>
            <w:tcW w:w="644" w:type="pct"/>
            <w:tcBorders>
              <w:top w:val="nil"/>
              <w:left w:val="nil"/>
              <w:bottom w:val="single" w:sz="4" w:space="0" w:color="000000"/>
              <w:right w:val="single" w:sz="4" w:space="0" w:color="000000"/>
            </w:tcBorders>
            <w:shd w:val="clear" w:color="auto" w:fill="auto"/>
            <w:hideMark/>
          </w:tcPr>
          <w:p w14:paraId="76CF3A70" w14:textId="7A0C8D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22932000,00</w:t>
            </w:r>
          </w:p>
        </w:tc>
        <w:tc>
          <w:tcPr>
            <w:tcW w:w="671" w:type="pct"/>
            <w:tcBorders>
              <w:top w:val="nil"/>
              <w:left w:val="nil"/>
              <w:bottom w:val="single" w:sz="4" w:space="0" w:color="000000"/>
              <w:right w:val="single" w:sz="4" w:space="0" w:color="000000"/>
            </w:tcBorders>
            <w:shd w:val="clear" w:color="auto" w:fill="auto"/>
            <w:hideMark/>
          </w:tcPr>
          <w:p w14:paraId="0701CED5" w14:textId="629E97C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22932000,00</w:t>
            </w:r>
          </w:p>
        </w:tc>
      </w:tr>
      <w:tr w:rsidR="00955766" w:rsidRPr="0034224C" w14:paraId="175EE13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FB3055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1E0AC9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434978A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74A6F5DC" w14:textId="7426011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31859100,00</w:t>
            </w:r>
          </w:p>
        </w:tc>
        <w:tc>
          <w:tcPr>
            <w:tcW w:w="644" w:type="pct"/>
            <w:tcBorders>
              <w:top w:val="nil"/>
              <w:left w:val="nil"/>
              <w:bottom w:val="single" w:sz="4" w:space="0" w:color="000000"/>
              <w:right w:val="single" w:sz="4" w:space="0" w:color="000000"/>
            </w:tcBorders>
            <w:shd w:val="clear" w:color="auto" w:fill="auto"/>
            <w:hideMark/>
          </w:tcPr>
          <w:p w14:paraId="4432EC89" w14:textId="63436B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22932000,00</w:t>
            </w:r>
          </w:p>
        </w:tc>
        <w:tc>
          <w:tcPr>
            <w:tcW w:w="671" w:type="pct"/>
            <w:tcBorders>
              <w:top w:val="nil"/>
              <w:left w:val="nil"/>
              <w:bottom w:val="single" w:sz="4" w:space="0" w:color="000000"/>
              <w:right w:val="single" w:sz="4" w:space="0" w:color="000000"/>
            </w:tcBorders>
            <w:shd w:val="clear" w:color="auto" w:fill="auto"/>
            <w:hideMark/>
          </w:tcPr>
          <w:p w14:paraId="70A92819" w14:textId="04BF517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22932000,00</w:t>
            </w:r>
          </w:p>
        </w:tc>
      </w:tr>
      <w:tr w:rsidR="00955766" w:rsidRPr="0034224C" w14:paraId="5289FC4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F24BC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351DA7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363825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30C70D8" w14:textId="6F036CD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31859100,00</w:t>
            </w:r>
          </w:p>
        </w:tc>
        <w:tc>
          <w:tcPr>
            <w:tcW w:w="644" w:type="pct"/>
            <w:tcBorders>
              <w:top w:val="nil"/>
              <w:left w:val="nil"/>
              <w:bottom w:val="single" w:sz="4" w:space="0" w:color="000000"/>
              <w:right w:val="single" w:sz="4" w:space="0" w:color="000000"/>
            </w:tcBorders>
            <w:shd w:val="clear" w:color="auto" w:fill="auto"/>
            <w:hideMark/>
          </w:tcPr>
          <w:p w14:paraId="2F51D640" w14:textId="12FF81F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22932000,00</w:t>
            </w:r>
          </w:p>
        </w:tc>
        <w:tc>
          <w:tcPr>
            <w:tcW w:w="671" w:type="pct"/>
            <w:tcBorders>
              <w:top w:val="nil"/>
              <w:left w:val="nil"/>
              <w:bottom w:val="single" w:sz="4" w:space="0" w:color="000000"/>
              <w:right w:val="single" w:sz="4" w:space="0" w:color="000000"/>
            </w:tcBorders>
            <w:shd w:val="clear" w:color="auto" w:fill="auto"/>
            <w:hideMark/>
          </w:tcPr>
          <w:p w14:paraId="71952F89" w14:textId="4A46AB6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22932000,00</w:t>
            </w:r>
          </w:p>
        </w:tc>
      </w:tr>
      <w:tr w:rsidR="00955766" w:rsidRPr="0034224C" w14:paraId="7A44F5B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A0004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реализацию дошкольного, общего и дополнительного образования в </w:t>
            </w:r>
            <w:r w:rsidRPr="0034224C">
              <w:rPr>
                <w:rFonts w:eastAsia="Times New Roman"/>
                <w:color w:val="000000"/>
                <w:lang w:eastAsia="ru-RU"/>
              </w:rPr>
              <w:lastRenderedPageBreak/>
              <w:t>муниципальных общеобразовательных учреждениях по основным общеобразовательным программам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1F3724B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0120193060</w:t>
            </w:r>
          </w:p>
        </w:tc>
        <w:tc>
          <w:tcPr>
            <w:tcW w:w="634" w:type="pct"/>
            <w:tcBorders>
              <w:top w:val="nil"/>
              <w:left w:val="nil"/>
              <w:bottom w:val="single" w:sz="4" w:space="0" w:color="000000"/>
              <w:right w:val="single" w:sz="4" w:space="0" w:color="000000"/>
            </w:tcBorders>
            <w:shd w:val="clear" w:color="auto" w:fill="auto"/>
            <w:hideMark/>
          </w:tcPr>
          <w:p w14:paraId="21877B0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587CEDA" w14:textId="784FA94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236855957,00</w:t>
            </w:r>
          </w:p>
        </w:tc>
        <w:tc>
          <w:tcPr>
            <w:tcW w:w="644" w:type="pct"/>
            <w:tcBorders>
              <w:top w:val="nil"/>
              <w:left w:val="nil"/>
              <w:bottom w:val="single" w:sz="4" w:space="0" w:color="000000"/>
              <w:right w:val="single" w:sz="4" w:space="0" w:color="000000"/>
            </w:tcBorders>
            <w:shd w:val="clear" w:color="auto" w:fill="auto"/>
            <w:hideMark/>
          </w:tcPr>
          <w:p w14:paraId="26175F15" w14:textId="1F265A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251718111,00</w:t>
            </w:r>
          </w:p>
        </w:tc>
        <w:tc>
          <w:tcPr>
            <w:tcW w:w="671" w:type="pct"/>
            <w:tcBorders>
              <w:top w:val="nil"/>
              <w:left w:val="nil"/>
              <w:bottom w:val="single" w:sz="4" w:space="0" w:color="000000"/>
              <w:right w:val="single" w:sz="4" w:space="0" w:color="000000"/>
            </w:tcBorders>
            <w:shd w:val="clear" w:color="auto" w:fill="auto"/>
            <w:hideMark/>
          </w:tcPr>
          <w:p w14:paraId="69A772F5" w14:textId="2E24457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266791234,00</w:t>
            </w:r>
          </w:p>
        </w:tc>
      </w:tr>
      <w:tr w:rsidR="00955766" w:rsidRPr="0034224C" w14:paraId="3B025DE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93ADF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685F55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0120193060</w:t>
            </w:r>
          </w:p>
        </w:tc>
        <w:tc>
          <w:tcPr>
            <w:tcW w:w="634" w:type="pct"/>
            <w:tcBorders>
              <w:top w:val="nil"/>
              <w:left w:val="nil"/>
              <w:bottom w:val="single" w:sz="4" w:space="0" w:color="000000"/>
              <w:right w:val="single" w:sz="4" w:space="0" w:color="000000"/>
            </w:tcBorders>
            <w:shd w:val="clear" w:color="auto" w:fill="auto"/>
            <w:hideMark/>
          </w:tcPr>
          <w:p w14:paraId="4C22A45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68074FE1" w14:textId="40C7BA2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236855957,00</w:t>
            </w:r>
          </w:p>
        </w:tc>
        <w:tc>
          <w:tcPr>
            <w:tcW w:w="644" w:type="pct"/>
            <w:tcBorders>
              <w:top w:val="nil"/>
              <w:left w:val="nil"/>
              <w:bottom w:val="single" w:sz="4" w:space="0" w:color="000000"/>
              <w:right w:val="single" w:sz="4" w:space="0" w:color="000000"/>
            </w:tcBorders>
            <w:shd w:val="clear" w:color="auto" w:fill="auto"/>
            <w:hideMark/>
          </w:tcPr>
          <w:p w14:paraId="7B90665E" w14:textId="26DD43D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251718111,00</w:t>
            </w:r>
          </w:p>
        </w:tc>
        <w:tc>
          <w:tcPr>
            <w:tcW w:w="671" w:type="pct"/>
            <w:tcBorders>
              <w:top w:val="nil"/>
              <w:left w:val="nil"/>
              <w:bottom w:val="single" w:sz="4" w:space="0" w:color="000000"/>
              <w:right w:val="single" w:sz="4" w:space="0" w:color="000000"/>
            </w:tcBorders>
            <w:shd w:val="clear" w:color="auto" w:fill="auto"/>
            <w:hideMark/>
          </w:tcPr>
          <w:p w14:paraId="6DB4191C" w14:textId="5BD9DFF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266791234,00</w:t>
            </w:r>
          </w:p>
        </w:tc>
      </w:tr>
      <w:tr w:rsidR="00955766" w:rsidRPr="0034224C" w14:paraId="099A2D4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D88CB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29ABAE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0120193060</w:t>
            </w:r>
          </w:p>
        </w:tc>
        <w:tc>
          <w:tcPr>
            <w:tcW w:w="634" w:type="pct"/>
            <w:tcBorders>
              <w:top w:val="nil"/>
              <w:left w:val="nil"/>
              <w:bottom w:val="single" w:sz="4" w:space="0" w:color="000000"/>
              <w:right w:val="single" w:sz="4" w:space="0" w:color="000000"/>
            </w:tcBorders>
            <w:shd w:val="clear" w:color="auto" w:fill="auto"/>
            <w:hideMark/>
          </w:tcPr>
          <w:p w14:paraId="6501A7E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0B943825" w14:textId="30354E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236855957,00</w:t>
            </w:r>
          </w:p>
        </w:tc>
        <w:tc>
          <w:tcPr>
            <w:tcW w:w="644" w:type="pct"/>
            <w:tcBorders>
              <w:top w:val="nil"/>
              <w:left w:val="nil"/>
              <w:bottom w:val="single" w:sz="4" w:space="0" w:color="000000"/>
              <w:right w:val="single" w:sz="4" w:space="0" w:color="000000"/>
            </w:tcBorders>
            <w:shd w:val="clear" w:color="auto" w:fill="auto"/>
            <w:hideMark/>
          </w:tcPr>
          <w:p w14:paraId="503A9F62" w14:textId="081888A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251718111,00</w:t>
            </w:r>
          </w:p>
        </w:tc>
        <w:tc>
          <w:tcPr>
            <w:tcW w:w="671" w:type="pct"/>
            <w:tcBorders>
              <w:top w:val="nil"/>
              <w:left w:val="nil"/>
              <w:bottom w:val="single" w:sz="4" w:space="0" w:color="000000"/>
              <w:right w:val="single" w:sz="4" w:space="0" w:color="000000"/>
            </w:tcBorders>
            <w:shd w:val="clear" w:color="auto" w:fill="auto"/>
            <w:hideMark/>
          </w:tcPr>
          <w:p w14:paraId="7401586D" w14:textId="589C86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266791234,00</w:t>
            </w:r>
          </w:p>
        </w:tc>
      </w:tr>
      <w:tr w:rsidR="00955766" w:rsidRPr="0034224C" w14:paraId="6380877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C6E210" w14:textId="44C7F5D0"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"Создание условий для начального общего, основного общего и среднего общего образования"</w:t>
            </w:r>
          </w:p>
        </w:tc>
        <w:tc>
          <w:tcPr>
            <w:tcW w:w="642" w:type="pct"/>
            <w:tcBorders>
              <w:top w:val="nil"/>
              <w:left w:val="nil"/>
              <w:bottom w:val="single" w:sz="4" w:space="0" w:color="000000"/>
              <w:right w:val="single" w:sz="4" w:space="0" w:color="000000"/>
            </w:tcBorders>
            <w:shd w:val="clear" w:color="auto" w:fill="auto"/>
            <w:hideMark/>
          </w:tcPr>
          <w:p w14:paraId="3ADB7C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0120200000</w:t>
            </w:r>
          </w:p>
        </w:tc>
        <w:tc>
          <w:tcPr>
            <w:tcW w:w="634" w:type="pct"/>
            <w:tcBorders>
              <w:top w:val="nil"/>
              <w:left w:val="nil"/>
              <w:bottom w:val="single" w:sz="4" w:space="0" w:color="000000"/>
              <w:right w:val="single" w:sz="4" w:space="0" w:color="000000"/>
            </w:tcBorders>
            <w:shd w:val="clear" w:color="auto" w:fill="auto"/>
            <w:hideMark/>
          </w:tcPr>
          <w:p w14:paraId="1149911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E5026AD" w14:textId="2290AE6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163734992,07</w:t>
            </w:r>
          </w:p>
        </w:tc>
        <w:tc>
          <w:tcPr>
            <w:tcW w:w="644" w:type="pct"/>
            <w:tcBorders>
              <w:top w:val="nil"/>
              <w:left w:val="nil"/>
              <w:bottom w:val="single" w:sz="4" w:space="0" w:color="000000"/>
              <w:right w:val="single" w:sz="4" w:space="0" w:color="000000"/>
            </w:tcBorders>
            <w:shd w:val="clear" w:color="auto" w:fill="auto"/>
            <w:hideMark/>
          </w:tcPr>
          <w:p w14:paraId="73E89655" w14:textId="6D6D192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131959758,06</w:t>
            </w:r>
          </w:p>
        </w:tc>
        <w:tc>
          <w:tcPr>
            <w:tcW w:w="671" w:type="pct"/>
            <w:tcBorders>
              <w:top w:val="nil"/>
              <w:left w:val="nil"/>
              <w:bottom w:val="single" w:sz="4" w:space="0" w:color="000000"/>
              <w:right w:val="single" w:sz="4" w:space="0" w:color="000000"/>
            </w:tcBorders>
            <w:shd w:val="clear" w:color="auto" w:fill="auto"/>
            <w:hideMark/>
          </w:tcPr>
          <w:p w14:paraId="3CDC32C4" w14:textId="6C4BD78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137064398,80</w:t>
            </w:r>
          </w:p>
        </w:tc>
      </w:tr>
      <w:tr w:rsidR="00955766" w:rsidRPr="0034224C" w14:paraId="7DE1B52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DB048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71489BE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099110D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D3F8C3B" w14:textId="6A3C9B6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77676082,69</w:t>
            </w:r>
          </w:p>
        </w:tc>
        <w:tc>
          <w:tcPr>
            <w:tcW w:w="644" w:type="pct"/>
            <w:tcBorders>
              <w:top w:val="nil"/>
              <w:left w:val="nil"/>
              <w:bottom w:val="single" w:sz="4" w:space="0" w:color="000000"/>
              <w:right w:val="single" w:sz="4" w:space="0" w:color="000000"/>
            </w:tcBorders>
            <w:shd w:val="clear" w:color="auto" w:fill="auto"/>
            <w:hideMark/>
          </w:tcPr>
          <w:p w14:paraId="29F36689" w14:textId="75812BF6" w:rsidR="00955766" w:rsidRPr="0034224C" w:rsidRDefault="00955766" w:rsidP="00C4085E">
            <w:pPr>
              <w:jc w:val="right"/>
              <w:rPr>
                <w:rFonts w:eastAsia="Times New Roman"/>
                <w:color w:val="000000"/>
                <w:lang w:eastAsia="ru-RU"/>
              </w:rPr>
            </w:pPr>
            <w:r w:rsidRPr="0034224C">
              <w:rPr>
                <w:rFonts w:eastAsia="Times New Roman"/>
                <w:color w:val="000000"/>
                <w:lang w:eastAsia="ru-RU"/>
              </w:rPr>
              <w:t>78964363,18</w:t>
            </w:r>
          </w:p>
        </w:tc>
        <w:tc>
          <w:tcPr>
            <w:tcW w:w="671" w:type="pct"/>
            <w:tcBorders>
              <w:top w:val="nil"/>
              <w:left w:val="nil"/>
              <w:bottom w:val="single" w:sz="4" w:space="0" w:color="000000"/>
              <w:right w:val="single" w:sz="4" w:space="0" w:color="000000"/>
            </w:tcBorders>
            <w:shd w:val="clear" w:color="auto" w:fill="auto"/>
            <w:hideMark/>
          </w:tcPr>
          <w:p w14:paraId="79B16AF6" w14:textId="7F8BC1CB"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82919827,86</w:t>
            </w:r>
          </w:p>
        </w:tc>
      </w:tr>
      <w:tr w:rsidR="00955766" w:rsidRPr="0034224C" w14:paraId="73B517B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EEDD1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4A4085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43E063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267F8B0" w14:textId="274C015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77676082,69</w:t>
            </w:r>
          </w:p>
        </w:tc>
        <w:tc>
          <w:tcPr>
            <w:tcW w:w="644" w:type="pct"/>
            <w:tcBorders>
              <w:top w:val="nil"/>
              <w:left w:val="nil"/>
              <w:bottom w:val="single" w:sz="4" w:space="0" w:color="000000"/>
              <w:right w:val="single" w:sz="4" w:space="0" w:color="000000"/>
            </w:tcBorders>
            <w:shd w:val="clear" w:color="auto" w:fill="auto"/>
            <w:hideMark/>
          </w:tcPr>
          <w:p w14:paraId="39BC3860" w14:textId="130D4E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78964363,18</w:t>
            </w:r>
          </w:p>
        </w:tc>
        <w:tc>
          <w:tcPr>
            <w:tcW w:w="671" w:type="pct"/>
            <w:tcBorders>
              <w:top w:val="nil"/>
              <w:left w:val="nil"/>
              <w:bottom w:val="single" w:sz="4" w:space="0" w:color="000000"/>
              <w:right w:val="single" w:sz="4" w:space="0" w:color="000000"/>
            </w:tcBorders>
            <w:shd w:val="clear" w:color="auto" w:fill="auto"/>
            <w:hideMark/>
          </w:tcPr>
          <w:p w14:paraId="04CB9CCF" w14:textId="3C390DA6"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82919827,86</w:t>
            </w:r>
          </w:p>
        </w:tc>
      </w:tr>
      <w:tr w:rsidR="00955766" w:rsidRPr="0034224C" w14:paraId="399E8B8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5CF11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99934F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6591405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105D4ECD" w14:textId="0940EF47" w:rsidR="00955766" w:rsidRPr="0034224C" w:rsidRDefault="00955766" w:rsidP="00C4085E">
            <w:pPr>
              <w:jc w:val="right"/>
              <w:rPr>
                <w:rFonts w:eastAsia="Times New Roman"/>
                <w:color w:val="000000"/>
                <w:lang w:eastAsia="ru-RU"/>
              </w:rPr>
            </w:pPr>
            <w:r w:rsidRPr="0034224C">
              <w:rPr>
                <w:rFonts w:eastAsia="Times New Roman"/>
                <w:color w:val="000000"/>
                <w:lang w:eastAsia="ru-RU"/>
              </w:rPr>
              <w:t>77676082,69</w:t>
            </w:r>
          </w:p>
        </w:tc>
        <w:tc>
          <w:tcPr>
            <w:tcW w:w="644" w:type="pct"/>
            <w:tcBorders>
              <w:top w:val="nil"/>
              <w:left w:val="nil"/>
              <w:bottom w:val="single" w:sz="4" w:space="0" w:color="000000"/>
              <w:right w:val="single" w:sz="4" w:space="0" w:color="000000"/>
            </w:tcBorders>
            <w:shd w:val="clear" w:color="auto" w:fill="auto"/>
            <w:hideMark/>
          </w:tcPr>
          <w:p w14:paraId="66A4CD1C" w14:textId="49C25F1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78964363,18</w:t>
            </w:r>
          </w:p>
        </w:tc>
        <w:tc>
          <w:tcPr>
            <w:tcW w:w="671" w:type="pct"/>
            <w:tcBorders>
              <w:top w:val="nil"/>
              <w:left w:val="nil"/>
              <w:bottom w:val="single" w:sz="4" w:space="0" w:color="000000"/>
              <w:right w:val="single" w:sz="4" w:space="0" w:color="000000"/>
            </w:tcBorders>
            <w:shd w:val="clear" w:color="auto" w:fill="auto"/>
            <w:hideMark/>
          </w:tcPr>
          <w:p w14:paraId="5B5DA5AE" w14:textId="2C094124"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82919827,86</w:t>
            </w:r>
          </w:p>
        </w:tc>
      </w:tr>
      <w:tr w:rsidR="00955766" w:rsidRPr="0034224C" w14:paraId="7D7C48B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5CC51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0C00E80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19D23FF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1EDB8E2" w14:textId="6F32478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32762577,41</w:t>
            </w:r>
          </w:p>
        </w:tc>
        <w:tc>
          <w:tcPr>
            <w:tcW w:w="644" w:type="pct"/>
            <w:tcBorders>
              <w:top w:val="nil"/>
              <w:left w:val="nil"/>
              <w:bottom w:val="single" w:sz="4" w:space="0" w:color="000000"/>
              <w:right w:val="single" w:sz="4" w:space="0" w:color="000000"/>
            </w:tcBorders>
            <w:shd w:val="clear" w:color="auto" w:fill="auto"/>
            <w:hideMark/>
          </w:tcPr>
          <w:p w14:paraId="07DA8621" w14:textId="2F1FE58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36026629,88</w:t>
            </w:r>
          </w:p>
        </w:tc>
        <w:tc>
          <w:tcPr>
            <w:tcW w:w="671" w:type="pct"/>
            <w:tcBorders>
              <w:top w:val="nil"/>
              <w:left w:val="nil"/>
              <w:bottom w:val="single" w:sz="4" w:space="0" w:color="000000"/>
              <w:right w:val="single" w:sz="4" w:space="0" w:color="000000"/>
            </w:tcBorders>
            <w:shd w:val="clear" w:color="auto" w:fill="auto"/>
            <w:hideMark/>
          </w:tcPr>
          <w:p w14:paraId="6558532A" w14:textId="0A8277D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37791915,94</w:t>
            </w:r>
          </w:p>
        </w:tc>
      </w:tr>
      <w:tr w:rsidR="00955766" w:rsidRPr="0034224C" w14:paraId="47F2179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FF941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EE1F66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5DB5928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9C3DE40" w14:textId="244ECC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32762577,41</w:t>
            </w:r>
          </w:p>
        </w:tc>
        <w:tc>
          <w:tcPr>
            <w:tcW w:w="644" w:type="pct"/>
            <w:tcBorders>
              <w:top w:val="nil"/>
              <w:left w:val="nil"/>
              <w:bottom w:val="single" w:sz="4" w:space="0" w:color="000000"/>
              <w:right w:val="single" w:sz="4" w:space="0" w:color="000000"/>
            </w:tcBorders>
            <w:shd w:val="clear" w:color="auto" w:fill="auto"/>
            <w:hideMark/>
          </w:tcPr>
          <w:p w14:paraId="0A320B7B" w14:textId="61AF651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36026629,88</w:t>
            </w:r>
          </w:p>
        </w:tc>
        <w:tc>
          <w:tcPr>
            <w:tcW w:w="671" w:type="pct"/>
            <w:tcBorders>
              <w:top w:val="nil"/>
              <w:left w:val="nil"/>
              <w:bottom w:val="single" w:sz="4" w:space="0" w:color="000000"/>
              <w:right w:val="single" w:sz="4" w:space="0" w:color="000000"/>
            </w:tcBorders>
            <w:shd w:val="clear" w:color="auto" w:fill="auto"/>
            <w:hideMark/>
          </w:tcPr>
          <w:p w14:paraId="3CEF1313" w14:textId="1FC10D5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37791915,94</w:t>
            </w:r>
          </w:p>
        </w:tc>
      </w:tr>
      <w:tr w:rsidR="00955766" w:rsidRPr="0034224C" w14:paraId="0CD4728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81034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967B6C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2ADCA18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6D2E7836" w14:textId="2F07FF3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32762577,41</w:t>
            </w:r>
          </w:p>
        </w:tc>
        <w:tc>
          <w:tcPr>
            <w:tcW w:w="644" w:type="pct"/>
            <w:tcBorders>
              <w:top w:val="nil"/>
              <w:left w:val="nil"/>
              <w:bottom w:val="single" w:sz="4" w:space="0" w:color="000000"/>
              <w:right w:val="single" w:sz="4" w:space="0" w:color="000000"/>
            </w:tcBorders>
            <w:shd w:val="clear" w:color="auto" w:fill="auto"/>
            <w:hideMark/>
          </w:tcPr>
          <w:p w14:paraId="2AC68F3A" w14:textId="6541C7D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36026629,88</w:t>
            </w:r>
          </w:p>
        </w:tc>
        <w:tc>
          <w:tcPr>
            <w:tcW w:w="671" w:type="pct"/>
            <w:tcBorders>
              <w:top w:val="nil"/>
              <w:left w:val="nil"/>
              <w:bottom w:val="single" w:sz="4" w:space="0" w:color="000000"/>
              <w:right w:val="single" w:sz="4" w:space="0" w:color="000000"/>
            </w:tcBorders>
            <w:shd w:val="clear" w:color="auto" w:fill="auto"/>
            <w:hideMark/>
          </w:tcPr>
          <w:p w14:paraId="1E717538" w14:textId="46A1D69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37791915,94</w:t>
            </w:r>
          </w:p>
        </w:tc>
      </w:tr>
      <w:tr w:rsidR="00955766" w:rsidRPr="0034224C" w14:paraId="712143F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3961A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w:t>
            </w:r>
            <w:proofErr w:type="gramStart"/>
            <w:r w:rsidRPr="0034224C">
              <w:rPr>
                <w:rFonts w:eastAsia="Times New Roman"/>
                <w:color w:val="000000"/>
                <w:lang w:eastAsia="ru-RU"/>
              </w:rPr>
              <w:t>на мероприятия</w:t>
            </w:r>
            <w:proofErr w:type="gramEnd"/>
            <w:r w:rsidRPr="0034224C">
              <w:rPr>
                <w:rFonts w:eastAsia="Times New Roman"/>
                <w:color w:val="000000"/>
                <w:lang w:eastAsia="ru-RU"/>
              </w:rPr>
              <w:t xml:space="preserve">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2D63591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575E6CD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C82AD54" w14:textId="0DE291D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20333346,19</w:t>
            </w:r>
          </w:p>
        </w:tc>
        <w:tc>
          <w:tcPr>
            <w:tcW w:w="644" w:type="pct"/>
            <w:tcBorders>
              <w:top w:val="nil"/>
              <w:left w:val="nil"/>
              <w:bottom w:val="single" w:sz="4" w:space="0" w:color="000000"/>
              <w:right w:val="single" w:sz="4" w:space="0" w:color="000000"/>
            </w:tcBorders>
            <w:shd w:val="clear" w:color="auto" w:fill="auto"/>
            <w:hideMark/>
          </w:tcPr>
          <w:p w14:paraId="1C4049F5" w14:textId="317BE60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16968765,00</w:t>
            </w:r>
          </w:p>
        </w:tc>
        <w:tc>
          <w:tcPr>
            <w:tcW w:w="671" w:type="pct"/>
            <w:tcBorders>
              <w:top w:val="nil"/>
              <w:left w:val="nil"/>
              <w:bottom w:val="single" w:sz="4" w:space="0" w:color="000000"/>
              <w:right w:val="single" w:sz="4" w:space="0" w:color="000000"/>
            </w:tcBorders>
            <w:shd w:val="clear" w:color="auto" w:fill="auto"/>
            <w:hideMark/>
          </w:tcPr>
          <w:p w14:paraId="6961F8B2" w14:textId="44F3919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16352655,00</w:t>
            </w:r>
          </w:p>
        </w:tc>
      </w:tr>
      <w:tr w:rsidR="00955766" w:rsidRPr="0034224C" w14:paraId="082A77F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3A89F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4CAC99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22A4033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91D184D" w14:textId="712A4BD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20333346,19</w:t>
            </w:r>
          </w:p>
        </w:tc>
        <w:tc>
          <w:tcPr>
            <w:tcW w:w="644" w:type="pct"/>
            <w:tcBorders>
              <w:top w:val="nil"/>
              <w:left w:val="nil"/>
              <w:bottom w:val="single" w:sz="4" w:space="0" w:color="000000"/>
              <w:right w:val="single" w:sz="4" w:space="0" w:color="000000"/>
            </w:tcBorders>
            <w:shd w:val="clear" w:color="auto" w:fill="auto"/>
            <w:hideMark/>
          </w:tcPr>
          <w:p w14:paraId="3C39ECFB" w14:textId="163DC32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16968765,00</w:t>
            </w:r>
          </w:p>
        </w:tc>
        <w:tc>
          <w:tcPr>
            <w:tcW w:w="671" w:type="pct"/>
            <w:tcBorders>
              <w:top w:val="nil"/>
              <w:left w:val="nil"/>
              <w:bottom w:val="single" w:sz="4" w:space="0" w:color="000000"/>
              <w:right w:val="single" w:sz="4" w:space="0" w:color="000000"/>
            </w:tcBorders>
            <w:shd w:val="clear" w:color="auto" w:fill="auto"/>
            <w:hideMark/>
          </w:tcPr>
          <w:p w14:paraId="15453D11" w14:textId="6E03C17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16352655,00</w:t>
            </w:r>
          </w:p>
        </w:tc>
      </w:tr>
      <w:tr w:rsidR="00955766" w:rsidRPr="0034224C" w14:paraId="6330D15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47E5E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14B1C0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797F9F0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30047888" w14:textId="64FAEDA9"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20333346,19</w:t>
            </w:r>
          </w:p>
        </w:tc>
        <w:tc>
          <w:tcPr>
            <w:tcW w:w="644" w:type="pct"/>
            <w:tcBorders>
              <w:top w:val="nil"/>
              <w:left w:val="nil"/>
              <w:bottom w:val="single" w:sz="4" w:space="0" w:color="000000"/>
              <w:right w:val="single" w:sz="4" w:space="0" w:color="000000"/>
            </w:tcBorders>
            <w:shd w:val="clear" w:color="auto" w:fill="auto"/>
            <w:hideMark/>
          </w:tcPr>
          <w:p w14:paraId="3690BAAB" w14:textId="3B3BC5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16968765,00</w:t>
            </w:r>
          </w:p>
        </w:tc>
        <w:tc>
          <w:tcPr>
            <w:tcW w:w="671" w:type="pct"/>
            <w:tcBorders>
              <w:top w:val="nil"/>
              <w:left w:val="nil"/>
              <w:bottom w:val="single" w:sz="4" w:space="0" w:color="000000"/>
              <w:right w:val="single" w:sz="4" w:space="0" w:color="000000"/>
            </w:tcBorders>
            <w:shd w:val="clear" w:color="auto" w:fill="auto"/>
            <w:hideMark/>
          </w:tcPr>
          <w:p w14:paraId="695613FA" w14:textId="318EB9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16352655,00</w:t>
            </w:r>
          </w:p>
        </w:tc>
      </w:tr>
      <w:tr w:rsidR="00955766" w:rsidRPr="0034224C" w14:paraId="14CEE86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2DB2D1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0D5E110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0120221010</w:t>
            </w:r>
          </w:p>
        </w:tc>
        <w:tc>
          <w:tcPr>
            <w:tcW w:w="634" w:type="pct"/>
            <w:tcBorders>
              <w:top w:val="nil"/>
              <w:left w:val="nil"/>
              <w:bottom w:val="single" w:sz="4" w:space="0" w:color="000000"/>
              <w:right w:val="single" w:sz="4" w:space="0" w:color="000000"/>
            </w:tcBorders>
            <w:shd w:val="clear" w:color="auto" w:fill="auto"/>
            <w:hideMark/>
          </w:tcPr>
          <w:p w14:paraId="6CBFA6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F6C63CD" w14:textId="01C724A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28470653,74</w:t>
            </w:r>
          </w:p>
        </w:tc>
        <w:tc>
          <w:tcPr>
            <w:tcW w:w="644" w:type="pct"/>
            <w:tcBorders>
              <w:top w:val="nil"/>
              <w:left w:val="nil"/>
              <w:bottom w:val="single" w:sz="4" w:space="0" w:color="000000"/>
              <w:right w:val="single" w:sz="4" w:space="0" w:color="000000"/>
            </w:tcBorders>
            <w:shd w:val="clear" w:color="auto" w:fill="auto"/>
            <w:hideMark/>
          </w:tcPr>
          <w:p w14:paraId="4C3D595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899E68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2BF990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B62CD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7E38FF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0120221010</w:t>
            </w:r>
          </w:p>
        </w:tc>
        <w:tc>
          <w:tcPr>
            <w:tcW w:w="634" w:type="pct"/>
            <w:tcBorders>
              <w:top w:val="nil"/>
              <w:left w:val="nil"/>
              <w:bottom w:val="single" w:sz="4" w:space="0" w:color="000000"/>
              <w:right w:val="single" w:sz="4" w:space="0" w:color="000000"/>
            </w:tcBorders>
            <w:shd w:val="clear" w:color="auto" w:fill="auto"/>
            <w:hideMark/>
          </w:tcPr>
          <w:p w14:paraId="00160E3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692BD22E" w14:textId="4929A1B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28470653,74</w:t>
            </w:r>
          </w:p>
        </w:tc>
        <w:tc>
          <w:tcPr>
            <w:tcW w:w="644" w:type="pct"/>
            <w:tcBorders>
              <w:top w:val="nil"/>
              <w:left w:val="nil"/>
              <w:bottom w:val="single" w:sz="4" w:space="0" w:color="000000"/>
              <w:right w:val="single" w:sz="4" w:space="0" w:color="000000"/>
            </w:tcBorders>
            <w:shd w:val="clear" w:color="auto" w:fill="auto"/>
            <w:hideMark/>
          </w:tcPr>
          <w:p w14:paraId="512B212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EA2BE1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E9713B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5EDA9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0F5ABE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0120121010</w:t>
            </w:r>
          </w:p>
        </w:tc>
        <w:tc>
          <w:tcPr>
            <w:tcW w:w="634" w:type="pct"/>
            <w:tcBorders>
              <w:top w:val="nil"/>
              <w:left w:val="nil"/>
              <w:bottom w:val="single" w:sz="4" w:space="0" w:color="000000"/>
              <w:right w:val="single" w:sz="4" w:space="0" w:color="000000"/>
            </w:tcBorders>
            <w:shd w:val="clear" w:color="auto" w:fill="auto"/>
            <w:hideMark/>
          </w:tcPr>
          <w:p w14:paraId="0BD081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5912663B" w14:textId="31E9B0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28470653,74</w:t>
            </w:r>
          </w:p>
        </w:tc>
        <w:tc>
          <w:tcPr>
            <w:tcW w:w="644" w:type="pct"/>
            <w:tcBorders>
              <w:top w:val="nil"/>
              <w:left w:val="nil"/>
              <w:bottom w:val="single" w:sz="4" w:space="0" w:color="000000"/>
              <w:right w:val="single" w:sz="4" w:space="0" w:color="000000"/>
            </w:tcBorders>
            <w:shd w:val="clear" w:color="auto" w:fill="auto"/>
            <w:hideMark/>
          </w:tcPr>
          <w:p w14:paraId="31E8BDB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8C254D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168329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4DBF61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57CF3C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35A0D2D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5C548C3" w14:textId="6D33BE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186500,00</w:t>
            </w:r>
          </w:p>
        </w:tc>
        <w:tc>
          <w:tcPr>
            <w:tcW w:w="644" w:type="pct"/>
            <w:tcBorders>
              <w:top w:val="nil"/>
              <w:left w:val="nil"/>
              <w:bottom w:val="single" w:sz="4" w:space="0" w:color="000000"/>
              <w:right w:val="single" w:sz="4" w:space="0" w:color="000000"/>
            </w:tcBorders>
            <w:shd w:val="clear" w:color="auto" w:fill="auto"/>
            <w:hideMark/>
          </w:tcPr>
          <w:p w14:paraId="2C8545B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FCF840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1097C2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69846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C092A1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269FFFC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63237BAF" w14:textId="751453C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186500,00</w:t>
            </w:r>
          </w:p>
        </w:tc>
        <w:tc>
          <w:tcPr>
            <w:tcW w:w="644" w:type="pct"/>
            <w:tcBorders>
              <w:top w:val="nil"/>
              <w:left w:val="nil"/>
              <w:bottom w:val="single" w:sz="4" w:space="0" w:color="000000"/>
              <w:right w:val="single" w:sz="4" w:space="0" w:color="000000"/>
            </w:tcBorders>
            <w:shd w:val="clear" w:color="auto" w:fill="auto"/>
            <w:hideMark/>
          </w:tcPr>
          <w:p w14:paraId="634CC9F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3ED811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CF87FB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ECA58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8962EB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4489F43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7B6A0F55" w14:textId="27E02FB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186500,00</w:t>
            </w:r>
          </w:p>
        </w:tc>
        <w:tc>
          <w:tcPr>
            <w:tcW w:w="644" w:type="pct"/>
            <w:tcBorders>
              <w:top w:val="nil"/>
              <w:left w:val="nil"/>
              <w:bottom w:val="single" w:sz="4" w:space="0" w:color="000000"/>
              <w:right w:val="single" w:sz="4" w:space="0" w:color="000000"/>
            </w:tcBorders>
            <w:shd w:val="clear" w:color="auto" w:fill="auto"/>
            <w:hideMark/>
          </w:tcPr>
          <w:p w14:paraId="2EDB22A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7CDDE7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36B0CB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486BC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195C1C3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7DB26EB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14E90C4" w14:textId="3D9587C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1480000,00</w:t>
            </w:r>
          </w:p>
        </w:tc>
        <w:tc>
          <w:tcPr>
            <w:tcW w:w="644" w:type="pct"/>
            <w:tcBorders>
              <w:top w:val="nil"/>
              <w:left w:val="nil"/>
              <w:bottom w:val="single" w:sz="4" w:space="0" w:color="000000"/>
              <w:right w:val="single" w:sz="4" w:space="0" w:color="000000"/>
            </w:tcBorders>
            <w:shd w:val="clear" w:color="auto" w:fill="auto"/>
            <w:hideMark/>
          </w:tcPr>
          <w:p w14:paraId="7E1475D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1FA5DC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436F07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D3F2D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A190A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1DB231B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582A412D" w14:textId="6F87543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1480000,00</w:t>
            </w:r>
          </w:p>
        </w:tc>
        <w:tc>
          <w:tcPr>
            <w:tcW w:w="644" w:type="pct"/>
            <w:tcBorders>
              <w:top w:val="nil"/>
              <w:left w:val="nil"/>
              <w:bottom w:val="single" w:sz="4" w:space="0" w:color="000000"/>
              <w:right w:val="single" w:sz="4" w:space="0" w:color="000000"/>
            </w:tcBorders>
            <w:shd w:val="clear" w:color="auto" w:fill="auto"/>
            <w:hideMark/>
          </w:tcPr>
          <w:p w14:paraId="6813335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3A4675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D9DE25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B402A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6D6E9C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4DD3761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44657744" w14:textId="4A4558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1480000,00</w:t>
            </w:r>
          </w:p>
        </w:tc>
        <w:tc>
          <w:tcPr>
            <w:tcW w:w="644" w:type="pct"/>
            <w:tcBorders>
              <w:top w:val="nil"/>
              <w:left w:val="nil"/>
              <w:bottom w:val="single" w:sz="4" w:space="0" w:color="000000"/>
              <w:right w:val="single" w:sz="4" w:space="0" w:color="000000"/>
            </w:tcBorders>
            <w:shd w:val="clear" w:color="auto" w:fill="auto"/>
            <w:hideMark/>
          </w:tcPr>
          <w:p w14:paraId="039D46A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3ACD53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F2C337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D01A0B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027F564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6A1E052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CB7E8A9" w14:textId="799A2F1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1424316,92</w:t>
            </w:r>
          </w:p>
        </w:tc>
        <w:tc>
          <w:tcPr>
            <w:tcW w:w="644" w:type="pct"/>
            <w:tcBorders>
              <w:top w:val="nil"/>
              <w:left w:val="nil"/>
              <w:bottom w:val="single" w:sz="4" w:space="0" w:color="000000"/>
              <w:right w:val="single" w:sz="4" w:space="0" w:color="000000"/>
            </w:tcBorders>
            <w:shd w:val="clear" w:color="auto" w:fill="auto"/>
            <w:hideMark/>
          </w:tcPr>
          <w:p w14:paraId="566556D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8C044F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BECC25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BE98D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3FB719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10425C4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5CDA7A70" w14:textId="6733363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1424316,92</w:t>
            </w:r>
          </w:p>
        </w:tc>
        <w:tc>
          <w:tcPr>
            <w:tcW w:w="644" w:type="pct"/>
            <w:tcBorders>
              <w:top w:val="nil"/>
              <w:left w:val="nil"/>
              <w:bottom w:val="single" w:sz="4" w:space="0" w:color="000000"/>
              <w:right w:val="single" w:sz="4" w:space="0" w:color="000000"/>
            </w:tcBorders>
            <w:shd w:val="clear" w:color="auto" w:fill="auto"/>
            <w:hideMark/>
          </w:tcPr>
          <w:p w14:paraId="4497FD7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5E2C15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C2E2C7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E95ED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7E793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2A1FEBD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5A64755" w14:textId="1971550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1424316,92</w:t>
            </w:r>
          </w:p>
        </w:tc>
        <w:tc>
          <w:tcPr>
            <w:tcW w:w="644" w:type="pct"/>
            <w:tcBorders>
              <w:top w:val="nil"/>
              <w:left w:val="nil"/>
              <w:bottom w:val="single" w:sz="4" w:space="0" w:color="000000"/>
              <w:right w:val="single" w:sz="4" w:space="0" w:color="000000"/>
            </w:tcBorders>
            <w:shd w:val="clear" w:color="auto" w:fill="auto"/>
            <w:hideMark/>
          </w:tcPr>
          <w:p w14:paraId="770B474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6B9EF2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16DCCB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26D8E8E" w14:textId="462E066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Реализация проекта "МБОУ СОШ </w:t>
            </w:r>
            <w:proofErr w:type="spellStart"/>
            <w:r w:rsidRPr="0034224C">
              <w:rPr>
                <w:rFonts w:eastAsia="Times New Roman"/>
                <w:color w:val="000000"/>
                <w:lang w:eastAsia="ru-RU"/>
              </w:rPr>
              <w:t>пгт</w:t>
            </w:r>
            <w:proofErr w:type="spellEnd"/>
            <w:r w:rsidRPr="0034224C">
              <w:rPr>
                <w:rFonts w:eastAsia="Times New Roman"/>
                <w:color w:val="000000"/>
                <w:lang w:eastAsia="ru-RU"/>
              </w:rPr>
              <w:t>.</w:t>
            </w:r>
            <w:r>
              <w:rPr>
                <w:rFonts w:eastAsia="Times New Roman"/>
                <w:color w:val="000000"/>
                <w:lang w:eastAsia="ru-RU"/>
              </w:rPr>
              <w:t xml:space="preserve"> </w:t>
            </w:r>
            <w:r w:rsidRPr="0034224C">
              <w:rPr>
                <w:rFonts w:eastAsia="Times New Roman"/>
                <w:color w:val="000000"/>
                <w:lang w:eastAsia="ru-RU"/>
              </w:rPr>
              <w:t>Краскино"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40029A9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3EF0F41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CCFE18E" w14:textId="3BB3B55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1401515,12</w:t>
            </w:r>
          </w:p>
        </w:tc>
        <w:tc>
          <w:tcPr>
            <w:tcW w:w="644" w:type="pct"/>
            <w:tcBorders>
              <w:top w:val="nil"/>
              <w:left w:val="nil"/>
              <w:bottom w:val="single" w:sz="4" w:space="0" w:color="000000"/>
              <w:right w:val="single" w:sz="4" w:space="0" w:color="000000"/>
            </w:tcBorders>
            <w:shd w:val="clear" w:color="auto" w:fill="auto"/>
            <w:hideMark/>
          </w:tcPr>
          <w:p w14:paraId="0E0CD2F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D06010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350669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53093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895EF3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5B07794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48C3B61D" w14:textId="4D3D151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1401515,12</w:t>
            </w:r>
          </w:p>
        </w:tc>
        <w:tc>
          <w:tcPr>
            <w:tcW w:w="644" w:type="pct"/>
            <w:tcBorders>
              <w:top w:val="nil"/>
              <w:left w:val="nil"/>
              <w:bottom w:val="single" w:sz="4" w:space="0" w:color="000000"/>
              <w:right w:val="single" w:sz="4" w:space="0" w:color="000000"/>
            </w:tcBorders>
            <w:shd w:val="clear" w:color="auto" w:fill="auto"/>
            <w:hideMark/>
          </w:tcPr>
          <w:p w14:paraId="172E47E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589732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FBD192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E7B7C5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25F55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7E5E103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79A1F0D6" w14:textId="2AA8C9C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1401515,12</w:t>
            </w:r>
          </w:p>
        </w:tc>
        <w:tc>
          <w:tcPr>
            <w:tcW w:w="644" w:type="pct"/>
            <w:tcBorders>
              <w:top w:val="nil"/>
              <w:left w:val="nil"/>
              <w:bottom w:val="single" w:sz="4" w:space="0" w:color="000000"/>
              <w:right w:val="single" w:sz="4" w:space="0" w:color="000000"/>
            </w:tcBorders>
            <w:shd w:val="clear" w:color="auto" w:fill="auto"/>
            <w:hideMark/>
          </w:tcPr>
          <w:p w14:paraId="54A14B8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ADBA21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AD212E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7B82B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642" w:type="pct"/>
            <w:tcBorders>
              <w:top w:val="nil"/>
              <w:left w:val="nil"/>
              <w:bottom w:val="single" w:sz="4" w:space="0" w:color="000000"/>
              <w:right w:val="single" w:sz="4" w:space="0" w:color="000000"/>
            </w:tcBorders>
            <w:shd w:val="clear" w:color="auto" w:fill="auto"/>
            <w:hideMark/>
          </w:tcPr>
          <w:p w14:paraId="215205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0120300000</w:t>
            </w:r>
          </w:p>
        </w:tc>
        <w:tc>
          <w:tcPr>
            <w:tcW w:w="634" w:type="pct"/>
            <w:tcBorders>
              <w:top w:val="nil"/>
              <w:left w:val="nil"/>
              <w:bottom w:val="single" w:sz="4" w:space="0" w:color="000000"/>
              <w:right w:val="single" w:sz="4" w:space="0" w:color="000000"/>
            </w:tcBorders>
            <w:shd w:val="clear" w:color="auto" w:fill="auto"/>
            <w:hideMark/>
          </w:tcPr>
          <w:p w14:paraId="62A76F8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C6F7A92" w14:textId="38990899"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23234886,00</w:t>
            </w:r>
          </w:p>
        </w:tc>
        <w:tc>
          <w:tcPr>
            <w:tcW w:w="644" w:type="pct"/>
            <w:tcBorders>
              <w:top w:val="nil"/>
              <w:left w:val="nil"/>
              <w:bottom w:val="single" w:sz="4" w:space="0" w:color="000000"/>
              <w:right w:val="single" w:sz="4" w:space="0" w:color="000000"/>
            </w:tcBorders>
            <w:shd w:val="clear" w:color="auto" w:fill="auto"/>
            <w:hideMark/>
          </w:tcPr>
          <w:p w14:paraId="6BBE00AA" w14:textId="6CC69F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29891100,00</w:t>
            </w:r>
          </w:p>
        </w:tc>
        <w:tc>
          <w:tcPr>
            <w:tcW w:w="671" w:type="pct"/>
            <w:tcBorders>
              <w:top w:val="nil"/>
              <w:left w:val="nil"/>
              <w:bottom w:val="single" w:sz="4" w:space="0" w:color="000000"/>
              <w:right w:val="single" w:sz="4" w:space="0" w:color="000000"/>
            </w:tcBorders>
            <w:shd w:val="clear" w:color="auto" w:fill="auto"/>
            <w:hideMark/>
          </w:tcPr>
          <w:p w14:paraId="732C5A7D" w14:textId="1DAA133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29544300,00</w:t>
            </w:r>
          </w:p>
        </w:tc>
      </w:tr>
      <w:tr w:rsidR="00955766" w:rsidRPr="0034224C" w14:paraId="77D9FEE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82B820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68273DC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447AA85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0997E74" w14:textId="2806674F"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6183886,00</w:t>
            </w:r>
          </w:p>
        </w:tc>
        <w:tc>
          <w:tcPr>
            <w:tcW w:w="644" w:type="pct"/>
            <w:tcBorders>
              <w:top w:val="nil"/>
              <w:left w:val="nil"/>
              <w:bottom w:val="single" w:sz="4" w:space="0" w:color="000000"/>
              <w:right w:val="single" w:sz="4" w:space="0" w:color="000000"/>
            </w:tcBorders>
            <w:shd w:val="clear" w:color="auto" w:fill="auto"/>
            <w:hideMark/>
          </w:tcPr>
          <w:p w14:paraId="0B95085A" w14:textId="033AAEAA" w:rsidR="00955766" w:rsidRPr="0034224C" w:rsidRDefault="00955766" w:rsidP="00C4085E">
            <w:pPr>
              <w:jc w:val="right"/>
              <w:rPr>
                <w:rFonts w:eastAsia="Times New Roman"/>
                <w:color w:val="000000"/>
                <w:lang w:eastAsia="ru-RU"/>
              </w:rPr>
            </w:pPr>
            <w:r w:rsidRPr="0034224C">
              <w:rPr>
                <w:rFonts w:eastAsia="Times New Roman"/>
                <w:color w:val="000000"/>
                <w:lang w:eastAsia="ru-RU"/>
              </w:rPr>
              <w:t>7190150,00</w:t>
            </w:r>
          </w:p>
        </w:tc>
        <w:tc>
          <w:tcPr>
            <w:tcW w:w="671" w:type="pct"/>
            <w:tcBorders>
              <w:top w:val="nil"/>
              <w:left w:val="nil"/>
              <w:bottom w:val="single" w:sz="4" w:space="0" w:color="000000"/>
              <w:right w:val="single" w:sz="4" w:space="0" w:color="000000"/>
            </w:tcBorders>
            <w:shd w:val="clear" w:color="auto" w:fill="auto"/>
            <w:hideMark/>
          </w:tcPr>
          <w:p w14:paraId="6F6E20DC" w14:textId="4657FA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7190150,00</w:t>
            </w:r>
          </w:p>
        </w:tc>
      </w:tr>
      <w:tr w:rsidR="00955766" w:rsidRPr="0034224C" w14:paraId="16C1151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142BC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DE1092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3D28E10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644EAAD4" w14:textId="18210A4C"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6183886,00</w:t>
            </w:r>
          </w:p>
        </w:tc>
        <w:tc>
          <w:tcPr>
            <w:tcW w:w="644" w:type="pct"/>
            <w:tcBorders>
              <w:top w:val="nil"/>
              <w:left w:val="nil"/>
              <w:bottom w:val="single" w:sz="4" w:space="0" w:color="000000"/>
              <w:right w:val="single" w:sz="4" w:space="0" w:color="000000"/>
            </w:tcBorders>
            <w:shd w:val="clear" w:color="auto" w:fill="auto"/>
            <w:hideMark/>
          </w:tcPr>
          <w:p w14:paraId="38FC7190" w14:textId="52C2C89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7190150,00</w:t>
            </w:r>
          </w:p>
        </w:tc>
        <w:tc>
          <w:tcPr>
            <w:tcW w:w="671" w:type="pct"/>
            <w:tcBorders>
              <w:top w:val="nil"/>
              <w:left w:val="nil"/>
              <w:bottom w:val="single" w:sz="4" w:space="0" w:color="000000"/>
              <w:right w:val="single" w:sz="4" w:space="0" w:color="000000"/>
            </w:tcBorders>
            <w:shd w:val="clear" w:color="auto" w:fill="auto"/>
            <w:hideMark/>
          </w:tcPr>
          <w:p w14:paraId="479D8664" w14:textId="4A81E7D4" w:rsidR="00955766" w:rsidRPr="0034224C" w:rsidRDefault="00955766" w:rsidP="00C4085E">
            <w:pPr>
              <w:jc w:val="right"/>
              <w:rPr>
                <w:rFonts w:eastAsia="Times New Roman"/>
                <w:color w:val="000000"/>
                <w:lang w:eastAsia="ru-RU"/>
              </w:rPr>
            </w:pPr>
            <w:r w:rsidRPr="0034224C">
              <w:rPr>
                <w:rFonts w:eastAsia="Times New Roman"/>
                <w:color w:val="000000"/>
                <w:lang w:eastAsia="ru-RU"/>
              </w:rPr>
              <w:t>7190150,00</w:t>
            </w:r>
          </w:p>
        </w:tc>
      </w:tr>
      <w:tr w:rsidR="00955766" w:rsidRPr="0034224C" w14:paraId="00A09D2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5319C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710C76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59BE0C3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6AE7D47A" w14:textId="54DD7806"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6183886,00</w:t>
            </w:r>
          </w:p>
        </w:tc>
        <w:tc>
          <w:tcPr>
            <w:tcW w:w="644" w:type="pct"/>
            <w:tcBorders>
              <w:top w:val="nil"/>
              <w:left w:val="nil"/>
              <w:bottom w:val="single" w:sz="4" w:space="0" w:color="000000"/>
              <w:right w:val="single" w:sz="4" w:space="0" w:color="000000"/>
            </w:tcBorders>
            <w:shd w:val="clear" w:color="auto" w:fill="auto"/>
            <w:hideMark/>
          </w:tcPr>
          <w:p w14:paraId="5ACF2A21" w14:textId="45EFE2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7190150,00</w:t>
            </w:r>
          </w:p>
        </w:tc>
        <w:tc>
          <w:tcPr>
            <w:tcW w:w="671" w:type="pct"/>
            <w:tcBorders>
              <w:top w:val="nil"/>
              <w:left w:val="nil"/>
              <w:bottom w:val="single" w:sz="4" w:space="0" w:color="000000"/>
              <w:right w:val="single" w:sz="4" w:space="0" w:color="000000"/>
            </w:tcBorders>
            <w:shd w:val="clear" w:color="auto" w:fill="auto"/>
            <w:hideMark/>
          </w:tcPr>
          <w:p w14:paraId="58901DB6" w14:textId="58DC59B0" w:rsidR="00955766" w:rsidRPr="0034224C" w:rsidRDefault="00955766" w:rsidP="00C4085E">
            <w:pPr>
              <w:jc w:val="right"/>
              <w:rPr>
                <w:rFonts w:eastAsia="Times New Roman"/>
                <w:color w:val="000000"/>
                <w:lang w:eastAsia="ru-RU"/>
              </w:rPr>
            </w:pPr>
            <w:r w:rsidRPr="0034224C">
              <w:rPr>
                <w:rFonts w:eastAsia="Times New Roman"/>
                <w:color w:val="000000"/>
                <w:lang w:eastAsia="ru-RU"/>
              </w:rPr>
              <w:t>7190150,00</w:t>
            </w:r>
          </w:p>
        </w:tc>
      </w:tr>
      <w:tr w:rsidR="00955766" w:rsidRPr="0034224C" w14:paraId="7986046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B98BB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обеспечение горячим питанием </w:t>
            </w:r>
            <w:proofErr w:type="spellStart"/>
            <w:proofErr w:type="gramStart"/>
            <w:r w:rsidRPr="0034224C">
              <w:rPr>
                <w:rFonts w:eastAsia="Times New Roman"/>
                <w:color w:val="000000"/>
                <w:lang w:eastAsia="ru-RU"/>
              </w:rPr>
              <w:t>обучающихся,получающих</w:t>
            </w:r>
            <w:proofErr w:type="spellEnd"/>
            <w:proofErr w:type="gramEnd"/>
            <w:r w:rsidRPr="0034224C">
              <w:rPr>
                <w:rFonts w:eastAsia="Times New Roman"/>
                <w:color w:val="000000"/>
                <w:lang w:eastAsia="ru-RU"/>
              </w:rPr>
              <w:t xml:space="preserve"> начальное общее образование в муниципальных общеобразовательных </w:t>
            </w:r>
            <w:proofErr w:type="spellStart"/>
            <w:r w:rsidRPr="0034224C">
              <w:rPr>
                <w:rFonts w:eastAsia="Times New Roman"/>
                <w:color w:val="000000"/>
                <w:lang w:eastAsia="ru-RU"/>
              </w:rPr>
              <w:t>организациях,софинансируемые</w:t>
            </w:r>
            <w:proofErr w:type="spellEnd"/>
            <w:r w:rsidRPr="0034224C">
              <w:rPr>
                <w:rFonts w:eastAsia="Times New Roman"/>
                <w:color w:val="000000"/>
                <w:lang w:eastAsia="ru-RU"/>
              </w:rPr>
              <w:t xml:space="preserve">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65323F0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53A7E5F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B2CFECD" w14:textId="243892C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17051000,00</w:t>
            </w:r>
          </w:p>
        </w:tc>
        <w:tc>
          <w:tcPr>
            <w:tcW w:w="644" w:type="pct"/>
            <w:tcBorders>
              <w:top w:val="nil"/>
              <w:left w:val="nil"/>
              <w:bottom w:val="single" w:sz="4" w:space="0" w:color="000000"/>
              <w:right w:val="single" w:sz="4" w:space="0" w:color="000000"/>
            </w:tcBorders>
            <w:shd w:val="clear" w:color="auto" w:fill="auto"/>
            <w:hideMark/>
          </w:tcPr>
          <w:p w14:paraId="3837FDC7" w14:textId="309971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22700950,00</w:t>
            </w:r>
          </w:p>
        </w:tc>
        <w:tc>
          <w:tcPr>
            <w:tcW w:w="671" w:type="pct"/>
            <w:tcBorders>
              <w:top w:val="nil"/>
              <w:left w:val="nil"/>
              <w:bottom w:val="single" w:sz="4" w:space="0" w:color="000000"/>
              <w:right w:val="single" w:sz="4" w:space="0" w:color="000000"/>
            </w:tcBorders>
            <w:shd w:val="clear" w:color="auto" w:fill="auto"/>
            <w:hideMark/>
          </w:tcPr>
          <w:p w14:paraId="570F8625" w14:textId="276B996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22354150,00</w:t>
            </w:r>
          </w:p>
        </w:tc>
      </w:tr>
      <w:tr w:rsidR="00955766" w:rsidRPr="0034224C" w14:paraId="16A9328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5650CB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0A57BA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5785B83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3FF819AD" w14:textId="12354D1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17051000,00</w:t>
            </w:r>
          </w:p>
        </w:tc>
        <w:tc>
          <w:tcPr>
            <w:tcW w:w="644" w:type="pct"/>
            <w:tcBorders>
              <w:top w:val="nil"/>
              <w:left w:val="nil"/>
              <w:bottom w:val="single" w:sz="4" w:space="0" w:color="000000"/>
              <w:right w:val="single" w:sz="4" w:space="0" w:color="000000"/>
            </w:tcBorders>
            <w:shd w:val="clear" w:color="auto" w:fill="auto"/>
            <w:hideMark/>
          </w:tcPr>
          <w:p w14:paraId="2BFDCE93" w14:textId="2C861AD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22700950,00</w:t>
            </w:r>
          </w:p>
        </w:tc>
        <w:tc>
          <w:tcPr>
            <w:tcW w:w="671" w:type="pct"/>
            <w:tcBorders>
              <w:top w:val="nil"/>
              <w:left w:val="nil"/>
              <w:bottom w:val="single" w:sz="4" w:space="0" w:color="000000"/>
              <w:right w:val="single" w:sz="4" w:space="0" w:color="000000"/>
            </w:tcBorders>
            <w:shd w:val="clear" w:color="auto" w:fill="auto"/>
            <w:hideMark/>
          </w:tcPr>
          <w:p w14:paraId="42EAB73E" w14:textId="08EC709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22354150,00</w:t>
            </w:r>
          </w:p>
        </w:tc>
      </w:tr>
      <w:tr w:rsidR="00955766" w:rsidRPr="0034224C" w14:paraId="08A7309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053FC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86DDA5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795D217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04DA2D2D" w14:textId="00DE4C6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17051000,00</w:t>
            </w:r>
          </w:p>
        </w:tc>
        <w:tc>
          <w:tcPr>
            <w:tcW w:w="644" w:type="pct"/>
            <w:tcBorders>
              <w:top w:val="nil"/>
              <w:left w:val="nil"/>
              <w:bottom w:val="single" w:sz="4" w:space="0" w:color="000000"/>
              <w:right w:val="single" w:sz="4" w:space="0" w:color="000000"/>
            </w:tcBorders>
            <w:shd w:val="clear" w:color="auto" w:fill="auto"/>
            <w:hideMark/>
          </w:tcPr>
          <w:p w14:paraId="4103C188" w14:textId="0A8F4A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22700950,00</w:t>
            </w:r>
          </w:p>
        </w:tc>
        <w:tc>
          <w:tcPr>
            <w:tcW w:w="671" w:type="pct"/>
            <w:tcBorders>
              <w:top w:val="nil"/>
              <w:left w:val="nil"/>
              <w:bottom w:val="single" w:sz="4" w:space="0" w:color="000000"/>
              <w:right w:val="single" w:sz="4" w:space="0" w:color="000000"/>
            </w:tcBorders>
            <w:shd w:val="clear" w:color="auto" w:fill="auto"/>
            <w:hideMark/>
          </w:tcPr>
          <w:p w14:paraId="4824625C" w14:textId="52DB23A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22354150,00</w:t>
            </w:r>
          </w:p>
        </w:tc>
      </w:tr>
      <w:tr w:rsidR="00955766" w:rsidRPr="0034224C" w14:paraId="0DCB398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FF7835"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"Развитие системы дополнительного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3B345F2"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0130000000</w:t>
            </w:r>
          </w:p>
        </w:tc>
        <w:tc>
          <w:tcPr>
            <w:tcW w:w="634" w:type="pct"/>
            <w:tcBorders>
              <w:top w:val="nil"/>
              <w:left w:val="nil"/>
              <w:bottom w:val="single" w:sz="4" w:space="0" w:color="000000"/>
              <w:right w:val="single" w:sz="4" w:space="0" w:color="000000"/>
            </w:tcBorders>
            <w:shd w:val="clear" w:color="auto" w:fill="auto"/>
            <w:hideMark/>
          </w:tcPr>
          <w:p w14:paraId="7F8F33B2"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3BF2B40" w14:textId="77F24E5A"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53439755,47</w:t>
            </w:r>
          </w:p>
        </w:tc>
        <w:tc>
          <w:tcPr>
            <w:tcW w:w="644" w:type="pct"/>
            <w:tcBorders>
              <w:top w:val="nil"/>
              <w:left w:val="nil"/>
              <w:bottom w:val="single" w:sz="4" w:space="0" w:color="000000"/>
              <w:right w:val="single" w:sz="4" w:space="0" w:color="000000"/>
            </w:tcBorders>
            <w:shd w:val="clear" w:color="auto" w:fill="auto"/>
            <w:hideMark/>
          </w:tcPr>
          <w:p w14:paraId="47EB0C31" w14:textId="31C63544"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56126149,55</w:t>
            </w:r>
          </w:p>
        </w:tc>
        <w:tc>
          <w:tcPr>
            <w:tcW w:w="671" w:type="pct"/>
            <w:tcBorders>
              <w:top w:val="nil"/>
              <w:left w:val="nil"/>
              <w:bottom w:val="single" w:sz="4" w:space="0" w:color="000000"/>
              <w:right w:val="single" w:sz="4" w:space="0" w:color="000000"/>
            </w:tcBorders>
            <w:shd w:val="clear" w:color="auto" w:fill="auto"/>
            <w:hideMark/>
          </w:tcPr>
          <w:p w14:paraId="1F3F9AC1" w14:textId="139C4519"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57886233,16</w:t>
            </w:r>
          </w:p>
        </w:tc>
      </w:tr>
      <w:tr w:rsidR="00955766" w:rsidRPr="0034224C" w14:paraId="22A6A6F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69F34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"Реализация дополнительных общеобразовательных программ"</w:t>
            </w:r>
          </w:p>
        </w:tc>
        <w:tc>
          <w:tcPr>
            <w:tcW w:w="642" w:type="pct"/>
            <w:tcBorders>
              <w:top w:val="nil"/>
              <w:left w:val="nil"/>
              <w:bottom w:val="single" w:sz="4" w:space="0" w:color="000000"/>
              <w:right w:val="single" w:sz="4" w:space="0" w:color="000000"/>
            </w:tcBorders>
            <w:shd w:val="clear" w:color="auto" w:fill="auto"/>
            <w:hideMark/>
          </w:tcPr>
          <w:p w14:paraId="23A7272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0130100000</w:t>
            </w:r>
          </w:p>
        </w:tc>
        <w:tc>
          <w:tcPr>
            <w:tcW w:w="634" w:type="pct"/>
            <w:tcBorders>
              <w:top w:val="nil"/>
              <w:left w:val="nil"/>
              <w:bottom w:val="single" w:sz="4" w:space="0" w:color="000000"/>
              <w:right w:val="single" w:sz="4" w:space="0" w:color="000000"/>
            </w:tcBorders>
            <w:shd w:val="clear" w:color="auto" w:fill="auto"/>
            <w:hideMark/>
          </w:tcPr>
          <w:p w14:paraId="5E9642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580784B" w14:textId="2276710C" w:rsidR="00955766" w:rsidRPr="0034224C" w:rsidRDefault="00955766" w:rsidP="00C4085E">
            <w:pPr>
              <w:jc w:val="right"/>
              <w:rPr>
                <w:rFonts w:eastAsia="Times New Roman"/>
                <w:color w:val="000000"/>
                <w:lang w:eastAsia="ru-RU"/>
              </w:rPr>
            </w:pPr>
            <w:r w:rsidRPr="0034224C">
              <w:rPr>
                <w:rFonts w:eastAsia="Times New Roman"/>
                <w:color w:val="000000"/>
                <w:lang w:eastAsia="ru-RU"/>
              </w:rPr>
              <w:t>47602236,27</w:t>
            </w:r>
          </w:p>
        </w:tc>
        <w:tc>
          <w:tcPr>
            <w:tcW w:w="644" w:type="pct"/>
            <w:tcBorders>
              <w:top w:val="nil"/>
              <w:left w:val="nil"/>
              <w:bottom w:val="single" w:sz="4" w:space="0" w:color="000000"/>
              <w:right w:val="single" w:sz="4" w:space="0" w:color="000000"/>
            </w:tcBorders>
            <w:shd w:val="clear" w:color="auto" w:fill="auto"/>
            <w:hideMark/>
          </w:tcPr>
          <w:p w14:paraId="6C939D66" w14:textId="4E3959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50688001,75</w:t>
            </w:r>
          </w:p>
        </w:tc>
        <w:tc>
          <w:tcPr>
            <w:tcW w:w="671" w:type="pct"/>
            <w:tcBorders>
              <w:top w:val="nil"/>
              <w:left w:val="nil"/>
              <w:bottom w:val="single" w:sz="4" w:space="0" w:color="000000"/>
              <w:right w:val="single" w:sz="4" w:space="0" w:color="000000"/>
            </w:tcBorders>
            <w:shd w:val="clear" w:color="auto" w:fill="auto"/>
            <w:hideMark/>
          </w:tcPr>
          <w:p w14:paraId="760A4F2F" w14:textId="20321C0E" w:rsidR="00955766" w:rsidRPr="0034224C" w:rsidRDefault="00955766" w:rsidP="00C4085E">
            <w:pPr>
              <w:jc w:val="right"/>
              <w:rPr>
                <w:rFonts w:eastAsia="Times New Roman"/>
                <w:color w:val="000000"/>
                <w:lang w:eastAsia="ru-RU"/>
              </w:rPr>
            </w:pPr>
            <w:r w:rsidRPr="0034224C">
              <w:rPr>
                <w:rFonts w:eastAsia="Times New Roman"/>
                <w:color w:val="000000"/>
                <w:lang w:eastAsia="ru-RU"/>
              </w:rPr>
              <w:t>52448085,36</w:t>
            </w:r>
          </w:p>
        </w:tc>
      </w:tr>
      <w:tr w:rsidR="00955766" w:rsidRPr="0034224C" w14:paraId="79652E4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61423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243690C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5C5BDBF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B122769" w14:textId="6AC165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44904698,59</w:t>
            </w:r>
          </w:p>
        </w:tc>
        <w:tc>
          <w:tcPr>
            <w:tcW w:w="644" w:type="pct"/>
            <w:tcBorders>
              <w:top w:val="nil"/>
              <w:left w:val="nil"/>
              <w:bottom w:val="single" w:sz="4" w:space="0" w:color="000000"/>
              <w:right w:val="single" w:sz="4" w:space="0" w:color="000000"/>
            </w:tcBorders>
            <w:shd w:val="clear" w:color="auto" w:fill="auto"/>
            <w:hideMark/>
          </w:tcPr>
          <w:p w14:paraId="127EC615" w14:textId="66BC5BCD"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48032707,83</w:t>
            </w:r>
          </w:p>
        </w:tc>
        <w:tc>
          <w:tcPr>
            <w:tcW w:w="671" w:type="pct"/>
            <w:tcBorders>
              <w:top w:val="nil"/>
              <w:left w:val="nil"/>
              <w:bottom w:val="single" w:sz="4" w:space="0" w:color="000000"/>
              <w:right w:val="single" w:sz="4" w:space="0" w:color="000000"/>
            </w:tcBorders>
            <w:shd w:val="clear" w:color="auto" w:fill="auto"/>
            <w:hideMark/>
          </w:tcPr>
          <w:p w14:paraId="2481CC6D" w14:textId="4EAE5CE0"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49668076,57</w:t>
            </w:r>
          </w:p>
        </w:tc>
      </w:tr>
      <w:tr w:rsidR="00955766" w:rsidRPr="0034224C" w14:paraId="7278B43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9AE758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4DF740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3B728B3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34541EE4" w14:textId="49B8D6D2" w:rsidR="00955766" w:rsidRPr="0034224C" w:rsidRDefault="00955766" w:rsidP="00C4085E">
            <w:pPr>
              <w:jc w:val="right"/>
              <w:rPr>
                <w:rFonts w:eastAsia="Times New Roman"/>
                <w:color w:val="000000"/>
                <w:lang w:eastAsia="ru-RU"/>
              </w:rPr>
            </w:pPr>
            <w:r w:rsidRPr="0034224C">
              <w:rPr>
                <w:rFonts w:eastAsia="Times New Roman"/>
                <w:color w:val="000000"/>
                <w:lang w:eastAsia="ru-RU"/>
              </w:rPr>
              <w:t>44904698,59</w:t>
            </w:r>
          </w:p>
        </w:tc>
        <w:tc>
          <w:tcPr>
            <w:tcW w:w="644" w:type="pct"/>
            <w:tcBorders>
              <w:top w:val="nil"/>
              <w:left w:val="nil"/>
              <w:bottom w:val="single" w:sz="4" w:space="0" w:color="000000"/>
              <w:right w:val="single" w:sz="4" w:space="0" w:color="000000"/>
            </w:tcBorders>
            <w:shd w:val="clear" w:color="auto" w:fill="auto"/>
            <w:hideMark/>
          </w:tcPr>
          <w:p w14:paraId="1A31DD1C" w14:textId="12BEE84D"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48032707,83</w:t>
            </w:r>
          </w:p>
        </w:tc>
        <w:tc>
          <w:tcPr>
            <w:tcW w:w="671" w:type="pct"/>
            <w:tcBorders>
              <w:top w:val="nil"/>
              <w:left w:val="nil"/>
              <w:bottom w:val="single" w:sz="4" w:space="0" w:color="000000"/>
              <w:right w:val="single" w:sz="4" w:space="0" w:color="000000"/>
            </w:tcBorders>
            <w:shd w:val="clear" w:color="auto" w:fill="auto"/>
            <w:hideMark/>
          </w:tcPr>
          <w:p w14:paraId="05FC2B34" w14:textId="0674CA53"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49668076,57</w:t>
            </w:r>
          </w:p>
        </w:tc>
      </w:tr>
      <w:tr w:rsidR="00955766" w:rsidRPr="0034224C" w14:paraId="780E107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A76B8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0D47B6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728EC6B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6A6AC322" w14:textId="12D9D81E" w:rsidR="00955766" w:rsidRPr="0034224C" w:rsidRDefault="00955766" w:rsidP="00C4085E">
            <w:pPr>
              <w:jc w:val="right"/>
              <w:rPr>
                <w:rFonts w:eastAsia="Times New Roman"/>
                <w:color w:val="000000"/>
                <w:lang w:eastAsia="ru-RU"/>
              </w:rPr>
            </w:pPr>
            <w:r w:rsidRPr="0034224C">
              <w:rPr>
                <w:rFonts w:eastAsia="Times New Roman"/>
                <w:color w:val="000000"/>
                <w:lang w:eastAsia="ru-RU"/>
              </w:rPr>
              <w:t>44904698,59</w:t>
            </w:r>
          </w:p>
        </w:tc>
        <w:tc>
          <w:tcPr>
            <w:tcW w:w="644" w:type="pct"/>
            <w:tcBorders>
              <w:top w:val="nil"/>
              <w:left w:val="nil"/>
              <w:bottom w:val="single" w:sz="4" w:space="0" w:color="000000"/>
              <w:right w:val="single" w:sz="4" w:space="0" w:color="000000"/>
            </w:tcBorders>
            <w:shd w:val="clear" w:color="auto" w:fill="auto"/>
            <w:hideMark/>
          </w:tcPr>
          <w:p w14:paraId="1CCCD495" w14:textId="5056B9B8"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48032707,83</w:t>
            </w:r>
          </w:p>
        </w:tc>
        <w:tc>
          <w:tcPr>
            <w:tcW w:w="671" w:type="pct"/>
            <w:tcBorders>
              <w:top w:val="nil"/>
              <w:left w:val="nil"/>
              <w:bottom w:val="single" w:sz="4" w:space="0" w:color="000000"/>
              <w:right w:val="single" w:sz="4" w:space="0" w:color="000000"/>
            </w:tcBorders>
            <w:shd w:val="clear" w:color="auto" w:fill="auto"/>
            <w:hideMark/>
          </w:tcPr>
          <w:p w14:paraId="79041AD0" w14:textId="3010BA5E"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49668076,57</w:t>
            </w:r>
          </w:p>
        </w:tc>
      </w:tr>
      <w:tr w:rsidR="00955766" w:rsidRPr="0034224C" w14:paraId="356F885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E9A06A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05FE570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095DE5B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242511A" w14:textId="47E70F6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1678237,68</w:t>
            </w:r>
          </w:p>
        </w:tc>
        <w:tc>
          <w:tcPr>
            <w:tcW w:w="644" w:type="pct"/>
            <w:tcBorders>
              <w:top w:val="nil"/>
              <w:left w:val="nil"/>
              <w:bottom w:val="single" w:sz="4" w:space="0" w:color="000000"/>
              <w:right w:val="single" w:sz="4" w:space="0" w:color="000000"/>
            </w:tcBorders>
            <w:shd w:val="clear" w:color="auto" w:fill="auto"/>
            <w:hideMark/>
          </w:tcPr>
          <w:p w14:paraId="752E586A" w14:textId="1D4DA86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2655293,92</w:t>
            </w:r>
          </w:p>
        </w:tc>
        <w:tc>
          <w:tcPr>
            <w:tcW w:w="671" w:type="pct"/>
            <w:tcBorders>
              <w:top w:val="nil"/>
              <w:left w:val="nil"/>
              <w:bottom w:val="single" w:sz="4" w:space="0" w:color="000000"/>
              <w:right w:val="single" w:sz="4" w:space="0" w:color="000000"/>
            </w:tcBorders>
            <w:shd w:val="clear" w:color="auto" w:fill="auto"/>
            <w:hideMark/>
          </w:tcPr>
          <w:p w14:paraId="0E02D206" w14:textId="4E17ED8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2780008,79</w:t>
            </w:r>
          </w:p>
        </w:tc>
      </w:tr>
      <w:tr w:rsidR="00955766" w:rsidRPr="0034224C" w14:paraId="2EB2109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CDC38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AD2D0A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049C9DB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75B7516" w14:textId="1124CAA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1678237,68</w:t>
            </w:r>
          </w:p>
        </w:tc>
        <w:tc>
          <w:tcPr>
            <w:tcW w:w="644" w:type="pct"/>
            <w:tcBorders>
              <w:top w:val="nil"/>
              <w:left w:val="nil"/>
              <w:bottom w:val="single" w:sz="4" w:space="0" w:color="000000"/>
              <w:right w:val="single" w:sz="4" w:space="0" w:color="000000"/>
            </w:tcBorders>
            <w:shd w:val="clear" w:color="auto" w:fill="auto"/>
            <w:hideMark/>
          </w:tcPr>
          <w:p w14:paraId="5AA78D48" w14:textId="01AE2D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2655293,92</w:t>
            </w:r>
          </w:p>
        </w:tc>
        <w:tc>
          <w:tcPr>
            <w:tcW w:w="671" w:type="pct"/>
            <w:tcBorders>
              <w:top w:val="nil"/>
              <w:left w:val="nil"/>
              <w:bottom w:val="single" w:sz="4" w:space="0" w:color="000000"/>
              <w:right w:val="single" w:sz="4" w:space="0" w:color="000000"/>
            </w:tcBorders>
            <w:shd w:val="clear" w:color="auto" w:fill="auto"/>
            <w:hideMark/>
          </w:tcPr>
          <w:p w14:paraId="68E3D726" w14:textId="34EBAC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2780008,79</w:t>
            </w:r>
          </w:p>
        </w:tc>
      </w:tr>
      <w:tr w:rsidR="00955766" w:rsidRPr="0034224C" w14:paraId="344364C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3454C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2A4B51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33C46E6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11CB4F7D" w14:textId="47448FB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1678237,68</w:t>
            </w:r>
          </w:p>
        </w:tc>
        <w:tc>
          <w:tcPr>
            <w:tcW w:w="644" w:type="pct"/>
            <w:tcBorders>
              <w:top w:val="nil"/>
              <w:left w:val="nil"/>
              <w:bottom w:val="single" w:sz="4" w:space="0" w:color="000000"/>
              <w:right w:val="single" w:sz="4" w:space="0" w:color="000000"/>
            </w:tcBorders>
            <w:shd w:val="clear" w:color="auto" w:fill="auto"/>
            <w:hideMark/>
          </w:tcPr>
          <w:p w14:paraId="3FB5367E" w14:textId="7D97730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2655293,92</w:t>
            </w:r>
          </w:p>
        </w:tc>
        <w:tc>
          <w:tcPr>
            <w:tcW w:w="671" w:type="pct"/>
            <w:tcBorders>
              <w:top w:val="nil"/>
              <w:left w:val="nil"/>
              <w:bottom w:val="single" w:sz="4" w:space="0" w:color="000000"/>
              <w:right w:val="single" w:sz="4" w:space="0" w:color="000000"/>
            </w:tcBorders>
            <w:shd w:val="clear" w:color="auto" w:fill="auto"/>
            <w:hideMark/>
          </w:tcPr>
          <w:p w14:paraId="25F84F93" w14:textId="328BC16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2780008,79</w:t>
            </w:r>
          </w:p>
        </w:tc>
      </w:tr>
      <w:tr w:rsidR="00955766" w:rsidRPr="0034224C" w14:paraId="17E77C6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87EA88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4E12E76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464531E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797C3E1" w14:textId="2C4AF41E" w:rsidR="00955766" w:rsidRPr="0034224C" w:rsidRDefault="00955766" w:rsidP="00C4085E">
            <w:pPr>
              <w:jc w:val="right"/>
              <w:rPr>
                <w:rFonts w:eastAsia="Times New Roman"/>
                <w:color w:val="000000"/>
                <w:lang w:eastAsia="ru-RU"/>
              </w:rPr>
            </w:pPr>
            <w:r w:rsidRPr="0034224C">
              <w:rPr>
                <w:rFonts w:eastAsia="Times New Roman"/>
                <w:color w:val="000000"/>
                <w:lang w:eastAsia="ru-RU"/>
              </w:rPr>
              <w:t>994000,00</w:t>
            </w:r>
          </w:p>
        </w:tc>
        <w:tc>
          <w:tcPr>
            <w:tcW w:w="644" w:type="pct"/>
            <w:tcBorders>
              <w:top w:val="nil"/>
              <w:left w:val="nil"/>
              <w:bottom w:val="single" w:sz="4" w:space="0" w:color="000000"/>
              <w:right w:val="single" w:sz="4" w:space="0" w:color="000000"/>
            </w:tcBorders>
            <w:shd w:val="clear" w:color="auto" w:fill="auto"/>
            <w:hideMark/>
          </w:tcPr>
          <w:p w14:paraId="4442769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4CC4F4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4243FB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9C8D9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EF1356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669A457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47680E5F" w14:textId="5283EE0D" w:rsidR="00955766" w:rsidRPr="0034224C" w:rsidRDefault="00955766" w:rsidP="00C4085E">
            <w:pPr>
              <w:jc w:val="right"/>
              <w:rPr>
                <w:rFonts w:eastAsia="Times New Roman"/>
                <w:color w:val="000000"/>
                <w:lang w:eastAsia="ru-RU"/>
              </w:rPr>
            </w:pPr>
            <w:r w:rsidRPr="0034224C">
              <w:rPr>
                <w:rFonts w:eastAsia="Times New Roman"/>
                <w:color w:val="000000"/>
                <w:lang w:eastAsia="ru-RU"/>
              </w:rPr>
              <w:t>994000,00</w:t>
            </w:r>
          </w:p>
        </w:tc>
        <w:tc>
          <w:tcPr>
            <w:tcW w:w="644" w:type="pct"/>
            <w:tcBorders>
              <w:top w:val="nil"/>
              <w:left w:val="nil"/>
              <w:bottom w:val="single" w:sz="4" w:space="0" w:color="000000"/>
              <w:right w:val="single" w:sz="4" w:space="0" w:color="000000"/>
            </w:tcBorders>
            <w:shd w:val="clear" w:color="auto" w:fill="auto"/>
            <w:hideMark/>
          </w:tcPr>
          <w:p w14:paraId="7DFC1D1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BF3E4C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E42D6B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ADEEA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4AA6BE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18F9EC2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46E4BA2E" w14:textId="2A5049AE" w:rsidR="00955766" w:rsidRPr="0034224C" w:rsidRDefault="00955766" w:rsidP="00C4085E">
            <w:pPr>
              <w:jc w:val="right"/>
              <w:rPr>
                <w:rFonts w:eastAsia="Times New Roman"/>
                <w:color w:val="000000"/>
                <w:lang w:eastAsia="ru-RU"/>
              </w:rPr>
            </w:pPr>
            <w:r w:rsidRPr="0034224C">
              <w:rPr>
                <w:rFonts w:eastAsia="Times New Roman"/>
                <w:color w:val="000000"/>
                <w:lang w:eastAsia="ru-RU"/>
              </w:rPr>
              <w:t>994000,00</w:t>
            </w:r>
          </w:p>
        </w:tc>
        <w:tc>
          <w:tcPr>
            <w:tcW w:w="644" w:type="pct"/>
            <w:tcBorders>
              <w:top w:val="nil"/>
              <w:left w:val="nil"/>
              <w:bottom w:val="single" w:sz="4" w:space="0" w:color="000000"/>
              <w:right w:val="single" w:sz="4" w:space="0" w:color="000000"/>
            </w:tcBorders>
            <w:shd w:val="clear" w:color="auto" w:fill="auto"/>
            <w:hideMark/>
          </w:tcPr>
          <w:p w14:paraId="4FC74AC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B8CACD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EA0694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35056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оборудование специальными условиями для беспрепятственного доступа, а также адаптации для нужд инвалидов и других маломобильных групп </w:t>
            </w:r>
            <w:r w:rsidRPr="0034224C">
              <w:rPr>
                <w:rFonts w:eastAsia="Times New Roman"/>
                <w:color w:val="000000"/>
                <w:lang w:eastAsia="ru-RU"/>
              </w:rPr>
              <w:lastRenderedPageBreak/>
              <w:t>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E1CF3B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0130121011</w:t>
            </w:r>
          </w:p>
        </w:tc>
        <w:tc>
          <w:tcPr>
            <w:tcW w:w="634" w:type="pct"/>
            <w:tcBorders>
              <w:top w:val="nil"/>
              <w:left w:val="nil"/>
              <w:bottom w:val="single" w:sz="4" w:space="0" w:color="000000"/>
              <w:right w:val="single" w:sz="4" w:space="0" w:color="000000"/>
            </w:tcBorders>
            <w:shd w:val="clear" w:color="auto" w:fill="auto"/>
            <w:hideMark/>
          </w:tcPr>
          <w:p w14:paraId="17BFAA2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EEE48E5" w14:textId="652773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25300,00</w:t>
            </w:r>
          </w:p>
        </w:tc>
        <w:tc>
          <w:tcPr>
            <w:tcW w:w="644" w:type="pct"/>
            <w:tcBorders>
              <w:top w:val="nil"/>
              <w:left w:val="nil"/>
              <w:bottom w:val="single" w:sz="4" w:space="0" w:color="000000"/>
              <w:right w:val="single" w:sz="4" w:space="0" w:color="000000"/>
            </w:tcBorders>
            <w:shd w:val="clear" w:color="auto" w:fill="auto"/>
            <w:hideMark/>
          </w:tcPr>
          <w:p w14:paraId="066F46A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5F6E0E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F98926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F4805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0EC93D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0130121011</w:t>
            </w:r>
          </w:p>
        </w:tc>
        <w:tc>
          <w:tcPr>
            <w:tcW w:w="634" w:type="pct"/>
            <w:tcBorders>
              <w:top w:val="nil"/>
              <w:left w:val="nil"/>
              <w:bottom w:val="single" w:sz="4" w:space="0" w:color="000000"/>
              <w:right w:val="single" w:sz="4" w:space="0" w:color="000000"/>
            </w:tcBorders>
            <w:shd w:val="clear" w:color="auto" w:fill="auto"/>
            <w:hideMark/>
          </w:tcPr>
          <w:p w14:paraId="6EF0CA8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269700C0" w14:textId="358E6B8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25300,00</w:t>
            </w:r>
          </w:p>
        </w:tc>
        <w:tc>
          <w:tcPr>
            <w:tcW w:w="644" w:type="pct"/>
            <w:tcBorders>
              <w:top w:val="nil"/>
              <w:left w:val="nil"/>
              <w:bottom w:val="single" w:sz="4" w:space="0" w:color="000000"/>
              <w:right w:val="single" w:sz="4" w:space="0" w:color="000000"/>
            </w:tcBorders>
            <w:shd w:val="clear" w:color="auto" w:fill="auto"/>
            <w:hideMark/>
          </w:tcPr>
          <w:p w14:paraId="0A049FE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E76B50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CD5D43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36975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8580D5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0130121011</w:t>
            </w:r>
          </w:p>
        </w:tc>
        <w:tc>
          <w:tcPr>
            <w:tcW w:w="634" w:type="pct"/>
            <w:tcBorders>
              <w:top w:val="nil"/>
              <w:left w:val="nil"/>
              <w:bottom w:val="single" w:sz="4" w:space="0" w:color="000000"/>
              <w:right w:val="single" w:sz="4" w:space="0" w:color="000000"/>
            </w:tcBorders>
            <w:shd w:val="clear" w:color="auto" w:fill="auto"/>
            <w:hideMark/>
          </w:tcPr>
          <w:p w14:paraId="15039ED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46F068DB" w14:textId="33C0CBA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25300,00</w:t>
            </w:r>
          </w:p>
        </w:tc>
        <w:tc>
          <w:tcPr>
            <w:tcW w:w="644" w:type="pct"/>
            <w:tcBorders>
              <w:top w:val="nil"/>
              <w:left w:val="nil"/>
              <w:bottom w:val="single" w:sz="4" w:space="0" w:color="000000"/>
              <w:right w:val="single" w:sz="4" w:space="0" w:color="000000"/>
            </w:tcBorders>
            <w:shd w:val="clear" w:color="auto" w:fill="auto"/>
            <w:hideMark/>
          </w:tcPr>
          <w:p w14:paraId="0FF3647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762DB7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6F4F4E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3C249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"Организация отдыха и оздоровления детей"</w:t>
            </w:r>
          </w:p>
        </w:tc>
        <w:tc>
          <w:tcPr>
            <w:tcW w:w="642" w:type="pct"/>
            <w:tcBorders>
              <w:top w:val="nil"/>
              <w:left w:val="nil"/>
              <w:bottom w:val="single" w:sz="4" w:space="0" w:color="000000"/>
              <w:right w:val="single" w:sz="4" w:space="0" w:color="000000"/>
            </w:tcBorders>
            <w:shd w:val="clear" w:color="auto" w:fill="auto"/>
            <w:hideMark/>
          </w:tcPr>
          <w:p w14:paraId="78558FE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0130200000</w:t>
            </w:r>
          </w:p>
        </w:tc>
        <w:tc>
          <w:tcPr>
            <w:tcW w:w="634" w:type="pct"/>
            <w:tcBorders>
              <w:top w:val="nil"/>
              <w:left w:val="nil"/>
              <w:bottom w:val="single" w:sz="4" w:space="0" w:color="000000"/>
              <w:right w:val="single" w:sz="4" w:space="0" w:color="000000"/>
            </w:tcBorders>
            <w:shd w:val="clear" w:color="auto" w:fill="auto"/>
            <w:hideMark/>
          </w:tcPr>
          <w:p w14:paraId="057F385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CA2035A" w14:textId="265E286E" w:rsidR="00955766" w:rsidRPr="0034224C" w:rsidRDefault="00955766" w:rsidP="00C4085E">
            <w:pPr>
              <w:jc w:val="right"/>
              <w:rPr>
                <w:rFonts w:eastAsia="Times New Roman"/>
                <w:color w:val="000000"/>
                <w:lang w:eastAsia="ru-RU"/>
              </w:rPr>
            </w:pPr>
            <w:r w:rsidRPr="0034224C">
              <w:rPr>
                <w:rFonts w:eastAsia="Times New Roman"/>
                <w:color w:val="000000"/>
                <w:lang w:eastAsia="ru-RU"/>
              </w:rPr>
              <w:t>5837519,20</w:t>
            </w:r>
          </w:p>
        </w:tc>
        <w:tc>
          <w:tcPr>
            <w:tcW w:w="644" w:type="pct"/>
            <w:tcBorders>
              <w:top w:val="nil"/>
              <w:left w:val="nil"/>
              <w:bottom w:val="single" w:sz="4" w:space="0" w:color="000000"/>
              <w:right w:val="single" w:sz="4" w:space="0" w:color="000000"/>
            </w:tcBorders>
            <w:shd w:val="clear" w:color="auto" w:fill="auto"/>
            <w:hideMark/>
          </w:tcPr>
          <w:p w14:paraId="6E677D0B" w14:textId="1470154B"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5438147,80</w:t>
            </w:r>
          </w:p>
        </w:tc>
        <w:tc>
          <w:tcPr>
            <w:tcW w:w="671" w:type="pct"/>
            <w:tcBorders>
              <w:top w:val="nil"/>
              <w:left w:val="nil"/>
              <w:bottom w:val="single" w:sz="4" w:space="0" w:color="000000"/>
              <w:right w:val="single" w:sz="4" w:space="0" w:color="000000"/>
            </w:tcBorders>
            <w:shd w:val="clear" w:color="auto" w:fill="auto"/>
            <w:hideMark/>
          </w:tcPr>
          <w:p w14:paraId="1334F7D3" w14:textId="683E7C9D"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5438147,80</w:t>
            </w:r>
          </w:p>
        </w:tc>
      </w:tr>
      <w:tr w:rsidR="00955766" w:rsidRPr="0034224C" w14:paraId="08986BD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E640A5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5EEED12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0ADA9BB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F946716" w14:textId="49E13EE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c>
          <w:tcPr>
            <w:tcW w:w="644" w:type="pct"/>
            <w:tcBorders>
              <w:top w:val="nil"/>
              <w:left w:val="nil"/>
              <w:bottom w:val="single" w:sz="4" w:space="0" w:color="000000"/>
              <w:right w:val="single" w:sz="4" w:space="0" w:color="000000"/>
            </w:tcBorders>
            <w:shd w:val="clear" w:color="auto" w:fill="auto"/>
            <w:hideMark/>
          </w:tcPr>
          <w:p w14:paraId="7B43AC40" w14:textId="7A9CAE1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c>
          <w:tcPr>
            <w:tcW w:w="671" w:type="pct"/>
            <w:tcBorders>
              <w:top w:val="nil"/>
              <w:left w:val="nil"/>
              <w:bottom w:val="single" w:sz="4" w:space="0" w:color="000000"/>
              <w:right w:val="single" w:sz="4" w:space="0" w:color="000000"/>
            </w:tcBorders>
            <w:shd w:val="clear" w:color="auto" w:fill="auto"/>
            <w:hideMark/>
          </w:tcPr>
          <w:p w14:paraId="6E341DCA" w14:textId="61B5A0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r>
      <w:tr w:rsidR="00955766" w:rsidRPr="0034224C" w14:paraId="553FEE6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A6CC29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972AF6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5FC0600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7231DE29" w14:textId="2595362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c>
          <w:tcPr>
            <w:tcW w:w="644" w:type="pct"/>
            <w:tcBorders>
              <w:top w:val="nil"/>
              <w:left w:val="nil"/>
              <w:bottom w:val="single" w:sz="4" w:space="0" w:color="000000"/>
              <w:right w:val="single" w:sz="4" w:space="0" w:color="000000"/>
            </w:tcBorders>
            <w:shd w:val="clear" w:color="auto" w:fill="auto"/>
            <w:hideMark/>
          </w:tcPr>
          <w:p w14:paraId="7E24CC5E" w14:textId="376DCDB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c>
          <w:tcPr>
            <w:tcW w:w="671" w:type="pct"/>
            <w:tcBorders>
              <w:top w:val="nil"/>
              <w:left w:val="nil"/>
              <w:bottom w:val="single" w:sz="4" w:space="0" w:color="000000"/>
              <w:right w:val="single" w:sz="4" w:space="0" w:color="000000"/>
            </w:tcBorders>
            <w:shd w:val="clear" w:color="auto" w:fill="auto"/>
            <w:hideMark/>
          </w:tcPr>
          <w:p w14:paraId="64C12D8E" w14:textId="23F99E8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r>
      <w:tr w:rsidR="00955766" w:rsidRPr="0034224C" w14:paraId="2521EBD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A9E44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0A718C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056DC7B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5F924C0E" w14:textId="2C350F4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c>
          <w:tcPr>
            <w:tcW w:w="644" w:type="pct"/>
            <w:tcBorders>
              <w:top w:val="nil"/>
              <w:left w:val="nil"/>
              <w:bottom w:val="single" w:sz="4" w:space="0" w:color="000000"/>
              <w:right w:val="single" w:sz="4" w:space="0" w:color="000000"/>
            </w:tcBorders>
            <w:shd w:val="clear" w:color="auto" w:fill="auto"/>
            <w:hideMark/>
          </w:tcPr>
          <w:p w14:paraId="0A7C99DE" w14:textId="7014240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c>
          <w:tcPr>
            <w:tcW w:w="671" w:type="pct"/>
            <w:tcBorders>
              <w:top w:val="nil"/>
              <w:left w:val="nil"/>
              <w:bottom w:val="single" w:sz="4" w:space="0" w:color="000000"/>
              <w:right w:val="single" w:sz="4" w:space="0" w:color="000000"/>
            </w:tcBorders>
            <w:shd w:val="clear" w:color="auto" w:fill="auto"/>
            <w:hideMark/>
          </w:tcPr>
          <w:p w14:paraId="692798E3" w14:textId="3E6B44E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1592824,00</w:t>
            </w:r>
          </w:p>
        </w:tc>
      </w:tr>
      <w:tr w:rsidR="00955766" w:rsidRPr="0034224C" w14:paraId="3E4F22E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612D1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280A7AC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351423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0B3A89E" w14:textId="28B72A39"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4244695,20</w:t>
            </w:r>
          </w:p>
        </w:tc>
        <w:tc>
          <w:tcPr>
            <w:tcW w:w="644" w:type="pct"/>
            <w:tcBorders>
              <w:top w:val="nil"/>
              <w:left w:val="nil"/>
              <w:bottom w:val="single" w:sz="4" w:space="0" w:color="000000"/>
              <w:right w:val="single" w:sz="4" w:space="0" w:color="000000"/>
            </w:tcBorders>
            <w:shd w:val="clear" w:color="auto" w:fill="auto"/>
            <w:hideMark/>
          </w:tcPr>
          <w:p w14:paraId="6758ADF5" w14:textId="61AC66B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3845323,80</w:t>
            </w:r>
          </w:p>
        </w:tc>
        <w:tc>
          <w:tcPr>
            <w:tcW w:w="671" w:type="pct"/>
            <w:tcBorders>
              <w:top w:val="nil"/>
              <w:left w:val="nil"/>
              <w:bottom w:val="single" w:sz="4" w:space="0" w:color="000000"/>
              <w:right w:val="single" w:sz="4" w:space="0" w:color="000000"/>
            </w:tcBorders>
            <w:shd w:val="clear" w:color="auto" w:fill="auto"/>
            <w:hideMark/>
          </w:tcPr>
          <w:p w14:paraId="501673CF" w14:textId="017F846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3845323,80</w:t>
            </w:r>
          </w:p>
        </w:tc>
      </w:tr>
      <w:tr w:rsidR="00955766" w:rsidRPr="0034224C" w14:paraId="1A39FA4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CFBB7C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5FC6841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5DC7548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4302B2E2" w14:textId="15DB8AC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316700,00</w:t>
            </w:r>
          </w:p>
        </w:tc>
        <w:tc>
          <w:tcPr>
            <w:tcW w:w="644" w:type="pct"/>
            <w:tcBorders>
              <w:top w:val="nil"/>
              <w:left w:val="nil"/>
              <w:bottom w:val="single" w:sz="4" w:space="0" w:color="000000"/>
              <w:right w:val="single" w:sz="4" w:space="0" w:color="000000"/>
            </w:tcBorders>
            <w:shd w:val="clear" w:color="auto" w:fill="auto"/>
            <w:hideMark/>
          </w:tcPr>
          <w:p w14:paraId="59955AE5" w14:textId="2DEE727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51CCF861" w14:textId="14077F0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386E725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D4226C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2DD60BE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0793DA4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4E291667" w14:textId="2266AA8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316700,00</w:t>
            </w:r>
          </w:p>
        </w:tc>
        <w:tc>
          <w:tcPr>
            <w:tcW w:w="644" w:type="pct"/>
            <w:tcBorders>
              <w:top w:val="nil"/>
              <w:left w:val="nil"/>
              <w:bottom w:val="single" w:sz="4" w:space="0" w:color="000000"/>
              <w:right w:val="single" w:sz="4" w:space="0" w:color="000000"/>
            </w:tcBorders>
            <w:shd w:val="clear" w:color="auto" w:fill="auto"/>
            <w:hideMark/>
          </w:tcPr>
          <w:p w14:paraId="194D53FF" w14:textId="2FAA51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469C2AAA" w14:textId="7EA1AD1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2143468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260E7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F0592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23E30B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5845E78A" w14:textId="6B60A11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3927995,20</w:t>
            </w:r>
          </w:p>
        </w:tc>
        <w:tc>
          <w:tcPr>
            <w:tcW w:w="644" w:type="pct"/>
            <w:tcBorders>
              <w:top w:val="nil"/>
              <w:left w:val="nil"/>
              <w:bottom w:val="single" w:sz="4" w:space="0" w:color="000000"/>
              <w:right w:val="single" w:sz="4" w:space="0" w:color="000000"/>
            </w:tcBorders>
            <w:shd w:val="clear" w:color="auto" w:fill="auto"/>
            <w:hideMark/>
          </w:tcPr>
          <w:p w14:paraId="0CD07479" w14:textId="30B667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3545323,80</w:t>
            </w:r>
          </w:p>
        </w:tc>
        <w:tc>
          <w:tcPr>
            <w:tcW w:w="671" w:type="pct"/>
            <w:tcBorders>
              <w:top w:val="nil"/>
              <w:left w:val="nil"/>
              <w:bottom w:val="single" w:sz="4" w:space="0" w:color="000000"/>
              <w:right w:val="single" w:sz="4" w:space="0" w:color="000000"/>
            </w:tcBorders>
            <w:shd w:val="clear" w:color="auto" w:fill="auto"/>
            <w:hideMark/>
          </w:tcPr>
          <w:p w14:paraId="3411098B" w14:textId="49074C2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3545323,80</w:t>
            </w:r>
          </w:p>
        </w:tc>
      </w:tr>
      <w:tr w:rsidR="00955766" w:rsidRPr="0034224C" w14:paraId="21AC209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F52E5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5007BA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0E9495A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753DF54A" w14:textId="3AF8FE5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3927995,20</w:t>
            </w:r>
          </w:p>
        </w:tc>
        <w:tc>
          <w:tcPr>
            <w:tcW w:w="644" w:type="pct"/>
            <w:tcBorders>
              <w:top w:val="nil"/>
              <w:left w:val="nil"/>
              <w:bottom w:val="single" w:sz="4" w:space="0" w:color="000000"/>
              <w:right w:val="single" w:sz="4" w:space="0" w:color="000000"/>
            </w:tcBorders>
            <w:shd w:val="clear" w:color="auto" w:fill="auto"/>
            <w:hideMark/>
          </w:tcPr>
          <w:p w14:paraId="64F81EFA" w14:textId="5B43589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3545323,80</w:t>
            </w:r>
          </w:p>
        </w:tc>
        <w:tc>
          <w:tcPr>
            <w:tcW w:w="671" w:type="pct"/>
            <w:tcBorders>
              <w:top w:val="nil"/>
              <w:left w:val="nil"/>
              <w:bottom w:val="single" w:sz="4" w:space="0" w:color="000000"/>
              <w:right w:val="single" w:sz="4" w:space="0" w:color="000000"/>
            </w:tcBorders>
            <w:shd w:val="clear" w:color="auto" w:fill="auto"/>
            <w:hideMark/>
          </w:tcPr>
          <w:p w14:paraId="1DC949D8" w14:textId="4C4D50E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3545323,80</w:t>
            </w:r>
          </w:p>
        </w:tc>
      </w:tr>
      <w:tr w:rsidR="00955766" w:rsidRPr="0034224C" w14:paraId="09BE22B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6A88CF"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"Безопасность образовательных учреждений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90F4C23"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0140000000</w:t>
            </w:r>
          </w:p>
        </w:tc>
        <w:tc>
          <w:tcPr>
            <w:tcW w:w="634" w:type="pct"/>
            <w:tcBorders>
              <w:top w:val="nil"/>
              <w:left w:val="nil"/>
              <w:bottom w:val="single" w:sz="4" w:space="0" w:color="000000"/>
              <w:right w:val="single" w:sz="4" w:space="0" w:color="000000"/>
            </w:tcBorders>
            <w:shd w:val="clear" w:color="auto" w:fill="auto"/>
            <w:hideMark/>
          </w:tcPr>
          <w:p w14:paraId="2AE89383"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76FD64B" w14:textId="57A5504A"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33601034,79</w:t>
            </w:r>
          </w:p>
        </w:tc>
        <w:tc>
          <w:tcPr>
            <w:tcW w:w="644" w:type="pct"/>
            <w:tcBorders>
              <w:top w:val="nil"/>
              <w:left w:val="nil"/>
              <w:bottom w:val="single" w:sz="4" w:space="0" w:color="000000"/>
              <w:right w:val="single" w:sz="4" w:space="0" w:color="000000"/>
            </w:tcBorders>
            <w:shd w:val="clear" w:color="auto" w:fill="auto"/>
            <w:hideMark/>
          </w:tcPr>
          <w:p w14:paraId="587CBC95" w14:textId="69460F76"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15701219,00</w:t>
            </w:r>
          </w:p>
        </w:tc>
        <w:tc>
          <w:tcPr>
            <w:tcW w:w="671" w:type="pct"/>
            <w:tcBorders>
              <w:top w:val="nil"/>
              <w:left w:val="nil"/>
              <w:bottom w:val="single" w:sz="4" w:space="0" w:color="000000"/>
              <w:right w:val="single" w:sz="4" w:space="0" w:color="000000"/>
            </w:tcBorders>
            <w:shd w:val="clear" w:color="auto" w:fill="auto"/>
            <w:hideMark/>
          </w:tcPr>
          <w:p w14:paraId="445B88F4" w14:textId="5075057F"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16005661,00</w:t>
            </w:r>
          </w:p>
        </w:tc>
      </w:tr>
      <w:tr w:rsidR="00955766" w:rsidRPr="0034224C" w14:paraId="0E4C42C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4705F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"Мероприятие по профилактике терроризма и экстремизма"</w:t>
            </w:r>
          </w:p>
        </w:tc>
        <w:tc>
          <w:tcPr>
            <w:tcW w:w="642" w:type="pct"/>
            <w:tcBorders>
              <w:top w:val="nil"/>
              <w:left w:val="nil"/>
              <w:bottom w:val="single" w:sz="4" w:space="0" w:color="000000"/>
              <w:right w:val="single" w:sz="4" w:space="0" w:color="000000"/>
            </w:tcBorders>
            <w:shd w:val="clear" w:color="auto" w:fill="auto"/>
            <w:hideMark/>
          </w:tcPr>
          <w:p w14:paraId="65BDEBF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0140100000</w:t>
            </w:r>
          </w:p>
        </w:tc>
        <w:tc>
          <w:tcPr>
            <w:tcW w:w="634" w:type="pct"/>
            <w:tcBorders>
              <w:top w:val="nil"/>
              <w:left w:val="nil"/>
              <w:bottom w:val="single" w:sz="4" w:space="0" w:color="000000"/>
              <w:right w:val="single" w:sz="4" w:space="0" w:color="000000"/>
            </w:tcBorders>
            <w:shd w:val="clear" w:color="auto" w:fill="auto"/>
            <w:hideMark/>
          </w:tcPr>
          <w:p w14:paraId="421244E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1E9905B" w14:textId="0E0E829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13928235,00</w:t>
            </w:r>
          </w:p>
        </w:tc>
        <w:tc>
          <w:tcPr>
            <w:tcW w:w="644" w:type="pct"/>
            <w:tcBorders>
              <w:top w:val="nil"/>
              <w:left w:val="nil"/>
              <w:bottom w:val="single" w:sz="4" w:space="0" w:color="000000"/>
              <w:right w:val="single" w:sz="4" w:space="0" w:color="000000"/>
            </w:tcBorders>
            <w:shd w:val="clear" w:color="auto" w:fill="auto"/>
            <w:hideMark/>
          </w:tcPr>
          <w:p w14:paraId="0853CF60" w14:textId="140A8C4F"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8276175,00</w:t>
            </w:r>
          </w:p>
        </w:tc>
        <w:tc>
          <w:tcPr>
            <w:tcW w:w="671" w:type="pct"/>
            <w:tcBorders>
              <w:top w:val="nil"/>
              <w:left w:val="nil"/>
              <w:bottom w:val="single" w:sz="4" w:space="0" w:color="000000"/>
              <w:right w:val="single" w:sz="4" w:space="0" w:color="000000"/>
            </w:tcBorders>
            <w:shd w:val="clear" w:color="auto" w:fill="auto"/>
            <w:hideMark/>
          </w:tcPr>
          <w:p w14:paraId="124740F6" w14:textId="7DB9073D"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8321117,00</w:t>
            </w:r>
          </w:p>
        </w:tc>
      </w:tr>
      <w:tr w:rsidR="00955766" w:rsidRPr="0034224C" w14:paraId="4379DE1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AAE3A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по профилактике терроризма и экстремизма</w:t>
            </w:r>
          </w:p>
        </w:tc>
        <w:tc>
          <w:tcPr>
            <w:tcW w:w="642" w:type="pct"/>
            <w:tcBorders>
              <w:top w:val="nil"/>
              <w:left w:val="nil"/>
              <w:bottom w:val="single" w:sz="4" w:space="0" w:color="000000"/>
              <w:right w:val="single" w:sz="4" w:space="0" w:color="000000"/>
            </w:tcBorders>
            <w:shd w:val="clear" w:color="auto" w:fill="auto"/>
            <w:hideMark/>
          </w:tcPr>
          <w:p w14:paraId="1CEC2DD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2BA7AFC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B1040BC" w14:textId="0A7093E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13928235,00</w:t>
            </w:r>
          </w:p>
        </w:tc>
        <w:tc>
          <w:tcPr>
            <w:tcW w:w="644" w:type="pct"/>
            <w:tcBorders>
              <w:top w:val="nil"/>
              <w:left w:val="nil"/>
              <w:bottom w:val="single" w:sz="4" w:space="0" w:color="000000"/>
              <w:right w:val="single" w:sz="4" w:space="0" w:color="000000"/>
            </w:tcBorders>
            <w:shd w:val="clear" w:color="auto" w:fill="auto"/>
            <w:hideMark/>
          </w:tcPr>
          <w:p w14:paraId="19905067" w14:textId="151FCFDA"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8276175,00</w:t>
            </w:r>
          </w:p>
        </w:tc>
        <w:tc>
          <w:tcPr>
            <w:tcW w:w="671" w:type="pct"/>
            <w:tcBorders>
              <w:top w:val="nil"/>
              <w:left w:val="nil"/>
              <w:bottom w:val="single" w:sz="4" w:space="0" w:color="000000"/>
              <w:right w:val="single" w:sz="4" w:space="0" w:color="000000"/>
            </w:tcBorders>
            <w:shd w:val="clear" w:color="auto" w:fill="auto"/>
            <w:hideMark/>
          </w:tcPr>
          <w:p w14:paraId="50694CAB" w14:textId="42E14C20"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8321117,00</w:t>
            </w:r>
          </w:p>
        </w:tc>
      </w:tr>
      <w:tr w:rsidR="00955766" w:rsidRPr="0034224C" w14:paraId="161FD0C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48E7E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8F5457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047690B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539A95F2" w14:textId="2E59D6B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13928235,00</w:t>
            </w:r>
          </w:p>
        </w:tc>
        <w:tc>
          <w:tcPr>
            <w:tcW w:w="644" w:type="pct"/>
            <w:tcBorders>
              <w:top w:val="nil"/>
              <w:left w:val="nil"/>
              <w:bottom w:val="single" w:sz="4" w:space="0" w:color="000000"/>
              <w:right w:val="single" w:sz="4" w:space="0" w:color="000000"/>
            </w:tcBorders>
            <w:shd w:val="clear" w:color="auto" w:fill="auto"/>
            <w:hideMark/>
          </w:tcPr>
          <w:p w14:paraId="6C773A1B" w14:textId="3D111ABD"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8276175,00</w:t>
            </w:r>
          </w:p>
        </w:tc>
        <w:tc>
          <w:tcPr>
            <w:tcW w:w="671" w:type="pct"/>
            <w:tcBorders>
              <w:top w:val="nil"/>
              <w:left w:val="nil"/>
              <w:bottom w:val="single" w:sz="4" w:space="0" w:color="000000"/>
              <w:right w:val="single" w:sz="4" w:space="0" w:color="000000"/>
            </w:tcBorders>
            <w:shd w:val="clear" w:color="auto" w:fill="auto"/>
            <w:hideMark/>
          </w:tcPr>
          <w:p w14:paraId="34FD0BCE" w14:textId="18FDFB50"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8321117,00</w:t>
            </w:r>
          </w:p>
        </w:tc>
      </w:tr>
      <w:tr w:rsidR="00955766" w:rsidRPr="0034224C" w14:paraId="239CCDF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9A086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940957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3DB36F8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7CA0115" w14:textId="32DF147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13928235,00</w:t>
            </w:r>
          </w:p>
        </w:tc>
        <w:tc>
          <w:tcPr>
            <w:tcW w:w="644" w:type="pct"/>
            <w:tcBorders>
              <w:top w:val="nil"/>
              <w:left w:val="nil"/>
              <w:bottom w:val="single" w:sz="4" w:space="0" w:color="000000"/>
              <w:right w:val="single" w:sz="4" w:space="0" w:color="000000"/>
            </w:tcBorders>
            <w:shd w:val="clear" w:color="auto" w:fill="auto"/>
            <w:hideMark/>
          </w:tcPr>
          <w:p w14:paraId="0B984C36" w14:textId="0CD241EF"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8276175,00</w:t>
            </w:r>
          </w:p>
        </w:tc>
        <w:tc>
          <w:tcPr>
            <w:tcW w:w="671" w:type="pct"/>
            <w:tcBorders>
              <w:top w:val="nil"/>
              <w:left w:val="nil"/>
              <w:bottom w:val="single" w:sz="4" w:space="0" w:color="000000"/>
              <w:right w:val="single" w:sz="4" w:space="0" w:color="000000"/>
            </w:tcBorders>
            <w:shd w:val="clear" w:color="auto" w:fill="auto"/>
            <w:hideMark/>
          </w:tcPr>
          <w:p w14:paraId="6CB07554" w14:textId="066DC63A"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8321117,00</w:t>
            </w:r>
          </w:p>
        </w:tc>
      </w:tr>
      <w:tr w:rsidR="00955766" w:rsidRPr="0034224C" w14:paraId="5C81BB2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95859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"Мероприятия по обеспечению требований пожарной безопасности"</w:t>
            </w:r>
          </w:p>
        </w:tc>
        <w:tc>
          <w:tcPr>
            <w:tcW w:w="642" w:type="pct"/>
            <w:tcBorders>
              <w:top w:val="nil"/>
              <w:left w:val="nil"/>
              <w:bottom w:val="single" w:sz="4" w:space="0" w:color="000000"/>
              <w:right w:val="single" w:sz="4" w:space="0" w:color="000000"/>
            </w:tcBorders>
            <w:shd w:val="clear" w:color="auto" w:fill="auto"/>
            <w:hideMark/>
          </w:tcPr>
          <w:p w14:paraId="7032F96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0140200000</w:t>
            </w:r>
          </w:p>
        </w:tc>
        <w:tc>
          <w:tcPr>
            <w:tcW w:w="634" w:type="pct"/>
            <w:tcBorders>
              <w:top w:val="nil"/>
              <w:left w:val="nil"/>
              <w:bottom w:val="single" w:sz="4" w:space="0" w:color="000000"/>
              <w:right w:val="single" w:sz="4" w:space="0" w:color="000000"/>
            </w:tcBorders>
            <w:shd w:val="clear" w:color="auto" w:fill="auto"/>
            <w:hideMark/>
          </w:tcPr>
          <w:p w14:paraId="6E96AE7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5AF36F0" w14:textId="1E3FFF4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14079926,00</w:t>
            </w:r>
          </w:p>
        </w:tc>
        <w:tc>
          <w:tcPr>
            <w:tcW w:w="644" w:type="pct"/>
            <w:tcBorders>
              <w:top w:val="nil"/>
              <w:left w:val="nil"/>
              <w:bottom w:val="single" w:sz="4" w:space="0" w:color="000000"/>
              <w:right w:val="single" w:sz="4" w:space="0" w:color="000000"/>
            </w:tcBorders>
            <w:shd w:val="clear" w:color="auto" w:fill="auto"/>
            <w:hideMark/>
          </w:tcPr>
          <w:p w14:paraId="4DDB61D7" w14:textId="7B3123D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c>
          <w:tcPr>
            <w:tcW w:w="671" w:type="pct"/>
            <w:tcBorders>
              <w:top w:val="nil"/>
              <w:left w:val="nil"/>
              <w:bottom w:val="single" w:sz="4" w:space="0" w:color="000000"/>
              <w:right w:val="single" w:sz="4" w:space="0" w:color="000000"/>
            </w:tcBorders>
            <w:shd w:val="clear" w:color="auto" w:fill="auto"/>
            <w:hideMark/>
          </w:tcPr>
          <w:p w14:paraId="744547F9" w14:textId="718AA61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r>
      <w:tr w:rsidR="00955766" w:rsidRPr="0034224C" w14:paraId="61DF84E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F4935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по обеспечению требований пожарной безопасности</w:t>
            </w:r>
          </w:p>
        </w:tc>
        <w:tc>
          <w:tcPr>
            <w:tcW w:w="642" w:type="pct"/>
            <w:tcBorders>
              <w:top w:val="nil"/>
              <w:left w:val="nil"/>
              <w:bottom w:val="single" w:sz="4" w:space="0" w:color="000000"/>
              <w:right w:val="single" w:sz="4" w:space="0" w:color="000000"/>
            </w:tcBorders>
            <w:shd w:val="clear" w:color="auto" w:fill="auto"/>
            <w:hideMark/>
          </w:tcPr>
          <w:p w14:paraId="7CC54CD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3821C5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29046D5" w14:textId="3419065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14079926,00</w:t>
            </w:r>
          </w:p>
        </w:tc>
        <w:tc>
          <w:tcPr>
            <w:tcW w:w="644" w:type="pct"/>
            <w:tcBorders>
              <w:top w:val="nil"/>
              <w:left w:val="nil"/>
              <w:bottom w:val="single" w:sz="4" w:space="0" w:color="000000"/>
              <w:right w:val="single" w:sz="4" w:space="0" w:color="000000"/>
            </w:tcBorders>
            <w:shd w:val="clear" w:color="auto" w:fill="auto"/>
            <w:hideMark/>
          </w:tcPr>
          <w:p w14:paraId="73FA1013" w14:textId="2FC25A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c>
          <w:tcPr>
            <w:tcW w:w="671" w:type="pct"/>
            <w:tcBorders>
              <w:top w:val="nil"/>
              <w:left w:val="nil"/>
              <w:bottom w:val="single" w:sz="4" w:space="0" w:color="000000"/>
              <w:right w:val="single" w:sz="4" w:space="0" w:color="000000"/>
            </w:tcBorders>
            <w:shd w:val="clear" w:color="auto" w:fill="auto"/>
            <w:hideMark/>
          </w:tcPr>
          <w:p w14:paraId="5B4799AC" w14:textId="50AE021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r>
      <w:tr w:rsidR="00955766" w:rsidRPr="0034224C" w14:paraId="71B7E8E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FA13C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2D61AF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7AD5C68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762F1857" w14:textId="2DD0FD7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14079926,00</w:t>
            </w:r>
          </w:p>
        </w:tc>
        <w:tc>
          <w:tcPr>
            <w:tcW w:w="644" w:type="pct"/>
            <w:tcBorders>
              <w:top w:val="nil"/>
              <w:left w:val="nil"/>
              <w:bottom w:val="single" w:sz="4" w:space="0" w:color="000000"/>
              <w:right w:val="single" w:sz="4" w:space="0" w:color="000000"/>
            </w:tcBorders>
            <w:shd w:val="clear" w:color="auto" w:fill="auto"/>
            <w:hideMark/>
          </w:tcPr>
          <w:p w14:paraId="07C5AB09" w14:textId="7800235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c>
          <w:tcPr>
            <w:tcW w:w="671" w:type="pct"/>
            <w:tcBorders>
              <w:top w:val="nil"/>
              <w:left w:val="nil"/>
              <w:bottom w:val="single" w:sz="4" w:space="0" w:color="000000"/>
              <w:right w:val="single" w:sz="4" w:space="0" w:color="000000"/>
            </w:tcBorders>
            <w:shd w:val="clear" w:color="auto" w:fill="auto"/>
            <w:hideMark/>
          </w:tcPr>
          <w:p w14:paraId="453F1B43" w14:textId="237F419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r>
      <w:tr w:rsidR="00955766" w:rsidRPr="0034224C" w14:paraId="0C5CEBB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76E61B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0A7C97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5FE8396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6AEF5BEA" w14:textId="61E78AA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14079926,00</w:t>
            </w:r>
          </w:p>
        </w:tc>
        <w:tc>
          <w:tcPr>
            <w:tcW w:w="644" w:type="pct"/>
            <w:tcBorders>
              <w:top w:val="nil"/>
              <w:left w:val="nil"/>
              <w:bottom w:val="single" w:sz="4" w:space="0" w:color="000000"/>
              <w:right w:val="single" w:sz="4" w:space="0" w:color="000000"/>
            </w:tcBorders>
            <w:shd w:val="clear" w:color="auto" w:fill="auto"/>
            <w:hideMark/>
          </w:tcPr>
          <w:p w14:paraId="7BA619FD" w14:textId="1D3486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c>
          <w:tcPr>
            <w:tcW w:w="671" w:type="pct"/>
            <w:tcBorders>
              <w:top w:val="nil"/>
              <w:left w:val="nil"/>
              <w:bottom w:val="single" w:sz="4" w:space="0" w:color="000000"/>
              <w:right w:val="single" w:sz="4" w:space="0" w:color="000000"/>
            </w:tcBorders>
            <w:shd w:val="clear" w:color="auto" w:fill="auto"/>
            <w:hideMark/>
          </w:tcPr>
          <w:p w14:paraId="2E3FF406" w14:textId="1EE5405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2532452,00</w:t>
            </w:r>
          </w:p>
        </w:tc>
      </w:tr>
      <w:tr w:rsidR="00955766" w:rsidRPr="0034224C" w14:paraId="259D777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CAEB0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"Мероприятия по исполнению норм в области охраны труда"</w:t>
            </w:r>
          </w:p>
        </w:tc>
        <w:tc>
          <w:tcPr>
            <w:tcW w:w="642" w:type="pct"/>
            <w:tcBorders>
              <w:top w:val="nil"/>
              <w:left w:val="nil"/>
              <w:bottom w:val="single" w:sz="4" w:space="0" w:color="000000"/>
              <w:right w:val="single" w:sz="4" w:space="0" w:color="000000"/>
            </w:tcBorders>
            <w:shd w:val="clear" w:color="auto" w:fill="auto"/>
            <w:hideMark/>
          </w:tcPr>
          <w:p w14:paraId="7AA80DF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0140300000</w:t>
            </w:r>
          </w:p>
        </w:tc>
        <w:tc>
          <w:tcPr>
            <w:tcW w:w="634" w:type="pct"/>
            <w:tcBorders>
              <w:top w:val="nil"/>
              <w:left w:val="nil"/>
              <w:bottom w:val="single" w:sz="4" w:space="0" w:color="000000"/>
              <w:right w:val="single" w:sz="4" w:space="0" w:color="000000"/>
            </w:tcBorders>
            <w:shd w:val="clear" w:color="auto" w:fill="auto"/>
            <w:hideMark/>
          </w:tcPr>
          <w:p w14:paraId="1C2C981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5D2AE32" w14:textId="05CBEEDD"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5592873,79</w:t>
            </w:r>
          </w:p>
        </w:tc>
        <w:tc>
          <w:tcPr>
            <w:tcW w:w="644" w:type="pct"/>
            <w:tcBorders>
              <w:top w:val="nil"/>
              <w:left w:val="nil"/>
              <w:bottom w:val="single" w:sz="4" w:space="0" w:color="000000"/>
              <w:right w:val="single" w:sz="4" w:space="0" w:color="000000"/>
            </w:tcBorders>
            <w:shd w:val="clear" w:color="auto" w:fill="auto"/>
            <w:hideMark/>
          </w:tcPr>
          <w:p w14:paraId="2E71B531" w14:textId="12BB54E5"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4892592,00</w:t>
            </w:r>
          </w:p>
        </w:tc>
        <w:tc>
          <w:tcPr>
            <w:tcW w:w="671" w:type="pct"/>
            <w:tcBorders>
              <w:top w:val="nil"/>
              <w:left w:val="nil"/>
              <w:bottom w:val="single" w:sz="4" w:space="0" w:color="000000"/>
              <w:right w:val="single" w:sz="4" w:space="0" w:color="000000"/>
            </w:tcBorders>
            <w:shd w:val="clear" w:color="auto" w:fill="auto"/>
            <w:hideMark/>
          </w:tcPr>
          <w:p w14:paraId="5B40EA8C" w14:textId="7AB07651"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5152092,00</w:t>
            </w:r>
          </w:p>
        </w:tc>
      </w:tr>
      <w:tr w:rsidR="00955766" w:rsidRPr="0034224C" w14:paraId="41909E2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FC42E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по исполнению норм в области охраны труда</w:t>
            </w:r>
          </w:p>
        </w:tc>
        <w:tc>
          <w:tcPr>
            <w:tcW w:w="642" w:type="pct"/>
            <w:tcBorders>
              <w:top w:val="nil"/>
              <w:left w:val="nil"/>
              <w:bottom w:val="single" w:sz="4" w:space="0" w:color="000000"/>
              <w:right w:val="single" w:sz="4" w:space="0" w:color="000000"/>
            </w:tcBorders>
            <w:shd w:val="clear" w:color="auto" w:fill="auto"/>
            <w:hideMark/>
          </w:tcPr>
          <w:p w14:paraId="7C9F86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0F00CC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CC2E9BB" w14:textId="75135C3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5592873,79</w:t>
            </w:r>
          </w:p>
        </w:tc>
        <w:tc>
          <w:tcPr>
            <w:tcW w:w="644" w:type="pct"/>
            <w:tcBorders>
              <w:top w:val="nil"/>
              <w:left w:val="nil"/>
              <w:bottom w:val="single" w:sz="4" w:space="0" w:color="000000"/>
              <w:right w:val="single" w:sz="4" w:space="0" w:color="000000"/>
            </w:tcBorders>
            <w:shd w:val="clear" w:color="auto" w:fill="auto"/>
            <w:hideMark/>
          </w:tcPr>
          <w:p w14:paraId="4C8D7CE8" w14:textId="2616B7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4892592,00</w:t>
            </w:r>
          </w:p>
        </w:tc>
        <w:tc>
          <w:tcPr>
            <w:tcW w:w="671" w:type="pct"/>
            <w:tcBorders>
              <w:top w:val="nil"/>
              <w:left w:val="nil"/>
              <w:bottom w:val="single" w:sz="4" w:space="0" w:color="000000"/>
              <w:right w:val="single" w:sz="4" w:space="0" w:color="000000"/>
            </w:tcBorders>
            <w:shd w:val="clear" w:color="auto" w:fill="auto"/>
            <w:hideMark/>
          </w:tcPr>
          <w:p w14:paraId="6AFD9F2E" w14:textId="51D329E0"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5152092,00</w:t>
            </w:r>
          </w:p>
        </w:tc>
      </w:tr>
      <w:tr w:rsidR="00955766" w:rsidRPr="0034224C" w14:paraId="5748BBA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11089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C83D72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68E10F5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D173EBA" w14:textId="0E706F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5592873,79</w:t>
            </w:r>
          </w:p>
        </w:tc>
        <w:tc>
          <w:tcPr>
            <w:tcW w:w="644" w:type="pct"/>
            <w:tcBorders>
              <w:top w:val="nil"/>
              <w:left w:val="nil"/>
              <w:bottom w:val="single" w:sz="4" w:space="0" w:color="000000"/>
              <w:right w:val="single" w:sz="4" w:space="0" w:color="000000"/>
            </w:tcBorders>
            <w:shd w:val="clear" w:color="auto" w:fill="auto"/>
            <w:hideMark/>
          </w:tcPr>
          <w:p w14:paraId="1FCE142E" w14:textId="5B63F282"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4892592,00</w:t>
            </w:r>
          </w:p>
        </w:tc>
        <w:tc>
          <w:tcPr>
            <w:tcW w:w="671" w:type="pct"/>
            <w:tcBorders>
              <w:top w:val="nil"/>
              <w:left w:val="nil"/>
              <w:bottom w:val="single" w:sz="4" w:space="0" w:color="000000"/>
              <w:right w:val="single" w:sz="4" w:space="0" w:color="000000"/>
            </w:tcBorders>
            <w:shd w:val="clear" w:color="auto" w:fill="auto"/>
            <w:hideMark/>
          </w:tcPr>
          <w:p w14:paraId="3FE8DB70" w14:textId="1B9BEBDE"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5152092,00</w:t>
            </w:r>
          </w:p>
        </w:tc>
      </w:tr>
      <w:tr w:rsidR="00955766" w:rsidRPr="0034224C" w14:paraId="7D32843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53E68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9BEF83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0E44706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72980763" w14:textId="6AC022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5592873,79</w:t>
            </w:r>
          </w:p>
        </w:tc>
        <w:tc>
          <w:tcPr>
            <w:tcW w:w="644" w:type="pct"/>
            <w:tcBorders>
              <w:top w:val="nil"/>
              <w:left w:val="nil"/>
              <w:bottom w:val="single" w:sz="4" w:space="0" w:color="000000"/>
              <w:right w:val="single" w:sz="4" w:space="0" w:color="000000"/>
            </w:tcBorders>
            <w:shd w:val="clear" w:color="auto" w:fill="auto"/>
            <w:hideMark/>
          </w:tcPr>
          <w:p w14:paraId="4D604C1D" w14:textId="5B10C689"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4892592,00</w:t>
            </w:r>
          </w:p>
        </w:tc>
        <w:tc>
          <w:tcPr>
            <w:tcW w:w="671" w:type="pct"/>
            <w:tcBorders>
              <w:top w:val="nil"/>
              <w:left w:val="nil"/>
              <w:bottom w:val="single" w:sz="4" w:space="0" w:color="000000"/>
              <w:right w:val="single" w:sz="4" w:space="0" w:color="000000"/>
            </w:tcBorders>
            <w:shd w:val="clear" w:color="auto" w:fill="auto"/>
            <w:hideMark/>
          </w:tcPr>
          <w:p w14:paraId="0254C4CA" w14:textId="6FACB3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5152092,00</w:t>
            </w:r>
          </w:p>
        </w:tc>
      </w:tr>
      <w:tr w:rsidR="00955766" w:rsidRPr="0034224C" w14:paraId="7B48418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6084084"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"Реализация национальных проектов в сфере образования"</w:t>
            </w:r>
          </w:p>
        </w:tc>
        <w:tc>
          <w:tcPr>
            <w:tcW w:w="642" w:type="pct"/>
            <w:tcBorders>
              <w:top w:val="nil"/>
              <w:left w:val="nil"/>
              <w:bottom w:val="single" w:sz="4" w:space="0" w:color="000000"/>
              <w:right w:val="single" w:sz="4" w:space="0" w:color="000000"/>
            </w:tcBorders>
            <w:shd w:val="clear" w:color="auto" w:fill="auto"/>
            <w:hideMark/>
          </w:tcPr>
          <w:p w14:paraId="559FD833"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0150000000</w:t>
            </w:r>
          </w:p>
        </w:tc>
        <w:tc>
          <w:tcPr>
            <w:tcW w:w="634" w:type="pct"/>
            <w:tcBorders>
              <w:top w:val="nil"/>
              <w:left w:val="nil"/>
              <w:bottom w:val="single" w:sz="4" w:space="0" w:color="000000"/>
              <w:right w:val="single" w:sz="4" w:space="0" w:color="000000"/>
            </w:tcBorders>
            <w:shd w:val="clear" w:color="auto" w:fill="auto"/>
            <w:hideMark/>
          </w:tcPr>
          <w:p w14:paraId="70360AF8"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44FC241" w14:textId="5FAD7704"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7159749,60</w:t>
            </w:r>
          </w:p>
        </w:tc>
        <w:tc>
          <w:tcPr>
            <w:tcW w:w="644" w:type="pct"/>
            <w:tcBorders>
              <w:top w:val="nil"/>
              <w:left w:val="nil"/>
              <w:bottom w:val="single" w:sz="4" w:space="0" w:color="000000"/>
              <w:right w:val="single" w:sz="4" w:space="0" w:color="000000"/>
            </w:tcBorders>
            <w:shd w:val="clear" w:color="auto" w:fill="auto"/>
            <w:hideMark/>
          </w:tcPr>
          <w:p w14:paraId="62DC22AF" w14:textId="0B1FF604"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5572856,64</w:t>
            </w:r>
          </w:p>
        </w:tc>
        <w:tc>
          <w:tcPr>
            <w:tcW w:w="671" w:type="pct"/>
            <w:tcBorders>
              <w:top w:val="nil"/>
              <w:left w:val="nil"/>
              <w:bottom w:val="single" w:sz="4" w:space="0" w:color="000000"/>
              <w:right w:val="single" w:sz="4" w:space="0" w:color="000000"/>
            </w:tcBorders>
            <w:shd w:val="clear" w:color="auto" w:fill="auto"/>
            <w:hideMark/>
          </w:tcPr>
          <w:p w14:paraId="322B8312" w14:textId="1580989C"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4228570,80</w:t>
            </w:r>
          </w:p>
        </w:tc>
      </w:tr>
      <w:tr w:rsidR="00955766" w:rsidRPr="0034224C" w14:paraId="224B043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05B94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Федеральный проект "Современная школа"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5CA169F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015E100000</w:t>
            </w:r>
          </w:p>
        </w:tc>
        <w:tc>
          <w:tcPr>
            <w:tcW w:w="634" w:type="pct"/>
            <w:tcBorders>
              <w:top w:val="nil"/>
              <w:left w:val="nil"/>
              <w:bottom w:val="single" w:sz="4" w:space="0" w:color="000000"/>
              <w:right w:val="single" w:sz="4" w:space="0" w:color="000000"/>
            </w:tcBorders>
            <w:shd w:val="clear" w:color="auto" w:fill="auto"/>
            <w:hideMark/>
          </w:tcPr>
          <w:p w14:paraId="376A7F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BBC2E21" w14:textId="67A9FE7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2652000,00</w:t>
            </w:r>
          </w:p>
        </w:tc>
        <w:tc>
          <w:tcPr>
            <w:tcW w:w="644" w:type="pct"/>
            <w:tcBorders>
              <w:top w:val="nil"/>
              <w:left w:val="nil"/>
              <w:bottom w:val="single" w:sz="4" w:space="0" w:color="000000"/>
              <w:right w:val="single" w:sz="4" w:space="0" w:color="000000"/>
            </w:tcBorders>
            <w:shd w:val="clear" w:color="auto" w:fill="auto"/>
            <w:hideMark/>
          </w:tcPr>
          <w:p w14:paraId="4D426415" w14:textId="452053D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hideMark/>
          </w:tcPr>
          <w:p w14:paraId="0706470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B6AB80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EE9B4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06C8146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44C3F8A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D261553" w14:textId="56BAE53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2652000,00</w:t>
            </w:r>
          </w:p>
        </w:tc>
        <w:tc>
          <w:tcPr>
            <w:tcW w:w="644" w:type="pct"/>
            <w:tcBorders>
              <w:top w:val="nil"/>
              <w:left w:val="nil"/>
              <w:bottom w:val="single" w:sz="4" w:space="0" w:color="000000"/>
              <w:right w:val="single" w:sz="4" w:space="0" w:color="000000"/>
            </w:tcBorders>
            <w:shd w:val="clear" w:color="auto" w:fill="auto"/>
            <w:hideMark/>
          </w:tcPr>
          <w:p w14:paraId="290CED04" w14:textId="58B0E02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hideMark/>
          </w:tcPr>
          <w:p w14:paraId="6FED807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91417A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23110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345118A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262A9F3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4C2B132A" w14:textId="7114358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2652000,00</w:t>
            </w:r>
          </w:p>
        </w:tc>
        <w:tc>
          <w:tcPr>
            <w:tcW w:w="644" w:type="pct"/>
            <w:tcBorders>
              <w:top w:val="nil"/>
              <w:left w:val="nil"/>
              <w:bottom w:val="single" w:sz="4" w:space="0" w:color="000000"/>
              <w:right w:val="single" w:sz="4" w:space="0" w:color="000000"/>
            </w:tcBorders>
            <w:shd w:val="clear" w:color="auto" w:fill="auto"/>
            <w:hideMark/>
          </w:tcPr>
          <w:p w14:paraId="2B8B1AB6" w14:textId="3DD2130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hideMark/>
          </w:tcPr>
          <w:p w14:paraId="128C738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0D6872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DB4B1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01DB7B0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5C0CA48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6C116E3E" w14:textId="784705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2652000,00</w:t>
            </w:r>
          </w:p>
        </w:tc>
        <w:tc>
          <w:tcPr>
            <w:tcW w:w="644" w:type="pct"/>
            <w:tcBorders>
              <w:top w:val="nil"/>
              <w:left w:val="nil"/>
              <w:bottom w:val="single" w:sz="4" w:space="0" w:color="000000"/>
              <w:right w:val="single" w:sz="4" w:space="0" w:color="000000"/>
            </w:tcBorders>
            <w:shd w:val="clear" w:color="auto" w:fill="auto"/>
            <w:hideMark/>
          </w:tcPr>
          <w:p w14:paraId="73BF3A21" w14:textId="7C2529D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2190000,00</w:t>
            </w:r>
          </w:p>
        </w:tc>
        <w:tc>
          <w:tcPr>
            <w:tcW w:w="671" w:type="pct"/>
            <w:tcBorders>
              <w:top w:val="nil"/>
              <w:left w:val="nil"/>
              <w:bottom w:val="single" w:sz="4" w:space="0" w:color="000000"/>
              <w:right w:val="single" w:sz="4" w:space="0" w:color="000000"/>
            </w:tcBorders>
            <w:shd w:val="clear" w:color="auto" w:fill="auto"/>
            <w:hideMark/>
          </w:tcPr>
          <w:p w14:paraId="0A25FCB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BF323C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0BAE5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Федеральный проект "Успех каждого ребенка"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582B60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015E200000</w:t>
            </w:r>
          </w:p>
        </w:tc>
        <w:tc>
          <w:tcPr>
            <w:tcW w:w="634" w:type="pct"/>
            <w:tcBorders>
              <w:top w:val="nil"/>
              <w:left w:val="nil"/>
              <w:bottom w:val="single" w:sz="4" w:space="0" w:color="000000"/>
              <w:right w:val="single" w:sz="4" w:space="0" w:color="000000"/>
            </w:tcBorders>
            <w:shd w:val="clear" w:color="auto" w:fill="auto"/>
            <w:hideMark/>
          </w:tcPr>
          <w:p w14:paraId="132B5AE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14A14E7" w14:textId="0DB8D6C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2008800,00</w:t>
            </w:r>
          </w:p>
        </w:tc>
        <w:tc>
          <w:tcPr>
            <w:tcW w:w="644" w:type="pct"/>
            <w:tcBorders>
              <w:top w:val="nil"/>
              <w:left w:val="nil"/>
              <w:bottom w:val="single" w:sz="4" w:space="0" w:color="000000"/>
              <w:right w:val="single" w:sz="4" w:space="0" w:color="000000"/>
            </w:tcBorders>
            <w:shd w:val="clear" w:color="auto" w:fill="auto"/>
            <w:hideMark/>
          </w:tcPr>
          <w:p w14:paraId="1210870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F182E3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B808E7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9B0E09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42" w:type="pct"/>
            <w:tcBorders>
              <w:top w:val="nil"/>
              <w:left w:val="nil"/>
              <w:bottom w:val="single" w:sz="4" w:space="0" w:color="000000"/>
              <w:right w:val="single" w:sz="4" w:space="0" w:color="000000"/>
            </w:tcBorders>
            <w:shd w:val="clear" w:color="auto" w:fill="auto"/>
            <w:hideMark/>
          </w:tcPr>
          <w:p w14:paraId="61A3C88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015E250980</w:t>
            </w:r>
          </w:p>
        </w:tc>
        <w:tc>
          <w:tcPr>
            <w:tcW w:w="634" w:type="pct"/>
            <w:tcBorders>
              <w:top w:val="nil"/>
              <w:left w:val="nil"/>
              <w:bottom w:val="single" w:sz="4" w:space="0" w:color="000000"/>
              <w:right w:val="single" w:sz="4" w:space="0" w:color="000000"/>
            </w:tcBorders>
            <w:shd w:val="clear" w:color="auto" w:fill="auto"/>
            <w:hideMark/>
          </w:tcPr>
          <w:p w14:paraId="6350E98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21C2EB2" w14:textId="2BD2784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1449649,47</w:t>
            </w:r>
          </w:p>
        </w:tc>
        <w:tc>
          <w:tcPr>
            <w:tcW w:w="644" w:type="pct"/>
            <w:tcBorders>
              <w:top w:val="nil"/>
              <w:left w:val="nil"/>
              <w:bottom w:val="single" w:sz="4" w:space="0" w:color="000000"/>
              <w:right w:val="single" w:sz="4" w:space="0" w:color="000000"/>
            </w:tcBorders>
            <w:shd w:val="clear" w:color="auto" w:fill="auto"/>
            <w:hideMark/>
          </w:tcPr>
          <w:p w14:paraId="7E383B2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E4234D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1839D7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DE6765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D58003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015E250980</w:t>
            </w:r>
          </w:p>
        </w:tc>
        <w:tc>
          <w:tcPr>
            <w:tcW w:w="634" w:type="pct"/>
            <w:tcBorders>
              <w:top w:val="nil"/>
              <w:left w:val="nil"/>
              <w:bottom w:val="single" w:sz="4" w:space="0" w:color="000000"/>
              <w:right w:val="single" w:sz="4" w:space="0" w:color="000000"/>
            </w:tcBorders>
            <w:shd w:val="clear" w:color="auto" w:fill="auto"/>
            <w:hideMark/>
          </w:tcPr>
          <w:p w14:paraId="440C1DE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FE53444" w14:textId="3601A48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1449649,47</w:t>
            </w:r>
          </w:p>
        </w:tc>
        <w:tc>
          <w:tcPr>
            <w:tcW w:w="644" w:type="pct"/>
            <w:tcBorders>
              <w:top w:val="nil"/>
              <w:left w:val="nil"/>
              <w:bottom w:val="single" w:sz="4" w:space="0" w:color="000000"/>
              <w:right w:val="single" w:sz="4" w:space="0" w:color="000000"/>
            </w:tcBorders>
            <w:shd w:val="clear" w:color="auto" w:fill="auto"/>
            <w:hideMark/>
          </w:tcPr>
          <w:p w14:paraId="3712D16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7F7EE7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FFB1E0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3BB8A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B27351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015E250980</w:t>
            </w:r>
          </w:p>
        </w:tc>
        <w:tc>
          <w:tcPr>
            <w:tcW w:w="634" w:type="pct"/>
            <w:tcBorders>
              <w:top w:val="nil"/>
              <w:left w:val="nil"/>
              <w:bottom w:val="single" w:sz="4" w:space="0" w:color="000000"/>
              <w:right w:val="single" w:sz="4" w:space="0" w:color="000000"/>
            </w:tcBorders>
            <w:shd w:val="clear" w:color="auto" w:fill="auto"/>
            <w:hideMark/>
          </w:tcPr>
          <w:p w14:paraId="1A2C47B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FC8E0B9" w14:textId="77F66DC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1449649,47</w:t>
            </w:r>
          </w:p>
        </w:tc>
        <w:tc>
          <w:tcPr>
            <w:tcW w:w="644" w:type="pct"/>
            <w:tcBorders>
              <w:top w:val="nil"/>
              <w:left w:val="nil"/>
              <w:bottom w:val="single" w:sz="4" w:space="0" w:color="000000"/>
              <w:right w:val="single" w:sz="4" w:space="0" w:color="000000"/>
            </w:tcBorders>
            <w:shd w:val="clear" w:color="auto" w:fill="auto"/>
            <w:hideMark/>
          </w:tcPr>
          <w:p w14:paraId="4861E27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E3AA19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EF9A79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BBA2F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42" w:type="pct"/>
            <w:tcBorders>
              <w:top w:val="nil"/>
              <w:left w:val="nil"/>
              <w:bottom w:val="single" w:sz="4" w:space="0" w:color="000000"/>
              <w:right w:val="single" w:sz="4" w:space="0" w:color="000000"/>
            </w:tcBorders>
            <w:shd w:val="clear" w:color="auto" w:fill="auto"/>
            <w:hideMark/>
          </w:tcPr>
          <w:p w14:paraId="0C6704C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672FA25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9746942" w14:textId="43DEC45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559150,53</w:t>
            </w:r>
          </w:p>
        </w:tc>
        <w:tc>
          <w:tcPr>
            <w:tcW w:w="644" w:type="pct"/>
            <w:tcBorders>
              <w:top w:val="nil"/>
              <w:left w:val="nil"/>
              <w:bottom w:val="single" w:sz="4" w:space="0" w:color="000000"/>
              <w:right w:val="single" w:sz="4" w:space="0" w:color="000000"/>
            </w:tcBorders>
            <w:shd w:val="clear" w:color="auto" w:fill="auto"/>
            <w:hideMark/>
          </w:tcPr>
          <w:p w14:paraId="71F6C78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351ECA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FE5C82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A02BC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DBCEB0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5391550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978573F" w14:textId="541FDF81"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559150,53</w:t>
            </w:r>
          </w:p>
        </w:tc>
        <w:tc>
          <w:tcPr>
            <w:tcW w:w="644" w:type="pct"/>
            <w:tcBorders>
              <w:top w:val="nil"/>
              <w:left w:val="nil"/>
              <w:bottom w:val="single" w:sz="4" w:space="0" w:color="000000"/>
              <w:right w:val="single" w:sz="4" w:space="0" w:color="000000"/>
            </w:tcBorders>
            <w:shd w:val="clear" w:color="auto" w:fill="auto"/>
            <w:hideMark/>
          </w:tcPr>
          <w:p w14:paraId="68B7D3F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F4BA0E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05AEFF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3D4F1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410496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6FDBB2E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5A6A34C2" w14:textId="65CE28C9"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559150,53</w:t>
            </w:r>
          </w:p>
        </w:tc>
        <w:tc>
          <w:tcPr>
            <w:tcW w:w="644" w:type="pct"/>
            <w:tcBorders>
              <w:top w:val="nil"/>
              <w:left w:val="nil"/>
              <w:bottom w:val="single" w:sz="4" w:space="0" w:color="000000"/>
              <w:right w:val="single" w:sz="4" w:space="0" w:color="000000"/>
            </w:tcBorders>
            <w:shd w:val="clear" w:color="auto" w:fill="auto"/>
            <w:hideMark/>
          </w:tcPr>
          <w:p w14:paraId="3776DA3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59DF40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2C4AA5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B4048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Федеральный проект "Патриотическое воспитание граждан Российской Федерации"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741ECBB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015EB00000</w:t>
            </w:r>
          </w:p>
        </w:tc>
        <w:tc>
          <w:tcPr>
            <w:tcW w:w="634" w:type="pct"/>
            <w:tcBorders>
              <w:top w:val="nil"/>
              <w:left w:val="nil"/>
              <w:bottom w:val="single" w:sz="4" w:space="0" w:color="000000"/>
              <w:right w:val="single" w:sz="4" w:space="0" w:color="000000"/>
            </w:tcBorders>
            <w:shd w:val="clear" w:color="auto" w:fill="auto"/>
            <w:hideMark/>
          </w:tcPr>
          <w:p w14:paraId="5C7A247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4D6B6BC" w14:textId="55FC3E3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2498949,60</w:t>
            </w:r>
          </w:p>
        </w:tc>
        <w:tc>
          <w:tcPr>
            <w:tcW w:w="644" w:type="pct"/>
            <w:tcBorders>
              <w:top w:val="nil"/>
              <w:left w:val="nil"/>
              <w:bottom w:val="single" w:sz="4" w:space="0" w:color="000000"/>
              <w:right w:val="single" w:sz="4" w:space="0" w:color="000000"/>
            </w:tcBorders>
            <w:shd w:val="clear" w:color="auto" w:fill="auto"/>
            <w:hideMark/>
          </w:tcPr>
          <w:p w14:paraId="4C2D36A5" w14:textId="3663EB1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hideMark/>
          </w:tcPr>
          <w:p w14:paraId="7D962471" w14:textId="101814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4228570,80</w:t>
            </w:r>
          </w:p>
        </w:tc>
      </w:tr>
      <w:tr w:rsidR="00955766" w:rsidRPr="0034224C" w14:paraId="358AAAC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DC8B06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5724AB4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34CC65D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06AC949" w14:textId="0F6631BE"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2498949,60</w:t>
            </w:r>
          </w:p>
        </w:tc>
        <w:tc>
          <w:tcPr>
            <w:tcW w:w="644" w:type="pct"/>
            <w:tcBorders>
              <w:top w:val="nil"/>
              <w:left w:val="nil"/>
              <w:bottom w:val="single" w:sz="4" w:space="0" w:color="000000"/>
              <w:right w:val="single" w:sz="4" w:space="0" w:color="000000"/>
            </w:tcBorders>
            <w:shd w:val="clear" w:color="auto" w:fill="auto"/>
            <w:hideMark/>
          </w:tcPr>
          <w:p w14:paraId="3BB8BE80" w14:textId="2D705E5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hideMark/>
          </w:tcPr>
          <w:p w14:paraId="39710B31" w14:textId="0CF267C6"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4228570,80</w:t>
            </w:r>
          </w:p>
        </w:tc>
      </w:tr>
      <w:tr w:rsidR="00955766" w:rsidRPr="0034224C" w14:paraId="02DA274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C652C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A62AF3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06E9257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394F9841" w14:textId="3136D07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2498949,60</w:t>
            </w:r>
          </w:p>
        </w:tc>
        <w:tc>
          <w:tcPr>
            <w:tcW w:w="644" w:type="pct"/>
            <w:tcBorders>
              <w:top w:val="nil"/>
              <w:left w:val="nil"/>
              <w:bottom w:val="single" w:sz="4" w:space="0" w:color="000000"/>
              <w:right w:val="single" w:sz="4" w:space="0" w:color="000000"/>
            </w:tcBorders>
            <w:shd w:val="clear" w:color="auto" w:fill="auto"/>
            <w:hideMark/>
          </w:tcPr>
          <w:p w14:paraId="3D90D4C6" w14:textId="0E251F9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hideMark/>
          </w:tcPr>
          <w:p w14:paraId="783F7DA1" w14:textId="3E7B680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4228570,80</w:t>
            </w:r>
          </w:p>
        </w:tc>
      </w:tr>
      <w:tr w:rsidR="00955766" w:rsidRPr="0034224C" w14:paraId="570B9BD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21139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DF9C1C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318AEC8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39A10FBF" w14:textId="2F0D14B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2498949,60</w:t>
            </w:r>
          </w:p>
        </w:tc>
        <w:tc>
          <w:tcPr>
            <w:tcW w:w="644" w:type="pct"/>
            <w:tcBorders>
              <w:top w:val="nil"/>
              <w:left w:val="nil"/>
              <w:bottom w:val="single" w:sz="4" w:space="0" w:color="000000"/>
              <w:right w:val="single" w:sz="4" w:space="0" w:color="000000"/>
            </w:tcBorders>
            <w:shd w:val="clear" w:color="auto" w:fill="auto"/>
            <w:hideMark/>
          </w:tcPr>
          <w:p w14:paraId="72E5F344" w14:textId="02E12C3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3382856,64</w:t>
            </w:r>
          </w:p>
        </w:tc>
        <w:tc>
          <w:tcPr>
            <w:tcW w:w="671" w:type="pct"/>
            <w:tcBorders>
              <w:top w:val="nil"/>
              <w:left w:val="nil"/>
              <w:bottom w:val="single" w:sz="4" w:space="0" w:color="000000"/>
              <w:right w:val="single" w:sz="4" w:space="0" w:color="000000"/>
            </w:tcBorders>
            <w:shd w:val="clear" w:color="auto" w:fill="auto"/>
            <w:hideMark/>
          </w:tcPr>
          <w:p w14:paraId="7AB27295" w14:textId="703302D6"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4228570,80</w:t>
            </w:r>
          </w:p>
        </w:tc>
      </w:tr>
      <w:tr w:rsidR="00955766" w:rsidRPr="0034224C" w14:paraId="22F2EA0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67749A"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Отдельные мероприятия муниципальной программы "Развитие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2F139CB"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0160000000</w:t>
            </w:r>
          </w:p>
        </w:tc>
        <w:tc>
          <w:tcPr>
            <w:tcW w:w="634" w:type="pct"/>
            <w:tcBorders>
              <w:top w:val="nil"/>
              <w:left w:val="nil"/>
              <w:bottom w:val="single" w:sz="4" w:space="0" w:color="000000"/>
              <w:right w:val="single" w:sz="4" w:space="0" w:color="000000"/>
            </w:tcBorders>
            <w:shd w:val="clear" w:color="auto" w:fill="auto"/>
            <w:hideMark/>
          </w:tcPr>
          <w:p w14:paraId="5B4318B4"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817AA2D" w14:textId="4D6529EF"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48934413,08</w:t>
            </w:r>
          </w:p>
        </w:tc>
        <w:tc>
          <w:tcPr>
            <w:tcW w:w="644" w:type="pct"/>
            <w:tcBorders>
              <w:top w:val="nil"/>
              <w:left w:val="nil"/>
              <w:bottom w:val="single" w:sz="4" w:space="0" w:color="000000"/>
              <w:right w:val="single" w:sz="4" w:space="0" w:color="000000"/>
            </w:tcBorders>
            <w:shd w:val="clear" w:color="auto" w:fill="auto"/>
            <w:hideMark/>
          </w:tcPr>
          <w:p w14:paraId="7EE852B1" w14:textId="5EDEF4AC"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44977905,85</w:t>
            </w:r>
          </w:p>
        </w:tc>
        <w:tc>
          <w:tcPr>
            <w:tcW w:w="671" w:type="pct"/>
            <w:tcBorders>
              <w:top w:val="nil"/>
              <w:left w:val="nil"/>
              <w:bottom w:val="single" w:sz="4" w:space="0" w:color="000000"/>
              <w:right w:val="single" w:sz="4" w:space="0" w:color="000000"/>
            </w:tcBorders>
            <w:shd w:val="clear" w:color="auto" w:fill="auto"/>
            <w:hideMark/>
          </w:tcPr>
          <w:p w14:paraId="31B9420B" w14:textId="68130674"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47147757,57</w:t>
            </w:r>
          </w:p>
        </w:tc>
      </w:tr>
      <w:tr w:rsidR="00955766" w:rsidRPr="0034224C" w14:paraId="5B884BC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07F2C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Руководство и управление в сфере образования</w:t>
            </w:r>
          </w:p>
        </w:tc>
        <w:tc>
          <w:tcPr>
            <w:tcW w:w="642" w:type="pct"/>
            <w:tcBorders>
              <w:top w:val="nil"/>
              <w:left w:val="nil"/>
              <w:bottom w:val="single" w:sz="4" w:space="0" w:color="000000"/>
              <w:right w:val="single" w:sz="4" w:space="0" w:color="000000"/>
            </w:tcBorders>
            <w:shd w:val="clear" w:color="auto" w:fill="auto"/>
            <w:hideMark/>
          </w:tcPr>
          <w:p w14:paraId="37F9313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0160100000</w:t>
            </w:r>
          </w:p>
        </w:tc>
        <w:tc>
          <w:tcPr>
            <w:tcW w:w="634" w:type="pct"/>
            <w:tcBorders>
              <w:top w:val="nil"/>
              <w:left w:val="nil"/>
              <w:bottom w:val="single" w:sz="4" w:space="0" w:color="000000"/>
              <w:right w:val="single" w:sz="4" w:space="0" w:color="000000"/>
            </w:tcBorders>
            <w:shd w:val="clear" w:color="auto" w:fill="auto"/>
            <w:hideMark/>
          </w:tcPr>
          <w:p w14:paraId="6DE1763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D815CD8" w14:textId="400CFB11" w:rsidR="00955766" w:rsidRPr="0034224C" w:rsidRDefault="00955766" w:rsidP="00C4085E">
            <w:pPr>
              <w:jc w:val="right"/>
              <w:rPr>
                <w:rFonts w:eastAsia="Times New Roman"/>
                <w:color w:val="000000"/>
                <w:lang w:eastAsia="ru-RU"/>
              </w:rPr>
            </w:pPr>
            <w:r w:rsidRPr="0034224C">
              <w:rPr>
                <w:rFonts w:eastAsia="Times New Roman"/>
                <w:color w:val="000000"/>
                <w:lang w:eastAsia="ru-RU"/>
              </w:rPr>
              <w:t>43976554,08</w:t>
            </w:r>
          </w:p>
        </w:tc>
        <w:tc>
          <w:tcPr>
            <w:tcW w:w="644" w:type="pct"/>
            <w:tcBorders>
              <w:top w:val="nil"/>
              <w:left w:val="nil"/>
              <w:bottom w:val="single" w:sz="4" w:space="0" w:color="000000"/>
              <w:right w:val="single" w:sz="4" w:space="0" w:color="000000"/>
            </w:tcBorders>
            <w:shd w:val="clear" w:color="auto" w:fill="auto"/>
            <w:hideMark/>
          </w:tcPr>
          <w:p w14:paraId="66D3B949" w14:textId="596E9AA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36871959,85</w:t>
            </w:r>
          </w:p>
        </w:tc>
        <w:tc>
          <w:tcPr>
            <w:tcW w:w="671" w:type="pct"/>
            <w:tcBorders>
              <w:top w:val="nil"/>
              <w:left w:val="nil"/>
              <w:bottom w:val="single" w:sz="4" w:space="0" w:color="000000"/>
              <w:right w:val="single" w:sz="4" w:space="0" w:color="000000"/>
            </w:tcBorders>
            <w:shd w:val="clear" w:color="auto" w:fill="auto"/>
            <w:hideMark/>
          </w:tcPr>
          <w:p w14:paraId="6378183C" w14:textId="2EB50F3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38723943,57</w:t>
            </w:r>
          </w:p>
        </w:tc>
      </w:tr>
      <w:tr w:rsidR="00955766" w:rsidRPr="0034224C" w14:paraId="33454C2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6D11BB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6F211B5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6421B21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BBAEBA8" w14:textId="5E68FF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42254395,51</w:t>
            </w:r>
          </w:p>
        </w:tc>
        <w:tc>
          <w:tcPr>
            <w:tcW w:w="644" w:type="pct"/>
            <w:tcBorders>
              <w:top w:val="nil"/>
              <w:left w:val="nil"/>
              <w:bottom w:val="single" w:sz="4" w:space="0" w:color="000000"/>
              <w:right w:val="single" w:sz="4" w:space="0" w:color="000000"/>
            </w:tcBorders>
            <w:shd w:val="clear" w:color="auto" w:fill="auto"/>
            <w:hideMark/>
          </w:tcPr>
          <w:p w14:paraId="4CEF862A" w14:textId="706333C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35500103,11</w:t>
            </w:r>
          </w:p>
        </w:tc>
        <w:tc>
          <w:tcPr>
            <w:tcW w:w="671" w:type="pct"/>
            <w:tcBorders>
              <w:top w:val="nil"/>
              <w:left w:val="nil"/>
              <w:bottom w:val="single" w:sz="4" w:space="0" w:color="000000"/>
              <w:right w:val="single" w:sz="4" w:space="0" w:color="000000"/>
            </w:tcBorders>
            <w:shd w:val="clear" w:color="auto" w:fill="auto"/>
            <w:hideMark/>
          </w:tcPr>
          <w:p w14:paraId="1BFAD619" w14:textId="062EACC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37325942,68</w:t>
            </w:r>
          </w:p>
        </w:tc>
      </w:tr>
      <w:tr w:rsidR="00955766" w:rsidRPr="0034224C" w14:paraId="0FB3BB0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4866B3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4224C">
              <w:rPr>
                <w:rFonts w:eastAsia="Times New Roman"/>
                <w:color w:val="000000"/>
                <w:lang w:eastAsia="ru-RU"/>
              </w:rPr>
              <w:lastRenderedPageBreak/>
              <w:t>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33CB675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0160121000</w:t>
            </w:r>
          </w:p>
        </w:tc>
        <w:tc>
          <w:tcPr>
            <w:tcW w:w="634" w:type="pct"/>
            <w:tcBorders>
              <w:top w:val="nil"/>
              <w:left w:val="nil"/>
              <w:bottom w:val="single" w:sz="4" w:space="0" w:color="000000"/>
              <w:right w:val="single" w:sz="4" w:space="0" w:color="000000"/>
            </w:tcBorders>
            <w:shd w:val="clear" w:color="auto" w:fill="auto"/>
            <w:hideMark/>
          </w:tcPr>
          <w:p w14:paraId="1D496F8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25497A16" w14:textId="57DE98F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39755709,68</w:t>
            </w:r>
          </w:p>
        </w:tc>
        <w:tc>
          <w:tcPr>
            <w:tcW w:w="644" w:type="pct"/>
            <w:tcBorders>
              <w:top w:val="nil"/>
              <w:left w:val="nil"/>
              <w:bottom w:val="single" w:sz="4" w:space="0" w:color="000000"/>
              <w:right w:val="single" w:sz="4" w:space="0" w:color="000000"/>
            </w:tcBorders>
            <w:shd w:val="clear" w:color="auto" w:fill="auto"/>
            <w:hideMark/>
          </w:tcPr>
          <w:p w14:paraId="0EDD5182" w14:textId="7B2E233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33172923,19</w:t>
            </w:r>
          </w:p>
        </w:tc>
        <w:tc>
          <w:tcPr>
            <w:tcW w:w="671" w:type="pct"/>
            <w:tcBorders>
              <w:top w:val="nil"/>
              <w:left w:val="nil"/>
              <w:bottom w:val="single" w:sz="4" w:space="0" w:color="000000"/>
              <w:right w:val="single" w:sz="4" w:space="0" w:color="000000"/>
            </w:tcBorders>
            <w:shd w:val="clear" w:color="auto" w:fill="auto"/>
            <w:hideMark/>
          </w:tcPr>
          <w:p w14:paraId="5B8CAA33" w14:textId="171CCF0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34998762,76</w:t>
            </w:r>
          </w:p>
        </w:tc>
      </w:tr>
      <w:tr w:rsidR="00955766" w:rsidRPr="0034224C" w14:paraId="1BBD2ED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1A156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казенных учреждений</w:t>
            </w:r>
          </w:p>
        </w:tc>
        <w:tc>
          <w:tcPr>
            <w:tcW w:w="642" w:type="pct"/>
            <w:tcBorders>
              <w:top w:val="nil"/>
              <w:left w:val="nil"/>
              <w:bottom w:val="single" w:sz="4" w:space="0" w:color="000000"/>
              <w:right w:val="single" w:sz="4" w:space="0" w:color="000000"/>
            </w:tcBorders>
            <w:shd w:val="clear" w:color="auto" w:fill="auto"/>
            <w:hideMark/>
          </w:tcPr>
          <w:p w14:paraId="6CB46D9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60DDB4F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w:t>
            </w:r>
          </w:p>
        </w:tc>
        <w:tc>
          <w:tcPr>
            <w:tcW w:w="644" w:type="pct"/>
            <w:tcBorders>
              <w:top w:val="nil"/>
              <w:left w:val="nil"/>
              <w:bottom w:val="single" w:sz="4" w:space="0" w:color="000000"/>
              <w:right w:val="single" w:sz="4" w:space="0" w:color="000000"/>
            </w:tcBorders>
            <w:shd w:val="clear" w:color="auto" w:fill="auto"/>
            <w:hideMark/>
          </w:tcPr>
          <w:p w14:paraId="34734F1A" w14:textId="1066FC5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39755709,68</w:t>
            </w:r>
          </w:p>
        </w:tc>
        <w:tc>
          <w:tcPr>
            <w:tcW w:w="644" w:type="pct"/>
            <w:tcBorders>
              <w:top w:val="nil"/>
              <w:left w:val="nil"/>
              <w:bottom w:val="single" w:sz="4" w:space="0" w:color="000000"/>
              <w:right w:val="single" w:sz="4" w:space="0" w:color="000000"/>
            </w:tcBorders>
            <w:shd w:val="clear" w:color="auto" w:fill="auto"/>
            <w:hideMark/>
          </w:tcPr>
          <w:p w14:paraId="46AE7236" w14:textId="61793BA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33172923,19</w:t>
            </w:r>
          </w:p>
        </w:tc>
        <w:tc>
          <w:tcPr>
            <w:tcW w:w="671" w:type="pct"/>
            <w:tcBorders>
              <w:top w:val="nil"/>
              <w:left w:val="nil"/>
              <w:bottom w:val="single" w:sz="4" w:space="0" w:color="000000"/>
              <w:right w:val="single" w:sz="4" w:space="0" w:color="000000"/>
            </w:tcBorders>
            <w:shd w:val="clear" w:color="auto" w:fill="auto"/>
            <w:hideMark/>
          </w:tcPr>
          <w:p w14:paraId="2D604C52" w14:textId="3DA8A53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34998762,76</w:t>
            </w:r>
          </w:p>
        </w:tc>
      </w:tr>
      <w:tr w:rsidR="00955766" w:rsidRPr="0034224C" w14:paraId="71ECA19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BA23E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7011BA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608FC1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5F4677A" w14:textId="49C02F0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2498193,83</w:t>
            </w:r>
          </w:p>
        </w:tc>
        <w:tc>
          <w:tcPr>
            <w:tcW w:w="644" w:type="pct"/>
            <w:tcBorders>
              <w:top w:val="nil"/>
              <w:left w:val="nil"/>
              <w:bottom w:val="single" w:sz="4" w:space="0" w:color="000000"/>
              <w:right w:val="single" w:sz="4" w:space="0" w:color="000000"/>
            </w:tcBorders>
            <w:shd w:val="clear" w:color="auto" w:fill="auto"/>
            <w:hideMark/>
          </w:tcPr>
          <w:p w14:paraId="0C32568A" w14:textId="20C7CF1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2326219,92</w:t>
            </w:r>
          </w:p>
        </w:tc>
        <w:tc>
          <w:tcPr>
            <w:tcW w:w="671" w:type="pct"/>
            <w:tcBorders>
              <w:top w:val="nil"/>
              <w:left w:val="nil"/>
              <w:bottom w:val="single" w:sz="4" w:space="0" w:color="000000"/>
              <w:right w:val="single" w:sz="4" w:space="0" w:color="000000"/>
            </w:tcBorders>
            <w:shd w:val="clear" w:color="auto" w:fill="auto"/>
            <w:hideMark/>
          </w:tcPr>
          <w:p w14:paraId="022EADD9" w14:textId="2BEFDD5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2326219,92</w:t>
            </w:r>
          </w:p>
        </w:tc>
      </w:tr>
      <w:tr w:rsidR="00955766" w:rsidRPr="0034224C" w14:paraId="62E1048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DFFD72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AEEB18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321DCCF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C4C93F8" w14:textId="73D157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2498193,83</w:t>
            </w:r>
          </w:p>
        </w:tc>
        <w:tc>
          <w:tcPr>
            <w:tcW w:w="644" w:type="pct"/>
            <w:tcBorders>
              <w:top w:val="nil"/>
              <w:left w:val="nil"/>
              <w:bottom w:val="single" w:sz="4" w:space="0" w:color="000000"/>
              <w:right w:val="single" w:sz="4" w:space="0" w:color="000000"/>
            </w:tcBorders>
            <w:shd w:val="clear" w:color="auto" w:fill="auto"/>
            <w:hideMark/>
          </w:tcPr>
          <w:p w14:paraId="60D55713" w14:textId="1F5E162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2326219,92</w:t>
            </w:r>
          </w:p>
        </w:tc>
        <w:tc>
          <w:tcPr>
            <w:tcW w:w="671" w:type="pct"/>
            <w:tcBorders>
              <w:top w:val="nil"/>
              <w:left w:val="nil"/>
              <w:bottom w:val="single" w:sz="4" w:space="0" w:color="000000"/>
              <w:right w:val="single" w:sz="4" w:space="0" w:color="000000"/>
            </w:tcBorders>
            <w:shd w:val="clear" w:color="auto" w:fill="auto"/>
            <w:hideMark/>
          </w:tcPr>
          <w:p w14:paraId="737A66C4" w14:textId="516D850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2326219,92</w:t>
            </w:r>
          </w:p>
        </w:tc>
      </w:tr>
      <w:tr w:rsidR="00955766" w:rsidRPr="0034224C" w14:paraId="39CCEAB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77D40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290E361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213CC0B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32BA934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492,00</w:t>
            </w:r>
          </w:p>
        </w:tc>
        <w:tc>
          <w:tcPr>
            <w:tcW w:w="644" w:type="pct"/>
            <w:tcBorders>
              <w:top w:val="nil"/>
              <w:left w:val="nil"/>
              <w:bottom w:val="single" w:sz="4" w:space="0" w:color="000000"/>
              <w:right w:val="single" w:sz="4" w:space="0" w:color="000000"/>
            </w:tcBorders>
            <w:shd w:val="clear" w:color="auto" w:fill="auto"/>
            <w:hideMark/>
          </w:tcPr>
          <w:p w14:paraId="3AB0363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960,00</w:t>
            </w:r>
          </w:p>
        </w:tc>
        <w:tc>
          <w:tcPr>
            <w:tcW w:w="671" w:type="pct"/>
            <w:tcBorders>
              <w:top w:val="nil"/>
              <w:left w:val="nil"/>
              <w:bottom w:val="single" w:sz="4" w:space="0" w:color="000000"/>
              <w:right w:val="single" w:sz="4" w:space="0" w:color="000000"/>
            </w:tcBorders>
            <w:shd w:val="clear" w:color="auto" w:fill="auto"/>
            <w:hideMark/>
          </w:tcPr>
          <w:p w14:paraId="151C199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960,00</w:t>
            </w:r>
          </w:p>
        </w:tc>
      </w:tr>
      <w:tr w:rsidR="00955766" w:rsidRPr="0034224C" w14:paraId="01C2B40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55A1F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413228C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3C53947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850</w:t>
            </w:r>
          </w:p>
        </w:tc>
        <w:tc>
          <w:tcPr>
            <w:tcW w:w="644" w:type="pct"/>
            <w:tcBorders>
              <w:top w:val="nil"/>
              <w:left w:val="nil"/>
              <w:bottom w:val="single" w:sz="4" w:space="0" w:color="000000"/>
              <w:right w:val="single" w:sz="4" w:space="0" w:color="000000"/>
            </w:tcBorders>
            <w:shd w:val="clear" w:color="auto" w:fill="auto"/>
            <w:hideMark/>
          </w:tcPr>
          <w:p w14:paraId="6D7467B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492,00</w:t>
            </w:r>
          </w:p>
        </w:tc>
        <w:tc>
          <w:tcPr>
            <w:tcW w:w="644" w:type="pct"/>
            <w:tcBorders>
              <w:top w:val="nil"/>
              <w:left w:val="nil"/>
              <w:bottom w:val="single" w:sz="4" w:space="0" w:color="000000"/>
              <w:right w:val="single" w:sz="4" w:space="0" w:color="000000"/>
            </w:tcBorders>
            <w:shd w:val="clear" w:color="auto" w:fill="auto"/>
            <w:hideMark/>
          </w:tcPr>
          <w:p w14:paraId="25BB84F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960,00</w:t>
            </w:r>
          </w:p>
        </w:tc>
        <w:tc>
          <w:tcPr>
            <w:tcW w:w="671" w:type="pct"/>
            <w:tcBorders>
              <w:top w:val="nil"/>
              <w:left w:val="nil"/>
              <w:bottom w:val="single" w:sz="4" w:space="0" w:color="000000"/>
              <w:right w:val="single" w:sz="4" w:space="0" w:color="000000"/>
            </w:tcBorders>
            <w:shd w:val="clear" w:color="auto" w:fill="auto"/>
            <w:hideMark/>
          </w:tcPr>
          <w:p w14:paraId="25E8B51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960,00</w:t>
            </w:r>
          </w:p>
        </w:tc>
      </w:tr>
      <w:tr w:rsidR="00955766" w:rsidRPr="0034224C" w14:paraId="2238A09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582567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143C548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6984619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6A1AD50" w14:textId="4109FA3E" w:rsidR="00955766" w:rsidRPr="0034224C" w:rsidRDefault="00955766" w:rsidP="00C4085E">
            <w:pPr>
              <w:jc w:val="right"/>
              <w:rPr>
                <w:rFonts w:eastAsia="Times New Roman"/>
                <w:color w:val="000000"/>
                <w:lang w:eastAsia="ru-RU"/>
              </w:rPr>
            </w:pPr>
            <w:r w:rsidRPr="0034224C">
              <w:rPr>
                <w:rFonts w:eastAsia="Times New Roman"/>
                <w:color w:val="000000"/>
                <w:lang w:eastAsia="ru-RU"/>
              </w:rPr>
              <w:t>538608,40</w:t>
            </w:r>
          </w:p>
        </w:tc>
        <w:tc>
          <w:tcPr>
            <w:tcW w:w="644" w:type="pct"/>
            <w:tcBorders>
              <w:top w:val="nil"/>
              <w:left w:val="nil"/>
              <w:bottom w:val="single" w:sz="4" w:space="0" w:color="000000"/>
              <w:right w:val="single" w:sz="4" w:space="0" w:color="000000"/>
            </w:tcBorders>
            <w:shd w:val="clear" w:color="auto" w:fill="auto"/>
            <w:hideMark/>
          </w:tcPr>
          <w:p w14:paraId="53829168" w14:textId="7783EC71"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565856,74</w:t>
            </w:r>
          </w:p>
        </w:tc>
        <w:tc>
          <w:tcPr>
            <w:tcW w:w="671" w:type="pct"/>
            <w:tcBorders>
              <w:top w:val="nil"/>
              <w:left w:val="nil"/>
              <w:bottom w:val="single" w:sz="4" w:space="0" w:color="000000"/>
              <w:right w:val="single" w:sz="4" w:space="0" w:color="000000"/>
            </w:tcBorders>
            <w:shd w:val="clear" w:color="auto" w:fill="auto"/>
            <w:hideMark/>
          </w:tcPr>
          <w:p w14:paraId="53111739" w14:textId="719612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592000,89</w:t>
            </w:r>
          </w:p>
        </w:tc>
      </w:tr>
      <w:tr w:rsidR="00955766" w:rsidRPr="0034224C" w14:paraId="16302F9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75741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1F412F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4B87670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487D886" w14:textId="36D1EC79" w:rsidR="00955766" w:rsidRPr="0034224C" w:rsidRDefault="00955766" w:rsidP="00C4085E">
            <w:pPr>
              <w:jc w:val="right"/>
              <w:rPr>
                <w:rFonts w:eastAsia="Times New Roman"/>
                <w:color w:val="000000"/>
                <w:lang w:eastAsia="ru-RU"/>
              </w:rPr>
            </w:pPr>
            <w:r w:rsidRPr="0034224C">
              <w:rPr>
                <w:rFonts w:eastAsia="Times New Roman"/>
                <w:color w:val="000000"/>
                <w:lang w:eastAsia="ru-RU"/>
              </w:rPr>
              <w:t>538608,40</w:t>
            </w:r>
          </w:p>
        </w:tc>
        <w:tc>
          <w:tcPr>
            <w:tcW w:w="644" w:type="pct"/>
            <w:tcBorders>
              <w:top w:val="nil"/>
              <w:left w:val="nil"/>
              <w:bottom w:val="single" w:sz="4" w:space="0" w:color="000000"/>
              <w:right w:val="single" w:sz="4" w:space="0" w:color="000000"/>
            </w:tcBorders>
            <w:shd w:val="clear" w:color="auto" w:fill="auto"/>
            <w:hideMark/>
          </w:tcPr>
          <w:p w14:paraId="0A8A5EE1" w14:textId="1B129FF1"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565856,74</w:t>
            </w:r>
          </w:p>
        </w:tc>
        <w:tc>
          <w:tcPr>
            <w:tcW w:w="671" w:type="pct"/>
            <w:tcBorders>
              <w:top w:val="nil"/>
              <w:left w:val="nil"/>
              <w:bottom w:val="single" w:sz="4" w:space="0" w:color="000000"/>
              <w:right w:val="single" w:sz="4" w:space="0" w:color="000000"/>
            </w:tcBorders>
            <w:shd w:val="clear" w:color="auto" w:fill="auto"/>
            <w:hideMark/>
          </w:tcPr>
          <w:p w14:paraId="79669B2D" w14:textId="255B019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592000,89</w:t>
            </w:r>
          </w:p>
        </w:tc>
      </w:tr>
      <w:tr w:rsidR="00955766" w:rsidRPr="0034224C" w14:paraId="4E4DDFE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9E949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BB72B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4D0A459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E1BE2BC" w14:textId="2E69B08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538608,40</w:t>
            </w:r>
          </w:p>
        </w:tc>
        <w:tc>
          <w:tcPr>
            <w:tcW w:w="644" w:type="pct"/>
            <w:tcBorders>
              <w:top w:val="nil"/>
              <w:left w:val="nil"/>
              <w:bottom w:val="single" w:sz="4" w:space="0" w:color="000000"/>
              <w:right w:val="single" w:sz="4" w:space="0" w:color="000000"/>
            </w:tcBorders>
            <w:shd w:val="clear" w:color="auto" w:fill="auto"/>
            <w:hideMark/>
          </w:tcPr>
          <w:p w14:paraId="2ED600F8" w14:textId="348EA1D0"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565856,74</w:t>
            </w:r>
          </w:p>
        </w:tc>
        <w:tc>
          <w:tcPr>
            <w:tcW w:w="671" w:type="pct"/>
            <w:tcBorders>
              <w:top w:val="nil"/>
              <w:left w:val="nil"/>
              <w:bottom w:val="single" w:sz="4" w:space="0" w:color="000000"/>
              <w:right w:val="single" w:sz="4" w:space="0" w:color="000000"/>
            </w:tcBorders>
            <w:shd w:val="clear" w:color="auto" w:fill="auto"/>
            <w:hideMark/>
          </w:tcPr>
          <w:p w14:paraId="62EFE62F" w14:textId="2F5982D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592000,89</w:t>
            </w:r>
          </w:p>
        </w:tc>
      </w:tr>
      <w:tr w:rsidR="00955766" w:rsidRPr="0034224C" w14:paraId="175E275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94A6C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0DCEB05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4D4F5B6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8729D43" w14:textId="280D58A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1183550,17</w:t>
            </w:r>
          </w:p>
        </w:tc>
        <w:tc>
          <w:tcPr>
            <w:tcW w:w="644" w:type="pct"/>
            <w:tcBorders>
              <w:top w:val="nil"/>
              <w:left w:val="nil"/>
              <w:bottom w:val="single" w:sz="4" w:space="0" w:color="000000"/>
              <w:right w:val="single" w:sz="4" w:space="0" w:color="000000"/>
            </w:tcBorders>
            <w:shd w:val="clear" w:color="auto" w:fill="auto"/>
            <w:hideMark/>
          </w:tcPr>
          <w:p w14:paraId="6008168A" w14:textId="5EE28A6B"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806000,00</w:t>
            </w:r>
          </w:p>
        </w:tc>
        <w:tc>
          <w:tcPr>
            <w:tcW w:w="671" w:type="pct"/>
            <w:tcBorders>
              <w:top w:val="nil"/>
              <w:left w:val="nil"/>
              <w:bottom w:val="single" w:sz="4" w:space="0" w:color="000000"/>
              <w:right w:val="single" w:sz="4" w:space="0" w:color="000000"/>
            </w:tcBorders>
            <w:shd w:val="clear" w:color="auto" w:fill="auto"/>
            <w:hideMark/>
          </w:tcPr>
          <w:p w14:paraId="31558812" w14:textId="17FCF1F5"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806000,00</w:t>
            </w:r>
          </w:p>
        </w:tc>
      </w:tr>
      <w:tr w:rsidR="00955766" w:rsidRPr="0034224C" w14:paraId="1B58552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17272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D456C5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0B5929E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6A971E2" w14:textId="0A24D57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1183550,17</w:t>
            </w:r>
          </w:p>
        </w:tc>
        <w:tc>
          <w:tcPr>
            <w:tcW w:w="644" w:type="pct"/>
            <w:tcBorders>
              <w:top w:val="nil"/>
              <w:left w:val="nil"/>
              <w:bottom w:val="single" w:sz="4" w:space="0" w:color="000000"/>
              <w:right w:val="single" w:sz="4" w:space="0" w:color="000000"/>
            </w:tcBorders>
            <w:shd w:val="clear" w:color="auto" w:fill="auto"/>
            <w:hideMark/>
          </w:tcPr>
          <w:p w14:paraId="5D82EBAD" w14:textId="33E50D41"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806000,00</w:t>
            </w:r>
          </w:p>
        </w:tc>
        <w:tc>
          <w:tcPr>
            <w:tcW w:w="671" w:type="pct"/>
            <w:tcBorders>
              <w:top w:val="nil"/>
              <w:left w:val="nil"/>
              <w:bottom w:val="single" w:sz="4" w:space="0" w:color="000000"/>
              <w:right w:val="single" w:sz="4" w:space="0" w:color="000000"/>
            </w:tcBorders>
            <w:shd w:val="clear" w:color="auto" w:fill="auto"/>
            <w:hideMark/>
          </w:tcPr>
          <w:p w14:paraId="0298405D" w14:textId="5DDB0F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806000,00</w:t>
            </w:r>
          </w:p>
        </w:tc>
      </w:tr>
      <w:tr w:rsidR="00955766" w:rsidRPr="0034224C" w14:paraId="7ECB5F7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C7173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ED2DB0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3A2A201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7D1D1BAA" w14:textId="039AEC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1183550,17</w:t>
            </w:r>
          </w:p>
        </w:tc>
        <w:tc>
          <w:tcPr>
            <w:tcW w:w="644" w:type="pct"/>
            <w:tcBorders>
              <w:top w:val="nil"/>
              <w:left w:val="nil"/>
              <w:bottom w:val="single" w:sz="4" w:space="0" w:color="000000"/>
              <w:right w:val="single" w:sz="4" w:space="0" w:color="000000"/>
            </w:tcBorders>
            <w:shd w:val="clear" w:color="auto" w:fill="auto"/>
            <w:hideMark/>
          </w:tcPr>
          <w:p w14:paraId="60BB53C0" w14:textId="753A3D0B"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806000,00</w:t>
            </w:r>
          </w:p>
        </w:tc>
        <w:tc>
          <w:tcPr>
            <w:tcW w:w="671" w:type="pct"/>
            <w:tcBorders>
              <w:top w:val="nil"/>
              <w:left w:val="nil"/>
              <w:bottom w:val="single" w:sz="4" w:space="0" w:color="000000"/>
              <w:right w:val="single" w:sz="4" w:space="0" w:color="000000"/>
            </w:tcBorders>
            <w:shd w:val="clear" w:color="auto" w:fill="auto"/>
            <w:hideMark/>
          </w:tcPr>
          <w:p w14:paraId="0D88C47F" w14:textId="37FE1132"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806000,00</w:t>
            </w:r>
          </w:p>
        </w:tc>
      </w:tr>
      <w:tr w:rsidR="00955766" w:rsidRPr="0034224C" w14:paraId="4F4B377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B1B4ED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Выявление и поддержка одаренных детей и молодежи</w:t>
            </w:r>
          </w:p>
        </w:tc>
        <w:tc>
          <w:tcPr>
            <w:tcW w:w="642" w:type="pct"/>
            <w:tcBorders>
              <w:top w:val="nil"/>
              <w:left w:val="nil"/>
              <w:bottom w:val="single" w:sz="4" w:space="0" w:color="000000"/>
              <w:right w:val="single" w:sz="4" w:space="0" w:color="000000"/>
            </w:tcBorders>
            <w:shd w:val="clear" w:color="auto" w:fill="auto"/>
            <w:hideMark/>
          </w:tcPr>
          <w:p w14:paraId="41ADA2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0160200000</w:t>
            </w:r>
          </w:p>
        </w:tc>
        <w:tc>
          <w:tcPr>
            <w:tcW w:w="634" w:type="pct"/>
            <w:tcBorders>
              <w:top w:val="nil"/>
              <w:left w:val="nil"/>
              <w:bottom w:val="single" w:sz="4" w:space="0" w:color="000000"/>
              <w:right w:val="single" w:sz="4" w:space="0" w:color="000000"/>
            </w:tcBorders>
            <w:shd w:val="clear" w:color="auto" w:fill="auto"/>
            <w:hideMark/>
          </w:tcPr>
          <w:p w14:paraId="3D45616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9B718AB" w14:textId="6963AF9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44" w:type="pct"/>
            <w:tcBorders>
              <w:top w:val="nil"/>
              <w:left w:val="nil"/>
              <w:bottom w:val="single" w:sz="4" w:space="0" w:color="000000"/>
              <w:right w:val="single" w:sz="4" w:space="0" w:color="000000"/>
            </w:tcBorders>
            <w:shd w:val="clear" w:color="auto" w:fill="auto"/>
            <w:hideMark/>
          </w:tcPr>
          <w:p w14:paraId="703A26F1" w14:textId="5644C54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hideMark/>
          </w:tcPr>
          <w:p w14:paraId="01F4EF0E" w14:textId="28E683C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r>
      <w:tr w:rsidR="00955766" w:rsidRPr="0034224C" w14:paraId="7F3FF86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9BE83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F273B0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7F0F465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80B560C" w14:textId="3054695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44" w:type="pct"/>
            <w:tcBorders>
              <w:top w:val="nil"/>
              <w:left w:val="nil"/>
              <w:bottom w:val="single" w:sz="4" w:space="0" w:color="000000"/>
              <w:right w:val="single" w:sz="4" w:space="0" w:color="000000"/>
            </w:tcBorders>
            <w:shd w:val="clear" w:color="auto" w:fill="auto"/>
            <w:hideMark/>
          </w:tcPr>
          <w:p w14:paraId="35F0D25E" w14:textId="27523A5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hideMark/>
          </w:tcPr>
          <w:p w14:paraId="72C328FA" w14:textId="2E5B4B1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r>
      <w:tr w:rsidR="00955766" w:rsidRPr="0034224C" w14:paraId="458A6E6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29C76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1D2E28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72492C6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C398A0A" w14:textId="3159B92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44" w:type="pct"/>
            <w:tcBorders>
              <w:top w:val="nil"/>
              <w:left w:val="nil"/>
              <w:bottom w:val="single" w:sz="4" w:space="0" w:color="000000"/>
              <w:right w:val="single" w:sz="4" w:space="0" w:color="000000"/>
            </w:tcBorders>
            <w:shd w:val="clear" w:color="auto" w:fill="auto"/>
            <w:hideMark/>
          </w:tcPr>
          <w:p w14:paraId="46719001" w14:textId="1895293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hideMark/>
          </w:tcPr>
          <w:p w14:paraId="0DAE3F46" w14:textId="7F5D196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r>
      <w:tr w:rsidR="00955766" w:rsidRPr="0034224C" w14:paraId="69E4657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BA9ED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46D73A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45F9BE2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901CA9F" w14:textId="5A2197E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44" w:type="pct"/>
            <w:tcBorders>
              <w:top w:val="nil"/>
              <w:left w:val="nil"/>
              <w:bottom w:val="single" w:sz="4" w:space="0" w:color="000000"/>
              <w:right w:val="single" w:sz="4" w:space="0" w:color="000000"/>
            </w:tcBorders>
            <w:shd w:val="clear" w:color="auto" w:fill="auto"/>
            <w:hideMark/>
          </w:tcPr>
          <w:p w14:paraId="74C6FC6B" w14:textId="2D5B2EB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c>
          <w:tcPr>
            <w:tcW w:w="671" w:type="pct"/>
            <w:tcBorders>
              <w:top w:val="nil"/>
              <w:left w:val="nil"/>
              <w:bottom w:val="single" w:sz="4" w:space="0" w:color="000000"/>
              <w:right w:val="single" w:sz="4" w:space="0" w:color="000000"/>
            </w:tcBorders>
            <w:shd w:val="clear" w:color="auto" w:fill="auto"/>
            <w:hideMark/>
          </w:tcPr>
          <w:p w14:paraId="10CE79BA" w14:textId="31A4996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108890,00</w:t>
            </w:r>
          </w:p>
        </w:tc>
      </w:tr>
      <w:tr w:rsidR="00955766" w:rsidRPr="0034224C" w14:paraId="5B4A101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1476B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642" w:type="pct"/>
            <w:tcBorders>
              <w:top w:val="nil"/>
              <w:left w:val="nil"/>
              <w:bottom w:val="single" w:sz="4" w:space="0" w:color="000000"/>
              <w:right w:val="single" w:sz="4" w:space="0" w:color="000000"/>
            </w:tcBorders>
            <w:shd w:val="clear" w:color="auto" w:fill="auto"/>
            <w:hideMark/>
          </w:tcPr>
          <w:p w14:paraId="7E1C36E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0160300000</w:t>
            </w:r>
          </w:p>
        </w:tc>
        <w:tc>
          <w:tcPr>
            <w:tcW w:w="634" w:type="pct"/>
            <w:tcBorders>
              <w:top w:val="nil"/>
              <w:left w:val="nil"/>
              <w:bottom w:val="single" w:sz="4" w:space="0" w:color="000000"/>
              <w:right w:val="single" w:sz="4" w:space="0" w:color="000000"/>
            </w:tcBorders>
            <w:shd w:val="clear" w:color="auto" w:fill="auto"/>
            <w:hideMark/>
          </w:tcPr>
          <w:p w14:paraId="1B74357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434949C" w14:textId="501AFF4D" w:rsidR="00955766" w:rsidRPr="0034224C" w:rsidRDefault="00955766" w:rsidP="00C4085E">
            <w:pPr>
              <w:jc w:val="right"/>
              <w:rPr>
                <w:rFonts w:eastAsia="Times New Roman"/>
                <w:color w:val="000000"/>
                <w:lang w:eastAsia="ru-RU"/>
              </w:rPr>
            </w:pPr>
            <w:r w:rsidRPr="0034224C">
              <w:rPr>
                <w:rFonts w:eastAsia="Times New Roman"/>
                <w:color w:val="000000"/>
                <w:lang w:eastAsia="ru-RU"/>
              </w:rPr>
              <w:t>4788969,00</w:t>
            </w:r>
          </w:p>
        </w:tc>
        <w:tc>
          <w:tcPr>
            <w:tcW w:w="644" w:type="pct"/>
            <w:tcBorders>
              <w:top w:val="nil"/>
              <w:left w:val="nil"/>
              <w:bottom w:val="single" w:sz="4" w:space="0" w:color="000000"/>
              <w:right w:val="single" w:sz="4" w:space="0" w:color="000000"/>
            </w:tcBorders>
            <w:shd w:val="clear" w:color="auto" w:fill="auto"/>
            <w:hideMark/>
          </w:tcPr>
          <w:p w14:paraId="00361837" w14:textId="3CC992F0"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7937056,00</w:t>
            </w:r>
          </w:p>
        </w:tc>
        <w:tc>
          <w:tcPr>
            <w:tcW w:w="671" w:type="pct"/>
            <w:tcBorders>
              <w:top w:val="nil"/>
              <w:left w:val="nil"/>
              <w:bottom w:val="single" w:sz="4" w:space="0" w:color="000000"/>
              <w:right w:val="single" w:sz="4" w:space="0" w:color="000000"/>
            </w:tcBorders>
            <w:shd w:val="clear" w:color="auto" w:fill="auto"/>
            <w:hideMark/>
          </w:tcPr>
          <w:p w14:paraId="364BACE7" w14:textId="25BBA46E"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8254924,00</w:t>
            </w:r>
          </w:p>
        </w:tc>
      </w:tr>
      <w:tr w:rsidR="00955766" w:rsidRPr="0034224C" w14:paraId="04E4324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58436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2C1DD83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0FFBEEF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F0AB29F" w14:textId="24C4FB88" w:rsidR="00955766" w:rsidRPr="0034224C" w:rsidRDefault="00955766" w:rsidP="00C4085E">
            <w:pPr>
              <w:jc w:val="right"/>
              <w:rPr>
                <w:rFonts w:eastAsia="Times New Roman"/>
                <w:color w:val="000000"/>
                <w:lang w:eastAsia="ru-RU"/>
              </w:rPr>
            </w:pPr>
            <w:r w:rsidRPr="0034224C">
              <w:rPr>
                <w:rFonts w:eastAsia="Times New Roman"/>
                <w:color w:val="000000"/>
                <w:lang w:eastAsia="ru-RU"/>
              </w:rPr>
              <w:t>4788969,00</w:t>
            </w:r>
          </w:p>
        </w:tc>
        <w:tc>
          <w:tcPr>
            <w:tcW w:w="644" w:type="pct"/>
            <w:tcBorders>
              <w:top w:val="nil"/>
              <w:left w:val="nil"/>
              <w:bottom w:val="single" w:sz="4" w:space="0" w:color="000000"/>
              <w:right w:val="single" w:sz="4" w:space="0" w:color="000000"/>
            </w:tcBorders>
            <w:shd w:val="clear" w:color="auto" w:fill="auto"/>
            <w:hideMark/>
          </w:tcPr>
          <w:p w14:paraId="68736F80" w14:textId="35057FE5"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7937056,00</w:t>
            </w:r>
          </w:p>
        </w:tc>
        <w:tc>
          <w:tcPr>
            <w:tcW w:w="671" w:type="pct"/>
            <w:tcBorders>
              <w:top w:val="nil"/>
              <w:left w:val="nil"/>
              <w:bottom w:val="single" w:sz="4" w:space="0" w:color="000000"/>
              <w:right w:val="single" w:sz="4" w:space="0" w:color="000000"/>
            </w:tcBorders>
            <w:shd w:val="clear" w:color="auto" w:fill="auto"/>
            <w:hideMark/>
          </w:tcPr>
          <w:p w14:paraId="2F89775D" w14:textId="506996B8" w:rsidR="00955766" w:rsidRPr="0034224C" w:rsidRDefault="00955766" w:rsidP="00C4085E">
            <w:pPr>
              <w:jc w:val="right"/>
              <w:rPr>
                <w:rFonts w:eastAsia="Times New Roman"/>
                <w:color w:val="000000"/>
                <w:lang w:eastAsia="ru-RU"/>
              </w:rPr>
            </w:pPr>
            <w:r w:rsidRPr="0034224C">
              <w:rPr>
                <w:rFonts w:eastAsia="Times New Roman"/>
                <w:color w:val="000000"/>
                <w:lang w:eastAsia="ru-RU"/>
              </w:rPr>
              <w:t>8254924,00</w:t>
            </w:r>
          </w:p>
        </w:tc>
      </w:tr>
      <w:tr w:rsidR="00955766" w:rsidRPr="0034224C" w14:paraId="72CBD71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6A282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09285B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3021278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2F75D8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6CB25C8" w14:textId="2F084B1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hideMark/>
          </w:tcPr>
          <w:p w14:paraId="1A755688" w14:textId="7DC7E54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180000,00</w:t>
            </w:r>
          </w:p>
        </w:tc>
      </w:tr>
      <w:tr w:rsidR="00955766" w:rsidRPr="0034224C" w14:paraId="42D2CC9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108550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7B2606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612A3DF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2C981D0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29F39E9" w14:textId="6C363F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hideMark/>
          </w:tcPr>
          <w:p w14:paraId="117D96B5" w14:textId="78B4168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180000,00</w:t>
            </w:r>
          </w:p>
        </w:tc>
      </w:tr>
      <w:tr w:rsidR="00955766" w:rsidRPr="0034224C" w14:paraId="21474AF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FFAA1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0A2D7AD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0DCE6A5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42D16198" w14:textId="7325641C" w:rsidR="00955766" w:rsidRPr="0034224C" w:rsidRDefault="00955766" w:rsidP="00C4085E">
            <w:pPr>
              <w:jc w:val="right"/>
              <w:rPr>
                <w:rFonts w:eastAsia="Times New Roman"/>
                <w:color w:val="000000"/>
                <w:lang w:eastAsia="ru-RU"/>
              </w:rPr>
            </w:pPr>
            <w:r w:rsidRPr="0034224C">
              <w:rPr>
                <w:rFonts w:eastAsia="Times New Roman"/>
                <w:color w:val="000000"/>
                <w:lang w:eastAsia="ru-RU"/>
              </w:rPr>
              <w:t>4788969,00</w:t>
            </w:r>
          </w:p>
        </w:tc>
        <w:tc>
          <w:tcPr>
            <w:tcW w:w="644" w:type="pct"/>
            <w:tcBorders>
              <w:top w:val="nil"/>
              <w:left w:val="nil"/>
              <w:bottom w:val="single" w:sz="4" w:space="0" w:color="000000"/>
              <w:right w:val="single" w:sz="4" w:space="0" w:color="000000"/>
            </w:tcBorders>
            <w:shd w:val="clear" w:color="auto" w:fill="auto"/>
            <w:hideMark/>
          </w:tcPr>
          <w:p w14:paraId="7599D896" w14:textId="6E44C9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7787056,00</w:t>
            </w:r>
          </w:p>
        </w:tc>
        <w:tc>
          <w:tcPr>
            <w:tcW w:w="671" w:type="pct"/>
            <w:tcBorders>
              <w:top w:val="nil"/>
              <w:left w:val="nil"/>
              <w:bottom w:val="single" w:sz="4" w:space="0" w:color="000000"/>
              <w:right w:val="single" w:sz="4" w:space="0" w:color="000000"/>
            </w:tcBorders>
            <w:shd w:val="clear" w:color="auto" w:fill="auto"/>
            <w:hideMark/>
          </w:tcPr>
          <w:p w14:paraId="2A16E090" w14:textId="2F39BA3D"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8074924,00</w:t>
            </w:r>
          </w:p>
        </w:tc>
      </w:tr>
      <w:tr w:rsidR="00955766" w:rsidRPr="0034224C" w14:paraId="556D74E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713A1E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5736C8E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6BC6F3C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4A83F928" w14:textId="1E1B156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4788969,00</w:t>
            </w:r>
          </w:p>
        </w:tc>
        <w:tc>
          <w:tcPr>
            <w:tcW w:w="644" w:type="pct"/>
            <w:tcBorders>
              <w:top w:val="nil"/>
              <w:left w:val="nil"/>
              <w:bottom w:val="single" w:sz="4" w:space="0" w:color="000000"/>
              <w:right w:val="single" w:sz="4" w:space="0" w:color="000000"/>
            </w:tcBorders>
            <w:shd w:val="clear" w:color="auto" w:fill="auto"/>
            <w:hideMark/>
          </w:tcPr>
          <w:p w14:paraId="43FA4CC5" w14:textId="67C594C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7787056,00</w:t>
            </w:r>
          </w:p>
        </w:tc>
        <w:tc>
          <w:tcPr>
            <w:tcW w:w="671" w:type="pct"/>
            <w:tcBorders>
              <w:top w:val="nil"/>
              <w:left w:val="nil"/>
              <w:bottom w:val="single" w:sz="4" w:space="0" w:color="000000"/>
              <w:right w:val="single" w:sz="4" w:space="0" w:color="000000"/>
            </w:tcBorders>
            <w:shd w:val="clear" w:color="auto" w:fill="auto"/>
            <w:hideMark/>
          </w:tcPr>
          <w:p w14:paraId="74600837" w14:textId="29D6F60D"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8074924,00</w:t>
            </w:r>
          </w:p>
        </w:tc>
      </w:tr>
      <w:tr w:rsidR="00955766" w:rsidRPr="0034224C" w14:paraId="2650291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2AD72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Меры социальной поддержки студентам, обучающимся в высших или средних профессиональных учебных заведениях </w:t>
            </w:r>
            <w:r w:rsidRPr="0034224C">
              <w:rPr>
                <w:rFonts w:eastAsia="Times New Roman"/>
                <w:color w:val="000000"/>
                <w:lang w:eastAsia="ru-RU"/>
              </w:rPr>
              <w:lastRenderedPageBreak/>
              <w:t>и получающих педагогическую специальность</w:t>
            </w:r>
          </w:p>
        </w:tc>
        <w:tc>
          <w:tcPr>
            <w:tcW w:w="642" w:type="pct"/>
            <w:tcBorders>
              <w:top w:val="nil"/>
              <w:left w:val="nil"/>
              <w:bottom w:val="single" w:sz="4" w:space="0" w:color="000000"/>
              <w:right w:val="single" w:sz="4" w:space="0" w:color="000000"/>
            </w:tcBorders>
            <w:shd w:val="clear" w:color="auto" w:fill="auto"/>
            <w:hideMark/>
          </w:tcPr>
          <w:p w14:paraId="7D8DAC9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0160400000</w:t>
            </w:r>
          </w:p>
        </w:tc>
        <w:tc>
          <w:tcPr>
            <w:tcW w:w="634" w:type="pct"/>
            <w:tcBorders>
              <w:top w:val="nil"/>
              <w:left w:val="nil"/>
              <w:bottom w:val="single" w:sz="4" w:space="0" w:color="000000"/>
              <w:right w:val="single" w:sz="4" w:space="0" w:color="000000"/>
            </w:tcBorders>
            <w:shd w:val="clear" w:color="auto" w:fill="auto"/>
            <w:hideMark/>
          </w:tcPr>
          <w:p w14:paraId="3F23157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FFC4755" w14:textId="1011FF0C"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44" w:type="pct"/>
            <w:tcBorders>
              <w:top w:val="nil"/>
              <w:left w:val="nil"/>
              <w:bottom w:val="single" w:sz="4" w:space="0" w:color="000000"/>
              <w:right w:val="single" w:sz="4" w:space="0" w:color="000000"/>
            </w:tcBorders>
            <w:shd w:val="clear" w:color="auto" w:fill="auto"/>
            <w:hideMark/>
          </w:tcPr>
          <w:p w14:paraId="4C49696F" w14:textId="21E9CB2C"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hideMark/>
          </w:tcPr>
          <w:p w14:paraId="375EB432" w14:textId="36AA17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r>
      <w:tr w:rsidR="00955766" w:rsidRPr="0034224C" w14:paraId="49B6D58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C44C4E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42" w:type="pct"/>
            <w:tcBorders>
              <w:top w:val="nil"/>
              <w:left w:val="nil"/>
              <w:bottom w:val="single" w:sz="4" w:space="0" w:color="000000"/>
              <w:right w:val="single" w:sz="4" w:space="0" w:color="000000"/>
            </w:tcBorders>
            <w:shd w:val="clear" w:color="auto" w:fill="auto"/>
            <w:hideMark/>
          </w:tcPr>
          <w:p w14:paraId="254377B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2854633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86E6C73" w14:textId="1D7219EC"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44" w:type="pct"/>
            <w:tcBorders>
              <w:top w:val="nil"/>
              <w:left w:val="nil"/>
              <w:bottom w:val="single" w:sz="4" w:space="0" w:color="000000"/>
              <w:right w:val="single" w:sz="4" w:space="0" w:color="000000"/>
            </w:tcBorders>
            <w:shd w:val="clear" w:color="auto" w:fill="auto"/>
            <w:hideMark/>
          </w:tcPr>
          <w:p w14:paraId="4F435836" w14:textId="21241CE5"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hideMark/>
          </w:tcPr>
          <w:p w14:paraId="659BE0B0" w14:textId="364729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r>
      <w:tr w:rsidR="00955766" w:rsidRPr="0034224C" w14:paraId="5E362CD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2A8B2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29298C0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39EE6E4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0B09129A" w14:textId="3D592CCE"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44" w:type="pct"/>
            <w:tcBorders>
              <w:top w:val="nil"/>
              <w:left w:val="nil"/>
              <w:bottom w:val="single" w:sz="4" w:space="0" w:color="000000"/>
              <w:right w:val="single" w:sz="4" w:space="0" w:color="000000"/>
            </w:tcBorders>
            <w:shd w:val="clear" w:color="auto" w:fill="auto"/>
            <w:hideMark/>
          </w:tcPr>
          <w:p w14:paraId="761B66FF" w14:textId="017542BB"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hideMark/>
          </w:tcPr>
          <w:p w14:paraId="144B48AA" w14:textId="630F264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r>
      <w:tr w:rsidR="00955766" w:rsidRPr="0034224C" w14:paraId="1E9DCA1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6359E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017D8B7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485B970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7CBD3EEE" w14:textId="2118ABE9"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44" w:type="pct"/>
            <w:tcBorders>
              <w:top w:val="nil"/>
              <w:left w:val="nil"/>
              <w:bottom w:val="single" w:sz="4" w:space="0" w:color="000000"/>
              <w:right w:val="single" w:sz="4" w:space="0" w:color="000000"/>
            </w:tcBorders>
            <w:shd w:val="clear" w:color="auto" w:fill="auto"/>
            <w:hideMark/>
          </w:tcPr>
          <w:p w14:paraId="03242AE6" w14:textId="0A8DA2A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c>
          <w:tcPr>
            <w:tcW w:w="671" w:type="pct"/>
            <w:tcBorders>
              <w:top w:val="nil"/>
              <w:left w:val="nil"/>
              <w:bottom w:val="single" w:sz="4" w:space="0" w:color="000000"/>
              <w:right w:val="single" w:sz="4" w:space="0" w:color="000000"/>
            </w:tcBorders>
            <w:shd w:val="clear" w:color="auto" w:fill="auto"/>
            <w:hideMark/>
          </w:tcPr>
          <w:p w14:paraId="1D8E658A" w14:textId="573B6BE5"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w:t>
            </w:r>
          </w:p>
        </w:tc>
      </w:tr>
      <w:tr w:rsidR="00955766" w:rsidRPr="0034224C" w14:paraId="09A56A7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5EC0C7"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 xml:space="preserve">Муниципальная программа "Развитие </w:t>
            </w:r>
            <w:proofErr w:type="spellStart"/>
            <w:r w:rsidRPr="0034224C">
              <w:rPr>
                <w:rFonts w:eastAsia="Times New Roman"/>
                <w:b/>
                <w:bCs/>
                <w:color w:val="000000"/>
                <w:lang w:eastAsia="ru-RU"/>
              </w:rPr>
              <w:t>культры</w:t>
            </w:r>
            <w:proofErr w:type="spellEnd"/>
            <w:r w:rsidRPr="0034224C">
              <w:rPr>
                <w:rFonts w:eastAsia="Times New Roman"/>
                <w:b/>
                <w:bCs/>
                <w:color w:val="000000"/>
                <w:lang w:eastAsia="ru-RU"/>
              </w:rPr>
              <w:t xml:space="preserve">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C1665C4"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0200000000</w:t>
            </w:r>
          </w:p>
        </w:tc>
        <w:tc>
          <w:tcPr>
            <w:tcW w:w="634" w:type="pct"/>
            <w:tcBorders>
              <w:top w:val="nil"/>
              <w:left w:val="nil"/>
              <w:bottom w:val="single" w:sz="4" w:space="0" w:color="000000"/>
              <w:right w:val="single" w:sz="4" w:space="0" w:color="000000"/>
            </w:tcBorders>
            <w:shd w:val="clear" w:color="auto" w:fill="auto"/>
            <w:hideMark/>
          </w:tcPr>
          <w:p w14:paraId="224AD105"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B4164DD" w14:textId="5782BC7F"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110174337,35</w:t>
            </w:r>
          </w:p>
        </w:tc>
        <w:tc>
          <w:tcPr>
            <w:tcW w:w="644" w:type="pct"/>
            <w:tcBorders>
              <w:top w:val="nil"/>
              <w:left w:val="nil"/>
              <w:bottom w:val="single" w:sz="4" w:space="0" w:color="000000"/>
              <w:right w:val="single" w:sz="4" w:space="0" w:color="000000"/>
            </w:tcBorders>
            <w:shd w:val="clear" w:color="auto" w:fill="auto"/>
            <w:hideMark/>
          </w:tcPr>
          <w:p w14:paraId="06C74708" w14:textId="2745534F"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90230861,03</w:t>
            </w:r>
          </w:p>
        </w:tc>
        <w:tc>
          <w:tcPr>
            <w:tcW w:w="671" w:type="pct"/>
            <w:tcBorders>
              <w:top w:val="nil"/>
              <w:left w:val="nil"/>
              <w:bottom w:val="single" w:sz="4" w:space="0" w:color="000000"/>
              <w:right w:val="single" w:sz="4" w:space="0" w:color="000000"/>
            </w:tcBorders>
            <w:shd w:val="clear" w:color="auto" w:fill="auto"/>
            <w:hideMark/>
          </w:tcPr>
          <w:p w14:paraId="25FCC218" w14:textId="2E916B8D"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144235981,40</w:t>
            </w:r>
          </w:p>
        </w:tc>
      </w:tr>
      <w:tr w:rsidR="00955766" w:rsidRPr="0034224C" w14:paraId="53929A6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9F11FBC"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"Развитие муниципального бюджетного учреждения "Культурно-досуговое объединение"</w:t>
            </w:r>
          </w:p>
        </w:tc>
        <w:tc>
          <w:tcPr>
            <w:tcW w:w="642" w:type="pct"/>
            <w:tcBorders>
              <w:top w:val="nil"/>
              <w:left w:val="nil"/>
              <w:bottom w:val="single" w:sz="4" w:space="0" w:color="000000"/>
              <w:right w:val="single" w:sz="4" w:space="0" w:color="000000"/>
            </w:tcBorders>
            <w:shd w:val="clear" w:color="auto" w:fill="auto"/>
            <w:hideMark/>
          </w:tcPr>
          <w:p w14:paraId="225B28FE"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0210000000</w:t>
            </w:r>
          </w:p>
        </w:tc>
        <w:tc>
          <w:tcPr>
            <w:tcW w:w="634" w:type="pct"/>
            <w:tcBorders>
              <w:top w:val="nil"/>
              <w:left w:val="nil"/>
              <w:bottom w:val="single" w:sz="4" w:space="0" w:color="000000"/>
              <w:right w:val="single" w:sz="4" w:space="0" w:color="000000"/>
            </w:tcBorders>
            <w:shd w:val="clear" w:color="auto" w:fill="auto"/>
            <w:hideMark/>
          </w:tcPr>
          <w:p w14:paraId="1E406CDF"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89D5D43" w14:textId="32CEFCC4"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51520287,00</w:t>
            </w:r>
          </w:p>
        </w:tc>
        <w:tc>
          <w:tcPr>
            <w:tcW w:w="644" w:type="pct"/>
            <w:tcBorders>
              <w:top w:val="nil"/>
              <w:left w:val="nil"/>
              <w:bottom w:val="single" w:sz="4" w:space="0" w:color="000000"/>
              <w:right w:val="single" w:sz="4" w:space="0" w:color="000000"/>
            </w:tcBorders>
            <w:shd w:val="clear" w:color="auto" w:fill="auto"/>
            <w:hideMark/>
          </w:tcPr>
          <w:p w14:paraId="380F9A4C" w14:textId="0D5361CB"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40967890,00</w:t>
            </w:r>
          </w:p>
        </w:tc>
        <w:tc>
          <w:tcPr>
            <w:tcW w:w="671" w:type="pct"/>
            <w:tcBorders>
              <w:top w:val="nil"/>
              <w:left w:val="nil"/>
              <w:bottom w:val="single" w:sz="4" w:space="0" w:color="000000"/>
              <w:right w:val="single" w:sz="4" w:space="0" w:color="000000"/>
            </w:tcBorders>
            <w:shd w:val="clear" w:color="auto" w:fill="auto"/>
            <w:hideMark/>
          </w:tcPr>
          <w:p w14:paraId="499F2FF9" w14:textId="402C2823"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92276250,37</w:t>
            </w:r>
          </w:p>
        </w:tc>
      </w:tr>
      <w:tr w:rsidR="00955766" w:rsidRPr="0034224C" w14:paraId="1CA7590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A3A324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65A7342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5A892AD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B3C5B8E" w14:textId="736E6B1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36594351,00</w:t>
            </w:r>
          </w:p>
        </w:tc>
        <w:tc>
          <w:tcPr>
            <w:tcW w:w="644" w:type="pct"/>
            <w:tcBorders>
              <w:top w:val="nil"/>
              <w:left w:val="nil"/>
              <w:bottom w:val="single" w:sz="4" w:space="0" w:color="000000"/>
              <w:right w:val="single" w:sz="4" w:space="0" w:color="000000"/>
            </w:tcBorders>
            <w:shd w:val="clear" w:color="auto" w:fill="auto"/>
            <w:hideMark/>
          </w:tcPr>
          <w:p w14:paraId="3591494D" w14:textId="4337565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34977390,00</w:t>
            </w:r>
          </w:p>
        </w:tc>
        <w:tc>
          <w:tcPr>
            <w:tcW w:w="671" w:type="pct"/>
            <w:tcBorders>
              <w:top w:val="nil"/>
              <w:left w:val="nil"/>
              <w:bottom w:val="single" w:sz="4" w:space="0" w:color="000000"/>
              <w:right w:val="single" w:sz="4" w:space="0" w:color="000000"/>
            </w:tcBorders>
            <w:shd w:val="clear" w:color="auto" w:fill="auto"/>
            <w:hideMark/>
          </w:tcPr>
          <w:p w14:paraId="21B5EC56" w14:textId="714ABDD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37092380,00</w:t>
            </w:r>
          </w:p>
        </w:tc>
      </w:tr>
      <w:tr w:rsidR="00955766" w:rsidRPr="0034224C" w14:paraId="389B8BD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B10013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00A9A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01E3862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109F0BD2" w14:textId="37B656F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36594351,00</w:t>
            </w:r>
          </w:p>
        </w:tc>
        <w:tc>
          <w:tcPr>
            <w:tcW w:w="644" w:type="pct"/>
            <w:tcBorders>
              <w:top w:val="nil"/>
              <w:left w:val="nil"/>
              <w:bottom w:val="single" w:sz="4" w:space="0" w:color="000000"/>
              <w:right w:val="single" w:sz="4" w:space="0" w:color="000000"/>
            </w:tcBorders>
            <w:shd w:val="clear" w:color="auto" w:fill="auto"/>
            <w:hideMark/>
          </w:tcPr>
          <w:p w14:paraId="409535DB" w14:textId="1F4BBA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34977390,00</w:t>
            </w:r>
          </w:p>
        </w:tc>
        <w:tc>
          <w:tcPr>
            <w:tcW w:w="671" w:type="pct"/>
            <w:tcBorders>
              <w:top w:val="nil"/>
              <w:left w:val="nil"/>
              <w:bottom w:val="single" w:sz="4" w:space="0" w:color="000000"/>
              <w:right w:val="single" w:sz="4" w:space="0" w:color="000000"/>
            </w:tcBorders>
            <w:shd w:val="clear" w:color="auto" w:fill="auto"/>
            <w:hideMark/>
          </w:tcPr>
          <w:p w14:paraId="373FF6BD" w14:textId="688B84E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37092380,00</w:t>
            </w:r>
          </w:p>
        </w:tc>
      </w:tr>
      <w:tr w:rsidR="00955766" w:rsidRPr="0034224C" w14:paraId="780AE14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51C59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61570E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0F98C88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73519385" w14:textId="58CF38D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36594351,00</w:t>
            </w:r>
          </w:p>
        </w:tc>
        <w:tc>
          <w:tcPr>
            <w:tcW w:w="644" w:type="pct"/>
            <w:tcBorders>
              <w:top w:val="nil"/>
              <w:left w:val="nil"/>
              <w:bottom w:val="single" w:sz="4" w:space="0" w:color="000000"/>
              <w:right w:val="single" w:sz="4" w:space="0" w:color="000000"/>
            </w:tcBorders>
            <w:shd w:val="clear" w:color="auto" w:fill="auto"/>
            <w:hideMark/>
          </w:tcPr>
          <w:p w14:paraId="1B95432A" w14:textId="46C3F7E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34977390,00</w:t>
            </w:r>
          </w:p>
        </w:tc>
        <w:tc>
          <w:tcPr>
            <w:tcW w:w="671" w:type="pct"/>
            <w:tcBorders>
              <w:top w:val="nil"/>
              <w:left w:val="nil"/>
              <w:bottom w:val="single" w:sz="4" w:space="0" w:color="000000"/>
              <w:right w:val="single" w:sz="4" w:space="0" w:color="000000"/>
            </w:tcBorders>
            <w:shd w:val="clear" w:color="auto" w:fill="auto"/>
            <w:hideMark/>
          </w:tcPr>
          <w:p w14:paraId="483E60D3" w14:textId="4AFFA40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37092380,00</w:t>
            </w:r>
          </w:p>
        </w:tc>
      </w:tr>
      <w:tr w:rsidR="00955766" w:rsidRPr="0034224C" w14:paraId="1EE55DD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72264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3A3373C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62EE123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23D3E76" w14:textId="24F13656" w:rsidR="00955766" w:rsidRPr="0034224C" w:rsidRDefault="00955766" w:rsidP="00C4085E">
            <w:pPr>
              <w:jc w:val="right"/>
              <w:rPr>
                <w:rFonts w:eastAsia="Times New Roman"/>
                <w:color w:val="000000"/>
                <w:lang w:eastAsia="ru-RU"/>
              </w:rPr>
            </w:pPr>
            <w:r w:rsidRPr="0034224C">
              <w:rPr>
                <w:rFonts w:eastAsia="Times New Roman"/>
                <w:color w:val="000000"/>
                <w:lang w:eastAsia="ru-RU"/>
              </w:rPr>
              <w:t>5739628,00</w:t>
            </w:r>
          </w:p>
        </w:tc>
        <w:tc>
          <w:tcPr>
            <w:tcW w:w="644" w:type="pct"/>
            <w:tcBorders>
              <w:top w:val="nil"/>
              <w:left w:val="nil"/>
              <w:bottom w:val="single" w:sz="4" w:space="0" w:color="000000"/>
              <w:right w:val="single" w:sz="4" w:space="0" w:color="000000"/>
            </w:tcBorders>
            <w:shd w:val="clear" w:color="auto" w:fill="auto"/>
            <w:hideMark/>
          </w:tcPr>
          <w:p w14:paraId="62923272" w14:textId="6A476162"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5990500,00</w:t>
            </w:r>
          </w:p>
        </w:tc>
        <w:tc>
          <w:tcPr>
            <w:tcW w:w="671" w:type="pct"/>
            <w:tcBorders>
              <w:top w:val="nil"/>
              <w:left w:val="nil"/>
              <w:bottom w:val="single" w:sz="4" w:space="0" w:color="000000"/>
              <w:right w:val="single" w:sz="4" w:space="0" w:color="000000"/>
            </w:tcBorders>
            <w:shd w:val="clear" w:color="auto" w:fill="auto"/>
            <w:hideMark/>
          </w:tcPr>
          <w:p w14:paraId="1DA629BD" w14:textId="07381C18" w:rsidR="00955766" w:rsidRPr="0034224C" w:rsidRDefault="00955766" w:rsidP="00C4085E">
            <w:pPr>
              <w:jc w:val="right"/>
              <w:rPr>
                <w:rFonts w:eastAsia="Times New Roman"/>
                <w:color w:val="000000"/>
                <w:lang w:eastAsia="ru-RU"/>
              </w:rPr>
            </w:pPr>
            <w:r w:rsidRPr="0034224C">
              <w:rPr>
                <w:rFonts w:eastAsia="Times New Roman"/>
                <w:color w:val="000000"/>
                <w:lang w:eastAsia="ru-RU"/>
              </w:rPr>
              <w:t>6363500,00</w:t>
            </w:r>
          </w:p>
        </w:tc>
      </w:tr>
      <w:tr w:rsidR="00955766" w:rsidRPr="0034224C" w14:paraId="5574D6D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4E6E7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BF128F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2DBC919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362A7193" w14:textId="23859FA7" w:rsidR="00955766" w:rsidRPr="0034224C" w:rsidRDefault="00955766" w:rsidP="00C4085E">
            <w:pPr>
              <w:jc w:val="right"/>
              <w:rPr>
                <w:rFonts w:eastAsia="Times New Roman"/>
                <w:color w:val="000000"/>
                <w:lang w:eastAsia="ru-RU"/>
              </w:rPr>
            </w:pPr>
            <w:r w:rsidRPr="0034224C">
              <w:rPr>
                <w:rFonts w:eastAsia="Times New Roman"/>
                <w:color w:val="000000"/>
                <w:lang w:eastAsia="ru-RU"/>
              </w:rPr>
              <w:t>5739628,00</w:t>
            </w:r>
          </w:p>
        </w:tc>
        <w:tc>
          <w:tcPr>
            <w:tcW w:w="644" w:type="pct"/>
            <w:tcBorders>
              <w:top w:val="nil"/>
              <w:left w:val="nil"/>
              <w:bottom w:val="single" w:sz="4" w:space="0" w:color="000000"/>
              <w:right w:val="single" w:sz="4" w:space="0" w:color="000000"/>
            </w:tcBorders>
            <w:shd w:val="clear" w:color="auto" w:fill="auto"/>
            <w:hideMark/>
          </w:tcPr>
          <w:p w14:paraId="1553E9D3" w14:textId="1374F1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5990500,00</w:t>
            </w:r>
          </w:p>
        </w:tc>
        <w:tc>
          <w:tcPr>
            <w:tcW w:w="671" w:type="pct"/>
            <w:tcBorders>
              <w:top w:val="nil"/>
              <w:left w:val="nil"/>
              <w:bottom w:val="single" w:sz="4" w:space="0" w:color="000000"/>
              <w:right w:val="single" w:sz="4" w:space="0" w:color="000000"/>
            </w:tcBorders>
            <w:shd w:val="clear" w:color="auto" w:fill="auto"/>
            <w:hideMark/>
          </w:tcPr>
          <w:p w14:paraId="4F3DF9D3" w14:textId="59606C8C" w:rsidR="00955766" w:rsidRPr="0034224C" w:rsidRDefault="00955766" w:rsidP="00C4085E">
            <w:pPr>
              <w:jc w:val="right"/>
              <w:rPr>
                <w:rFonts w:eastAsia="Times New Roman"/>
                <w:color w:val="000000"/>
                <w:lang w:eastAsia="ru-RU"/>
              </w:rPr>
            </w:pPr>
            <w:r w:rsidRPr="0034224C">
              <w:rPr>
                <w:rFonts w:eastAsia="Times New Roman"/>
                <w:color w:val="000000"/>
                <w:lang w:eastAsia="ru-RU"/>
              </w:rPr>
              <w:t>6363500,00</w:t>
            </w:r>
          </w:p>
        </w:tc>
      </w:tr>
      <w:tr w:rsidR="00955766" w:rsidRPr="0034224C" w14:paraId="4CD8C18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E631E8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B97A0E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4305634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40BDDFE6" w14:textId="3CEF034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5739628,00</w:t>
            </w:r>
          </w:p>
        </w:tc>
        <w:tc>
          <w:tcPr>
            <w:tcW w:w="644" w:type="pct"/>
            <w:tcBorders>
              <w:top w:val="nil"/>
              <w:left w:val="nil"/>
              <w:bottom w:val="single" w:sz="4" w:space="0" w:color="000000"/>
              <w:right w:val="single" w:sz="4" w:space="0" w:color="000000"/>
            </w:tcBorders>
            <w:shd w:val="clear" w:color="auto" w:fill="auto"/>
            <w:hideMark/>
          </w:tcPr>
          <w:p w14:paraId="4F435D3C" w14:textId="336C8453"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5990500,00</w:t>
            </w:r>
          </w:p>
        </w:tc>
        <w:tc>
          <w:tcPr>
            <w:tcW w:w="671" w:type="pct"/>
            <w:tcBorders>
              <w:top w:val="nil"/>
              <w:left w:val="nil"/>
              <w:bottom w:val="single" w:sz="4" w:space="0" w:color="000000"/>
              <w:right w:val="single" w:sz="4" w:space="0" w:color="000000"/>
            </w:tcBorders>
            <w:shd w:val="clear" w:color="auto" w:fill="auto"/>
            <w:hideMark/>
          </w:tcPr>
          <w:p w14:paraId="665CA91A" w14:textId="6E34BF5C" w:rsidR="00955766" w:rsidRPr="0034224C" w:rsidRDefault="00955766" w:rsidP="00C4085E">
            <w:pPr>
              <w:jc w:val="right"/>
              <w:rPr>
                <w:rFonts w:eastAsia="Times New Roman"/>
                <w:color w:val="000000"/>
                <w:lang w:eastAsia="ru-RU"/>
              </w:rPr>
            </w:pPr>
            <w:r w:rsidRPr="0034224C">
              <w:rPr>
                <w:rFonts w:eastAsia="Times New Roman"/>
                <w:color w:val="000000"/>
                <w:lang w:eastAsia="ru-RU"/>
              </w:rPr>
              <w:t>6363500,00</w:t>
            </w:r>
          </w:p>
        </w:tc>
      </w:tr>
      <w:tr w:rsidR="00955766" w:rsidRPr="0034224C" w14:paraId="788E306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841DB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vAlign w:val="center"/>
            <w:hideMark/>
          </w:tcPr>
          <w:p w14:paraId="1174197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2E01E85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1A3AF99F" w14:textId="6B7479C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3764660,00</w:t>
            </w:r>
          </w:p>
        </w:tc>
        <w:tc>
          <w:tcPr>
            <w:tcW w:w="644" w:type="pct"/>
            <w:tcBorders>
              <w:top w:val="nil"/>
              <w:left w:val="nil"/>
              <w:bottom w:val="single" w:sz="4" w:space="0" w:color="000000"/>
              <w:right w:val="single" w:sz="4" w:space="0" w:color="000000"/>
            </w:tcBorders>
            <w:shd w:val="clear" w:color="auto" w:fill="auto"/>
            <w:vAlign w:val="center"/>
            <w:hideMark/>
          </w:tcPr>
          <w:p w14:paraId="6386FC1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4C81C21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7477F4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E318C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0039BFB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427D99C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vAlign w:val="center"/>
            <w:hideMark/>
          </w:tcPr>
          <w:p w14:paraId="6780D873" w14:textId="7B28BC4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3764660,00</w:t>
            </w:r>
          </w:p>
        </w:tc>
        <w:tc>
          <w:tcPr>
            <w:tcW w:w="644" w:type="pct"/>
            <w:tcBorders>
              <w:top w:val="nil"/>
              <w:left w:val="nil"/>
              <w:bottom w:val="single" w:sz="4" w:space="0" w:color="000000"/>
              <w:right w:val="single" w:sz="4" w:space="0" w:color="000000"/>
            </w:tcBorders>
            <w:shd w:val="clear" w:color="auto" w:fill="auto"/>
            <w:vAlign w:val="center"/>
            <w:hideMark/>
          </w:tcPr>
          <w:p w14:paraId="54FCA51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B556F9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B4A1D8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EB90E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4423B9E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29A08D2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vAlign w:val="center"/>
            <w:hideMark/>
          </w:tcPr>
          <w:p w14:paraId="0F547CD2" w14:textId="75CD029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3764660,00</w:t>
            </w:r>
          </w:p>
        </w:tc>
        <w:tc>
          <w:tcPr>
            <w:tcW w:w="644" w:type="pct"/>
            <w:tcBorders>
              <w:top w:val="nil"/>
              <w:left w:val="nil"/>
              <w:bottom w:val="single" w:sz="4" w:space="0" w:color="000000"/>
              <w:right w:val="single" w:sz="4" w:space="0" w:color="000000"/>
            </w:tcBorders>
            <w:shd w:val="clear" w:color="auto" w:fill="auto"/>
            <w:vAlign w:val="center"/>
            <w:hideMark/>
          </w:tcPr>
          <w:p w14:paraId="374541B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76F77AA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EC5A7B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55C558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vAlign w:val="center"/>
            <w:hideMark/>
          </w:tcPr>
          <w:p w14:paraId="024A1BC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70192F5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1139C200" w14:textId="0B398BAB"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5421648,00</w:t>
            </w:r>
          </w:p>
        </w:tc>
        <w:tc>
          <w:tcPr>
            <w:tcW w:w="644" w:type="pct"/>
            <w:tcBorders>
              <w:top w:val="nil"/>
              <w:left w:val="nil"/>
              <w:bottom w:val="single" w:sz="4" w:space="0" w:color="000000"/>
              <w:right w:val="single" w:sz="4" w:space="0" w:color="000000"/>
            </w:tcBorders>
            <w:shd w:val="clear" w:color="auto" w:fill="auto"/>
            <w:vAlign w:val="center"/>
            <w:hideMark/>
          </w:tcPr>
          <w:p w14:paraId="6FD4369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B40233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8B774D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FC0285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19D7898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7CC42C0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vAlign w:val="center"/>
            <w:hideMark/>
          </w:tcPr>
          <w:p w14:paraId="0CD8F709" w14:textId="2896B01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5421648,00</w:t>
            </w:r>
          </w:p>
        </w:tc>
        <w:tc>
          <w:tcPr>
            <w:tcW w:w="644" w:type="pct"/>
            <w:tcBorders>
              <w:top w:val="nil"/>
              <w:left w:val="nil"/>
              <w:bottom w:val="single" w:sz="4" w:space="0" w:color="000000"/>
              <w:right w:val="single" w:sz="4" w:space="0" w:color="000000"/>
            </w:tcBorders>
            <w:shd w:val="clear" w:color="auto" w:fill="auto"/>
            <w:vAlign w:val="center"/>
            <w:hideMark/>
          </w:tcPr>
          <w:p w14:paraId="7A89D1A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143C2AF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98075C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0A1B1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1BBF44E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13C27D0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vAlign w:val="center"/>
            <w:hideMark/>
          </w:tcPr>
          <w:p w14:paraId="274330BD" w14:textId="647245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5421648,00</w:t>
            </w:r>
          </w:p>
        </w:tc>
        <w:tc>
          <w:tcPr>
            <w:tcW w:w="644" w:type="pct"/>
            <w:tcBorders>
              <w:top w:val="nil"/>
              <w:left w:val="nil"/>
              <w:bottom w:val="single" w:sz="4" w:space="0" w:color="000000"/>
              <w:right w:val="single" w:sz="4" w:space="0" w:color="000000"/>
            </w:tcBorders>
            <w:shd w:val="clear" w:color="auto" w:fill="auto"/>
            <w:vAlign w:val="center"/>
            <w:hideMark/>
          </w:tcPr>
          <w:p w14:paraId="57B1892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0E80D8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BE3980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33862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Региональный проект "Комплексное развитие сельских территорий "</w:t>
            </w:r>
          </w:p>
        </w:tc>
        <w:tc>
          <w:tcPr>
            <w:tcW w:w="642" w:type="pct"/>
            <w:tcBorders>
              <w:top w:val="nil"/>
              <w:left w:val="nil"/>
              <w:bottom w:val="single" w:sz="4" w:space="0" w:color="000000"/>
              <w:right w:val="single" w:sz="4" w:space="0" w:color="000000"/>
            </w:tcBorders>
            <w:shd w:val="clear" w:color="auto" w:fill="auto"/>
            <w:vAlign w:val="center"/>
            <w:hideMark/>
          </w:tcPr>
          <w:p w14:paraId="63AE29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0210Ф00000</w:t>
            </w:r>
          </w:p>
        </w:tc>
        <w:tc>
          <w:tcPr>
            <w:tcW w:w="634" w:type="pct"/>
            <w:tcBorders>
              <w:top w:val="nil"/>
              <w:left w:val="nil"/>
              <w:bottom w:val="single" w:sz="4" w:space="0" w:color="000000"/>
              <w:right w:val="single" w:sz="4" w:space="0" w:color="000000"/>
            </w:tcBorders>
            <w:shd w:val="clear" w:color="auto" w:fill="auto"/>
            <w:vAlign w:val="center"/>
            <w:hideMark/>
          </w:tcPr>
          <w:p w14:paraId="2B795C8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69E0480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5C38980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022D09B5" w14:textId="62E718B3"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48820370,37</w:t>
            </w:r>
          </w:p>
        </w:tc>
      </w:tr>
      <w:tr w:rsidR="00955766" w:rsidRPr="0034224C" w14:paraId="6D9C30B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4B028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642" w:type="pct"/>
            <w:tcBorders>
              <w:top w:val="nil"/>
              <w:left w:val="nil"/>
              <w:bottom w:val="single" w:sz="4" w:space="0" w:color="000000"/>
              <w:right w:val="single" w:sz="4" w:space="0" w:color="000000"/>
            </w:tcBorders>
            <w:shd w:val="clear" w:color="auto" w:fill="auto"/>
            <w:vAlign w:val="center"/>
            <w:hideMark/>
          </w:tcPr>
          <w:p w14:paraId="19ADD12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3C3DE7F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2DF9A37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5CFFC0F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5A9A0C22" w14:textId="0D2EB1F0"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48820370,37</w:t>
            </w:r>
          </w:p>
        </w:tc>
      </w:tr>
      <w:tr w:rsidR="00955766" w:rsidRPr="0034224C" w14:paraId="791268F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0645E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37B3C1C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061CA3A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vAlign w:val="center"/>
            <w:hideMark/>
          </w:tcPr>
          <w:p w14:paraId="13BE899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0FB15CD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22438F08" w14:textId="17463C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48820370,37</w:t>
            </w:r>
          </w:p>
        </w:tc>
      </w:tr>
      <w:tr w:rsidR="00955766" w:rsidRPr="0034224C" w14:paraId="2A49EE7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512F8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0F9A4F6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2DE4DCB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vAlign w:val="center"/>
            <w:hideMark/>
          </w:tcPr>
          <w:p w14:paraId="3FF4181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vAlign w:val="center"/>
            <w:hideMark/>
          </w:tcPr>
          <w:p w14:paraId="124D32B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vAlign w:val="center"/>
            <w:hideMark/>
          </w:tcPr>
          <w:p w14:paraId="369FD387" w14:textId="332951BD"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48820370,37</w:t>
            </w:r>
          </w:p>
        </w:tc>
      </w:tr>
      <w:tr w:rsidR="00955766" w:rsidRPr="0034224C" w14:paraId="704CC98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4F49A9"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09C9DC32"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0220000000</w:t>
            </w:r>
          </w:p>
        </w:tc>
        <w:tc>
          <w:tcPr>
            <w:tcW w:w="634" w:type="pct"/>
            <w:tcBorders>
              <w:top w:val="nil"/>
              <w:left w:val="nil"/>
              <w:bottom w:val="single" w:sz="4" w:space="0" w:color="000000"/>
              <w:right w:val="single" w:sz="4" w:space="0" w:color="000000"/>
            </w:tcBorders>
            <w:shd w:val="clear" w:color="auto" w:fill="auto"/>
            <w:hideMark/>
          </w:tcPr>
          <w:p w14:paraId="20113120"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E964CA0" w14:textId="639C6E9B"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26544280,03</w:t>
            </w:r>
          </w:p>
        </w:tc>
        <w:tc>
          <w:tcPr>
            <w:tcW w:w="644" w:type="pct"/>
            <w:tcBorders>
              <w:top w:val="nil"/>
              <w:left w:val="nil"/>
              <w:bottom w:val="single" w:sz="4" w:space="0" w:color="000000"/>
              <w:right w:val="single" w:sz="4" w:space="0" w:color="000000"/>
            </w:tcBorders>
            <w:shd w:val="clear" w:color="auto" w:fill="auto"/>
            <w:hideMark/>
          </w:tcPr>
          <w:p w14:paraId="77067235" w14:textId="2D840F16"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23483591,03</w:t>
            </w:r>
          </w:p>
        </w:tc>
        <w:tc>
          <w:tcPr>
            <w:tcW w:w="671" w:type="pct"/>
            <w:tcBorders>
              <w:top w:val="nil"/>
              <w:left w:val="nil"/>
              <w:bottom w:val="single" w:sz="4" w:space="0" w:color="000000"/>
              <w:right w:val="single" w:sz="4" w:space="0" w:color="000000"/>
            </w:tcBorders>
            <w:shd w:val="clear" w:color="auto" w:fill="auto"/>
            <w:hideMark/>
          </w:tcPr>
          <w:p w14:paraId="4D586486" w14:textId="2DD837D5"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24681161,03</w:t>
            </w:r>
          </w:p>
        </w:tc>
      </w:tr>
      <w:tr w:rsidR="00955766" w:rsidRPr="0034224C" w14:paraId="6AD4BEA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DB556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1568D7F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72310BD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EA14340" w14:textId="1A9ADE09"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21351129,00</w:t>
            </w:r>
          </w:p>
        </w:tc>
        <w:tc>
          <w:tcPr>
            <w:tcW w:w="644" w:type="pct"/>
            <w:tcBorders>
              <w:top w:val="nil"/>
              <w:left w:val="nil"/>
              <w:bottom w:val="single" w:sz="4" w:space="0" w:color="000000"/>
              <w:right w:val="single" w:sz="4" w:space="0" w:color="000000"/>
            </w:tcBorders>
            <w:shd w:val="clear" w:color="auto" w:fill="auto"/>
            <w:hideMark/>
          </w:tcPr>
          <w:p w14:paraId="6B9DD4F9" w14:textId="3EFDDB1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21035440,00</w:t>
            </w:r>
          </w:p>
        </w:tc>
        <w:tc>
          <w:tcPr>
            <w:tcW w:w="671" w:type="pct"/>
            <w:tcBorders>
              <w:top w:val="nil"/>
              <w:left w:val="nil"/>
              <w:bottom w:val="single" w:sz="4" w:space="0" w:color="000000"/>
              <w:right w:val="single" w:sz="4" w:space="0" w:color="000000"/>
            </w:tcBorders>
            <w:shd w:val="clear" w:color="auto" w:fill="auto"/>
            <w:hideMark/>
          </w:tcPr>
          <w:p w14:paraId="210055C9" w14:textId="46AD44C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22233010,00</w:t>
            </w:r>
          </w:p>
        </w:tc>
      </w:tr>
      <w:tr w:rsidR="00955766" w:rsidRPr="0034224C" w14:paraId="20AF424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EA371B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F4EAAA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67F6EBB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6BEAEA5" w14:textId="61D4C3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21351129,00</w:t>
            </w:r>
          </w:p>
        </w:tc>
        <w:tc>
          <w:tcPr>
            <w:tcW w:w="644" w:type="pct"/>
            <w:tcBorders>
              <w:top w:val="nil"/>
              <w:left w:val="nil"/>
              <w:bottom w:val="single" w:sz="4" w:space="0" w:color="000000"/>
              <w:right w:val="single" w:sz="4" w:space="0" w:color="000000"/>
            </w:tcBorders>
            <w:shd w:val="clear" w:color="auto" w:fill="auto"/>
            <w:hideMark/>
          </w:tcPr>
          <w:p w14:paraId="5C3EA284" w14:textId="06D0842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21035440,00</w:t>
            </w:r>
          </w:p>
        </w:tc>
        <w:tc>
          <w:tcPr>
            <w:tcW w:w="671" w:type="pct"/>
            <w:tcBorders>
              <w:top w:val="nil"/>
              <w:left w:val="nil"/>
              <w:bottom w:val="single" w:sz="4" w:space="0" w:color="000000"/>
              <w:right w:val="single" w:sz="4" w:space="0" w:color="000000"/>
            </w:tcBorders>
            <w:shd w:val="clear" w:color="auto" w:fill="auto"/>
            <w:hideMark/>
          </w:tcPr>
          <w:p w14:paraId="69ED9318" w14:textId="58F3059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22233010,00</w:t>
            </w:r>
          </w:p>
        </w:tc>
      </w:tr>
      <w:tr w:rsidR="00955766" w:rsidRPr="0034224C" w14:paraId="0FDB093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E8DAD9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C4AB03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7855EBF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134B3EDA" w14:textId="4E4FF5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21351129,00</w:t>
            </w:r>
          </w:p>
        </w:tc>
        <w:tc>
          <w:tcPr>
            <w:tcW w:w="644" w:type="pct"/>
            <w:tcBorders>
              <w:top w:val="nil"/>
              <w:left w:val="nil"/>
              <w:bottom w:val="single" w:sz="4" w:space="0" w:color="000000"/>
              <w:right w:val="single" w:sz="4" w:space="0" w:color="000000"/>
            </w:tcBorders>
            <w:shd w:val="clear" w:color="auto" w:fill="auto"/>
            <w:hideMark/>
          </w:tcPr>
          <w:p w14:paraId="48B6E113" w14:textId="768207B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21035440,00</w:t>
            </w:r>
          </w:p>
        </w:tc>
        <w:tc>
          <w:tcPr>
            <w:tcW w:w="671" w:type="pct"/>
            <w:tcBorders>
              <w:top w:val="nil"/>
              <w:left w:val="nil"/>
              <w:bottom w:val="single" w:sz="4" w:space="0" w:color="000000"/>
              <w:right w:val="single" w:sz="4" w:space="0" w:color="000000"/>
            </w:tcBorders>
            <w:shd w:val="clear" w:color="auto" w:fill="auto"/>
            <w:hideMark/>
          </w:tcPr>
          <w:p w14:paraId="2AE5725E" w14:textId="26F74B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22233010,00</w:t>
            </w:r>
          </w:p>
        </w:tc>
      </w:tr>
      <w:tr w:rsidR="00955766" w:rsidRPr="0034224C" w14:paraId="44A4A4F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FDD16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04576C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28F315A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0919736" w14:textId="1FDE085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1133944,50</w:t>
            </w:r>
          </w:p>
        </w:tc>
        <w:tc>
          <w:tcPr>
            <w:tcW w:w="644" w:type="pct"/>
            <w:tcBorders>
              <w:top w:val="nil"/>
              <w:left w:val="nil"/>
              <w:bottom w:val="single" w:sz="4" w:space="0" w:color="000000"/>
              <w:right w:val="single" w:sz="4" w:space="0" w:color="000000"/>
            </w:tcBorders>
            <w:shd w:val="clear" w:color="auto" w:fill="auto"/>
            <w:hideMark/>
          </w:tcPr>
          <w:p w14:paraId="3C629E4D" w14:textId="2524DA9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1974950,00</w:t>
            </w:r>
          </w:p>
        </w:tc>
        <w:tc>
          <w:tcPr>
            <w:tcW w:w="671" w:type="pct"/>
            <w:tcBorders>
              <w:top w:val="nil"/>
              <w:left w:val="nil"/>
              <w:bottom w:val="single" w:sz="4" w:space="0" w:color="000000"/>
              <w:right w:val="single" w:sz="4" w:space="0" w:color="000000"/>
            </w:tcBorders>
            <w:shd w:val="clear" w:color="auto" w:fill="auto"/>
            <w:hideMark/>
          </w:tcPr>
          <w:p w14:paraId="2E5FC5D8" w14:textId="23AFA3C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1974950,00</w:t>
            </w:r>
          </w:p>
        </w:tc>
      </w:tr>
      <w:tr w:rsidR="00955766" w:rsidRPr="0034224C" w14:paraId="452899A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B5A11E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96E2AF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2272B0A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24F0B51D" w14:textId="4528E5A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1133944,50</w:t>
            </w:r>
          </w:p>
        </w:tc>
        <w:tc>
          <w:tcPr>
            <w:tcW w:w="644" w:type="pct"/>
            <w:tcBorders>
              <w:top w:val="nil"/>
              <w:left w:val="nil"/>
              <w:bottom w:val="single" w:sz="4" w:space="0" w:color="000000"/>
              <w:right w:val="single" w:sz="4" w:space="0" w:color="000000"/>
            </w:tcBorders>
            <w:shd w:val="clear" w:color="auto" w:fill="auto"/>
            <w:hideMark/>
          </w:tcPr>
          <w:p w14:paraId="4160F253" w14:textId="15A1E2A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1974950,00</w:t>
            </w:r>
          </w:p>
        </w:tc>
        <w:tc>
          <w:tcPr>
            <w:tcW w:w="671" w:type="pct"/>
            <w:tcBorders>
              <w:top w:val="nil"/>
              <w:left w:val="nil"/>
              <w:bottom w:val="single" w:sz="4" w:space="0" w:color="000000"/>
              <w:right w:val="single" w:sz="4" w:space="0" w:color="000000"/>
            </w:tcBorders>
            <w:shd w:val="clear" w:color="auto" w:fill="auto"/>
            <w:hideMark/>
          </w:tcPr>
          <w:p w14:paraId="3F3D3D5C" w14:textId="1625A86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1974950,00</w:t>
            </w:r>
          </w:p>
        </w:tc>
      </w:tr>
      <w:tr w:rsidR="00955766" w:rsidRPr="0034224C" w14:paraId="009B052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9AD8E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C801C3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09C64A7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17234F6F" w14:textId="6B64728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1133944,50</w:t>
            </w:r>
          </w:p>
        </w:tc>
        <w:tc>
          <w:tcPr>
            <w:tcW w:w="644" w:type="pct"/>
            <w:tcBorders>
              <w:top w:val="nil"/>
              <w:left w:val="nil"/>
              <w:bottom w:val="single" w:sz="4" w:space="0" w:color="000000"/>
              <w:right w:val="single" w:sz="4" w:space="0" w:color="000000"/>
            </w:tcBorders>
            <w:shd w:val="clear" w:color="auto" w:fill="auto"/>
            <w:hideMark/>
          </w:tcPr>
          <w:p w14:paraId="40AB2280" w14:textId="4F9CAD6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1974950,00</w:t>
            </w:r>
          </w:p>
        </w:tc>
        <w:tc>
          <w:tcPr>
            <w:tcW w:w="671" w:type="pct"/>
            <w:tcBorders>
              <w:top w:val="nil"/>
              <w:left w:val="nil"/>
              <w:bottom w:val="single" w:sz="4" w:space="0" w:color="000000"/>
              <w:right w:val="single" w:sz="4" w:space="0" w:color="000000"/>
            </w:tcBorders>
            <w:shd w:val="clear" w:color="auto" w:fill="auto"/>
            <w:hideMark/>
          </w:tcPr>
          <w:p w14:paraId="005765CA" w14:textId="3CEF4B5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1974950,00</w:t>
            </w:r>
          </w:p>
        </w:tc>
      </w:tr>
      <w:tr w:rsidR="00955766" w:rsidRPr="0034224C" w14:paraId="2394E1B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21970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61AB32D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7FCB5FB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823CCFE" w14:textId="078B19D6"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400000,00</w:t>
            </w:r>
          </w:p>
        </w:tc>
        <w:tc>
          <w:tcPr>
            <w:tcW w:w="644" w:type="pct"/>
            <w:tcBorders>
              <w:top w:val="nil"/>
              <w:left w:val="nil"/>
              <w:bottom w:val="single" w:sz="4" w:space="0" w:color="000000"/>
              <w:right w:val="single" w:sz="4" w:space="0" w:color="000000"/>
            </w:tcBorders>
            <w:shd w:val="clear" w:color="auto" w:fill="auto"/>
            <w:hideMark/>
          </w:tcPr>
          <w:p w14:paraId="507BFA2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F376CE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92939C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A45C5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97718D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290018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3B38D18" w14:textId="7E6AEA66"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400000,00</w:t>
            </w:r>
          </w:p>
        </w:tc>
        <w:tc>
          <w:tcPr>
            <w:tcW w:w="644" w:type="pct"/>
            <w:tcBorders>
              <w:top w:val="nil"/>
              <w:left w:val="nil"/>
              <w:bottom w:val="single" w:sz="4" w:space="0" w:color="000000"/>
              <w:right w:val="single" w:sz="4" w:space="0" w:color="000000"/>
            </w:tcBorders>
            <w:shd w:val="clear" w:color="auto" w:fill="auto"/>
            <w:hideMark/>
          </w:tcPr>
          <w:p w14:paraId="1A38750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2EDBCC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FE3195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D9A89E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CA8E0A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05BFEF1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F441F92" w14:textId="66AF4C1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400000,00</w:t>
            </w:r>
          </w:p>
        </w:tc>
        <w:tc>
          <w:tcPr>
            <w:tcW w:w="644" w:type="pct"/>
            <w:tcBorders>
              <w:top w:val="nil"/>
              <w:left w:val="nil"/>
              <w:bottom w:val="single" w:sz="4" w:space="0" w:color="000000"/>
              <w:right w:val="single" w:sz="4" w:space="0" w:color="000000"/>
            </w:tcBorders>
            <w:shd w:val="clear" w:color="auto" w:fill="auto"/>
            <w:hideMark/>
          </w:tcPr>
          <w:p w14:paraId="637BF23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507069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B8F075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650DCD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173474F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52786B1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0B0599E" w14:textId="0D50AA3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3186005,50</w:t>
            </w:r>
          </w:p>
        </w:tc>
        <w:tc>
          <w:tcPr>
            <w:tcW w:w="644" w:type="pct"/>
            <w:tcBorders>
              <w:top w:val="nil"/>
              <w:left w:val="nil"/>
              <w:bottom w:val="single" w:sz="4" w:space="0" w:color="000000"/>
              <w:right w:val="single" w:sz="4" w:space="0" w:color="000000"/>
            </w:tcBorders>
            <w:shd w:val="clear" w:color="auto" w:fill="auto"/>
            <w:hideMark/>
          </w:tcPr>
          <w:p w14:paraId="386AF89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ACE710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E474A1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18F92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E1C477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0DEF177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28652680" w14:textId="057FEEC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3186005,50</w:t>
            </w:r>
          </w:p>
        </w:tc>
        <w:tc>
          <w:tcPr>
            <w:tcW w:w="644" w:type="pct"/>
            <w:tcBorders>
              <w:top w:val="nil"/>
              <w:left w:val="nil"/>
              <w:bottom w:val="single" w:sz="4" w:space="0" w:color="000000"/>
              <w:right w:val="single" w:sz="4" w:space="0" w:color="000000"/>
            </w:tcBorders>
            <w:shd w:val="clear" w:color="auto" w:fill="auto"/>
            <w:hideMark/>
          </w:tcPr>
          <w:p w14:paraId="4B82BB4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157E7F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33F4E9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FF2988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8D1EE5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78B0AEF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2D35C24E" w14:textId="32AA699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3186005,50</w:t>
            </w:r>
          </w:p>
        </w:tc>
        <w:tc>
          <w:tcPr>
            <w:tcW w:w="644" w:type="pct"/>
            <w:tcBorders>
              <w:top w:val="nil"/>
              <w:left w:val="nil"/>
              <w:bottom w:val="single" w:sz="4" w:space="0" w:color="000000"/>
              <w:right w:val="single" w:sz="4" w:space="0" w:color="000000"/>
            </w:tcBorders>
            <w:shd w:val="clear" w:color="auto" w:fill="auto"/>
            <w:hideMark/>
          </w:tcPr>
          <w:p w14:paraId="026BEC3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1512D6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EB1607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B6DB2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68020C4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319E866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9961367" w14:textId="4EA2550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44" w:type="pct"/>
            <w:tcBorders>
              <w:top w:val="nil"/>
              <w:left w:val="nil"/>
              <w:bottom w:val="single" w:sz="4" w:space="0" w:color="000000"/>
              <w:right w:val="single" w:sz="4" w:space="0" w:color="000000"/>
            </w:tcBorders>
            <w:shd w:val="clear" w:color="auto" w:fill="auto"/>
            <w:hideMark/>
          </w:tcPr>
          <w:p w14:paraId="7D7319ED" w14:textId="48B638B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43B68C30" w14:textId="432A07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3E1FC28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CE8EA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04237F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676AB0A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30835BD" w14:textId="44A4885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44" w:type="pct"/>
            <w:tcBorders>
              <w:top w:val="nil"/>
              <w:left w:val="nil"/>
              <w:bottom w:val="single" w:sz="4" w:space="0" w:color="000000"/>
              <w:right w:val="single" w:sz="4" w:space="0" w:color="000000"/>
            </w:tcBorders>
            <w:shd w:val="clear" w:color="auto" w:fill="auto"/>
            <w:hideMark/>
          </w:tcPr>
          <w:p w14:paraId="6D024E2D" w14:textId="11A9AF1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0C7E0F3C" w14:textId="3E78EF2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6DC7E2B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75F24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EDC941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2F2916D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565DCE3B" w14:textId="7710590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44" w:type="pct"/>
            <w:tcBorders>
              <w:top w:val="nil"/>
              <w:left w:val="nil"/>
              <w:bottom w:val="single" w:sz="4" w:space="0" w:color="000000"/>
              <w:right w:val="single" w:sz="4" w:space="0" w:color="000000"/>
            </w:tcBorders>
            <w:shd w:val="clear" w:color="auto" w:fill="auto"/>
            <w:hideMark/>
          </w:tcPr>
          <w:p w14:paraId="67BD9A01" w14:textId="35AE3E6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6FC9F9C4" w14:textId="407A814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754930A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8521AF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642" w:type="pct"/>
            <w:tcBorders>
              <w:top w:val="nil"/>
              <w:left w:val="nil"/>
              <w:bottom w:val="single" w:sz="4" w:space="0" w:color="000000"/>
              <w:right w:val="single" w:sz="4" w:space="0" w:color="000000"/>
            </w:tcBorders>
            <w:shd w:val="clear" w:color="auto" w:fill="auto"/>
            <w:hideMark/>
          </w:tcPr>
          <w:p w14:paraId="70E159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1031D4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2B76A39" w14:textId="493494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c>
          <w:tcPr>
            <w:tcW w:w="644" w:type="pct"/>
            <w:tcBorders>
              <w:top w:val="nil"/>
              <w:left w:val="nil"/>
              <w:bottom w:val="single" w:sz="4" w:space="0" w:color="000000"/>
              <w:right w:val="single" w:sz="4" w:space="0" w:color="000000"/>
            </w:tcBorders>
            <w:shd w:val="clear" w:color="auto" w:fill="auto"/>
            <w:hideMark/>
          </w:tcPr>
          <w:p w14:paraId="3172F3F6" w14:textId="789CA85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c>
          <w:tcPr>
            <w:tcW w:w="671" w:type="pct"/>
            <w:tcBorders>
              <w:top w:val="nil"/>
              <w:left w:val="nil"/>
              <w:bottom w:val="single" w:sz="4" w:space="0" w:color="000000"/>
              <w:right w:val="single" w:sz="4" w:space="0" w:color="000000"/>
            </w:tcBorders>
            <w:shd w:val="clear" w:color="auto" w:fill="auto"/>
            <w:hideMark/>
          </w:tcPr>
          <w:p w14:paraId="2205E362" w14:textId="36BF6FA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r>
      <w:tr w:rsidR="00955766" w:rsidRPr="0034224C" w14:paraId="7837E5A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DB720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4B2FD0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41A1674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680507E8" w14:textId="013C35F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c>
          <w:tcPr>
            <w:tcW w:w="644" w:type="pct"/>
            <w:tcBorders>
              <w:top w:val="nil"/>
              <w:left w:val="nil"/>
              <w:bottom w:val="single" w:sz="4" w:space="0" w:color="000000"/>
              <w:right w:val="single" w:sz="4" w:space="0" w:color="000000"/>
            </w:tcBorders>
            <w:shd w:val="clear" w:color="auto" w:fill="auto"/>
            <w:hideMark/>
          </w:tcPr>
          <w:p w14:paraId="240D30B1" w14:textId="2CF40B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c>
          <w:tcPr>
            <w:tcW w:w="671" w:type="pct"/>
            <w:tcBorders>
              <w:top w:val="nil"/>
              <w:left w:val="nil"/>
              <w:bottom w:val="single" w:sz="4" w:space="0" w:color="000000"/>
              <w:right w:val="single" w:sz="4" w:space="0" w:color="000000"/>
            </w:tcBorders>
            <w:shd w:val="clear" w:color="auto" w:fill="auto"/>
            <w:hideMark/>
          </w:tcPr>
          <w:p w14:paraId="2911AEE0" w14:textId="692ACC6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r>
      <w:tr w:rsidR="00955766" w:rsidRPr="0034224C" w14:paraId="296182B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73524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A28304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02D00BE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02645730" w14:textId="7DEFFE6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c>
          <w:tcPr>
            <w:tcW w:w="644" w:type="pct"/>
            <w:tcBorders>
              <w:top w:val="nil"/>
              <w:left w:val="nil"/>
              <w:bottom w:val="single" w:sz="4" w:space="0" w:color="000000"/>
              <w:right w:val="single" w:sz="4" w:space="0" w:color="000000"/>
            </w:tcBorders>
            <w:shd w:val="clear" w:color="auto" w:fill="auto"/>
            <w:hideMark/>
          </w:tcPr>
          <w:p w14:paraId="5E717280" w14:textId="2974548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c>
          <w:tcPr>
            <w:tcW w:w="671" w:type="pct"/>
            <w:tcBorders>
              <w:top w:val="nil"/>
              <w:left w:val="nil"/>
              <w:bottom w:val="single" w:sz="4" w:space="0" w:color="000000"/>
              <w:right w:val="single" w:sz="4" w:space="0" w:color="000000"/>
            </w:tcBorders>
            <w:shd w:val="clear" w:color="auto" w:fill="auto"/>
            <w:hideMark/>
          </w:tcPr>
          <w:p w14:paraId="414293D4" w14:textId="29F085D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173201,03</w:t>
            </w:r>
          </w:p>
        </w:tc>
      </w:tr>
      <w:tr w:rsidR="00955766" w:rsidRPr="0034224C" w14:paraId="40319AB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E08112"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 xml:space="preserve">Подпрограмма "Развитие муниципального бюджетного образовательного учреждения дополнительного образования детей "Детская школа искусств </w:t>
            </w:r>
            <w:proofErr w:type="spellStart"/>
            <w:r w:rsidRPr="0034224C">
              <w:rPr>
                <w:rFonts w:eastAsia="Times New Roman"/>
                <w:i/>
                <w:iCs/>
                <w:color w:val="000000"/>
                <w:lang w:eastAsia="ru-RU"/>
              </w:rPr>
              <w:t>п.Славянка</w:t>
            </w:r>
            <w:proofErr w:type="spellEnd"/>
            <w:r w:rsidRPr="0034224C">
              <w:rPr>
                <w:rFonts w:eastAsia="Times New Roman"/>
                <w:i/>
                <w:iCs/>
                <w:color w:val="000000"/>
                <w:lang w:eastAsia="ru-RU"/>
              </w:rPr>
              <w:t xml:space="preserve">" </w:t>
            </w:r>
          </w:p>
        </w:tc>
        <w:tc>
          <w:tcPr>
            <w:tcW w:w="642" w:type="pct"/>
            <w:tcBorders>
              <w:top w:val="nil"/>
              <w:left w:val="nil"/>
              <w:bottom w:val="single" w:sz="4" w:space="0" w:color="000000"/>
              <w:right w:val="single" w:sz="4" w:space="0" w:color="000000"/>
            </w:tcBorders>
            <w:shd w:val="clear" w:color="auto" w:fill="auto"/>
            <w:hideMark/>
          </w:tcPr>
          <w:p w14:paraId="6BC45A2A"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0230000000</w:t>
            </w:r>
          </w:p>
        </w:tc>
        <w:tc>
          <w:tcPr>
            <w:tcW w:w="634" w:type="pct"/>
            <w:tcBorders>
              <w:top w:val="nil"/>
              <w:left w:val="nil"/>
              <w:bottom w:val="single" w:sz="4" w:space="0" w:color="000000"/>
              <w:right w:val="single" w:sz="4" w:space="0" w:color="000000"/>
            </w:tcBorders>
            <w:shd w:val="clear" w:color="auto" w:fill="auto"/>
            <w:hideMark/>
          </w:tcPr>
          <w:p w14:paraId="66C3FA29"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760EF4F" w14:textId="18A8EA89"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27384645,00</w:t>
            </w:r>
          </w:p>
        </w:tc>
        <w:tc>
          <w:tcPr>
            <w:tcW w:w="644" w:type="pct"/>
            <w:tcBorders>
              <w:top w:val="nil"/>
              <w:left w:val="nil"/>
              <w:bottom w:val="single" w:sz="4" w:space="0" w:color="000000"/>
              <w:right w:val="single" w:sz="4" w:space="0" w:color="000000"/>
            </w:tcBorders>
            <w:shd w:val="clear" w:color="auto" w:fill="auto"/>
            <w:hideMark/>
          </w:tcPr>
          <w:p w14:paraId="2CC95935" w14:textId="672EDAF6"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25461200,00</w:t>
            </w:r>
          </w:p>
        </w:tc>
        <w:tc>
          <w:tcPr>
            <w:tcW w:w="671" w:type="pct"/>
            <w:tcBorders>
              <w:top w:val="nil"/>
              <w:left w:val="nil"/>
              <w:bottom w:val="single" w:sz="4" w:space="0" w:color="000000"/>
              <w:right w:val="single" w:sz="4" w:space="0" w:color="000000"/>
            </w:tcBorders>
            <w:shd w:val="clear" w:color="auto" w:fill="auto"/>
            <w:hideMark/>
          </w:tcPr>
          <w:p w14:paraId="436FFFE0" w14:textId="7639B621"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26917570,00</w:t>
            </w:r>
          </w:p>
        </w:tc>
      </w:tr>
      <w:tr w:rsidR="00955766" w:rsidRPr="0034224C" w14:paraId="43AA762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09E4E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789E699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7046E97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B76E82C" w14:textId="0C6EEA0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26194475,00</w:t>
            </w:r>
          </w:p>
        </w:tc>
        <w:tc>
          <w:tcPr>
            <w:tcW w:w="644" w:type="pct"/>
            <w:tcBorders>
              <w:top w:val="nil"/>
              <w:left w:val="nil"/>
              <w:bottom w:val="single" w:sz="4" w:space="0" w:color="000000"/>
              <w:right w:val="single" w:sz="4" w:space="0" w:color="000000"/>
            </w:tcBorders>
            <w:shd w:val="clear" w:color="auto" w:fill="auto"/>
            <w:hideMark/>
          </w:tcPr>
          <w:p w14:paraId="4BB5C284" w14:textId="20650C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hideMark/>
          </w:tcPr>
          <w:p w14:paraId="16F41666" w14:textId="52E27D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26917570,00</w:t>
            </w:r>
          </w:p>
        </w:tc>
      </w:tr>
      <w:tr w:rsidR="00955766" w:rsidRPr="0034224C" w14:paraId="633A3CF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82CFF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E7119D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73F9F2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56E283D2" w14:textId="1CAA684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26194475,00</w:t>
            </w:r>
          </w:p>
        </w:tc>
        <w:tc>
          <w:tcPr>
            <w:tcW w:w="644" w:type="pct"/>
            <w:tcBorders>
              <w:top w:val="nil"/>
              <w:left w:val="nil"/>
              <w:bottom w:val="single" w:sz="4" w:space="0" w:color="000000"/>
              <w:right w:val="single" w:sz="4" w:space="0" w:color="000000"/>
            </w:tcBorders>
            <w:shd w:val="clear" w:color="auto" w:fill="auto"/>
            <w:hideMark/>
          </w:tcPr>
          <w:p w14:paraId="4AE7E1A3" w14:textId="3D85FC3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hideMark/>
          </w:tcPr>
          <w:p w14:paraId="3CC7F598" w14:textId="5C6578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26917570,00</w:t>
            </w:r>
          </w:p>
        </w:tc>
      </w:tr>
      <w:tr w:rsidR="00955766" w:rsidRPr="0034224C" w14:paraId="0320246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41C8B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2BEE1E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3FED8D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1747EFCE" w14:textId="43DE0F3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26194475,00</w:t>
            </w:r>
          </w:p>
        </w:tc>
        <w:tc>
          <w:tcPr>
            <w:tcW w:w="644" w:type="pct"/>
            <w:tcBorders>
              <w:top w:val="nil"/>
              <w:left w:val="nil"/>
              <w:bottom w:val="single" w:sz="4" w:space="0" w:color="000000"/>
              <w:right w:val="single" w:sz="4" w:space="0" w:color="000000"/>
            </w:tcBorders>
            <w:shd w:val="clear" w:color="auto" w:fill="auto"/>
            <w:hideMark/>
          </w:tcPr>
          <w:p w14:paraId="3DC77665" w14:textId="5289A96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25461200,00</w:t>
            </w:r>
          </w:p>
        </w:tc>
        <w:tc>
          <w:tcPr>
            <w:tcW w:w="671" w:type="pct"/>
            <w:tcBorders>
              <w:top w:val="nil"/>
              <w:left w:val="nil"/>
              <w:bottom w:val="single" w:sz="4" w:space="0" w:color="000000"/>
              <w:right w:val="single" w:sz="4" w:space="0" w:color="000000"/>
            </w:tcBorders>
            <w:shd w:val="clear" w:color="auto" w:fill="auto"/>
            <w:hideMark/>
          </w:tcPr>
          <w:p w14:paraId="2815E240" w14:textId="4217745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26917570,00</w:t>
            </w:r>
          </w:p>
        </w:tc>
      </w:tr>
      <w:tr w:rsidR="00955766" w:rsidRPr="0034224C" w14:paraId="374F83F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21052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24CF16B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37A8274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8F779BA" w14:textId="71D9BFA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1190170,00</w:t>
            </w:r>
          </w:p>
        </w:tc>
        <w:tc>
          <w:tcPr>
            <w:tcW w:w="644" w:type="pct"/>
            <w:tcBorders>
              <w:top w:val="nil"/>
              <w:left w:val="nil"/>
              <w:bottom w:val="single" w:sz="4" w:space="0" w:color="000000"/>
              <w:right w:val="single" w:sz="4" w:space="0" w:color="000000"/>
            </w:tcBorders>
            <w:shd w:val="clear" w:color="auto" w:fill="auto"/>
            <w:hideMark/>
          </w:tcPr>
          <w:p w14:paraId="5905B17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A769E8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3D92B2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866F8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0723F6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79F626D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733CA054" w14:textId="3C2E3A3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1190170,00</w:t>
            </w:r>
          </w:p>
        </w:tc>
        <w:tc>
          <w:tcPr>
            <w:tcW w:w="644" w:type="pct"/>
            <w:tcBorders>
              <w:top w:val="nil"/>
              <w:left w:val="nil"/>
              <w:bottom w:val="single" w:sz="4" w:space="0" w:color="000000"/>
              <w:right w:val="single" w:sz="4" w:space="0" w:color="000000"/>
            </w:tcBorders>
            <w:shd w:val="clear" w:color="auto" w:fill="auto"/>
            <w:hideMark/>
          </w:tcPr>
          <w:p w14:paraId="77DFA68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A049E8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C7A5A4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59857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E61B0D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04CB2CE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0186AEA8" w14:textId="3E14A4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1190170,00</w:t>
            </w:r>
          </w:p>
        </w:tc>
        <w:tc>
          <w:tcPr>
            <w:tcW w:w="644" w:type="pct"/>
            <w:tcBorders>
              <w:top w:val="nil"/>
              <w:left w:val="nil"/>
              <w:bottom w:val="single" w:sz="4" w:space="0" w:color="000000"/>
              <w:right w:val="single" w:sz="4" w:space="0" w:color="000000"/>
            </w:tcBorders>
            <w:shd w:val="clear" w:color="auto" w:fill="auto"/>
            <w:hideMark/>
          </w:tcPr>
          <w:p w14:paraId="26E7058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7CAC84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772516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E58249"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6BC406AE"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0240000000</w:t>
            </w:r>
          </w:p>
        </w:tc>
        <w:tc>
          <w:tcPr>
            <w:tcW w:w="634" w:type="pct"/>
            <w:tcBorders>
              <w:top w:val="nil"/>
              <w:left w:val="nil"/>
              <w:bottom w:val="single" w:sz="4" w:space="0" w:color="000000"/>
              <w:right w:val="single" w:sz="4" w:space="0" w:color="000000"/>
            </w:tcBorders>
            <w:shd w:val="clear" w:color="auto" w:fill="auto"/>
            <w:hideMark/>
          </w:tcPr>
          <w:p w14:paraId="5A412B15"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11EB7CC" w14:textId="1107CFD2"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3243125,32</w:t>
            </w:r>
          </w:p>
        </w:tc>
        <w:tc>
          <w:tcPr>
            <w:tcW w:w="644" w:type="pct"/>
            <w:tcBorders>
              <w:top w:val="nil"/>
              <w:left w:val="nil"/>
              <w:bottom w:val="single" w:sz="4" w:space="0" w:color="000000"/>
              <w:right w:val="single" w:sz="4" w:space="0" w:color="000000"/>
            </w:tcBorders>
            <w:shd w:val="clear" w:color="auto" w:fill="auto"/>
            <w:hideMark/>
          </w:tcPr>
          <w:p w14:paraId="627DC78D" w14:textId="06357EDC"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318180,00</w:t>
            </w:r>
          </w:p>
        </w:tc>
        <w:tc>
          <w:tcPr>
            <w:tcW w:w="671" w:type="pct"/>
            <w:tcBorders>
              <w:top w:val="nil"/>
              <w:left w:val="nil"/>
              <w:bottom w:val="single" w:sz="4" w:space="0" w:color="000000"/>
              <w:right w:val="single" w:sz="4" w:space="0" w:color="000000"/>
            </w:tcBorders>
            <w:shd w:val="clear" w:color="auto" w:fill="auto"/>
            <w:hideMark/>
          </w:tcPr>
          <w:p w14:paraId="0E5D6024" w14:textId="18D7AB9D"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361000,00</w:t>
            </w:r>
          </w:p>
        </w:tc>
      </w:tr>
      <w:tr w:rsidR="00955766" w:rsidRPr="0034224C" w14:paraId="6619787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A9207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по подготовке технических планов (включая проведение кадастровых работ) объектов культурного наследия</w:t>
            </w:r>
          </w:p>
        </w:tc>
        <w:tc>
          <w:tcPr>
            <w:tcW w:w="642" w:type="pct"/>
            <w:tcBorders>
              <w:top w:val="nil"/>
              <w:left w:val="nil"/>
              <w:bottom w:val="single" w:sz="4" w:space="0" w:color="000000"/>
              <w:right w:val="single" w:sz="4" w:space="0" w:color="000000"/>
            </w:tcBorders>
            <w:shd w:val="clear" w:color="auto" w:fill="auto"/>
            <w:hideMark/>
          </w:tcPr>
          <w:p w14:paraId="2E4FB62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430C855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263F56E" w14:textId="73BC684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108000,00</w:t>
            </w:r>
          </w:p>
        </w:tc>
        <w:tc>
          <w:tcPr>
            <w:tcW w:w="644" w:type="pct"/>
            <w:tcBorders>
              <w:top w:val="nil"/>
              <w:left w:val="nil"/>
              <w:bottom w:val="single" w:sz="4" w:space="0" w:color="000000"/>
              <w:right w:val="single" w:sz="4" w:space="0" w:color="000000"/>
            </w:tcBorders>
            <w:shd w:val="clear" w:color="auto" w:fill="auto"/>
            <w:hideMark/>
          </w:tcPr>
          <w:p w14:paraId="5FCB57D9" w14:textId="4D50839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140000,00</w:t>
            </w:r>
          </w:p>
        </w:tc>
        <w:tc>
          <w:tcPr>
            <w:tcW w:w="671" w:type="pct"/>
            <w:tcBorders>
              <w:top w:val="nil"/>
              <w:left w:val="nil"/>
              <w:bottom w:val="single" w:sz="4" w:space="0" w:color="000000"/>
              <w:right w:val="single" w:sz="4" w:space="0" w:color="000000"/>
            </w:tcBorders>
            <w:shd w:val="clear" w:color="auto" w:fill="auto"/>
            <w:hideMark/>
          </w:tcPr>
          <w:p w14:paraId="16F60656" w14:textId="24DF76B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161000,00</w:t>
            </w:r>
          </w:p>
        </w:tc>
      </w:tr>
      <w:tr w:rsidR="00955766" w:rsidRPr="0034224C" w14:paraId="7D76981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2E6E6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24D45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4965685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261644B" w14:textId="1DF9667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108000,00</w:t>
            </w:r>
          </w:p>
        </w:tc>
        <w:tc>
          <w:tcPr>
            <w:tcW w:w="644" w:type="pct"/>
            <w:tcBorders>
              <w:top w:val="nil"/>
              <w:left w:val="nil"/>
              <w:bottom w:val="single" w:sz="4" w:space="0" w:color="000000"/>
              <w:right w:val="single" w:sz="4" w:space="0" w:color="000000"/>
            </w:tcBorders>
            <w:shd w:val="clear" w:color="auto" w:fill="auto"/>
            <w:hideMark/>
          </w:tcPr>
          <w:p w14:paraId="7D516709" w14:textId="24D5A84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140000,00</w:t>
            </w:r>
          </w:p>
        </w:tc>
        <w:tc>
          <w:tcPr>
            <w:tcW w:w="671" w:type="pct"/>
            <w:tcBorders>
              <w:top w:val="nil"/>
              <w:left w:val="nil"/>
              <w:bottom w:val="single" w:sz="4" w:space="0" w:color="000000"/>
              <w:right w:val="single" w:sz="4" w:space="0" w:color="000000"/>
            </w:tcBorders>
            <w:shd w:val="clear" w:color="auto" w:fill="auto"/>
            <w:hideMark/>
          </w:tcPr>
          <w:p w14:paraId="36EAC3A6" w14:textId="2BDAD5D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161000,00</w:t>
            </w:r>
          </w:p>
        </w:tc>
      </w:tr>
      <w:tr w:rsidR="00955766" w:rsidRPr="0034224C" w14:paraId="0AB17C7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9B527B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5C2238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43D8B4E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BA1B040" w14:textId="03DC30F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108000,00</w:t>
            </w:r>
          </w:p>
        </w:tc>
        <w:tc>
          <w:tcPr>
            <w:tcW w:w="644" w:type="pct"/>
            <w:tcBorders>
              <w:top w:val="nil"/>
              <w:left w:val="nil"/>
              <w:bottom w:val="single" w:sz="4" w:space="0" w:color="000000"/>
              <w:right w:val="single" w:sz="4" w:space="0" w:color="000000"/>
            </w:tcBorders>
            <w:shd w:val="clear" w:color="auto" w:fill="auto"/>
            <w:hideMark/>
          </w:tcPr>
          <w:p w14:paraId="34F38462" w14:textId="33A6676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140000,00</w:t>
            </w:r>
          </w:p>
        </w:tc>
        <w:tc>
          <w:tcPr>
            <w:tcW w:w="671" w:type="pct"/>
            <w:tcBorders>
              <w:top w:val="nil"/>
              <w:left w:val="nil"/>
              <w:bottom w:val="single" w:sz="4" w:space="0" w:color="000000"/>
              <w:right w:val="single" w:sz="4" w:space="0" w:color="000000"/>
            </w:tcBorders>
            <w:shd w:val="clear" w:color="auto" w:fill="auto"/>
            <w:hideMark/>
          </w:tcPr>
          <w:p w14:paraId="7D2A6443" w14:textId="0549DD1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161000,00</w:t>
            </w:r>
          </w:p>
        </w:tc>
      </w:tr>
      <w:tr w:rsidR="00955766" w:rsidRPr="0034224C" w14:paraId="078FFAB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01726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642" w:type="pct"/>
            <w:tcBorders>
              <w:top w:val="nil"/>
              <w:left w:val="nil"/>
              <w:bottom w:val="single" w:sz="4" w:space="0" w:color="000000"/>
              <w:right w:val="single" w:sz="4" w:space="0" w:color="000000"/>
            </w:tcBorders>
            <w:shd w:val="clear" w:color="auto" w:fill="auto"/>
            <w:hideMark/>
          </w:tcPr>
          <w:p w14:paraId="108F56C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65FFE2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49F9320" w14:textId="39CFCA7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2607475,00</w:t>
            </w:r>
          </w:p>
        </w:tc>
        <w:tc>
          <w:tcPr>
            <w:tcW w:w="644" w:type="pct"/>
            <w:tcBorders>
              <w:top w:val="nil"/>
              <w:left w:val="nil"/>
              <w:bottom w:val="single" w:sz="4" w:space="0" w:color="000000"/>
              <w:right w:val="single" w:sz="4" w:space="0" w:color="000000"/>
            </w:tcBorders>
            <w:shd w:val="clear" w:color="auto" w:fill="auto"/>
            <w:hideMark/>
          </w:tcPr>
          <w:p w14:paraId="18DBE654" w14:textId="11D943D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178180,00</w:t>
            </w:r>
          </w:p>
        </w:tc>
        <w:tc>
          <w:tcPr>
            <w:tcW w:w="671" w:type="pct"/>
            <w:tcBorders>
              <w:top w:val="nil"/>
              <w:left w:val="nil"/>
              <w:bottom w:val="single" w:sz="4" w:space="0" w:color="000000"/>
              <w:right w:val="single" w:sz="4" w:space="0" w:color="000000"/>
            </w:tcBorders>
            <w:shd w:val="clear" w:color="auto" w:fill="auto"/>
            <w:hideMark/>
          </w:tcPr>
          <w:p w14:paraId="471FE4BB" w14:textId="7DB3823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r>
      <w:tr w:rsidR="00955766" w:rsidRPr="0034224C" w14:paraId="1EEE674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992260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6C9DBC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7901E13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82B1A4F" w14:textId="07F7B46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2607475,00</w:t>
            </w:r>
          </w:p>
        </w:tc>
        <w:tc>
          <w:tcPr>
            <w:tcW w:w="644" w:type="pct"/>
            <w:tcBorders>
              <w:top w:val="nil"/>
              <w:left w:val="nil"/>
              <w:bottom w:val="single" w:sz="4" w:space="0" w:color="000000"/>
              <w:right w:val="single" w:sz="4" w:space="0" w:color="000000"/>
            </w:tcBorders>
            <w:shd w:val="clear" w:color="auto" w:fill="auto"/>
            <w:hideMark/>
          </w:tcPr>
          <w:p w14:paraId="089D1C3F" w14:textId="570D5B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178180,00</w:t>
            </w:r>
          </w:p>
        </w:tc>
        <w:tc>
          <w:tcPr>
            <w:tcW w:w="671" w:type="pct"/>
            <w:tcBorders>
              <w:top w:val="nil"/>
              <w:left w:val="nil"/>
              <w:bottom w:val="single" w:sz="4" w:space="0" w:color="000000"/>
              <w:right w:val="single" w:sz="4" w:space="0" w:color="000000"/>
            </w:tcBorders>
            <w:shd w:val="clear" w:color="auto" w:fill="auto"/>
            <w:hideMark/>
          </w:tcPr>
          <w:p w14:paraId="0E5164AC" w14:textId="6A98318E"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r>
      <w:tr w:rsidR="00955766" w:rsidRPr="0034224C" w14:paraId="2379982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AFC5C5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E70529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361E7AC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A57DB43" w14:textId="66C95E0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2607475,00</w:t>
            </w:r>
          </w:p>
        </w:tc>
        <w:tc>
          <w:tcPr>
            <w:tcW w:w="644" w:type="pct"/>
            <w:tcBorders>
              <w:top w:val="nil"/>
              <w:left w:val="nil"/>
              <w:bottom w:val="single" w:sz="4" w:space="0" w:color="000000"/>
              <w:right w:val="single" w:sz="4" w:space="0" w:color="000000"/>
            </w:tcBorders>
            <w:shd w:val="clear" w:color="auto" w:fill="auto"/>
            <w:hideMark/>
          </w:tcPr>
          <w:p w14:paraId="27836611" w14:textId="36815AB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178180,00</w:t>
            </w:r>
          </w:p>
        </w:tc>
        <w:tc>
          <w:tcPr>
            <w:tcW w:w="671" w:type="pct"/>
            <w:tcBorders>
              <w:top w:val="nil"/>
              <w:left w:val="nil"/>
              <w:bottom w:val="single" w:sz="4" w:space="0" w:color="000000"/>
              <w:right w:val="single" w:sz="4" w:space="0" w:color="000000"/>
            </w:tcBorders>
            <w:shd w:val="clear" w:color="auto" w:fill="auto"/>
            <w:hideMark/>
          </w:tcPr>
          <w:p w14:paraId="76EF7403" w14:textId="6BB1F4DE"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r>
      <w:tr w:rsidR="00955766" w:rsidRPr="0034224C" w14:paraId="5F13781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CF5F6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федеральной целевой программы "Увековечение памяти погибших при защите Отечества на 2019 - 2024 годы"</w:t>
            </w:r>
          </w:p>
        </w:tc>
        <w:tc>
          <w:tcPr>
            <w:tcW w:w="642" w:type="pct"/>
            <w:tcBorders>
              <w:top w:val="nil"/>
              <w:left w:val="nil"/>
              <w:bottom w:val="single" w:sz="4" w:space="0" w:color="000000"/>
              <w:right w:val="single" w:sz="4" w:space="0" w:color="000000"/>
            </w:tcBorders>
            <w:shd w:val="clear" w:color="auto" w:fill="auto"/>
            <w:hideMark/>
          </w:tcPr>
          <w:p w14:paraId="508C75B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02400L2990</w:t>
            </w:r>
          </w:p>
        </w:tc>
        <w:tc>
          <w:tcPr>
            <w:tcW w:w="634" w:type="pct"/>
            <w:tcBorders>
              <w:top w:val="nil"/>
              <w:left w:val="nil"/>
              <w:bottom w:val="single" w:sz="4" w:space="0" w:color="000000"/>
              <w:right w:val="single" w:sz="4" w:space="0" w:color="000000"/>
            </w:tcBorders>
            <w:shd w:val="clear" w:color="auto" w:fill="auto"/>
            <w:hideMark/>
          </w:tcPr>
          <w:p w14:paraId="378DED1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ACE4B5F" w14:textId="56298192" w:rsidR="00955766" w:rsidRPr="0034224C" w:rsidRDefault="00955766" w:rsidP="00C4085E">
            <w:pPr>
              <w:jc w:val="right"/>
              <w:rPr>
                <w:rFonts w:eastAsia="Times New Roman"/>
                <w:color w:val="000000"/>
                <w:lang w:eastAsia="ru-RU"/>
              </w:rPr>
            </w:pPr>
            <w:r w:rsidRPr="0034224C">
              <w:rPr>
                <w:rFonts w:eastAsia="Times New Roman"/>
                <w:color w:val="000000"/>
                <w:lang w:eastAsia="ru-RU"/>
              </w:rPr>
              <w:t>527650,32</w:t>
            </w:r>
          </w:p>
        </w:tc>
        <w:tc>
          <w:tcPr>
            <w:tcW w:w="644" w:type="pct"/>
            <w:tcBorders>
              <w:top w:val="nil"/>
              <w:left w:val="nil"/>
              <w:bottom w:val="single" w:sz="4" w:space="0" w:color="000000"/>
              <w:right w:val="single" w:sz="4" w:space="0" w:color="000000"/>
            </w:tcBorders>
            <w:shd w:val="clear" w:color="auto" w:fill="auto"/>
            <w:hideMark/>
          </w:tcPr>
          <w:p w14:paraId="372E738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C139B4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619CE0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F23CE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016649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02400L2990</w:t>
            </w:r>
          </w:p>
        </w:tc>
        <w:tc>
          <w:tcPr>
            <w:tcW w:w="634" w:type="pct"/>
            <w:tcBorders>
              <w:top w:val="nil"/>
              <w:left w:val="nil"/>
              <w:bottom w:val="single" w:sz="4" w:space="0" w:color="000000"/>
              <w:right w:val="single" w:sz="4" w:space="0" w:color="000000"/>
            </w:tcBorders>
            <w:shd w:val="clear" w:color="auto" w:fill="auto"/>
            <w:hideMark/>
          </w:tcPr>
          <w:p w14:paraId="061EFC4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6DC12BCC" w14:textId="115C9303" w:rsidR="00955766" w:rsidRPr="0034224C" w:rsidRDefault="00955766" w:rsidP="00C4085E">
            <w:pPr>
              <w:jc w:val="right"/>
              <w:rPr>
                <w:rFonts w:eastAsia="Times New Roman"/>
                <w:color w:val="000000"/>
                <w:lang w:eastAsia="ru-RU"/>
              </w:rPr>
            </w:pPr>
            <w:r w:rsidRPr="0034224C">
              <w:rPr>
                <w:rFonts w:eastAsia="Times New Roman"/>
                <w:color w:val="000000"/>
                <w:lang w:eastAsia="ru-RU"/>
              </w:rPr>
              <w:t>527650,32</w:t>
            </w:r>
          </w:p>
        </w:tc>
        <w:tc>
          <w:tcPr>
            <w:tcW w:w="644" w:type="pct"/>
            <w:tcBorders>
              <w:top w:val="nil"/>
              <w:left w:val="nil"/>
              <w:bottom w:val="single" w:sz="4" w:space="0" w:color="000000"/>
              <w:right w:val="single" w:sz="4" w:space="0" w:color="000000"/>
            </w:tcBorders>
            <w:shd w:val="clear" w:color="auto" w:fill="auto"/>
            <w:hideMark/>
          </w:tcPr>
          <w:p w14:paraId="26BA228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DCC555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BCA12A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00A5B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EE28E3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02400L2990</w:t>
            </w:r>
          </w:p>
        </w:tc>
        <w:tc>
          <w:tcPr>
            <w:tcW w:w="634" w:type="pct"/>
            <w:tcBorders>
              <w:top w:val="nil"/>
              <w:left w:val="nil"/>
              <w:bottom w:val="single" w:sz="4" w:space="0" w:color="000000"/>
              <w:right w:val="single" w:sz="4" w:space="0" w:color="000000"/>
            </w:tcBorders>
            <w:shd w:val="clear" w:color="auto" w:fill="auto"/>
            <w:hideMark/>
          </w:tcPr>
          <w:p w14:paraId="7477807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2787576D" w14:textId="27808C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527650,32</w:t>
            </w:r>
          </w:p>
        </w:tc>
        <w:tc>
          <w:tcPr>
            <w:tcW w:w="644" w:type="pct"/>
            <w:tcBorders>
              <w:top w:val="nil"/>
              <w:left w:val="nil"/>
              <w:bottom w:val="single" w:sz="4" w:space="0" w:color="000000"/>
              <w:right w:val="single" w:sz="4" w:space="0" w:color="000000"/>
            </w:tcBorders>
            <w:shd w:val="clear" w:color="auto" w:fill="auto"/>
            <w:hideMark/>
          </w:tcPr>
          <w:p w14:paraId="0E31CB7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7583A8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E29B1D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396B74"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"Развитие сети учреждений культуры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FDC0720"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0250000000</w:t>
            </w:r>
          </w:p>
        </w:tc>
        <w:tc>
          <w:tcPr>
            <w:tcW w:w="634" w:type="pct"/>
            <w:tcBorders>
              <w:top w:val="nil"/>
              <w:left w:val="nil"/>
              <w:bottom w:val="single" w:sz="4" w:space="0" w:color="000000"/>
              <w:right w:val="single" w:sz="4" w:space="0" w:color="000000"/>
            </w:tcBorders>
            <w:shd w:val="clear" w:color="auto" w:fill="auto"/>
            <w:hideMark/>
          </w:tcPr>
          <w:p w14:paraId="070A2321"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AF26DED" w14:textId="67B69DD0"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1482000,00</w:t>
            </w:r>
          </w:p>
        </w:tc>
        <w:tc>
          <w:tcPr>
            <w:tcW w:w="644" w:type="pct"/>
            <w:tcBorders>
              <w:top w:val="nil"/>
              <w:left w:val="nil"/>
              <w:bottom w:val="single" w:sz="4" w:space="0" w:color="000000"/>
              <w:right w:val="single" w:sz="4" w:space="0" w:color="000000"/>
            </w:tcBorders>
            <w:shd w:val="clear" w:color="auto" w:fill="auto"/>
            <w:hideMark/>
          </w:tcPr>
          <w:p w14:paraId="316FD4C5" w14:textId="77777777"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A4261D5" w14:textId="77777777"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0,00</w:t>
            </w:r>
          </w:p>
        </w:tc>
      </w:tr>
      <w:tr w:rsidR="00955766" w:rsidRPr="0034224C" w14:paraId="5CC3925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97D86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C54A3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0250012100</w:t>
            </w:r>
          </w:p>
        </w:tc>
        <w:tc>
          <w:tcPr>
            <w:tcW w:w="634" w:type="pct"/>
            <w:tcBorders>
              <w:top w:val="nil"/>
              <w:left w:val="nil"/>
              <w:bottom w:val="single" w:sz="4" w:space="0" w:color="000000"/>
              <w:right w:val="single" w:sz="4" w:space="0" w:color="000000"/>
            </w:tcBorders>
            <w:shd w:val="clear" w:color="auto" w:fill="auto"/>
            <w:hideMark/>
          </w:tcPr>
          <w:p w14:paraId="461EDF4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9677A29" w14:textId="6994CF6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1482000,00</w:t>
            </w:r>
          </w:p>
        </w:tc>
        <w:tc>
          <w:tcPr>
            <w:tcW w:w="644" w:type="pct"/>
            <w:tcBorders>
              <w:top w:val="nil"/>
              <w:left w:val="nil"/>
              <w:bottom w:val="single" w:sz="4" w:space="0" w:color="000000"/>
              <w:right w:val="single" w:sz="4" w:space="0" w:color="000000"/>
            </w:tcBorders>
            <w:shd w:val="clear" w:color="auto" w:fill="auto"/>
            <w:hideMark/>
          </w:tcPr>
          <w:p w14:paraId="01C63D8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D342F1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8A4F53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5D2F60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34D7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0250012100</w:t>
            </w:r>
          </w:p>
        </w:tc>
        <w:tc>
          <w:tcPr>
            <w:tcW w:w="634" w:type="pct"/>
            <w:tcBorders>
              <w:top w:val="nil"/>
              <w:left w:val="nil"/>
              <w:bottom w:val="single" w:sz="4" w:space="0" w:color="000000"/>
              <w:right w:val="single" w:sz="4" w:space="0" w:color="000000"/>
            </w:tcBorders>
            <w:shd w:val="clear" w:color="auto" w:fill="auto"/>
            <w:hideMark/>
          </w:tcPr>
          <w:p w14:paraId="1B39B15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F542ACC" w14:textId="43EC29D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1482000,00</w:t>
            </w:r>
          </w:p>
        </w:tc>
        <w:tc>
          <w:tcPr>
            <w:tcW w:w="644" w:type="pct"/>
            <w:tcBorders>
              <w:top w:val="nil"/>
              <w:left w:val="nil"/>
              <w:bottom w:val="single" w:sz="4" w:space="0" w:color="000000"/>
              <w:right w:val="single" w:sz="4" w:space="0" w:color="000000"/>
            </w:tcBorders>
            <w:shd w:val="clear" w:color="auto" w:fill="auto"/>
            <w:hideMark/>
          </w:tcPr>
          <w:p w14:paraId="2AFA9AB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B0D562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8BEC57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60E15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EB127F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0250012100</w:t>
            </w:r>
          </w:p>
        </w:tc>
        <w:tc>
          <w:tcPr>
            <w:tcW w:w="634" w:type="pct"/>
            <w:tcBorders>
              <w:top w:val="nil"/>
              <w:left w:val="nil"/>
              <w:bottom w:val="single" w:sz="4" w:space="0" w:color="000000"/>
              <w:right w:val="single" w:sz="4" w:space="0" w:color="000000"/>
            </w:tcBorders>
            <w:shd w:val="clear" w:color="auto" w:fill="auto"/>
            <w:hideMark/>
          </w:tcPr>
          <w:p w14:paraId="6D56D71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7877024" w14:textId="101E2AA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1482000,00</w:t>
            </w:r>
          </w:p>
        </w:tc>
        <w:tc>
          <w:tcPr>
            <w:tcW w:w="644" w:type="pct"/>
            <w:tcBorders>
              <w:top w:val="nil"/>
              <w:left w:val="nil"/>
              <w:bottom w:val="single" w:sz="4" w:space="0" w:color="000000"/>
              <w:right w:val="single" w:sz="4" w:space="0" w:color="000000"/>
            </w:tcBorders>
            <w:shd w:val="clear" w:color="auto" w:fill="auto"/>
            <w:hideMark/>
          </w:tcPr>
          <w:p w14:paraId="61E5F19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D72FA6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65AD58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AB32D6"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 xml:space="preserve">Муниципальная программа "Развитие массовой физической культуры и спорта на территории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17CA2133"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0300000000</w:t>
            </w:r>
          </w:p>
        </w:tc>
        <w:tc>
          <w:tcPr>
            <w:tcW w:w="634" w:type="pct"/>
            <w:tcBorders>
              <w:top w:val="nil"/>
              <w:left w:val="nil"/>
              <w:bottom w:val="single" w:sz="4" w:space="0" w:color="000000"/>
              <w:right w:val="single" w:sz="4" w:space="0" w:color="000000"/>
            </w:tcBorders>
            <w:shd w:val="clear" w:color="auto" w:fill="auto"/>
            <w:hideMark/>
          </w:tcPr>
          <w:p w14:paraId="406852C1"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D3B9CE9" w14:textId="43D4843F"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10828778,76</w:t>
            </w:r>
          </w:p>
        </w:tc>
        <w:tc>
          <w:tcPr>
            <w:tcW w:w="644" w:type="pct"/>
            <w:tcBorders>
              <w:top w:val="nil"/>
              <w:left w:val="nil"/>
              <w:bottom w:val="single" w:sz="4" w:space="0" w:color="000000"/>
              <w:right w:val="single" w:sz="4" w:space="0" w:color="000000"/>
            </w:tcBorders>
            <w:shd w:val="clear" w:color="auto" w:fill="auto"/>
            <w:hideMark/>
          </w:tcPr>
          <w:p w14:paraId="72FF9EF0" w14:textId="4D691916"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4793588,63</w:t>
            </w:r>
          </w:p>
        </w:tc>
        <w:tc>
          <w:tcPr>
            <w:tcW w:w="671" w:type="pct"/>
            <w:tcBorders>
              <w:top w:val="nil"/>
              <w:left w:val="nil"/>
              <w:bottom w:val="single" w:sz="4" w:space="0" w:color="000000"/>
              <w:right w:val="single" w:sz="4" w:space="0" w:color="000000"/>
            </w:tcBorders>
            <w:shd w:val="clear" w:color="auto" w:fill="auto"/>
            <w:hideMark/>
          </w:tcPr>
          <w:p w14:paraId="5381469C" w14:textId="5189CC0D"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4798828,52</w:t>
            </w:r>
          </w:p>
        </w:tc>
      </w:tr>
      <w:tr w:rsidR="00955766" w:rsidRPr="0034224C" w14:paraId="6E9A9F7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BD5AC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"Проведение спортивно-массовых мероприятий"</w:t>
            </w:r>
          </w:p>
        </w:tc>
        <w:tc>
          <w:tcPr>
            <w:tcW w:w="642" w:type="pct"/>
            <w:tcBorders>
              <w:top w:val="nil"/>
              <w:left w:val="nil"/>
              <w:bottom w:val="single" w:sz="4" w:space="0" w:color="000000"/>
              <w:right w:val="single" w:sz="4" w:space="0" w:color="000000"/>
            </w:tcBorders>
            <w:shd w:val="clear" w:color="auto" w:fill="auto"/>
            <w:hideMark/>
          </w:tcPr>
          <w:p w14:paraId="3C5159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0300100000</w:t>
            </w:r>
          </w:p>
        </w:tc>
        <w:tc>
          <w:tcPr>
            <w:tcW w:w="634" w:type="pct"/>
            <w:tcBorders>
              <w:top w:val="nil"/>
              <w:left w:val="nil"/>
              <w:bottom w:val="single" w:sz="4" w:space="0" w:color="000000"/>
              <w:right w:val="single" w:sz="4" w:space="0" w:color="000000"/>
            </w:tcBorders>
            <w:shd w:val="clear" w:color="auto" w:fill="auto"/>
            <w:hideMark/>
          </w:tcPr>
          <w:p w14:paraId="17DE3E6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40C7AF6" w14:textId="67059AC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1789083,70</w:t>
            </w:r>
          </w:p>
        </w:tc>
        <w:tc>
          <w:tcPr>
            <w:tcW w:w="644" w:type="pct"/>
            <w:tcBorders>
              <w:top w:val="nil"/>
              <w:left w:val="nil"/>
              <w:bottom w:val="single" w:sz="4" w:space="0" w:color="000000"/>
              <w:right w:val="single" w:sz="4" w:space="0" w:color="000000"/>
            </w:tcBorders>
            <w:shd w:val="clear" w:color="auto" w:fill="auto"/>
            <w:hideMark/>
          </w:tcPr>
          <w:p w14:paraId="2DD61A24" w14:textId="5D3F5B0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hideMark/>
          </w:tcPr>
          <w:p w14:paraId="09B5AAB4" w14:textId="19AE2A6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r>
      <w:tr w:rsidR="00955766" w:rsidRPr="0034224C" w14:paraId="799E849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E4475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проведение спортивно-массовых мероприятий</w:t>
            </w:r>
          </w:p>
        </w:tc>
        <w:tc>
          <w:tcPr>
            <w:tcW w:w="642" w:type="pct"/>
            <w:tcBorders>
              <w:top w:val="nil"/>
              <w:left w:val="nil"/>
              <w:bottom w:val="single" w:sz="4" w:space="0" w:color="000000"/>
              <w:right w:val="single" w:sz="4" w:space="0" w:color="000000"/>
            </w:tcBorders>
            <w:shd w:val="clear" w:color="auto" w:fill="auto"/>
            <w:hideMark/>
          </w:tcPr>
          <w:p w14:paraId="1C92780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3A12813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2F35C43" w14:textId="4E7CB1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1789083,70</w:t>
            </w:r>
          </w:p>
        </w:tc>
        <w:tc>
          <w:tcPr>
            <w:tcW w:w="644" w:type="pct"/>
            <w:tcBorders>
              <w:top w:val="nil"/>
              <w:left w:val="nil"/>
              <w:bottom w:val="single" w:sz="4" w:space="0" w:color="000000"/>
              <w:right w:val="single" w:sz="4" w:space="0" w:color="000000"/>
            </w:tcBorders>
            <w:shd w:val="clear" w:color="auto" w:fill="auto"/>
            <w:hideMark/>
          </w:tcPr>
          <w:p w14:paraId="7D277544" w14:textId="40AC59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hideMark/>
          </w:tcPr>
          <w:p w14:paraId="6DCAA684" w14:textId="55856E2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r>
      <w:tr w:rsidR="00955766" w:rsidRPr="0034224C" w14:paraId="314AD4A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51A01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376BF4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3D94365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79F4BE7A" w14:textId="6B2E1E9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1789083,70</w:t>
            </w:r>
          </w:p>
        </w:tc>
        <w:tc>
          <w:tcPr>
            <w:tcW w:w="644" w:type="pct"/>
            <w:tcBorders>
              <w:top w:val="nil"/>
              <w:left w:val="nil"/>
              <w:bottom w:val="single" w:sz="4" w:space="0" w:color="000000"/>
              <w:right w:val="single" w:sz="4" w:space="0" w:color="000000"/>
            </w:tcBorders>
            <w:shd w:val="clear" w:color="auto" w:fill="auto"/>
            <w:hideMark/>
          </w:tcPr>
          <w:p w14:paraId="3D3C5498" w14:textId="595B5AB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hideMark/>
          </w:tcPr>
          <w:p w14:paraId="4E8611E0" w14:textId="1037E19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r>
      <w:tr w:rsidR="00955766" w:rsidRPr="0034224C" w14:paraId="6D64B96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CC78F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54A3A7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2BB25FD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610</w:t>
            </w:r>
          </w:p>
        </w:tc>
        <w:tc>
          <w:tcPr>
            <w:tcW w:w="644" w:type="pct"/>
            <w:tcBorders>
              <w:top w:val="nil"/>
              <w:left w:val="nil"/>
              <w:bottom w:val="single" w:sz="4" w:space="0" w:color="000000"/>
              <w:right w:val="single" w:sz="4" w:space="0" w:color="000000"/>
            </w:tcBorders>
            <w:shd w:val="clear" w:color="auto" w:fill="auto"/>
            <w:hideMark/>
          </w:tcPr>
          <w:p w14:paraId="7513AF2B" w14:textId="785353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1789083,70</w:t>
            </w:r>
          </w:p>
        </w:tc>
        <w:tc>
          <w:tcPr>
            <w:tcW w:w="644" w:type="pct"/>
            <w:tcBorders>
              <w:top w:val="nil"/>
              <w:left w:val="nil"/>
              <w:bottom w:val="single" w:sz="4" w:space="0" w:color="000000"/>
              <w:right w:val="single" w:sz="4" w:space="0" w:color="000000"/>
            </w:tcBorders>
            <w:shd w:val="clear" w:color="auto" w:fill="auto"/>
            <w:hideMark/>
          </w:tcPr>
          <w:p w14:paraId="0F33EC53" w14:textId="151E6EF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c>
          <w:tcPr>
            <w:tcW w:w="671" w:type="pct"/>
            <w:tcBorders>
              <w:top w:val="nil"/>
              <w:left w:val="nil"/>
              <w:bottom w:val="single" w:sz="4" w:space="0" w:color="000000"/>
              <w:right w:val="single" w:sz="4" w:space="0" w:color="000000"/>
            </w:tcBorders>
            <w:shd w:val="clear" w:color="auto" w:fill="auto"/>
            <w:hideMark/>
          </w:tcPr>
          <w:p w14:paraId="55FDEE9D" w14:textId="14EA52F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2552000,00</w:t>
            </w:r>
          </w:p>
        </w:tc>
      </w:tr>
      <w:tr w:rsidR="00955766" w:rsidRPr="0034224C" w14:paraId="1BC2400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2A0A4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Основное мероприятие "Организация и проведение учебно-тренировочных </w:t>
            </w:r>
            <w:r w:rsidRPr="0034224C">
              <w:rPr>
                <w:rFonts w:eastAsia="Times New Roman"/>
                <w:color w:val="000000"/>
                <w:lang w:eastAsia="ru-RU"/>
              </w:rPr>
              <w:lastRenderedPageBreak/>
              <w:t>сборов для подготовки к участию в соревнованиях</w:t>
            </w:r>
          </w:p>
        </w:tc>
        <w:tc>
          <w:tcPr>
            <w:tcW w:w="642" w:type="pct"/>
            <w:tcBorders>
              <w:top w:val="nil"/>
              <w:left w:val="nil"/>
              <w:bottom w:val="single" w:sz="4" w:space="0" w:color="000000"/>
              <w:right w:val="single" w:sz="4" w:space="0" w:color="000000"/>
            </w:tcBorders>
            <w:shd w:val="clear" w:color="auto" w:fill="auto"/>
            <w:hideMark/>
          </w:tcPr>
          <w:p w14:paraId="03D9E9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0300200000</w:t>
            </w:r>
          </w:p>
        </w:tc>
        <w:tc>
          <w:tcPr>
            <w:tcW w:w="634" w:type="pct"/>
            <w:tcBorders>
              <w:top w:val="nil"/>
              <w:left w:val="nil"/>
              <w:bottom w:val="single" w:sz="4" w:space="0" w:color="000000"/>
              <w:right w:val="single" w:sz="4" w:space="0" w:color="000000"/>
            </w:tcBorders>
            <w:shd w:val="clear" w:color="auto" w:fill="auto"/>
            <w:hideMark/>
          </w:tcPr>
          <w:p w14:paraId="59F07E5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A2BCDDB" w14:textId="7A7D87F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w:t>
            </w:r>
          </w:p>
        </w:tc>
        <w:tc>
          <w:tcPr>
            <w:tcW w:w="644" w:type="pct"/>
            <w:tcBorders>
              <w:top w:val="nil"/>
              <w:left w:val="nil"/>
              <w:bottom w:val="single" w:sz="4" w:space="0" w:color="000000"/>
              <w:right w:val="single" w:sz="4" w:space="0" w:color="000000"/>
            </w:tcBorders>
            <w:shd w:val="clear" w:color="auto" w:fill="auto"/>
            <w:hideMark/>
          </w:tcPr>
          <w:p w14:paraId="7D854D3B" w14:textId="7949545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hideMark/>
          </w:tcPr>
          <w:p w14:paraId="7DF0C83E" w14:textId="5A8F59E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r>
      <w:tr w:rsidR="00955766" w:rsidRPr="0034224C" w14:paraId="15FD584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61FD9D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642" w:type="pct"/>
            <w:tcBorders>
              <w:top w:val="nil"/>
              <w:left w:val="nil"/>
              <w:bottom w:val="single" w:sz="4" w:space="0" w:color="000000"/>
              <w:right w:val="single" w:sz="4" w:space="0" w:color="000000"/>
            </w:tcBorders>
            <w:shd w:val="clear" w:color="auto" w:fill="auto"/>
            <w:hideMark/>
          </w:tcPr>
          <w:p w14:paraId="0EF4B98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5D7EB1F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07DE123" w14:textId="0747CB8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w:t>
            </w:r>
          </w:p>
        </w:tc>
        <w:tc>
          <w:tcPr>
            <w:tcW w:w="644" w:type="pct"/>
            <w:tcBorders>
              <w:top w:val="nil"/>
              <w:left w:val="nil"/>
              <w:bottom w:val="single" w:sz="4" w:space="0" w:color="000000"/>
              <w:right w:val="single" w:sz="4" w:space="0" w:color="000000"/>
            </w:tcBorders>
            <w:shd w:val="clear" w:color="auto" w:fill="auto"/>
            <w:hideMark/>
          </w:tcPr>
          <w:p w14:paraId="5832F373" w14:textId="7EB8CF4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hideMark/>
          </w:tcPr>
          <w:p w14:paraId="35B266A8" w14:textId="047E3D1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r>
      <w:tr w:rsidR="00955766" w:rsidRPr="0034224C" w14:paraId="2565D87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3075D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6526392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066AC0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4871085F" w14:textId="2FC9DF4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w:t>
            </w:r>
          </w:p>
        </w:tc>
        <w:tc>
          <w:tcPr>
            <w:tcW w:w="644" w:type="pct"/>
            <w:tcBorders>
              <w:top w:val="nil"/>
              <w:left w:val="nil"/>
              <w:bottom w:val="single" w:sz="4" w:space="0" w:color="000000"/>
              <w:right w:val="single" w:sz="4" w:space="0" w:color="000000"/>
            </w:tcBorders>
            <w:shd w:val="clear" w:color="auto" w:fill="auto"/>
            <w:hideMark/>
          </w:tcPr>
          <w:p w14:paraId="335B0C10" w14:textId="03CCD5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hideMark/>
          </w:tcPr>
          <w:p w14:paraId="46EA9CB3" w14:textId="6C2B8E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r>
      <w:tr w:rsidR="00955766" w:rsidRPr="0034224C" w14:paraId="18DFD5A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F2E20B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37A95A3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76F65B4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64196DB7" w14:textId="51021DE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w:t>
            </w:r>
          </w:p>
        </w:tc>
        <w:tc>
          <w:tcPr>
            <w:tcW w:w="644" w:type="pct"/>
            <w:tcBorders>
              <w:top w:val="nil"/>
              <w:left w:val="nil"/>
              <w:bottom w:val="single" w:sz="4" w:space="0" w:color="000000"/>
              <w:right w:val="single" w:sz="4" w:space="0" w:color="000000"/>
            </w:tcBorders>
            <w:shd w:val="clear" w:color="auto" w:fill="auto"/>
            <w:hideMark/>
          </w:tcPr>
          <w:p w14:paraId="3E92F01B" w14:textId="28FAE71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c>
          <w:tcPr>
            <w:tcW w:w="671" w:type="pct"/>
            <w:tcBorders>
              <w:top w:val="nil"/>
              <w:left w:val="nil"/>
              <w:bottom w:val="single" w:sz="4" w:space="0" w:color="000000"/>
              <w:right w:val="single" w:sz="4" w:space="0" w:color="000000"/>
            </w:tcBorders>
            <w:shd w:val="clear" w:color="auto" w:fill="auto"/>
            <w:hideMark/>
          </w:tcPr>
          <w:p w14:paraId="2612017E" w14:textId="0ABB965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1650000,00</w:t>
            </w:r>
          </w:p>
        </w:tc>
      </w:tr>
      <w:tr w:rsidR="00955766" w:rsidRPr="0034224C" w14:paraId="7836374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13114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"Организация физкультурно-спортивной работы по месту жительства"</w:t>
            </w:r>
          </w:p>
        </w:tc>
        <w:tc>
          <w:tcPr>
            <w:tcW w:w="642" w:type="pct"/>
            <w:tcBorders>
              <w:top w:val="nil"/>
              <w:left w:val="nil"/>
              <w:bottom w:val="single" w:sz="4" w:space="0" w:color="000000"/>
              <w:right w:val="single" w:sz="4" w:space="0" w:color="000000"/>
            </w:tcBorders>
            <w:shd w:val="clear" w:color="auto" w:fill="auto"/>
            <w:hideMark/>
          </w:tcPr>
          <w:p w14:paraId="1C8B76F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0300300000</w:t>
            </w:r>
          </w:p>
        </w:tc>
        <w:tc>
          <w:tcPr>
            <w:tcW w:w="634" w:type="pct"/>
            <w:tcBorders>
              <w:top w:val="nil"/>
              <w:left w:val="nil"/>
              <w:bottom w:val="single" w:sz="4" w:space="0" w:color="000000"/>
              <w:right w:val="single" w:sz="4" w:space="0" w:color="000000"/>
            </w:tcBorders>
            <w:shd w:val="clear" w:color="auto" w:fill="auto"/>
            <w:hideMark/>
          </w:tcPr>
          <w:p w14:paraId="2D5F99D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79E1BE8" w14:textId="59431BF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518867,54</w:t>
            </w:r>
          </w:p>
        </w:tc>
        <w:tc>
          <w:tcPr>
            <w:tcW w:w="644" w:type="pct"/>
            <w:tcBorders>
              <w:top w:val="nil"/>
              <w:left w:val="nil"/>
              <w:bottom w:val="single" w:sz="4" w:space="0" w:color="000000"/>
              <w:right w:val="single" w:sz="4" w:space="0" w:color="000000"/>
            </w:tcBorders>
            <w:shd w:val="clear" w:color="auto" w:fill="auto"/>
            <w:hideMark/>
          </w:tcPr>
          <w:p w14:paraId="17A179B6" w14:textId="3C7F635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hideMark/>
          </w:tcPr>
          <w:p w14:paraId="28C6FA35" w14:textId="5983A1C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309328,52</w:t>
            </w:r>
          </w:p>
        </w:tc>
      </w:tr>
      <w:tr w:rsidR="00955766" w:rsidRPr="0034224C" w14:paraId="7421134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F333F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Организация физкультурно-спортивной работы по месту жительства</w:t>
            </w:r>
          </w:p>
        </w:tc>
        <w:tc>
          <w:tcPr>
            <w:tcW w:w="642" w:type="pct"/>
            <w:tcBorders>
              <w:top w:val="nil"/>
              <w:left w:val="nil"/>
              <w:bottom w:val="single" w:sz="4" w:space="0" w:color="000000"/>
              <w:right w:val="single" w:sz="4" w:space="0" w:color="000000"/>
            </w:tcBorders>
            <w:shd w:val="clear" w:color="auto" w:fill="auto"/>
            <w:hideMark/>
          </w:tcPr>
          <w:p w14:paraId="571EA70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4DFBDA1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1EA96EC" w14:textId="7E957B4B"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518867,54</w:t>
            </w:r>
          </w:p>
        </w:tc>
        <w:tc>
          <w:tcPr>
            <w:tcW w:w="644" w:type="pct"/>
            <w:tcBorders>
              <w:top w:val="nil"/>
              <w:left w:val="nil"/>
              <w:bottom w:val="single" w:sz="4" w:space="0" w:color="000000"/>
              <w:right w:val="single" w:sz="4" w:space="0" w:color="000000"/>
            </w:tcBorders>
            <w:shd w:val="clear" w:color="auto" w:fill="auto"/>
            <w:hideMark/>
          </w:tcPr>
          <w:p w14:paraId="2FACAB29" w14:textId="7E14187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hideMark/>
          </w:tcPr>
          <w:p w14:paraId="0E2F0C0E" w14:textId="29E354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309328,52</w:t>
            </w:r>
          </w:p>
        </w:tc>
      </w:tr>
      <w:tr w:rsidR="00955766" w:rsidRPr="0034224C" w14:paraId="4F79E37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EDC06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2FBAE1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4C52DE2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2208B28" w14:textId="47A7E9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518867,54</w:t>
            </w:r>
          </w:p>
        </w:tc>
        <w:tc>
          <w:tcPr>
            <w:tcW w:w="644" w:type="pct"/>
            <w:tcBorders>
              <w:top w:val="nil"/>
              <w:left w:val="nil"/>
              <w:bottom w:val="single" w:sz="4" w:space="0" w:color="000000"/>
              <w:right w:val="single" w:sz="4" w:space="0" w:color="000000"/>
            </w:tcBorders>
            <w:shd w:val="clear" w:color="auto" w:fill="auto"/>
            <w:hideMark/>
          </w:tcPr>
          <w:p w14:paraId="558737F9" w14:textId="63FA743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hideMark/>
          </w:tcPr>
          <w:p w14:paraId="3F7B3F5F" w14:textId="114089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309328,52</w:t>
            </w:r>
          </w:p>
        </w:tc>
      </w:tr>
      <w:tr w:rsidR="00955766" w:rsidRPr="0034224C" w14:paraId="5F2D1D4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195CB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206FA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10B2A9B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124F2B3" w14:textId="0FC50DED"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518867,54</w:t>
            </w:r>
          </w:p>
        </w:tc>
        <w:tc>
          <w:tcPr>
            <w:tcW w:w="644" w:type="pct"/>
            <w:tcBorders>
              <w:top w:val="nil"/>
              <w:left w:val="nil"/>
              <w:bottom w:val="single" w:sz="4" w:space="0" w:color="000000"/>
              <w:right w:val="single" w:sz="4" w:space="0" w:color="000000"/>
            </w:tcBorders>
            <w:shd w:val="clear" w:color="auto" w:fill="auto"/>
            <w:hideMark/>
          </w:tcPr>
          <w:p w14:paraId="717F791E" w14:textId="1A49B28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304088,63</w:t>
            </w:r>
          </w:p>
        </w:tc>
        <w:tc>
          <w:tcPr>
            <w:tcW w:w="671" w:type="pct"/>
            <w:tcBorders>
              <w:top w:val="nil"/>
              <w:left w:val="nil"/>
              <w:bottom w:val="single" w:sz="4" w:space="0" w:color="000000"/>
              <w:right w:val="single" w:sz="4" w:space="0" w:color="000000"/>
            </w:tcBorders>
            <w:shd w:val="clear" w:color="auto" w:fill="auto"/>
            <w:hideMark/>
          </w:tcPr>
          <w:p w14:paraId="425667AA" w14:textId="73E6510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309328,52</w:t>
            </w:r>
          </w:p>
        </w:tc>
      </w:tr>
      <w:tr w:rsidR="00955766" w:rsidRPr="0034224C" w14:paraId="60536CB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CA385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«Создание условий для развития массового спорта»</w:t>
            </w:r>
          </w:p>
        </w:tc>
        <w:tc>
          <w:tcPr>
            <w:tcW w:w="642" w:type="pct"/>
            <w:tcBorders>
              <w:top w:val="nil"/>
              <w:left w:val="nil"/>
              <w:bottom w:val="single" w:sz="4" w:space="0" w:color="000000"/>
              <w:right w:val="single" w:sz="4" w:space="0" w:color="000000"/>
            </w:tcBorders>
            <w:shd w:val="clear" w:color="auto" w:fill="auto"/>
            <w:hideMark/>
          </w:tcPr>
          <w:p w14:paraId="48E036E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0300400000</w:t>
            </w:r>
          </w:p>
        </w:tc>
        <w:tc>
          <w:tcPr>
            <w:tcW w:w="634" w:type="pct"/>
            <w:tcBorders>
              <w:top w:val="nil"/>
              <w:left w:val="nil"/>
              <w:bottom w:val="single" w:sz="4" w:space="0" w:color="000000"/>
              <w:right w:val="single" w:sz="4" w:space="0" w:color="000000"/>
            </w:tcBorders>
            <w:shd w:val="clear" w:color="auto" w:fill="auto"/>
            <w:hideMark/>
          </w:tcPr>
          <w:p w14:paraId="5CA5FDF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70D280D" w14:textId="321B74D8" w:rsidR="00955766" w:rsidRPr="0034224C" w:rsidRDefault="00955766" w:rsidP="00C4085E">
            <w:pPr>
              <w:jc w:val="right"/>
              <w:rPr>
                <w:rFonts w:eastAsia="Times New Roman"/>
                <w:color w:val="000000"/>
                <w:lang w:eastAsia="ru-RU"/>
              </w:rPr>
            </w:pPr>
            <w:r w:rsidRPr="0034224C">
              <w:rPr>
                <w:rFonts w:eastAsia="Times New Roman"/>
                <w:color w:val="000000"/>
                <w:lang w:eastAsia="ru-RU"/>
              </w:rPr>
              <w:t>7520827,52</w:t>
            </w:r>
          </w:p>
        </w:tc>
        <w:tc>
          <w:tcPr>
            <w:tcW w:w="644" w:type="pct"/>
            <w:tcBorders>
              <w:top w:val="nil"/>
              <w:left w:val="nil"/>
              <w:bottom w:val="single" w:sz="4" w:space="0" w:color="000000"/>
              <w:right w:val="single" w:sz="4" w:space="0" w:color="000000"/>
            </w:tcBorders>
            <w:shd w:val="clear" w:color="auto" w:fill="auto"/>
            <w:hideMark/>
          </w:tcPr>
          <w:p w14:paraId="7EC65874" w14:textId="1851EC1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hideMark/>
          </w:tcPr>
          <w:p w14:paraId="1A3C6343" w14:textId="65BE64B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r>
      <w:tr w:rsidR="00955766" w:rsidRPr="0034224C" w14:paraId="7C947A0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B7DDB3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642" w:type="pct"/>
            <w:tcBorders>
              <w:top w:val="nil"/>
              <w:left w:val="nil"/>
              <w:bottom w:val="single" w:sz="4" w:space="0" w:color="000000"/>
              <w:right w:val="single" w:sz="4" w:space="0" w:color="000000"/>
            </w:tcBorders>
            <w:shd w:val="clear" w:color="auto" w:fill="auto"/>
            <w:hideMark/>
          </w:tcPr>
          <w:p w14:paraId="265035D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6E2F011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C493309" w14:textId="57AC4405"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4570000,00</w:t>
            </w:r>
          </w:p>
        </w:tc>
        <w:tc>
          <w:tcPr>
            <w:tcW w:w="644" w:type="pct"/>
            <w:tcBorders>
              <w:top w:val="nil"/>
              <w:left w:val="nil"/>
              <w:bottom w:val="single" w:sz="4" w:space="0" w:color="000000"/>
              <w:right w:val="single" w:sz="4" w:space="0" w:color="000000"/>
            </w:tcBorders>
            <w:shd w:val="clear" w:color="auto" w:fill="auto"/>
            <w:hideMark/>
          </w:tcPr>
          <w:p w14:paraId="3F37A0E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425C14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17512F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19D79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570006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14CDA0F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FA4896F" w14:textId="342DD89C"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4570000,00</w:t>
            </w:r>
          </w:p>
        </w:tc>
        <w:tc>
          <w:tcPr>
            <w:tcW w:w="644" w:type="pct"/>
            <w:tcBorders>
              <w:top w:val="nil"/>
              <w:left w:val="nil"/>
              <w:bottom w:val="single" w:sz="4" w:space="0" w:color="000000"/>
              <w:right w:val="single" w:sz="4" w:space="0" w:color="000000"/>
            </w:tcBorders>
            <w:shd w:val="clear" w:color="auto" w:fill="auto"/>
            <w:hideMark/>
          </w:tcPr>
          <w:p w14:paraId="5639242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92D4BF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9C60EA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64D43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E2CFC1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5ED0099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E0C129C" w14:textId="4EDDCE76"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4570000,00</w:t>
            </w:r>
          </w:p>
        </w:tc>
        <w:tc>
          <w:tcPr>
            <w:tcW w:w="644" w:type="pct"/>
            <w:tcBorders>
              <w:top w:val="nil"/>
              <w:left w:val="nil"/>
              <w:bottom w:val="single" w:sz="4" w:space="0" w:color="000000"/>
              <w:right w:val="single" w:sz="4" w:space="0" w:color="000000"/>
            </w:tcBorders>
            <w:shd w:val="clear" w:color="auto" w:fill="auto"/>
            <w:hideMark/>
          </w:tcPr>
          <w:p w14:paraId="6032CC1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7CBFA3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79F187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E2C6AE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Содержание, включая ремонты </w:t>
            </w:r>
            <w:proofErr w:type="spellStart"/>
            <w:r w:rsidRPr="0034224C">
              <w:rPr>
                <w:rFonts w:eastAsia="Times New Roman"/>
                <w:color w:val="000000"/>
                <w:lang w:eastAsia="ru-RU"/>
              </w:rPr>
              <w:t>спортвных</w:t>
            </w:r>
            <w:proofErr w:type="spellEnd"/>
            <w:r w:rsidRPr="0034224C">
              <w:rPr>
                <w:rFonts w:eastAsia="Times New Roman"/>
                <w:color w:val="000000"/>
                <w:lang w:eastAsia="ru-RU"/>
              </w:rPr>
              <w:t xml:space="preserve"> объектов</w:t>
            </w:r>
          </w:p>
        </w:tc>
        <w:tc>
          <w:tcPr>
            <w:tcW w:w="642" w:type="pct"/>
            <w:tcBorders>
              <w:top w:val="nil"/>
              <w:left w:val="nil"/>
              <w:bottom w:val="single" w:sz="4" w:space="0" w:color="000000"/>
              <w:right w:val="single" w:sz="4" w:space="0" w:color="000000"/>
            </w:tcBorders>
            <w:shd w:val="clear" w:color="auto" w:fill="auto"/>
            <w:hideMark/>
          </w:tcPr>
          <w:p w14:paraId="190E7BD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5BB178A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26DF263" w14:textId="5E4165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1150827,52</w:t>
            </w:r>
          </w:p>
        </w:tc>
        <w:tc>
          <w:tcPr>
            <w:tcW w:w="644" w:type="pct"/>
            <w:tcBorders>
              <w:top w:val="nil"/>
              <w:left w:val="nil"/>
              <w:bottom w:val="single" w:sz="4" w:space="0" w:color="000000"/>
              <w:right w:val="single" w:sz="4" w:space="0" w:color="000000"/>
            </w:tcBorders>
            <w:shd w:val="clear" w:color="auto" w:fill="auto"/>
            <w:hideMark/>
          </w:tcPr>
          <w:p w14:paraId="0EF88C6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02EBCA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069283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7AEA9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F85AC6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263371D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EA3F697" w14:textId="13C1A9B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1150827,52</w:t>
            </w:r>
          </w:p>
        </w:tc>
        <w:tc>
          <w:tcPr>
            <w:tcW w:w="644" w:type="pct"/>
            <w:tcBorders>
              <w:top w:val="nil"/>
              <w:left w:val="nil"/>
              <w:bottom w:val="single" w:sz="4" w:space="0" w:color="000000"/>
              <w:right w:val="single" w:sz="4" w:space="0" w:color="000000"/>
            </w:tcBorders>
            <w:shd w:val="clear" w:color="auto" w:fill="auto"/>
            <w:hideMark/>
          </w:tcPr>
          <w:p w14:paraId="1337C76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DE8F43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2535DB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397FC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1E7EA6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49186E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941B8A4" w14:textId="1667686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1150827,52</w:t>
            </w:r>
          </w:p>
        </w:tc>
        <w:tc>
          <w:tcPr>
            <w:tcW w:w="644" w:type="pct"/>
            <w:tcBorders>
              <w:top w:val="nil"/>
              <w:left w:val="nil"/>
              <w:bottom w:val="single" w:sz="4" w:space="0" w:color="000000"/>
              <w:right w:val="single" w:sz="4" w:space="0" w:color="000000"/>
            </w:tcBorders>
            <w:shd w:val="clear" w:color="auto" w:fill="auto"/>
            <w:hideMark/>
          </w:tcPr>
          <w:p w14:paraId="79554AF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829A1F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9B25A9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33E495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мероприятия по профилактике терроризма и экстремизма </w:t>
            </w:r>
          </w:p>
        </w:tc>
        <w:tc>
          <w:tcPr>
            <w:tcW w:w="642" w:type="pct"/>
            <w:tcBorders>
              <w:top w:val="nil"/>
              <w:left w:val="nil"/>
              <w:bottom w:val="single" w:sz="4" w:space="0" w:color="000000"/>
              <w:right w:val="single" w:sz="4" w:space="0" w:color="000000"/>
            </w:tcBorders>
            <w:shd w:val="clear" w:color="auto" w:fill="auto"/>
            <w:hideMark/>
          </w:tcPr>
          <w:p w14:paraId="1791242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3624622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CD558C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FBC1E32" w14:textId="19DBC19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hideMark/>
          </w:tcPr>
          <w:p w14:paraId="3EDF0B5A" w14:textId="542B645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r>
      <w:tr w:rsidR="00955766" w:rsidRPr="0034224C" w14:paraId="120FA41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49708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E6F9F1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3B366B2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31BA7DE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A7DF278" w14:textId="1E9DB7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hideMark/>
          </w:tcPr>
          <w:p w14:paraId="2CCBCBB9" w14:textId="1FB4B0C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r>
      <w:tr w:rsidR="00955766" w:rsidRPr="0034224C" w14:paraId="11BF4BA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17120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91B39D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24868F8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93BE35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98E33A9" w14:textId="23A43BA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c>
          <w:tcPr>
            <w:tcW w:w="671" w:type="pct"/>
            <w:tcBorders>
              <w:top w:val="nil"/>
              <w:left w:val="nil"/>
              <w:bottom w:val="single" w:sz="4" w:space="0" w:color="000000"/>
              <w:right w:val="single" w:sz="4" w:space="0" w:color="000000"/>
            </w:tcBorders>
            <w:shd w:val="clear" w:color="auto" w:fill="auto"/>
            <w:hideMark/>
          </w:tcPr>
          <w:p w14:paraId="0F60C22C" w14:textId="71EF6A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287500,00</w:t>
            </w:r>
          </w:p>
        </w:tc>
      </w:tr>
      <w:tr w:rsidR="00955766" w:rsidRPr="0034224C" w14:paraId="21B7197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C5E67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642" w:type="pct"/>
            <w:tcBorders>
              <w:top w:val="nil"/>
              <w:left w:val="nil"/>
              <w:bottom w:val="single" w:sz="4" w:space="0" w:color="000000"/>
              <w:right w:val="single" w:sz="4" w:space="0" w:color="000000"/>
            </w:tcBorders>
            <w:shd w:val="clear" w:color="auto" w:fill="auto"/>
            <w:hideMark/>
          </w:tcPr>
          <w:p w14:paraId="2D28125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75537D3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EF7DEB5" w14:textId="0C120B6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1800000,00</w:t>
            </w:r>
          </w:p>
        </w:tc>
        <w:tc>
          <w:tcPr>
            <w:tcW w:w="644" w:type="pct"/>
            <w:tcBorders>
              <w:top w:val="nil"/>
              <w:left w:val="nil"/>
              <w:bottom w:val="single" w:sz="4" w:space="0" w:color="000000"/>
              <w:right w:val="single" w:sz="4" w:space="0" w:color="000000"/>
            </w:tcBorders>
            <w:shd w:val="clear" w:color="auto" w:fill="auto"/>
            <w:hideMark/>
          </w:tcPr>
          <w:p w14:paraId="262787E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59604C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6E5236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59E93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C53BE4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33B7ED4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3216B940" w14:textId="354CAA1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1800000,00</w:t>
            </w:r>
          </w:p>
        </w:tc>
        <w:tc>
          <w:tcPr>
            <w:tcW w:w="644" w:type="pct"/>
            <w:tcBorders>
              <w:top w:val="nil"/>
              <w:left w:val="nil"/>
              <w:bottom w:val="single" w:sz="4" w:space="0" w:color="000000"/>
              <w:right w:val="single" w:sz="4" w:space="0" w:color="000000"/>
            </w:tcBorders>
            <w:shd w:val="clear" w:color="auto" w:fill="auto"/>
            <w:hideMark/>
          </w:tcPr>
          <w:p w14:paraId="2CCD9AC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6B7858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8200F9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F8D1FC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408256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2790993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7153C6C6" w14:textId="20A5AC3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1800000,00</w:t>
            </w:r>
          </w:p>
        </w:tc>
        <w:tc>
          <w:tcPr>
            <w:tcW w:w="644" w:type="pct"/>
            <w:tcBorders>
              <w:top w:val="nil"/>
              <w:left w:val="nil"/>
              <w:bottom w:val="single" w:sz="4" w:space="0" w:color="000000"/>
              <w:right w:val="single" w:sz="4" w:space="0" w:color="000000"/>
            </w:tcBorders>
            <w:shd w:val="clear" w:color="auto" w:fill="auto"/>
            <w:hideMark/>
          </w:tcPr>
          <w:p w14:paraId="35FD7F4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909CA6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17F435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01F490"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lastRenderedPageBreak/>
              <w:t>Муниципальная программа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30FE57F"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0400000000</w:t>
            </w:r>
          </w:p>
        </w:tc>
        <w:tc>
          <w:tcPr>
            <w:tcW w:w="634" w:type="pct"/>
            <w:tcBorders>
              <w:top w:val="nil"/>
              <w:left w:val="nil"/>
              <w:bottom w:val="single" w:sz="4" w:space="0" w:color="000000"/>
              <w:right w:val="single" w:sz="4" w:space="0" w:color="000000"/>
            </w:tcBorders>
            <w:shd w:val="clear" w:color="auto" w:fill="auto"/>
            <w:hideMark/>
          </w:tcPr>
          <w:p w14:paraId="53E400EB"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D041D1F" w14:textId="06AF865C"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1825200,00</w:t>
            </w:r>
          </w:p>
        </w:tc>
        <w:tc>
          <w:tcPr>
            <w:tcW w:w="644" w:type="pct"/>
            <w:tcBorders>
              <w:top w:val="nil"/>
              <w:left w:val="nil"/>
              <w:bottom w:val="single" w:sz="4" w:space="0" w:color="000000"/>
              <w:right w:val="single" w:sz="4" w:space="0" w:color="000000"/>
            </w:tcBorders>
            <w:shd w:val="clear" w:color="auto" w:fill="auto"/>
            <w:hideMark/>
          </w:tcPr>
          <w:p w14:paraId="51DE21BA" w14:textId="3A13746A"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2230200,00</w:t>
            </w:r>
          </w:p>
        </w:tc>
        <w:tc>
          <w:tcPr>
            <w:tcW w:w="671" w:type="pct"/>
            <w:tcBorders>
              <w:top w:val="nil"/>
              <w:left w:val="nil"/>
              <w:bottom w:val="single" w:sz="4" w:space="0" w:color="000000"/>
              <w:right w:val="single" w:sz="4" w:space="0" w:color="000000"/>
            </w:tcBorders>
            <w:shd w:val="clear" w:color="auto" w:fill="auto"/>
            <w:hideMark/>
          </w:tcPr>
          <w:p w14:paraId="51C0B2F6" w14:textId="6C4F6474"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2169070,00</w:t>
            </w:r>
          </w:p>
        </w:tc>
      </w:tr>
      <w:tr w:rsidR="00955766" w:rsidRPr="0034224C" w14:paraId="23F1C89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476A5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"Профилактика деструктивных явлений в молодежной среде"</w:t>
            </w:r>
          </w:p>
        </w:tc>
        <w:tc>
          <w:tcPr>
            <w:tcW w:w="642" w:type="pct"/>
            <w:tcBorders>
              <w:top w:val="nil"/>
              <w:left w:val="nil"/>
              <w:bottom w:val="single" w:sz="4" w:space="0" w:color="000000"/>
              <w:right w:val="single" w:sz="4" w:space="0" w:color="000000"/>
            </w:tcBorders>
            <w:shd w:val="clear" w:color="auto" w:fill="auto"/>
            <w:hideMark/>
          </w:tcPr>
          <w:p w14:paraId="10C6C6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0400100000</w:t>
            </w:r>
          </w:p>
        </w:tc>
        <w:tc>
          <w:tcPr>
            <w:tcW w:w="634" w:type="pct"/>
            <w:tcBorders>
              <w:top w:val="nil"/>
              <w:left w:val="nil"/>
              <w:bottom w:val="single" w:sz="4" w:space="0" w:color="000000"/>
              <w:right w:val="single" w:sz="4" w:space="0" w:color="000000"/>
            </w:tcBorders>
            <w:shd w:val="clear" w:color="auto" w:fill="auto"/>
            <w:hideMark/>
          </w:tcPr>
          <w:p w14:paraId="34B7EA8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EACA166" w14:textId="16C226E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171000,00</w:t>
            </w:r>
          </w:p>
        </w:tc>
        <w:tc>
          <w:tcPr>
            <w:tcW w:w="644" w:type="pct"/>
            <w:tcBorders>
              <w:top w:val="nil"/>
              <w:left w:val="nil"/>
              <w:bottom w:val="single" w:sz="4" w:space="0" w:color="000000"/>
              <w:right w:val="single" w:sz="4" w:space="0" w:color="000000"/>
            </w:tcBorders>
            <w:shd w:val="clear" w:color="auto" w:fill="auto"/>
            <w:hideMark/>
          </w:tcPr>
          <w:p w14:paraId="0FB8788F" w14:textId="1765D9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hideMark/>
          </w:tcPr>
          <w:p w14:paraId="32F5C9C3" w14:textId="3CCDA6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193600,00</w:t>
            </w:r>
          </w:p>
        </w:tc>
      </w:tr>
      <w:tr w:rsidR="00955766" w:rsidRPr="0034224C" w14:paraId="67E37AC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DAA4EE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9A2F22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5B2FA48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DC75590" w14:textId="315C32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171000,00</w:t>
            </w:r>
          </w:p>
        </w:tc>
        <w:tc>
          <w:tcPr>
            <w:tcW w:w="644" w:type="pct"/>
            <w:tcBorders>
              <w:top w:val="nil"/>
              <w:left w:val="nil"/>
              <w:bottom w:val="single" w:sz="4" w:space="0" w:color="000000"/>
              <w:right w:val="single" w:sz="4" w:space="0" w:color="000000"/>
            </w:tcBorders>
            <w:shd w:val="clear" w:color="auto" w:fill="auto"/>
            <w:hideMark/>
          </w:tcPr>
          <w:p w14:paraId="732A4795" w14:textId="3965532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hideMark/>
          </w:tcPr>
          <w:p w14:paraId="380909E7" w14:textId="38805AD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193600,00</w:t>
            </w:r>
          </w:p>
        </w:tc>
      </w:tr>
      <w:tr w:rsidR="00955766" w:rsidRPr="0034224C" w14:paraId="3715306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E9102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41DCAC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75F87AD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88CBE47" w14:textId="38FA1D4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171000,00</w:t>
            </w:r>
          </w:p>
        </w:tc>
        <w:tc>
          <w:tcPr>
            <w:tcW w:w="644" w:type="pct"/>
            <w:tcBorders>
              <w:top w:val="nil"/>
              <w:left w:val="nil"/>
              <w:bottom w:val="single" w:sz="4" w:space="0" w:color="000000"/>
              <w:right w:val="single" w:sz="4" w:space="0" w:color="000000"/>
            </w:tcBorders>
            <w:shd w:val="clear" w:color="auto" w:fill="auto"/>
            <w:hideMark/>
          </w:tcPr>
          <w:p w14:paraId="2A6C8A87" w14:textId="7F32D52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hideMark/>
          </w:tcPr>
          <w:p w14:paraId="210B23A1" w14:textId="2F28FC9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193600,00</w:t>
            </w:r>
          </w:p>
        </w:tc>
      </w:tr>
      <w:tr w:rsidR="00955766" w:rsidRPr="0034224C" w14:paraId="5F99D05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EF59E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358D55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31FE914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0E181CB3" w14:textId="6E4127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171000,00</w:t>
            </w:r>
          </w:p>
        </w:tc>
        <w:tc>
          <w:tcPr>
            <w:tcW w:w="644" w:type="pct"/>
            <w:tcBorders>
              <w:top w:val="nil"/>
              <w:left w:val="nil"/>
              <w:bottom w:val="single" w:sz="4" w:space="0" w:color="000000"/>
              <w:right w:val="single" w:sz="4" w:space="0" w:color="000000"/>
            </w:tcBorders>
            <w:shd w:val="clear" w:color="auto" w:fill="auto"/>
            <w:hideMark/>
          </w:tcPr>
          <w:p w14:paraId="4E11B294" w14:textId="5C2833E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176000,00</w:t>
            </w:r>
          </w:p>
        </w:tc>
        <w:tc>
          <w:tcPr>
            <w:tcW w:w="671" w:type="pct"/>
            <w:tcBorders>
              <w:top w:val="nil"/>
              <w:left w:val="nil"/>
              <w:bottom w:val="single" w:sz="4" w:space="0" w:color="000000"/>
              <w:right w:val="single" w:sz="4" w:space="0" w:color="000000"/>
            </w:tcBorders>
            <w:shd w:val="clear" w:color="auto" w:fill="auto"/>
            <w:hideMark/>
          </w:tcPr>
          <w:p w14:paraId="17FCB069" w14:textId="526DE4B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193600,00</w:t>
            </w:r>
          </w:p>
        </w:tc>
      </w:tr>
      <w:tr w:rsidR="00955766" w:rsidRPr="0034224C" w14:paraId="477F36D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D9C86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"Патриотическое воспитание молодежи"</w:t>
            </w:r>
          </w:p>
        </w:tc>
        <w:tc>
          <w:tcPr>
            <w:tcW w:w="642" w:type="pct"/>
            <w:tcBorders>
              <w:top w:val="nil"/>
              <w:left w:val="nil"/>
              <w:bottom w:val="single" w:sz="4" w:space="0" w:color="000000"/>
              <w:right w:val="single" w:sz="4" w:space="0" w:color="000000"/>
            </w:tcBorders>
            <w:shd w:val="clear" w:color="auto" w:fill="auto"/>
            <w:hideMark/>
          </w:tcPr>
          <w:p w14:paraId="7FE9355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0400200000</w:t>
            </w:r>
          </w:p>
        </w:tc>
        <w:tc>
          <w:tcPr>
            <w:tcW w:w="634" w:type="pct"/>
            <w:tcBorders>
              <w:top w:val="nil"/>
              <w:left w:val="nil"/>
              <w:bottom w:val="single" w:sz="4" w:space="0" w:color="000000"/>
              <w:right w:val="single" w:sz="4" w:space="0" w:color="000000"/>
            </w:tcBorders>
            <w:shd w:val="clear" w:color="auto" w:fill="auto"/>
            <w:hideMark/>
          </w:tcPr>
          <w:p w14:paraId="30B0070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C094E0F" w14:textId="548F47EA" w:rsidR="00955766" w:rsidRPr="0034224C" w:rsidRDefault="00955766" w:rsidP="00C4085E">
            <w:pPr>
              <w:jc w:val="right"/>
              <w:rPr>
                <w:rFonts w:eastAsia="Times New Roman"/>
                <w:color w:val="000000"/>
                <w:lang w:eastAsia="ru-RU"/>
              </w:rPr>
            </w:pPr>
            <w:r w:rsidRPr="0034224C">
              <w:rPr>
                <w:rFonts w:eastAsia="Times New Roman"/>
                <w:color w:val="000000"/>
                <w:lang w:eastAsia="ru-RU"/>
              </w:rPr>
              <w:t>687800,00</w:t>
            </w:r>
          </w:p>
        </w:tc>
        <w:tc>
          <w:tcPr>
            <w:tcW w:w="644" w:type="pct"/>
            <w:tcBorders>
              <w:top w:val="nil"/>
              <w:left w:val="nil"/>
              <w:bottom w:val="single" w:sz="4" w:space="0" w:color="000000"/>
              <w:right w:val="single" w:sz="4" w:space="0" w:color="000000"/>
            </w:tcBorders>
            <w:shd w:val="clear" w:color="auto" w:fill="auto"/>
            <w:hideMark/>
          </w:tcPr>
          <w:p w14:paraId="3C048518" w14:textId="0D5BECC7" w:rsidR="00955766" w:rsidRPr="0034224C" w:rsidRDefault="00955766" w:rsidP="00C4085E">
            <w:pPr>
              <w:jc w:val="right"/>
              <w:rPr>
                <w:rFonts w:eastAsia="Times New Roman"/>
                <w:color w:val="000000"/>
                <w:lang w:eastAsia="ru-RU"/>
              </w:rPr>
            </w:pPr>
            <w:r w:rsidRPr="0034224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hideMark/>
          </w:tcPr>
          <w:p w14:paraId="1472B613" w14:textId="5CEC60D3"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831160,00</w:t>
            </w:r>
          </w:p>
        </w:tc>
      </w:tr>
      <w:tr w:rsidR="00955766" w:rsidRPr="0034224C" w14:paraId="20B7967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66760E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6FD11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6582F94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CA3155A" w14:textId="17C6BA0C" w:rsidR="00955766" w:rsidRPr="0034224C" w:rsidRDefault="00955766" w:rsidP="00C4085E">
            <w:pPr>
              <w:jc w:val="right"/>
              <w:rPr>
                <w:rFonts w:eastAsia="Times New Roman"/>
                <w:color w:val="000000"/>
                <w:lang w:eastAsia="ru-RU"/>
              </w:rPr>
            </w:pPr>
            <w:r w:rsidRPr="0034224C">
              <w:rPr>
                <w:rFonts w:eastAsia="Times New Roman"/>
                <w:color w:val="000000"/>
                <w:lang w:eastAsia="ru-RU"/>
              </w:rPr>
              <w:t>687800,00</w:t>
            </w:r>
          </w:p>
        </w:tc>
        <w:tc>
          <w:tcPr>
            <w:tcW w:w="644" w:type="pct"/>
            <w:tcBorders>
              <w:top w:val="nil"/>
              <w:left w:val="nil"/>
              <w:bottom w:val="single" w:sz="4" w:space="0" w:color="000000"/>
              <w:right w:val="single" w:sz="4" w:space="0" w:color="000000"/>
            </w:tcBorders>
            <w:shd w:val="clear" w:color="auto" w:fill="auto"/>
            <w:hideMark/>
          </w:tcPr>
          <w:p w14:paraId="47770CBD" w14:textId="1A9749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hideMark/>
          </w:tcPr>
          <w:p w14:paraId="3D308FFE" w14:textId="734B73C3"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831160,00</w:t>
            </w:r>
          </w:p>
        </w:tc>
      </w:tr>
      <w:tr w:rsidR="00955766" w:rsidRPr="0034224C" w14:paraId="57B579F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133A6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2B3601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367A762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3136C32" w14:textId="3DDC1043" w:rsidR="00955766" w:rsidRPr="0034224C" w:rsidRDefault="00955766" w:rsidP="00C4085E">
            <w:pPr>
              <w:jc w:val="right"/>
              <w:rPr>
                <w:rFonts w:eastAsia="Times New Roman"/>
                <w:color w:val="000000"/>
                <w:lang w:eastAsia="ru-RU"/>
              </w:rPr>
            </w:pPr>
            <w:r w:rsidRPr="0034224C">
              <w:rPr>
                <w:rFonts w:eastAsia="Times New Roman"/>
                <w:color w:val="000000"/>
                <w:lang w:eastAsia="ru-RU"/>
              </w:rPr>
              <w:t>687800,00</w:t>
            </w:r>
          </w:p>
        </w:tc>
        <w:tc>
          <w:tcPr>
            <w:tcW w:w="644" w:type="pct"/>
            <w:tcBorders>
              <w:top w:val="nil"/>
              <w:left w:val="nil"/>
              <w:bottom w:val="single" w:sz="4" w:space="0" w:color="000000"/>
              <w:right w:val="single" w:sz="4" w:space="0" w:color="000000"/>
            </w:tcBorders>
            <w:shd w:val="clear" w:color="auto" w:fill="auto"/>
            <w:hideMark/>
          </w:tcPr>
          <w:p w14:paraId="6B2A8338" w14:textId="38DF8770" w:rsidR="00955766" w:rsidRPr="0034224C" w:rsidRDefault="00955766" w:rsidP="00C4085E">
            <w:pPr>
              <w:jc w:val="right"/>
              <w:rPr>
                <w:rFonts w:eastAsia="Times New Roman"/>
                <w:color w:val="000000"/>
                <w:lang w:eastAsia="ru-RU"/>
              </w:rPr>
            </w:pPr>
            <w:r w:rsidRPr="0034224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hideMark/>
          </w:tcPr>
          <w:p w14:paraId="58F8D901" w14:textId="30A4FC5F"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831160,00</w:t>
            </w:r>
          </w:p>
        </w:tc>
      </w:tr>
      <w:tr w:rsidR="00955766" w:rsidRPr="0034224C" w14:paraId="50E8AC6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813EBA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F43CB4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46DAD87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4AFD786" w14:textId="3E68B32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687800,00</w:t>
            </w:r>
          </w:p>
        </w:tc>
        <w:tc>
          <w:tcPr>
            <w:tcW w:w="644" w:type="pct"/>
            <w:tcBorders>
              <w:top w:val="nil"/>
              <w:left w:val="nil"/>
              <w:bottom w:val="single" w:sz="4" w:space="0" w:color="000000"/>
              <w:right w:val="single" w:sz="4" w:space="0" w:color="000000"/>
            </w:tcBorders>
            <w:shd w:val="clear" w:color="auto" w:fill="auto"/>
            <w:hideMark/>
          </w:tcPr>
          <w:p w14:paraId="78EC1EA5" w14:textId="725B94B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756800,00</w:t>
            </w:r>
          </w:p>
        </w:tc>
        <w:tc>
          <w:tcPr>
            <w:tcW w:w="671" w:type="pct"/>
            <w:tcBorders>
              <w:top w:val="nil"/>
              <w:left w:val="nil"/>
              <w:bottom w:val="single" w:sz="4" w:space="0" w:color="000000"/>
              <w:right w:val="single" w:sz="4" w:space="0" w:color="000000"/>
            </w:tcBorders>
            <w:shd w:val="clear" w:color="auto" w:fill="auto"/>
            <w:hideMark/>
          </w:tcPr>
          <w:p w14:paraId="1560A085" w14:textId="44729E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831160,00</w:t>
            </w:r>
          </w:p>
        </w:tc>
      </w:tr>
      <w:tr w:rsidR="00955766" w:rsidRPr="0034224C" w14:paraId="2640D60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929D55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"Экологическое воспитание молодежи"</w:t>
            </w:r>
          </w:p>
        </w:tc>
        <w:tc>
          <w:tcPr>
            <w:tcW w:w="642" w:type="pct"/>
            <w:tcBorders>
              <w:top w:val="nil"/>
              <w:left w:val="nil"/>
              <w:bottom w:val="single" w:sz="4" w:space="0" w:color="000000"/>
              <w:right w:val="single" w:sz="4" w:space="0" w:color="000000"/>
            </w:tcBorders>
            <w:shd w:val="clear" w:color="auto" w:fill="auto"/>
            <w:hideMark/>
          </w:tcPr>
          <w:p w14:paraId="24EA24C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0400300000</w:t>
            </w:r>
          </w:p>
        </w:tc>
        <w:tc>
          <w:tcPr>
            <w:tcW w:w="634" w:type="pct"/>
            <w:tcBorders>
              <w:top w:val="nil"/>
              <w:left w:val="nil"/>
              <w:bottom w:val="single" w:sz="4" w:space="0" w:color="000000"/>
              <w:right w:val="single" w:sz="4" w:space="0" w:color="000000"/>
            </w:tcBorders>
            <w:shd w:val="clear" w:color="auto" w:fill="auto"/>
            <w:hideMark/>
          </w:tcPr>
          <w:p w14:paraId="4590B1C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B017CA1" w14:textId="51ACDC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w:t>
            </w:r>
          </w:p>
        </w:tc>
        <w:tc>
          <w:tcPr>
            <w:tcW w:w="644" w:type="pct"/>
            <w:tcBorders>
              <w:top w:val="nil"/>
              <w:left w:val="nil"/>
              <w:bottom w:val="single" w:sz="4" w:space="0" w:color="000000"/>
              <w:right w:val="single" w:sz="4" w:space="0" w:color="000000"/>
            </w:tcBorders>
            <w:shd w:val="clear" w:color="auto" w:fill="auto"/>
            <w:hideMark/>
          </w:tcPr>
          <w:p w14:paraId="63171C0E" w14:textId="3E65708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hideMark/>
          </w:tcPr>
          <w:p w14:paraId="089C30B0" w14:textId="7C2A2F9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29810,00</w:t>
            </w:r>
          </w:p>
        </w:tc>
      </w:tr>
      <w:tr w:rsidR="00955766" w:rsidRPr="0034224C" w14:paraId="3E67B15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603E7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7480B6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11E9670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2222267" w14:textId="6F88308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w:t>
            </w:r>
          </w:p>
        </w:tc>
        <w:tc>
          <w:tcPr>
            <w:tcW w:w="644" w:type="pct"/>
            <w:tcBorders>
              <w:top w:val="nil"/>
              <w:left w:val="nil"/>
              <w:bottom w:val="single" w:sz="4" w:space="0" w:color="000000"/>
              <w:right w:val="single" w:sz="4" w:space="0" w:color="000000"/>
            </w:tcBorders>
            <w:shd w:val="clear" w:color="auto" w:fill="auto"/>
            <w:hideMark/>
          </w:tcPr>
          <w:p w14:paraId="328E9F5D" w14:textId="549A8D2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hideMark/>
          </w:tcPr>
          <w:p w14:paraId="24847360" w14:textId="79714DA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29810,00</w:t>
            </w:r>
          </w:p>
        </w:tc>
      </w:tr>
      <w:tr w:rsidR="00955766" w:rsidRPr="0034224C" w14:paraId="738584C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0B666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F63F9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697991A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7D5CFE4" w14:textId="56BA4DA9"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w:t>
            </w:r>
          </w:p>
        </w:tc>
        <w:tc>
          <w:tcPr>
            <w:tcW w:w="644" w:type="pct"/>
            <w:tcBorders>
              <w:top w:val="nil"/>
              <w:left w:val="nil"/>
              <w:bottom w:val="single" w:sz="4" w:space="0" w:color="000000"/>
              <w:right w:val="single" w:sz="4" w:space="0" w:color="000000"/>
            </w:tcBorders>
            <w:shd w:val="clear" w:color="auto" w:fill="auto"/>
            <w:hideMark/>
          </w:tcPr>
          <w:p w14:paraId="60955350" w14:textId="482543FE"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hideMark/>
          </w:tcPr>
          <w:p w14:paraId="5BAA1D12" w14:textId="0ABD2C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29810,00</w:t>
            </w:r>
          </w:p>
        </w:tc>
      </w:tr>
      <w:tr w:rsidR="00955766" w:rsidRPr="0034224C" w14:paraId="7785551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42FD7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90282C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706060F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C73C435" w14:textId="4442233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w:t>
            </w:r>
          </w:p>
        </w:tc>
        <w:tc>
          <w:tcPr>
            <w:tcW w:w="644" w:type="pct"/>
            <w:tcBorders>
              <w:top w:val="nil"/>
              <w:left w:val="nil"/>
              <w:bottom w:val="single" w:sz="4" w:space="0" w:color="000000"/>
              <w:right w:val="single" w:sz="4" w:space="0" w:color="000000"/>
            </w:tcBorders>
            <w:shd w:val="clear" w:color="auto" w:fill="auto"/>
            <w:hideMark/>
          </w:tcPr>
          <w:p w14:paraId="403B0A2F" w14:textId="58AE3DA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27100,00</w:t>
            </w:r>
          </w:p>
        </w:tc>
        <w:tc>
          <w:tcPr>
            <w:tcW w:w="671" w:type="pct"/>
            <w:tcBorders>
              <w:top w:val="nil"/>
              <w:left w:val="nil"/>
              <w:bottom w:val="single" w:sz="4" w:space="0" w:color="000000"/>
              <w:right w:val="single" w:sz="4" w:space="0" w:color="000000"/>
            </w:tcBorders>
            <w:shd w:val="clear" w:color="auto" w:fill="auto"/>
            <w:hideMark/>
          </w:tcPr>
          <w:p w14:paraId="34027A40" w14:textId="1650D37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29810,00</w:t>
            </w:r>
          </w:p>
        </w:tc>
      </w:tr>
      <w:tr w:rsidR="00955766" w:rsidRPr="0034224C" w14:paraId="201D6BA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1DBBE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"Организация досуга молодежи"</w:t>
            </w:r>
          </w:p>
        </w:tc>
        <w:tc>
          <w:tcPr>
            <w:tcW w:w="642" w:type="pct"/>
            <w:tcBorders>
              <w:top w:val="nil"/>
              <w:left w:val="nil"/>
              <w:bottom w:val="single" w:sz="4" w:space="0" w:color="000000"/>
              <w:right w:val="single" w:sz="4" w:space="0" w:color="000000"/>
            </w:tcBorders>
            <w:shd w:val="clear" w:color="auto" w:fill="auto"/>
            <w:hideMark/>
          </w:tcPr>
          <w:p w14:paraId="7CBE6C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0400400000</w:t>
            </w:r>
          </w:p>
        </w:tc>
        <w:tc>
          <w:tcPr>
            <w:tcW w:w="634" w:type="pct"/>
            <w:tcBorders>
              <w:top w:val="nil"/>
              <w:left w:val="nil"/>
              <w:bottom w:val="single" w:sz="4" w:space="0" w:color="000000"/>
              <w:right w:val="single" w:sz="4" w:space="0" w:color="000000"/>
            </w:tcBorders>
            <w:shd w:val="clear" w:color="auto" w:fill="auto"/>
            <w:hideMark/>
          </w:tcPr>
          <w:p w14:paraId="3053685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AD5E50A" w14:textId="384EA2A4"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830400,00</w:t>
            </w:r>
          </w:p>
        </w:tc>
        <w:tc>
          <w:tcPr>
            <w:tcW w:w="644" w:type="pct"/>
            <w:tcBorders>
              <w:top w:val="nil"/>
              <w:left w:val="nil"/>
              <w:bottom w:val="single" w:sz="4" w:space="0" w:color="000000"/>
              <w:right w:val="single" w:sz="4" w:space="0" w:color="000000"/>
            </w:tcBorders>
            <w:shd w:val="clear" w:color="auto" w:fill="auto"/>
            <w:hideMark/>
          </w:tcPr>
          <w:p w14:paraId="4AC05C8A" w14:textId="2F808D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hideMark/>
          </w:tcPr>
          <w:p w14:paraId="50AB04E8" w14:textId="35CD0154" w:rsidR="00955766" w:rsidRPr="0034224C" w:rsidRDefault="00955766" w:rsidP="00C4085E">
            <w:pPr>
              <w:jc w:val="right"/>
              <w:rPr>
                <w:rFonts w:eastAsia="Times New Roman"/>
                <w:color w:val="000000"/>
                <w:lang w:eastAsia="ru-RU"/>
              </w:rPr>
            </w:pPr>
            <w:r w:rsidRPr="0034224C">
              <w:rPr>
                <w:rFonts w:eastAsia="Times New Roman"/>
                <w:color w:val="000000"/>
                <w:lang w:eastAsia="ru-RU"/>
              </w:rPr>
              <w:t>983980,00</w:t>
            </w:r>
          </w:p>
        </w:tc>
      </w:tr>
      <w:tr w:rsidR="00955766" w:rsidRPr="0034224C" w14:paraId="2E834A5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B8554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1ACCD6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0D4FBF6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76DCE78" w14:textId="3BC2525B"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830400,00</w:t>
            </w:r>
          </w:p>
        </w:tc>
        <w:tc>
          <w:tcPr>
            <w:tcW w:w="644" w:type="pct"/>
            <w:tcBorders>
              <w:top w:val="nil"/>
              <w:left w:val="nil"/>
              <w:bottom w:val="single" w:sz="4" w:space="0" w:color="000000"/>
              <w:right w:val="single" w:sz="4" w:space="0" w:color="000000"/>
            </w:tcBorders>
            <w:shd w:val="clear" w:color="auto" w:fill="auto"/>
            <w:hideMark/>
          </w:tcPr>
          <w:p w14:paraId="5A96B074" w14:textId="71B40EAC" w:rsidR="00955766" w:rsidRPr="0034224C" w:rsidRDefault="00955766" w:rsidP="00C4085E">
            <w:pPr>
              <w:jc w:val="right"/>
              <w:rPr>
                <w:rFonts w:eastAsia="Times New Roman"/>
                <w:color w:val="000000"/>
                <w:lang w:eastAsia="ru-RU"/>
              </w:rPr>
            </w:pPr>
            <w:r w:rsidRPr="0034224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hideMark/>
          </w:tcPr>
          <w:p w14:paraId="61FC2A54" w14:textId="14B8B4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983980,00</w:t>
            </w:r>
          </w:p>
        </w:tc>
      </w:tr>
      <w:tr w:rsidR="00955766" w:rsidRPr="0034224C" w14:paraId="4D1B9C9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C84B0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7F3B18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2AED408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6AD0A03A" w14:textId="28DE52AA"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830400,00</w:t>
            </w:r>
          </w:p>
        </w:tc>
        <w:tc>
          <w:tcPr>
            <w:tcW w:w="644" w:type="pct"/>
            <w:tcBorders>
              <w:top w:val="nil"/>
              <w:left w:val="nil"/>
              <w:bottom w:val="single" w:sz="4" w:space="0" w:color="000000"/>
              <w:right w:val="single" w:sz="4" w:space="0" w:color="000000"/>
            </w:tcBorders>
            <w:shd w:val="clear" w:color="auto" w:fill="auto"/>
            <w:hideMark/>
          </w:tcPr>
          <w:p w14:paraId="609FCB94" w14:textId="23A3BF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hideMark/>
          </w:tcPr>
          <w:p w14:paraId="6D51C601" w14:textId="0CF098AC" w:rsidR="00955766" w:rsidRPr="0034224C" w:rsidRDefault="00955766" w:rsidP="00C4085E">
            <w:pPr>
              <w:jc w:val="right"/>
              <w:rPr>
                <w:rFonts w:eastAsia="Times New Roman"/>
                <w:color w:val="000000"/>
                <w:lang w:eastAsia="ru-RU"/>
              </w:rPr>
            </w:pPr>
            <w:r w:rsidRPr="0034224C">
              <w:rPr>
                <w:rFonts w:eastAsia="Times New Roman"/>
                <w:color w:val="000000"/>
                <w:lang w:eastAsia="ru-RU"/>
              </w:rPr>
              <w:t>983980,00</w:t>
            </w:r>
          </w:p>
        </w:tc>
      </w:tr>
      <w:tr w:rsidR="00955766" w:rsidRPr="0034224C" w14:paraId="4DEF51B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75372D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768C8F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29F1998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49C5B17" w14:textId="741602EB" w:rsidR="00955766" w:rsidRPr="0034224C" w:rsidRDefault="00955766" w:rsidP="00C4085E">
            <w:pPr>
              <w:jc w:val="right"/>
              <w:rPr>
                <w:rFonts w:eastAsia="Times New Roman"/>
                <w:color w:val="000000"/>
                <w:lang w:eastAsia="ru-RU"/>
              </w:rPr>
            </w:pPr>
            <w:r w:rsidRPr="0034224C">
              <w:rPr>
                <w:rFonts w:eastAsia="Times New Roman"/>
                <w:color w:val="000000"/>
                <w:lang w:eastAsia="ru-RU"/>
              </w:rPr>
              <w:t>830400,00</w:t>
            </w:r>
          </w:p>
        </w:tc>
        <w:tc>
          <w:tcPr>
            <w:tcW w:w="644" w:type="pct"/>
            <w:tcBorders>
              <w:top w:val="nil"/>
              <w:left w:val="nil"/>
              <w:bottom w:val="single" w:sz="4" w:space="0" w:color="000000"/>
              <w:right w:val="single" w:sz="4" w:space="0" w:color="000000"/>
            </w:tcBorders>
            <w:shd w:val="clear" w:color="auto" w:fill="auto"/>
            <w:hideMark/>
          </w:tcPr>
          <w:p w14:paraId="6D5F42EA" w14:textId="5C036F8C" w:rsidR="00955766" w:rsidRPr="0034224C" w:rsidRDefault="00955766" w:rsidP="00C4085E">
            <w:pPr>
              <w:jc w:val="right"/>
              <w:rPr>
                <w:rFonts w:eastAsia="Times New Roman"/>
                <w:color w:val="000000"/>
                <w:lang w:eastAsia="ru-RU"/>
              </w:rPr>
            </w:pPr>
            <w:r w:rsidRPr="0034224C">
              <w:rPr>
                <w:rFonts w:eastAsia="Times New Roman"/>
                <w:color w:val="000000"/>
                <w:lang w:eastAsia="ru-RU"/>
              </w:rPr>
              <w:t>891600,00</w:t>
            </w:r>
          </w:p>
        </w:tc>
        <w:tc>
          <w:tcPr>
            <w:tcW w:w="671" w:type="pct"/>
            <w:tcBorders>
              <w:top w:val="nil"/>
              <w:left w:val="nil"/>
              <w:bottom w:val="single" w:sz="4" w:space="0" w:color="000000"/>
              <w:right w:val="single" w:sz="4" w:space="0" w:color="000000"/>
            </w:tcBorders>
            <w:shd w:val="clear" w:color="auto" w:fill="auto"/>
            <w:hideMark/>
          </w:tcPr>
          <w:p w14:paraId="7A9708BC" w14:textId="051DA4A0" w:rsidR="00955766" w:rsidRPr="0034224C" w:rsidRDefault="00955766" w:rsidP="00C4085E">
            <w:pPr>
              <w:jc w:val="right"/>
              <w:rPr>
                <w:rFonts w:eastAsia="Times New Roman"/>
                <w:color w:val="000000"/>
                <w:lang w:eastAsia="ru-RU"/>
              </w:rPr>
            </w:pPr>
            <w:r w:rsidRPr="0034224C">
              <w:rPr>
                <w:rFonts w:eastAsia="Times New Roman"/>
                <w:color w:val="000000"/>
                <w:lang w:eastAsia="ru-RU"/>
              </w:rPr>
              <w:t>983980,00</w:t>
            </w:r>
          </w:p>
        </w:tc>
      </w:tr>
      <w:tr w:rsidR="00955766" w:rsidRPr="0034224C" w14:paraId="4F6DD85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1E009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"Изготовление продукции социальной рекламы"</w:t>
            </w:r>
          </w:p>
        </w:tc>
        <w:tc>
          <w:tcPr>
            <w:tcW w:w="642" w:type="pct"/>
            <w:tcBorders>
              <w:top w:val="nil"/>
              <w:left w:val="nil"/>
              <w:bottom w:val="single" w:sz="4" w:space="0" w:color="000000"/>
              <w:right w:val="single" w:sz="4" w:space="0" w:color="000000"/>
            </w:tcBorders>
            <w:shd w:val="clear" w:color="auto" w:fill="auto"/>
            <w:hideMark/>
          </w:tcPr>
          <w:p w14:paraId="270A76E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0400500000</w:t>
            </w:r>
          </w:p>
        </w:tc>
        <w:tc>
          <w:tcPr>
            <w:tcW w:w="634" w:type="pct"/>
            <w:tcBorders>
              <w:top w:val="nil"/>
              <w:left w:val="nil"/>
              <w:bottom w:val="single" w:sz="4" w:space="0" w:color="000000"/>
              <w:right w:val="single" w:sz="4" w:space="0" w:color="000000"/>
            </w:tcBorders>
            <w:shd w:val="clear" w:color="auto" w:fill="auto"/>
            <w:hideMark/>
          </w:tcPr>
          <w:p w14:paraId="57805D1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2807879" w14:textId="0B7AF64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110000,00</w:t>
            </w:r>
          </w:p>
        </w:tc>
        <w:tc>
          <w:tcPr>
            <w:tcW w:w="644" w:type="pct"/>
            <w:tcBorders>
              <w:top w:val="nil"/>
              <w:left w:val="nil"/>
              <w:bottom w:val="single" w:sz="4" w:space="0" w:color="000000"/>
              <w:right w:val="single" w:sz="4" w:space="0" w:color="000000"/>
            </w:tcBorders>
            <w:shd w:val="clear" w:color="auto" w:fill="auto"/>
            <w:hideMark/>
          </w:tcPr>
          <w:p w14:paraId="459AA57B" w14:textId="0ADB42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hideMark/>
          </w:tcPr>
          <w:p w14:paraId="58CB2C56" w14:textId="5D41530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130520,00</w:t>
            </w:r>
          </w:p>
        </w:tc>
      </w:tr>
      <w:tr w:rsidR="00955766" w:rsidRPr="0034224C" w14:paraId="314D5C0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410E78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78F1E2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28849E8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2C26B27" w14:textId="07477E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110000,00</w:t>
            </w:r>
          </w:p>
        </w:tc>
        <w:tc>
          <w:tcPr>
            <w:tcW w:w="644" w:type="pct"/>
            <w:tcBorders>
              <w:top w:val="nil"/>
              <w:left w:val="nil"/>
              <w:bottom w:val="single" w:sz="4" w:space="0" w:color="000000"/>
              <w:right w:val="single" w:sz="4" w:space="0" w:color="000000"/>
            </w:tcBorders>
            <w:shd w:val="clear" w:color="auto" w:fill="auto"/>
            <w:hideMark/>
          </w:tcPr>
          <w:p w14:paraId="77955CEE" w14:textId="18A240C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hideMark/>
          </w:tcPr>
          <w:p w14:paraId="381B0548" w14:textId="2E1C447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130520,00</w:t>
            </w:r>
          </w:p>
        </w:tc>
      </w:tr>
      <w:tr w:rsidR="00955766" w:rsidRPr="0034224C" w14:paraId="1C0D06F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FCFCA4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191362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1AD66C8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F0E3708" w14:textId="5CBC8F2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110000,00</w:t>
            </w:r>
          </w:p>
        </w:tc>
        <w:tc>
          <w:tcPr>
            <w:tcW w:w="644" w:type="pct"/>
            <w:tcBorders>
              <w:top w:val="nil"/>
              <w:left w:val="nil"/>
              <w:bottom w:val="single" w:sz="4" w:space="0" w:color="000000"/>
              <w:right w:val="single" w:sz="4" w:space="0" w:color="000000"/>
            </w:tcBorders>
            <w:shd w:val="clear" w:color="auto" w:fill="auto"/>
            <w:hideMark/>
          </w:tcPr>
          <w:p w14:paraId="4F620C64" w14:textId="239B05B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hideMark/>
          </w:tcPr>
          <w:p w14:paraId="7F823409" w14:textId="0D7C215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130520,00</w:t>
            </w:r>
          </w:p>
        </w:tc>
      </w:tr>
      <w:tr w:rsidR="00955766" w:rsidRPr="0034224C" w14:paraId="3191466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AD1836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2AA02E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1F3ED3A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84B79AD" w14:textId="48CC5C0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110000,00</w:t>
            </w:r>
          </w:p>
        </w:tc>
        <w:tc>
          <w:tcPr>
            <w:tcW w:w="644" w:type="pct"/>
            <w:tcBorders>
              <w:top w:val="nil"/>
              <w:left w:val="nil"/>
              <w:bottom w:val="single" w:sz="4" w:space="0" w:color="000000"/>
              <w:right w:val="single" w:sz="4" w:space="0" w:color="000000"/>
            </w:tcBorders>
            <w:shd w:val="clear" w:color="auto" w:fill="auto"/>
            <w:hideMark/>
          </w:tcPr>
          <w:p w14:paraId="1287B5EC" w14:textId="0D3793B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378700,00</w:t>
            </w:r>
          </w:p>
        </w:tc>
        <w:tc>
          <w:tcPr>
            <w:tcW w:w="671" w:type="pct"/>
            <w:tcBorders>
              <w:top w:val="nil"/>
              <w:left w:val="nil"/>
              <w:bottom w:val="single" w:sz="4" w:space="0" w:color="000000"/>
              <w:right w:val="single" w:sz="4" w:space="0" w:color="000000"/>
            </w:tcBorders>
            <w:shd w:val="clear" w:color="auto" w:fill="auto"/>
            <w:hideMark/>
          </w:tcPr>
          <w:p w14:paraId="7B5ACA90" w14:textId="6E16D2D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130520,00</w:t>
            </w:r>
          </w:p>
        </w:tc>
      </w:tr>
      <w:tr w:rsidR="00955766" w:rsidRPr="0034224C" w14:paraId="5E1C97A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4791F9"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lastRenderedPageBreak/>
              <w:t>Муниципальная программа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DB7D726"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0500000000</w:t>
            </w:r>
          </w:p>
        </w:tc>
        <w:tc>
          <w:tcPr>
            <w:tcW w:w="634" w:type="pct"/>
            <w:tcBorders>
              <w:top w:val="nil"/>
              <w:left w:val="nil"/>
              <w:bottom w:val="single" w:sz="4" w:space="0" w:color="000000"/>
              <w:right w:val="single" w:sz="4" w:space="0" w:color="000000"/>
            </w:tcBorders>
            <w:shd w:val="clear" w:color="auto" w:fill="auto"/>
            <w:hideMark/>
          </w:tcPr>
          <w:p w14:paraId="00C5908B"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646DFC4" w14:textId="62F34D5C"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56000,00</w:t>
            </w:r>
          </w:p>
        </w:tc>
        <w:tc>
          <w:tcPr>
            <w:tcW w:w="644" w:type="pct"/>
            <w:tcBorders>
              <w:top w:val="nil"/>
              <w:left w:val="nil"/>
              <w:bottom w:val="single" w:sz="4" w:space="0" w:color="000000"/>
              <w:right w:val="single" w:sz="4" w:space="0" w:color="000000"/>
            </w:tcBorders>
            <w:shd w:val="clear" w:color="auto" w:fill="auto"/>
            <w:hideMark/>
          </w:tcPr>
          <w:p w14:paraId="58032FAE" w14:textId="282A1FC8"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64500,00</w:t>
            </w:r>
          </w:p>
        </w:tc>
        <w:tc>
          <w:tcPr>
            <w:tcW w:w="671" w:type="pct"/>
            <w:tcBorders>
              <w:top w:val="nil"/>
              <w:left w:val="nil"/>
              <w:bottom w:val="single" w:sz="4" w:space="0" w:color="000000"/>
              <w:right w:val="single" w:sz="4" w:space="0" w:color="000000"/>
            </w:tcBorders>
            <w:shd w:val="clear" w:color="auto" w:fill="auto"/>
            <w:hideMark/>
          </w:tcPr>
          <w:p w14:paraId="0D490479" w14:textId="7CA3D866"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72500,00</w:t>
            </w:r>
          </w:p>
        </w:tc>
      </w:tr>
      <w:tr w:rsidR="00955766" w:rsidRPr="0034224C" w14:paraId="762E2A8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9F1DFD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642" w:type="pct"/>
            <w:tcBorders>
              <w:top w:val="nil"/>
              <w:left w:val="nil"/>
              <w:bottom w:val="single" w:sz="4" w:space="0" w:color="000000"/>
              <w:right w:val="single" w:sz="4" w:space="0" w:color="000000"/>
            </w:tcBorders>
            <w:shd w:val="clear" w:color="auto" w:fill="auto"/>
            <w:hideMark/>
          </w:tcPr>
          <w:p w14:paraId="1F24371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0500100000</w:t>
            </w:r>
          </w:p>
        </w:tc>
        <w:tc>
          <w:tcPr>
            <w:tcW w:w="634" w:type="pct"/>
            <w:tcBorders>
              <w:top w:val="nil"/>
              <w:left w:val="nil"/>
              <w:bottom w:val="single" w:sz="4" w:space="0" w:color="000000"/>
              <w:right w:val="single" w:sz="4" w:space="0" w:color="000000"/>
            </w:tcBorders>
            <w:shd w:val="clear" w:color="auto" w:fill="auto"/>
            <w:hideMark/>
          </w:tcPr>
          <w:p w14:paraId="4B61F88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887E2A2" w14:textId="2AEBB3F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14500,00</w:t>
            </w:r>
          </w:p>
        </w:tc>
        <w:tc>
          <w:tcPr>
            <w:tcW w:w="644" w:type="pct"/>
            <w:tcBorders>
              <w:top w:val="nil"/>
              <w:left w:val="nil"/>
              <w:bottom w:val="single" w:sz="4" w:space="0" w:color="000000"/>
              <w:right w:val="single" w:sz="4" w:space="0" w:color="000000"/>
            </w:tcBorders>
            <w:shd w:val="clear" w:color="auto" w:fill="auto"/>
            <w:hideMark/>
          </w:tcPr>
          <w:p w14:paraId="600E0BEF" w14:textId="731208C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hideMark/>
          </w:tcPr>
          <w:p w14:paraId="15ECBAAD" w14:textId="34B1ADC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19500,00</w:t>
            </w:r>
          </w:p>
        </w:tc>
      </w:tr>
      <w:tr w:rsidR="00955766" w:rsidRPr="0034224C" w14:paraId="004DEC1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2279F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9AD315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244A13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8C886CD" w14:textId="2F62DF2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14500,00</w:t>
            </w:r>
          </w:p>
        </w:tc>
        <w:tc>
          <w:tcPr>
            <w:tcW w:w="644" w:type="pct"/>
            <w:tcBorders>
              <w:top w:val="nil"/>
              <w:left w:val="nil"/>
              <w:bottom w:val="single" w:sz="4" w:space="0" w:color="000000"/>
              <w:right w:val="single" w:sz="4" w:space="0" w:color="000000"/>
            </w:tcBorders>
            <w:shd w:val="clear" w:color="auto" w:fill="auto"/>
            <w:hideMark/>
          </w:tcPr>
          <w:p w14:paraId="4FE83419" w14:textId="15E6D0C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hideMark/>
          </w:tcPr>
          <w:p w14:paraId="1A2383D1" w14:textId="1F64745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19500,00</w:t>
            </w:r>
          </w:p>
        </w:tc>
      </w:tr>
      <w:tr w:rsidR="00955766" w:rsidRPr="0034224C" w14:paraId="0B58067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67DED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3DDA55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791C054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4302F0AC" w14:textId="7F1769E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14500,00</w:t>
            </w:r>
          </w:p>
        </w:tc>
        <w:tc>
          <w:tcPr>
            <w:tcW w:w="644" w:type="pct"/>
            <w:tcBorders>
              <w:top w:val="nil"/>
              <w:left w:val="nil"/>
              <w:bottom w:val="single" w:sz="4" w:space="0" w:color="000000"/>
              <w:right w:val="single" w:sz="4" w:space="0" w:color="000000"/>
            </w:tcBorders>
            <w:shd w:val="clear" w:color="auto" w:fill="auto"/>
            <w:hideMark/>
          </w:tcPr>
          <w:p w14:paraId="62D7D0C5" w14:textId="52E4DF2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hideMark/>
          </w:tcPr>
          <w:p w14:paraId="0C71110D" w14:textId="6BD057F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19500,00</w:t>
            </w:r>
          </w:p>
        </w:tc>
      </w:tr>
      <w:tr w:rsidR="00955766" w:rsidRPr="0034224C" w14:paraId="6F9CF0A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FBD3A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9F4574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6DC5514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5CBEEC1" w14:textId="4047A0F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14500,00</w:t>
            </w:r>
          </w:p>
        </w:tc>
        <w:tc>
          <w:tcPr>
            <w:tcW w:w="644" w:type="pct"/>
            <w:tcBorders>
              <w:top w:val="nil"/>
              <w:left w:val="nil"/>
              <w:bottom w:val="single" w:sz="4" w:space="0" w:color="000000"/>
              <w:right w:val="single" w:sz="4" w:space="0" w:color="000000"/>
            </w:tcBorders>
            <w:shd w:val="clear" w:color="auto" w:fill="auto"/>
            <w:hideMark/>
          </w:tcPr>
          <w:p w14:paraId="3B933390" w14:textId="31529C9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17000,00</w:t>
            </w:r>
          </w:p>
        </w:tc>
        <w:tc>
          <w:tcPr>
            <w:tcW w:w="671" w:type="pct"/>
            <w:tcBorders>
              <w:top w:val="nil"/>
              <w:left w:val="nil"/>
              <w:bottom w:val="single" w:sz="4" w:space="0" w:color="000000"/>
              <w:right w:val="single" w:sz="4" w:space="0" w:color="000000"/>
            </w:tcBorders>
            <w:shd w:val="clear" w:color="auto" w:fill="auto"/>
            <w:hideMark/>
          </w:tcPr>
          <w:p w14:paraId="192DDFCD" w14:textId="32CC871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19500,00</w:t>
            </w:r>
          </w:p>
        </w:tc>
      </w:tr>
      <w:tr w:rsidR="00955766" w:rsidRPr="0034224C" w14:paraId="5FA9C92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C9339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Основное </w:t>
            </w:r>
            <w:proofErr w:type="spellStart"/>
            <w:r w:rsidRPr="0034224C">
              <w:rPr>
                <w:rFonts w:eastAsia="Times New Roman"/>
                <w:color w:val="000000"/>
                <w:lang w:eastAsia="ru-RU"/>
              </w:rPr>
              <w:t>меропряитие</w:t>
            </w:r>
            <w:proofErr w:type="spellEnd"/>
            <w:r w:rsidRPr="0034224C">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642" w:type="pct"/>
            <w:tcBorders>
              <w:top w:val="nil"/>
              <w:left w:val="nil"/>
              <w:bottom w:val="single" w:sz="4" w:space="0" w:color="000000"/>
              <w:right w:val="single" w:sz="4" w:space="0" w:color="000000"/>
            </w:tcBorders>
            <w:shd w:val="clear" w:color="auto" w:fill="auto"/>
            <w:hideMark/>
          </w:tcPr>
          <w:p w14:paraId="2BCC60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0500200000</w:t>
            </w:r>
          </w:p>
        </w:tc>
        <w:tc>
          <w:tcPr>
            <w:tcW w:w="634" w:type="pct"/>
            <w:tcBorders>
              <w:top w:val="nil"/>
              <w:left w:val="nil"/>
              <w:bottom w:val="single" w:sz="4" w:space="0" w:color="000000"/>
              <w:right w:val="single" w:sz="4" w:space="0" w:color="000000"/>
            </w:tcBorders>
            <w:shd w:val="clear" w:color="auto" w:fill="auto"/>
            <w:hideMark/>
          </w:tcPr>
          <w:p w14:paraId="5A9CF1B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1F206CB" w14:textId="16F7AF0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13500,00</w:t>
            </w:r>
          </w:p>
        </w:tc>
        <w:tc>
          <w:tcPr>
            <w:tcW w:w="644" w:type="pct"/>
            <w:tcBorders>
              <w:top w:val="nil"/>
              <w:left w:val="nil"/>
              <w:bottom w:val="single" w:sz="4" w:space="0" w:color="000000"/>
              <w:right w:val="single" w:sz="4" w:space="0" w:color="000000"/>
            </w:tcBorders>
            <w:shd w:val="clear" w:color="auto" w:fill="auto"/>
            <w:hideMark/>
          </w:tcPr>
          <w:p w14:paraId="4CFB899D" w14:textId="494EEFA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hideMark/>
          </w:tcPr>
          <w:p w14:paraId="68DB2D24" w14:textId="6B6637E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w:t>
            </w:r>
          </w:p>
        </w:tc>
      </w:tr>
      <w:tr w:rsidR="00955766" w:rsidRPr="0034224C" w14:paraId="6186CDB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F965CA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66CF5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6D0DDF4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83C8A1A" w14:textId="3701697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13500,00</w:t>
            </w:r>
          </w:p>
        </w:tc>
        <w:tc>
          <w:tcPr>
            <w:tcW w:w="644" w:type="pct"/>
            <w:tcBorders>
              <w:top w:val="nil"/>
              <w:left w:val="nil"/>
              <w:bottom w:val="single" w:sz="4" w:space="0" w:color="000000"/>
              <w:right w:val="single" w:sz="4" w:space="0" w:color="000000"/>
            </w:tcBorders>
            <w:shd w:val="clear" w:color="auto" w:fill="auto"/>
            <w:hideMark/>
          </w:tcPr>
          <w:p w14:paraId="558AEE79" w14:textId="744CB1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hideMark/>
          </w:tcPr>
          <w:p w14:paraId="4DEB686E" w14:textId="4B7C1AA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w:t>
            </w:r>
          </w:p>
        </w:tc>
      </w:tr>
      <w:tr w:rsidR="00955766" w:rsidRPr="0034224C" w14:paraId="16E7FD1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B8EAB3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B4C211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329F738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A2111F0" w14:textId="4C37EB9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13500,00</w:t>
            </w:r>
          </w:p>
        </w:tc>
        <w:tc>
          <w:tcPr>
            <w:tcW w:w="644" w:type="pct"/>
            <w:tcBorders>
              <w:top w:val="nil"/>
              <w:left w:val="nil"/>
              <w:bottom w:val="single" w:sz="4" w:space="0" w:color="000000"/>
              <w:right w:val="single" w:sz="4" w:space="0" w:color="000000"/>
            </w:tcBorders>
            <w:shd w:val="clear" w:color="auto" w:fill="auto"/>
            <w:hideMark/>
          </w:tcPr>
          <w:p w14:paraId="51B9E79F" w14:textId="3D41B76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hideMark/>
          </w:tcPr>
          <w:p w14:paraId="63F7AAE2" w14:textId="73180C5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w:t>
            </w:r>
          </w:p>
        </w:tc>
      </w:tr>
      <w:tr w:rsidR="00955766" w:rsidRPr="0034224C" w14:paraId="5B3D47F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E5F81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D6B20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11C918C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AC7351F" w14:textId="18561F9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13500,00</w:t>
            </w:r>
          </w:p>
        </w:tc>
        <w:tc>
          <w:tcPr>
            <w:tcW w:w="644" w:type="pct"/>
            <w:tcBorders>
              <w:top w:val="nil"/>
              <w:left w:val="nil"/>
              <w:bottom w:val="single" w:sz="4" w:space="0" w:color="000000"/>
              <w:right w:val="single" w:sz="4" w:space="0" w:color="000000"/>
            </w:tcBorders>
            <w:shd w:val="clear" w:color="auto" w:fill="auto"/>
            <w:hideMark/>
          </w:tcPr>
          <w:p w14:paraId="774DC904" w14:textId="1D254CF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15500,00</w:t>
            </w:r>
          </w:p>
        </w:tc>
        <w:tc>
          <w:tcPr>
            <w:tcW w:w="671" w:type="pct"/>
            <w:tcBorders>
              <w:top w:val="nil"/>
              <w:left w:val="nil"/>
              <w:bottom w:val="single" w:sz="4" w:space="0" w:color="000000"/>
              <w:right w:val="single" w:sz="4" w:space="0" w:color="000000"/>
            </w:tcBorders>
            <w:shd w:val="clear" w:color="auto" w:fill="auto"/>
            <w:hideMark/>
          </w:tcPr>
          <w:p w14:paraId="7E2587E0" w14:textId="7C9DD6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w:t>
            </w:r>
          </w:p>
        </w:tc>
      </w:tr>
      <w:tr w:rsidR="00955766" w:rsidRPr="0034224C" w14:paraId="5A10ADC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FEA10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B73733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0500300000</w:t>
            </w:r>
          </w:p>
        </w:tc>
        <w:tc>
          <w:tcPr>
            <w:tcW w:w="634" w:type="pct"/>
            <w:tcBorders>
              <w:top w:val="nil"/>
              <w:left w:val="nil"/>
              <w:bottom w:val="single" w:sz="4" w:space="0" w:color="000000"/>
              <w:right w:val="single" w:sz="4" w:space="0" w:color="000000"/>
            </w:tcBorders>
            <w:shd w:val="clear" w:color="auto" w:fill="auto"/>
            <w:hideMark/>
          </w:tcPr>
          <w:p w14:paraId="5718B6C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A283B3E" w14:textId="3B073AA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28000,00</w:t>
            </w:r>
          </w:p>
        </w:tc>
        <w:tc>
          <w:tcPr>
            <w:tcW w:w="644" w:type="pct"/>
            <w:tcBorders>
              <w:top w:val="nil"/>
              <w:left w:val="nil"/>
              <w:bottom w:val="single" w:sz="4" w:space="0" w:color="000000"/>
              <w:right w:val="single" w:sz="4" w:space="0" w:color="000000"/>
            </w:tcBorders>
            <w:shd w:val="clear" w:color="auto" w:fill="auto"/>
            <w:hideMark/>
          </w:tcPr>
          <w:p w14:paraId="2475A2A6" w14:textId="3B06B78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hideMark/>
          </w:tcPr>
          <w:p w14:paraId="4FED8E13" w14:textId="4E2E1FF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35000,00</w:t>
            </w:r>
          </w:p>
        </w:tc>
      </w:tr>
      <w:tr w:rsidR="00955766" w:rsidRPr="0034224C" w14:paraId="61BAB5D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E7A7E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E20FF0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02E41BD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40CC36D" w14:textId="1F62CF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28000,00</w:t>
            </w:r>
          </w:p>
        </w:tc>
        <w:tc>
          <w:tcPr>
            <w:tcW w:w="644" w:type="pct"/>
            <w:tcBorders>
              <w:top w:val="nil"/>
              <w:left w:val="nil"/>
              <w:bottom w:val="single" w:sz="4" w:space="0" w:color="000000"/>
              <w:right w:val="single" w:sz="4" w:space="0" w:color="000000"/>
            </w:tcBorders>
            <w:shd w:val="clear" w:color="auto" w:fill="auto"/>
            <w:hideMark/>
          </w:tcPr>
          <w:p w14:paraId="78B1E88A" w14:textId="0BBBDCC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hideMark/>
          </w:tcPr>
          <w:p w14:paraId="5C32F2F4" w14:textId="5A8C1E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35000,00</w:t>
            </w:r>
          </w:p>
        </w:tc>
      </w:tr>
      <w:tr w:rsidR="00955766" w:rsidRPr="0034224C" w14:paraId="35B8F94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E0043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70E10B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71A3FD7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3B3EC479" w14:textId="2CC3D94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28000,00</w:t>
            </w:r>
          </w:p>
        </w:tc>
        <w:tc>
          <w:tcPr>
            <w:tcW w:w="644" w:type="pct"/>
            <w:tcBorders>
              <w:top w:val="nil"/>
              <w:left w:val="nil"/>
              <w:bottom w:val="single" w:sz="4" w:space="0" w:color="000000"/>
              <w:right w:val="single" w:sz="4" w:space="0" w:color="000000"/>
            </w:tcBorders>
            <w:shd w:val="clear" w:color="auto" w:fill="auto"/>
            <w:hideMark/>
          </w:tcPr>
          <w:p w14:paraId="72042980" w14:textId="4110DE1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hideMark/>
          </w:tcPr>
          <w:p w14:paraId="24B901A6" w14:textId="4C870F9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35000,00</w:t>
            </w:r>
          </w:p>
        </w:tc>
      </w:tr>
      <w:tr w:rsidR="00955766" w:rsidRPr="0034224C" w14:paraId="5B3BB64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440910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C08B12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448014E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00AFD56B" w14:textId="7072924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28000,00</w:t>
            </w:r>
          </w:p>
        </w:tc>
        <w:tc>
          <w:tcPr>
            <w:tcW w:w="644" w:type="pct"/>
            <w:tcBorders>
              <w:top w:val="nil"/>
              <w:left w:val="nil"/>
              <w:bottom w:val="single" w:sz="4" w:space="0" w:color="000000"/>
              <w:right w:val="single" w:sz="4" w:space="0" w:color="000000"/>
            </w:tcBorders>
            <w:shd w:val="clear" w:color="auto" w:fill="auto"/>
            <w:hideMark/>
          </w:tcPr>
          <w:p w14:paraId="749B0D02" w14:textId="3F24C32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32000,00</w:t>
            </w:r>
          </w:p>
        </w:tc>
        <w:tc>
          <w:tcPr>
            <w:tcW w:w="671" w:type="pct"/>
            <w:tcBorders>
              <w:top w:val="nil"/>
              <w:left w:val="nil"/>
              <w:bottom w:val="single" w:sz="4" w:space="0" w:color="000000"/>
              <w:right w:val="single" w:sz="4" w:space="0" w:color="000000"/>
            </w:tcBorders>
            <w:shd w:val="clear" w:color="auto" w:fill="auto"/>
            <w:hideMark/>
          </w:tcPr>
          <w:p w14:paraId="7B4F0D32" w14:textId="746E01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35000,00</w:t>
            </w:r>
          </w:p>
        </w:tc>
      </w:tr>
      <w:tr w:rsidR="00955766" w:rsidRPr="0034224C" w14:paraId="2254944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CD3FF4"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"Противодействие коррупции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091B2BEA"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0600000000</w:t>
            </w:r>
          </w:p>
        </w:tc>
        <w:tc>
          <w:tcPr>
            <w:tcW w:w="634" w:type="pct"/>
            <w:tcBorders>
              <w:top w:val="nil"/>
              <w:left w:val="nil"/>
              <w:bottom w:val="single" w:sz="4" w:space="0" w:color="000000"/>
              <w:right w:val="single" w:sz="4" w:space="0" w:color="000000"/>
            </w:tcBorders>
            <w:shd w:val="clear" w:color="auto" w:fill="auto"/>
            <w:hideMark/>
          </w:tcPr>
          <w:p w14:paraId="7270734A"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F03E26E" w14:textId="76630E80"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70000,00</w:t>
            </w:r>
          </w:p>
        </w:tc>
        <w:tc>
          <w:tcPr>
            <w:tcW w:w="644" w:type="pct"/>
            <w:tcBorders>
              <w:top w:val="nil"/>
              <w:left w:val="nil"/>
              <w:bottom w:val="single" w:sz="4" w:space="0" w:color="000000"/>
              <w:right w:val="single" w:sz="4" w:space="0" w:color="000000"/>
            </w:tcBorders>
            <w:shd w:val="clear" w:color="auto" w:fill="auto"/>
            <w:hideMark/>
          </w:tcPr>
          <w:p w14:paraId="33127C3D" w14:textId="005F0B0F"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70000,00</w:t>
            </w:r>
          </w:p>
        </w:tc>
        <w:tc>
          <w:tcPr>
            <w:tcW w:w="671" w:type="pct"/>
            <w:tcBorders>
              <w:top w:val="nil"/>
              <w:left w:val="nil"/>
              <w:bottom w:val="single" w:sz="4" w:space="0" w:color="000000"/>
              <w:right w:val="single" w:sz="4" w:space="0" w:color="000000"/>
            </w:tcBorders>
            <w:shd w:val="clear" w:color="auto" w:fill="auto"/>
            <w:hideMark/>
          </w:tcPr>
          <w:p w14:paraId="673507AD"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r>
      <w:tr w:rsidR="00955766" w:rsidRPr="0034224C" w14:paraId="50C9F77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C8B77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642" w:type="pct"/>
            <w:tcBorders>
              <w:top w:val="nil"/>
              <w:left w:val="nil"/>
              <w:bottom w:val="single" w:sz="4" w:space="0" w:color="000000"/>
              <w:right w:val="single" w:sz="4" w:space="0" w:color="000000"/>
            </w:tcBorders>
            <w:shd w:val="clear" w:color="auto" w:fill="auto"/>
            <w:hideMark/>
          </w:tcPr>
          <w:p w14:paraId="2C33240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0600500000</w:t>
            </w:r>
          </w:p>
        </w:tc>
        <w:tc>
          <w:tcPr>
            <w:tcW w:w="634" w:type="pct"/>
            <w:tcBorders>
              <w:top w:val="nil"/>
              <w:left w:val="nil"/>
              <w:bottom w:val="single" w:sz="4" w:space="0" w:color="000000"/>
              <w:right w:val="single" w:sz="4" w:space="0" w:color="000000"/>
            </w:tcBorders>
            <w:shd w:val="clear" w:color="auto" w:fill="auto"/>
            <w:hideMark/>
          </w:tcPr>
          <w:p w14:paraId="40F8F0B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9365DDD" w14:textId="51303AD0"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44" w:type="pct"/>
            <w:tcBorders>
              <w:top w:val="nil"/>
              <w:left w:val="nil"/>
              <w:bottom w:val="single" w:sz="4" w:space="0" w:color="000000"/>
              <w:right w:val="single" w:sz="4" w:space="0" w:color="000000"/>
            </w:tcBorders>
            <w:shd w:val="clear" w:color="auto" w:fill="auto"/>
            <w:hideMark/>
          </w:tcPr>
          <w:p w14:paraId="25BBBD88" w14:textId="5937DCCB"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hideMark/>
          </w:tcPr>
          <w:p w14:paraId="2E62C08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F17030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28781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7E94B41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29CEDD1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005388B" w14:textId="424D1035"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44" w:type="pct"/>
            <w:tcBorders>
              <w:top w:val="nil"/>
              <w:left w:val="nil"/>
              <w:bottom w:val="single" w:sz="4" w:space="0" w:color="000000"/>
              <w:right w:val="single" w:sz="4" w:space="0" w:color="000000"/>
            </w:tcBorders>
            <w:shd w:val="clear" w:color="auto" w:fill="auto"/>
            <w:hideMark/>
          </w:tcPr>
          <w:p w14:paraId="6356D6E7" w14:textId="4F1E473E"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hideMark/>
          </w:tcPr>
          <w:p w14:paraId="157F54C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5E831E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DB121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F52805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5B13082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42C01D5" w14:textId="2173A882"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44" w:type="pct"/>
            <w:tcBorders>
              <w:top w:val="nil"/>
              <w:left w:val="nil"/>
              <w:bottom w:val="single" w:sz="4" w:space="0" w:color="000000"/>
              <w:right w:val="single" w:sz="4" w:space="0" w:color="000000"/>
            </w:tcBorders>
            <w:shd w:val="clear" w:color="auto" w:fill="auto"/>
            <w:hideMark/>
          </w:tcPr>
          <w:p w14:paraId="274EF710" w14:textId="579FE22D"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hideMark/>
          </w:tcPr>
          <w:p w14:paraId="1B68DA8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A5B4E1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7CF31E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2B938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46C286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2FB8305E" w14:textId="6D14423D"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44" w:type="pct"/>
            <w:tcBorders>
              <w:top w:val="nil"/>
              <w:left w:val="nil"/>
              <w:bottom w:val="single" w:sz="4" w:space="0" w:color="000000"/>
              <w:right w:val="single" w:sz="4" w:space="0" w:color="000000"/>
            </w:tcBorders>
            <w:shd w:val="clear" w:color="auto" w:fill="auto"/>
            <w:hideMark/>
          </w:tcPr>
          <w:p w14:paraId="48245DF7" w14:textId="2BB4AB38"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w:t>
            </w:r>
          </w:p>
        </w:tc>
        <w:tc>
          <w:tcPr>
            <w:tcW w:w="671" w:type="pct"/>
            <w:tcBorders>
              <w:top w:val="nil"/>
              <w:left w:val="nil"/>
              <w:bottom w:val="single" w:sz="4" w:space="0" w:color="000000"/>
              <w:right w:val="single" w:sz="4" w:space="0" w:color="000000"/>
            </w:tcBorders>
            <w:shd w:val="clear" w:color="auto" w:fill="auto"/>
            <w:hideMark/>
          </w:tcPr>
          <w:p w14:paraId="3635A21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A6B363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CEC04A"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lastRenderedPageBreak/>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35B38FC1"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0700000000</w:t>
            </w:r>
          </w:p>
        </w:tc>
        <w:tc>
          <w:tcPr>
            <w:tcW w:w="634" w:type="pct"/>
            <w:tcBorders>
              <w:top w:val="nil"/>
              <w:left w:val="nil"/>
              <w:bottom w:val="single" w:sz="4" w:space="0" w:color="000000"/>
              <w:right w:val="single" w:sz="4" w:space="0" w:color="000000"/>
            </w:tcBorders>
            <w:shd w:val="clear" w:color="auto" w:fill="auto"/>
            <w:hideMark/>
          </w:tcPr>
          <w:p w14:paraId="449EB3C8"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763E33D" w14:textId="11BE175E"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29766430,87</w:t>
            </w:r>
          </w:p>
        </w:tc>
        <w:tc>
          <w:tcPr>
            <w:tcW w:w="644" w:type="pct"/>
            <w:tcBorders>
              <w:top w:val="nil"/>
              <w:left w:val="nil"/>
              <w:bottom w:val="single" w:sz="4" w:space="0" w:color="000000"/>
              <w:right w:val="single" w:sz="4" w:space="0" w:color="000000"/>
            </w:tcBorders>
            <w:shd w:val="clear" w:color="auto" w:fill="auto"/>
            <w:hideMark/>
          </w:tcPr>
          <w:p w14:paraId="6E115DFE" w14:textId="607D6CBA"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17131425,09</w:t>
            </w:r>
          </w:p>
        </w:tc>
        <w:tc>
          <w:tcPr>
            <w:tcW w:w="671" w:type="pct"/>
            <w:tcBorders>
              <w:top w:val="nil"/>
              <w:left w:val="nil"/>
              <w:bottom w:val="single" w:sz="4" w:space="0" w:color="000000"/>
              <w:right w:val="single" w:sz="4" w:space="0" w:color="000000"/>
            </w:tcBorders>
            <w:shd w:val="clear" w:color="auto" w:fill="auto"/>
            <w:hideMark/>
          </w:tcPr>
          <w:p w14:paraId="2B4FDA60" w14:textId="4F989E8C"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17131425,09</w:t>
            </w:r>
          </w:p>
        </w:tc>
      </w:tr>
      <w:tr w:rsidR="00955766" w:rsidRPr="0034224C" w14:paraId="3C86446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0BF74F"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4C1B59EE"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0710000000</w:t>
            </w:r>
          </w:p>
        </w:tc>
        <w:tc>
          <w:tcPr>
            <w:tcW w:w="634" w:type="pct"/>
            <w:tcBorders>
              <w:top w:val="nil"/>
              <w:left w:val="nil"/>
              <w:bottom w:val="single" w:sz="4" w:space="0" w:color="000000"/>
              <w:right w:val="single" w:sz="4" w:space="0" w:color="000000"/>
            </w:tcBorders>
            <w:shd w:val="clear" w:color="auto" w:fill="auto"/>
            <w:hideMark/>
          </w:tcPr>
          <w:p w14:paraId="5055DD32"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913A9EC" w14:textId="5D18F27A"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7960116,06</w:t>
            </w:r>
          </w:p>
        </w:tc>
        <w:tc>
          <w:tcPr>
            <w:tcW w:w="644" w:type="pct"/>
            <w:tcBorders>
              <w:top w:val="nil"/>
              <w:left w:val="nil"/>
              <w:bottom w:val="single" w:sz="4" w:space="0" w:color="000000"/>
              <w:right w:val="single" w:sz="4" w:space="0" w:color="000000"/>
            </w:tcBorders>
            <w:shd w:val="clear" w:color="auto" w:fill="auto"/>
            <w:hideMark/>
          </w:tcPr>
          <w:p w14:paraId="526A85A5" w14:textId="46C113AE"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5B95ECA6" w14:textId="2D074604"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100000,00</w:t>
            </w:r>
          </w:p>
        </w:tc>
      </w:tr>
      <w:tr w:rsidR="00955766" w:rsidRPr="0034224C" w14:paraId="18177A8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FBD8C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Федеральный проект "Формирование комфортной городской среды" национального проекта "Жилье и городская среда"</w:t>
            </w:r>
          </w:p>
        </w:tc>
        <w:tc>
          <w:tcPr>
            <w:tcW w:w="642" w:type="pct"/>
            <w:tcBorders>
              <w:top w:val="nil"/>
              <w:left w:val="nil"/>
              <w:bottom w:val="single" w:sz="4" w:space="0" w:color="000000"/>
              <w:right w:val="single" w:sz="4" w:space="0" w:color="000000"/>
            </w:tcBorders>
            <w:shd w:val="clear" w:color="auto" w:fill="auto"/>
            <w:hideMark/>
          </w:tcPr>
          <w:p w14:paraId="29B8E3B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071F200000</w:t>
            </w:r>
          </w:p>
        </w:tc>
        <w:tc>
          <w:tcPr>
            <w:tcW w:w="634" w:type="pct"/>
            <w:tcBorders>
              <w:top w:val="nil"/>
              <w:left w:val="nil"/>
              <w:bottom w:val="single" w:sz="4" w:space="0" w:color="000000"/>
              <w:right w:val="single" w:sz="4" w:space="0" w:color="000000"/>
            </w:tcBorders>
            <w:shd w:val="clear" w:color="auto" w:fill="auto"/>
            <w:hideMark/>
          </w:tcPr>
          <w:p w14:paraId="3505135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EC3AFFF" w14:textId="253E379D"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7960116,06</w:t>
            </w:r>
          </w:p>
        </w:tc>
        <w:tc>
          <w:tcPr>
            <w:tcW w:w="644" w:type="pct"/>
            <w:tcBorders>
              <w:top w:val="nil"/>
              <w:left w:val="nil"/>
              <w:bottom w:val="single" w:sz="4" w:space="0" w:color="000000"/>
              <w:right w:val="single" w:sz="4" w:space="0" w:color="000000"/>
            </w:tcBorders>
            <w:shd w:val="clear" w:color="auto" w:fill="auto"/>
            <w:hideMark/>
          </w:tcPr>
          <w:p w14:paraId="544396BD" w14:textId="781CDA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3FFAA6FA" w14:textId="0B15C32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13DD622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7C3D69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642" w:type="pct"/>
            <w:tcBorders>
              <w:top w:val="nil"/>
              <w:left w:val="nil"/>
              <w:bottom w:val="single" w:sz="4" w:space="0" w:color="000000"/>
              <w:right w:val="single" w:sz="4" w:space="0" w:color="000000"/>
            </w:tcBorders>
            <w:shd w:val="clear" w:color="auto" w:fill="auto"/>
            <w:hideMark/>
          </w:tcPr>
          <w:p w14:paraId="0F0B76D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45DB84E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186677D" w14:textId="0E5F487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7960116,06</w:t>
            </w:r>
          </w:p>
        </w:tc>
        <w:tc>
          <w:tcPr>
            <w:tcW w:w="644" w:type="pct"/>
            <w:tcBorders>
              <w:top w:val="nil"/>
              <w:left w:val="nil"/>
              <w:bottom w:val="single" w:sz="4" w:space="0" w:color="000000"/>
              <w:right w:val="single" w:sz="4" w:space="0" w:color="000000"/>
            </w:tcBorders>
            <w:shd w:val="clear" w:color="auto" w:fill="auto"/>
            <w:hideMark/>
          </w:tcPr>
          <w:p w14:paraId="6C3CEA85" w14:textId="05F9DD2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77FDCE6C" w14:textId="5CED3F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49BA980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F0A29D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3F2CF4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0506B1E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6CE3E653" w14:textId="059E219D"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7960116,06</w:t>
            </w:r>
          </w:p>
        </w:tc>
        <w:tc>
          <w:tcPr>
            <w:tcW w:w="644" w:type="pct"/>
            <w:tcBorders>
              <w:top w:val="nil"/>
              <w:left w:val="nil"/>
              <w:bottom w:val="single" w:sz="4" w:space="0" w:color="000000"/>
              <w:right w:val="single" w:sz="4" w:space="0" w:color="000000"/>
            </w:tcBorders>
            <w:shd w:val="clear" w:color="auto" w:fill="auto"/>
            <w:hideMark/>
          </w:tcPr>
          <w:p w14:paraId="7E07DE35" w14:textId="5DA5A0A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0EE4925D" w14:textId="14B987B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54F8FAB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667B52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39CE31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54BFFDD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479BB7A" w14:textId="20085BA4"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7960116,06</w:t>
            </w:r>
          </w:p>
        </w:tc>
        <w:tc>
          <w:tcPr>
            <w:tcW w:w="644" w:type="pct"/>
            <w:tcBorders>
              <w:top w:val="nil"/>
              <w:left w:val="nil"/>
              <w:bottom w:val="single" w:sz="4" w:space="0" w:color="000000"/>
              <w:right w:val="single" w:sz="4" w:space="0" w:color="000000"/>
            </w:tcBorders>
            <w:shd w:val="clear" w:color="auto" w:fill="auto"/>
            <w:hideMark/>
          </w:tcPr>
          <w:p w14:paraId="2D1A3520" w14:textId="3610A95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6174E57D" w14:textId="2C98488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3578314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B7A149"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"Благоустройство территорий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15B3670E"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0720000000</w:t>
            </w:r>
          </w:p>
        </w:tc>
        <w:tc>
          <w:tcPr>
            <w:tcW w:w="634" w:type="pct"/>
            <w:tcBorders>
              <w:top w:val="nil"/>
              <w:left w:val="nil"/>
              <w:bottom w:val="single" w:sz="4" w:space="0" w:color="000000"/>
              <w:right w:val="single" w:sz="4" w:space="0" w:color="000000"/>
            </w:tcBorders>
            <w:shd w:val="clear" w:color="auto" w:fill="auto"/>
            <w:hideMark/>
          </w:tcPr>
          <w:p w14:paraId="1E854F8B"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B493799" w14:textId="39DEC65C"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21806314,81</w:t>
            </w:r>
          </w:p>
        </w:tc>
        <w:tc>
          <w:tcPr>
            <w:tcW w:w="644" w:type="pct"/>
            <w:tcBorders>
              <w:top w:val="nil"/>
              <w:left w:val="nil"/>
              <w:bottom w:val="single" w:sz="4" w:space="0" w:color="000000"/>
              <w:right w:val="single" w:sz="4" w:space="0" w:color="000000"/>
            </w:tcBorders>
            <w:shd w:val="clear" w:color="auto" w:fill="auto"/>
            <w:hideMark/>
          </w:tcPr>
          <w:p w14:paraId="42E6D9F3" w14:textId="47A8DE1A"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17031425,09</w:t>
            </w:r>
          </w:p>
        </w:tc>
        <w:tc>
          <w:tcPr>
            <w:tcW w:w="671" w:type="pct"/>
            <w:tcBorders>
              <w:top w:val="nil"/>
              <w:left w:val="nil"/>
              <w:bottom w:val="single" w:sz="4" w:space="0" w:color="000000"/>
              <w:right w:val="single" w:sz="4" w:space="0" w:color="000000"/>
            </w:tcBorders>
            <w:shd w:val="clear" w:color="auto" w:fill="auto"/>
            <w:hideMark/>
          </w:tcPr>
          <w:p w14:paraId="2D441260" w14:textId="2D758B0D"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17031425,09</w:t>
            </w:r>
          </w:p>
        </w:tc>
      </w:tr>
      <w:tr w:rsidR="00955766" w:rsidRPr="0034224C" w14:paraId="252BC79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06F6E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293C2AF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0720100000</w:t>
            </w:r>
          </w:p>
        </w:tc>
        <w:tc>
          <w:tcPr>
            <w:tcW w:w="634" w:type="pct"/>
            <w:tcBorders>
              <w:top w:val="nil"/>
              <w:left w:val="nil"/>
              <w:bottom w:val="single" w:sz="4" w:space="0" w:color="000000"/>
              <w:right w:val="single" w:sz="4" w:space="0" w:color="000000"/>
            </w:tcBorders>
            <w:shd w:val="clear" w:color="auto" w:fill="auto"/>
            <w:hideMark/>
          </w:tcPr>
          <w:p w14:paraId="0449B83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B2C4E47" w14:textId="06AF2FD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21806314,81</w:t>
            </w:r>
          </w:p>
        </w:tc>
        <w:tc>
          <w:tcPr>
            <w:tcW w:w="644" w:type="pct"/>
            <w:tcBorders>
              <w:top w:val="nil"/>
              <w:left w:val="nil"/>
              <w:bottom w:val="single" w:sz="4" w:space="0" w:color="000000"/>
              <w:right w:val="single" w:sz="4" w:space="0" w:color="000000"/>
            </w:tcBorders>
            <w:shd w:val="clear" w:color="auto" w:fill="auto"/>
            <w:hideMark/>
          </w:tcPr>
          <w:p w14:paraId="0DC3B3CA" w14:textId="7FF79C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hideMark/>
          </w:tcPr>
          <w:p w14:paraId="27D5167D" w14:textId="4D24427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r>
      <w:tr w:rsidR="00955766" w:rsidRPr="0034224C" w14:paraId="4F110FE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94B82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642" w:type="pct"/>
            <w:tcBorders>
              <w:top w:val="nil"/>
              <w:left w:val="nil"/>
              <w:bottom w:val="single" w:sz="4" w:space="0" w:color="000000"/>
              <w:right w:val="single" w:sz="4" w:space="0" w:color="000000"/>
            </w:tcBorders>
            <w:shd w:val="clear" w:color="auto" w:fill="auto"/>
            <w:hideMark/>
          </w:tcPr>
          <w:p w14:paraId="3368C6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559D516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F497361" w14:textId="24936D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2459999,00</w:t>
            </w:r>
          </w:p>
        </w:tc>
        <w:tc>
          <w:tcPr>
            <w:tcW w:w="644" w:type="pct"/>
            <w:tcBorders>
              <w:top w:val="nil"/>
              <w:left w:val="nil"/>
              <w:bottom w:val="single" w:sz="4" w:space="0" w:color="000000"/>
              <w:right w:val="single" w:sz="4" w:space="0" w:color="000000"/>
            </w:tcBorders>
            <w:shd w:val="clear" w:color="auto" w:fill="auto"/>
            <w:hideMark/>
          </w:tcPr>
          <w:p w14:paraId="0FDC0D3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7F464B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C086CE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9CCFF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6E2FA8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4CB268B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368BDA6" w14:textId="2D3F3C1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2459999,00</w:t>
            </w:r>
          </w:p>
        </w:tc>
        <w:tc>
          <w:tcPr>
            <w:tcW w:w="644" w:type="pct"/>
            <w:tcBorders>
              <w:top w:val="nil"/>
              <w:left w:val="nil"/>
              <w:bottom w:val="single" w:sz="4" w:space="0" w:color="000000"/>
              <w:right w:val="single" w:sz="4" w:space="0" w:color="000000"/>
            </w:tcBorders>
            <w:shd w:val="clear" w:color="auto" w:fill="auto"/>
            <w:hideMark/>
          </w:tcPr>
          <w:p w14:paraId="144082D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9E83D9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494A8D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45A06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C27266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64F9CE1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E63D517" w14:textId="63CD1FF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2459999,00</w:t>
            </w:r>
          </w:p>
        </w:tc>
        <w:tc>
          <w:tcPr>
            <w:tcW w:w="644" w:type="pct"/>
            <w:tcBorders>
              <w:top w:val="nil"/>
              <w:left w:val="nil"/>
              <w:bottom w:val="single" w:sz="4" w:space="0" w:color="000000"/>
              <w:right w:val="single" w:sz="4" w:space="0" w:color="000000"/>
            </w:tcBorders>
            <w:shd w:val="clear" w:color="auto" w:fill="auto"/>
            <w:hideMark/>
          </w:tcPr>
          <w:p w14:paraId="36F2CEE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BF8AEA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ED2E25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1D669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проекта "Детская игровая площадка" в рамках проекта инициативного бюджетирования по направлению "Твой проект"</w:t>
            </w:r>
          </w:p>
        </w:tc>
        <w:tc>
          <w:tcPr>
            <w:tcW w:w="642" w:type="pct"/>
            <w:tcBorders>
              <w:top w:val="nil"/>
              <w:left w:val="nil"/>
              <w:bottom w:val="single" w:sz="4" w:space="0" w:color="000000"/>
              <w:right w:val="single" w:sz="4" w:space="0" w:color="000000"/>
            </w:tcBorders>
            <w:shd w:val="clear" w:color="auto" w:fill="auto"/>
            <w:hideMark/>
          </w:tcPr>
          <w:p w14:paraId="20F4A03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07201S2362</w:t>
            </w:r>
          </w:p>
        </w:tc>
        <w:tc>
          <w:tcPr>
            <w:tcW w:w="634" w:type="pct"/>
            <w:tcBorders>
              <w:top w:val="nil"/>
              <w:left w:val="nil"/>
              <w:bottom w:val="single" w:sz="4" w:space="0" w:color="000000"/>
              <w:right w:val="single" w:sz="4" w:space="0" w:color="000000"/>
            </w:tcBorders>
            <w:shd w:val="clear" w:color="auto" w:fill="auto"/>
            <w:hideMark/>
          </w:tcPr>
          <w:p w14:paraId="63B257A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BD8C7E7" w14:textId="58EE6B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2515151,35</w:t>
            </w:r>
          </w:p>
        </w:tc>
        <w:tc>
          <w:tcPr>
            <w:tcW w:w="644" w:type="pct"/>
            <w:tcBorders>
              <w:top w:val="nil"/>
              <w:left w:val="nil"/>
              <w:bottom w:val="single" w:sz="4" w:space="0" w:color="000000"/>
              <w:right w:val="single" w:sz="4" w:space="0" w:color="000000"/>
            </w:tcBorders>
            <w:shd w:val="clear" w:color="auto" w:fill="auto"/>
            <w:hideMark/>
          </w:tcPr>
          <w:p w14:paraId="5679D1E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A76040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0B3499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B424D9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A885B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 xml:space="preserve"> 07201S2362 </w:t>
            </w:r>
          </w:p>
        </w:tc>
        <w:tc>
          <w:tcPr>
            <w:tcW w:w="634" w:type="pct"/>
            <w:tcBorders>
              <w:top w:val="nil"/>
              <w:left w:val="nil"/>
              <w:bottom w:val="single" w:sz="4" w:space="0" w:color="000000"/>
              <w:right w:val="single" w:sz="4" w:space="0" w:color="000000"/>
            </w:tcBorders>
            <w:shd w:val="clear" w:color="auto" w:fill="auto"/>
            <w:hideMark/>
          </w:tcPr>
          <w:p w14:paraId="711E4C6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326577CA" w14:textId="6DCF4FD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2515151,35</w:t>
            </w:r>
          </w:p>
        </w:tc>
        <w:tc>
          <w:tcPr>
            <w:tcW w:w="644" w:type="pct"/>
            <w:tcBorders>
              <w:top w:val="nil"/>
              <w:left w:val="nil"/>
              <w:bottom w:val="single" w:sz="4" w:space="0" w:color="000000"/>
              <w:right w:val="single" w:sz="4" w:space="0" w:color="000000"/>
            </w:tcBorders>
            <w:shd w:val="clear" w:color="auto" w:fill="auto"/>
            <w:hideMark/>
          </w:tcPr>
          <w:p w14:paraId="79B143B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080B52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AF3968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91C575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F4E905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07201S2362</w:t>
            </w:r>
          </w:p>
        </w:tc>
        <w:tc>
          <w:tcPr>
            <w:tcW w:w="634" w:type="pct"/>
            <w:tcBorders>
              <w:top w:val="nil"/>
              <w:left w:val="nil"/>
              <w:bottom w:val="single" w:sz="4" w:space="0" w:color="000000"/>
              <w:right w:val="single" w:sz="4" w:space="0" w:color="000000"/>
            </w:tcBorders>
            <w:shd w:val="clear" w:color="auto" w:fill="auto"/>
            <w:hideMark/>
          </w:tcPr>
          <w:p w14:paraId="4403881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68875DA" w14:textId="75A95D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2515151,35</w:t>
            </w:r>
          </w:p>
        </w:tc>
        <w:tc>
          <w:tcPr>
            <w:tcW w:w="644" w:type="pct"/>
            <w:tcBorders>
              <w:top w:val="nil"/>
              <w:left w:val="nil"/>
              <w:bottom w:val="single" w:sz="4" w:space="0" w:color="000000"/>
              <w:right w:val="single" w:sz="4" w:space="0" w:color="000000"/>
            </w:tcBorders>
            <w:shd w:val="clear" w:color="auto" w:fill="auto"/>
            <w:hideMark/>
          </w:tcPr>
          <w:p w14:paraId="4C1E1F6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AA8CD1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69CE92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DE20D3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642" w:type="pct"/>
            <w:tcBorders>
              <w:top w:val="nil"/>
              <w:left w:val="nil"/>
              <w:bottom w:val="single" w:sz="4" w:space="0" w:color="000000"/>
              <w:right w:val="single" w:sz="4" w:space="0" w:color="000000"/>
            </w:tcBorders>
            <w:shd w:val="clear" w:color="auto" w:fill="auto"/>
            <w:hideMark/>
          </w:tcPr>
          <w:p w14:paraId="2421A07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3916CD6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AD1C048" w14:textId="1394003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16831164,46</w:t>
            </w:r>
          </w:p>
        </w:tc>
        <w:tc>
          <w:tcPr>
            <w:tcW w:w="644" w:type="pct"/>
            <w:tcBorders>
              <w:top w:val="nil"/>
              <w:left w:val="nil"/>
              <w:bottom w:val="single" w:sz="4" w:space="0" w:color="000000"/>
              <w:right w:val="single" w:sz="4" w:space="0" w:color="000000"/>
            </w:tcBorders>
            <w:shd w:val="clear" w:color="auto" w:fill="auto"/>
            <w:hideMark/>
          </w:tcPr>
          <w:p w14:paraId="1BCA4CEB" w14:textId="782AC16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hideMark/>
          </w:tcPr>
          <w:p w14:paraId="3AF5A724" w14:textId="1FE3C72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r>
      <w:tr w:rsidR="00955766" w:rsidRPr="0034224C" w14:paraId="49A279F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A86D3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4734CE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6659CC9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E0A0603" w14:textId="33FB416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16831164,46</w:t>
            </w:r>
          </w:p>
        </w:tc>
        <w:tc>
          <w:tcPr>
            <w:tcW w:w="644" w:type="pct"/>
            <w:tcBorders>
              <w:top w:val="nil"/>
              <w:left w:val="nil"/>
              <w:bottom w:val="single" w:sz="4" w:space="0" w:color="000000"/>
              <w:right w:val="single" w:sz="4" w:space="0" w:color="000000"/>
            </w:tcBorders>
            <w:shd w:val="clear" w:color="auto" w:fill="auto"/>
            <w:hideMark/>
          </w:tcPr>
          <w:p w14:paraId="01955611" w14:textId="729A39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hideMark/>
          </w:tcPr>
          <w:p w14:paraId="59138DC3" w14:textId="0F8029A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r>
      <w:tr w:rsidR="00955766" w:rsidRPr="0034224C" w14:paraId="261AB3A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92D4FA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A563EA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39AE0C9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525F616" w14:textId="0487D61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16831164,46</w:t>
            </w:r>
          </w:p>
        </w:tc>
        <w:tc>
          <w:tcPr>
            <w:tcW w:w="644" w:type="pct"/>
            <w:tcBorders>
              <w:top w:val="nil"/>
              <w:left w:val="nil"/>
              <w:bottom w:val="single" w:sz="4" w:space="0" w:color="000000"/>
              <w:right w:val="single" w:sz="4" w:space="0" w:color="000000"/>
            </w:tcBorders>
            <w:shd w:val="clear" w:color="auto" w:fill="auto"/>
            <w:hideMark/>
          </w:tcPr>
          <w:p w14:paraId="7C5EA625" w14:textId="3530375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c>
          <w:tcPr>
            <w:tcW w:w="671" w:type="pct"/>
            <w:tcBorders>
              <w:top w:val="nil"/>
              <w:left w:val="nil"/>
              <w:bottom w:val="single" w:sz="4" w:space="0" w:color="000000"/>
              <w:right w:val="single" w:sz="4" w:space="0" w:color="000000"/>
            </w:tcBorders>
            <w:shd w:val="clear" w:color="auto" w:fill="auto"/>
            <w:hideMark/>
          </w:tcPr>
          <w:p w14:paraId="5618D8D2" w14:textId="76F6D88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17031425,09</w:t>
            </w:r>
          </w:p>
        </w:tc>
      </w:tr>
      <w:tr w:rsidR="00955766" w:rsidRPr="0034224C" w14:paraId="412F5B7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69F197"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"Обеспечение жильем молодых семей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0662059"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0800000000</w:t>
            </w:r>
          </w:p>
        </w:tc>
        <w:tc>
          <w:tcPr>
            <w:tcW w:w="634" w:type="pct"/>
            <w:tcBorders>
              <w:top w:val="nil"/>
              <w:left w:val="nil"/>
              <w:bottom w:val="single" w:sz="4" w:space="0" w:color="000000"/>
              <w:right w:val="single" w:sz="4" w:space="0" w:color="000000"/>
            </w:tcBorders>
            <w:shd w:val="clear" w:color="auto" w:fill="auto"/>
            <w:hideMark/>
          </w:tcPr>
          <w:p w14:paraId="08F3BECB"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9EB17AA" w14:textId="61AFBB00"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21302542,80</w:t>
            </w:r>
          </w:p>
        </w:tc>
        <w:tc>
          <w:tcPr>
            <w:tcW w:w="644" w:type="pct"/>
            <w:tcBorders>
              <w:top w:val="nil"/>
              <w:left w:val="nil"/>
              <w:bottom w:val="single" w:sz="4" w:space="0" w:color="000000"/>
              <w:right w:val="single" w:sz="4" w:space="0" w:color="000000"/>
            </w:tcBorders>
            <w:shd w:val="clear" w:color="auto" w:fill="auto"/>
            <w:hideMark/>
          </w:tcPr>
          <w:p w14:paraId="1AF784CA" w14:textId="0A075EB8"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19841561,30</w:t>
            </w:r>
          </w:p>
        </w:tc>
        <w:tc>
          <w:tcPr>
            <w:tcW w:w="671" w:type="pct"/>
            <w:tcBorders>
              <w:top w:val="nil"/>
              <w:left w:val="nil"/>
              <w:bottom w:val="single" w:sz="4" w:space="0" w:color="000000"/>
              <w:right w:val="single" w:sz="4" w:space="0" w:color="000000"/>
            </w:tcBorders>
            <w:shd w:val="clear" w:color="auto" w:fill="auto"/>
            <w:hideMark/>
          </w:tcPr>
          <w:p w14:paraId="24ADFD6B" w14:textId="50836C74"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20678702,36</w:t>
            </w:r>
          </w:p>
        </w:tc>
      </w:tr>
      <w:tr w:rsidR="00955766" w:rsidRPr="0034224C" w14:paraId="4465D2A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D3F8B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"Обеспечение жильем молодых семей"</w:t>
            </w:r>
          </w:p>
        </w:tc>
        <w:tc>
          <w:tcPr>
            <w:tcW w:w="642" w:type="pct"/>
            <w:tcBorders>
              <w:top w:val="nil"/>
              <w:left w:val="nil"/>
              <w:bottom w:val="single" w:sz="4" w:space="0" w:color="000000"/>
              <w:right w:val="single" w:sz="4" w:space="0" w:color="000000"/>
            </w:tcBorders>
            <w:shd w:val="clear" w:color="auto" w:fill="auto"/>
            <w:hideMark/>
          </w:tcPr>
          <w:p w14:paraId="6EF91ED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0800100000</w:t>
            </w:r>
          </w:p>
        </w:tc>
        <w:tc>
          <w:tcPr>
            <w:tcW w:w="634" w:type="pct"/>
            <w:tcBorders>
              <w:top w:val="nil"/>
              <w:left w:val="nil"/>
              <w:bottom w:val="single" w:sz="4" w:space="0" w:color="000000"/>
              <w:right w:val="single" w:sz="4" w:space="0" w:color="000000"/>
            </w:tcBorders>
            <w:shd w:val="clear" w:color="auto" w:fill="auto"/>
            <w:hideMark/>
          </w:tcPr>
          <w:p w14:paraId="66218EF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077CBF1" w14:textId="4EA0548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21302542,80</w:t>
            </w:r>
          </w:p>
        </w:tc>
        <w:tc>
          <w:tcPr>
            <w:tcW w:w="644" w:type="pct"/>
            <w:tcBorders>
              <w:top w:val="nil"/>
              <w:left w:val="nil"/>
              <w:bottom w:val="single" w:sz="4" w:space="0" w:color="000000"/>
              <w:right w:val="single" w:sz="4" w:space="0" w:color="000000"/>
            </w:tcBorders>
            <w:shd w:val="clear" w:color="auto" w:fill="auto"/>
            <w:hideMark/>
          </w:tcPr>
          <w:p w14:paraId="7ED7A753" w14:textId="664D2BF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hideMark/>
          </w:tcPr>
          <w:p w14:paraId="323B25FF" w14:textId="449F211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20678702,36</w:t>
            </w:r>
          </w:p>
        </w:tc>
      </w:tr>
      <w:tr w:rsidR="00955766" w:rsidRPr="0034224C" w14:paraId="3F380F8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14FC31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Реализация мероприятий по обеспечению жильем молодых семей</w:t>
            </w:r>
          </w:p>
        </w:tc>
        <w:tc>
          <w:tcPr>
            <w:tcW w:w="642" w:type="pct"/>
            <w:tcBorders>
              <w:top w:val="nil"/>
              <w:left w:val="nil"/>
              <w:bottom w:val="single" w:sz="4" w:space="0" w:color="000000"/>
              <w:right w:val="single" w:sz="4" w:space="0" w:color="000000"/>
            </w:tcBorders>
            <w:shd w:val="clear" w:color="auto" w:fill="auto"/>
            <w:hideMark/>
          </w:tcPr>
          <w:p w14:paraId="3BFB079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285F105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2027CF8" w14:textId="45E5EDA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21302542,80</w:t>
            </w:r>
          </w:p>
        </w:tc>
        <w:tc>
          <w:tcPr>
            <w:tcW w:w="644" w:type="pct"/>
            <w:tcBorders>
              <w:top w:val="nil"/>
              <w:left w:val="nil"/>
              <w:bottom w:val="single" w:sz="4" w:space="0" w:color="000000"/>
              <w:right w:val="single" w:sz="4" w:space="0" w:color="000000"/>
            </w:tcBorders>
            <w:shd w:val="clear" w:color="auto" w:fill="auto"/>
            <w:hideMark/>
          </w:tcPr>
          <w:p w14:paraId="14812C1C" w14:textId="2EDA4B4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hideMark/>
          </w:tcPr>
          <w:p w14:paraId="3A85E4DF" w14:textId="2C85F94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20678702,36</w:t>
            </w:r>
          </w:p>
        </w:tc>
      </w:tr>
      <w:tr w:rsidR="00955766" w:rsidRPr="0034224C" w14:paraId="3391146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B7CC8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7A2F7E1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0B0500A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59F7382C" w14:textId="62C398A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21302542,80</w:t>
            </w:r>
          </w:p>
        </w:tc>
        <w:tc>
          <w:tcPr>
            <w:tcW w:w="644" w:type="pct"/>
            <w:tcBorders>
              <w:top w:val="nil"/>
              <w:left w:val="nil"/>
              <w:bottom w:val="single" w:sz="4" w:space="0" w:color="000000"/>
              <w:right w:val="single" w:sz="4" w:space="0" w:color="000000"/>
            </w:tcBorders>
            <w:shd w:val="clear" w:color="auto" w:fill="auto"/>
            <w:hideMark/>
          </w:tcPr>
          <w:p w14:paraId="7C32D595" w14:textId="2BAAB79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hideMark/>
          </w:tcPr>
          <w:p w14:paraId="4538C105" w14:textId="27BF220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20678702,36</w:t>
            </w:r>
          </w:p>
        </w:tc>
      </w:tr>
      <w:tr w:rsidR="00955766" w:rsidRPr="0034224C" w14:paraId="09A3632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C977C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4F0519D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11BDDD7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3BE6288C" w14:textId="6673491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21302542,80</w:t>
            </w:r>
          </w:p>
        </w:tc>
        <w:tc>
          <w:tcPr>
            <w:tcW w:w="644" w:type="pct"/>
            <w:tcBorders>
              <w:top w:val="nil"/>
              <w:left w:val="nil"/>
              <w:bottom w:val="single" w:sz="4" w:space="0" w:color="000000"/>
              <w:right w:val="single" w:sz="4" w:space="0" w:color="000000"/>
            </w:tcBorders>
            <w:shd w:val="clear" w:color="auto" w:fill="auto"/>
            <w:hideMark/>
          </w:tcPr>
          <w:p w14:paraId="07AE688A" w14:textId="19567C4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19841561,30</w:t>
            </w:r>
          </w:p>
        </w:tc>
        <w:tc>
          <w:tcPr>
            <w:tcW w:w="671" w:type="pct"/>
            <w:tcBorders>
              <w:top w:val="nil"/>
              <w:left w:val="nil"/>
              <w:bottom w:val="single" w:sz="4" w:space="0" w:color="000000"/>
              <w:right w:val="single" w:sz="4" w:space="0" w:color="000000"/>
            </w:tcBorders>
            <w:shd w:val="clear" w:color="auto" w:fill="auto"/>
            <w:hideMark/>
          </w:tcPr>
          <w:p w14:paraId="48ED3C44" w14:textId="1A5E68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20678702,36</w:t>
            </w:r>
          </w:p>
        </w:tc>
      </w:tr>
      <w:tr w:rsidR="00955766" w:rsidRPr="0034224C" w14:paraId="3DFA026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1EEE22"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29A285F0"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0900000000</w:t>
            </w:r>
          </w:p>
        </w:tc>
        <w:tc>
          <w:tcPr>
            <w:tcW w:w="634" w:type="pct"/>
            <w:tcBorders>
              <w:top w:val="nil"/>
              <w:left w:val="nil"/>
              <w:bottom w:val="single" w:sz="4" w:space="0" w:color="000000"/>
              <w:right w:val="single" w:sz="4" w:space="0" w:color="000000"/>
            </w:tcBorders>
            <w:shd w:val="clear" w:color="auto" w:fill="auto"/>
            <w:hideMark/>
          </w:tcPr>
          <w:p w14:paraId="5AF91E21"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205BEF1"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17AED0E" w14:textId="25EAF801"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150000,00</w:t>
            </w:r>
          </w:p>
        </w:tc>
        <w:tc>
          <w:tcPr>
            <w:tcW w:w="671" w:type="pct"/>
            <w:tcBorders>
              <w:top w:val="nil"/>
              <w:left w:val="nil"/>
              <w:bottom w:val="single" w:sz="4" w:space="0" w:color="000000"/>
              <w:right w:val="single" w:sz="4" w:space="0" w:color="000000"/>
            </w:tcBorders>
            <w:shd w:val="clear" w:color="auto" w:fill="auto"/>
            <w:hideMark/>
          </w:tcPr>
          <w:p w14:paraId="73E51331"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r>
      <w:tr w:rsidR="00955766" w:rsidRPr="0034224C" w14:paraId="4270C57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B3BE2C5" w14:textId="77777777" w:rsidR="00955766" w:rsidRPr="0034224C" w:rsidRDefault="00955766" w:rsidP="00955766">
            <w:pPr>
              <w:jc w:val="both"/>
              <w:rPr>
                <w:rFonts w:eastAsia="Times New Roman"/>
                <w:i/>
                <w:iCs/>
                <w:color w:val="000000"/>
                <w:lang w:eastAsia="ru-RU"/>
              </w:rPr>
            </w:pPr>
            <w:r w:rsidRPr="0034224C">
              <w:rPr>
                <w:rFonts w:eastAsia="Times New Roman"/>
                <w:i/>
                <w:iCs/>
                <w:color w:val="000000"/>
                <w:lang w:eastAsia="ru-RU"/>
              </w:rPr>
              <w:t>Подпрограмма "Снижение рисков и смягчение последствий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03776AE0"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0920000000</w:t>
            </w:r>
          </w:p>
        </w:tc>
        <w:tc>
          <w:tcPr>
            <w:tcW w:w="634" w:type="pct"/>
            <w:tcBorders>
              <w:top w:val="nil"/>
              <w:left w:val="nil"/>
              <w:bottom w:val="single" w:sz="4" w:space="0" w:color="000000"/>
              <w:right w:val="single" w:sz="4" w:space="0" w:color="000000"/>
            </w:tcBorders>
            <w:shd w:val="clear" w:color="auto" w:fill="auto"/>
            <w:hideMark/>
          </w:tcPr>
          <w:p w14:paraId="174BB58C" w14:textId="77777777" w:rsidR="00955766" w:rsidRPr="0034224C" w:rsidRDefault="00955766" w:rsidP="00C4085E">
            <w:pPr>
              <w:jc w:val="center"/>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E8068BE" w14:textId="77777777"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F3F134C" w14:textId="4238FF07"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150000,00</w:t>
            </w:r>
          </w:p>
        </w:tc>
        <w:tc>
          <w:tcPr>
            <w:tcW w:w="671" w:type="pct"/>
            <w:tcBorders>
              <w:top w:val="nil"/>
              <w:left w:val="nil"/>
              <w:bottom w:val="single" w:sz="4" w:space="0" w:color="000000"/>
              <w:right w:val="single" w:sz="4" w:space="0" w:color="000000"/>
            </w:tcBorders>
            <w:shd w:val="clear" w:color="auto" w:fill="auto"/>
            <w:hideMark/>
          </w:tcPr>
          <w:p w14:paraId="21D40F05" w14:textId="77777777" w:rsidR="00955766" w:rsidRPr="0034224C" w:rsidRDefault="00955766" w:rsidP="00C4085E">
            <w:pPr>
              <w:jc w:val="right"/>
              <w:rPr>
                <w:rFonts w:eastAsia="Times New Roman"/>
                <w:i/>
                <w:iCs/>
                <w:color w:val="000000"/>
                <w:lang w:eastAsia="ru-RU"/>
              </w:rPr>
            </w:pPr>
            <w:r w:rsidRPr="0034224C">
              <w:rPr>
                <w:rFonts w:eastAsia="Times New Roman"/>
                <w:i/>
                <w:iCs/>
                <w:color w:val="000000"/>
                <w:lang w:eastAsia="ru-RU"/>
              </w:rPr>
              <w:t>0,00</w:t>
            </w:r>
          </w:p>
        </w:tc>
      </w:tr>
      <w:tr w:rsidR="00955766" w:rsidRPr="0034224C" w14:paraId="71903A2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B532FD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«Создание материальных ресурсов для предупреждения и ликвидации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415FBA0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0920200000</w:t>
            </w:r>
          </w:p>
        </w:tc>
        <w:tc>
          <w:tcPr>
            <w:tcW w:w="634" w:type="pct"/>
            <w:tcBorders>
              <w:top w:val="nil"/>
              <w:left w:val="nil"/>
              <w:bottom w:val="single" w:sz="4" w:space="0" w:color="000000"/>
              <w:right w:val="single" w:sz="4" w:space="0" w:color="000000"/>
            </w:tcBorders>
            <w:shd w:val="clear" w:color="auto" w:fill="auto"/>
            <w:hideMark/>
          </w:tcPr>
          <w:p w14:paraId="1071684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9BB3B2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ED9E1B9" w14:textId="1F9C800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150000,00</w:t>
            </w:r>
          </w:p>
        </w:tc>
        <w:tc>
          <w:tcPr>
            <w:tcW w:w="671" w:type="pct"/>
            <w:tcBorders>
              <w:top w:val="nil"/>
              <w:left w:val="nil"/>
              <w:bottom w:val="single" w:sz="4" w:space="0" w:color="000000"/>
              <w:right w:val="single" w:sz="4" w:space="0" w:color="000000"/>
            </w:tcBorders>
            <w:shd w:val="clear" w:color="auto" w:fill="auto"/>
            <w:hideMark/>
          </w:tcPr>
          <w:p w14:paraId="17B54EC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CC85AD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513D86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642" w:type="pct"/>
            <w:tcBorders>
              <w:top w:val="nil"/>
              <w:left w:val="nil"/>
              <w:bottom w:val="single" w:sz="4" w:space="0" w:color="000000"/>
              <w:right w:val="single" w:sz="4" w:space="0" w:color="000000"/>
            </w:tcBorders>
            <w:shd w:val="clear" w:color="auto" w:fill="auto"/>
            <w:hideMark/>
          </w:tcPr>
          <w:p w14:paraId="25612F4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1C604E9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5B340A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8C546E7" w14:textId="51E7F67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033DD0C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EF0B31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D50A69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A14D90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4CD7F03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3281B3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4A80823" w14:textId="4AE6107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3D4CD85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2A004A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12F17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8C71F7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3A0F67B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7C0A632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58B4F59" w14:textId="7713512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3C6FE45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E4B5AF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E00EB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642" w:type="pct"/>
            <w:tcBorders>
              <w:top w:val="nil"/>
              <w:left w:val="nil"/>
              <w:bottom w:val="single" w:sz="4" w:space="0" w:color="000000"/>
              <w:right w:val="single" w:sz="4" w:space="0" w:color="000000"/>
            </w:tcBorders>
            <w:shd w:val="clear" w:color="auto" w:fill="auto"/>
            <w:hideMark/>
          </w:tcPr>
          <w:p w14:paraId="01A0EF8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0920212132</w:t>
            </w:r>
          </w:p>
        </w:tc>
        <w:tc>
          <w:tcPr>
            <w:tcW w:w="634" w:type="pct"/>
            <w:tcBorders>
              <w:top w:val="nil"/>
              <w:left w:val="nil"/>
              <w:bottom w:val="single" w:sz="4" w:space="0" w:color="000000"/>
              <w:right w:val="single" w:sz="4" w:space="0" w:color="000000"/>
            </w:tcBorders>
            <w:shd w:val="clear" w:color="auto" w:fill="auto"/>
            <w:hideMark/>
          </w:tcPr>
          <w:p w14:paraId="1611C35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27ED9E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779A82E" w14:textId="3B1DBC9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w:t>
            </w:r>
          </w:p>
        </w:tc>
        <w:tc>
          <w:tcPr>
            <w:tcW w:w="671" w:type="pct"/>
            <w:tcBorders>
              <w:top w:val="nil"/>
              <w:left w:val="nil"/>
              <w:bottom w:val="single" w:sz="4" w:space="0" w:color="000000"/>
              <w:right w:val="single" w:sz="4" w:space="0" w:color="000000"/>
            </w:tcBorders>
            <w:shd w:val="clear" w:color="auto" w:fill="auto"/>
            <w:hideMark/>
          </w:tcPr>
          <w:p w14:paraId="3135AC4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AE32C2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BED4D5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9BC980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0920212132</w:t>
            </w:r>
          </w:p>
        </w:tc>
        <w:tc>
          <w:tcPr>
            <w:tcW w:w="634" w:type="pct"/>
            <w:tcBorders>
              <w:top w:val="nil"/>
              <w:left w:val="nil"/>
              <w:bottom w:val="single" w:sz="4" w:space="0" w:color="000000"/>
              <w:right w:val="single" w:sz="4" w:space="0" w:color="000000"/>
            </w:tcBorders>
            <w:shd w:val="clear" w:color="auto" w:fill="auto"/>
            <w:hideMark/>
          </w:tcPr>
          <w:p w14:paraId="4321692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3CC263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9E290B3" w14:textId="7ED87193"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w:t>
            </w:r>
          </w:p>
        </w:tc>
        <w:tc>
          <w:tcPr>
            <w:tcW w:w="671" w:type="pct"/>
            <w:tcBorders>
              <w:top w:val="nil"/>
              <w:left w:val="nil"/>
              <w:bottom w:val="single" w:sz="4" w:space="0" w:color="000000"/>
              <w:right w:val="single" w:sz="4" w:space="0" w:color="000000"/>
            </w:tcBorders>
            <w:shd w:val="clear" w:color="auto" w:fill="auto"/>
            <w:hideMark/>
          </w:tcPr>
          <w:p w14:paraId="03D60DF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1D5CDC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20740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011324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0920213132</w:t>
            </w:r>
          </w:p>
        </w:tc>
        <w:tc>
          <w:tcPr>
            <w:tcW w:w="634" w:type="pct"/>
            <w:tcBorders>
              <w:top w:val="nil"/>
              <w:left w:val="nil"/>
              <w:bottom w:val="single" w:sz="4" w:space="0" w:color="000000"/>
              <w:right w:val="single" w:sz="4" w:space="0" w:color="000000"/>
            </w:tcBorders>
            <w:shd w:val="clear" w:color="auto" w:fill="auto"/>
            <w:hideMark/>
          </w:tcPr>
          <w:p w14:paraId="4EC2849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764800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591303E" w14:textId="5089FF40"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w:t>
            </w:r>
          </w:p>
        </w:tc>
        <w:tc>
          <w:tcPr>
            <w:tcW w:w="671" w:type="pct"/>
            <w:tcBorders>
              <w:top w:val="nil"/>
              <w:left w:val="nil"/>
              <w:bottom w:val="single" w:sz="4" w:space="0" w:color="000000"/>
              <w:right w:val="single" w:sz="4" w:space="0" w:color="000000"/>
            </w:tcBorders>
            <w:shd w:val="clear" w:color="auto" w:fill="auto"/>
            <w:hideMark/>
          </w:tcPr>
          <w:p w14:paraId="2DF472D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96CC26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43BEC8"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BFACBC1"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1000000000</w:t>
            </w:r>
          </w:p>
        </w:tc>
        <w:tc>
          <w:tcPr>
            <w:tcW w:w="634" w:type="pct"/>
            <w:tcBorders>
              <w:top w:val="nil"/>
              <w:left w:val="nil"/>
              <w:bottom w:val="single" w:sz="4" w:space="0" w:color="000000"/>
              <w:right w:val="single" w:sz="4" w:space="0" w:color="000000"/>
            </w:tcBorders>
            <w:shd w:val="clear" w:color="auto" w:fill="auto"/>
            <w:hideMark/>
          </w:tcPr>
          <w:p w14:paraId="0F67A7CC"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69CFA2E" w14:textId="41A516EA"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7965562,64</w:t>
            </w:r>
          </w:p>
        </w:tc>
        <w:tc>
          <w:tcPr>
            <w:tcW w:w="644" w:type="pct"/>
            <w:tcBorders>
              <w:top w:val="nil"/>
              <w:left w:val="nil"/>
              <w:bottom w:val="single" w:sz="4" w:space="0" w:color="000000"/>
              <w:right w:val="single" w:sz="4" w:space="0" w:color="000000"/>
            </w:tcBorders>
            <w:shd w:val="clear" w:color="auto" w:fill="auto"/>
            <w:hideMark/>
          </w:tcPr>
          <w:p w14:paraId="1F366B9D" w14:textId="25BC067A"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3000000,00</w:t>
            </w:r>
          </w:p>
        </w:tc>
        <w:tc>
          <w:tcPr>
            <w:tcW w:w="671" w:type="pct"/>
            <w:tcBorders>
              <w:top w:val="nil"/>
              <w:left w:val="nil"/>
              <w:bottom w:val="single" w:sz="4" w:space="0" w:color="000000"/>
              <w:right w:val="single" w:sz="4" w:space="0" w:color="000000"/>
            </w:tcBorders>
            <w:shd w:val="clear" w:color="auto" w:fill="auto"/>
            <w:hideMark/>
          </w:tcPr>
          <w:p w14:paraId="05CB22A8"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r>
      <w:tr w:rsidR="00955766" w:rsidRPr="0034224C" w14:paraId="74666E7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C6A4BE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4EE7AD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1000100000</w:t>
            </w:r>
          </w:p>
        </w:tc>
        <w:tc>
          <w:tcPr>
            <w:tcW w:w="634" w:type="pct"/>
            <w:tcBorders>
              <w:top w:val="nil"/>
              <w:left w:val="nil"/>
              <w:bottom w:val="single" w:sz="4" w:space="0" w:color="000000"/>
              <w:right w:val="single" w:sz="4" w:space="0" w:color="000000"/>
            </w:tcBorders>
            <w:shd w:val="clear" w:color="auto" w:fill="auto"/>
            <w:hideMark/>
          </w:tcPr>
          <w:p w14:paraId="7BEA699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AE25CD0" w14:textId="6B08C2B6"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7965562,64</w:t>
            </w:r>
          </w:p>
        </w:tc>
        <w:tc>
          <w:tcPr>
            <w:tcW w:w="644" w:type="pct"/>
            <w:tcBorders>
              <w:top w:val="nil"/>
              <w:left w:val="nil"/>
              <w:bottom w:val="single" w:sz="4" w:space="0" w:color="000000"/>
              <w:right w:val="single" w:sz="4" w:space="0" w:color="000000"/>
            </w:tcBorders>
            <w:shd w:val="clear" w:color="auto" w:fill="auto"/>
            <w:hideMark/>
          </w:tcPr>
          <w:p w14:paraId="090F7AFF" w14:textId="7DC25A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hideMark/>
          </w:tcPr>
          <w:p w14:paraId="31EE3D9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9F0BE0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8A8543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CB3E0C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6BC221F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19E7A2B" w14:textId="32A056E2"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7965562,64</w:t>
            </w:r>
          </w:p>
        </w:tc>
        <w:tc>
          <w:tcPr>
            <w:tcW w:w="644" w:type="pct"/>
            <w:tcBorders>
              <w:top w:val="nil"/>
              <w:left w:val="nil"/>
              <w:bottom w:val="single" w:sz="4" w:space="0" w:color="000000"/>
              <w:right w:val="single" w:sz="4" w:space="0" w:color="000000"/>
            </w:tcBorders>
            <w:shd w:val="clear" w:color="auto" w:fill="auto"/>
            <w:hideMark/>
          </w:tcPr>
          <w:p w14:paraId="07C19153" w14:textId="7D46953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hideMark/>
          </w:tcPr>
          <w:p w14:paraId="27F0DE7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A39C22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3B80C4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6BB0C7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30DA8F9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4BC47E6F" w14:textId="2FB2BE65"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7965562,64</w:t>
            </w:r>
          </w:p>
        </w:tc>
        <w:tc>
          <w:tcPr>
            <w:tcW w:w="644" w:type="pct"/>
            <w:tcBorders>
              <w:top w:val="nil"/>
              <w:left w:val="nil"/>
              <w:bottom w:val="single" w:sz="4" w:space="0" w:color="000000"/>
              <w:right w:val="single" w:sz="4" w:space="0" w:color="000000"/>
            </w:tcBorders>
            <w:shd w:val="clear" w:color="auto" w:fill="auto"/>
            <w:hideMark/>
          </w:tcPr>
          <w:p w14:paraId="4C334097" w14:textId="6A21716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hideMark/>
          </w:tcPr>
          <w:p w14:paraId="6541B9A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A21F23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DA8E3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F8F90D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01B4DB1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2466178" w14:textId="438278EB"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7965562,64</w:t>
            </w:r>
          </w:p>
        </w:tc>
        <w:tc>
          <w:tcPr>
            <w:tcW w:w="644" w:type="pct"/>
            <w:tcBorders>
              <w:top w:val="nil"/>
              <w:left w:val="nil"/>
              <w:bottom w:val="single" w:sz="4" w:space="0" w:color="000000"/>
              <w:right w:val="single" w:sz="4" w:space="0" w:color="000000"/>
            </w:tcBorders>
            <w:shd w:val="clear" w:color="auto" w:fill="auto"/>
            <w:hideMark/>
          </w:tcPr>
          <w:p w14:paraId="3115F716" w14:textId="06980C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3000000,00</w:t>
            </w:r>
          </w:p>
        </w:tc>
        <w:tc>
          <w:tcPr>
            <w:tcW w:w="671" w:type="pct"/>
            <w:tcBorders>
              <w:top w:val="nil"/>
              <w:left w:val="nil"/>
              <w:bottom w:val="single" w:sz="4" w:space="0" w:color="000000"/>
              <w:right w:val="single" w:sz="4" w:space="0" w:color="000000"/>
            </w:tcBorders>
            <w:shd w:val="clear" w:color="auto" w:fill="auto"/>
            <w:hideMark/>
          </w:tcPr>
          <w:p w14:paraId="32B4E43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454344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5520E4"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"Развитие транспортного комплекса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3DB6B45"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1100000000</w:t>
            </w:r>
          </w:p>
        </w:tc>
        <w:tc>
          <w:tcPr>
            <w:tcW w:w="634" w:type="pct"/>
            <w:tcBorders>
              <w:top w:val="nil"/>
              <w:left w:val="nil"/>
              <w:bottom w:val="single" w:sz="4" w:space="0" w:color="000000"/>
              <w:right w:val="single" w:sz="4" w:space="0" w:color="000000"/>
            </w:tcBorders>
            <w:shd w:val="clear" w:color="auto" w:fill="auto"/>
            <w:hideMark/>
          </w:tcPr>
          <w:p w14:paraId="43AF28DC"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1BF54F7" w14:textId="7C6F3363"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192871800,01</w:t>
            </w:r>
          </w:p>
        </w:tc>
        <w:tc>
          <w:tcPr>
            <w:tcW w:w="644" w:type="pct"/>
            <w:tcBorders>
              <w:top w:val="nil"/>
              <w:left w:val="nil"/>
              <w:bottom w:val="single" w:sz="4" w:space="0" w:color="000000"/>
              <w:right w:val="single" w:sz="4" w:space="0" w:color="000000"/>
            </w:tcBorders>
            <w:shd w:val="clear" w:color="auto" w:fill="auto"/>
            <w:hideMark/>
          </w:tcPr>
          <w:p w14:paraId="142B67CB" w14:textId="1A0B3E61"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47500000,00</w:t>
            </w:r>
          </w:p>
        </w:tc>
        <w:tc>
          <w:tcPr>
            <w:tcW w:w="671" w:type="pct"/>
            <w:tcBorders>
              <w:top w:val="nil"/>
              <w:left w:val="nil"/>
              <w:bottom w:val="single" w:sz="4" w:space="0" w:color="000000"/>
              <w:right w:val="single" w:sz="4" w:space="0" w:color="000000"/>
            </w:tcBorders>
            <w:shd w:val="clear" w:color="auto" w:fill="auto"/>
            <w:hideMark/>
          </w:tcPr>
          <w:p w14:paraId="603984FA" w14:textId="3E554290"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22000000,00</w:t>
            </w:r>
          </w:p>
        </w:tc>
      </w:tr>
      <w:tr w:rsidR="00955766" w:rsidRPr="0034224C" w14:paraId="0168411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66888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Основное мероприятие "Обеспечение сохранности автомобильных дорог общего пользования местного значения в границах муниципального округа, организация </w:t>
            </w:r>
            <w:r w:rsidRPr="0034224C">
              <w:rPr>
                <w:rFonts w:eastAsia="Times New Roman"/>
                <w:color w:val="000000"/>
                <w:lang w:eastAsia="ru-RU"/>
              </w:rPr>
              <w:lastRenderedPageBreak/>
              <w:t>и обеспечение безопасности дорожного движения"</w:t>
            </w:r>
          </w:p>
        </w:tc>
        <w:tc>
          <w:tcPr>
            <w:tcW w:w="642" w:type="pct"/>
            <w:tcBorders>
              <w:top w:val="nil"/>
              <w:left w:val="nil"/>
              <w:bottom w:val="single" w:sz="4" w:space="0" w:color="000000"/>
              <w:right w:val="single" w:sz="4" w:space="0" w:color="000000"/>
            </w:tcBorders>
            <w:shd w:val="clear" w:color="auto" w:fill="auto"/>
            <w:hideMark/>
          </w:tcPr>
          <w:p w14:paraId="4190328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1100100000</w:t>
            </w:r>
          </w:p>
        </w:tc>
        <w:tc>
          <w:tcPr>
            <w:tcW w:w="634" w:type="pct"/>
            <w:tcBorders>
              <w:top w:val="nil"/>
              <w:left w:val="nil"/>
              <w:bottom w:val="single" w:sz="4" w:space="0" w:color="000000"/>
              <w:right w:val="single" w:sz="4" w:space="0" w:color="000000"/>
            </w:tcBorders>
            <w:shd w:val="clear" w:color="auto" w:fill="auto"/>
            <w:hideMark/>
          </w:tcPr>
          <w:p w14:paraId="53F03C1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23D20C8" w14:textId="6CE4A3A5"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42566830,14</w:t>
            </w:r>
          </w:p>
        </w:tc>
        <w:tc>
          <w:tcPr>
            <w:tcW w:w="644" w:type="pct"/>
            <w:tcBorders>
              <w:top w:val="nil"/>
              <w:left w:val="nil"/>
              <w:bottom w:val="single" w:sz="4" w:space="0" w:color="000000"/>
              <w:right w:val="single" w:sz="4" w:space="0" w:color="000000"/>
            </w:tcBorders>
            <w:shd w:val="clear" w:color="auto" w:fill="auto"/>
            <w:hideMark/>
          </w:tcPr>
          <w:p w14:paraId="3E1F72DF" w14:textId="7FEADF8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hideMark/>
          </w:tcPr>
          <w:p w14:paraId="5786A329" w14:textId="3348B53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22000000,00</w:t>
            </w:r>
          </w:p>
        </w:tc>
      </w:tr>
      <w:tr w:rsidR="00955766" w:rsidRPr="0034224C" w14:paraId="4BA13D1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796163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3DF871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614F32E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6615FA0" w14:textId="7766AAFB"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40745000,00</w:t>
            </w:r>
          </w:p>
        </w:tc>
        <w:tc>
          <w:tcPr>
            <w:tcW w:w="644" w:type="pct"/>
            <w:tcBorders>
              <w:top w:val="nil"/>
              <w:left w:val="nil"/>
              <w:bottom w:val="single" w:sz="4" w:space="0" w:color="000000"/>
              <w:right w:val="single" w:sz="4" w:space="0" w:color="000000"/>
            </w:tcBorders>
            <w:shd w:val="clear" w:color="auto" w:fill="auto"/>
            <w:hideMark/>
          </w:tcPr>
          <w:p w14:paraId="509E5970" w14:textId="111B25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hideMark/>
          </w:tcPr>
          <w:p w14:paraId="65D9EF22" w14:textId="7D75971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22000000,00</w:t>
            </w:r>
          </w:p>
        </w:tc>
      </w:tr>
      <w:tr w:rsidR="00955766" w:rsidRPr="0034224C" w14:paraId="469E5A5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B2729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FE35B7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0038655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E952369" w14:textId="5E3569F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40745000,00</w:t>
            </w:r>
          </w:p>
        </w:tc>
        <w:tc>
          <w:tcPr>
            <w:tcW w:w="644" w:type="pct"/>
            <w:tcBorders>
              <w:top w:val="nil"/>
              <w:left w:val="nil"/>
              <w:bottom w:val="single" w:sz="4" w:space="0" w:color="000000"/>
              <w:right w:val="single" w:sz="4" w:space="0" w:color="000000"/>
            </w:tcBorders>
            <w:shd w:val="clear" w:color="auto" w:fill="auto"/>
            <w:hideMark/>
          </w:tcPr>
          <w:p w14:paraId="0A7C3456" w14:textId="764296A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hideMark/>
          </w:tcPr>
          <w:p w14:paraId="59F08A22" w14:textId="5633399E"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22000000,00</w:t>
            </w:r>
          </w:p>
        </w:tc>
      </w:tr>
      <w:tr w:rsidR="00955766" w:rsidRPr="0034224C" w14:paraId="434ECF1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FD8EF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162196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5B76754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A7E7A1D" w14:textId="10A4C37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40745000,00</w:t>
            </w:r>
          </w:p>
        </w:tc>
        <w:tc>
          <w:tcPr>
            <w:tcW w:w="644" w:type="pct"/>
            <w:tcBorders>
              <w:top w:val="nil"/>
              <w:left w:val="nil"/>
              <w:bottom w:val="single" w:sz="4" w:space="0" w:color="000000"/>
              <w:right w:val="single" w:sz="4" w:space="0" w:color="000000"/>
            </w:tcBorders>
            <w:shd w:val="clear" w:color="auto" w:fill="auto"/>
            <w:hideMark/>
          </w:tcPr>
          <w:p w14:paraId="111F8966" w14:textId="5D996F1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21500000,00</w:t>
            </w:r>
          </w:p>
        </w:tc>
        <w:tc>
          <w:tcPr>
            <w:tcW w:w="671" w:type="pct"/>
            <w:tcBorders>
              <w:top w:val="nil"/>
              <w:left w:val="nil"/>
              <w:bottom w:val="single" w:sz="4" w:space="0" w:color="000000"/>
              <w:right w:val="single" w:sz="4" w:space="0" w:color="000000"/>
            </w:tcBorders>
            <w:shd w:val="clear" w:color="auto" w:fill="auto"/>
            <w:hideMark/>
          </w:tcPr>
          <w:p w14:paraId="01E6BFE3" w14:textId="6A3E9B7E" w:rsidR="00955766" w:rsidRPr="0034224C" w:rsidRDefault="00955766" w:rsidP="00C4085E">
            <w:pPr>
              <w:jc w:val="right"/>
              <w:rPr>
                <w:rFonts w:eastAsia="Times New Roman"/>
                <w:color w:val="000000"/>
                <w:lang w:eastAsia="ru-RU"/>
              </w:rPr>
            </w:pPr>
            <w:r w:rsidRPr="0034224C">
              <w:rPr>
                <w:rFonts w:eastAsia="Times New Roman"/>
                <w:color w:val="000000"/>
                <w:lang w:eastAsia="ru-RU"/>
              </w:rPr>
              <w:t>22000000,00</w:t>
            </w:r>
          </w:p>
        </w:tc>
      </w:tr>
      <w:tr w:rsidR="00955766" w:rsidRPr="0034224C" w14:paraId="0C95BF3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6A75C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Выполнение работ по обеспечению безопасности дорожного движения </w:t>
            </w:r>
          </w:p>
        </w:tc>
        <w:tc>
          <w:tcPr>
            <w:tcW w:w="642" w:type="pct"/>
            <w:tcBorders>
              <w:top w:val="nil"/>
              <w:left w:val="nil"/>
              <w:bottom w:val="single" w:sz="4" w:space="0" w:color="000000"/>
              <w:right w:val="single" w:sz="4" w:space="0" w:color="000000"/>
            </w:tcBorders>
            <w:shd w:val="clear" w:color="auto" w:fill="auto"/>
            <w:hideMark/>
          </w:tcPr>
          <w:p w14:paraId="2C35A0E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206A5B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B3A27A5" w14:textId="1D39A9F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1821830,14</w:t>
            </w:r>
          </w:p>
        </w:tc>
        <w:tc>
          <w:tcPr>
            <w:tcW w:w="644" w:type="pct"/>
            <w:tcBorders>
              <w:top w:val="nil"/>
              <w:left w:val="nil"/>
              <w:bottom w:val="single" w:sz="4" w:space="0" w:color="000000"/>
              <w:right w:val="single" w:sz="4" w:space="0" w:color="000000"/>
            </w:tcBorders>
            <w:shd w:val="clear" w:color="auto" w:fill="auto"/>
            <w:hideMark/>
          </w:tcPr>
          <w:p w14:paraId="710FB68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2DA9E8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6E75B7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7D5146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47C2C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5ACD95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BE26CAC" w14:textId="5D91435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1821830,14</w:t>
            </w:r>
          </w:p>
        </w:tc>
        <w:tc>
          <w:tcPr>
            <w:tcW w:w="644" w:type="pct"/>
            <w:tcBorders>
              <w:top w:val="nil"/>
              <w:left w:val="nil"/>
              <w:bottom w:val="single" w:sz="4" w:space="0" w:color="000000"/>
              <w:right w:val="single" w:sz="4" w:space="0" w:color="000000"/>
            </w:tcBorders>
            <w:shd w:val="clear" w:color="auto" w:fill="auto"/>
            <w:hideMark/>
          </w:tcPr>
          <w:p w14:paraId="586FC87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36A701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1FB7A2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ADA2A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4469FA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6467137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163BC76" w14:textId="2710FD0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1821830,14</w:t>
            </w:r>
          </w:p>
        </w:tc>
        <w:tc>
          <w:tcPr>
            <w:tcW w:w="644" w:type="pct"/>
            <w:tcBorders>
              <w:top w:val="nil"/>
              <w:left w:val="nil"/>
              <w:bottom w:val="single" w:sz="4" w:space="0" w:color="000000"/>
              <w:right w:val="single" w:sz="4" w:space="0" w:color="000000"/>
            </w:tcBorders>
            <w:shd w:val="clear" w:color="auto" w:fill="auto"/>
            <w:hideMark/>
          </w:tcPr>
          <w:p w14:paraId="4A41E61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D24D76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FC49E6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78AF71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42" w:type="pct"/>
            <w:tcBorders>
              <w:top w:val="nil"/>
              <w:left w:val="nil"/>
              <w:bottom w:val="single" w:sz="4" w:space="0" w:color="000000"/>
              <w:right w:val="single" w:sz="4" w:space="0" w:color="000000"/>
            </w:tcBorders>
            <w:shd w:val="clear" w:color="auto" w:fill="auto"/>
            <w:hideMark/>
          </w:tcPr>
          <w:p w14:paraId="19356ED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1100200000</w:t>
            </w:r>
          </w:p>
        </w:tc>
        <w:tc>
          <w:tcPr>
            <w:tcW w:w="634" w:type="pct"/>
            <w:tcBorders>
              <w:top w:val="nil"/>
              <w:left w:val="nil"/>
              <w:bottom w:val="single" w:sz="4" w:space="0" w:color="000000"/>
              <w:right w:val="single" w:sz="4" w:space="0" w:color="000000"/>
            </w:tcBorders>
            <w:shd w:val="clear" w:color="auto" w:fill="auto"/>
            <w:hideMark/>
          </w:tcPr>
          <w:p w14:paraId="31EB18C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321A9B6" w14:textId="082FAA3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144395612,60</w:t>
            </w:r>
          </w:p>
        </w:tc>
        <w:tc>
          <w:tcPr>
            <w:tcW w:w="644" w:type="pct"/>
            <w:tcBorders>
              <w:top w:val="nil"/>
              <w:left w:val="nil"/>
              <w:bottom w:val="single" w:sz="4" w:space="0" w:color="000000"/>
              <w:right w:val="single" w:sz="4" w:space="0" w:color="000000"/>
            </w:tcBorders>
            <w:shd w:val="clear" w:color="auto" w:fill="auto"/>
            <w:hideMark/>
          </w:tcPr>
          <w:p w14:paraId="5D787FC9" w14:textId="5FCA1599"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26000000,00</w:t>
            </w:r>
          </w:p>
        </w:tc>
        <w:tc>
          <w:tcPr>
            <w:tcW w:w="671" w:type="pct"/>
            <w:tcBorders>
              <w:top w:val="nil"/>
              <w:left w:val="nil"/>
              <w:bottom w:val="single" w:sz="4" w:space="0" w:color="000000"/>
              <w:right w:val="single" w:sz="4" w:space="0" w:color="000000"/>
            </w:tcBorders>
            <w:shd w:val="clear" w:color="auto" w:fill="auto"/>
            <w:hideMark/>
          </w:tcPr>
          <w:p w14:paraId="72CB259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77CDAA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FD615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778BCF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4999934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3B3CF0E" w14:textId="7FDED326"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51208412,81</w:t>
            </w:r>
          </w:p>
        </w:tc>
        <w:tc>
          <w:tcPr>
            <w:tcW w:w="644" w:type="pct"/>
            <w:tcBorders>
              <w:top w:val="nil"/>
              <w:left w:val="nil"/>
              <w:bottom w:val="single" w:sz="4" w:space="0" w:color="000000"/>
              <w:right w:val="single" w:sz="4" w:space="0" w:color="000000"/>
            </w:tcBorders>
            <w:shd w:val="clear" w:color="auto" w:fill="auto"/>
            <w:hideMark/>
          </w:tcPr>
          <w:p w14:paraId="441B11C5" w14:textId="5D38963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26000000,00</w:t>
            </w:r>
          </w:p>
        </w:tc>
        <w:tc>
          <w:tcPr>
            <w:tcW w:w="671" w:type="pct"/>
            <w:tcBorders>
              <w:top w:val="nil"/>
              <w:left w:val="nil"/>
              <w:bottom w:val="single" w:sz="4" w:space="0" w:color="000000"/>
              <w:right w:val="single" w:sz="4" w:space="0" w:color="000000"/>
            </w:tcBorders>
            <w:shd w:val="clear" w:color="auto" w:fill="auto"/>
            <w:hideMark/>
          </w:tcPr>
          <w:p w14:paraId="5D85898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0D4432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BDE51E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AF9CF9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1C9D62D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CE5B888" w14:textId="0B8898DB"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51208412,81</w:t>
            </w:r>
          </w:p>
        </w:tc>
        <w:tc>
          <w:tcPr>
            <w:tcW w:w="644" w:type="pct"/>
            <w:tcBorders>
              <w:top w:val="nil"/>
              <w:left w:val="nil"/>
              <w:bottom w:val="single" w:sz="4" w:space="0" w:color="000000"/>
              <w:right w:val="single" w:sz="4" w:space="0" w:color="000000"/>
            </w:tcBorders>
            <w:shd w:val="clear" w:color="auto" w:fill="auto"/>
            <w:hideMark/>
          </w:tcPr>
          <w:p w14:paraId="73E51EDB" w14:textId="6EF975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26000000,00</w:t>
            </w:r>
          </w:p>
        </w:tc>
        <w:tc>
          <w:tcPr>
            <w:tcW w:w="671" w:type="pct"/>
            <w:tcBorders>
              <w:top w:val="nil"/>
              <w:left w:val="nil"/>
              <w:bottom w:val="single" w:sz="4" w:space="0" w:color="000000"/>
              <w:right w:val="single" w:sz="4" w:space="0" w:color="000000"/>
            </w:tcBorders>
            <w:shd w:val="clear" w:color="auto" w:fill="auto"/>
            <w:hideMark/>
          </w:tcPr>
          <w:p w14:paraId="37DDB58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6E78B0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202E3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F99DD0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5CC148B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7E0F288F" w14:textId="0965841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51208412,81</w:t>
            </w:r>
          </w:p>
        </w:tc>
        <w:tc>
          <w:tcPr>
            <w:tcW w:w="644" w:type="pct"/>
            <w:tcBorders>
              <w:top w:val="nil"/>
              <w:left w:val="nil"/>
              <w:bottom w:val="single" w:sz="4" w:space="0" w:color="000000"/>
              <w:right w:val="single" w:sz="4" w:space="0" w:color="000000"/>
            </w:tcBorders>
            <w:shd w:val="clear" w:color="auto" w:fill="auto"/>
            <w:hideMark/>
          </w:tcPr>
          <w:p w14:paraId="2693E9DD" w14:textId="0CB9646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26000000,00</w:t>
            </w:r>
          </w:p>
        </w:tc>
        <w:tc>
          <w:tcPr>
            <w:tcW w:w="671" w:type="pct"/>
            <w:tcBorders>
              <w:top w:val="nil"/>
              <w:left w:val="nil"/>
              <w:bottom w:val="single" w:sz="4" w:space="0" w:color="000000"/>
              <w:right w:val="single" w:sz="4" w:space="0" w:color="000000"/>
            </w:tcBorders>
            <w:shd w:val="clear" w:color="auto" w:fill="auto"/>
            <w:hideMark/>
          </w:tcPr>
          <w:p w14:paraId="137F9D2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1865FD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CC4D3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Капитальный ремонт и ремонт автомобильных дорог общего пользования местного значения</w:t>
            </w:r>
          </w:p>
        </w:tc>
        <w:tc>
          <w:tcPr>
            <w:tcW w:w="642" w:type="pct"/>
            <w:tcBorders>
              <w:top w:val="nil"/>
              <w:left w:val="nil"/>
              <w:bottom w:val="single" w:sz="4" w:space="0" w:color="000000"/>
              <w:right w:val="single" w:sz="4" w:space="0" w:color="000000"/>
            </w:tcBorders>
            <w:shd w:val="clear" w:color="auto" w:fill="auto"/>
            <w:hideMark/>
          </w:tcPr>
          <w:p w14:paraId="17BB75D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11002S2390</w:t>
            </w:r>
          </w:p>
        </w:tc>
        <w:tc>
          <w:tcPr>
            <w:tcW w:w="634" w:type="pct"/>
            <w:tcBorders>
              <w:top w:val="nil"/>
              <w:left w:val="nil"/>
              <w:bottom w:val="single" w:sz="4" w:space="0" w:color="000000"/>
              <w:right w:val="single" w:sz="4" w:space="0" w:color="000000"/>
            </w:tcBorders>
            <w:shd w:val="clear" w:color="auto" w:fill="auto"/>
            <w:hideMark/>
          </w:tcPr>
          <w:p w14:paraId="0DA3EBB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496403D" w14:textId="43D3CB6E" w:rsidR="00955766" w:rsidRPr="0034224C" w:rsidRDefault="00955766" w:rsidP="00C4085E">
            <w:pPr>
              <w:jc w:val="right"/>
              <w:rPr>
                <w:rFonts w:eastAsia="Times New Roman"/>
                <w:color w:val="000000"/>
                <w:lang w:eastAsia="ru-RU"/>
              </w:rPr>
            </w:pPr>
            <w:r w:rsidRPr="0034224C">
              <w:rPr>
                <w:rFonts w:eastAsia="Times New Roman"/>
                <w:color w:val="000000"/>
                <w:lang w:eastAsia="ru-RU"/>
              </w:rPr>
              <w:t>93187199,79</w:t>
            </w:r>
          </w:p>
        </w:tc>
        <w:tc>
          <w:tcPr>
            <w:tcW w:w="644" w:type="pct"/>
            <w:tcBorders>
              <w:top w:val="nil"/>
              <w:left w:val="nil"/>
              <w:bottom w:val="single" w:sz="4" w:space="0" w:color="000000"/>
              <w:right w:val="single" w:sz="4" w:space="0" w:color="000000"/>
            </w:tcBorders>
            <w:shd w:val="clear" w:color="auto" w:fill="auto"/>
            <w:hideMark/>
          </w:tcPr>
          <w:p w14:paraId="732B5AE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14BE5C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39EA5F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B18A92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C1D3C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11002S2390</w:t>
            </w:r>
          </w:p>
        </w:tc>
        <w:tc>
          <w:tcPr>
            <w:tcW w:w="634" w:type="pct"/>
            <w:tcBorders>
              <w:top w:val="nil"/>
              <w:left w:val="nil"/>
              <w:bottom w:val="single" w:sz="4" w:space="0" w:color="000000"/>
              <w:right w:val="single" w:sz="4" w:space="0" w:color="000000"/>
            </w:tcBorders>
            <w:shd w:val="clear" w:color="auto" w:fill="auto"/>
            <w:hideMark/>
          </w:tcPr>
          <w:p w14:paraId="58B8B1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4087699D" w14:textId="6338E708" w:rsidR="00955766" w:rsidRPr="0034224C" w:rsidRDefault="00955766" w:rsidP="00C4085E">
            <w:pPr>
              <w:jc w:val="right"/>
              <w:rPr>
                <w:rFonts w:eastAsia="Times New Roman"/>
                <w:color w:val="000000"/>
                <w:lang w:eastAsia="ru-RU"/>
              </w:rPr>
            </w:pPr>
            <w:r w:rsidRPr="0034224C">
              <w:rPr>
                <w:rFonts w:eastAsia="Times New Roman"/>
                <w:color w:val="000000"/>
                <w:lang w:eastAsia="ru-RU"/>
              </w:rPr>
              <w:t>93187199,79</w:t>
            </w:r>
          </w:p>
        </w:tc>
        <w:tc>
          <w:tcPr>
            <w:tcW w:w="644" w:type="pct"/>
            <w:tcBorders>
              <w:top w:val="nil"/>
              <w:left w:val="nil"/>
              <w:bottom w:val="single" w:sz="4" w:space="0" w:color="000000"/>
              <w:right w:val="single" w:sz="4" w:space="0" w:color="000000"/>
            </w:tcBorders>
            <w:shd w:val="clear" w:color="auto" w:fill="auto"/>
            <w:hideMark/>
          </w:tcPr>
          <w:p w14:paraId="25EB909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916C18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29AF91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52085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E16C50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11002S2390</w:t>
            </w:r>
          </w:p>
        </w:tc>
        <w:tc>
          <w:tcPr>
            <w:tcW w:w="634" w:type="pct"/>
            <w:tcBorders>
              <w:top w:val="nil"/>
              <w:left w:val="nil"/>
              <w:bottom w:val="single" w:sz="4" w:space="0" w:color="000000"/>
              <w:right w:val="single" w:sz="4" w:space="0" w:color="000000"/>
            </w:tcBorders>
            <w:shd w:val="clear" w:color="auto" w:fill="auto"/>
            <w:hideMark/>
          </w:tcPr>
          <w:p w14:paraId="0A90713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253E0C8" w14:textId="48BA06C2" w:rsidR="00955766" w:rsidRPr="0034224C" w:rsidRDefault="00955766" w:rsidP="00C4085E">
            <w:pPr>
              <w:jc w:val="right"/>
              <w:rPr>
                <w:rFonts w:eastAsia="Times New Roman"/>
                <w:color w:val="000000"/>
                <w:lang w:eastAsia="ru-RU"/>
              </w:rPr>
            </w:pPr>
            <w:r w:rsidRPr="0034224C">
              <w:rPr>
                <w:rFonts w:eastAsia="Times New Roman"/>
                <w:color w:val="000000"/>
                <w:lang w:eastAsia="ru-RU"/>
              </w:rPr>
              <w:t>93187199,79</w:t>
            </w:r>
          </w:p>
        </w:tc>
        <w:tc>
          <w:tcPr>
            <w:tcW w:w="644" w:type="pct"/>
            <w:tcBorders>
              <w:top w:val="nil"/>
              <w:left w:val="nil"/>
              <w:bottom w:val="single" w:sz="4" w:space="0" w:color="000000"/>
              <w:right w:val="single" w:sz="4" w:space="0" w:color="000000"/>
            </w:tcBorders>
            <w:shd w:val="clear" w:color="auto" w:fill="auto"/>
            <w:hideMark/>
          </w:tcPr>
          <w:p w14:paraId="46E3536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A02EB0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4521BF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52F47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F7894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1100300000</w:t>
            </w:r>
          </w:p>
        </w:tc>
        <w:tc>
          <w:tcPr>
            <w:tcW w:w="634" w:type="pct"/>
            <w:tcBorders>
              <w:top w:val="nil"/>
              <w:left w:val="nil"/>
              <w:bottom w:val="single" w:sz="4" w:space="0" w:color="000000"/>
              <w:right w:val="single" w:sz="4" w:space="0" w:color="000000"/>
            </w:tcBorders>
            <w:shd w:val="clear" w:color="auto" w:fill="auto"/>
            <w:hideMark/>
          </w:tcPr>
          <w:p w14:paraId="1FE3F4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71CC62A" w14:textId="23A20A5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354357,27</w:t>
            </w:r>
          </w:p>
        </w:tc>
        <w:tc>
          <w:tcPr>
            <w:tcW w:w="644" w:type="pct"/>
            <w:tcBorders>
              <w:top w:val="nil"/>
              <w:left w:val="nil"/>
              <w:bottom w:val="single" w:sz="4" w:space="0" w:color="000000"/>
              <w:right w:val="single" w:sz="4" w:space="0" w:color="000000"/>
            </w:tcBorders>
            <w:shd w:val="clear" w:color="auto" w:fill="auto"/>
            <w:hideMark/>
          </w:tcPr>
          <w:p w14:paraId="75EAE71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FB123A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3804F9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06896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642" w:type="pct"/>
            <w:tcBorders>
              <w:top w:val="nil"/>
              <w:left w:val="nil"/>
              <w:bottom w:val="single" w:sz="4" w:space="0" w:color="000000"/>
              <w:right w:val="single" w:sz="4" w:space="0" w:color="000000"/>
            </w:tcBorders>
            <w:shd w:val="clear" w:color="auto" w:fill="auto"/>
            <w:hideMark/>
          </w:tcPr>
          <w:p w14:paraId="7ED1E54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5555726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A123693" w14:textId="1A7422A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354357,27</w:t>
            </w:r>
          </w:p>
        </w:tc>
        <w:tc>
          <w:tcPr>
            <w:tcW w:w="644" w:type="pct"/>
            <w:tcBorders>
              <w:top w:val="nil"/>
              <w:left w:val="nil"/>
              <w:bottom w:val="single" w:sz="4" w:space="0" w:color="000000"/>
              <w:right w:val="single" w:sz="4" w:space="0" w:color="000000"/>
            </w:tcBorders>
            <w:shd w:val="clear" w:color="auto" w:fill="auto"/>
            <w:hideMark/>
          </w:tcPr>
          <w:p w14:paraId="37C493D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B68BBA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ECA5BC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797CC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BB528A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7FE63FC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3F298158" w14:textId="7461E8C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354357,27</w:t>
            </w:r>
          </w:p>
        </w:tc>
        <w:tc>
          <w:tcPr>
            <w:tcW w:w="644" w:type="pct"/>
            <w:tcBorders>
              <w:top w:val="nil"/>
              <w:left w:val="nil"/>
              <w:bottom w:val="single" w:sz="4" w:space="0" w:color="000000"/>
              <w:right w:val="single" w:sz="4" w:space="0" w:color="000000"/>
            </w:tcBorders>
            <w:shd w:val="clear" w:color="auto" w:fill="auto"/>
            <w:hideMark/>
          </w:tcPr>
          <w:p w14:paraId="3653F4E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DE6CC8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DF453F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42F301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153C90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6654DF7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10EFAEE" w14:textId="6B2B4BF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354357,27</w:t>
            </w:r>
          </w:p>
        </w:tc>
        <w:tc>
          <w:tcPr>
            <w:tcW w:w="644" w:type="pct"/>
            <w:tcBorders>
              <w:top w:val="nil"/>
              <w:left w:val="nil"/>
              <w:bottom w:val="single" w:sz="4" w:space="0" w:color="000000"/>
              <w:right w:val="single" w:sz="4" w:space="0" w:color="000000"/>
            </w:tcBorders>
            <w:shd w:val="clear" w:color="auto" w:fill="auto"/>
            <w:hideMark/>
          </w:tcPr>
          <w:p w14:paraId="16BD569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8B0192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C3B3E6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46FBE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642" w:type="pct"/>
            <w:tcBorders>
              <w:top w:val="nil"/>
              <w:left w:val="nil"/>
              <w:bottom w:val="single" w:sz="4" w:space="0" w:color="000000"/>
              <w:right w:val="single" w:sz="4" w:space="0" w:color="000000"/>
            </w:tcBorders>
            <w:shd w:val="clear" w:color="auto" w:fill="auto"/>
            <w:hideMark/>
          </w:tcPr>
          <w:p w14:paraId="3B3ADBC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1100400000</w:t>
            </w:r>
          </w:p>
        </w:tc>
        <w:tc>
          <w:tcPr>
            <w:tcW w:w="634" w:type="pct"/>
            <w:tcBorders>
              <w:top w:val="nil"/>
              <w:left w:val="nil"/>
              <w:bottom w:val="single" w:sz="4" w:space="0" w:color="000000"/>
              <w:right w:val="single" w:sz="4" w:space="0" w:color="000000"/>
            </w:tcBorders>
            <w:shd w:val="clear" w:color="auto" w:fill="auto"/>
            <w:hideMark/>
          </w:tcPr>
          <w:p w14:paraId="5C0F569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3798FC8" w14:textId="1CBD02DE"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5555000,00</w:t>
            </w:r>
          </w:p>
        </w:tc>
        <w:tc>
          <w:tcPr>
            <w:tcW w:w="644" w:type="pct"/>
            <w:tcBorders>
              <w:top w:val="nil"/>
              <w:left w:val="nil"/>
              <w:bottom w:val="single" w:sz="4" w:space="0" w:color="000000"/>
              <w:right w:val="single" w:sz="4" w:space="0" w:color="000000"/>
            </w:tcBorders>
            <w:shd w:val="clear" w:color="auto" w:fill="auto"/>
            <w:hideMark/>
          </w:tcPr>
          <w:p w14:paraId="798DDCF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262225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559547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7D660C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64B2D8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0D1D49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79441AA" w14:textId="6B660E64"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5555000,00</w:t>
            </w:r>
          </w:p>
        </w:tc>
        <w:tc>
          <w:tcPr>
            <w:tcW w:w="644" w:type="pct"/>
            <w:tcBorders>
              <w:top w:val="nil"/>
              <w:left w:val="nil"/>
              <w:bottom w:val="single" w:sz="4" w:space="0" w:color="000000"/>
              <w:right w:val="single" w:sz="4" w:space="0" w:color="000000"/>
            </w:tcBorders>
            <w:shd w:val="clear" w:color="auto" w:fill="auto"/>
            <w:hideMark/>
          </w:tcPr>
          <w:p w14:paraId="4DA7D82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B1CD96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ECD570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0B085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54ADB2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63C624D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437FEC06" w14:textId="37928F8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5555000,00</w:t>
            </w:r>
          </w:p>
        </w:tc>
        <w:tc>
          <w:tcPr>
            <w:tcW w:w="644" w:type="pct"/>
            <w:tcBorders>
              <w:top w:val="nil"/>
              <w:left w:val="nil"/>
              <w:bottom w:val="single" w:sz="4" w:space="0" w:color="000000"/>
              <w:right w:val="single" w:sz="4" w:space="0" w:color="000000"/>
            </w:tcBorders>
            <w:shd w:val="clear" w:color="auto" w:fill="auto"/>
            <w:hideMark/>
          </w:tcPr>
          <w:p w14:paraId="1D8E8A8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066446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5AA9FD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690D5C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D650CA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38A33DB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98316D4" w14:textId="5700C55A"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5555000,00</w:t>
            </w:r>
          </w:p>
        </w:tc>
        <w:tc>
          <w:tcPr>
            <w:tcW w:w="644" w:type="pct"/>
            <w:tcBorders>
              <w:top w:val="nil"/>
              <w:left w:val="nil"/>
              <w:bottom w:val="single" w:sz="4" w:space="0" w:color="000000"/>
              <w:right w:val="single" w:sz="4" w:space="0" w:color="000000"/>
            </w:tcBorders>
            <w:shd w:val="clear" w:color="auto" w:fill="auto"/>
            <w:hideMark/>
          </w:tcPr>
          <w:p w14:paraId="650FA73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48DFD6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FAF298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DC39391"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"Обеспечение населения Хасанского муниципального округа твердым топливом (дровами)"</w:t>
            </w:r>
          </w:p>
        </w:tc>
        <w:tc>
          <w:tcPr>
            <w:tcW w:w="642" w:type="pct"/>
            <w:tcBorders>
              <w:top w:val="nil"/>
              <w:left w:val="nil"/>
              <w:bottom w:val="single" w:sz="4" w:space="0" w:color="000000"/>
              <w:right w:val="single" w:sz="4" w:space="0" w:color="000000"/>
            </w:tcBorders>
            <w:shd w:val="clear" w:color="auto" w:fill="auto"/>
            <w:hideMark/>
          </w:tcPr>
          <w:p w14:paraId="2300D095"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1200000000</w:t>
            </w:r>
          </w:p>
        </w:tc>
        <w:tc>
          <w:tcPr>
            <w:tcW w:w="634" w:type="pct"/>
            <w:tcBorders>
              <w:top w:val="nil"/>
              <w:left w:val="nil"/>
              <w:bottom w:val="single" w:sz="4" w:space="0" w:color="000000"/>
              <w:right w:val="single" w:sz="4" w:space="0" w:color="000000"/>
            </w:tcBorders>
            <w:shd w:val="clear" w:color="auto" w:fill="auto"/>
            <w:hideMark/>
          </w:tcPr>
          <w:p w14:paraId="714EB2BA"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32B7829" w14:textId="3C67B791"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3055899,93</w:t>
            </w:r>
          </w:p>
        </w:tc>
        <w:tc>
          <w:tcPr>
            <w:tcW w:w="644" w:type="pct"/>
            <w:tcBorders>
              <w:top w:val="nil"/>
              <w:left w:val="nil"/>
              <w:bottom w:val="single" w:sz="4" w:space="0" w:color="000000"/>
              <w:right w:val="single" w:sz="4" w:space="0" w:color="000000"/>
            </w:tcBorders>
            <w:shd w:val="clear" w:color="auto" w:fill="auto"/>
            <w:hideMark/>
          </w:tcPr>
          <w:p w14:paraId="65ADC0FE" w14:textId="3F4D1749"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500000,00</w:t>
            </w:r>
          </w:p>
        </w:tc>
        <w:tc>
          <w:tcPr>
            <w:tcW w:w="671" w:type="pct"/>
            <w:tcBorders>
              <w:top w:val="nil"/>
              <w:left w:val="nil"/>
              <w:bottom w:val="single" w:sz="4" w:space="0" w:color="000000"/>
              <w:right w:val="single" w:sz="4" w:space="0" w:color="000000"/>
            </w:tcBorders>
            <w:shd w:val="clear" w:color="auto" w:fill="auto"/>
            <w:hideMark/>
          </w:tcPr>
          <w:p w14:paraId="55D1B31A" w14:textId="7EE02668"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500000,00</w:t>
            </w:r>
          </w:p>
        </w:tc>
      </w:tr>
      <w:tr w:rsidR="00955766" w:rsidRPr="0034224C" w14:paraId="78CB935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DD8CE7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642" w:type="pct"/>
            <w:tcBorders>
              <w:top w:val="nil"/>
              <w:left w:val="nil"/>
              <w:bottom w:val="single" w:sz="4" w:space="0" w:color="000000"/>
              <w:right w:val="single" w:sz="4" w:space="0" w:color="000000"/>
            </w:tcBorders>
            <w:shd w:val="clear" w:color="auto" w:fill="auto"/>
            <w:hideMark/>
          </w:tcPr>
          <w:p w14:paraId="3176CFA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1200100000</w:t>
            </w:r>
          </w:p>
        </w:tc>
        <w:tc>
          <w:tcPr>
            <w:tcW w:w="634" w:type="pct"/>
            <w:tcBorders>
              <w:top w:val="nil"/>
              <w:left w:val="nil"/>
              <w:bottom w:val="single" w:sz="4" w:space="0" w:color="000000"/>
              <w:right w:val="single" w:sz="4" w:space="0" w:color="000000"/>
            </w:tcBorders>
            <w:shd w:val="clear" w:color="auto" w:fill="auto"/>
            <w:hideMark/>
          </w:tcPr>
          <w:p w14:paraId="36091AB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652277C" w14:textId="1F8B7F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3055899,93</w:t>
            </w:r>
          </w:p>
        </w:tc>
        <w:tc>
          <w:tcPr>
            <w:tcW w:w="644" w:type="pct"/>
            <w:tcBorders>
              <w:top w:val="nil"/>
              <w:left w:val="nil"/>
              <w:bottom w:val="single" w:sz="4" w:space="0" w:color="000000"/>
              <w:right w:val="single" w:sz="4" w:space="0" w:color="000000"/>
            </w:tcBorders>
            <w:shd w:val="clear" w:color="auto" w:fill="auto"/>
            <w:hideMark/>
          </w:tcPr>
          <w:p w14:paraId="68C18D72" w14:textId="0B8325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hideMark/>
          </w:tcPr>
          <w:p w14:paraId="645C409A" w14:textId="782E6AB9"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r>
      <w:tr w:rsidR="00955766" w:rsidRPr="0034224C" w14:paraId="1D823FA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E19EC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Субсидии </w:t>
            </w:r>
            <w:proofErr w:type="spellStart"/>
            <w:r w:rsidRPr="0034224C">
              <w:rPr>
                <w:rFonts w:eastAsia="Times New Roman"/>
                <w:color w:val="000000"/>
                <w:lang w:eastAsia="ru-RU"/>
              </w:rPr>
              <w:t>топливоснабжающим</w:t>
            </w:r>
            <w:proofErr w:type="spellEnd"/>
            <w:r w:rsidRPr="0034224C">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642" w:type="pct"/>
            <w:tcBorders>
              <w:top w:val="nil"/>
              <w:left w:val="nil"/>
              <w:bottom w:val="single" w:sz="4" w:space="0" w:color="000000"/>
              <w:right w:val="single" w:sz="4" w:space="0" w:color="000000"/>
            </w:tcBorders>
            <w:shd w:val="clear" w:color="auto" w:fill="auto"/>
            <w:hideMark/>
          </w:tcPr>
          <w:p w14:paraId="4E94BDC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3B40C5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EEB22AF" w14:textId="012B7B3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3055899,93</w:t>
            </w:r>
          </w:p>
        </w:tc>
        <w:tc>
          <w:tcPr>
            <w:tcW w:w="644" w:type="pct"/>
            <w:tcBorders>
              <w:top w:val="nil"/>
              <w:left w:val="nil"/>
              <w:bottom w:val="single" w:sz="4" w:space="0" w:color="000000"/>
              <w:right w:val="single" w:sz="4" w:space="0" w:color="000000"/>
            </w:tcBorders>
            <w:shd w:val="clear" w:color="auto" w:fill="auto"/>
            <w:hideMark/>
          </w:tcPr>
          <w:p w14:paraId="5D9E61F3" w14:textId="41512B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hideMark/>
          </w:tcPr>
          <w:p w14:paraId="202080F8" w14:textId="27C140A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r>
      <w:tr w:rsidR="00955766" w:rsidRPr="0034224C" w14:paraId="31F10821" w14:textId="77777777" w:rsidTr="00955766">
        <w:trPr>
          <w:trHeight w:val="20"/>
        </w:trPr>
        <w:tc>
          <w:tcPr>
            <w:tcW w:w="1766" w:type="pct"/>
            <w:tcBorders>
              <w:top w:val="nil"/>
              <w:left w:val="nil"/>
              <w:bottom w:val="nil"/>
              <w:right w:val="nil"/>
            </w:tcBorders>
            <w:shd w:val="clear" w:color="auto" w:fill="auto"/>
            <w:hideMark/>
          </w:tcPr>
          <w:p w14:paraId="28D090C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 Иные бюджетные ассигнования </w:t>
            </w:r>
          </w:p>
        </w:tc>
        <w:tc>
          <w:tcPr>
            <w:tcW w:w="642" w:type="pct"/>
            <w:tcBorders>
              <w:top w:val="nil"/>
              <w:left w:val="single" w:sz="4" w:space="0" w:color="000000"/>
              <w:bottom w:val="single" w:sz="4" w:space="0" w:color="000000"/>
              <w:right w:val="single" w:sz="4" w:space="0" w:color="000000"/>
            </w:tcBorders>
            <w:shd w:val="clear" w:color="auto" w:fill="auto"/>
            <w:hideMark/>
          </w:tcPr>
          <w:p w14:paraId="644F1B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49DCFFF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3E5483DE" w14:textId="058D27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3055899,93</w:t>
            </w:r>
          </w:p>
        </w:tc>
        <w:tc>
          <w:tcPr>
            <w:tcW w:w="644" w:type="pct"/>
            <w:tcBorders>
              <w:top w:val="nil"/>
              <w:left w:val="nil"/>
              <w:bottom w:val="single" w:sz="4" w:space="0" w:color="000000"/>
              <w:right w:val="single" w:sz="4" w:space="0" w:color="000000"/>
            </w:tcBorders>
            <w:shd w:val="clear" w:color="auto" w:fill="auto"/>
            <w:hideMark/>
          </w:tcPr>
          <w:p w14:paraId="4B53AD05" w14:textId="61F2B357"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hideMark/>
          </w:tcPr>
          <w:p w14:paraId="64217CB2" w14:textId="3BDA33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r>
      <w:tr w:rsidR="00955766" w:rsidRPr="0034224C" w14:paraId="2D5665A8" w14:textId="77777777" w:rsidTr="00955766">
        <w:trPr>
          <w:trHeight w:val="20"/>
        </w:trPr>
        <w:tc>
          <w:tcPr>
            <w:tcW w:w="1766" w:type="pct"/>
            <w:tcBorders>
              <w:top w:val="single" w:sz="4" w:space="0" w:color="000000"/>
              <w:left w:val="single" w:sz="4" w:space="0" w:color="000000"/>
              <w:bottom w:val="single" w:sz="4" w:space="0" w:color="000000"/>
              <w:right w:val="single" w:sz="4" w:space="0" w:color="000000"/>
            </w:tcBorders>
            <w:shd w:val="clear" w:color="auto" w:fill="auto"/>
            <w:hideMark/>
          </w:tcPr>
          <w:p w14:paraId="06D1B42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35F81D2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0A83E9E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810</w:t>
            </w:r>
          </w:p>
        </w:tc>
        <w:tc>
          <w:tcPr>
            <w:tcW w:w="644" w:type="pct"/>
            <w:tcBorders>
              <w:top w:val="nil"/>
              <w:left w:val="nil"/>
              <w:bottom w:val="single" w:sz="4" w:space="0" w:color="000000"/>
              <w:right w:val="single" w:sz="4" w:space="0" w:color="000000"/>
            </w:tcBorders>
            <w:shd w:val="clear" w:color="auto" w:fill="auto"/>
            <w:hideMark/>
          </w:tcPr>
          <w:p w14:paraId="01B09F8E" w14:textId="745DD28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3055899,93</w:t>
            </w:r>
          </w:p>
        </w:tc>
        <w:tc>
          <w:tcPr>
            <w:tcW w:w="644" w:type="pct"/>
            <w:tcBorders>
              <w:top w:val="nil"/>
              <w:left w:val="nil"/>
              <w:bottom w:val="single" w:sz="4" w:space="0" w:color="000000"/>
              <w:right w:val="single" w:sz="4" w:space="0" w:color="000000"/>
            </w:tcBorders>
            <w:shd w:val="clear" w:color="auto" w:fill="auto"/>
            <w:hideMark/>
          </w:tcPr>
          <w:p w14:paraId="6FE5C840" w14:textId="36D707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c>
          <w:tcPr>
            <w:tcW w:w="671" w:type="pct"/>
            <w:tcBorders>
              <w:top w:val="nil"/>
              <w:left w:val="nil"/>
              <w:bottom w:val="single" w:sz="4" w:space="0" w:color="000000"/>
              <w:right w:val="single" w:sz="4" w:space="0" w:color="000000"/>
            </w:tcBorders>
            <w:shd w:val="clear" w:color="auto" w:fill="auto"/>
            <w:hideMark/>
          </w:tcPr>
          <w:p w14:paraId="5D402BE6" w14:textId="3D038B8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w:t>
            </w:r>
          </w:p>
        </w:tc>
      </w:tr>
      <w:tr w:rsidR="00955766" w:rsidRPr="0034224C" w14:paraId="781320A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86BA45"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9A4CA8C"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1300000000</w:t>
            </w:r>
          </w:p>
        </w:tc>
        <w:tc>
          <w:tcPr>
            <w:tcW w:w="634" w:type="pct"/>
            <w:tcBorders>
              <w:top w:val="nil"/>
              <w:left w:val="nil"/>
              <w:bottom w:val="single" w:sz="4" w:space="0" w:color="000000"/>
              <w:right w:val="single" w:sz="4" w:space="0" w:color="000000"/>
            </w:tcBorders>
            <w:shd w:val="clear" w:color="auto" w:fill="auto"/>
            <w:hideMark/>
          </w:tcPr>
          <w:p w14:paraId="21FB42C4"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F3D0DE1" w14:textId="2FDBCA78"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4030000,00</w:t>
            </w:r>
          </w:p>
        </w:tc>
        <w:tc>
          <w:tcPr>
            <w:tcW w:w="644" w:type="pct"/>
            <w:tcBorders>
              <w:top w:val="nil"/>
              <w:left w:val="nil"/>
              <w:bottom w:val="single" w:sz="4" w:space="0" w:color="000000"/>
              <w:right w:val="single" w:sz="4" w:space="0" w:color="000000"/>
            </w:tcBorders>
            <w:shd w:val="clear" w:color="auto" w:fill="auto"/>
            <w:hideMark/>
          </w:tcPr>
          <w:p w14:paraId="244A3ED1"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F5895BE"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r>
      <w:tr w:rsidR="00955766" w:rsidRPr="0034224C" w14:paraId="7246B83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D8A89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proofErr w:type="spellStart"/>
            <w:r w:rsidRPr="0034224C">
              <w:rPr>
                <w:rFonts w:eastAsia="Times New Roman"/>
                <w:color w:val="000000"/>
                <w:lang w:eastAsia="ru-RU"/>
              </w:rPr>
              <w:t>совеременных</w:t>
            </w:r>
            <w:proofErr w:type="spellEnd"/>
            <w:r w:rsidRPr="0034224C">
              <w:rPr>
                <w:rFonts w:eastAsia="Times New Roman"/>
                <w:color w:val="000000"/>
                <w:lang w:eastAsia="ru-RU"/>
              </w:rPr>
              <w:t xml:space="preserve"> технологий и оборудования"</w:t>
            </w:r>
          </w:p>
        </w:tc>
        <w:tc>
          <w:tcPr>
            <w:tcW w:w="642" w:type="pct"/>
            <w:tcBorders>
              <w:top w:val="nil"/>
              <w:left w:val="nil"/>
              <w:bottom w:val="single" w:sz="4" w:space="0" w:color="000000"/>
              <w:right w:val="single" w:sz="4" w:space="0" w:color="000000"/>
            </w:tcBorders>
            <w:shd w:val="clear" w:color="auto" w:fill="auto"/>
            <w:hideMark/>
          </w:tcPr>
          <w:p w14:paraId="62C8A7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1300200000</w:t>
            </w:r>
          </w:p>
        </w:tc>
        <w:tc>
          <w:tcPr>
            <w:tcW w:w="634" w:type="pct"/>
            <w:tcBorders>
              <w:top w:val="nil"/>
              <w:left w:val="nil"/>
              <w:bottom w:val="single" w:sz="4" w:space="0" w:color="000000"/>
              <w:right w:val="single" w:sz="4" w:space="0" w:color="000000"/>
            </w:tcBorders>
            <w:shd w:val="clear" w:color="auto" w:fill="auto"/>
            <w:hideMark/>
          </w:tcPr>
          <w:p w14:paraId="46DC783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2FBBE67" w14:textId="1501A1C0"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4030000,00</w:t>
            </w:r>
          </w:p>
        </w:tc>
        <w:tc>
          <w:tcPr>
            <w:tcW w:w="644" w:type="pct"/>
            <w:tcBorders>
              <w:top w:val="nil"/>
              <w:left w:val="nil"/>
              <w:bottom w:val="single" w:sz="4" w:space="0" w:color="000000"/>
              <w:right w:val="single" w:sz="4" w:space="0" w:color="000000"/>
            </w:tcBorders>
            <w:shd w:val="clear" w:color="auto" w:fill="auto"/>
            <w:hideMark/>
          </w:tcPr>
          <w:p w14:paraId="5EC43DA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97DE70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6B13E3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16DDD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Строительство объектов биологической очистки сточных вод на территории населенных </w:t>
            </w:r>
            <w:proofErr w:type="spellStart"/>
            <w:r w:rsidRPr="0034224C">
              <w:rPr>
                <w:rFonts w:eastAsia="Times New Roman"/>
                <w:color w:val="000000"/>
                <w:lang w:eastAsia="ru-RU"/>
              </w:rPr>
              <w:t>пуктов</w:t>
            </w:r>
            <w:proofErr w:type="spellEnd"/>
            <w:r w:rsidRPr="0034224C">
              <w:rPr>
                <w:rFonts w:eastAsia="Times New Roman"/>
                <w:color w:val="000000"/>
                <w:lang w:eastAsia="ru-RU"/>
              </w:rPr>
              <w:t xml:space="preserve">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E4A621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1300261032</w:t>
            </w:r>
          </w:p>
        </w:tc>
        <w:tc>
          <w:tcPr>
            <w:tcW w:w="634" w:type="pct"/>
            <w:tcBorders>
              <w:top w:val="nil"/>
              <w:left w:val="nil"/>
              <w:bottom w:val="single" w:sz="4" w:space="0" w:color="000000"/>
              <w:right w:val="single" w:sz="4" w:space="0" w:color="000000"/>
            </w:tcBorders>
            <w:shd w:val="clear" w:color="auto" w:fill="auto"/>
            <w:hideMark/>
          </w:tcPr>
          <w:p w14:paraId="36A2016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01C4F0B" w14:textId="757F9B5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3440000,00</w:t>
            </w:r>
          </w:p>
        </w:tc>
        <w:tc>
          <w:tcPr>
            <w:tcW w:w="644" w:type="pct"/>
            <w:tcBorders>
              <w:top w:val="nil"/>
              <w:left w:val="nil"/>
              <w:bottom w:val="single" w:sz="4" w:space="0" w:color="000000"/>
              <w:right w:val="single" w:sz="4" w:space="0" w:color="000000"/>
            </w:tcBorders>
            <w:shd w:val="clear" w:color="auto" w:fill="auto"/>
            <w:hideMark/>
          </w:tcPr>
          <w:p w14:paraId="59111A2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02657F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3C3CD3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AD9A6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47093F0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1300261032</w:t>
            </w:r>
          </w:p>
        </w:tc>
        <w:tc>
          <w:tcPr>
            <w:tcW w:w="634" w:type="pct"/>
            <w:tcBorders>
              <w:top w:val="nil"/>
              <w:left w:val="nil"/>
              <w:bottom w:val="single" w:sz="4" w:space="0" w:color="000000"/>
              <w:right w:val="single" w:sz="4" w:space="0" w:color="000000"/>
            </w:tcBorders>
            <w:shd w:val="clear" w:color="auto" w:fill="auto"/>
            <w:hideMark/>
          </w:tcPr>
          <w:p w14:paraId="48C2DE2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400</w:t>
            </w:r>
          </w:p>
        </w:tc>
        <w:tc>
          <w:tcPr>
            <w:tcW w:w="644" w:type="pct"/>
            <w:tcBorders>
              <w:top w:val="nil"/>
              <w:left w:val="nil"/>
              <w:bottom w:val="single" w:sz="4" w:space="0" w:color="000000"/>
              <w:right w:val="single" w:sz="4" w:space="0" w:color="000000"/>
            </w:tcBorders>
            <w:shd w:val="clear" w:color="auto" w:fill="auto"/>
            <w:hideMark/>
          </w:tcPr>
          <w:p w14:paraId="76D27C39" w14:textId="0EC4C54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3440000,00</w:t>
            </w:r>
          </w:p>
        </w:tc>
        <w:tc>
          <w:tcPr>
            <w:tcW w:w="644" w:type="pct"/>
            <w:tcBorders>
              <w:top w:val="nil"/>
              <w:left w:val="nil"/>
              <w:bottom w:val="single" w:sz="4" w:space="0" w:color="000000"/>
              <w:right w:val="single" w:sz="4" w:space="0" w:color="000000"/>
            </w:tcBorders>
            <w:shd w:val="clear" w:color="auto" w:fill="auto"/>
            <w:hideMark/>
          </w:tcPr>
          <w:p w14:paraId="03F49E0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A5F4E2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83AFD2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A3CE6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4C31499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1300261032</w:t>
            </w:r>
          </w:p>
        </w:tc>
        <w:tc>
          <w:tcPr>
            <w:tcW w:w="634" w:type="pct"/>
            <w:tcBorders>
              <w:top w:val="nil"/>
              <w:left w:val="nil"/>
              <w:bottom w:val="single" w:sz="4" w:space="0" w:color="000000"/>
              <w:right w:val="single" w:sz="4" w:space="0" w:color="000000"/>
            </w:tcBorders>
            <w:shd w:val="clear" w:color="auto" w:fill="auto"/>
            <w:hideMark/>
          </w:tcPr>
          <w:p w14:paraId="19DFE97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410</w:t>
            </w:r>
          </w:p>
        </w:tc>
        <w:tc>
          <w:tcPr>
            <w:tcW w:w="644" w:type="pct"/>
            <w:tcBorders>
              <w:top w:val="nil"/>
              <w:left w:val="nil"/>
              <w:bottom w:val="single" w:sz="4" w:space="0" w:color="000000"/>
              <w:right w:val="single" w:sz="4" w:space="0" w:color="000000"/>
            </w:tcBorders>
            <w:shd w:val="clear" w:color="auto" w:fill="auto"/>
            <w:hideMark/>
          </w:tcPr>
          <w:p w14:paraId="3E0D2186" w14:textId="4930C2C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3440000,00</w:t>
            </w:r>
          </w:p>
        </w:tc>
        <w:tc>
          <w:tcPr>
            <w:tcW w:w="644" w:type="pct"/>
            <w:tcBorders>
              <w:top w:val="nil"/>
              <w:left w:val="nil"/>
              <w:bottom w:val="single" w:sz="4" w:space="0" w:color="000000"/>
              <w:right w:val="single" w:sz="4" w:space="0" w:color="000000"/>
            </w:tcBorders>
            <w:shd w:val="clear" w:color="auto" w:fill="auto"/>
            <w:hideMark/>
          </w:tcPr>
          <w:p w14:paraId="18CBE59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134093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0D0948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0FA32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642" w:type="pct"/>
            <w:tcBorders>
              <w:top w:val="nil"/>
              <w:left w:val="nil"/>
              <w:bottom w:val="single" w:sz="4" w:space="0" w:color="000000"/>
              <w:right w:val="single" w:sz="4" w:space="0" w:color="000000"/>
            </w:tcBorders>
            <w:shd w:val="clear" w:color="auto" w:fill="auto"/>
            <w:hideMark/>
          </w:tcPr>
          <w:p w14:paraId="14F2058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23CACC0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6022D64" w14:textId="6EAC481E"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590000,00</w:t>
            </w:r>
          </w:p>
        </w:tc>
        <w:tc>
          <w:tcPr>
            <w:tcW w:w="644" w:type="pct"/>
            <w:tcBorders>
              <w:top w:val="nil"/>
              <w:left w:val="nil"/>
              <w:bottom w:val="single" w:sz="4" w:space="0" w:color="000000"/>
              <w:right w:val="single" w:sz="4" w:space="0" w:color="000000"/>
            </w:tcBorders>
            <w:shd w:val="clear" w:color="auto" w:fill="auto"/>
            <w:hideMark/>
          </w:tcPr>
          <w:p w14:paraId="0C94310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C2A331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CFC568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DE260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6165BC7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16FC574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400</w:t>
            </w:r>
          </w:p>
        </w:tc>
        <w:tc>
          <w:tcPr>
            <w:tcW w:w="644" w:type="pct"/>
            <w:tcBorders>
              <w:top w:val="nil"/>
              <w:left w:val="nil"/>
              <w:bottom w:val="single" w:sz="4" w:space="0" w:color="000000"/>
              <w:right w:val="single" w:sz="4" w:space="0" w:color="000000"/>
            </w:tcBorders>
            <w:shd w:val="clear" w:color="auto" w:fill="auto"/>
            <w:hideMark/>
          </w:tcPr>
          <w:p w14:paraId="69AE3402" w14:textId="62579737"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590000,00</w:t>
            </w:r>
          </w:p>
        </w:tc>
        <w:tc>
          <w:tcPr>
            <w:tcW w:w="644" w:type="pct"/>
            <w:tcBorders>
              <w:top w:val="nil"/>
              <w:left w:val="nil"/>
              <w:bottom w:val="single" w:sz="4" w:space="0" w:color="000000"/>
              <w:right w:val="single" w:sz="4" w:space="0" w:color="000000"/>
            </w:tcBorders>
            <w:shd w:val="clear" w:color="auto" w:fill="auto"/>
            <w:hideMark/>
          </w:tcPr>
          <w:p w14:paraId="5B0E276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90ADC8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AAB987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78F2B2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5A76D83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1C51DBE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410</w:t>
            </w:r>
          </w:p>
        </w:tc>
        <w:tc>
          <w:tcPr>
            <w:tcW w:w="644" w:type="pct"/>
            <w:tcBorders>
              <w:top w:val="nil"/>
              <w:left w:val="nil"/>
              <w:bottom w:val="single" w:sz="4" w:space="0" w:color="000000"/>
              <w:right w:val="single" w:sz="4" w:space="0" w:color="000000"/>
            </w:tcBorders>
            <w:shd w:val="clear" w:color="auto" w:fill="auto"/>
            <w:hideMark/>
          </w:tcPr>
          <w:p w14:paraId="0B6CD9B3" w14:textId="5550FD9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590000,00</w:t>
            </w:r>
          </w:p>
        </w:tc>
        <w:tc>
          <w:tcPr>
            <w:tcW w:w="644" w:type="pct"/>
            <w:tcBorders>
              <w:top w:val="nil"/>
              <w:left w:val="nil"/>
              <w:bottom w:val="single" w:sz="4" w:space="0" w:color="000000"/>
              <w:right w:val="single" w:sz="4" w:space="0" w:color="000000"/>
            </w:tcBorders>
            <w:shd w:val="clear" w:color="auto" w:fill="auto"/>
            <w:hideMark/>
          </w:tcPr>
          <w:p w14:paraId="69E859C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1C9188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22E307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4049087"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E296494"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1400000000</w:t>
            </w:r>
          </w:p>
        </w:tc>
        <w:tc>
          <w:tcPr>
            <w:tcW w:w="634" w:type="pct"/>
            <w:tcBorders>
              <w:top w:val="nil"/>
              <w:left w:val="nil"/>
              <w:bottom w:val="single" w:sz="4" w:space="0" w:color="000000"/>
              <w:right w:val="single" w:sz="4" w:space="0" w:color="000000"/>
            </w:tcBorders>
            <w:shd w:val="clear" w:color="auto" w:fill="auto"/>
            <w:hideMark/>
          </w:tcPr>
          <w:p w14:paraId="1504844B"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953F4E7" w14:textId="61F1CE03"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23289490,30</w:t>
            </w:r>
          </w:p>
        </w:tc>
        <w:tc>
          <w:tcPr>
            <w:tcW w:w="644" w:type="pct"/>
            <w:tcBorders>
              <w:top w:val="nil"/>
              <w:left w:val="nil"/>
              <w:bottom w:val="single" w:sz="4" w:space="0" w:color="000000"/>
              <w:right w:val="single" w:sz="4" w:space="0" w:color="000000"/>
            </w:tcBorders>
            <w:shd w:val="clear" w:color="auto" w:fill="auto"/>
            <w:hideMark/>
          </w:tcPr>
          <w:p w14:paraId="54E742F2" w14:textId="1088EF86"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7300000,00</w:t>
            </w:r>
          </w:p>
        </w:tc>
        <w:tc>
          <w:tcPr>
            <w:tcW w:w="671" w:type="pct"/>
            <w:tcBorders>
              <w:top w:val="nil"/>
              <w:left w:val="nil"/>
              <w:bottom w:val="single" w:sz="4" w:space="0" w:color="000000"/>
              <w:right w:val="single" w:sz="4" w:space="0" w:color="000000"/>
            </w:tcBorders>
            <w:shd w:val="clear" w:color="auto" w:fill="auto"/>
            <w:hideMark/>
          </w:tcPr>
          <w:p w14:paraId="47000F83" w14:textId="20E44275"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7200000,00</w:t>
            </w:r>
          </w:p>
        </w:tc>
      </w:tr>
      <w:tr w:rsidR="00955766" w:rsidRPr="0034224C" w14:paraId="30281EA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05041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642" w:type="pct"/>
            <w:tcBorders>
              <w:top w:val="nil"/>
              <w:left w:val="nil"/>
              <w:bottom w:val="single" w:sz="4" w:space="0" w:color="000000"/>
              <w:right w:val="single" w:sz="4" w:space="0" w:color="000000"/>
            </w:tcBorders>
            <w:shd w:val="clear" w:color="auto" w:fill="auto"/>
            <w:hideMark/>
          </w:tcPr>
          <w:p w14:paraId="3879CFA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1400300000</w:t>
            </w:r>
          </w:p>
        </w:tc>
        <w:tc>
          <w:tcPr>
            <w:tcW w:w="634" w:type="pct"/>
            <w:tcBorders>
              <w:top w:val="nil"/>
              <w:left w:val="nil"/>
              <w:bottom w:val="single" w:sz="4" w:space="0" w:color="000000"/>
              <w:right w:val="single" w:sz="4" w:space="0" w:color="000000"/>
            </w:tcBorders>
            <w:shd w:val="clear" w:color="auto" w:fill="auto"/>
            <w:hideMark/>
          </w:tcPr>
          <w:p w14:paraId="3420EEF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E7CA491" w14:textId="06D62F4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23289490,30</w:t>
            </w:r>
          </w:p>
        </w:tc>
        <w:tc>
          <w:tcPr>
            <w:tcW w:w="644" w:type="pct"/>
            <w:tcBorders>
              <w:top w:val="nil"/>
              <w:left w:val="nil"/>
              <w:bottom w:val="single" w:sz="4" w:space="0" w:color="000000"/>
              <w:right w:val="single" w:sz="4" w:space="0" w:color="000000"/>
            </w:tcBorders>
            <w:shd w:val="clear" w:color="auto" w:fill="auto"/>
            <w:hideMark/>
          </w:tcPr>
          <w:p w14:paraId="3EC22DE9" w14:textId="3BAA3C4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7300000,00</w:t>
            </w:r>
          </w:p>
        </w:tc>
        <w:tc>
          <w:tcPr>
            <w:tcW w:w="671" w:type="pct"/>
            <w:tcBorders>
              <w:top w:val="nil"/>
              <w:left w:val="nil"/>
              <w:bottom w:val="single" w:sz="4" w:space="0" w:color="000000"/>
              <w:right w:val="single" w:sz="4" w:space="0" w:color="000000"/>
            </w:tcBorders>
            <w:shd w:val="clear" w:color="auto" w:fill="auto"/>
            <w:hideMark/>
          </w:tcPr>
          <w:p w14:paraId="3A681864" w14:textId="0796F33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7200000,00</w:t>
            </w:r>
          </w:p>
        </w:tc>
      </w:tr>
      <w:tr w:rsidR="00955766" w:rsidRPr="0034224C" w14:paraId="6E9500E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E2D613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642" w:type="pct"/>
            <w:tcBorders>
              <w:top w:val="nil"/>
              <w:left w:val="nil"/>
              <w:bottom w:val="single" w:sz="4" w:space="0" w:color="000000"/>
              <w:right w:val="single" w:sz="4" w:space="0" w:color="000000"/>
            </w:tcBorders>
            <w:shd w:val="clear" w:color="auto" w:fill="auto"/>
            <w:hideMark/>
          </w:tcPr>
          <w:p w14:paraId="7DF80FD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30848B2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7DB9F00" w14:textId="61E09BF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6F6FAD8C" w14:textId="0CD795C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2A61B8F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3B0D51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54FE06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4460BB6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4E01BB5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337D453C" w14:textId="00CB750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67D5EAF5" w14:textId="45991A2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14A3A2E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DB037A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EAE53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5B68220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44ED750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810</w:t>
            </w:r>
          </w:p>
        </w:tc>
        <w:tc>
          <w:tcPr>
            <w:tcW w:w="644" w:type="pct"/>
            <w:tcBorders>
              <w:top w:val="nil"/>
              <w:left w:val="nil"/>
              <w:bottom w:val="single" w:sz="4" w:space="0" w:color="000000"/>
              <w:right w:val="single" w:sz="4" w:space="0" w:color="000000"/>
            </w:tcBorders>
            <w:shd w:val="clear" w:color="auto" w:fill="auto"/>
            <w:hideMark/>
          </w:tcPr>
          <w:p w14:paraId="64AF6043" w14:textId="18542B9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370CD88F" w14:textId="1D8C37F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02DCC73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F2B746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53E5B3" w14:textId="77777777" w:rsidR="00955766" w:rsidRPr="0034224C" w:rsidRDefault="00955766" w:rsidP="00955766">
            <w:pPr>
              <w:jc w:val="both"/>
              <w:rPr>
                <w:rFonts w:eastAsia="Times New Roman"/>
                <w:lang w:eastAsia="ru-RU"/>
              </w:rPr>
            </w:pPr>
            <w:r w:rsidRPr="0034224C">
              <w:rPr>
                <w:rFonts w:eastAsia="Times New Roman"/>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99FCA5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7221211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BFEB0B6" w14:textId="60FAA52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23189490,30</w:t>
            </w:r>
          </w:p>
        </w:tc>
        <w:tc>
          <w:tcPr>
            <w:tcW w:w="644" w:type="pct"/>
            <w:tcBorders>
              <w:top w:val="nil"/>
              <w:left w:val="nil"/>
              <w:bottom w:val="single" w:sz="4" w:space="0" w:color="000000"/>
              <w:right w:val="single" w:sz="4" w:space="0" w:color="000000"/>
            </w:tcBorders>
            <w:shd w:val="clear" w:color="auto" w:fill="auto"/>
            <w:hideMark/>
          </w:tcPr>
          <w:p w14:paraId="74CE3C03" w14:textId="3E4E58DB" w:rsidR="00955766" w:rsidRPr="0034224C" w:rsidRDefault="00955766" w:rsidP="00C4085E">
            <w:pPr>
              <w:jc w:val="right"/>
              <w:rPr>
                <w:rFonts w:eastAsia="Times New Roman"/>
                <w:color w:val="000000"/>
                <w:lang w:eastAsia="ru-RU"/>
              </w:rPr>
            </w:pPr>
            <w:r w:rsidRPr="0034224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hideMark/>
          </w:tcPr>
          <w:p w14:paraId="26E12FB5" w14:textId="4BA93C3B" w:rsidR="00955766" w:rsidRPr="0034224C" w:rsidRDefault="00955766" w:rsidP="00C4085E">
            <w:pPr>
              <w:jc w:val="right"/>
              <w:rPr>
                <w:rFonts w:eastAsia="Times New Roman"/>
                <w:color w:val="000000"/>
                <w:lang w:eastAsia="ru-RU"/>
              </w:rPr>
            </w:pPr>
            <w:r w:rsidRPr="0034224C">
              <w:rPr>
                <w:rFonts w:eastAsia="Times New Roman"/>
                <w:color w:val="000000"/>
                <w:lang w:eastAsia="ru-RU"/>
              </w:rPr>
              <w:t>7200000,00</w:t>
            </w:r>
          </w:p>
        </w:tc>
      </w:tr>
      <w:tr w:rsidR="00955766" w:rsidRPr="0034224C" w14:paraId="0FE6A44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1C4FC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62D7B6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09E31C4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68C054D0" w14:textId="24E60D8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23189490,30</w:t>
            </w:r>
          </w:p>
        </w:tc>
        <w:tc>
          <w:tcPr>
            <w:tcW w:w="644" w:type="pct"/>
            <w:tcBorders>
              <w:top w:val="nil"/>
              <w:left w:val="nil"/>
              <w:bottom w:val="single" w:sz="4" w:space="0" w:color="000000"/>
              <w:right w:val="single" w:sz="4" w:space="0" w:color="000000"/>
            </w:tcBorders>
            <w:shd w:val="clear" w:color="auto" w:fill="auto"/>
            <w:hideMark/>
          </w:tcPr>
          <w:p w14:paraId="35828FEC" w14:textId="2C3175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hideMark/>
          </w:tcPr>
          <w:p w14:paraId="6CD81AD6" w14:textId="478776C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7200000,00</w:t>
            </w:r>
          </w:p>
        </w:tc>
      </w:tr>
      <w:tr w:rsidR="00955766" w:rsidRPr="0034224C" w14:paraId="65DF46D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381DE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9DF8A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3FC670B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AE0002A" w14:textId="7683410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23189490,30</w:t>
            </w:r>
          </w:p>
        </w:tc>
        <w:tc>
          <w:tcPr>
            <w:tcW w:w="644" w:type="pct"/>
            <w:tcBorders>
              <w:top w:val="nil"/>
              <w:left w:val="nil"/>
              <w:bottom w:val="single" w:sz="4" w:space="0" w:color="000000"/>
              <w:right w:val="single" w:sz="4" w:space="0" w:color="000000"/>
            </w:tcBorders>
            <w:shd w:val="clear" w:color="auto" w:fill="auto"/>
            <w:hideMark/>
          </w:tcPr>
          <w:p w14:paraId="3E732E9D" w14:textId="0F92C5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7200000,00</w:t>
            </w:r>
          </w:p>
        </w:tc>
        <w:tc>
          <w:tcPr>
            <w:tcW w:w="671" w:type="pct"/>
            <w:tcBorders>
              <w:top w:val="nil"/>
              <w:left w:val="nil"/>
              <w:bottom w:val="single" w:sz="4" w:space="0" w:color="000000"/>
              <w:right w:val="single" w:sz="4" w:space="0" w:color="000000"/>
            </w:tcBorders>
            <w:shd w:val="clear" w:color="auto" w:fill="auto"/>
            <w:hideMark/>
          </w:tcPr>
          <w:p w14:paraId="63D01154" w14:textId="32137F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7200000,00</w:t>
            </w:r>
          </w:p>
        </w:tc>
      </w:tr>
      <w:tr w:rsidR="00955766" w:rsidRPr="0034224C" w14:paraId="32DB924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1AD7EF8"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 Развитие туризма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7ECDA45"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1600000000</w:t>
            </w:r>
          </w:p>
        </w:tc>
        <w:tc>
          <w:tcPr>
            <w:tcW w:w="634" w:type="pct"/>
            <w:tcBorders>
              <w:top w:val="nil"/>
              <w:left w:val="nil"/>
              <w:bottom w:val="single" w:sz="4" w:space="0" w:color="000000"/>
              <w:right w:val="single" w:sz="4" w:space="0" w:color="000000"/>
            </w:tcBorders>
            <w:shd w:val="clear" w:color="auto" w:fill="auto"/>
            <w:hideMark/>
          </w:tcPr>
          <w:p w14:paraId="147E4B4E"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C1BB8B1" w14:textId="69A63C72"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54207072,09</w:t>
            </w:r>
          </w:p>
        </w:tc>
        <w:tc>
          <w:tcPr>
            <w:tcW w:w="644" w:type="pct"/>
            <w:tcBorders>
              <w:top w:val="nil"/>
              <w:left w:val="nil"/>
              <w:bottom w:val="single" w:sz="4" w:space="0" w:color="000000"/>
              <w:right w:val="single" w:sz="4" w:space="0" w:color="000000"/>
            </w:tcBorders>
            <w:shd w:val="clear" w:color="auto" w:fill="auto"/>
            <w:hideMark/>
          </w:tcPr>
          <w:p w14:paraId="5E893178"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03BBA42"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r>
      <w:tr w:rsidR="00955766" w:rsidRPr="0034224C" w14:paraId="6045278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86C04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642" w:type="pct"/>
            <w:tcBorders>
              <w:top w:val="nil"/>
              <w:left w:val="nil"/>
              <w:bottom w:val="single" w:sz="4" w:space="0" w:color="000000"/>
              <w:right w:val="single" w:sz="4" w:space="0" w:color="000000"/>
            </w:tcBorders>
            <w:shd w:val="clear" w:color="auto" w:fill="auto"/>
            <w:hideMark/>
          </w:tcPr>
          <w:p w14:paraId="488A1BA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1600100000</w:t>
            </w:r>
          </w:p>
        </w:tc>
        <w:tc>
          <w:tcPr>
            <w:tcW w:w="634" w:type="pct"/>
            <w:tcBorders>
              <w:top w:val="nil"/>
              <w:left w:val="nil"/>
              <w:bottom w:val="single" w:sz="4" w:space="0" w:color="000000"/>
              <w:right w:val="single" w:sz="4" w:space="0" w:color="000000"/>
            </w:tcBorders>
            <w:shd w:val="clear" w:color="auto" w:fill="auto"/>
            <w:hideMark/>
          </w:tcPr>
          <w:p w14:paraId="7553F60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111C634" w14:textId="5A104976"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54207072,09</w:t>
            </w:r>
          </w:p>
        </w:tc>
        <w:tc>
          <w:tcPr>
            <w:tcW w:w="644" w:type="pct"/>
            <w:tcBorders>
              <w:top w:val="nil"/>
              <w:left w:val="nil"/>
              <w:bottom w:val="single" w:sz="4" w:space="0" w:color="000000"/>
              <w:right w:val="single" w:sz="4" w:space="0" w:color="000000"/>
            </w:tcBorders>
            <w:shd w:val="clear" w:color="auto" w:fill="auto"/>
            <w:hideMark/>
          </w:tcPr>
          <w:p w14:paraId="11ED8F2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198E7D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E03FA2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09F4A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642" w:type="pct"/>
            <w:tcBorders>
              <w:top w:val="nil"/>
              <w:left w:val="nil"/>
              <w:bottom w:val="single" w:sz="4" w:space="0" w:color="000000"/>
              <w:right w:val="single" w:sz="4" w:space="0" w:color="000000"/>
            </w:tcBorders>
            <w:shd w:val="clear" w:color="auto" w:fill="auto"/>
            <w:hideMark/>
          </w:tcPr>
          <w:p w14:paraId="10FB949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1E81451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0447F6F" w14:textId="351A1C8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34717625,36</w:t>
            </w:r>
          </w:p>
        </w:tc>
        <w:tc>
          <w:tcPr>
            <w:tcW w:w="644" w:type="pct"/>
            <w:tcBorders>
              <w:top w:val="nil"/>
              <w:left w:val="nil"/>
              <w:bottom w:val="single" w:sz="4" w:space="0" w:color="000000"/>
              <w:right w:val="single" w:sz="4" w:space="0" w:color="000000"/>
            </w:tcBorders>
            <w:shd w:val="clear" w:color="auto" w:fill="auto"/>
            <w:hideMark/>
          </w:tcPr>
          <w:p w14:paraId="3ED9BDB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250AB2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4338F5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9A0648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3DC8C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724CD24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82D143E" w14:textId="2940201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34717625,36</w:t>
            </w:r>
          </w:p>
        </w:tc>
        <w:tc>
          <w:tcPr>
            <w:tcW w:w="644" w:type="pct"/>
            <w:tcBorders>
              <w:top w:val="nil"/>
              <w:left w:val="nil"/>
              <w:bottom w:val="single" w:sz="4" w:space="0" w:color="000000"/>
              <w:right w:val="single" w:sz="4" w:space="0" w:color="000000"/>
            </w:tcBorders>
            <w:shd w:val="clear" w:color="auto" w:fill="auto"/>
            <w:hideMark/>
          </w:tcPr>
          <w:p w14:paraId="446E459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570C57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BBBB39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0E926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F139A8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4E1B81A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04A03B8" w14:textId="1EC1595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34717625,36</w:t>
            </w:r>
          </w:p>
        </w:tc>
        <w:tc>
          <w:tcPr>
            <w:tcW w:w="644" w:type="pct"/>
            <w:tcBorders>
              <w:top w:val="nil"/>
              <w:left w:val="nil"/>
              <w:bottom w:val="single" w:sz="4" w:space="0" w:color="000000"/>
              <w:right w:val="single" w:sz="4" w:space="0" w:color="000000"/>
            </w:tcBorders>
            <w:shd w:val="clear" w:color="auto" w:fill="auto"/>
            <w:hideMark/>
          </w:tcPr>
          <w:p w14:paraId="027D5CB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E5AE57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4EDBDF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E539FC" w14:textId="77777777" w:rsidR="00955766" w:rsidRPr="0034224C" w:rsidRDefault="00955766" w:rsidP="00955766">
            <w:pPr>
              <w:jc w:val="both"/>
              <w:rPr>
                <w:rFonts w:eastAsia="Times New Roman"/>
                <w:color w:val="000000"/>
                <w:lang w:eastAsia="ru-RU"/>
              </w:rPr>
            </w:pPr>
            <w:proofErr w:type="gramStart"/>
            <w:r w:rsidRPr="0034224C">
              <w:rPr>
                <w:rFonts w:eastAsia="Times New Roman"/>
                <w:color w:val="000000"/>
                <w:lang w:eastAsia="ru-RU"/>
              </w:rPr>
              <w:t>Мероприятия</w:t>
            </w:r>
            <w:proofErr w:type="gramEnd"/>
            <w:r w:rsidRPr="0034224C">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6EE773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3561B21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FF9B5C1" w14:textId="30B3F3F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19489446,73</w:t>
            </w:r>
          </w:p>
        </w:tc>
        <w:tc>
          <w:tcPr>
            <w:tcW w:w="644" w:type="pct"/>
            <w:tcBorders>
              <w:top w:val="nil"/>
              <w:left w:val="nil"/>
              <w:bottom w:val="single" w:sz="4" w:space="0" w:color="000000"/>
              <w:right w:val="single" w:sz="4" w:space="0" w:color="000000"/>
            </w:tcBorders>
            <w:shd w:val="clear" w:color="auto" w:fill="auto"/>
            <w:hideMark/>
          </w:tcPr>
          <w:p w14:paraId="29BE9D0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09C0A5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646A76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F9D762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6CADD0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7F8E69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570500C" w14:textId="3981EA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19489446,73</w:t>
            </w:r>
          </w:p>
        </w:tc>
        <w:tc>
          <w:tcPr>
            <w:tcW w:w="644" w:type="pct"/>
            <w:tcBorders>
              <w:top w:val="nil"/>
              <w:left w:val="nil"/>
              <w:bottom w:val="single" w:sz="4" w:space="0" w:color="000000"/>
              <w:right w:val="single" w:sz="4" w:space="0" w:color="000000"/>
            </w:tcBorders>
            <w:shd w:val="clear" w:color="auto" w:fill="auto"/>
            <w:hideMark/>
          </w:tcPr>
          <w:p w14:paraId="10BBAC2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AC8658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33AB13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F91D7E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1410C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31D3AE8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20DB58E5" w14:textId="7E47D8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19489446,73</w:t>
            </w:r>
          </w:p>
        </w:tc>
        <w:tc>
          <w:tcPr>
            <w:tcW w:w="644" w:type="pct"/>
            <w:tcBorders>
              <w:top w:val="nil"/>
              <w:left w:val="nil"/>
              <w:bottom w:val="single" w:sz="4" w:space="0" w:color="000000"/>
              <w:right w:val="single" w:sz="4" w:space="0" w:color="000000"/>
            </w:tcBorders>
            <w:shd w:val="clear" w:color="auto" w:fill="auto"/>
            <w:hideMark/>
          </w:tcPr>
          <w:p w14:paraId="19EE199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E588BD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17DABF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DAD1FBB"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"Социальная поддержка отдельных категорий граждан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75A75533"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1700000000</w:t>
            </w:r>
          </w:p>
        </w:tc>
        <w:tc>
          <w:tcPr>
            <w:tcW w:w="634" w:type="pct"/>
            <w:tcBorders>
              <w:top w:val="nil"/>
              <w:left w:val="nil"/>
              <w:bottom w:val="single" w:sz="4" w:space="0" w:color="000000"/>
              <w:right w:val="single" w:sz="4" w:space="0" w:color="000000"/>
            </w:tcBorders>
            <w:shd w:val="clear" w:color="auto" w:fill="auto"/>
            <w:hideMark/>
          </w:tcPr>
          <w:p w14:paraId="2F7C77A5"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506C0FE" w14:textId="2543A04E"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400000,00</w:t>
            </w:r>
          </w:p>
        </w:tc>
        <w:tc>
          <w:tcPr>
            <w:tcW w:w="644" w:type="pct"/>
            <w:tcBorders>
              <w:top w:val="nil"/>
              <w:left w:val="nil"/>
              <w:bottom w:val="single" w:sz="4" w:space="0" w:color="000000"/>
              <w:right w:val="single" w:sz="4" w:space="0" w:color="000000"/>
            </w:tcBorders>
            <w:shd w:val="clear" w:color="auto" w:fill="auto"/>
            <w:hideMark/>
          </w:tcPr>
          <w:p w14:paraId="7F26B81F" w14:textId="15CE8E0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20756543,67</w:t>
            </w:r>
          </w:p>
        </w:tc>
        <w:tc>
          <w:tcPr>
            <w:tcW w:w="671" w:type="pct"/>
            <w:tcBorders>
              <w:top w:val="nil"/>
              <w:left w:val="nil"/>
              <w:bottom w:val="single" w:sz="4" w:space="0" w:color="000000"/>
              <w:right w:val="single" w:sz="4" w:space="0" w:color="000000"/>
            </w:tcBorders>
            <w:shd w:val="clear" w:color="auto" w:fill="auto"/>
            <w:hideMark/>
          </w:tcPr>
          <w:p w14:paraId="0B727407" w14:textId="0679F3E1"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30559306,44</w:t>
            </w:r>
          </w:p>
        </w:tc>
      </w:tr>
      <w:tr w:rsidR="00955766" w:rsidRPr="0034224C" w14:paraId="6C59003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D3A974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BC9ED8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1700100000</w:t>
            </w:r>
          </w:p>
        </w:tc>
        <w:tc>
          <w:tcPr>
            <w:tcW w:w="634" w:type="pct"/>
            <w:tcBorders>
              <w:top w:val="nil"/>
              <w:left w:val="nil"/>
              <w:bottom w:val="single" w:sz="4" w:space="0" w:color="000000"/>
              <w:right w:val="single" w:sz="4" w:space="0" w:color="000000"/>
            </w:tcBorders>
            <w:shd w:val="clear" w:color="auto" w:fill="auto"/>
            <w:hideMark/>
          </w:tcPr>
          <w:p w14:paraId="6CAB74C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8AC748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AFF1E5B" w14:textId="094C428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20456543,67</w:t>
            </w:r>
          </w:p>
        </w:tc>
        <w:tc>
          <w:tcPr>
            <w:tcW w:w="671" w:type="pct"/>
            <w:tcBorders>
              <w:top w:val="nil"/>
              <w:left w:val="nil"/>
              <w:bottom w:val="single" w:sz="4" w:space="0" w:color="000000"/>
              <w:right w:val="single" w:sz="4" w:space="0" w:color="000000"/>
            </w:tcBorders>
            <w:shd w:val="clear" w:color="auto" w:fill="auto"/>
            <w:hideMark/>
          </w:tcPr>
          <w:p w14:paraId="083C758F" w14:textId="4817CF6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30559306,44</w:t>
            </w:r>
          </w:p>
        </w:tc>
      </w:tr>
      <w:tr w:rsidR="00955766" w:rsidRPr="0034224C" w14:paraId="4DE15FB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6ADC9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779D116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5FB25F8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906E10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7F4C653" w14:textId="36D774E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19743633,15</w:t>
            </w:r>
          </w:p>
        </w:tc>
        <w:tc>
          <w:tcPr>
            <w:tcW w:w="671" w:type="pct"/>
            <w:tcBorders>
              <w:top w:val="nil"/>
              <w:left w:val="nil"/>
              <w:bottom w:val="single" w:sz="4" w:space="0" w:color="000000"/>
              <w:right w:val="single" w:sz="4" w:space="0" w:color="000000"/>
            </w:tcBorders>
            <w:shd w:val="clear" w:color="auto" w:fill="auto"/>
            <w:hideMark/>
          </w:tcPr>
          <w:p w14:paraId="0469621B" w14:textId="246D0C9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20451451,92</w:t>
            </w:r>
          </w:p>
        </w:tc>
      </w:tr>
      <w:tr w:rsidR="00955766" w:rsidRPr="0034224C" w14:paraId="15F7655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A223F6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6EE754A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3BA70B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1281F9D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F5A660E" w14:textId="5FAA8F4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19743633,15</w:t>
            </w:r>
          </w:p>
        </w:tc>
        <w:tc>
          <w:tcPr>
            <w:tcW w:w="671" w:type="pct"/>
            <w:tcBorders>
              <w:top w:val="nil"/>
              <w:left w:val="nil"/>
              <w:bottom w:val="single" w:sz="4" w:space="0" w:color="000000"/>
              <w:right w:val="single" w:sz="4" w:space="0" w:color="000000"/>
            </w:tcBorders>
            <w:shd w:val="clear" w:color="auto" w:fill="auto"/>
            <w:hideMark/>
          </w:tcPr>
          <w:p w14:paraId="6A09DC5C" w14:textId="67B06D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20451451,92</w:t>
            </w:r>
          </w:p>
        </w:tc>
      </w:tr>
      <w:tr w:rsidR="00955766" w:rsidRPr="0034224C" w14:paraId="1777D7E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EF6854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6263DF1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2C73521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310</w:t>
            </w:r>
          </w:p>
        </w:tc>
        <w:tc>
          <w:tcPr>
            <w:tcW w:w="644" w:type="pct"/>
            <w:tcBorders>
              <w:top w:val="nil"/>
              <w:left w:val="nil"/>
              <w:bottom w:val="single" w:sz="4" w:space="0" w:color="000000"/>
              <w:right w:val="single" w:sz="4" w:space="0" w:color="000000"/>
            </w:tcBorders>
            <w:shd w:val="clear" w:color="auto" w:fill="auto"/>
            <w:hideMark/>
          </w:tcPr>
          <w:p w14:paraId="5F20640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8A9C15F" w14:textId="1A3FA63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15743633,15</w:t>
            </w:r>
          </w:p>
        </w:tc>
        <w:tc>
          <w:tcPr>
            <w:tcW w:w="671" w:type="pct"/>
            <w:tcBorders>
              <w:top w:val="nil"/>
              <w:left w:val="nil"/>
              <w:bottom w:val="single" w:sz="4" w:space="0" w:color="000000"/>
              <w:right w:val="single" w:sz="4" w:space="0" w:color="000000"/>
            </w:tcBorders>
            <w:shd w:val="clear" w:color="auto" w:fill="auto"/>
            <w:hideMark/>
          </w:tcPr>
          <w:p w14:paraId="236C4423" w14:textId="02C549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16451451,92</w:t>
            </w:r>
          </w:p>
        </w:tc>
      </w:tr>
      <w:tr w:rsidR="00955766" w:rsidRPr="0034224C" w14:paraId="402A21C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A323A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6C9C340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3F84F9B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6B6D919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5781896" w14:textId="194825D6"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4000000,00</w:t>
            </w:r>
          </w:p>
        </w:tc>
        <w:tc>
          <w:tcPr>
            <w:tcW w:w="671" w:type="pct"/>
            <w:tcBorders>
              <w:top w:val="nil"/>
              <w:left w:val="nil"/>
              <w:bottom w:val="single" w:sz="4" w:space="0" w:color="000000"/>
              <w:right w:val="single" w:sz="4" w:space="0" w:color="000000"/>
            </w:tcBorders>
            <w:shd w:val="clear" w:color="auto" w:fill="auto"/>
            <w:hideMark/>
          </w:tcPr>
          <w:p w14:paraId="4B5429B4" w14:textId="707DD1A9"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4000000,00</w:t>
            </w:r>
          </w:p>
        </w:tc>
      </w:tr>
      <w:tr w:rsidR="00955766" w:rsidRPr="0034224C" w14:paraId="5F3F69E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5DB0D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44553B9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14DCA8E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048D94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5C50C9B" w14:textId="7FE034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712910,52</w:t>
            </w:r>
          </w:p>
        </w:tc>
        <w:tc>
          <w:tcPr>
            <w:tcW w:w="671" w:type="pct"/>
            <w:tcBorders>
              <w:top w:val="nil"/>
              <w:left w:val="nil"/>
              <w:bottom w:val="single" w:sz="4" w:space="0" w:color="000000"/>
              <w:right w:val="single" w:sz="4" w:space="0" w:color="000000"/>
            </w:tcBorders>
            <w:shd w:val="clear" w:color="auto" w:fill="auto"/>
            <w:hideMark/>
          </w:tcPr>
          <w:p w14:paraId="6381619C" w14:textId="4E55554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10107854,52</w:t>
            </w:r>
          </w:p>
        </w:tc>
      </w:tr>
      <w:tr w:rsidR="00955766" w:rsidRPr="0034224C" w14:paraId="60E4962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ECF551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2FFD20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7B28663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57E68E3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2E9E6CF" w14:textId="574D96DC"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700982,98</w:t>
            </w:r>
          </w:p>
        </w:tc>
        <w:tc>
          <w:tcPr>
            <w:tcW w:w="671" w:type="pct"/>
            <w:tcBorders>
              <w:top w:val="nil"/>
              <w:left w:val="nil"/>
              <w:bottom w:val="single" w:sz="4" w:space="0" w:color="000000"/>
              <w:right w:val="single" w:sz="4" w:space="0" w:color="000000"/>
            </w:tcBorders>
            <w:shd w:val="clear" w:color="auto" w:fill="auto"/>
            <w:hideMark/>
          </w:tcPr>
          <w:p w14:paraId="22487A74" w14:textId="3AB61396"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700782,98</w:t>
            </w:r>
          </w:p>
        </w:tc>
      </w:tr>
      <w:tr w:rsidR="00955766" w:rsidRPr="0034224C" w14:paraId="7F50956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61411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A0AF0E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10C9078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0B3229F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E7FFE56" w14:textId="56A15D3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700982,98</w:t>
            </w:r>
          </w:p>
        </w:tc>
        <w:tc>
          <w:tcPr>
            <w:tcW w:w="671" w:type="pct"/>
            <w:tcBorders>
              <w:top w:val="nil"/>
              <w:left w:val="nil"/>
              <w:bottom w:val="single" w:sz="4" w:space="0" w:color="000000"/>
              <w:right w:val="single" w:sz="4" w:space="0" w:color="000000"/>
            </w:tcBorders>
            <w:shd w:val="clear" w:color="auto" w:fill="auto"/>
            <w:hideMark/>
          </w:tcPr>
          <w:p w14:paraId="2F4CDF6B" w14:textId="761A2633"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700782,98</w:t>
            </w:r>
          </w:p>
        </w:tc>
      </w:tr>
      <w:tr w:rsidR="00955766" w:rsidRPr="0034224C" w14:paraId="5124FEA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80927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C80D23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050CD3F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82D1BC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58F61BB" w14:textId="0783263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11927,54</w:t>
            </w:r>
          </w:p>
        </w:tc>
        <w:tc>
          <w:tcPr>
            <w:tcW w:w="671" w:type="pct"/>
            <w:tcBorders>
              <w:top w:val="nil"/>
              <w:left w:val="nil"/>
              <w:bottom w:val="single" w:sz="4" w:space="0" w:color="000000"/>
              <w:right w:val="single" w:sz="4" w:space="0" w:color="000000"/>
            </w:tcBorders>
            <w:shd w:val="clear" w:color="auto" w:fill="auto"/>
            <w:hideMark/>
          </w:tcPr>
          <w:p w14:paraId="78A524DD" w14:textId="6438620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373471,54</w:t>
            </w:r>
          </w:p>
        </w:tc>
      </w:tr>
      <w:tr w:rsidR="00955766" w:rsidRPr="0034224C" w14:paraId="37AF0F3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34B112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1DF05D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23F0448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380C73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E66F487" w14:textId="4D5E984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11927,54</w:t>
            </w:r>
          </w:p>
        </w:tc>
        <w:tc>
          <w:tcPr>
            <w:tcW w:w="671" w:type="pct"/>
            <w:tcBorders>
              <w:top w:val="nil"/>
              <w:left w:val="nil"/>
              <w:bottom w:val="single" w:sz="4" w:space="0" w:color="000000"/>
              <w:right w:val="single" w:sz="4" w:space="0" w:color="000000"/>
            </w:tcBorders>
            <w:shd w:val="clear" w:color="auto" w:fill="auto"/>
            <w:hideMark/>
          </w:tcPr>
          <w:p w14:paraId="1EBFA255" w14:textId="62153E7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373471,54</w:t>
            </w:r>
          </w:p>
        </w:tc>
      </w:tr>
      <w:tr w:rsidR="00955766" w:rsidRPr="0034224C" w14:paraId="329ABE6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E81AF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505FF32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0BFF6B6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400</w:t>
            </w:r>
          </w:p>
        </w:tc>
        <w:tc>
          <w:tcPr>
            <w:tcW w:w="644" w:type="pct"/>
            <w:tcBorders>
              <w:top w:val="nil"/>
              <w:left w:val="nil"/>
              <w:bottom w:val="single" w:sz="4" w:space="0" w:color="000000"/>
              <w:right w:val="single" w:sz="4" w:space="0" w:color="000000"/>
            </w:tcBorders>
            <w:shd w:val="clear" w:color="auto" w:fill="auto"/>
            <w:hideMark/>
          </w:tcPr>
          <w:p w14:paraId="60C7C7D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B49C41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7F4896A" w14:textId="5990B409" w:rsidR="00955766" w:rsidRPr="0034224C" w:rsidRDefault="00955766" w:rsidP="00C4085E">
            <w:pPr>
              <w:jc w:val="right"/>
              <w:rPr>
                <w:rFonts w:eastAsia="Times New Roman"/>
                <w:color w:val="000000"/>
                <w:lang w:eastAsia="ru-RU"/>
              </w:rPr>
            </w:pPr>
            <w:r w:rsidRPr="0034224C">
              <w:rPr>
                <w:rFonts w:eastAsia="Times New Roman"/>
                <w:color w:val="000000"/>
                <w:lang w:eastAsia="ru-RU"/>
              </w:rPr>
              <w:t>9033600,00</w:t>
            </w:r>
          </w:p>
        </w:tc>
      </w:tr>
      <w:tr w:rsidR="00955766" w:rsidRPr="0034224C" w14:paraId="3547527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588294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03A5305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733B2F8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410</w:t>
            </w:r>
          </w:p>
        </w:tc>
        <w:tc>
          <w:tcPr>
            <w:tcW w:w="644" w:type="pct"/>
            <w:tcBorders>
              <w:top w:val="nil"/>
              <w:left w:val="nil"/>
              <w:bottom w:val="single" w:sz="4" w:space="0" w:color="000000"/>
              <w:right w:val="single" w:sz="4" w:space="0" w:color="000000"/>
            </w:tcBorders>
            <w:shd w:val="clear" w:color="auto" w:fill="auto"/>
            <w:hideMark/>
          </w:tcPr>
          <w:p w14:paraId="409B05F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63FB58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5231698" w14:textId="7EE537FC" w:rsidR="00955766" w:rsidRPr="0034224C" w:rsidRDefault="00955766" w:rsidP="00C4085E">
            <w:pPr>
              <w:jc w:val="right"/>
              <w:rPr>
                <w:rFonts w:eastAsia="Times New Roman"/>
                <w:color w:val="000000"/>
                <w:lang w:eastAsia="ru-RU"/>
              </w:rPr>
            </w:pPr>
            <w:r w:rsidRPr="0034224C">
              <w:rPr>
                <w:rFonts w:eastAsia="Times New Roman"/>
                <w:color w:val="000000"/>
                <w:lang w:eastAsia="ru-RU"/>
              </w:rPr>
              <w:t>9033600,00</w:t>
            </w:r>
          </w:p>
        </w:tc>
      </w:tr>
      <w:tr w:rsidR="00955766" w:rsidRPr="0034224C" w14:paraId="3978E9D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33235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20E00D2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1700200000</w:t>
            </w:r>
          </w:p>
        </w:tc>
        <w:tc>
          <w:tcPr>
            <w:tcW w:w="634" w:type="pct"/>
            <w:tcBorders>
              <w:top w:val="nil"/>
              <w:left w:val="nil"/>
              <w:bottom w:val="single" w:sz="4" w:space="0" w:color="000000"/>
              <w:right w:val="single" w:sz="4" w:space="0" w:color="000000"/>
            </w:tcBorders>
            <w:shd w:val="clear" w:color="auto" w:fill="auto"/>
            <w:hideMark/>
          </w:tcPr>
          <w:p w14:paraId="4E65B31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E9440FD" w14:textId="2E699F6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44" w:type="pct"/>
            <w:tcBorders>
              <w:top w:val="nil"/>
              <w:left w:val="nil"/>
              <w:bottom w:val="single" w:sz="4" w:space="0" w:color="000000"/>
              <w:right w:val="single" w:sz="4" w:space="0" w:color="000000"/>
            </w:tcBorders>
            <w:shd w:val="clear" w:color="auto" w:fill="auto"/>
            <w:hideMark/>
          </w:tcPr>
          <w:p w14:paraId="088DF644" w14:textId="410586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492D45B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D32AE0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B0300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782F629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4CE64A5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9BEE5D0" w14:textId="251464A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44" w:type="pct"/>
            <w:tcBorders>
              <w:top w:val="nil"/>
              <w:left w:val="nil"/>
              <w:bottom w:val="single" w:sz="4" w:space="0" w:color="000000"/>
              <w:right w:val="single" w:sz="4" w:space="0" w:color="000000"/>
            </w:tcBorders>
            <w:shd w:val="clear" w:color="auto" w:fill="auto"/>
            <w:hideMark/>
          </w:tcPr>
          <w:p w14:paraId="6B834037" w14:textId="0C15505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25436E2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090E5A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4BC90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26B834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219933E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600</w:t>
            </w:r>
          </w:p>
        </w:tc>
        <w:tc>
          <w:tcPr>
            <w:tcW w:w="644" w:type="pct"/>
            <w:tcBorders>
              <w:top w:val="nil"/>
              <w:left w:val="nil"/>
              <w:bottom w:val="single" w:sz="4" w:space="0" w:color="000000"/>
              <w:right w:val="single" w:sz="4" w:space="0" w:color="000000"/>
            </w:tcBorders>
            <w:shd w:val="clear" w:color="auto" w:fill="auto"/>
            <w:hideMark/>
          </w:tcPr>
          <w:p w14:paraId="0D692CC4" w14:textId="1A65D2F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44" w:type="pct"/>
            <w:tcBorders>
              <w:top w:val="nil"/>
              <w:left w:val="nil"/>
              <w:bottom w:val="single" w:sz="4" w:space="0" w:color="000000"/>
              <w:right w:val="single" w:sz="4" w:space="0" w:color="000000"/>
            </w:tcBorders>
            <w:shd w:val="clear" w:color="auto" w:fill="auto"/>
            <w:hideMark/>
          </w:tcPr>
          <w:p w14:paraId="16E71ABF" w14:textId="28B70BB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3AF9C61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FF44EC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C6BF2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42" w:type="pct"/>
            <w:tcBorders>
              <w:top w:val="nil"/>
              <w:left w:val="nil"/>
              <w:bottom w:val="single" w:sz="4" w:space="0" w:color="000000"/>
              <w:right w:val="single" w:sz="4" w:space="0" w:color="000000"/>
            </w:tcBorders>
            <w:shd w:val="clear" w:color="auto" w:fill="auto"/>
            <w:hideMark/>
          </w:tcPr>
          <w:p w14:paraId="70A068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54C3B02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630</w:t>
            </w:r>
          </w:p>
        </w:tc>
        <w:tc>
          <w:tcPr>
            <w:tcW w:w="644" w:type="pct"/>
            <w:tcBorders>
              <w:top w:val="nil"/>
              <w:left w:val="nil"/>
              <w:bottom w:val="single" w:sz="4" w:space="0" w:color="000000"/>
              <w:right w:val="single" w:sz="4" w:space="0" w:color="000000"/>
            </w:tcBorders>
            <w:shd w:val="clear" w:color="auto" w:fill="auto"/>
            <w:hideMark/>
          </w:tcPr>
          <w:p w14:paraId="724AB43E" w14:textId="4F5A994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44" w:type="pct"/>
            <w:tcBorders>
              <w:top w:val="nil"/>
              <w:left w:val="nil"/>
              <w:bottom w:val="single" w:sz="4" w:space="0" w:color="000000"/>
              <w:right w:val="single" w:sz="4" w:space="0" w:color="000000"/>
            </w:tcBorders>
            <w:shd w:val="clear" w:color="auto" w:fill="auto"/>
            <w:hideMark/>
          </w:tcPr>
          <w:p w14:paraId="36F19F11" w14:textId="11485E1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6E70226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4F94B8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7F569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Основное мероприятие "</w:t>
            </w:r>
            <w:proofErr w:type="spellStart"/>
            <w:r w:rsidRPr="0034224C">
              <w:rPr>
                <w:rFonts w:eastAsia="Times New Roman"/>
                <w:color w:val="000000"/>
                <w:lang w:eastAsia="ru-RU"/>
              </w:rPr>
              <w:t>Поддеожка</w:t>
            </w:r>
            <w:proofErr w:type="spellEnd"/>
            <w:r w:rsidRPr="0034224C">
              <w:rPr>
                <w:rFonts w:eastAsia="Times New Roman"/>
                <w:color w:val="000000"/>
                <w:lang w:eastAsia="ru-RU"/>
              </w:rPr>
              <w:t xml:space="preserve"> и стимулирование активности отдельных </w:t>
            </w:r>
            <w:r w:rsidRPr="0034224C">
              <w:rPr>
                <w:rFonts w:eastAsia="Times New Roman"/>
                <w:color w:val="000000"/>
                <w:lang w:eastAsia="ru-RU"/>
              </w:rPr>
              <w:lastRenderedPageBreak/>
              <w:t>категорий граждан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229324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1700300000</w:t>
            </w:r>
          </w:p>
        </w:tc>
        <w:tc>
          <w:tcPr>
            <w:tcW w:w="634" w:type="pct"/>
            <w:tcBorders>
              <w:top w:val="nil"/>
              <w:left w:val="nil"/>
              <w:bottom w:val="single" w:sz="4" w:space="0" w:color="000000"/>
              <w:right w:val="single" w:sz="4" w:space="0" w:color="000000"/>
            </w:tcBorders>
            <w:shd w:val="clear" w:color="auto" w:fill="auto"/>
            <w:hideMark/>
          </w:tcPr>
          <w:p w14:paraId="017A7E6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350CAA7" w14:textId="61B7334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5D7B5C3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08D011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6C3682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D42CE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48CA603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16DB26A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067BA39" w14:textId="4C37EA2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566014D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F0B765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DD809A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17F1C4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46C723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3F655D4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EB91FDA" w14:textId="181E206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0F07AF9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4E8BD1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D0DCA3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F7FAC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B5B8DD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525D2EC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BD82836" w14:textId="56CDC1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0E8B87F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9ECF61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B9849B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13BFCE"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1B2062B"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1800000000</w:t>
            </w:r>
          </w:p>
        </w:tc>
        <w:tc>
          <w:tcPr>
            <w:tcW w:w="634" w:type="pct"/>
            <w:tcBorders>
              <w:top w:val="nil"/>
              <w:left w:val="nil"/>
              <w:bottom w:val="single" w:sz="4" w:space="0" w:color="000000"/>
              <w:right w:val="single" w:sz="4" w:space="0" w:color="000000"/>
            </w:tcBorders>
            <w:shd w:val="clear" w:color="auto" w:fill="auto"/>
            <w:hideMark/>
          </w:tcPr>
          <w:p w14:paraId="05A392A4"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F3D4A15" w14:textId="2E787FD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550000,00</w:t>
            </w:r>
          </w:p>
        </w:tc>
        <w:tc>
          <w:tcPr>
            <w:tcW w:w="644" w:type="pct"/>
            <w:tcBorders>
              <w:top w:val="nil"/>
              <w:left w:val="nil"/>
              <w:bottom w:val="single" w:sz="4" w:space="0" w:color="000000"/>
              <w:right w:val="single" w:sz="4" w:space="0" w:color="000000"/>
            </w:tcBorders>
            <w:shd w:val="clear" w:color="auto" w:fill="auto"/>
            <w:hideMark/>
          </w:tcPr>
          <w:p w14:paraId="1D5003CA"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1AE0F1D" w14:textId="7777777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0,00</w:t>
            </w:r>
          </w:p>
        </w:tc>
      </w:tr>
      <w:tr w:rsidR="00955766" w:rsidRPr="0034224C" w14:paraId="0CB4260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C5048D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642" w:type="pct"/>
            <w:tcBorders>
              <w:top w:val="nil"/>
              <w:left w:val="nil"/>
              <w:bottom w:val="single" w:sz="4" w:space="0" w:color="000000"/>
              <w:right w:val="single" w:sz="4" w:space="0" w:color="000000"/>
            </w:tcBorders>
            <w:shd w:val="clear" w:color="auto" w:fill="auto"/>
            <w:hideMark/>
          </w:tcPr>
          <w:p w14:paraId="6F085B9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1800100000</w:t>
            </w:r>
          </w:p>
        </w:tc>
        <w:tc>
          <w:tcPr>
            <w:tcW w:w="634" w:type="pct"/>
            <w:tcBorders>
              <w:top w:val="nil"/>
              <w:left w:val="nil"/>
              <w:bottom w:val="single" w:sz="4" w:space="0" w:color="000000"/>
              <w:right w:val="single" w:sz="4" w:space="0" w:color="000000"/>
            </w:tcBorders>
            <w:shd w:val="clear" w:color="auto" w:fill="auto"/>
            <w:hideMark/>
          </w:tcPr>
          <w:p w14:paraId="2EAF969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131D330" w14:textId="5FCD2030"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550000,00</w:t>
            </w:r>
          </w:p>
        </w:tc>
        <w:tc>
          <w:tcPr>
            <w:tcW w:w="644" w:type="pct"/>
            <w:tcBorders>
              <w:top w:val="nil"/>
              <w:left w:val="nil"/>
              <w:bottom w:val="single" w:sz="4" w:space="0" w:color="000000"/>
              <w:right w:val="single" w:sz="4" w:space="0" w:color="000000"/>
            </w:tcBorders>
            <w:shd w:val="clear" w:color="auto" w:fill="auto"/>
            <w:hideMark/>
          </w:tcPr>
          <w:p w14:paraId="0F7F9D3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DBF63C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4962D5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62304F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882B40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1800112210</w:t>
            </w:r>
          </w:p>
        </w:tc>
        <w:tc>
          <w:tcPr>
            <w:tcW w:w="634" w:type="pct"/>
            <w:tcBorders>
              <w:top w:val="nil"/>
              <w:left w:val="nil"/>
              <w:bottom w:val="single" w:sz="4" w:space="0" w:color="000000"/>
              <w:right w:val="single" w:sz="4" w:space="0" w:color="000000"/>
            </w:tcBorders>
            <w:shd w:val="clear" w:color="auto" w:fill="auto"/>
            <w:hideMark/>
          </w:tcPr>
          <w:p w14:paraId="094135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5BBC6B6" w14:textId="5B58BD6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550000,00</w:t>
            </w:r>
          </w:p>
        </w:tc>
        <w:tc>
          <w:tcPr>
            <w:tcW w:w="644" w:type="pct"/>
            <w:tcBorders>
              <w:top w:val="nil"/>
              <w:left w:val="nil"/>
              <w:bottom w:val="single" w:sz="4" w:space="0" w:color="000000"/>
              <w:right w:val="single" w:sz="4" w:space="0" w:color="000000"/>
            </w:tcBorders>
            <w:shd w:val="clear" w:color="auto" w:fill="auto"/>
            <w:hideMark/>
          </w:tcPr>
          <w:p w14:paraId="2FC2F7C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5A867F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1FFB0E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057417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E78708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1800112210</w:t>
            </w:r>
          </w:p>
        </w:tc>
        <w:tc>
          <w:tcPr>
            <w:tcW w:w="634" w:type="pct"/>
            <w:tcBorders>
              <w:top w:val="nil"/>
              <w:left w:val="nil"/>
              <w:bottom w:val="single" w:sz="4" w:space="0" w:color="000000"/>
              <w:right w:val="single" w:sz="4" w:space="0" w:color="000000"/>
            </w:tcBorders>
            <w:shd w:val="clear" w:color="auto" w:fill="auto"/>
            <w:hideMark/>
          </w:tcPr>
          <w:p w14:paraId="7D8147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639EFC43" w14:textId="7667352A"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550000,00</w:t>
            </w:r>
          </w:p>
        </w:tc>
        <w:tc>
          <w:tcPr>
            <w:tcW w:w="644" w:type="pct"/>
            <w:tcBorders>
              <w:top w:val="nil"/>
              <w:left w:val="nil"/>
              <w:bottom w:val="single" w:sz="4" w:space="0" w:color="000000"/>
              <w:right w:val="single" w:sz="4" w:space="0" w:color="000000"/>
            </w:tcBorders>
            <w:shd w:val="clear" w:color="auto" w:fill="auto"/>
            <w:hideMark/>
          </w:tcPr>
          <w:p w14:paraId="65408F5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8C8309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152002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333FA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E1CBA8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1800112210</w:t>
            </w:r>
          </w:p>
        </w:tc>
        <w:tc>
          <w:tcPr>
            <w:tcW w:w="634" w:type="pct"/>
            <w:tcBorders>
              <w:top w:val="nil"/>
              <w:left w:val="nil"/>
              <w:bottom w:val="single" w:sz="4" w:space="0" w:color="000000"/>
              <w:right w:val="single" w:sz="4" w:space="0" w:color="000000"/>
            </w:tcBorders>
            <w:shd w:val="clear" w:color="auto" w:fill="auto"/>
            <w:hideMark/>
          </w:tcPr>
          <w:p w14:paraId="5F2DED3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7FF16AB5" w14:textId="706F8C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550000,00</w:t>
            </w:r>
          </w:p>
        </w:tc>
        <w:tc>
          <w:tcPr>
            <w:tcW w:w="644" w:type="pct"/>
            <w:tcBorders>
              <w:top w:val="nil"/>
              <w:left w:val="nil"/>
              <w:bottom w:val="single" w:sz="4" w:space="0" w:color="000000"/>
              <w:right w:val="single" w:sz="4" w:space="0" w:color="000000"/>
            </w:tcBorders>
            <w:shd w:val="clear" w:color="auto" w:fill="auto"/>
            <w:hideMark/>
          </w:tcPr>
          <w:p w14:paraId="6B978FE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07844F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9EA6C4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DD6515"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 xml:space="preserve">Непрограммные направления деятельности органов власти муниципального образования </w:t>
            </w:r>
          </w:p>
        </w:tc>
        <w:tc>
          <w:tcPr>
            <w:tcW w:w="642" w:type="pct"/>
            <w:tcBorders>
              <w:top w:val="nil"/>
              <w:left w:val="nil"/>
              <w:bottom w:val="single" w:sz="4" w:space="0" w:color="000000"/>
              <w:right w:val="single" w:sz="4" w:space="0" w:color="000000"/>
            </w:tcBorders>
            <w:shd w:val="clear" w:color="auto" w:fill="auto"/>
            <w:hideMark/>
          </w:tcPr>
          <w:p w14:paraId="057BD350"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0000000000</w:t>
            </w:r>
          </w:p>
        </w:tc>
        <w:tc>
          <w:tcPr>
            <w:tcW w:w="634" w:type="pct"/>
            <w:tcBorders>
              <w:top w:val="nil"/>
              <w:left w:val="nil"/>
              <w:bottom w:val="single" w:sz="4" w:space="0" w:color="000000"/>
              <w:right w:val="single" w:sz="4" w:space="0" w:color="000000"/>
            </w:tcBorders>
            <w:shd w:val="clear" w:color="auto" w:fill="auto"/>
            <w:hideMark/>
          </w:tcPr>
          <w:p w14:paraId="7A666120" w14:textId="77777777" w:rsidR="00955766" w:rsidRPr="0034224C" w:rsidRDefault="00955766" w:rsidP="00C4085E">
            <w:pPr>
              <w:jc w:val="center"/>
              <w:rPr>
                <w:rFonts w:eastAsia="Times New Roman"/>
                <w:b/>
                <w:bCs/>
                <w:color w:val="000000"/>
                <w:lang w:eastAsia="ru-RU"/>
              </w:rPr>
            </w:pPr>
            <w:r w:rsidRPr="0034224C">
              <w:rPr>
                <w:rFonts w:eastAsia="Times New Roman"/>
                <w:b/>
                <w:bCs/>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4A90A40" w14:textId="59102BE7"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700599979,61</w:t>
            </w:r>
          </w:p>
        </w:tc>
        <w:tc>
          <w:tcPr>
            <w:tcW w:w="644" w:type="pct"/>
            <w:tcBorders>
              <w:top w:val="nil"/>
              <w:left w:val="nil"/>
              <w:bottom w:val="single" w:sz="4" w:space="0" w:color="000000"/>
              <w:right w:val="single" w:sz="4" w:space="0" w:color="000000"/>
            </w:tcBorders>
            <w:shd w:val="clear" w:color="auto" w:fill="auto"/>
            <w:hideMark/>
          </w:tcPr>
          <w:p w14:paraId="23FB1C62" w14:textId="7DE709AB"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294103920,28</w:t>
            </w:r>
          </w:p>
        </w:tc>
        <w:tc>
          <w:tcPr>
            <w:tcW w:w="671" w:type="pct"/>
            <w:tcBorders>
              <w:top w:val="nil"/>
              <w:left w:val="nil"/>
              <w:bottom w:val="single" w:sz="4" w:space="0" w:color="000000"/>
              <w:right w:val="single" w:sz="4" w:space="0" w:color="000000"/>
            </w:tcBorders>
            <w:shd w:val="clear" w:color="auto" w:fill="auto"/>
            <w:hideMark/>
          </w:tcPr>
          <w:p w14:paraId="737C9AFD" w14:textId="6BD1AA0B"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288730641,28</w:t>
            </w:r>
          </w:p>
        </w:tc>
      </w:tr>
      <w:tr w:rsidR="00955766" w:rsidRPr="0034224C" w14:paraId="27AB23F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48571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Непрограммные направления деятельности органов власти муниципального образования </w:t>
            </w:r>
          </w:p>
        </w:tc>
        <w:tc>
          <w:tcPr>
            <w:tcW w:w="642" w:type="pct"/>
            <w:tcBorders>
              <w:top w:val="nil"/>
              <w:left w:val="nil"/>
              <w:bottom w:val="single" w:sz="4" w:space="0" w:color="000000"/>
              <w:right w:val="single" w:sz="4" w:space="0" w:color="000000"/>
            </w:tcBorders>
            <w:shd w:val="clear" w:color="auto" w:fill="auto"/>
            <w:hideMark/>
          </w:tcPr>
          <w:p w14:paraId="5F42579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9900000000</w:t>
            </w:r>
          </w:p>
        </w:tc>
        <w:tc>
          <w:tcPr>
            <w:tcW w:w="634" w:type="pct"/>
            <w:tcBorders>
              <w:top w:val="nil"/>
              <w:left w:val="nil"/>
              <w:bottom w:val="single" w:sz="4" w:space="0" w:color="000000"/>
              <w:right w:val="single" w:sz="4" w:space="0" w:color="000000"/>
            </w:tcBorders>
            <w:shd w:val="clear" w:color="auto" w:fill="auto"/>
            <w:hideMark/>
          </w:tcPr>
          <w:p w14:paraId="0F26F8D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5257120" w14:textId="7DB8E8A7"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700599979,61</w:t>
            </w:r>
          </w:p>
        </w:tc>
        <w:tc>
          <w:tcPr>
            <w:tcW w:w="644" w:type="pct"/>
            <w:tcBorders>
              <w:top w:val="nil"/>
              <w:left w:val="nil"/>
              <w:bottom w:val="single" w:sz="4" w:space="0" w:color="000000"/>
              <w:right w:val="single" w:sz="4" w:space="0" w:color="000000"/>
            </w:tcBorders>
            <w:shd w:val="clear" w:color="auto" w:fill="auto"/>
            <w:hideMark/>
          </w:tcPr>
          <w:p w14:paraId="6871BFB9" w14:textId="5465B01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294103920,28</w:t>
            </w:r>
          </w:p>
        </w:tc>
        <w:tc>
          <w:tcPr>
            <w:tcW w:w="671" w:type="pct"/>
            <w:tcBorders>
              <w:top w:val="nil"/>
              <w:left w:val="nil"/>
              <w:bottom w:val="single" w:sz="4" w:space="0" w:color="000000"/>
              <w:right w:val="single" w:sz="4" w:space="0" w:color="000000"/>
            </w:tcBorders>
            <w:shd w:val="clear" w:color="auto" w:fill="auto"/>
            <w:hideMark/>
          </w:tcPr>
          <w:p w14:paraId="6ED51A02" w14:textId="5F2C17E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288730641,28</w:t>
            </w:r>
          </w:p>
        </w:tc>
      </w:tr>
      <w:tr w:rsidR="00955766" w:rsidRPr="0034224C" w14:paraId="63D43A5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8F8AE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Мероприятия непрограммных направлений деятельности органов муниципального образования</w:t>
            </w:r>
          </w:p>
        </w:tc>
        <w:tc>
          <w:tcPr>
            <w:tcW w:w="642" w:type="pct"/>
            <w:tcBorders>
              <w:top w:val="nil"/>
              <w:left w:val="nil"/>
              <w:bottom w:val="single" w:sz="4" w:space="0" w:color="000000"/>
              <w:right w:val="single" w:sz="4" w:space="0" w:color="000000"/>
            </w:tcBorders>
            <w:shd w:val="clear" w:color="auto" w:fill="auto"/>
            <w:hideMark/>
          </w:tcPr>
          <w:p w14:paraId="7CD0B5C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9990000000</w:t>
            </w:r>
          </w:p>
        </w:tc>
        <w:tc>
          <w:tcPr>
            <w:tcW w:w="634" w:type="pct"/>
            <w:tcBorders>
              <w:top w:val="nil"/>
              <w:left w:val="nil"/>
              <w:bottom w:val="single" w:sz="4" w:space="0" w:color="000000"/>
              <w:right w:val="single" w:sz="4" w:space="0" w:color="000000"/>
            </w:tcBorders>
            <w:shd w:val="clear" w:color="auto" w:fill="auto"/>
            <w:hideMark/>
          </w:tcPr>
          <w:p w14:paraId="6DDA88D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3C1133F" w14:textId="6B4AB5EF"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700599979,61</w:t>
            </w:r>
          </w:p>
        </w:tc>
        <w:tc>
          <w:tcPr>
            <w:tcW w:w="644" w:type="pct"/>
            <w:tcBorders>
              <w:top w:val="nil"/>
              <w:left w:val="nil"/>
              <w:bottom w:val="single" w:sz="4" w:space="0" w:color="000000"/>
              <w:right w:val="single" w:sz="4" w:space="0" w:color="000000"/>
            </w:tcBorders>
            <w:shd w:val="clear" w:color="auto" w:fill="auto"/>
            <w:hideMark/>
          </w:tcPr>
          <w:p w14:paraId="510C420F" w14:textId="684FE46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294103920,28</w:t>
            </w:r>
          </w:p>
        </w:tc>
        <w:tc>
          <w:tcPr>
            <w:tcW w:w="671" w:type="pct"/>
            <w:tcBorders>
              <w:top w:val="nil"/>
              <w:left w:val="nil"/>
              <w:bottom w:val="single" w:sz="4" w:space="0" w:color="000000"/>
              <w:right w:val="single" w:sz="4" w:space="0" w:color="000000"/>
            </w:tcBorders>
            <w:shd w:val="clear" w:color="auto" w:fill="auto"/>
            <w:hideMark/>
          </w:tcPr>
          <w:p w14:paraId="5E4F221F" w14:textId="71CE862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288730641,28</w:t>
            </w:r>
          </w:p>
        </w:tc>
      </w:tr>
      <w:tr w:rsidR="00955766" w:rsidRPr="0034224C" w14:paraId="4608496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FCE743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Резервный фонд администрации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E4C672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241EE7F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0B6A90E" w14:textId="279530D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21836430,00</w:t>
            </w:r>
          </w:p>
        </w:tc>
        <w:tc>
          <w:tcPr>
            <w:tcW w:w="644" w:type="pct"/>
            <w:tcBorders>
              <w:top w:val="nil"/>
              <w:left w:val="nil"/>
              <w:bottom w:val="single" w:sz="4" w:space="0" w:color="000000"/>
              <w:right w:val="single" w:sz="4" w:space="0" w:color="000000"/>
            </w:tcBorders>
            <w:shd w:val="clear" w:color="auto" w:fill="auto"/>
            <w:hideMark/>
          </w:tcPr>
          <w:p w14:paraId="0A805741" w14:textId="048617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hideMark/>
          </w:tcPr>
          <w:p w14:paraId="78A011EE" w14:textId="7CBC419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15786610,00</w:t>
            </w:r>
          </w:p>
        </w:tc>
      </w:tr>
      <w:tr w:rsidR="00955766" w:rsidRPr="0034224C" w14:paraId="520F33C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6F4DFD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3D0D4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30326D0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98C728B" w14:textId="3943520E"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2875293,67</w:t>
            </w:r>
          </w:p>
        </w:tc>
        <w:tc>
          <w:tcPr>
            <w:tcW w:w="644" w:type="pct"/>
            <w:tcBorders>
              <w:top w:val="nil"/>
              <w:left w:val="nil"/>
              <w:bottom w:val="single" w:sz="4" w:space="0" w:color="000000"/>
              <w:right w:val="single" w:sz="4" w:space="0" w:color="000000"/>
            </w:tcBorders>
            <w:shd w:val="clear" w:color="auto" w:fill="auto"/>
            <w:hideMark/>
          </w:tcPr>
          <w:p w14:paraId="3C12F44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E32CB1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E56603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411E6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938EE9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78273E5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48FCE73" w14:textId="7B662A8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2875293,67</w:t>
            </w:r>
          </w:p>
        </w:tc>
        <w:tc>
          <w:tcPr>
            <w:tcW w:w="644" w:type="pct"/>
            <w:tcBorders>
              <w:top w:val="nil"/>
              <w:left w:val="nil"/>
              <w:bottom w:val="single" w:sz="4" w:space="0" w:color="000000"/>
              <w:right w:val="single" w:sz="4" w:space="0" w:color="000000"/>
            </w:tcBorders>
            <w:shd w:val="clear" w:color="auto" w:fill="auto"/>
            <w:hideMark/>
          </w:tcPr>
          <w:p w14:paraId="6BEFDDD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C1DF5D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84A543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B5247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2A4411C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106B4D4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7F803691" w14:textId="67A56481"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4800000,00</w:t>
            </w:r>
          </w:p>
        </w:tc>
        <w:tc>
          <w:tcPr>
            <w:tcW w:w="644" w:type="pct"/>
            <w:tcBorders>
              <w:top w:val="nil"/>
              <w:left w:val="nil"/>
              <w:bottom w:val="single" w:sz="4" w:space="0" w:color="000000"/>
              <w:right w:val="single" w:sz="4" w:space="0" w:color="000000"/>
            </w:tcBorders>
            <w:shd w:val="clear" w:color="auto" w:fill="auto"/>
            <w:hideMark/>
          </w:tcPr>
          <w:p w14:paraId="74BA451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8F9A3A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677989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8E061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318BA19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54C277B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43779639" w14:textId="599A68AB" w:rsidR="00955766" w:rsidRPr="0034224C" w:rsidRDefault="00955766" w:rsidP="00C4085E">
            <w:pPr>
              <w:jc w:val="right"/>
              <w:rPr>
                <w:rFonts w:eastAsia="Times New Roman"/>
                <w:color w:val="000000"/>
                <w:lang w:eastAsia="ru-RU"/>
              </w:rPr>
            </w:pPr>
            <w:r w:rsidRPr="0034224C">
              <w:rPr>
                <w:rFonts w:eastAsia="Times New Roman"/>
                <w:color w:val="000000"/>
                <w:lang w:eastAsia="ru-RU"/>
              </w:rPr>
              <w:t>4800000,00</w:t>
            </w:r>
          </w:p>
        </w:tc>
        <w:tc>
          <w:tcPr>
            <w:tcW w:w="644" w:type="pct"/>
            <w:tcBorders>
              <w:top w:val="nil"/>
              <w:left w:val="nil"/>
              <w:bottom w:val="single" w:sz="4" w:space="0" w:color="000000"/>
              <w:right w:val="single" w:sz="4" w:space="0" w:color="000000"/>
            </w:tcBorders>
            <w:shd w:val="clear" w:color="auto" w:fill="auto"/>
            <w:hideMark/>
          </w:tcPr>
          <w:p w14:paraId="5DCAF46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E0E07C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1CA4F1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525D0D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06C8B45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5CBB8CA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2210BA97" w14:textId="1E1FB7C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14161136,33</w:t>
            </w:r>
          </w:p>
        </w:tc>
        <w:tc>
          <w:tcPr>
            <w:tcW w:w="644" w:type="pct"/>
            <w:tcBorders>
              <w:top w:val="nil"/>
              <w:left w:val="nil"/>
              <w:bottom w:val="single" w:sz="4" w:space="0" w:color="000000"/>
              <w:right w:val="single" w:sz="4" w:space="0" w:color="000000"/>
            </w:tcBorders>
            <w:shd w:val="clear" w:color="auto" w:fill="auto"/>
            <w:hideMark/>
          </w:tcPr>
          <w:p w14:paraId="76D3025A" w14:textId="305C1ED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hideMark/>
          </w:tcPr>
          <w:p w14:paraId="180E2C30" w14:textId="2823604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15786610,00</w:t>
            </w:r>
          </w:p>
        </w:tc>
      </w:tr>
      <w:tr w:rsidR="00955766" w:rsidRPr="0034224C" w14:paraId="6B94C33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949314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Резервные средства</w:t>
            </w:r>
          </w:p>
        </w:tc>
        <w:tc>
          <w:tcPr>
            <w:tcW w:w="642" w:type="pct"/>
            <w:tcBorders>
              <w:top w:val="nil"/>
              <w:left w:val="nil"/>
              <w:bottom w:val="single" w:sz="4" w:space="0" w:color="000000"/>
              <w:right w:val="single" w:sz="4" w:space="0" w:color="000000"/>
            </w:tcBorders>
            <w:shd w:val="clear" w:color="auto" w:fill="auto"/>
            <w:hideMark/>
          </w:tcPr>
          <w:p w14:paraId="27F31C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3497241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870</w:t>
            </w:r>
          </w:p>
        </w:tc>
        <w:tc>
          <w:tcPr>
            <w:tcW w:w="644" w:type="pct"/>
            <w:tcBorders>
              <w:top w:val="nil"/>
              <w:left w:val="nil"/>
              <w:bottom w:val="single" w:sz="4" w:space="0" w:color="000000"/>
              <w:right w:val="single" w:sz="4" w:space="0" w:color="000000"/>
            </w:tcBorders>
            <w:shd w:val="clear" w:color="auto" w:fill="auto"/>
            <w:hideMark/>
          </w:tcPr>
          <w:p w14:paraId="25508F07" w14:textId="15BE32F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14161136,33</w:t>
            </w:r>
          </w:p>
        </w:tc>
        <w:tc>
          <w:tcPr>
            <w:tcW w:w="644" w:type="pct"/>
            <w:tcBorders>
              <w:top w:val="nil"/>
              <w:left w:val="nil"/>
              <w:bottom w:val="single" w:sz="4" w:space="0" w:color="000000"/>
              <w:right w:val="single" w:sz="4" w:space="0" w:color="000000"/>
            </w:tcBorders>
            <w:shd w:val="clear" w:color="auto" w:fill="auto"/>
            <w:hideMark/>
          </w:tcPr>
          <w:p w14:paraId="1E8BBF02" w14:textId="71D5AAD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15459520,00</w:t>
            </w:r>
          </w:p>
        </w:tc>
        <w:tc>
          <w:tcPr>
            <w:tcW w:w="671" w:type="pct"/>
            <w:tcBorders>
              <w:top w:val="nil"/>
              <w:left w:val="nil"/>
              <w:bottom w:val="single" w:sz="4" w:space="0" w:color="000000"/>
              <w:right w:val="single" w:sz="4" w:space="0" w:color="000000"/>
            </w:tcBorders>
            <w:shd w:val="clear" w:color="auto" w:fill="auto"/>
            <w:hideMark/>
          </w:tcPr>
          <w:p w14:paraId="722B83CB" w14:textId="21F5AD6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15786610,00</w:t>
            </w:r>
          </w:p>
        </w:tc>
      </w:tr>
      <w:tr w:rsidR="00955766" w:rsidRPr="0034224C" w14:paraId="27167AA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511F3B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642" w:type="pct"/>
            <w:tcBorders>
              <w:top w:val="nil"/>
              <w:left w:val="nil"/>
              <w:bottom w:val="single" w:sz="4" w:space="0" w:color="000000"/>
              <w:right w:val="single" w:sz="4" w:space="0" w:color="000000"/>
            </w:tcBorders>
            <w:shd w:val="clear" w:color="auto" w:fill="auto"/>
            <w:hideMark/>
          </w:tcPr>
          <w:p w14:paraId="5CBE978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16C8FCA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79152E2" w14:textId="1CF9E54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11225775,71</w:t>
            </w:r>
          </w:p>
        </w:tc>
        <w:tc>
          <w:tcPr>
            <w:tcW w:w="644" w:type="pct"/>
            <w:tcBorders>
              <w:top w:val="nil"/>
              <w:left w:val="nil"/>
              <w:bottom w:val="single" w:sz="4" w:space="0" w:color="000000"/>
              <w:right w:val="single" w:sz="4" w:space="0" w:color="000000"/>
            </w:tcBorders>
            <w:shd w:val="clear" w:color="auto" w:fill="auto"/>
            <w:hideMark/>
          </w:tcPr>
          <w:p w14:paraId="5D257520" w14:textId="13FDEB2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1800000,00</w:t>
            </w:r>
          </w:p>
        </w:tc>
        <w:tc>
          <w:tcPr>
            <w:tcW w:w="671" w:type="pct"/>
            <w:tcBorders>
              <w:top w:val="nil"/>
              <w:left w:val="nil"/>
              <w:bottom w:val="single" w:sz="4" w:space="0" w:color="000000"/>
              <w:right w:val="single" w:sz="4" w:space="0" w:color="000000"/>
            </w:tcBorders>
            <w:shd w:val="clear" w:color="auto" w:fill="auto"/>
            <w:hideMark/>
          </w:tcPr>
          <w:p w14:paraId="010B4257" w14:textId="3DA7222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1800000,00</w:t>
            </w:r>
          </w:p>
        </w:tc>
      </w:tr>
      <w:tr w:rsidR="00955766" w:rsidRPr="0034224C" w14:paraId="7C9420F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6B8AD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CBAC84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34A1AC9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3966CA6A" w14:textId="7004089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3219768,00</w:t>
            </w:r>
          </w:p>
        </w:tc>
        <w:tc>
          <w:tcPr>
            <w:tcW w:w="644" w:type="pct"/>
            <w:tcBorders>
              <w:top w:val="nil"/>
              <w:left w:val="nil"/>
              <w:bottom w:val="single" w:sz="4" w:space="0" w:color="000000"/>
              <w:right w:val="single" w:sz="4" w:space="0" w:color="000000"/>
            </w:tcBorders>
            <w:shd w:val="clear" w:color="auto" w:fill="auto"/>
            <w:hideMark/>
          </w:tcPr>
          <w:p w14:paraId="377008C5" w14:textId="0AB753D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1500000,00</w:t>
            </w:r>
          </w:p>
        </w:tc>
        <w:tc>
          <w:tcPr>
            <w:tcW w:w="671" w:type="pct"/>
            <w:tcBorders>
              <w:top w:val="nil"/>
              <w:left w:val="nil"/>
              <w:bottom w:val="single" w:sz="4" w:space="0" w:color="000000"/>
              <w:right w:val="single" w:sz="4" w:space="0" w:color="000000"/>
            </w:tcBorders>
            <w:shd w:val="clear" w:color="auto" w:fill="auto"/>
            <w:hideMark/>
          </w:tcPr>
          <w:p w14:paraId="600D3340" w14:textId="6A59958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1500000,00</w:t>
            </w:r>
          </w:p>
        </w:tc>
      </w:tr>
      <w:tr w:rsidR="00955766" w:rsidRPr="0034224C" w14:paraId="64BD85F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C09A1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CE4246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6756025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9A401BE" w14:textId="164EEA8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3219768,00</w:t>
            </w:r>
          </w:p>
        </w:tc>
        <w:tc>
          <w:tcPr>
            <w:tcW w:w="644" w:type="pct"/>
            <w:tcBorders>
              <w:top w:val="nil"/>
              <w:left w:val="nil"/>
              <w:bottom w:val="single" w:sz="4" w:space="0" w:color="000000"/>
              <w:right w:val="single" w:sz="4" w:space="0" w:color="000000"/>
            </w:tcBorders>
            <w:shd w:val="clear" w:color="auto" w:fill="auto"/>
            <w:hideMark/>
          </w:tcPr>
          <w:p w14:paraId="53E3BCD3" w14:textId="7B30D2C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1500000,00</w:t>
            </w:r>
          </w:p>
        </w:tc>
        <w:tc>
          <w:tcPr>
            <w:tcW w:w="671" w:type="pct"/>
            <w:tcBorders>
              <w:top w:val="nil"/>
              <w:left w:val="nil"/>
              <w:bottom w:val="single" w:sz="4" w:space="0" w:color="000000"/>
              <w:right w:val="single" w:sz="4" w:space="0" w:color="000000"/>
            </w:tcBorders>
            <w:shd w:val="clear" w:color="auto" w:fill="auto"/>
            <w:hideMark/>
          </w:tcPr>
          <w:p w14:paraId="62CFCC95" w14:textId="28E765C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1500000,00</w:t>
            </w:r>
          </w:p>
        </w:tc>
      </w:tr>
      <w:tr w:rsidR="00955766" w:rsidRPr="0034224C" w14:paraId="1280945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5CA57F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4E9D476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02C99F8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0BFAA93C" w14:textId="40B99609"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8006007,71</w:t>
            </w:r>
          </w:p>
        </w:tc>
        <w:tc>
          <w:tcPr>
            <w:tcW w:w="644" w:type="pct"/>
            <w:tcBorders>
              <w:top w:val="nil"/>
              <w:left w:val="nil"/>
              <w:bottom w:val="single" w:sz="4" w:space="0" w:color="000000"/>
              <w:right w:val="single" w:sz="4" w:space="0" w:color="000000"/>
            </w:tcBorders>
            <w:shd w:val="clear" w:color="auto" w:fill="auto"/>
            <w:hideMark/>
          </w:tcPr>
          <w:p w14:paraId="2A3B2171" w14:textId="1B1376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397EB0D4" w14:textId="50391E2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7EE3CA2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C7035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Исполнение судебных актов</w:t>
            </w:r>
          </w:p>
        </w:tc>
        <w:tc>
          <w:tcPr>
            <w:tcW w:w="642" w:type="pct"/>
            <w:tcBorders>
              <w:top w:val="nil"/>
              <w:left w:val="nil"/>
              <w:bottom w:val="single" w:sz="4" w:space="0" w:color="000000"/>
              <w:right w:val="single" w:sz="4" w:space="0" w:color="000000"/>
            </w:tcBorders>
            <w:shd w:val="clear" w:color="auto" w:fill="auto"/>
            <w:hideMark/>
          </w:tcPr>
          <w:p w14:paraId="12D86D5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13E652D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830</w:t>
            </w:r>
          </w:p>
        </w:tc>
        <w:tc>
          <w:tcPr>
            <w:tcW w:w="644" w:type="pct"/>
            <w:tcBorders>
              <w:top w:val="nil"/>
              <w:left w:val="nil"/>
              <w:bottom w:val="single" w:sz="4" w:space="0" w:color="000000"/>
              <w:right w:val="single" w:sz="4" w:space="0" w:color="000000"/>
            </w:tcBorders>
            <w:shd w:val="clear" w:color="auto" w:fill="auto"/>
            <w:hideMark/>
          </w:tcPr>
          <w:p w14:paraId="060474C6" w14:textId="487A254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2000000,00</w:t>
            </w:r>
          </w:p>
        </w:tc>
        <w:tc>
          <w:tcPr>
            <w:tcW w:w="644" w:type="pct"/>
            <w:tcBorders>
              <w:top w:val="nil"/>
              <w:left w:val="nil"/>
              <w:bottom w:val="single" w:sz="4" w:space="0" w:color="000000"/>
              <w:right w:val="single" w:sz="4" w:space="0" w:color="000000"/>
            </w:tcBorders>
            <w:shd w:val="clear" w:color="auto" w:fill="auto"/>
            <w:hideMark/>
          </w:tcPr>
          <w:p w14:paraId="740076AA" w14:textId="54BB0A6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50D55470" w14:textId="3A4665E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3FE9FD4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3CF69E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471D8E4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53E7A30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850</w:t>
            </w:r>
          </w:p>
        </w:tc>
        <w:tc>
          <w:tcPr>
            <w:tcW w:w="644" w:type="pct"/>
            <w:tcBorders>
              <w:top w:val="nil"/>
              <w:left w:val="nil"/>
              <w:bottom w:val="single" w:sz="4" w:space="0" w:color="000000"/>
              <w:right w:val="single" w:sz="4" w:space="0" w:color="000000"/>
            </w:tcBorders>
            <w:shd w:val="clear" w:color="auto" w:fill="auto"/>
            <w:hideMark/>
          </w:tcPr>
          <w:p w14:paraId="7865A1E6" w14:textId="1F3A111D"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6006007,71</w:t>
            </w:r>
          </w:p>
        </w:tc>
        <w:tc>
          <w:tcPr>
            <w:tcW w:w="644" w:type="pct"/>
            <w:tcBorders>
              <w:top w:val="nil"/>
              <w:left w:val="nil"/>
              <w:bottom w:val="single" w:sz="4" w:space="0" w:color="000000"/>
              <w:right w:val="single" w:sz="4" w:space="0" w:color="000000"/>
            </w:tcBorders>
            <w:shd w:val="clear" w:color="auto" w:fill="auto"/>
            <w:hideMark/>
          </w:tcPr>
          <w:p w14:paraId="6E00DF66" w14:textId="268A09C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hideMark/>
          </w:tcPr>
          <w:p w14:paraId="32874D28" w14:textId="39BF4CE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r>
      <w:tr w:rsidR="00955766" w:rsidRPr="0034224C" w14:paraId="380A044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EA5753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642" w:type="pct"/>
            <w:tcBorders>
              <w:top w:val="nil"/>
              <w:left w:val="nil"/>
              <w:bottom w:val="single" w:sz="4" w:space="0" w:color="000000"/>
              <w:right w:val="single" w:sz="4" w:space="0" w:color="000000"/>
            </w:tcBorders>
            <w:shd w:val="clear" w:color="auto" w:fill="auto"/>
            <w:hideMark/>
          </w:tcPr>
          <w:p w14:paraId="7C8E873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02E6005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CA85F86" w14:textId="0AF430B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37038129,35</w:t>
            </w:r>
          </w:p>
        </w:tc>
        <w:tc>
          <w:tcPr>
            <w:tcW w:w="644" w:type="pct"/>
            <w:tcBorders>
              <w:top w:val="nil"/>
              <w:left w:val="nil"/>
              <w:bottom w:val="single" w:sz="4" w:space="0" w:color="000000"/>
              <w:right w:val="single" w:sz="4" w:space="0" w:color="000000"/>
            </w:tcBorders>
            <w:shd w:val="clear" w:color="auto" w:fill="auto"/>
            <w:hideMark/>
          </w:tcPr>
          <w:p w14:paraId="726587EC" w14:textId="4F325CB0"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6500000,00</w:t>
            </w:r>
          </w:p>
        </w:tc>
        <w:tc>
          <w:tcPr>
            <w:tcW w:w="671" w:type="pct"/>
            <w:tcBorders>
              <w:top w:val="nil"/>
              <w:left w:val="nil"/>
              <w:bottom w:val="single" w:sz="4" w:space="0" w:color="000000"/>
              <w:right w:val="single" w:sz="4" w:space="0" w:color="000000"/>
            </w:tcBorders>
            <w:shd w:val="clear" w:color="auto" w:fill="auto"/>
            <w:hideMark/>
          </w:tcPr>
          <w:p w14:paraId="3C1C5D53" w14:textId="63882BFD"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6500000,00</w:t>
            </w:r>
          </w:p>
        </w:tc>
      </w:tr>
      <w:tr w:rsidR="00955766" w:rsidRPr="0034224C" w14:paraId="1E4F585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5238D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45C247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4DEED8B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EFBEFBE" w14:textId="1B7A9ED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33755697,16</w:t>
            </w:r>
          </w:p>
        </w:tc>
        <w:tc>
          <w:tcPr>
            <w:tcW w:w="644" w:type="pct"/>
            <w:tcBorders>
              <w:top w:val="nil"/>
              <w:left w:val="nil"/>
              <w:bottom w:val="single" w:sz="4" w:space="0" w:color="000000"/>
              <w:right w:val="single" w:sz="4" w:space="0" w:color="000000"/>
            </w:tcBorders>
            <w:shd w:val="clear" w:color="auto" w:fill="auto"/>
            <w:hideMark/>
          </w:tcPr>
          <w:p w14:paraId="0229260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FA420B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C22560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FC4A2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DB5D0D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0319F96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6811BAA" w14:textId="39723C3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33755697,16</w:t>
            </w:r>
          </w:p>
        </w:tc>
        <w:tc>
          <w:tcPr>
            <w:tcW w:w="644" w:type="pct"/>
            <w:tcBorders>
              <w:top w:val="nil"/>
              <w:left w:val="nil"/>
              <w:bottom w:val="single" w:sz="4" w:space="0" w:color="000000"/>
              <w:right w:val="single" w:sz="4" w:space="0" w:color="000000"/>
            </w:tcBorders>
            <w:shd w:val="clear" w:color="auto" w:fill="auto"/>
            <w:hideMark/>
          </w:tcPr>
          <w:p w14:paraId="720F144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78A28F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E7088B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4B6F2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64F4543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0C4F46B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58582BE0" w14:textId="62B1104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3282432,19</w:t>
            </w:r>
          </w:p>
        </w:tc>
        <w:tc>
          <w:tcPr>
            <w:tcW w:w="644" w:type="pct"/>
            <w:tcBorders>
              <w:top w:val="nil"/>
              <w:left w:val="nil"/>
              <w:bottom w:val="single" w:sz="4" w:space="0" w:color="000000"/>
              <w:right w:val="single" w:sz="4" w:space="0" w:color="000000"/>
            </w:tcBorders>
            <w:shd w:val="clear" w:color="auto" w:fill="auto"/>
            <w:hideMark/>
          </w:tcPr>
          <w:p w14:paraId="49980AF7" w14:textId="4D228046"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6500000,00</w:t>
            </w:r>
          </w:p>
        </w:tc>
        <w:tc>
          <w:tcPr>
            <w:tcW w:w="671" w:type="pct"/>
            <w:tcBorders>
              <w:top w:val="nil"/>
              <w:left w:val="nil"/>
              <w:bottom w:val="single" w:sz="4" w:space="0" w:color="000000"/>
              <w:right w:val="single" w:sz="4" w:space="0" w:color="000000"/>
            </w:tcBorders>
            <w:shd w:val="clear" w:color="auto" w:fill="auto"/>
            <w:hideMark/>
          </w:tcPr>
          <w:p w14:paraId="68E9705B" w14:textId="487A2E5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6500000,00</w:t>
            </w:r>
          </w:p>
        </w:tc>
      </w:tr>
      <w:tr w:rsidR="00955766" w:rsidRPr="0034224C" w14:paraId="0F789F7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E39304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Резервные средства</w:t>
            </w:r>
          </w:p>
        </w:tc>
        <w:tc>
          <w:tcPr>
            <w:tcW w:w="642" w:type="pct"/>
            <w:tcBorders>
              <w:top w:val="nil"/>
              <w:left w:val="nil"/>
              <w:bottom w:val="single" w:sz="4" w:space="0" w:color="000000"/>
              <w:right w:val="single" w:sz="4" w:space="0" w:color="000000"/>
            </w:tcBorders>
            <w:shd w:val="clear" w:color="auto" w:fill="auto"/>
            <w:hideMark/>
          </w:tcPr>
          <w:p w14:paraId="62FE6AF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555B392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870</w:t>
            </w:r>
          </w:p>
        </w:tc>
        <w:tc>
          <w:tcPr>
            <w:tcW w:w="644" w:type="pct"/>
            <w:tcBorders>
              <w:top w:val="nil"/>
              <w:left w:val="nil"/>
              <w:bottom w:val="single" w:sz="4" w:space="0" w:color="000000"/>
              <w:right w:val="single" w:sz="4" w:space="0" w:color="000000"/>
            </w:tcBorders>
            <w:shd w:val="clear" w:color="auto" w:fill="auto"/>
            <w:hideMark/>
          </w:tcPr>
          <w:p w14:paraId="27ACBE27" w14:textId="09079C2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3282432,19</w:t>
            </w:r>
          </w:p>
        </w:tc>
        <w:tc>
          <w:tcPr>
            <w:tcW w:w="644" w:type="pct"/>
            <w:tcBorders>
              <w:top w:val="nil"/>
              <w:left w:val="nil"/>
              <w:bottom w:val="single" w:sz="4" w:space="0" w:color="000000"/>
              <w:right w:val="single" w:sz="4" w:space="0" w:color="000000"/>
            </w:tcBorders>
            <w:shd w:val="clear" w:color="auto" w:fill="auto"/>
            <w:hideMark/>
          </w:tcPr>
          <w:p w14:paraId="290792FF" w14:textId="70ED10ED"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6500000,00</w:t>
            </w:r>
          </w:p>
        </w:tc>
        <w:tc>
          <w:tcPr>
            <w:tcW w:w="671" w:type="pct"/>
            <w:tcBorders>
              <w:top w:val="nil"/>
              <w:left w:val="nil"/>
              <w:bottom w:val="single" w:sz="4" w:space="0" w:color="000000"/>
              <w:right w:val="single" w:sz="4" w:space="0" w:color="000000"/>
            </w:tcBorders>
            <w:shd w:val="clear" w:color="auto" w:fill="auto"/>
            <w:hideMark/>
          </w:tcPr>
          <w:p w14:paraId="229EF64A" w14:textId="18FE6DF6"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6500000,00</w:t>
            </w:r>
          </w:p>
        </w:tc>
      </w:tr>
      <w:tr w:rsidR="00955766" w:rsidRPr="0034224C" w14:paraId="0E9606F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18ABE0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Глава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2A9AB1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2214D42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41B338F" w14:textId="5CBD766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3215877,00</w:t>
            </w:r>
          </w:p>
        </w:tc>
        <w:tc>
          <w:tcPr>
            <w:tcW w:w="644" w:type="pct"/>
            <w:tcBorders>
              <w:top w:val="nil"/>
              <w:left w:val="nil"/>
              <w:bottom w:val="single" w:sz="4" w:space="0" w:color="000000"/>
              <w:right w:val="single" w:sz="4" w:space="0" w:color="000000"/>
            </w:tcBorders>
            <w:shd w:val="clear" w:color="auto" w:fill="auto"/>
            <w:hideMark/>
          </w:tcPr>
          <w:p w14:paraId="7295BD8D" w14:textId="4DF1635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hideMark/>
          </w:tcPr>
          <w:p w14:paraId="7595CACC" w14:textId="220746E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2973777,00</w:t>
            </w:r>
          </w:p>
        </w:tc>
      </w:tr>
      <w:tr w:rsidR="00955766" w:rsidRPr="0034224C" w14:paraId="3E4E6B5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96C89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2F9B0B6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6A1206A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5095F508" w14:textId="5C8CA04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3215877,00</w:t>
            </w:r>
          </w:p>
        </w:tc>
        <w:tc>
          <w:tcPr>
            <w:tcW w:w="644" w:type="pct"/>
            <w:tcBorders>
              <w:top w:val="nil"/>
              <w:left w:val="nil"/>
              <w:bottom w:val="single" w:sz="4" w:space="0" w:color="000000"/>
              <w:right w:val="single" w:sz="4" w:space="0" w:color="000000"/>
            </w:tcBorders>
            <w:shd w:val="clear" w:color="auto" w:fill="auto"/>
            <w:hideMark/>
          </w:tcPr>
          <w:p w14:paraId="23E60EDF" w14:textId="11DAAD5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hideMark/>
          </w:tcPr>
          <w:p w14:paraId="4BD5481E" w14:textId="69B2431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2973777,00</w:t>
            </w:r>
          </w:p>
        </w:tc>
      </w:tr>
      <w:tr w:rsidR="00955766" w:rsidRPr="0034224C" w14:paraId="7BB0709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79FF2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203EDE6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26E7D23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267860EC" w14:textId="4ADF2BD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3215877,00</w:t>
            </w:r>
          </w:p>
        </w:tc>
        <w:tc>
          <w:tcPr>
            <w:tcW w:w="644" w:type="pct"/>
            <w:tcBorders>
              <w:top w:val="nil"/>
              <w:left w:val="nil"/>
              <w:bottom w:val="single" w:sz="4" w:space="0" w:color="000000"/>
              <w:right w:val="single" w:sz="4" w:space="0" w:color="000000"/>
            </w:tcBorders>
            <w:shd w:val="clear" w:color="auto" w:fill="auto"/>
            <w:hideMark/>
          </w:tcPr>
          <w:p w14:paraId="732B0883" w14:textId="335D124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2859402,00</w:t>
            </w:r>
          </w:p>
        </w:tc>
        <w:tc>
          <w:tcPr>
            <w:tcW w:w="671" w:type="pct"/>
            <w:tcBorders>
              <w:top w:val="nil"/>
              <w:left w:val="nil"/>
              <w:bottom w:val="single" w:sz="4" w:space="0" w:color="000000"/>
              <w:right w:val="single" w:sz="4" w:space="0" w:color="000000"/>
            </w:tcBorders>
            <w:shd w:val="clear" w:color="auto" w:fill="auto"/>
            <w:hideMark/>
          </w:tcPr>
          <w:p w14:paraId="54F26E11" w14:textId="21C711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2973777,00</w:t>
            </w:r>
          </w:p>
        </w:tc>
      </w:tr>
      <w:tr w:rsidR="00955766" w:rsidRPr="0034224C" w14:paraId="512B687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ADC036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Председатель представительного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57C842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34E79DC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49D60B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49442DF" w14:textId="6933B10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2598000,00</w:t>
            </w:r>
          </w:p>
        </w:tc>
        <w:tc>
          <w:tcPr>
            <w:tcW w:w="671" w:type="pct"/>
            <w:tcBorders>
              <w:top w:val="nil"/>
              <w:left w:val="nil"/>
              <w:bottom w:val="single" w:sz="4" w:space="0" w:color="000000"/>
              <w:right w:val="single" w:sz="4" w:space="0" w:color="000000"/>
            </w:tcBorders>
            <w:shd w:val="clear" w:color="auto" w:fill="auto"/>
            <w:hideMark/>
          </w:tcPr>
          <w:p w14:paraId="16D61831" w14:textId="6E6A91A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2701000,00</w:t>
            </w:r>
          </w:p>
        </w:tc>
      </w:tr>
      <w:tr w:rsidR="00955766" w:rsidRPr="0034224C" w14:paraId="3F68E94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9531D3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54953A4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7BE9611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433EFBD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2500F0A" w14:textId="5529BEC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2598000,00</w:t>
            </w:r>
          </w:p>
        </w:tc>
        <w:tc>
          <w:tcPr>
            <w:tcW w:w="671" w:type="pct"/>
            <w:tcBorders>
              <w:top w:val="nil"/>
              <w:left w:val="nil"/>
              <w:bottom w:val="single" w:sz="4" w:space="0" w:color="000000"/>
              <w:right w:val="single" w:sz="4" w:space="0" w:color="000000"/>
            </w:tcBorders>
            <w:shd w:val="clear" w:color="auto" w:fill="auto"/>
            <w:hideMark/>
          </w:tcPr>
          <w:p w14:paraId="345DEBB8" w14:textId="38E39F4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2701000,00</w:t>
            </w:r>
          </w:p>
        </w:tc>
      </w:tr>
      <w:tr w:rsidR="00955766" w:rsidRPr="0034224C" w14:paraId="21AEFF1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CA668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DCBBD5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5C2C190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22C8507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9C3F743" w14:textId="26533D7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2598000,00</w:t>
            </w:r>
          </w:p>
        </w:tc>
        <w:tc>
          <w:tcPr>
            <w:tcW w:w="671" w:type="pct"/>
            <w:tcBorders>
              <w:top w:val="nil"/>
              <w:left w:val="nil"/>
              <w:bottom w:val="single" w:sz="4" w:space="0" w:color="000000"/>
              <w:right w:val="single" w:sz="4" w:space="0" w:color="000000"/>
            </w:tcBorders>
            <w:shd w:val="clear" w:color="auto" w:fill="auto"/>
            <w:hideMark/>
          </w:tcPr>
          <w:p w14:paraId="6DF1C637" w14:textId="27E2E2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2701000,00</w:t>
            </w:r>
          </w:p>
        </w:tc>
      </w:tr>
      <w:tr w:rsidR="00955766" w:rsidRPr="0034224C" w14:paraId="5F18B55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7D611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Руководство и управление в сфере установленных функций органов местного самоуправления</w:t>
            </w:r>
          </w:p>
        </w:tc>
        <w:tc>
          <w:tcPr>
            <w:tcW w:w="642" w:type="pct"/>
            <w:tcBorders>
              <w:top w:val="nil"/>
              <w:left w:val="nil"/>
              <w:bottom w:val="single" w:sz="4" w:space="0" w:color="000000"/>
              <w:right w:val="single" w:sz="4" w:space="0" w:color="000000"/>
            </w:tcBorders>
            <w:shd w:val="clear" w:color="auto" w:fill="auto"/>
            <w:hideMark/>
          </w:tcPr>
          <w:p w14:paraId="52025E4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3FE6FE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BCF2BC9" w14:textId="77A4CF8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147007181,29</w:t>
            </w:r>
          </w:p>
        </w:tc>
        <w:tc>
          <w:tcPr>
            <w:tcW w:w="644" w:type="pct"/>
            <w:tcBorders>
              <w:top w:val="nil"/>
              <w:left w:val="nil"/>
              <w:bottom w:val="single" w:sz="4" w:space="0" w:color="000000"/>
              <w:right w:val="single" w:sz="4" w:space="0" w:color="000000"/>
            </w:tcBorders>
            <w:shd w:val="clear" w:color="auto" w:fill="auto"/>
            <w:hideMark/>
          </w:tcPr>
          <w:p w14:paraId="75CF7563" w14:textId="1D68B3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126234181,00</w:t>
            </w:r>
          </w:p>
        </w:tc>
        <w:tc>
          <w:tcPr>
            <w:tcW w:w="671" w:type="pct"/>
            <w:tcBorders>
              <w:top w:val="nil"/>
              <w:left w:val="nil"/>
              <w:bottom w:val="single" w:sz="4" w:space="0" w:color="000000"/>
              <w:right w:val="single" w:sz="4" w:space="0" w:color="000000"/>
            </w:tcBorders>
            <w:shd w:val="clear" w:color="auto" w:fill="auto"/>
            <w:hideMark/>
          </w:tcPr>
          <w:p w14:paraId="32D76016" w14:textId="2D2386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127375871,00</w:t>
            </w:r>
          </w:p>
        </w:tc>
      </w:tr>
      <w:tr w:rsidR="00955766" w:rsidRPr="0034224C" w14:paraId="12B0DF7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F2A35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6471831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71C0046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6E7653A3" w14:textId="0440F38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143369346,00</w:t>
            </w:r>
          </w:p>
        </w:tc>
        <w:tc>
          <w:tcPr>
            <w:tcW w:w="644" w:type="pct"/>
            <w:tcBorders>
              <w:top w:val="nil"/>
              <w:left w:val="nil"/>
              <w:bottom w:val="single" w:sz="4" w:space="0" w:color="000000"/>
              <w:right w:val="single" w:sz="4" w:space="0" w:color="000000"/>
            </w:tcBorders>
            <w:shd w:val="clear" w:color="auto" w:fill="auto"/>
            <w:hideMark/>
          </w:tcPr>
          <w:p w14:paraId="4C737B3E" w14:textId="7614B9A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122465135,00</w:t>
            </w:r>
          </w:p>
        </w:tc>
        <w:tc>
          <w:tcPr>
            <w:tcW w:w="671" w:type="pct"/>
            <w:tcBorders>
              <w:top w:val="nil"/>
              <w:left w:val="nil"/>
              <w:bottom w:val="single" w:sz="4" w:space="0" w:color="000000"/>
              <w:right w:val="single" w:sz="4" w:space="0" w:color="000000"/>
            </w:tcBorders>
            <w:shd w:val="clear" w:color="auto" w:fill="auto"/>
            <w:hideMark/>
          </w:tcPr>
          <w:p w14:paraId="054BCA13" w14:textId="2C02B60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123580655,00</w:t>
            </w:r>
          </w:p>
        </w:tc>
      </w:tr>
      <w:tr w:rsidR="00955766" w:rsidRPr="0034224C" w14:paraId="7FB7263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792B4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117DF6D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287485B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193A292D" w14:textId="0A7379B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143369346,00</w:t>
            </w:r>
          </w:p>
        </w:tc>
        <w:tc>
          <w:tcPr>
            <w:tcW w:w="644" w:type="pct"/>
            <w:tcBorders>
              <w:top w:val="nil"/>
              <w:left w:val="nil"/>
              <w:bottom w:val="single" w:sz="4" w:space="0" w:color="000000"/>
              <w:right w:val="single" w:sz="4" w:space="0" w:color="000000"/>
            </w:tcBorders>
            <w:shd w:val="clear" w:color="auto" w:fill="auto"/>
            <w:hideMark/>
          </w:tcPr>
          <w:p w14:paraId="674A7491" w14:textId="3749AD2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122465135,00</w:t>
            </w:r>
          </w:p>
        </w:tc>
        <w:tc>
          <w:tcPr>
            <w:tcW w:w="671" w:type="pct"/>
            <w:tcBorders>
              <w:top w:val="nil"/>
              <w:left w:val="nil"/>
              <w:bottom w:val="single" w:sz="4" w:space="0" w:color="000000"/>
              <w:right w:val="single" w:sz="4" w:space="0" w:color="000000"/>
            </w:tcBorders>
            <w:shd w:val="clear" w:color="auto" w:fill="auto"/>
            <w:hideMark/>
          </w:tcPr>
          <w:p w14:paraId="2E66DAFC" w14:textId="6B6E73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123580655,00</w:t>
            </w:r>
          </w:p>
        </w:tc>
      </w:tr>
      <w:tr w:rsidR="00955766" w:rsidRPr="0034224C" w14:paraId="4DCFE28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042137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1F10C3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476DF02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FA39456" w14:textId="50236E1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2438084,00</w:t>
            </w:r>
          </w:p>
        </w:tc>
        <w:tc>
          <w:tcPr>
            <w:tcW w:w="644" w:type="pct"/>
            <w:tcBorders>
              <w:top w:val="nil"/>
              <w:left w:val="nil"/>
              <w:bottom w:val="single" w:sz="4" w:space="0" w:color="000000"/>
              <w:right w:val="single" w:sz="4" w:space="0" w:color="000000"/>
            </w:tcBorders>
            <w:shd w:val="clear" w:color="auto" w:fill="auto"/>
            <w:hideMark/>
          </w:tcPr>
          <w:p w14:paraId="217E849B" w14:textId="7A1CD3B9"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2644046,00</w:t>
            </w:r>
          </w:p>
        </w:tc>
        <w:tc>
          <w:tcPr>
            <w:tcW w:w="671" w:type="pct"/>
            <w:tcBorders>
              <w:top w:val="nil"/>
              <w:left w:val="nil"/>
              <w:bottom w:val="single" w:sz="4" w:space="0" w:color="000000"/>
              <w:right w:val="single" w:sz="4" w:space="0" w:color="000000"/>
            </w:tcBorders>
            <w:shd w:val="clear" w:color="auto" w:fill="auto"/>
            <w:hideMark/>
          </w:tcPr>
          <w:p w14:paraId="0DB1EE3A" w14:textId="0208B41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2670216,00</w:t>
            </w:r>
          </w:p>
        </w:tc>
      </w:tr>
      <w:tr w:rsidR="00955766" w:rsidRPr="0034224C" w14:paraId="489E153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B32AE4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25409E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0D0D647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5D34EB7" w14:textId="2426D88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2438084,00</w:t>
            </w:r>
          </w:p>
        </w:tc>
        <w:tc>
          <w:tcPr>
            <w:tcW w:w="644" w:type="pct"/>
            <w:tcBorders>
              <w:top w:val="nil"/>
              <w:left w:val="nil"/>
              <w:bottom w:val="single" w:sz="4" w:space="0" w:color="000000"/>
              <w:right w:val="single" w:sz="4" w:space="0" w:color="000000"/>
            </w:tcBorders>
            <w:shd w:val="clear" w:color="auto" w:fill="auto"/>
            <w:hideMark/>
          </w:tcPr>
          <w:p w14:paraId="267FB280" w14:textId="15F23A1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2644046,00</w:t>
            </w:r>
          </w:p>
        </w:tc>
        <w:tc>
          <w:tcPr>
            <w:tcW w:w="671" w:type="pct"/>
            <w:tcBorders>
              <w:top w:val="nil"/>
              <w:left w:val="nil"/>
              <w:bottom w:val="single" w:sz="4" w:space="0" w:color="000000"/>
              <w:right w:val="single" w:sz="4" w:space="0" w:color="000000"/>
            </w:tcBorders>
            <w:shd w:val="clear" w:color="auto" w:fill="auto"/>
            <w:hideMark/>
          </w:tcPr>
          <w:p w14:paraId="0BEFA12F" w14:textId="3963D1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2670216,00</w:t>
            </w:r>
          </w:p>
        </w:tc>
      </w:tr>
      <w:tr w:rsidR="00955766" w:rsidRPr="0034224C" w14:paraId="277A405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A0F0D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0045583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7F56925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37391BAD" w14:textId="266D9BA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1199751,29</w:t>
            </w:r>
          </w:p>
        </w:tc>
        <w:tc>
          <w:tcPr>
            <w:tcW w:w="644" w:type="pct"/>
            <w:tcBorders>
              <w:top w:val="nil"/>
              <w:left w:val="nil"/>
              <w:bottom w:val="single" w:sz="4" w:space="0" w:color="000000"/>
              <w:right w:val="single" w:sz="4" w:space="0" w:color="000000"/>
            </w:tcBorders>
            <w:shd w:val="clear" w:color="auto" w:fill="auto"/>
            <w:hideMark/>
          </w:tcPr>
          <w:p w14:paraId="24E79EAE" w14:textId="0EB1244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1125000,00</w:t>
            </w:r>
          </w:p>
        </w:tc>
        <w:tc>
          <w:tcPr>
            <w:tcW w:w="671" w:type="pct"/>
            <w:tcBorders>
              <w:top w:val="nil"/>
              <w:left w:val="nil"/>
              <w:bottom w:val="single" w:sz="4" w:space="0" w:color="000000"/>
              <w:right w:val="single" w:sz="4" w:space="0" w:color="000000"/>
            </w:tcBorders>
            <w:shd w:val="clear" w:color="auto" w:fill="auto"/>
            <w:hideMark/>
          </w:tcPr>
          <w:p w14:paraId="64BF4317" w14:textId="2102C48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1125000,00</w:t>
            </w:r>
          </w:p>
        </w:tc>
      </w:tr>
      <w:tr w:rsidR="00955766" w:rsidRPr="0034224C" w14:paraId="4E917B3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80447A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773E25B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2639B8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850</w:t>
            </w:r>
          </w:p>
        </w:tc>
        <w:tc>
          <w:tcPr>
            <w:tcW w:w="644" w:type="pct"/>
            <w:tcBorders>
              <w:top w:val="nil"/>
              <w:left w:val="nil"/>
              <w:bottom w:val="single" w:sz="4" w:space="0" w:color="000000"/>
              <w:right w:val="single" w:sz="4" w:space="0" w:color="000000"/>
            </w:tcBorders>
            <w:shd w:val="clear" w:color="auto" w:fill="auto"/>
            <w:hideMark/>
          </w:tcPr>
          <w:p w14:paraId="0F79D3B2" w14:textId="350A4B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1199751,29</w:t>
            </w:r>
          </w:p>
        </w:tc>
        <w:tc>
          <w:tcPr>
            <w:tcW w:w="644" w:type="pct"/>
            <w:tcBorders>
              <w:top w:val="nil"/>
              <w:left w:val="nil"/>
              <w:bottom w:val="single" w:sz="4" w:space="0" w:color="000000"/>
              <w:right w:val="single" w:sz="4" w:space="0" w:color="000000"/>
            </w:tcBorders>
            <w:shd w:val="clear" w:color="auto" w:fill="auto"/>
            <w:hideMark/>
          </w:tcPr>
          <w:p w14:paraId="4FBAFFB9" w14:textId="2CE1E1D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1125000,00</w:t>
            </w:r>
          </w:p>
        </w:tc>
        <w:tc>
          <w:tcPr>
            <w:tcW w:w="671" w:type="pct"/>
            <w:tcBorders>
              <w:top w:val="nil"/>
              <w:left w:val="nil"/>
              <w:bottom w:val="single" w:sz="4" w:space="0" w:color="000000"/>
              <w:right w:val="single" w:sz="4" w:space="0" w:color="000000"/>
            </w:tcBorders>
            <w:shd w:val="clear" w:color="auto" w:fill="auto"/>
            <w:hideMark/>
          </w:tcPr>
          <w:p w14:paraId="53F12E8D" w14:textId="0D9B3F5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1125000,00</w:t>
            </w:r>
          </w:p>
        </w:tc>
      </w:tr>
      <w:tr w:rsidR="00955766" w:rsidRPr="0034224C" w14:paraId="1BF1154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31558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Депутаты представительного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5AC219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3791AB7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A6BFFF8" w14:textId="78805F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2364000,00</w:t>
            </w:r>
          </w:p>
        </w:tc>
        <w:tc>
          <w:tcPr>
            <w:tcW w:w="644" w:type="pct"/>
            <w:tcBorders>
              <w:top w:val="nil"/>
              <w:left w:val="nil"/>
              <w:bottom w:val="single" w:sz="4" w:space="0" w:color="000000"/>
              <w:right w:val="single" w:sz="4" w:space="0" w:color="000000"/>
            </w:tcBorders>
            <w:shd w:val="clear" w:color="auto" w:fill="auto"/>
            <w:hideMark/>
          </w:tcPr>
          <w:p w14:paraId="4C47C414" w14:textId="1E6FA68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2078000,00</w:t>
            </w:r>
          </w:p>
        </w:tc>
        <w:tc>
          <w:tcPr>
            <w:tcW w:w="671" w:type="pct"/>
            <w:tcBorders>
              <w:top w:val="nil"/>
              <w:left w:val="nil"/>
              <w:bottom w:val="single" w:sz="4" w:space="0" w:color="000000"/>
              <w:right w:val="single" w:sz="4" w:space="0" w:color="000000"/>
            </w:tcBorders>
            <w:shd w:val="clear" w:color="auto" w:fill="auto"/>
            <w:hideMark/>
          </w:tcPr>
          <w:p w14:paraId="783A1E2F" w14:textId="234F70F9"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2160000,00</w:t>
            </w:r>
          </w:p>
        </w:tc>
      </w:tr>
      <w:tr w:rsidR="00955766" w:rsidRPr="0034224C" w14:paraId="76633CC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ACAC31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w:t>
            </w:r>
            <w:r w:rsidRPr="0034224C">
              <w:rPr>
                <w:rFonts w:eastAsia="Times New Roman"/>
                <w:color w:val="000000"/>
                <w:lang w:eastAsia="ru-RU"/>
              </w:rPr>
              <w:lastRenderedPageBreak/>
              <w:t>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FAB82A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9999910040</w:t>
            </w:r>
          </w:p>
        </w:tc>
        <w:tc>
          <w:tcPr>
            <w:tcW w:w="634" w:type="pct"/>
            <w:tcBorders>
              <w:top w:val="nil"/>
              <w:left w:val="nil"/>
              <w:bottom w:val="single" w:sz="4" w:space="0" w:color="000000"/>
              <w:right w:val="single" w:sz="4" w:space="0" w:color="000000"/>
            </w:tcBorders>
            <w:shd w:val="clear" w:color="auto" w:fill="auto"/>
            <w:hideMark/>
          </w:tcPr>
          <w:p w14:paraId="11C0221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12E811D7" w14:textId="17F7766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2364000,00</w:t>
            </w:r>
          </w:p>
        </w:tc>
        <w:tc>
          <w:tcPr>
            <w:tcW w:w="644" w:type="pct"/>
            <w:tcBorders>
              <w:top w:val="nil"/>
              <w:left w:val="nil"/>
              <w:bottom w:val="single" w:sz="4" w:space="0" w:color="000000"/>
              <w:right w:val="single" w:sz="4" w:space="0" w:color="000000"/>
            </w:tcBorders>
            <w:shd w:val="clear" w:color="auto" w:fill="auto"/>
            <w:hideMark/>
          </w:tcPr>
          <w:p w14:paraId="6C011DE6" w14:textId="2D6B0D4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2078000,00</w:t>
            </w:r>
          </w:p>
        </w:tc>
        <w:tc>
          <w:tcPr>
            <w:tcW w:w="671" w:type="pct"/>
            <w:tcBorders>
              <w:top w:val="nil"/>
              <w:left w:val="nil"/>
              <w:bottom w:val="single" w:sz="4" w:space="0" w:color="000000"/>
              <w:right w:val="single" w:sz="4" w:space="0" w:color="000000"/>
            </w:tcBorders>
            <w:shd w:val="clear" w:color="auto" w:fill="auto"/>
            <w:hideMark/>
          </w:tcPr>
          <w:p w14:paraId="01E4F49F" w14:textId="5AA8694B"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2160000,00</w:t>
            </w:r>
          </w:p>
        </w:tc>
      </w:tr>
      <w:tr w:rsidR="00955766" w:rsidRPr="0034224C" w14:paraId="73CC199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81F8F6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4DCE79F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05295D5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1EED671C" w14:textId="328BF87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2364000,00</w:t>
            </w:r>
          </w:p>
        </w:tc>
        <w:tc>
          <w:tcPr>
            <w:tcW w:w="644" w:type="pct"/>
            <w:tcBorders>
              <w:top w:val="nil"/>
              <w:left w:val="nil"/>
              <w:bottom w:val="single" w:sz="4" w:space="0" w:color="000000"/>
              <w:right w:val="single" w:sz="4" w:space="0" w:color="000000"/>
            </w:tcBorders>
            <w:shd w:val="clear" w:color="auto" w:fill="auto"/>
            <w:hideMark/>
          </w:tcPr>
          <w:p w14:paraId="1499549F" w14:textId="705B6E8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2078000,00</w:t>
            </w:r>
          </w:p>
        </w:tc>
        <w:tc>
          <w:tcPr>
            <w:tcW w:w="671" w:type="pct"/>
            <w:tcBorders>
              <w:top w:val="nil"/>
              <w:left w:val="nil"/>
              <w:bottom w:val="single" w:sz="4" w:space="0" w:color="000000"/>
              <w:right w:val="single" w:sz="4" w:space="0" w:color="000000"/>
            </w:tcBorders>
            <w:shd w:val="clear" w:color="auto" w:fill="auto"/>
            <w:hideMark/>
          </w:tcPr>
          <w:p w14:paraId="59501B1F" w14:textId="625B79C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2160000,00</w:t>
            </w:r>
          </w:p>
        </w:tc>
      </w:tr>
      <w:tr w:rsidR="00955766" w:rsidRPr="0034224C" w14:paraId="4C0C0A8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FE86D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A8840A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5825DA7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F3B6BFD" w14:textId="7303EA9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3661430,00</w:t>
            </w:r>
          </w:p>
        </w:tc>
        <w:tc>
          <w:tcPr>
            <w:tcW w:w="644" w:type="pct"/>
            <w:tcBorders>
              <w:top w:val="nil"/>
              <w:left w:val="nil"/>
              <w:bottom w:val="single" w:sz="4" w:space="0" w:color="000000"/>
              <w:right w:val="single" w:sz="4" w:space="0" w:color="000000"/>
            </w:tcBorders>
            <w:shd w:val="clear" w:color="auto" w:fill="auto"/>
            <w:hideMark/>
          </w:tcPr>
          <w:p w14:paraId="65AA9170" w14:textId="4EF01EC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3202400,00</w:t>
            </w:r>
          </w:p>
        </w:tc>
        <w:tc>
          <w:tcPr>
            <w:tcW w:w="671" w:type="pct"/>
            <w:tcBorders>
              <w:top w:val="nil"/>
              <w:left w:val="nil"/>
              <w:bottom w:val="single" w:sz="4" w:space="0" w:color="000000"/>
              <w:right w:val="single" w:sz="4" w:space="0" w:color="000000"/>
            </w:tcBorders>
            <w:shd w:val="clear" w:color="auto" w:fill="auto"/>
            <w:hideMark/>
          </w:tcPr>
          <w:p w14:paraId="5B9A6F4B" w14:textId="3A3820F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3330600,00</w:t>
            </w:r>
          </w:p>
        </w:tc>
      </w:tr>
      <w:tr w:rsidR="00955766" w:rsidRPr="0034224C" w14:paraId="0E9E78D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4FC173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561341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3BBF895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3E03BDEB" w14:textId="74BEAE6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3661430,00</w:t>
            </w:r>
          </w:p>
        </w:tc>
        <w:tc>
          <w:tcPr>
            <w:tcW w:w="644" w:type="pct"/>
            <w:tcBorders>
              <w:top w:val="nil"/>
              <w:left w:val="nil"/>
              <w:bottom w:val="single" w:sz="4" w:space="0" w:color="000000"/>
              <w:right w:val="single" w:sz="4" w:space="0" w:color="000000"/>
            </w:tcBorders>
            <w:shd w:val="clear" w:color="auto" w:fill="auto"/>
            <w:hideMark/>
          </w:tcPr>
          <w:p w14:paraId="3099C3E1" w14:textId="0D6735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3202400,00</w:t>
            </w:r>
          </w:p>
        </w:tc>
        <w:tc>
          <w:tcPr>
            <w:tcW w:w="671" w:type="pct"/>
            <w:tcBorders>
              <w:top w:val="nil"/>
              <w:left w:val="nil"/>
              <w:bottom w:val="single" w:sz="4" w:space="0" w:color="000000"/>
              <w:right w:val="single" w:sz="4" w:space="0" w:color="000000"/>
            </w:tcBorders>
            <w:shd w:val="clear" w:color="auto" w:fill="auto"/>
            <w:hideMark/>
          </w:tcPr>
          <w:p w14:paraId="15FC4A9C" w14:textId="7075E2D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3330600,00</w:t>
            </w:r>
          </w:p>
        </w:tc>
      </w:tr>
      <w:tr w:rsidR="00955766" w:rsidRPr="0034224C" w14:paraId="58FE0A6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08D956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2A8B7E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1DA4EB8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5AEC20CA" w14:textId="6013C3CE"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3661430,00</w:t>
            </w:r>
          </w:p>
        </w:tc>
        <w:tc>
          <w:tcPr>
            <w:tcW w:w="644" w:type="pct"/>
            <w:tcBorders>
              <w:top w:val="nil"/>
              <w:left w:val="nil"/>
              <w:bottom w:val="single" w:sz="4" w:space="0" w:color="000000"/>
              <w:right w:val="single" w:sz="4" w:space="0" w:color="000000"/>
            </w:tcBorders>
            <w:shd w:val="clear" w:color="auto" w:fill="auto"/>
            <w:hideMark/>
          </w:tcPr>
          <w:p w14:paraId="2FB2BD33" w14:textId="2BF618D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3202400,00</w:t>
            </w:r>
          </w:p>
        </w:tc>
        <w:tc>
          <w:tcPr>
            <w:tcW w:w="671" w:type="pct"/>
            <w:tcBorders>
              <w:top w:val="nil"/>
              <w:left w:val="nil"/>
              <w:bottom w:val="single" w:sz="4" w:space="0" w:color="000000"/>
              <w:right w:val="single" w:sz="4" w:space="0" w:color="000000"/>
            </w:tcBorders>
            <w:shd w:val="clear" w:color="auto" w:fill="auto"/>
            <w:hideMark/>
          </w:tcPr>
          <w:p w14:paraId="771122DE" w14:textId="4113FAC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3330600,00</w:t>
            </w:r>
          </w:p>
        </w:tc>
      </w:tr>
      <w:tr w:rsidR="00955766" w:rsidRPr="0034224C" w14:paraId="0D8B999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E1640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5C69E1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5FAB610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CB6E5E5" w14:textId="7B7D49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29484611,39</w:t>
            </w:r>
          </w:p>
        </w:tc>
        <w:tc>
          <w:tcPr>
            <w:tcW w:w="644" w:type="pct"/>
            <w:tcBorders>
              <w:top w:val="nil"/>
              <w:left w:val="nil"/>
              <w:bottom w:val="single" w:sz="4" w:space="0" w:color="000000"/>
              <w:right w:val="single" w:sz="4" w:space="0" w:color="000000"/>
            </w:tcBorders>
            <w:shd w:val="clear" w:color="auto" w:fill="auto"/>
            <w:hideMark/>
          </w:tcPr>
          <w:p w14:paraId="1F9E688C" w14:textId="1C78C4BC"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5680192,34</w:t>
            </w:r>
          </w:p>
        </w:tc>
        <w:tc>
          <w:tcPr>
            <w:tcW w:w="671" w:type="pct"/>
            <w:tcBorders>
              <w:top w:val="nil"/>
              <w:left w:val="nil"/>
              <w:bottom w:val="single" w:sz="4" w:space="0" w:color="000000"/>
              <w:right w:val="single" w:sz="4" w:space="0" w:color="000000"/>
            </w:tcBorders>
            <w:shd w:val="clear" w:color="auto" w:fill="auto"/>
            <w:hideMark/>
          </w:tcPr>
          <w:p w14:paraId="1B1D7AFC" w14:textId="0864D9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5680721,34</w:t>
            </w:r>
          </w:p>
        </w:tc>
      </w:tr>
      <w:tr w:rsidR="00955766" w:rsidRPr="0034224C" w14:paraId="2E8C047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F9127D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EB2ADC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67C1DED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38E0039" w14:textId="5F168DE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29484611,39</w:t>
            </w:r>
          </w:p>
        </w:tc>
        <w:tc>
          <w:tcPr>
            <w:tcW w:w="644" w:type="pct"/>
            <w:tcBorders>
              <w:top w:val="nil"/>
              <w:left w:val="nil"/>
              <w:bottom w:val="single" w:sz="4" w:space="0" w:color="000000"/>
              <w:right w:val="single" w:sz="4" w:space="0" w:color="000000"/>
            </w:tcBorders>
            <w:shd w:val="clear" w:color="auto" w:fill="auto"/>
            <w:hideMark/>
          </w:tcPr>
          <w:p w14:paraId="49AB4DB1" w14:textId="4A4FDC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5680192,34</w:t>
            </w:r>
          </w:p>
        </w:tc>
        <w:tc>
          <w:tcPr>
            <w:tcW w:w="671" w:type="pct"/>
            <w:tcBorders>
              <w:top w:val="nil"/>
              <w:left w:val="nil"/>
              <w:bottom w:val="single" w:sz="4" w:space="0" w:color="000000"/>
              <w:right w:val="single" w:sz="4" w:space="0" w:color="000000"/>
            </w:tcBorders>
            <w:shd w:val="clear" w:color="auto" w:fill="auto"/>
            <w:hideMark/>
          </w:tcPr>
          <w:p w14:paraId="4BD067FA" w14:textId="2E10E6C2"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5680721,34</w:t>
            </w:r>
          </w:p>
        </w:tc>
      </w:tr>
      <w:tr w:rsidR="00955766" w:rsidRPr="0034224C" w14:paraId="34CBDDD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95217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031242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4844AAC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0D599B59" w14:textId="738D29B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29484611,39</w:t>
            </w:r>
          </w:p>
        </w:tc>
        <w:tc>
          <w:tcPr>
            <w:tcW w:w="644" w:type="pct"/>
            <w:tcBorders>
              <w:top w:val="nil"/>
              <w:left w:val="nil"/>
              <w:bottom w:val="single" w:sz="4" w:space="0" w:color="000000"/>
              <w:right w:val="single" w:sz="4" w:space="0" w:color="000000"/>
            </w:tcBorders>
            <w:shd w:val="clear" w:color="auto" w:fill="auto"/>
            <w:hideMark/>
          </w:tcPr>
          <w:p w14:paraId="41A95822" w14:textId="20551A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5680192,34</w:t>
            </w:r>
          </w:p>
        </w:tc>
        <w:tc>
          <w:tcPr>
            <w:tcW w:w="671" w:type="pct"/>
            <w:tcBorders>
              <w:top w:val="nil"/>
              <w:left w:val="nil"/>
              <w:bottom w:val="single" w:sz="4" w:space="0" w:color="000000"/>
              <w:right w:val="single" w:sz="4" w:space="0" w:color="000000"/>
            </w:tcBorders>
            <w:shd w:val="clear" w:color="auto" w:fill="auto"/>
            <w:hideMark/>
          </w:tcPr>
          <w:p w14:paraId="18A6F00A" w14:textId="7071527A" w:rsidR="00955766" w:rsidRPr="0034224C" w:rsidRDefault="00955766" w:rsidP="00C4085E">
            <w:pPr>
              <w:jc w:val="right"/>
              <w:rPr>
                <w:rFonts w:eastAsia="Times New Roman"/>
                <w:color w:val="000000"/>
                <w:lang w:eastAsia="ru-RU"/>
              </w:rPr>
            </w:pPr>
            <w:r w:rsidRPr="0034224C">
              <w:rPr>
                <w:rFonts w:eastAsia="Times New Roman"/>
                <w:color w:val="000000"/>
                <w:lang w:eastAsia="ru-RU"/>
              </w:rPr>
              <w:t>5680721,34</w:t>
            </w:r>
          </w:p>
        </w:tc>
      </w:tr>
      <w:tr w:rsidR="00955766" w:rsidRPr="0034224C" w14:paraId="726F4A9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C09866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Прочие расходы непрограммных направлений деятельности</w:t>
            </w:r>
          </w:p>
        </w:tc>
        <w:tc>
          <w:tcPr>
            <w:tcW w:w="642" w:type="pct"/>
            <w:tcBorders>
              <w:top w:val="nil"/>
              <w:left w:val="nil"/>
              <w:bottom w:val="single" w:sz="4" w:space="0" w:color="000000"/>
              <w:right w:val="single" w:sz="4" w:space="0" w:color="000000"/>
            </w:tcBorders>
            <w:shd w:val="clear" w:color="auto" w:fill="auto"/>
            <w:hideMark/>
          </w:tcPr>
          <w:p w14:paraId="6474D67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7155231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A2F4313" w14:textId="098710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322D3281" w14:textId="181F59B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10130100,00</w:t>
            </w:r>
          </w:p>
        </w:tc>
        <w:tc>
          <w:tcPr>
            <w:tcW w:w="671" w:type="pct"/>
            <w:tcBorders>
              <w:top w:val="nil"/>
              <w:left w:val="nil"/>
              <w:bottom w:val="single" w:sz="4" w:space="0" w:color="000000"/>
              <w:right w:val="single" w:sz="4" w:space="0" w:color="000000"/>
            </w:tcBorders>
            <w:shd w:val="clear" w:color="auto" w:fill="auto"/>
            <w:hideMark/>
          </w:tcPr>
          <w:p w14:paraId="0AF74958" w14:textId="4675FD1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1320029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28E5D8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AA7AF1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2DF48FB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A397C0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A58D724" w14:textId="535E2DC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10030100,00</w:t>
            </w:r>
          </w:p>
        </w:tc>
        <w:tc>
          <w:tcPr>
            <w:tcW w:w="671" w:type="pct"/>
            <w:tcBorders>
              <w:top w:val="nil"/>
              <w:left w:val="nil"/>
              <w:bottom w:val="single" w:sz="4" w:space="0" w:color="000000"/>
              <w:right w:val="single" w:sz="4" w:space="0" w:color="000000"/>
            </w:tcBorders>
            <w:shd w:val="clear" w:color="auto" w:fill="auto"/>
            <w:hideMark/>
          </w:tcPr>
          <w:p w14:paraId="2D42407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88CE70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E0F104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2EF3B1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1EBAEB6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03E48BA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1CF68D3" w14:textId="5BA4194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10030100,00</w:t>
            </w:r>
          </w:p>
        </w:tc>
        <w:tc>
          <w:tcPr>
            <w:tcW w:w="671" w:type="pct"/>
            <w:tcBorders>
              <w:top w:val="nil"/>
              <w:left w:val="nil"/>
              <w:bottom w:val="single" w:sz="4" w:space="0" w:color="000000"/>
              <w:right w:val="single" w:sz="4" w:space="0" w:color="000000"/>
            </w:tcBorders>
            <w:shd w:val="clear" w:color="auto" w:fill="auto"/>
            <w:hideMark/>
          </w:tcPr>
          <w:p w14:paraId="3CF565F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8AE65F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086FD5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25B19C4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29C4B63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7A9044AF" w14:textId="1DA02E4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0BA7D774" w14:textId="416AE42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41012394" w14:textId="377B556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2EBC8A5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58A1B6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Публичные нормативные выплаты гражданам несоциального характера</w:t>
            </w:r>
          </w:p>
        </w:tc>
        <w:tc>
          <w:tcPr>
            <w:tcW w:w="642" w:type="pct"/>
            <w:tcBorders>
              <w:top w:val="nil"/>
              <w:left w:val="nil"/>
              <w:bottom w:val="single" w:sz="4" w:space="0" w:color="000000"/>
              <w:right w:val="single" w:sz="4" w:space="0" w:color="000000"/>
            </w:tcBorders>
            <w:shd w:val="clear" w:color="auto" w:fill="auto"/>
            <w:hideMark/>
          </w:tcPr>
          <w:p w14:paraId="5E4A2F7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5F0C858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330</w:t>
            </w:r>
          </w:p>
        </w:tc>
        <w:tc>
          <w:tcPr>
            <w:tcW w:w="644" w:type="pct"/>
            <w:tcBorders>
              <w:top w:val="nil"/>
              <w:left w:val="nil"/>
              <w:bottom w:val="single" w:sz="4" w:space="0" w:color="000000"/>
              <w:right w:val="single" w:sz="4" w:space="0" w:color="000000"/>
            </w:tcBorders>
            <w:shd w:val="clear" w:color="auto" w:fill="auto"/>
            <w:hideMark/>
          </w:tcPr>
          <w:p w14:paraId="7E6C8CCC" w14:textId="251C5B1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44" w:type="pct"/>
            <w:tcBorders>
              <w:top w:val="nil"/>
              <w:left w:val="nil"/>
              <w:bottom w:val="single" w:sz="4" w:space="0" w:color="000000"/>
              <w:right w:val="single" w:sz="4" w:space="0" w:color="000000"/>
            </w:tcBorders>
            <w:shd w:val="clear" w:color="auto" w:fill="auto"/>
            <w:hideMark/>
          </w:tcPr>
          <w:p w14:paraId="256263C0" w14:textId="3CBF95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4A99771E" w14:textId="1188993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150D0A1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2148F7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39D089D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1045E7F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4E17C52" w14:textId="7DE9AD72" w:rsidR="00955766" w:rsidRPr="0034224C" w:rsidRDefault="00955766" w:rsidP="00C4085E">
            <w:pPr>
              <w:jc w:val="right"/>
              <w:rPr>
                <w:rFonts w:eastAsia="Times New Roman"/>
                <w:color w:val="000000"/>
                <w:lang w:eastAsia="ru-RU"/>
              </w:rPr>
            </w:pPr>
            <w:r w:rsidRPr="0034224C">
              <w:rPr>
                <w:rFonts w:eastAsia="Times New Roman"/>
                <w:color w:val="000000"/>
                <w:lang w:eastAsia="ru-RU"/>
              </w:rPr>
              <w:t>53328051,00</w:t>
            </w:r>
          </w:p>
        </w:tc>
        <w:tc>
          <w:tcPr>
            <w:tcW w:w="644" w:type="pct"/>
            <w:tcBorders>
              <w:top w:val="nil"/>
              <w:left w:val="nil"/>
              <w:bottom w:val="single" w:sz="4" w:space="0" w:color="000000"/>
              <w:right w:val="single" w:sz="4" w:space="0" w:color="000000"/>
            </w:tcBorders>
            <w:shd w:val="clear" w:color="auto" w:fill="auto"/>
            <w:hideMark/>
          </w:tcPr>
          <w:p w14:paraId="396B4475" w14:textId="57AB855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44403413,00</w:t>
            </w:r>
          </w:p>
        </w:tc>
        <w:tc>
          <w:tcPr>
            <w:tcW w:w="671" w:type="pct"/>
            <w:tcBorders>
              <w:top w:val="nil"/>
              <w:left w:val="nil"/>
              <w:bottom w:val="single" w:sz="4" w:space="0" w:color="000000"/>
              <w:right w:val="single" w:sz="4" w:space="0" w:color="000000"/>
            </w:tcBorders>
            <w:shd w:val="clear" w:color="auto" w:fill="auto"/>
            <w:hideMark/>
          </w:tcPr>
          <w:p w14:paraId="632E2135" w14:textId="67890C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46267358,00</w:t>
            </w:r>
          </w:p>
        </w:tc>
      </w:tr>
      <w:tr w:rsidR="00955766" w:rsidRPr="0034224C" w14:paraId="4034C0B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049D8D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C11B0C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6DB7FDB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468C2DA4" w14:textId="5F7BFF7D" w:rsidR="00955766" w:rsidRPr="0034224C" w:rsidRDefault="00955766" w:rsidP="00C4085E">
            <w:pPr>
              <w:jc w:val="right"/>
              <w:rPr>
                <w:rFonts w:eastAsia="Times New Roman"/>
                <w:color w:val="000000"/>
                <w:lang w:eastAsia="ru-RU"/>
              </w:rPr>
            </w:pPr>
            <w:r w:rsidRPr="0034224C">
              <w:rPr>
                <w:rFonts w:eastAsia="Times New Roman"/>
                <w:color w:val="000000"/>
                <w:lang w:eastAsia="ru-RU"/>
              </w:rPr>
              <w:t>43306395,00</w:t>
            </w:r>
          </w:p>
        </w:tc>
        <w:tc>
          <w:tcPr>
            <w:tcW w:w="644" w:type="pct"/>
            <w:tcBorders>
              <w:top w:val="nil"/>
              <w:left w:val="nil"/>
              <w:bottom w:val="single" w:sz="4" w:space="0" w:color="000000"/>
              <w:right w:val="single" w:sz="4" w:space="0" w:color="000000"/>
            </w:tcBorders>
            <w:shd w:val="clear" w:color="auto" w:fill="auto"/>
            <w:hideMark/>
          </w:tcPr>
          <w:p w14:paraId="0ABFCB37" w14:textId="2F6D07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37288913,00</w:t>
            </w:r>
          </w:p>
        </w:tc>
        <w:tc>
          <w:tcPr>
            <w:tcW w:w="671" w:type="pct"/>
            <w:tcBorders>
              <w:top w:val="nil"/>
              <w:left w:val="nil"/>
              <w:bottom w:val="single" w:sz="4" w:space="0" w:color="000000"/>
              <w:right w:val="single" w:sz="4" w:space="0" w:color="000000"/>
            </w:tcBorders>
            <w:shd w:val="clear" w:color="auto" w:fill="auto"/>
            <w:hideMark/>
          </w:tcPr>
          <w:p w14:paraId="7AE3C043" w14:textId="2B3D4E11" w:rsidR="00955766" w:rsidRPr="0034224C" w:rsidRDefault="00955766" w:rsidP="00C4085E">
            <w:pPr>
              <w:jc w:val="right"/>
              <w:rPr>
                <w:rFonts w:eastAsia="Times New Roman"/>
                <w:color w:val="000000"/>
                <w:lang w:eastAsia="ru-RU"/>
              </w:rPr>
            </w:pPr>
            <w:r w:rsidRPr="0034224C">
              <w:rPr>
                <w:rFonts w:eastAsia="Times New Roman"/>
                <w:color w:val="000000"/>
                <w:lang w:eastAsia="ru-RU"/>
              </w:rPr>
              <w:t>39152858,00</w:t>
            </w:r>
          </w:p>
        </w:tc>
      </w:tr>
      <w:tr w:rsidR="00955766" w:rsidRPr="0034224C" w14:paraId="34ACFBE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2D3108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казенных учреждений</w:t>
            </w:r>
          </w:p>
        </w:tc>
        <w:tc>
          <w:tcPr>
            <w:tcW w:w="642" w:type="pct"/>
            <w:tcBorders>
              <w:top w:val="nil"/>
              <w:left w:val="nil"/>
              <w:bottom w:val="single" w:sz="4" w:space="0" w:color="000000"/>
              <w:right w:val="single" w:sz="4" w:space="0" w:color="000000"/>
            </w:tcBorders>
            <w:shd w:val="clear" w:color="auto" w:fill="auto"/>
            <w:hideMark/>
          </w:tcPr>
          <w:p w14:paraId="362E5D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2BD7B2C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110</w:t>
            </w:r>
          </w:p>
        </w:tc>
        <w:tc>
          <w:tcPr>
            <w:tcW w:w="644" w:type="pct"/>
            <w:tcBorders>
              <w:top w:val="nil"/>
              <w:left w:val="nil"/>
              <w:bottom w:val="single" w:sz="4" w:space="0" w:color="000000"/>
              <w:right w:val="single" w:sz="4" w:space="0" w:color="000000"/>
            </w:tcBorders>
            <w:shd w:val="clear" w:color="auto" w:fill="auto"/>
            <w:hideMark/>
          </w:tcPr>
          <w:p w14:paraId="0CF28BA2" w14:textId="6EAFAE5A" w:rsidR="00955766" w:rsidRPr="0034224C" w:rsidRDefault="00955766" w:rsidP="00C4085E">
            <w:pPr>
              <w:jc w:val="right"/>
              <w:rPr>
                <w:rFonts w:eastAsia="Times New Roman"/>
                <w:color w:val="000000"/>
                <w:lang w:eastAsia="ru-RU"/>
              </w:rPr>
            </w:pPr>
            <w:r w:rsidRPr="0034224C">
              <w:rPr>
                <w:rFonts w:eastAsia="Times New Roman"/>
                <w:color w:val="000000"/>
                <w:lang w:eastAsia="ru-RU"/>
              </w:rPr>
              <w:t>43306395,00</w:t>
            </w:r>
          </w:p>
        </w:tc>
        <w:tc>
          <w:tcPr>
            <w:tcW w:w="644" w:type="pct"/>
            <w:tcBorders>
              <w:top w:val="nil"/>
              <w:left w:val="nil"/>
              <w:bottom w:val="single" w:sz="4" w:space="0" w:color="000000"/>
              <w:right w:val="single" w:sz="4" w:space="0" w:color="000000"/>
            </w:tcBorders>
            <w:shd w:val="clear" w:color="auto" w:fill="auto"/>
            <w:hideMark/>
          </w:tcPr>
          <w:p w14:paraId="4FE38BAF" w14:textId="608D1F0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37288913,00</w:t>
            </w:r>
          </w:p>
        </w:tc>
        <w:tc>
          <w:tcPr>
            <w:tcW w:w="671" w:type="pct"/>
            <w:tcBorders>
              <w:top w:val="nil"/>
              <w:left w:val="nil"/>
              <w:bottom w:val="single" w:sz="4" w:space="0" w:color="000000"/>
              <w:right w:val="single" w:sz="4" w:space="0" w:color="000000"/>
            </w:tcBorders>
            <w:shd w:val="clear" w:color="auto" w:fill="auto"/>
            <w:hideMark/>
          </w:tcPr>
          <w:p w14:paraId="67729D80" w14:textId="1BCA6D7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39152858,00</w:t>
            </w:r>
          </w:p>
        </w:tc>
      </w:tr>
      <w:tr w:rsidR="00955766" w:rsidRPr="0034224C" w14:paraId="3942858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4945A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502FFD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0F1E07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E0D6B68" w14:textId="4F87D422" w:rsidR="00955766" w:rsidRPr="0034224C" w:rsidRDefault="00955766" w:rsidP="00C4085E">
            <w:pPr>
              <w:jc w:val="right"/>
              <w:rPr>
                <w:rFonts w:eastAsia="Times New Roman"/>
                <w:color w:val="000000"/>
                <w:lang w:eastAsia="ru-RU"/>
              </w:rPr>
            </w:pPr>
            <w:r w:rsidRPr="0034224C">
              <w:rPr>
                <w:rFonts w:eastAsia="Times New Roman"/>
                <w:color w:val="000000"/>
                <w:lang w:eastAsia="ru-RU"/>
              </w:rPr>
              <w:t>9698656,00</w:t>
            </w:r>
          </w:p>
        </w:tc>
        <w:tc>
          <w:tcPr>
            <w:tcW w:w="644" w:type="pct"/>
            <w:tcBorders>
              <w:top w:val="nil"/>
              <w:left w:val="nil"/>
              <w:bottom w:val="single" w:sz="4" w:space="0" w:color="000000"/>
              <w:right w:val="single" w:sz="4" w:space="0" w:color="000000"/>
            </w:tcBorders>
            <w:shd w:val="clear" w:color="auto" w:fill="auto"/>
            <w:hideMark/>
          </w:tcPr>
          <w:p w14:paraId="33DE287C" w14:textId="24D32307"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hideMark/>
          </w:tcPr>
          <w:p w14:paraId="6CC3DD42" w14:textId="78B47283"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r>
      <w:tr w:rsidR="00955766" w:rsidRPr="0034224C" w14:paraId="798C1ED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0840B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FA67AD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30C2D72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DC4DF97" w14:textId="7E3038AB" w:rsidR="00955766" w:rsidRPr="0034224C" w:rsidRDefault="00955766" w:rsidP="00C4085E">
            <w:pPr>
              <w:jc w:val="right"/>
              <w:rPr>
                <w:rFonts w:eastAsia="Times New Roman"/>
                <w:color w:val="000000"/>
                <w:lang w:eastAsia="ru-RU"/>
              </w:rPr>
            </w:pPr>
            <w:r w:rsidRPr="0034224C">
              <w:rPr>
                <w:rFonts w:eastAsia="Times New Roman"/>
                <w:color w:val="000000"/>
                <w:lang w:eastAsia="ru-RU"/>
              </w:rPr>
              <w:t>9698656,00</w:t>
            </w:r>
          </w:p>
        </w:tc>
        <w:tc>
          <w:tcPr>
            <w:tcW w:w="644" w:type="pct"/>
            <w:tcBorders>
              <w:top w:val="nil"/>
              <w:left w:val="nil"/>
              <w:bottom w:val="single" w:sz="4" w:space="0" w:color="000000"/>
              <w:right w:val="single" w:sz="4" w:space="0" w:color="000000"/>
            </w:tcBorders>
            <w:shd w:val="clear" w:color="auto" w:fill="auto"/>
            <w:hideMark/>
          </w:tcPr>
          <w:p w14:paraId="44C27753" w14:textId="61E783F3"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hideMark/>
          </w:tcPr>
          <w:p w14:paraId="73689253" w14:textId="5AD73014"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r>
      <w:tr w:rsidR="00955766" w:rsidRPr="0034224C" w14:paraId="36B0E30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F8808A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70C0D3E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308DE13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4E06D479" w14:textId="1AFB02E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323000,00</w:t>
            </w:r>
          </w:p>
        </w:tc>
        <w:tc>
          <w:tcPr>
            <w:tcW w:w="644" w:type="pct"/>
            <w:tcBorders>
              <w:top w:val="nil"/>
              <w:left w:val="nil"/>
              <w:bottom w:val="single" w:sz="4" w:space="0" w:color="000000"/>
              <w:right w:val="single" w:sz="4" w:space="0" w:color="000000"/>
            </w:tcBorders>
            <w:shd w:val="clear" w:color="auto" w:fill="auto"/>
            <w:hideMark/>
          </w:tcPr>
          <w:p w14:paraId="771214B3" w14:textId="09BDFD9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114500,00</w:t>
            </w:r>
          </w:p>
        </w:tc>
        <w:tc>
          <w:tcPr>
            <w:tcW w:w="671" w:type="pct"/>
            <w:tcBorders>
              <w:top w:val="nil"/>
              <w:left w:val="nil"/>
              <w:bottom w:val="single" w:sz="4" w:space="0" w:color="000000"/>
              <w:right w:val="single" w:sz="4" w:space="0" w:color="000000"/>
            </w:tcBorders>
            <w:shd w:val="clear" w:color="auto" w:fill="auto"/>
            <w:hideMark/>
          </w:tcPr>
          <w:p w14:paraId="0BB102B4" w14:textId="0C5C43A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114500,00</w:t>
            </w:r>
          </w:p>
        </w:tc>
      </w:tr>
      <w:tr w:rsidR="00955766" w:rsidRPr="0034224C" w14:paraId="68415BD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B025A1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Исполнение судебных актов</w:t>
            </w:r>
          </w:p>
        </w:tc>
        <w:tc>
          <w:tcPr>
            <w:tcW w:w="642" w:type="pct"/>
            <w:tcBorders>
              <w:top w:val="nil"/>
              <w:left w:val="nil"/>
              <w:bottom w:val="single" w:sz="4" w:space="0" w:color="000000"/>
              <w:right w:val="single" w:sz="4" w:space="0" w:color="000000"/>
            </w:tcBorders>
            <w:shd w:val="clear" w:color="auto" w:fill="auto"/>
            <w:hideMark/>
          </w:tcPr>
          <w:p w14:paraId="6446CFF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0BA505A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830</w:t>
            </w:r>
          </w:p>
        </w:tc>
        <w:tc>
          <w:tcPr>
            <w:tcW w:w="644" w:type="pct"/>
            <w:tcBorders>
              <w:top w:val="nil"/>
              <w:left w:val="nil"/>
              <w:bottom w:val="single" w:sz="4" w:space="0" w:color="000000"/>
              <w:right w:val="single" w:sz="4" w:space="0" w:color="000000"/>
            </w:tcBorders>
            <w:shd w:val="clear" w:color="auto" w:fill="auto"/>
            <w:hideMark/>
          </w:tcPr>
          <w:p w14:paraId="54D5D597" w14:textId="2AAAA79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w:t>
            </w:r>
          </w:p>
        </w:tc>
        <w:tc>
          <w:tcPr>
            <w:tcW w:w="644" w:type="pct"/>
            <w:tcBorders>
              <w:top w:val="nil"/>
              <w:left w:val="nil"/>
              <w:bottom w:val="single" w:sz="4" w:space="0" w:color="000000"/>
              <w:right w:val="single" w:sz="4" w:space="0" w:color="000000"/>
            </w:tcBorders>
            <w:shd w:val="clear" w:color="auto" w:fill="auto"/>
            <w:hideMark/>
          </w:tcPr>
          <w:p w14:paraId="2A6FF57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428E0D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8B7EF3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E6CAFF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1AA6F89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129C51C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850</w:t>
            </w:r>
          </w:p>
        </w:tc>
        <w:tc>
          <w:tcPr>
            <w:tcW w:w="644" w:type="pct"/>
            <w:tcBorders>
              <w:top w:val="nil"/>
              <w:left w:val="nil"/>
              <w:bottom w:val="single" w:sz="4" w:space="0" w:color="000000"/>
              <w:right w:val="single" w:sz="4" w:space="0" w:color="000000"/>
            </w:tcBorders>
            <w:shd w:val="clear" w:color="auto" w:fill="auto"/>
            <w:hideMark/>
          </w:tcPr>
          <w:p w14:paraId="11F97E8F" w14:textId="6FEC1F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313000,00</w:t>
            </w:r>
          </w:p>
        </w:tc>
        <w:tc>
          <w:tcPr>
            <w:tcW w:w="644" w:type="pct"/>
            <w:tcBorders>
              <w:top w:val="nil"/>
              <w:left w:val="nil"/>
              <w:bottom w:val="single" w:sz="4" w:space="0" w:color="000000"/>
              <w:right w:val="single" w:sz="4" w:space="0" w:color="000000"/>
            </w:tcBorders>
            <w:shd w:val="clear" w:color="auto" w:fill="auto"/>
            <w:hideMark/>
          </w:tcPr>
          <w:p w14:paraId="2B78E9D3" w14:textId="58B6241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114500,00</w:t>
            </w:r>
          </w:p>
        </w:tc>
        <w:tc>
          <w:tcPr>
            <w:tcW w:w="671" w:type="pct"/>
            <w:tcBorders>
              <w:top w:val="nil"/>
              <w:left w:val="nil"/>
              <w:bottom w:val="single" w:sz="4" w:space="0" w:color="000000"/>
              <w:right w:val="single" w:sz="4" w:space="0" w:color="000000"/>
            </w:tcBorders>
            <w:shd w:val="clear" w:color="auto" w:fill="auto"/>
            <w:hideMark/>
          </w:tcPr>
          <w:p w14:paraId="58AF0E21" w14:textId="4A9B8BE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114500,00</w:t>
            </w:r>
          </w:p>
        </w:tc>
      </w:tr>
      <w:tr w:rsidR="00955766" w:rsidRPr="0034224C" w14:paraId="3D94147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361057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6C1C9DE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20E336F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7C129B4" w14:textId="43990E9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12737270,00</w:t>
            </w:r>
          </w:p>
        </w:tc>
        <w:tc>
          <w:tcPr>
            <w:tcW w:w="644" w:type="pct"/>
            <w:tcBorders>
              <w:top w:val="nil"/>
              <w:left w:val="nil"/>
              <w:bottom w:val="single" w:sz="4" w:space="0" w:color="000000"/>
              <w:right w:val="single" w:sz="4" w:space="0" w:color="000000"/>
            </w:tcBorders>
            <w:shd w:val="clear" w:color="auto" w:fill="auto"/>
            <w:hideMark/>
          </w:tcPr>
          <w:p w14:paraId="5869B528" w14:textId="48EC1075"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9577610,00</w:t>
            </w:r>
          </w:p>
        </w:tc>
        <w:tc>
          <w:tcPr>
            <w:tcW w:w="671" w:type="pct"/>
            <w:tcBorders>
              <w:top w:val="nil"/>
              <w:left w:val="nil"/>
              <w:bottom w:val="single" w:sz="4" w:space="0" w:color="000000"/>
              <w:right w:val="single" w:sz="4" w:space="0" w:color="000000"/>
            </w:tcBorders>
            <w:shd w:val="clear" w:color="auto" w:fill="auto"/>
            <w:hideMark/>
          </w:tcPr>
          <w:p w14:paraId="6A57A668" w14:textId="4195E253"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9577610,00</w:t>
            </w:r>
          </w:p>
        </w:tc>
      </w:tr>
      <w:tr w:rsidR="00955766" w:rsidRPr="0034224C" w14:paraId="0E7ED90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4E0F5B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54020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382A2FC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4576AD58" w14:textId="17EBF80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12737270,00</w:t>
            </w:r>
          </w:p>
        </w:tc>
        <w:tc>
          <w:tcPr>
            <w:tcW w:w="644" w:type="pct"/>
            <w:tcBorders>
              <w:top w:val="nil"/>
              <w:left w:val="nil"/>
              <w:bottom w:val="single" w:sz="4" w:space="0" w:color="000000"/>
              <w:right w:val="single" w:sz="4" w:space="0" w:color="000000"/>
            </w:tcBorders>
            <w:shd w:val="clear" w:color="auto" w:fill="auto"/>
            <w:hideMark/>
          </w:tcPr>
          <w:p w14:paraId="74E4E594" w14:textId="732E10BD"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9577610,00</w:t>
            </w:r>
          </w:p>
        </w:tc>
        <w:tc>
          <w:tcPr>
            <w:tcW w:w="671" w:type="pct"/>
            <w:tcBorders>
              <w:top w:val="nil"/>
              <w:left w:val="nil"/>
              <w:bottom w:val="single" w:sz="4" w:space="0" w:color="000000"/>
              <w:right w:val="single" w:sz="4" w:space="0" w:color="000000"/>
            </w:tcBorders>
            <w:shd w:val="clear" w:color="auto" w:fill="auto"/>
            <w:hideMark/>
          </w:tcPr>
          <w:p w14:paraId="0C484C17" w14:textId="7AAC62D4"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9577610,00</w:t>
            </w:r>
          </w:p>
        </w:tc>
      </w:tr>
      <w:tr w:rsidR="00955766" w:rsidRPr="0034224C" w14:paraId="5107D57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584D3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D97EE6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28A0FB8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2DEEA73" w14:textId="7B0D617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12737270,00</w:t>
            </w:r>
          </w:p>
        </w:tc>
        <w:tc>
          <w:tcPr>
            <w:tcW w:w="644" w:type="pct"/>
            <w:tcBorders>
              <w:top w:val="nil"/>
              <w:left w:val="nil"/>
              <w:bottom w:val="single" w:sz="4" w:space="0" w:color="000000"/>
              <w:right w:val="single" w:sz="4" w:space="0" w:color="000000"/>
            </w:tcBorders>
            <w:shd w:val="clear" w:color="auto" w:fill="auto"/>
            <w:hideMark/>
          </w:tcPr>
          <w:p w14:paraId="7CD50747" w14:textId="7A4C21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9577610,00</w:t>
            </w:r>
          </w:p>
        </w:tc>
        <w:tc>
          <w:tcPr>
            <w:tcW w:w="671" w:type="pct"/>
            <w:tcBorders>
              <w:top w:val="nil"/>
              <w:left w:val="nil"/>
              <w:bottom w:val="single" w:sz="4" w:space="0" w:color="000000"/>
              <w:right w:val="single" w:sz="4" w:space="0" w:color="000000"/>
            </w:tcBorders>
            <w:shd w:val="clear" w:color="auto" w:fill="auto"/>
            <w:hideMark/>
          </w:tcPr>
          <w:p w14:paraId="13853644" w14:textId="5119323C"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9577610,00</w:t>
            </w:r>
          </w:p>
        </w:tc>
      </w:tr>
      <w:tr w:rsidR="00955766" w:rsidRPr="0034224C" w14:paraId="717C893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95C26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704FA06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39C9E8C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1F43E9D" w14:textId="7FEEB3E5" w:rsidR="00955766" w:rsidRPr="0034224C" w:rsidRDefault="00955766" w:rsidP="00C4085E">
            <w:pPr>
              <w:jc w:val="right"/>
              <w:rPr>
                <w:rFonts w:eastAsia="Times New Roman"/>
                <w:color w:val="000000"/>
                <w:lang w:eastAsia="ru-RU"/>
              </w:rPr>
            </w:pPr>
            <w:r w:rsidRPr="0034224C">
              <w:rPr>
                <w:rFonts w:eastAsia="Times New Roman"/>
                <w:color w:val="000000"/>
                <w:lang w:eastAsia="ru-RU"/>
              </w:rPr>
              <w:t>8679010,00</w:t>
            </w:r>
          </w:p>
        </w:tc>
        <w:tc>
          <w:tcPr>
            <w:tcW w:w="644" w:type="pct"/>
            <w:tcBorders>
              <w:top w:val="nil"/>
              <w:left w:val="nil"/>
              <w:bottom w:val="single" w:sz="4" w:space="0" w:color="000000"/>
              <w:right w:val="single" w:sz="4" w:space="0" w:color="000000"/>
            </w:tcBorders>
            <w:shd w:val="clear" w:color="auto" w:fill="auto"/>
            <w:hideMark/>
          </w:tcPr>
          <w:p w14:paraId="6212CD79" w14:textId="75EFF6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hideMark/>
          </w:tcPr>
          <w:p w14:paraId="06617CE4" w14:textId="4451C0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r>
      <w:tr w:rsidR="00955766" w:rsidRPr="0034224C" w14:paraId="408511E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A9B97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73D991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11271FC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4FA4100" w14:textId="3D14734C" w:rsidR="00955766" w:rsidRPr="0034224C" w:rsidRDefault="00955766" w:rsidP="00C4085E">
            <w:pPr>
              <w:jc w:val="right"/>
              <w:rPr>
                <w:rFonts w:eastAsia="Times New Roman"/>
                <w:color w:val="000000"/>
                <w:lang w:eastAsia="ru-RU"/>
              </w:rPr>
            </w:pPr>
            <w:r w:rsidRPr="0034224C">
              <w:rPr>
                <w:rFonts w:eastAsia="Times New Roman"/>
                <w:color w:val="000000"/>
                <w:lang w:eastAsia="ru-RU"/>
              </w:rPr>
              <w:t>8679010,00</w:t>
            </w:r>
          </w:p>
        </w:tc>
        <w:tc>
          <w:tcPr>
            <w:tcW w:w="644" w:type="pct"/>
            <w:tcBorders>
              <w:top w:val="nil"/>
              <w:left w:val="nil"/>
              <w:bottom w:val="single" w:sz="4" w:space="0" w:color="000000"/>
              <w:right w:val="single" w:sz="4" w:space="0" w:color="000000"/>
            </w:tcBorders>
            <w:shd w:val="clear" w:color="auto" w:fill="auto"/>
            <w:hideMark/>
          </w:tcPr>
          <w:p w14:paraId="2F9C6994" w14:textId="551ACE26"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hideMark/>
          </w:tcPr>
          <w:p w14:paraId="1E8B1EAC" w14:textId="79444517"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r>
      <w:tr w:rsidR="00955766" w:rsidRPr="0034224C" w14:paraId="3E5BC65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0CECE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6E99B9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6B0377E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7F1BB6A6" w14:textId="6382C8E4" w:rsidR="00955766" w:rsidRPr="0034224C" w:rsidRDefault="00955766" w:rsidP="00C4085E">
            <w:pPr>
              <w:jc w:val="right"/>
              <w:rPr>
                <w:rFonts w:eastAsia="Times New Roman"/>
                <w:color w:val="000000"/>
                <w:lang w:eastAsia="ru-RU"/>
              </w:rPr>
            </w:pPr>
            <w:r w:rsidRPr="0034224C">
              <w:rPr>
                <w:rFonts w:eastAsia="Times New Roman"/>
                <w:color w:val="000000"/>
                <w:lang w:eastAsia="ru-RU"/>
              </w:rPr>
              <w:t>8679010,00</w:t>
            </w:r>
          </w:p>
        </w:tc>
        <w:tc>
          <w:tcPr>
            <w:tcW w:w="644" w:type="pct"/>
            <w:tcBorders>
              <w:top w:val="nil"/>
              <w:left w:val="nil"/>
              <w:bottom w:val="single" w:sz="4" w:space="0" w:color="000000"/>
              <w:right w:val="single" w:sz="4" w:space="0" w:color="000000"/>
            </w:tcBorders>
            <w:shd w:val="clear" w:color="auto" w:fill="auto"/>
            <w:hideMark/>
          </w:tcPr>
          <w:p w14:paraId="653B077F" w14:textId="005AE078"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c>
          <w:tcPr>
            <w:tcW w:w="671" w:type="pct"/>
            <w:tcBorders>
              <w:top w:val="nil"/>
              <w:left w:val="nil"/>
              <w:bottom w:val="single" w:sz="4" w:space="0" w:color="000000"/>
              <w:right w:val="single" w:sz="4" w:space="0" w:color="000000"/>
            </w:tcBorders>
            <w:shd w:val="clear" w:color="auto" w:fill="auto"/>
            <w:hideMark/>
          </w:tcPr>
          <w:p w14:paraId="249B8375" w14:textId="77A18D24"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7000000,00</w:t>
            </w:r>
          </w:p>
        </w:tc>
      </w:tr>
      <w:tr w:rsidR="00955766" w:rsidRPr="0034224C" w14:paraId="0E80462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D5A96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5CD01F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3750424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D0B4B34" w14:textId="617C9C00"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6128100,00</w:t>
            </w:r>
          </w:p>
        </w:tc>
        <w:tc>
          <w:tcPr>
            <w:tcW w:w="644" w:type="pct"/>
            <w:tcBorders>
              <w:top w:val="nil"/>
              <w:left w:val="nil"/>
              <w:bottom w:val="single" w:sz="4" w:space="0" w:color="000000"/>
              <w:right w:val="single" w:sz="4" w:space="0" w:color="000000"/>
            </w:tcBorders>
            <w:shd w:val="clear" w:color="auto" w:fill="auto"/>
            <w:hideMark/>
          </w:tcPr>
          <w:p w14:paraId="5550C036" w14:textId="3962178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hideMark/>
          </w:tcPr>
          <w:p w14:paraId="15EACBE9" w14:textId="0BB09BD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r>
      <w:tr w:rsidR="00955766" w:rsidRPr="0034224C" w14:paraId="4B5E0F3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A0FB29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743FB3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0609401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BEC03AD" w14:textId="48B0D10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6128100,00</w:t>
            </w:r>
          </w:p>
        </w:tc>
        <w:tc>
          <w:tcPr>
            <w:tcW w:w="644" w:type="pct"/>
            <w:tcBorders>
              <w:top w:val="nil"/>
              <w:left w:val="nil"/>
              <w:bottom w:val="single" w:sz="4" w:space="0" w:color="000000"/>
              <w:right w:val="single" w:sz="4" w:space="0" w:color="000000"/>
            </w:tcBorders>
            <w:shd w:val="clear" w:color="auto" w:fill="auto"/>
            <w:hideMark/>
          </w:tcPr>
          <w:p w14:paraId="1855D778" w14:textId="032DD6FA"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hideMark/>
          </w:tcPr>
          <w:p w14:paraId="3037E558" w14:textId="1156264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r>
      <w:tr w:rsidR="00955766" w:rsidRPr="0034224C" w14:paraId="79167D6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27A47D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8229F9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4350CB8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0D9BEC6F" w14:textId="6A9B024A" w:rsidR="00955766" w:rsidRPr="0034224C" w:rsidRDefault="00955766" w:rsidP="00C4085E">
            <w:pPr>
              <w:jc w:val="right"/>
              <w:rPr>
                <w:rFonts w:eastAsia="Times New Roman"/>
                <w:color w:val="000000"/>
                <w:lang w:eastAsia="ru-RU"/>
              </w:rPr>
            </w:pPr>
            <w:r w:rsidRPr="0034224C">
              <w:rPr>
                <w:rFonts w:eastAsia="Times New Roman"/>
                <w:color w:val="000000"/>
                <w:lang w:eastAsia="ru-RU"/>
              </w:rPr>
              <w:t>6128100,00</w:t>
            </w:r>
          </w:p>
        </w:tc>
        <w:tc>
          <w:tcPr>
            <w:tcW w:w="644" w:type="pct"/>
            <w:tcBorders>
              <w:top w:val="nil"/>
              <w:left w:val="nil"/>
              <w:bottom w:val="single" w:sz="4" w:space="0" w:color="000000"/>
              <w:right w:val="single" w:sz="4" w:space="0" w:color="000000"/>
            </w:tcBorders>
            <w:shd w:val="clear" w:color="auto" w:fill="auto"/>
            <w:hideMark/>
          </w:tcPr>
          <w:p w14:paraId="31CA0643" w14:textId="109CD81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c>
          <w:tcPr>
            <w:tcW w:w="671" w:type="pct"/>
            <w:tcBorders>
              <w:top w:val="nil"/>
              <w:left w:val="nil"/>
              <w:bottom w:val="single" w:sz="4" w:space="0" w:color="000000"/>
              <w:right w:val="single" w:sz="4" w:space="0" w:color="000000"/>
            </w:tcBorders>
            <w:shd w:val="clear" w:color="auto" w:fill="auto"/>
            <w:hideMark/>
          </w:tcPr>
          <w:p w14:paraId="2E5F0B10" w14:textId="310614C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200000,00</w:t>
            </w:r>
          </w:p>
        </w:tc>
      </w:tr>
      <w:tr w:rsidR="00955766" w:rsidRPr="0034224C" w14:paraId="0B413C8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ED4C33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7352BC4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480D9D6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D5D29E6" w14:textId="57B3D069"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c>
          <w:tcPr>
            <w:tcW w:w="644" w:type="pct"/>
            <w:tcBorders>
              <w:top w:val="nil"/>
              <w:left w:val="nil"/>
              <w:bottom w:val="single" w:sz="4" w:space="0" w:color="000000"/>
              <w:right w:val="single" w:sz="4" w:space="0" w:color="000000"/>
            </w:tcBorders>
            <w:shd w:val="clear" w:color="auto" w:fill="auto"/>
            <w:hideMark/>
          </w:tcPr>
          <w:p w14:paraId="0A1D4B7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0E44E0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61B77E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BCC0E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441CD1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2B65BD6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91FEE48" w14:textId="284F2BD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c>
          <w:tcPr>
            <w:tcW w:w="644" w:type="pct"/>
            <w:tcBorders>
              <w:top w:val="nil"/>
              <w:left w:val="nil"/>
              <w:bottom w:val="single" w:sz="4" w:space="0" w:color="000000"/>
              <w:right w:val="single" w:sz="4" w:space="0" w:color="000000"/>
            </w:tcBorders>
            <w:shd w:val="clear" w:color="auto" w:fill="auto"/>
            <w:hideMark/>
          </w:tcPr>
          <w:p w14:paraId="5905468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A6E909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B24F98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D42A4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4665FD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1678E0C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654FCCD" w14:textId="00513C23"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c>
          <w:tcPr>
            <w:tcW w:w="644" w:type="pct"/>
            <w:tcBorders>
              <w:top w:val="nil"/>
              <w:left w:val="nil"/>
              <w:bottom w:val="single" w:sz="4" w:space="0" w:color="000000"/>
              <w:right w:val="single" w:sz="4" w:space="0" w:color="000000"/>
            </w:tcBorders>
            <w:shd w:val="clear" w:color="auto" w:fill="auto"/>
            <w:hideMark/>
          </w:tcPr>
          <w:p w14:paraId="757326A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D9DC66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4A7CAF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48609D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642" w:type="pct"/>
            <w:tcBorders>
              <w:top w:val="nil"/>
              <w:left w:val="nil"/>
              <w:bottom w:val="single" w:sz="4" w:space="0" w:color="000000"/>
              <w:right w:val="single" w:sz="4" w:space="0" w:color="000000"/>
            </w:tcBorders>
            <w:shd w:val="clear" w:color="auto" w:fill="auto"/>
            <w:hideMark/>
          </w:tcPr>
          <w:p w14:paraId="753517E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9999923801</w:t>
            </w:r>
          </w:p>
        </w:tc>
        <w:tc>
          <w:tcPr>
            <w:tcW w:w="634" w:type="pct"/>
            <w:tcBorders>
              <w:top w:val="nil"/>
              <w:left w:val="nil"/>
              <w:bottom w:val="single" w:sz="4" w:space="0" w:color="000000"/>
              <w:right w:val="single" w:sz="4" w:space="0" w:color="000000"/>
            </w:tcBorders>
            <w:shd w:val="clear" w:color="auto" w:fill="auto"/>
            <w:hideMark/>
          </w:tcPr>
          <w:p w14:paraId="10E2269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EEE976A" w14:textId="155A49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65934910,28</w:t>
            </w:r>
          </w:p>
        </w:tc>
        <w:tc>
          <w:tcPr>
            <w:tcW w:w="644" w:type="pct"/>
            <w:tcBorders>
              <w:top w:val="nil"/>
              <w:left w:val="nil"/>
              <w:bottom w:val="single" w:sz="4" w:space="0" w:color="000000"/>
              <w:right w:val="single" w:sz="4" w:space="0" w:color="000000"/>
            </w:tcBorders>
            <w:shd w:val="clear" w:color="auto" w:fill="auto"/>
            <w:hideMark/>
          </w:tcPr>
          <w:p w14:paraId="3233985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067615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C9B20D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22AB8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11B036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9999923801</w:t>
            </w:r>
          </w:p>
        </w:tc>
        <w:tc>
          <w:tcPr>
            <w:tcW w:w="634" w:type="pct"/>
            <w:tcBorders>
              <w:top w:val="nil"/>
              <w:left w:val="nil"/>
              <w:bottom w:val="single" w:sz="4" w:space="0" w:color="000000"/>
              <w:right w:val="single" w:sz="4" w:space="0" w:color="000000"/>
            </w:tcBorders>
            <w:shd w:val="clear" w:color="auto" w:fill="auto"/>
            <w:hideMark/>
          </w:tcPr>
          <w:p w14:paraId="645E6A7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15268410" w14:textId="2D1F792D"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65934910,28</w:t>
            </w:r>
          </w:p>
        </w:tc>
        <w:tc>
          <w:tcPr>
            <w:tcW w:w="644" w:type="pct"/>
            <w:tcBorders>
              <w:top w:val="nil"/>
              <w:left w:val="nil"/>
              <w:bottom w:val="single" w:sz="4" w:space="0" w:color="000000"/>
              <w:right w:val="single" w:sz="4" w:space="0" w:color="000000"/>
            </w:tcBorders>
            <w:shd w:val="clear" w:color="auto" w:fill="auto"/>
            <w:hideMark/>
          </w:tcPr>
          <w:p w14:paraId="01A51BD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629487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45F13A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647EFE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0CB97A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9999923801</w:t>
            </w:r>
          </w:p>
        </w:tc>
        <w:tc>
          <w:tcPr>
            <w:tcW w:w="634" w:type="pct"/>
            <w:tcBorders>
              <w:top w:val="nil"/>
              <w:left w:val="nil"/>
              <w:bottom w:val="single" w:sz="4" w:space="0" w:color="000000"/>
              <w:right w:val="single" w:sz="4" w:space="0" w:color="000000"/>
            </w:tcBorders>
            <w:shd w:val="clear" w:color="auto" w:fill="auto"/>
            <w:hideMark/>
          </w:tcPr>
          <w:p w14:paraId="0D85017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295DD04" w14:textId="4729E603" w:rsidR="00955766" w:rsidRPr="0034224C" w:rsidRDefault="00955766" w:rsidP="00C4085E">
            <w:pPr>
              <w:jc w:val="right"/>
              <w:rPr>
                <w:rFonts w:eastAsia="Times New Roman"/>
                <w:color w:val="000000"/>
                <w:lang w:eastAsia="ru-RU"/>
              </w:rPr>
            </w:pPr>
            <w:r w:rsidRPr="0034224C">
              <w:rPr>
                <w:rFonts w:eastAsia="Times New Roman"/>
                <w:color w:val="000000"/>
                <w:lang w:eastAsia="ru-RU"/>
              </w:rPr>
              <w:t>65934910,28</w:t>
            </w:r>
          </w:p>
        </w:tc>
        <w:tc>
          <w:tcPr>
            <w:tcW w:w="644" w:type="pct"/>
            <w:tcBorders>
              <w:top w:val="nil"/>
              <w:left w:val="nil"/>
              <w:bottom w:val="single" w:sz="4" w:space="0" w:color="000000"/>
              <w:right w:val="single" w:sz="4" w:space="0" w:color="000000"/>
            </w:tcBorders>
            <w:shd w:val="clear" w:color="auto" w:fill="auto"/>
            <w:hideMark/>
          </w:tcPr>
          <w:p w14:paraId="0A4CB16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B3F8DA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76D9C3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82386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44BB750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6684852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4F5D2B6" w14:textId="4FCFFBD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1796274,00</w:t>
            </w:r>
          </w:p>
        </w:tc>
        <w:tc>
          <w:tcPr>
            <w:tcW w:w="644" w:type="pct"/>
            <w:tcBorders>
              <w:top w:val="nil"/>
              <w:left w:val="nil"/>
              <w:bottom w:val="single" w:sz="4" w:space="0" w:color="000000"/>
              <w:right w:val="single" w:sz="4" w:space="0" w:color="000000"/>
            </w:tcBorders>
            <w:shd w:val="clear" w:color="auto" w:fill="auto"/>
            <w:hideMark/>
          </w:tcPr>
          <w:p w14:paraId="65A14EE8" w14:textId="79D1CB2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hideMark/>
          </w:tcPr>
          <w:p w14:paraId="785CFC5C" w14:textId="14115CB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2165352,00</w:t>
            </w:r>
          </w:p>
        </w:tc>
      </w:tr>
      <w:tr w:rsidR="00955766" w:rsidRPr="0034224C" w14:paraId="6D41676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30DAE8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EEC9F9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76B3796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5E45A043" w14:textId="28D93CC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1796274,00</w:t>
            </w:r>
          </w:p>
        </w:tc>
        <w:tc>
          <w:tcPr>
            <w:tcW w:w="644" w:type="pct"/>
            <w:tcBorders>
              <w:top w:val="nil"/>
              <w:left w:val="nil"/>
              <w:bottom w:val="single" w:sz="4" w:space="0" w:color="000000"/>
              <w:right w:val="single" w:sz="4" w:space="0" w:color="000000"/>
            </w:tcBorders>
            <w:shd w:val="clear" w:color="auto" w:fill="auto"/>
            <w:hideMark/>
          </w:tcPr>
          <w:p w14:paraId="30221291" w14:textId="481FCD8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hideMark/>
          </w:tcPr>
          <w:p w14:paraId="262F118E" w14:textId="1F34BD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2165352,00</w:t>
            </w:r>
          </w:p>
        </w:tc>
      </w:tr>
      <w:tr w:rsidR="00955766" w:rsidRPr="0034224C" w14:paraId="1C16D66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129C11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39E1C9B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2603CE4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7B0CDDC4" w14:textId="669476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1796274,00</w:t>
            </w:r>
          </w:p>
        </w:tc>
        <w:tc>
          <w:tcPr>
            <w:tcW w:w="644" w:type="pct"/>
            <w:tcBorders>
              <w:top w:val="nil"/>
              <w:left w:val="nil"/>
              <w:bottom w:val="single" w:sz="4" w:space="0" w:color="000000"/>
              <w:right w:val="single" w:sz="4" w:space="0" w:color="000000"/>
            </w:tcBorders>
            <w:shd w:val="clear" w:color="auto" w:fill="auto"/>
            <w:hideMark/>
          </w:tcPr>
          <w:p w14:paraId="37A4AAF4" w14:textId="0F0611F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1978062,00</w:t>
            </w:r>
          </w:p>
        </w:tc>
        <w:tc>
          <w:tcPr>
            <w:tcW w:w="671" w:type="pct"/>
            <w:tcBorders>
              <w:top w:val="nil"/>
              <w:left w:val="nil"/>
              <w:bottom w:val="single" w:sz="4" w:space="0" w:color="000000"/>
              <w:right w:val="single" w:sz="4" w:space="0" w:color="000000"/>
            </w:tcBorders>
            <w:shd w:val="clear" w:color="auto" w:fill="auto"/>
            <w:hideMark/>
          </w:tcPr>
          <w:p w14:paraId="433F2B22" w14:textId="7EDE89F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2165352,00</w:t>
            </w:r>
          </w:p>
        </w:tc>
      </w:tr>
      <w:tr w:rsidR="00955766" w:rsidRPr="0034224C" w14:paraId="7D31082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2C8E5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по составлению (изменению) списков кандидатов в присяжные заседатели федеральных судов общей </w:t>
            </w:r>
            <w:r w:rsidRPr="0034224C">
              <w:rPr>
                <w:rFonts w:eastAsia="Times New Roman"/>
                <w:color w:val="000000"/>
                <w:lang w:eastAsia="ru-RU"/>
              </w:rPr>
              <w:lastRenderedPageBreak/>
              <w:t>юрисдикции за счет субвенций из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4F5DF77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9999951200</w:t>
            </w:r>
          </w:p>
        </w:tc>
        <w:tc>
          <w:tcPr>
            <w:tcW w:w="634" w:type="pct"/>
            <w:tcBorders>
              <w:top w:val="nil"/>
              <w:left w:val="nil"/>
              <w:bottom w:val="single" w:sz="4" w:space="0" w:color="000000"/>
              <w:right w:val="single" w:sz="4" w:space="0" w:color="000000"/>
            </w:tcBorders>
            <w:shd w:val="clear" w:color="auto" w:fill="auto"/>
            <w:hideMark/>
          </w:tcPr>
          <w:p w14:paraId="62EBC28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993CD7B" w14:textId="68A60CE5"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24911,00</w:t>
            </w:r>
          </w:p>
        </w:tc>
        <w:tc>
          <w:tcPr>
            <w:tcW w:w="644" w:type="pct"/>
            <w:tcBorders>
              <w:top w:val="nil"/>
              <w:left w:val="nil"/>
              <w:bottom w:val="single" w:sz="4" w:space="0" w:color="000000"/>
              <w:right w:val="single" w:sz="4" w:space="0" w:color="000000"/>
            </w:tcBorders>
            <w:shd w:val="clear" w:color="auto" w:fill="auto"/>
            <w:hideMark/>
          </w:tcPr>
          <w:p w14:paraId="063E9FE2" w14:textId="76EB20F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hideMark/>
          </w:tcPr>
          <w:p w14:paraId="2B885D6C" w14:textId="3A5FA18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319892,00</w:t>
            </w:r>
          </w:p>
        </w:tc>
      </w:tr>
      <w:tr w:rsidR="00955766" w:rsidRPr="0034224C" w14:paraId="2B8AFEB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D137A6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F4C2D3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386F88B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9DCF0B5" w14:textId="45499B7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24911,00</w:t>
            </w:r>
          </w:p>
        </w:tc>
        <w:tc>
          <w:tcPr>
            <w:tcW w:w="644" w:type="pct"/>
            <w:tcBorders>
              <w:top w:val="nil"/>
              <w:left w:val="nil"/>
              <w:bottom w:val="single" w:sz="4" w:space="0" w:color="000000"/>
              <w:right w:val="single" w:sz="4" w:space="0" w:color="000000"/>
            </w:tcBorders>
            <w:shd w:val="clear" w:color="auto" w:fill="auto"/>
            <w:hideMark/>
          </w:tcPr>
          <w:p w14:paraId="1C0B1EE1" w14:textId="355BA7F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hideMark/>
          </w:tcPr>
          <w:p w14:paraId="71AC7062" w14:textId="01C44E9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319892,00</w:t>
            </w:r>
          </w:p>
        </w:tc>
      </w:tr>
      <w:tr w:rsidR="00955766" w:rsidRPr="0034224C" w14:paraId="4649EA7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E5ADDD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EFD6AC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6AF54C4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F7CE5CF" w14:textId="33DECC46"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24911,00</w:t>
            </w:r>
          </w:p>
        </w:tc>
        <w:tc>
          <w:tcPr>
            <w:tcW w:w="644" w:type="pct"/>
            <w:tcBorders>
              <w:top w:val="nil"/>
              <w:left w:val="nil"/>
              <w:bottom w:val="single" w:sz="4" w:space="0" w:color="000000"/>
              <w:right w:val="single" w:sz="4" w:space="0" w:color="000000"/>
            </w:tcBorders>
            <w:shd w:val="clear" w:color="auto" w:fill="auto"/>
            <w:hideMark/>
          </w:tcPr>
          <w:p w14:paraId="55892D1C" w14:textId="1846EC6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25839,00</w:t>
            </w:r>
          </w:p>
        </w:tc>
        <w:tc>
          <w:tcPr>
            <w:tcW w:w="671" w:type="pct"/>
            <w:tcBorders>
              <w:top w:val="nil"/>
              <w:left w:val="nil"/>
              <w:bottom w:val="single" w:sz="4" w:space="0" w:color="000000"/>
              <w:right w:val="single" w:sz="4" w:space="0" w:color="000000"/>
            </w:tcBorders>
            <w:shd w:val="clear" w:color="auto" w:fill="auto"/>
            <w:hideMark/>
          </w:tcPr>
          <w:p w14:paraId="0A946F21" w14:textId="630810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319892,00</w:t>
            </w:r>
          </w:p>
        </w:tc>
      </w:tr>
      <w:tr w:rsidR="00955766" w:rsidRPr="0034224C" w14:paraId="5A3E81E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CB4D80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осуществление переданных полномочий Российской </w:t>
            </w:r>
            <w:proofErr w:type="gramStart"/>
            <w:r w:rsidRPr="0034224C">
              <w:rPr>
                <w:rFonts w:eastAsia="Times New Roman"/>
                <w:color w:val="000000"/>
                <w:lang w:eastAsia="ru-RU"/>
              </w:rPr>
              <w:t>Федерации  по</w:t>
            </w:r>
            <w:proofErr w:type="gramEnd"/>
            <w:r w:rsidRPr="0034224C">
              <w:rPr>
                <w:rFonts w:eastAsia="Times New Roman"/>
                <w:color w:val="000000"/>
                <w:lang w:eastAsia="ru-RU"/>
              </w:rPr>
              <w:t xml:space="preserve"> регистрации актов гражданского состояния</w:t>
            </w:r>
          </w:p>
        </w:tc>
        <w:tc>
          <w:tcPr>
            <w:tcW w:w="642" w:type="pct"/>
            <w:tcBorders>
              <w:top w:val="nil"/>
              <w:left w:val="nil"/>
              <w:bottom w:val="single" w:sz="4" w:space="0" w:color="000000"/>
              <w:right w:val="single" w:sz="4" w:space="0" w:color="000000"/>
            </w:tcBorders>
            <w:shd w:val="clear" w:color="auto" w:fill="auto"/>
            <w:hideMark/>
          </w:tcPr>
          <w:p w14:paraId="60D08DF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3BE2F52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CE3AA65" w14:textId="5214A61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2166181,00</w:t>
            </w:r>
          </w:p>
        </w:tc>
        <w:tc>
          <w:tcPr>
            <w:tcW w:w="644" w:type="pct"/>
            <w:tcBorders>
              <w:top w:val="nil"/>
              <w:left w:val="nil"/>
              <w:bottom w:val="single" w:sz="4" w:space="0" w:color="000000"/>
              <w:right w:val="single" w:sz="4" w:space="0" w:color="000000"/>
            </w:tcBorders>
            <w:shd w:val="clear" w:color="auto" w:fill="auto"/>
            <w:hideMark/>
          </w:tcPr>
          <w:p w14:paraId="150C9446" w14:textId="3F8A8D5D"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2374459,00</w:t>
            </w:r>
          </w:p>
        </w:tc>
        <w:tc>
          <w:tcPr>
            <w:tcW w:w="671" w:type="pct"/>
            <w:tcBorders>
              <w:top w:val="nil"/>
              <w:left w:val="nil"/>
              <w:bottom w:val="single" w:sz="4" w:space="0" w:color="000000"/>
              <w:right w:val="single" w:sz="4" w:space="0" w:color="000000"/>
            </w:tcBorders>
            <w:shd w:val="clear" w:color="auto" w:fill="auto"/>
            <w:hideMark/>
          </w:tcPr>
          <w:p w14:paraId="1EA10205" w14:textId="349165E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2452788,00</w:t>
            </w:r>
          </w:p>
        </w:tc>
      </w:tr>
      <w:tr w:rsidR="00955766" w:rsidRPr="0034224C" w14:paraId="42FF8DC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B0A179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3D38D1A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47D0CC6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303ECDEF" w14:textId="061530E0"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2166181,00</w:t>
            </w:r>
          </w:p>
        </w:tc>
        <w:tc>
          <w:tcPr>
            <w:tcW w:w="644" w:type="pct"/>
            <w:tcBorders>
              <w:top w:val="nil"/>
              <w:left w:val="nil"/>
              <w:bottom w:val="single" w:sz="4" w:space="0" w:color="000000"/>
              <w:right w:val="single" w:sz="4" w:space="0" w:color="000000"/>
            </w:tcBorders>
            <w:shd w:val="clear" w:color="auto" w:fill="auto"/>
            <w:hideMark/>
          </w:tcPr>
          <w:p w14:paraId="746F11FA" w14:textId="50972EC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2374459,00</w:t>
            </w:r>
          </w:p>
        </w:tc>
        <w:tc>
          <w:tcPr>
            <w:tcW w:w="671" w:type="pct"/>
            <w:tcBorders>
              <w:top w:val="nil"/>
              <w:left w:val="nil"/>
              <w:bottom w:val="single" w:sz="4" w:space="0" w:color="000000"/>
              <w:right w:val="single" w:sz="4" w:space="0" w:color="000000"/>
            </w:tcBorders>
            <w:shd w:val="clear" w:color="auto" w:fill="auto"/>
            <w:hideMark/>
          </w:tcPr>
          <w:p w14:paraId="6411A0F3" w14:textId="2CCF45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2452788,00</w:t>
            </w:r>
          </w:p>
        </w:tc>
      </w:tr>
      <w:tr w:rsidR="00955766" w:rsidRPr="0034224C" w14:paraId="5E8CC29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0F01B2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64FC3D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6D1A2E2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2068AC64" w14:textId="115E00F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2166181,00</w:t>
            </w:r>
          </w:p>
        </w:tc>
        <w:tc>
          <w:tcPr>
            <w:tcW w:w="644" w:type="pct"/>
            <w:tcBorders>
              <w:top w:val="nil"/>
              <w:left w:val="nil"/>
              <w:bottom w:val="single" w:sz="4" w:space="0" w:color="000000"/>
              <w:right w:val="single" w:sz="4" w:space="0" w:color="000000"/>
            </w:tcBorders>
            <w:shd w:val="clear" w:color="auto" w:fill="auto"/>
            <w:hideMark/>
          </w:tcPr>
          <w:p w14:paraId="6AAA2A4E" w14:textId="04000CD2"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2374459,00</w:t>
            </w:r>
          </w:p>
        </w:tc>
        <w:tc>
          <w:tcPr>
            <w:tcW w:w="671" w:type="pct"/>
            <w:tcBorders>
              <w:top w:val="nil"/>
              <w:left w:val="nil"/>
              <w:bottom w:val="single" w:sz="4" w:space="0" w:color="000000"/>
              <w:right w:val="single" w:sz="4" w:space="0" w:color="000000"/>
            </w:tcBorders>
            <w:shd w:val="clear" w:color="auto" w:fill="auto"/>
            <w:hideMark/>
          </w:tcPr>
          <w:p w14:paraId="1D25D219" w14:textId="70FA9447" w:rsidR="00955766" w:rsidRPr="0034224C" w:rsidRDefault="00955766" w:rsidP="00C4085E">
            <w:pPr>
              <w:jc w:val="right"/>
              <w:rPr>
                <w:rFonts w:eastAsia="Times New Roman"/>
                <w:color w:val="000000"/>
                <w:lang w:eastAsia="ru-RU"/>
              </w:rPr>
            </w:pPr>
            <w:r w:rsidRPr="0034224C">
              <w:rPr>
                <w:rFonts w:eastAsia="Times New Roman"/>
                <w:color w:val="000000"/>
                <w:lang w:eastAsia="ru-RU"/>
              </w:rPr>
              <w:t>2452788,00</w:t>
            </w:r>
          </w:p>
        </w:tc>
      </w:tr>
      <w:tr w:rsidR="00955766" w:rsidRPr="0034224C" w14:paraId="6AC3DEF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911207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Мероприятия в области жилищного хозяйства</w:t>
            </w:r>
          </w:p>
        </w:tc>
        <w:tc>
          <w:tcPr>
            <w:tcW w:w="642" w:type="pct"/>
            <w:tcBorders>
              <w:top w:val="nil"/>
              <w:left w:val="nil"/>
              <w:bottom w:val="single" w:sz="4" w:space="0" w:color="000000"/>
              <w:right w:val="single" w:sz="4" w:space="0" w:color="000000"/>
            </w:tcBorders>
            <w:shd w:val="clear" w:color="auto" w:fill="auto"/>
            <w:hideMark/>
          </w:tcPr>
          <w:p w14:paraId="0118909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266FAC4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530D4D8" w14:textId="4741215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15312055,53</w:t>
            </w:r>
          </w:p>
        </w:tc>
        <w:tc>
          <w:tcPr>
            <w:tcW w:w="644" w:type="pct"/>
            <w:tcBorders>
              <w:top w:val="nil"/>
              <w:left w:val="nil"/>
              <w:bottom w:val="single" w:sz="4" w:space="0" w:color="000000"/>
              <w:right w:val="single" w:sz="4" w:space="0" w:color="000000"/>
            </w:tcBorders>
            <w:shd w:val="clear" w:color="auto" w:fill="auto"/>
            <w:hideMark/>
          </w:tcPr>
          <w:p w14:paraId="5D623886" w14:textId="2B2C687A"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hideMark/>
          </w:tcPr>
          <w:p w14:paraId="1C1F4AE8" w14:textId="12CCEC8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r>
      <w:tr w:rsidR="00955766" w:rsidRPr="0034224C" w14:paraId="58EABF1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74DA33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87A532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07D4325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29D1317" w14:textId="4A874A6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15312055,53</w:t>
            </w:r>
          </w:p>
        </w:tc>
        <w:tc>
          <w:tcPr>
            <w:tcW w:w="644" w:type="pct"/>
            <w:tcBorders>
              <w:top w:val="nil"/>
              <w:left w:val="nil"/>
              <w:bottom w:val="single" w:sz="4" w:space="0" w:color="000000"/>
              <w:right w:val="single" w:sz="4" w:space="0" w:color="000000"/>
            </w:tcBorders>
            <w:shd w:val="clear" w:color="auto" w:fill="auto"/>
            <w:hideMark/>
          </w:tcPr>
          <w:p w14:paraId="0EF25C7C" w14:textId="5A5C00D8"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hideMark/>
          </w:tcPr>
          <w:p w14:paraId="02D2AFBB" w14:textId="7FED640A"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r>
      <w:tr w:rsidR="00955766" w:rsidRPr="0034224C" w14:paraId="3D91952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0B17C3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3F83AC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14F3BF7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605ADC5" w14:textId="706B4A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15312055,53</w:t>
            </w:r>
          </w:p>
        </w:tc>
        <w:tc>
          <w:tcPr>
            <w:tcW w:w="644" w:type="pct"/>
            <w:tcBorders>
              <w:top w:val="nil"/>
              <w:left w:val="nil"/>
              <w:bottom w:val="single" w:sz="4" w:space="0" w:color="000000"/>
              <w:right w:val="single" w:sz="4" w:space="0" w:color="000000"/>
            </w:tcBorders>
            <w:shd w:val="clear" w:color="auto" w:fill="auto"/>
            <w:hideMark/>
          </w:tcPr>
          <w:p w14:paraId="02E8417A" w14:textId="0E48C96D"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c>
          <w:tcPr>
            <w:tcW w:w="671" w:type="pct"/>
            <w:tcBorders>
              <w:top w:val="nil"/>
              <w:left w:val="nil"/>
              <w:bottom w:val="single" w:sz="4" w:space="0" w:color="000000"/>
              <w:right w:val="single" w:sz="4" w:space="0" w:color="000000"/>
            </w:tcBorders>
            <w:shd w:val="clear" w:color="auto" w:fill="auto"/>
            <w:hideMark/>
          </w:tcPr>
          <w:p w14:paraId="23248FCF" w14:textId="63D38952"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r>
      <w:tr w:rsidR="00955766" w:rsidRPr="0034224C" w14:paraId="682575B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514778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организацию электро-, тепло</w:t>
            </w:r>
            <w:proofErr w:type="gramStart"/>
            <w:r w:rsidRPr="0034224C">
              <w:rPr>
                <w:rFonts w:eastAsia="Times New Roman"/>
                <w:color w:val="000000"/>
                <w:lang w:eastAsia="ru-RU"/>
              </w:rPr>
              <w:t>-,газо</w:t>
            </w:r>
            <w:proofErr w:type="gramEnd"/>
            <w:r w:rsidRPr="0034224C">
              <w:rPr>
                <w:rFonts w:eastAsia="Times New Roman"/>
                <w:color w:val="000000"/>
                <w:lang w:eastAsia="ru-RU"/>
              </w:rPr>
              <w:t>- и водоснабжения населения, водоотведения, снабжения населения топливом</w:t>
            </w:r>
          </w:p>
        </w:tc>
        <w:tc>
          <w:tcPr>
            <w:tcW w:w="642" w:type="pct"/>
            <w:tcBorders>
              <w:top w:val="nil"/>
              <w:left w:val="nil"/>
              <w:bottom w:val="single" w:sz="4" w:space="0" w:color="000000"/>
              <w:right w:val="single" w:sz="4" w:space="0" w:color="000000"/>
            </w:tcBorders>
            <w:shd w:val="clear" w:color="auto" w:fill="auto"/>
            <w:hideMark/>
          </w:tcPr>
          <w:p w14:paraId="4D3B296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71B00B5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9AFE7EB" w14:textId="03E7572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54398190,26</w:t>
            </w:r>
          </w:p>
        </w:tc>
        <w:tc>
          <w:tcPr>
            <w:tcW w:w="644" w:type="pct"/>
            <w:tcBorders>
              <w:top w:val="nil"/>
              <w:left w:val="nil"/>
              <w:bottom w:val="single" w:sz="4" w:space="0" w:color="000000"/>
              <w:right w:val="single" w:sz="4" w:space="0" w:color="000000"/>
            </w:tcBorders>
            <w:shd w:val="clear" w:color="auto" w:fill="auto"/>
            <w:hideMark/>
          </w:tcPr>
          <w:p w14:paraId="3C60D7A5" w14:textId="31681EF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hideMark/>
          </w:tcPr>
          <w:p w14:paraId="6A3DB466" w14:textId="7682AE5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r>
      <w:tr w:rsidR="00955766" w:rsidRPr="0034224C" w14:paraId="30446D2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02164B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C2190A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4EB73E2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66D7F3BF" w14:textId="6AA0C104"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54208190,26</w:t>
            </w:r>
          </w:p>
        </w:tc>
        <w:tc>
          <w:tcPr>
            <w:tcW w:w="644" w:type="pct"/>
            <w:tcBorders>
              <w:top w:val="nil"/>
              <w:left w:val="nil"/>
              <w:bottom w:val="single" w:sz="4" w:space="0" w:color="000000"/>
              <w:right w:val="single" w:sz="4" w:space="0" w:color="000000"/>
            </w:tcBorders>
            <w:shd w:val="clear" w:color="auto" w:fill="auto"/>
            <w:hideMark/>
          </w:tcPr>
          <w:p w14:paraId="05AECC38" w14:textId="574ACEB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hideMark/>
          </w:tcPr>
          <w:p w14:paraId="1DDD2E0D" w14:textId="0513C37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r>
      <w:tr w:rsidR="00955766" w:rsidRPr="0034224C" w14:paraId="2CCC1C9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C1D2F1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6A453B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392D06A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0F63EBDD" w14:textId="5664E086" w:rsidR="00955766" w:rsidRPr="0034224C" w:rsidRDefault="00955766" w:rsidP="00C4085E">
            <w:pPr>
              <w:jc w:val="right"/>
              <w:rPr>
                <w:rFonts w:eastAsia="Times New Roman"/>
                <w:color w:val="000000"/>
                <w:lang w:eastAsia="ru-RU"/>
              </w:rPr>
            </w:pPr>
            <w:r w:rsidRPr="0034224C">
              <w:rPr>
                <w:rFonts w:eastAsia="Times New Roman"/>
                <w:color w:val="000000"/>
                <w:lang w:eastAsia="ru-RU"/>
              </w:rPr>
              <w:t>54208190,26</w:t>
            </w:r>
          </w:p>
        </w:tc>
        <w:tc>
          <w:tcPr>
            <w:tcW w:w="644" w:type="pct"/>
            <w:tcBorders>
              <w:top w:val="nil"/>
              <w:left w:val="nil"/>
              <w:bottom w:val="single" w:sz="4" w:space="0" w:color="000000"/>
              <w:right w:val="single" w:sz="4" w:space="0" w:color="000000"/>
            </w:tcBorders>
            <w:shd w:val="clear" w:color="auto" w:fill="auto"/>
            <w:hideMark/>
          </w:tcPr>
          <w:p w14:paraId="075C388F" w14:textId="4518FB4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hideMark/>
          </w:tcPr>
          <w:p w14:paraId="77F26D0F" w14:textId="2D9D275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r>
      <w:tr w:rsidR="00955766" w:rsidRPr="0034224C" w14:paraId="1056175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D70F12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60DFE5B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087B9B8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400</w:t>
            </w:r>
          </w:p>
        </w:tc>
        <w:tc>
          <w:tcPr>
            <w:tcW w:w="644" w:type="pct"/>
            <w:tcBorders>
              <w:top w:val="nil"/>
              <w:left w:val="nil"/>
              <w:bottom w:val="single" w:sz="4" w:space="0" w:color="000000"/>
              <w:right w:val="single" w:sz="4" w:space="0" w:color="000000"/>
            </w:tcBorders>
            <w:shd w:val="clear" w:color="auto" w:fill="auto"/>
            <w:hideMark/>
          </w:tcPr>
          <w:p w14:paraId="090B71C7" w14:textId="77066B1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190000,00</w:t>
            </w:r>
          </w:p>
        </w:tc>
        <w:tc>
          <w:tcPr>
            <w:tcW w:w="644" w:type="pct"/>
            <w:tcBorders>
              <w:top w:val="nil"/>
              <w:left w:val="nil"/>
              <w:bottom w:val="single" w:sz="4" w:space="0" w:color="000000"/>
              <w:right w:val="single" w:sz="4" w:space="0" w:color="000000"/>
            </w:tcBorders>
            <w:shd w:val="clear" w:color="auto" w:fill="auto"/>
            <w:hideMark/>
          </w:tcPr>
          <w:p w14:paraId="171894F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516BD7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2F8C53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1C9CA4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4562F58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00729BD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410</w:t>
            </w:r>
          </w:p>
        </w:tc>
        <w:tc>
          <w:tcPr>
            <w:tcW w:w="644" w:type="pct"/>
            <w:tcBorders>
              <w:top w:val="nil"/>
              <w:left w:val="nil"/>
              <w:bottom w:val="single" w:sz="4" w:space="0" w:color="000000"/>
              <w:right w:val="single" w:sz="4" w:space="0" w:color="000000"/>
            </w:tcBorders>
            <w:shd w:val="clear" w:color="auto" w:fill="auto"/>
            <w:hideMark/>
          </w:tcPr>
          <w:p w14:paraId="47D1E98A" w14:textId="4C4644B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190000,00</w:t>
            </w:r>
          </w:p>
        </w:tc>
        <w:tc>
          <w:tcPr>
            <w:tcW w:w="644" w:type="pct"/>
            <w:tcBorders>
              <w:top w:val="nil"/>
              <w:left w:val="nil"/>
              <w:bottom w:val="single" w:sz="4" w:space="0" w:color="000000"/>
              <w:right w:val="single" w:sz="4" w:space="0" w:color="000000"/>
            </w:tcBorders>
            <w:shd w:val="clear" w:color="auto" w:fill="auto"/>
            <w:hideMark/>
          </w:tcPr>
          <w:p w14:paraId="5AF929D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3C66F0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C87931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CB2CE8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2A930E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5FC632D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1990DA3" w14:textId="72D9E952"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7078291,52</w:t>
            </w:r>
          </w:p>
        </w:tc>
        <w:tc>
          <w:tcPr>
            <w:tcW w:w="644" w:type="pct"/>
            <w:tcBorders>
              <w:top w:val="nil"/>
              <w:left w:val="nil"/>
              <w:bottom w:val="single" w:sz="4" w:space="0" w:color="000000"/>
              <w:right w:val="single" w:sz="4" w:space="0" w:color="000000"/>
            </w:tcBorders>
            <w:shd w:val="clear" w:color="auto" w:fill="auto"/>
            <w:hideMark/>
          </w:tcPr>
          <w:p w14:paraId="77AD1482" w14:textId="6A6C78A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45F8A774" w14:textId="00FB045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327B1D5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82311E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472B35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3F57FEE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DDBCBE0" w14:textId="16C035C5"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7078291,52</w:t>
            </w:r>
          </w:p>
        </w:tc>
        <w:tc>
          <w:tcPr>
            <w:tcW w:w="644" w:type="pct"/>
            <w:tcBorders>
              <w:top w:val="nil"/>
              <w:left w:val="nil"/>
              <w:bottom w:val="single" w:sz="4" w:space="0" w:color="000000"/>
              <w:right w:val="single" w:sz="4" w:space="0" w:color="000000"/>
            </w:tcBorders>
            <w:shd w:val="clear" w:color="auto" w:fill="auto"/>
            <w:hideMark/>
          </w:tcPr>
          <w:p w14:paraId="64291AED" w14:textId="5E5CAE4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17FAEC0A" w14:textId="38E1EE8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389AC59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20475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95D1D0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142EB81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F59D09A" w14:textId="0C30B1D2"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7078291,52</w:t>
            </w:r>
          </w:p>
        </w:tc>
        <w:tc>
          <w:tcPr>
            <w:tcW w:w="644" w:type="pct"/>
            <w:tcBorders>
              <w:top w:val="nil"/>
              <w:left w:val="nil"/>
              <w:bottom w:val="single" w:sz="4" w:space="0" w:color="000000"/>
              <w:right w:val="single" w:sz="4" w:space="0" w:color="000000"/>
            </w:tcBorders>
            <w:shd w:val="clear" w:color="auto" w:fill="auto"/>
            <w:hideMark/>
          </w:tcPr>
          <w:p w14:paraId="13A49A43" w14:textId="2496A1F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c>
          <w:tcPr>
            <w:tcW w:w="671" w:type="pct"/>
            <w:tcBorders>
              <w:top w:val="nil"/>
              <w:left w:val="nil"/>
              <w:bottom w:val="single" w:sz="4" w:space="0" w:color="000000"/>
              <w:right w:val="single" w:sz="4" w:space="0" w:color="000000"/>
            </w:tcBorders>
            <w:shd w:val="clear" w:color="auto" w:fill="auto"/>
            <w:hideMark/>
          </w:tcPr>
          <w:p w14:paraId="2CBEA88D" w14:textId="4E89372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w:t>
            </w:r>
          </w:p>
        </w:tc>
      </w:tr>
      <w:tr w:rsidR="00955766" w:rsidRPr="0034224C" w14:paraId="286010F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9A8F0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86D548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7550DB9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3A0434AD" w14:textId="1B18790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1982550,00</w:t>
            </w:r>
          </w:p>
        </w:tc>
        <w:tc>
          <w:tcPr>
            <w:tcW w:w="644" w:type="pct"/>
            <w:tcBorders>
              <w:top w:val="nil"/>
              <w:left w:val="nil"/>
              <w:bottom w:val="single" w:sz="4" w:space="0" w:color="000000"/>
              <w:right w:val="single" w:sz="4" w:space="0" w:color="000000"/>
            </w:tcBorders>
            <w:shd w:val="clear" w:color="auto" w:fill="auto"/>
            <w:hideMark/>
          </w:tcPr>
          <w:p w14:paraId="4E659302" w14:textId="41CFBE0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29C59C7A" w14:textId="011553E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3BFA561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8779FC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039A38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6E42829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89A0A39" w14:textId="317B8E1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1982550,00</w:t>
            </w:r>
          </w:p>
        </w:tc>
        <w:tc>
          <w:tcPr>
            <w:tcW w:w="644" w:type="pct"/>
            <w:tcBorders>
              <w:top w:val="nil"/>
              <w:left w:val="nil"/>
              <w:bottom w:val="single" w:sz="4" w:space="0" w:color="000000"/>
              <w:right w:val="single" w:sz="4" w:space="0" w:color="000000"/>
            </w:tcBorders>
            <w:shd w:val="clear" w:color="auto" w:fill="auto"/>
            <w:hideMark/>
          </w:tcPr>
          <w:p w14:paraId="1886D4F2" w14:textId="59BA92D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07A41026" w14:textId="2A41312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4845370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DC60CB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1E2D08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756785A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1F7FBFCD" w14:textId="543F072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1982550,00</w:t>
            </w:r>
          </w:p>
        </w:tc>
        <w:tc>
          <w:tcPr>
            <w:tcW w:w="644" w:type="pct"/>
            <w:tcBorders>
              <w:top w:val="nil"/>
              <w:left w:val="nil"/>
              <w:bottom w:val="single" w:sz="4" w:space="0" w:color="000000"/>
              <w:right w:val="single" w:sz="4" w:space="0" w:color="000000"/>
            </w:tcBorders>
            <w:shd w:val="clear" w:color="auto" w:fill="auto"/>
            <w:hideMark/>
          </w:tcPr>
          <w:p w14:paraId="02EDDB64" w14:textId="65A15DE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c>
          <w:tcPr>
            <w:tcW w:w="671" w:type="pct"/>
            <w:tcBorders>
              <w:top w:val="nil"/>
              <w:left w:val="nil"/>
              <w:bottom w:val="single" w:sz="4" w:space="0" w:color="000000"/>
              <w:right w:val="single" w:sz="4" w:space="0" w:color="000000"/>
            </w:tcBorders>
            <w:shd w:val="clear" w:color="auto" w:fill="auto"/>
            <w:hideMark/>
          </w:tcPr>
          <w:p w14:paraId="7A063C7A" w14:textId="22080D7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300000,00</w:t>
            </w:r>
          </w:p>
        </w:tc>
      </w:tr>
      <w:tr w:rsidR="00955766" w:rsidRPr="0034224C" w14:paraId="5B50641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5C27A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осуществление мероприятий по обеспечению безопасности людей на </w:t>
            </w:r>
            <w:r w:rsidRPr="0034224C">
              <w:rPr>
                <w:rFonts w:eastAsia="Times New Roman"/>
                <w:color w:val="000000"/>
                <w:lang w:eastAsia="ru-RU"/>
              </w:rPr>
              <w:lastRenderedPageBreak/>
              <w:t>водных объектах, охране их жизни и здоровья</w:t>
            </w:r>
          </w:p>
        </w:tc>
        <w:tc>
          <w:tcPr>
            <w:tcW w:w="642" w:type="pct"/>
            <w:tcBorders>
              <w:top w:val="nil"/>
              <w:left w:val="nil"/>
              <w:bottom w:val="single" w:sz="4" w:space="0" w:color="000000"/>
              <w:right w:val="single" w:sz="4" w:space="0" w:color="000000"/>
            </w:tcBorders>
            <w:shd w:val="clear" w:color="auto" w:fill="auto"/>
            <w:hideMark/>
          </w:tcPr>
          <w:p w14:paraId="44695ED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9999961070</w:t>
            </w:r>
          </w:p>
        </w:tc>
        <w:tc>
          <w:tcPr>
            <w:tcW w:w="634" w:type="pct"/>
            <w:tcBorders>
              <w:top w:val="nil"/>
              <w:left w:val="nil"/>
              <w:bottom w:val="single" w:sz="4" w:space="0" w:color="000000"/>
              <w:right w:val="single" w:sz="4" w:space="0" w:color="000000"/>
            </w:tcBorders>
            <w:shd w:val="clear" w:color="auto" w:fill="auto"/>
            <w:hideMark/>
          </w:tcPr>
          <w:p w14:paraId="196975D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DDB8BDA" w14:textId="1E6401F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2895000,00</w:t>
            </w:r>
          </w:p>
        </w:tc>
        <w:tc>
          <w:tcPr>
            <w:tcW w:w="644" w:type="pct"/>
            <w:tcBorders>
              <w:top w:val="nil"/>
              <w:left w:val="nil"/>
              <w:bottom w:val="single" w:sz="4" w:space="0" w:color="000000"/>
              <w:right w:val="single" w:sz="4" w:space="0" w:color="000000"/>
            </w:tcBorders>
            <w:shd w:val="clear" w:color="auto" w:fill="auto"/>
            <w:hideMark/>
          </w:tcPr>
          <w:p w14:paraId="6A9131F7" w14:textId="7A9C98D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c>
          <w:tcPr>
            <w:tcW w:w="671" w:type="pct"/>
            <w:tcBorders>
              <w:top w:val="nil"/>
              <w:left w:val="nil"/>
              <w:bottom w:val="single" w:sz="4" w:space="0" w:color="000000"/>
              <w:right w:val="single" w:sz="4" w:space="0" w:color="000000"/>
            </w:tcBorders>
            <w:shd w:val="clear" w:color="auto" w:fill="auto"/>
            <w:hideMark/>
          </w:tcPr>
          <w:p w14:paraId="5F36AFAA" w14:textId="29F8B70E"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r>
      <w:tr w:rsidR="00955766" w:rsidRPr="0034224C" w14:paraId="5C4B7B23"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1BEE3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88F82F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64A0DBC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0A1D5B03" w14:textId="560D25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2895000,00</w:t>
            </w:r>
          </w:p>
        </w:tc>
        <w:tc>
          <w:tcPr>
            <w:tcW w:w="644" w:type="pct"/>
            <w:tcBorders>
              <w:top w:val="nil"/>
              <w:left w:val="nil"/>
              <w:bottom w:val="single" w:sz="4" w:space="0" w:color="000000"/>
              <w:right w:val="single" w:sz="4" w:space="0" w:color="000000"/>
            </w:tcBorders>
            <w:shd w:val="clear" w:color="auto" w:fill="auto"/>
            <w:hideMark/>
          </w:tcPr>
          <w:p w14:paraId="23392828" w14:textId="64A18C0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c>
          <w:tcPr>
            <w:tcW w:w="671" w:type="pct"/>
            <w:tcBorders>
              <w:top w:val="nil"/>
              <w:left w:val="nil"/>
              <w:bottom w:val="single" w:sz="4" w:space="0" w:color="000000"/>
              <w:right w:val="single" w:sz="4" w:space="0" w:color="000000"/>
            </w:tcBorders>
            <w:shd w:val="clear" w:color="auto" w:fill="auto"/>
            <w:hideMark/>
          </w:tcPr>
          <w:p w14:paraId="62C6447F" w14:textId="45934DBE"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r>
      <w:tr w:rsidR="00955766" w:rsidRPr="0034224C" w14:paraId="119BBF5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6BFCA1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6B91FD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570821A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6DFFB844" w14:textId="1B64A1A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2895000,00</w:t>
            </w:r>
          </w:p>
        </w:tc>
        <w:tc>
          <w:tcPr>
            <w:tcW w:w="644" w:type="pct"/>
            <w:tcBorders>
              <w:top w:val="nil"/>
              <w:left w:val="nil"/>
              <w:bottom w:val="single" w:sz="4" w:space="0" w:color="000000"/>
              <w:right w:val="single" w:sz="4" w:space="0" w:color="000000"/>
            </w:tcBorders>
            <w:shd w:val="clear" w:color="auto" w:fill="auto"/>
            <w:hideMark/>
          </w:tcPr>
          <w:p w14:paraId="064CF62D" w14:textId="24870E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c>
          <w:tcPr>
            <w:tcW w:w="671" w:type="pct"/>
            <w:tcBorders>
              <w:top w:val="nil"/>
              <w:left w:val="nil"/>
              <w:bottom w:val="single" w:sz="4" w:space="0" w:color="000000"/>
              <w:right w:val="single" w:sz="4" w:space="0" w:color="000000"/>
            </w:tcBorders>
            <w:shd w:val="clear" w:color="auto" w:fill="auto"/>
            <w:hideMark/>
          </w:tcPr>
          <w:p w14:paraId="518CDE5C" w14:textId="3F1A5651"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w:t>
            </w:r>
          </w:p>
        </w:tc>
      </w:tr>
      <w:tr w:rsidR="00955766" w:rsidRPr="0034224C" w14:paraId="596DFEA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F07EA0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Уличное освещение</w:t>
            </w:r>
          </w:p>
        </w:tc>
        <w:tc>
          <w:tcPr>
            <w:tcW w:w="642" w:type="pct"/>
            <w:tcBorders>
              <w:top w:val="nil"/>
              <w:left w:val="nil"/>
              <w:bottom w:val="single" w:sz="4" w:space="0" w:color="000000"/>
              <w:right w:val="single" w:sz="4" w:space="0" w:color="000000"/>
            </w:tcBorders>
            <w:shd w:val="clear" w:color="auto" w:fill="auto"/>
            <w:hideMark/>
          </w:tcPr>
          <w:p w14:paraId="0DAB148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7740033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6DC761D0" w14:textId="1A1DCBC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15580000,00</w:t>
            </w:r>
          </w:p>
        </w:tc>
        <w:tc>
          <w:tcPr>
            <w:tcW w:w="644" w:type="pct"/>
            <w:tcBorders>
              <w:top w:val="nil"/>
              <w:left w:val="nil"/>
              <w:bottom w:val="single" w:sz="4" w:space="0" w:color="000000"/>
              <w:right w:val="single" w:sz="4" w:space="0" w:color="000000"/>
            </w:tcBorders>
            <w:shd w:val="clear" w:color="auto" w:fill="auto"/>
            <w:hideMark/>
          </w:tcPr>
          <w:p w14:paraId="150061E0" w14:textId="109D68CE"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9500000,00</w:t>
            </w:r>
          </w:p>
        </w:tc>
        <w:tc>
          <w:tcPr>
            <w:tcW w:w="671" w:type="pct"/>
            <w:tcBorders>
              <w:top w:val="nil"/>
              <w:left w:val="nil"/>
              <w:bottom w:val="single" w:sz="4" w:space="0" w:color="000000"/>
              <w:right w:val="single" w:sz="4" w:space="0" w:color="000000"/>
            </w:tcBorders>
            <w:shd w:val="clear" w:color="auto" w:fill="auto"/>
            <w:hideMark/>
          </w:tcPr>
          <w:p w14:paraId="4AB784D9" w14:textId="4DBF6A13"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9500000,00</w:t>
            </w:r>
          </w:p>
        </w:tc>
      </w:tr>
      <w:tr w:rsidR="00955766" w:rsidRPr="0034224C" w14:paraId="7AF57A4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CF9D0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6C88E4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270821F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7E0C2CEA" w14:textId="15E1606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15580000,00</w:t>
            </w:r>
          </w:p>
        </w:tc>
        <w:tc>
          <w:tcPr>
            <w:tcW w:w="644" w:type="pct"/>
            <w:tcBorders>
              <w:top w:val="nil"/>
              <w:left w:val="nil"/>
              <w:bottom w:val="single" w:sz="4" w:space="0" w:color="000000"/>
              <w:right w:val="single" w:sz="4" w:space="0" w:color="000000"/>
            </w:tcBorders>
            <w:shd w:val="clear" w:color="auto" w:fill="auto"/>
            <w:hideMark/>
          </w:tcPr>
          <w:p w14:paraId="3423F695" w14:textId="4B143F71"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9500000,00</w:t>
            </w:r>
          </w:p>
        </w:tc>
        <w:tc>
          <w:tcPr>
            <w:tcW w:w="671" w:type="pct"/>
            <w:tcBorders>
              <w:top w:val="nil"/>
              <w:left w:val="nil"/>
              <w:bottom w:val="single" w:sz="4" w:space="0" w:color="000000"/>
              <w:right w:val="single" w:sz="4" w:space="0" w:color="000000"/>
            </w:tcBorders>
            <w:shd w:val="clear" w:color="auto" w:fill="auto"/>
            <w:hideMark/>
          </w:tcPr>
          <w:p w14:paraId="62B7896B" w14:textId="39C08D12"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9500000,00</w:t>
            </w:r>
          </w:p>
        </w:tc>
      </w:tr>
      <w:tr w:rsidR="00955766" w:rsidRPr="0034224C" w14:paraId="45A1786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62108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B21C1C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0913868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D1C8225" w14:textId="0561DBD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15580000,00</w:t>
            </w:r>
          </w:p>
        </w:tc>
        <w:tc>
          <w:tcPr>
            <w:tcW w:w="644" w:type="pct"/>
            <w:tcBorders>
              <w:top w:val="nil"/>
              <w:left w:val="nil"/>
              <w:bottom w:val="single" w:sz="4" w:space="0" w:color="000000"/>
              <w:right w:val="single" w:sz="4" w:space="0" w:color="000000"/>
            </w:tcBorders>
            <w:shd w:val="clear" w:color="auto" w:fill="auto"/>
            <w:hideMark/>
          </w:tcPr>
          <w:p w14:paraId="59B99982" w14:textId="469AB831"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9500000,00</w:t>
            </w:r>
          </w:p>
        </w:tc>
        <w:tc>
          <w:tcPr>
            <w:tcW w:w="671" w:type="pct"/>
            <w:tcBorders>
              <w:top w:val="nil"/>
              <w:left w:val="nil"/>
              <w:bottom w:val="single" w:sz="4" w:space="0" w:color="000000"/>
              <w:right w:val="single" w:sz="4" w:space="0" w:color="000000"/>
            </w:tcBorders>
            <w:shd w:val="clear" w:color="auto" w:fill="auto"/>
            <w:hideMark/>
          </w:tcPr>
          <w:p w14:paraId="404308C9" w14:textId="72272807" w:rsidR="00955766" w:rsidRPr="0034224C" w:rsidRDefault="00955766" w:rsidP="00C4085E">
            <w:pPr>
              <w:jc w:val="right"/>
              <w:rPr>
                <w:rFonts w:eastAsia="Times New Roman"/>
                <w:color w:val="000000"/>
                <w:lang w:eastAsia="ru-RU"/>
              </w:rPr>
            </w:pPr>
            <w:r w:rsidRPr="0034224C">
              <w:rPr>
                <w:rFonts w:eastAsia="Times New Roman"/>
                <w:color w:val="000000"/>
                <w:lang w:eastAsia="ru-RU"/>
              </w:rPr>
              <w:t>9500000,00</w:t>
            </w:r>
          </w:p>
        </w:tc>
      </w:tr>
      <w:tr w:rsidR="00955766" w:rsidRPr="0034224C" w14:paraId="2597FB5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E94891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Озеленение</w:t>
            </w:r>
          </w:p>
        </w:tc>
        <w:tc>
          <w:tcPr>
            <w:tcW w:w="642" w:type="pct"/>
            <w:tcBorders>
              <w:top w:val="nil"/>
              <w:left w:val="nil"/>
              <w:bottom w:val="single" w:sz="4" w:space="0" w:color="000000"/>
              <w:right w:val="single" w:sz="4" w:space="0" w:color="000000"/>
            </w:tcBorders>
            <w:shd w:val="clear" w:color="auto" w:fill="auto"/>
            <w:hideMark/>
          </w:tcPr>
          <w:p w14:paraId="035B2AD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5B884A6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169A733C" w14:textId="5E7931C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3287944,47</w:t>
            </w:r>
          </w:p>
        </w:tc>
        <w:tc>
          <w:tcPr>
            <w:tcW w:w="644" w:type="pct"/>
            <w:tcBorders>
              <w:top w:val="nil"/>
              <w:left w:val="nil"/>
              <w:bottom w:val="single" w:sz="4" w:space="0" w:color="000000"/>
              <w:right w:val="single" w:sz="4" w:space="0" w:color="000000"/>
            </w:tcBorders>
            <w:shd w:val="clear" w:color="auto" w:fill="auto"/>
            <w:hideMark/>
          </w:tcPr>
          <w:p w14:paraId="3E43924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14F5A3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EA4009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29196E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656665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2BA11CA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ED60977" w14:textId="34BB82C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3287944,47</w:t>
            </w:r>
          </w:p>
        </w:tc>
        <w:tc>
          <w:tcPr>
            <w:tcW w:w="644" w:type="pct"/>
            <w:tcBorders>
              <w:top w:val="nil"/>
              <w:left w:val="nil"/>
              <w:bottom w:val="single" w:sz="4" w:space="0" w:color="000000"/>
              <w:right w:val="single" w:sz="4" w:space="0" w:color="000000"/>
            </w:tcBorders>
            <w:shd w:val="clear" w:color="auto" w:fill="auto"/>
            <w:hideMark/>
          </w:tcPr>
          <w:p w14:paraId="5435F44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4E9C7D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44003E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B65580"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1FAEA6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51FEBE7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34DDC7A7" w14:textId="1213FE6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3287944,47</w:t>
            </w:r>
          </w:p>
        </w:tc>
        <w:tc>
          <w:tcPr>
            <w:tcW w:w="644" w:type="pct"/>
            <w:tcBorders>
              <w:top w:val="nil"/>
              <w:left w:val="nil"/>
              <w:bottom w:val="single" w:sz="4" w:space="0" w:color="000000"/>
              <w:right w:val="single" w:sz="4" w:space="0" w:color="000000"/>
            </w:tcBorders>
            <w:shd w:val="clear" w:color="auto" w:fill="auto"/>
            <w:hideMark/>
          </w:tcPr>
          <w:p w14:paraId="3B41252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D3A96E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6CB16D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6E29F7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Прочие мероприятия по благоустройству</w:t>
            </w:r>
          </w:p>
        </w:tc>
        <w:tc>
          <w:tcPr>
            <w:tcW w:w="642" w:type="pct"/>
            <w:tcBorders>
              <w:top w:val="nil"/>
              <w:left w:val="nil"/>
              <w:bottom w:val="single" w:sz="4" w:space="0" w:color="000000"/>
              <w:right w:val="single" w:sz="4" w:space="0" w:color="000000"/>
            </w:tcBorders>
            <w:shd w:val="clear" w:color="auto" w:fill="auto"/>
            <w:hideMark/>
          </w:tcPr>
          <w:p w14:paraId="1F0C7D5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3D301AD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981729A" w14:textId="279DB339" w:rsidR="00955766" w:rsidRPr="0034224C" w:rsidRDefault="00955766" w:rsidP="00C4085E">
            <w:pPr>
              <w:jc w:val="right"/>
              <w:rPr>
                <w:rFonts w:eastAsia="Times New Roman"/>
                <w:color w:val="000000"/>
                <w:lang w:eastAsia="ru-RU"/>
              </w:rPr>
            </w:pPr>
            <w:r w:rsidRPr="0034224C">
              <w:rPr>
                <w:rFonts w:eastAsia="Times New Roman"/>
                <w:color w:val="000000"/>
                <w:lang w:eastAsia="ru-RU"/>
              </w:rPr>
              <w:t>63025863,00</w:t>
            </w:r>
          </w:p>
        </w:tc>
        <w:tc>
          <w:tcPr>
            <w:tcW w:w="644" w:type="pct"/>
            <w:tcBorders>
              <w:top w:val="nil"/>
              <w:left w:val="nil"/>
              <w:bottom w:val="single" w:sz="4" w:space="0" w:color="000000"/>
              <w:right w:val="single" w:sz="4" w:space="0" w:color="000000"/>
            </w:tcBorders>
            <w:shd w:val="clear" w:color="auto" w:fill="auto"/>
            <w:hideMark/>
          </w:tcPr>
          <w:p w14:paraId="7616845D" w14:textId="64D3EA9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hideMark/>
          </w:tcPr>
          <w:p w14:paraId="58E0DEE4" w14:textId="64F944A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r>
      <w:tr w:rsidR="00955766" w:rsidRPr="0034224C" w14:paraId="3CBA1CA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83773A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25C565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4B69E3F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385B145B" w14:textId="308D100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63025863,00</w:t>
            </w:r>
          </w:p>
        </w:tc>
        <w:tc>
          <w:tcPr>
            <w:tcW w:w="644" w:type="pct"/>
            <w:tcBorders>
              <w:top w:val="nil"/>
              <w:left w:val="nil"/>
              <w:bottom w:val="single" w:sz="4" w:space="0" w:color="000000"/>
              <w:right w:val="single" w:sz="4" w:space="0" w:color="000000"/>
            </w:tcBorders>
            <w:shd w:val="clear" w:color="auto" w:fill="auto"/>
            <w:hideMark/>
          </w:tcPr>
          <w:p w14:paraId="1928C58C" w14:textId="4AE74D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hideMark/>
          </w:tcPr>
          <w:p w14:paraId="4C2F4135" w14:textId="22662CE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r>
      <w:tr w:rsidR="00955766" w:rsidRPr="0034224C" w14:paraId="4C7FE20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EA7D5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0D7A62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0C0D484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749ADB81" w14:textId="0C3D5C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63025863,00</w:t>
            </w:r>
          </w:p>
        </w:tc>
        <w:tc>
          <w:tcPr>
            <w:tcW w:w="644" w:type="pct"/>
            <w:tcBorders>
              <w:top w:val="nil"/>
              <w:left w:val="nil"/>
              <w:bottom w:val="single" w:sz="4" w:space="0" w:color="000000"/>
              <w:right w:val="single" w:sz="4" w:space="0" w:color="000000"/>
            </w:tcBorders>
            <w:shd w:val="clear" w:color="auto" w:fill="auto"/>
            <w:hideMark/>
          </w:tcPr>
          <w:p w14:paraId="73E3CC89" w14:textId="217459EA"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c>
          <w:tcPr>
            <w:tcW w:w="671" w:type="pct"/>
            <w:tcBorders>
              <w:top w:val="nil"/>
              <w:left w:val="nil"/>
              <w:bottom w:val="single" w:sz="4" w:space="0" w:color="000000"/>
              <w:right w:val="single" w:sz="4" w:space="0" w:color="000000"/>
            </w:tcBorders>
            <w:shd w:val="clear" w:color="auto" w:fill="auto"/>
            <w:hideMark/>
          </w:tcPr>
          <w:p w14:paraId="052A9A89" w14:textId="3890686D"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10000000,00</w:t>
            </w:r>
          </w:p>
        </w:tc>
      </w:tr>
      <w:tr w:rsidR="00955766" w:rsidRPr="0034224C" w14:paraId="2833E4A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10EE7C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642" w:type="pct"/>
            <w:tcBorders>
              <w:top w:val="nil"/>
              <w:left w:val="nil"/>
              <w:bottom w:val="single" w:sz="4" w:space="0" w:color="000000"/>
              <w:right w:val="single" w:sz="4" w:space="0" w:color="000000"/>
            </w:tcBorders>
            <w:shd w:val="clear" w:color="auto" w:fill="auto"/>
            <w:hideMark/>
          </w:tcPr>
          <w:p w14:paraId="13DFABB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9999970011</w:t>
            </w:r>
          </w:p>
        </w:tc>
        <w:tc>
          <w:tcPr>
            <w:tcW w:w="634" w:type="pct"/>
            <w:tcBorders>
              <w:top w:val="nil"/>
              <w:left w:val="nil"/>
              <w:bottom w:val="single" w:sz="4" w:space="0" w:color="000000"/>
              <w:right w:val="single" w:sz="4" w:space="0" w:color="000000"/>
            </w:tcBorders>
            <w:shd w:val="clear" w:color="auto" w:fill="auto"/>
            <w:hideMark/>
          </w:tcPr>
          <w:p w14:paraId="06CA87A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22C40B02" w14:textId="4759A1F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42000000,00</w:t>
            </w:r>
          </w:p>
        </w:tc>
        <w:tc>
          <w:tcPr>
            <w:tcW w:w="644" w:type="pct"/>
            <w:tcBorders>
              <w:top w:val="nil"/>
              <w:left w:val="nil"/>
              <w:bottom w:val="single" w:sz="4" w:space="0" w:color="000000"/>
              <w:right w:val="single" w:sz="4" w:space="0" w:color="000000"/>
            </w:tcBorders>
            <w:shd w:val="clear" w:color="auto" w:fill="auto"/>
            <w:hideMark/>
          </w:tcPr>
          <w:p w14:paraId="55E71BA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E1D8E6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1E7068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D8445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28C3B89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9999970011</w:t>
            </w:r>
          </w:p>
        </w:tc>
        <w:tc>
          <w:tcPr>
            <w:tcW w:w="634" w:type="pct"/>
            <w:tcBorders>
              <w:top w:val="nil"/>
              <w:left w:val="nil"/>
              <w:bottom w:val="single" w:sz="4" w:space="0" w:color="000000"/>
              <w:right w:val="single" w:sz="4" w:space="0" w:color="000000"/>
            </w:tcBorders>
            <w:shd w:val="clear" w:color="auto" w:fill="auto"/>
            <w:hideMark/>
          </w:tcPr>
          <w:p w14:paraId="778D6F0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800</w:t>
            </w:r>
          </w:p>
        </w:tc>
        <w:tc>
          <w:tcPr>
            <w:tcW w:w="644" w:type="pct"/>
            <w:tcBorders>
              <w:top w:val="nil"/>
              <w:left w:val="nil"/>
              <w:bottom w:val="single" w:sz="4" w:space="0" w:color="000000"/>
              <w:right w:val="single" w:sz="4" w:space="0" w:color="000000"/>
            </w:tcBorders>
            <w:shd w:val="clear" w:color="auto" w:fill="auto"/>
            <w:hideMark/>
          </w:tcPr>
          <w:p w14:paraId="07E8D774" w14:textId="63A9B793"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42000000,00</w:t>
            </w:r>
          </w:p>
        </w:tc>
        <w:tc>
          <w:tcPr>
            <w:tcW w:w="644" w:type="pct"/>
            <w:tcBorders>
              <w:top w:val="nil"/>
              <w:left w:val="nil"/>
              <w:bottom w:val="single" w:sz="4" w:space="0" w:color="000000"/>
              <w:right w:val="single" w:sz="4" w:space="0" w:color="000000"/>
            </w:tcBorders>
            <w:shd w:val="clear" w:color="auto" w:fill="auto"/>
            <w:hideMark/>
          </w:tcPr>
          <w:p w14:paraId="0A9E3F4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3EF55B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6C5DC5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6F155E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6378A2D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9999970011</w:t>
            </w:r>
          </w:p>
        </w:tc>
        <w:tc>
          <w:tcPr>
            <w:tcW w:w="634" w:type="pct"/>
            <w:tcBorders>
              <w:top w:val="nil"/>
              <w:left w:val="nil"/>
              <w:bottom w:val="single" w:sz="4" w:space="0" w:color="000000"/>
              <w:right w:val="single" w:sz="4" w:space="0" w:color="000000"/>
            </w:tcBorders>
            <w:shd w:val="clear" w:color="auto" w:fill="auto"/>
            <w:hideMark/>
          </w:tcPr>
          <w:p w14:paraId="260B962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810</w:t>
            </w:r>
          </w:p>
        </w:tc>
        <w:tc>
          <w:tcPr>
            <w:tcW w:w="644" w:type="pct"/>
            <w:tcBorders>
              <w:top w:val="nil"/>
              <w:left w:val="nil"/>
              <w:bottom w:val="single" w:sz="4" w:space="0" w:color="000000"/>
              <w:right w:val="single" w:sz="4" w:space="0" w:color="000000"/>
            </w:tcBorders>
            <w:shd w:val="clear" w:color="auto" w:fill="auto"/>
            <w:hideMark/>
          </w:tcPr>
          <w:p w14:paraId="258C28AA" w14:textId="3ABFB9F8" w:rsidR="00955766" w:rsidRPr="0034224C" w:rsidRDefault="00955766" w:rsidP="00C4085E">
            <w:pPr>
              <w:jc w:val="right"/>
              <w:rPr>
                <w:rFonts w:eastAsia="Times New Roman"/>
                <w:color w:val="000000"/>
                <w:lang w:eastAsia="ru-RU"/>
              </w:rPr>
            </w:pPr>
            <w:r w:rsidRPr="0034224C">
              <w:rPr>
                <w:rFonts w:eastAsia="Times New Roman"/>
                <w:color w:val="000000"/>
                <w:lang w:eastAsia="ru-RU"/>
              </w:rPr>
              <w:t>42000000,00</w:t>
            </w:r>
          </w:p>
        </w:tc>
        <w:tc>
          <w:tcPr>
            <w:tcW w:w="644" w:type="pct"/>
            <w:tcBorders>
              <w:top w:val="nil"/>
              <w:left w:val="nil"/>
              <w:bottom w:val="single" w:sz="4" w:space="0" w:color="000000"/>
              <w:right w:val="single" w:sz="4" w:space="0" w:color="000000"/>
            </w:tcBorders>
            <w:shd w:val="clear" w:color="auto" w:fill="auto"/>
            <w:hideMark/>
          </w:tcPr>
          <w:p w14:paraId="0D00DB1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4E12F2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A5FAA5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FA201D6"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выплату пенсии за выслугу лет муниципальным служащим</w:t>
            </w:r>
          </w:p>
        </w:tc>
        <w:tc>
          <w:tcPr>
            <w:tcW w:w="642" w:type="pct"/>
            <w:tcBorders>
              <w:top w:val="nil"/>
              <w:left w:val="nil"/>
              <w:bottom w:val="single" w:sz="4" w:space="0" w:color="000000"/>
              <w:right w:val="single" w:sz="4" w:space="0" w:color="000000"/>
            </w:tcBorders>
            <w:shd w:val="clear" w:color="auto" w:fill="auto"/>
            <w:hideMark/>
          </w:tcPr>
          <w:p w14:paraId="052D7CF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3D1F938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F6C6C2C" w14:textId="1CE7FA95"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c>
          <w:tcPr>
            <w:tcW w:w="644" w:type="pct"/>
            <w:tcBorders>
              <w:top w:val="nil"/>
              <w:left w:val="nil"/>
              <w:bottom w:val="single" w:sz="4" w:space="0" w:color="000000"/>
              <w:right w:val="single" w:sz="4" w:space="0" w:color="000000"/>
            </w:tcBorders>
            <w:shd w:val="clear" w:color="auto" w:fill="auto"/>
            <w:hideMark/>
          </w:tcPr>
          <w:p w14:paraId="7D7EE006" w14:textId="24781205"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hideMark/>
          </w:tcPr>
          <w:p w14:paraId="076532C1" w14:textId="66A2037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4500000,00</w:t>
            </w:r>
          </w:p>
        </w:tc>
      </w:tr>
      <w:tr w:rsidR="00955766" w:rsidRPr="0034224C" w14:paraId="5F8FA40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316804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5144184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3C65537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16408C26" w14:textId="277CEB63"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c>
          <w:tcPr>
            <w:tcW w:w="644" w:type="pct"/>
            <w:tcBorders>
              <w:top w:val="nil"/>
              <w:left w:val="nil"/>
              <w:bottom w:val="single" w:sz="4" w:space="0" w:color="000000"/>
              <w:right w:val="single" w:sz="4" w:space="0" w:color="000000"/>
            </w:tcBorders>
            <w:shd w:val="clear" w:color="auto" w:fill="auto"/>
            <w:hideMark/>
          </w:tcPr>
          <w:p w14:paraId="454D47F3" w14:textId="28F81A3B"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hideMark/>
          </w:tcPr>
          <w:p w14:paraId="40CE0D52" w14:textId="645D6AAF"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4500000,00</w:t>
            </w:r>
          </w:p>
        </w:tc>
      </w:tr>
      <w:tr w:rsidR="00955766" w:rsidRPr="0034224C" w14:paraId="48809FFE"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95725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144F875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4A07B60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310</w:t>
            </w:r>
          </w:p>
        </w:tc>
        <w:tc>
          <w:tcPr>
            <w:tcW w:w="644" w:type="pct"/>
            <w:tcBorders>
              <w:top w:val="nil"/>
              <w:left w:val="nil"/>
              <w:bottom w:val="single" w:sz="4" w:space="0" w:color="000000"/>
              <w:right w:val="single" w:sz="4" w:space="0" w:color="000000"/>
            </w:tcBorders>
            <w:shd w:val="clear" w:color="auto" w:fill="auto"/>
            <w:hideMark/>
          </w:tcPr>
          <w:p w14:paraId="24DEDE78" w14:textId="1A4FE57E" w:rsidR="00955766" w:rsidRPr="0034224C" w:rsidRDefault="00955766" w:rsidP="00C4085E">
            <w:pPr>
              <w:jc w:val="right"/>
              <w:rPr>
                <w:rFonts w:eastAsia="Times New Roman"/>
                <w:color w:val="000000"/>
                <w:lang w:eastAsia="ru-RU"/>
              </w:rPr>
            </w:pPr>
            <w:r w:rsidRPr="0034224C">
              <w:rPr>
                <w:rFonts w:eastAsia="Times New Roman"/>
                <w:color w:val="000000"/>
                <w:lang w:eastAsia="ru-RU"/>
              </w:rPr>
              <w:t>5000000,00</w:t>
            </w:r>
          </w:p>
        </w:tc>
        <w:tc>
          <w:tcPr>
            <w:tcW w:w="644" w:type="pct"/>
            <w:tcBorders>
              <w:top w:val="nil"/>
              <w:left w:val="nil"/>
              <w:bottom w:val="single" w:sz="4" w:space="0" w:color="000000"/>
              <w:right w:val="single" w:sz="4" w:space="0" w:color="000000"/>
            </w:tcBorders>
            <w:shd w:val="clear" w:color="auto" w:fill="auto"/>
            <w:hideMark/>
          </w:tcPr>
          <w:p w14:paraId="150976B7" w14:textId="64CA36C8"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4500000,00</w:t>
            </w:r>
          </w:p>
        </w:tc>
        <w:tc>
          <w:tcPr>
            <w:tcW w:w="671" w:type="pct"/>
            <w:tcBorders>
              <w:top w:val="nil"/>
              <w:left w:val="nil"/>
              <w:bottom w:val="single" w:sz="4" w:space="0" w:color="000000"/>
              <w:right w:val="single" w:sz="4" w:space="0" w:color="000000"/>
            </w:tcBorders>
            <w:shd w:val="clear" w:color="auto" w:fill="auto"/>
            <w:hideMark/>
          </w:tcPr>
          <w:p w14:paraId="271C0B25" w14:textId="2369AAC3"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4500000,00</w:t>
            </w:r>
          </w:p>
        </w:tc>
      </w:tr>
      <w:tr w:rsidR="00955766" w:rsidRPr="0034224C" w14:paraId="2402E15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986BD2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642" w:type="pct"/>
            <w:tcBorders>
              <w:top w:val="nil"/>
              <w:left w:val="nil"/>
              <w:bottom w:val="single" w:sz="4" w:space="0" w:color="000000"/>
              <w:right w:val="single" w:sz="4" w:space="0" w:color="000000"/>
            </w:tcBorders>
            <w:shd w:val="clear" w:color="auto" w:fill="auto"/>
            <w:hideMark/>
          </w:tcPr>
          <w:p w14:paraId="1113278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26E0663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9BF5090" w14:textId="0623D1F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600000,00</w:t>
            </w:r>
          </w:p>
        </w:tc>
        <w:tc>
          <w:tcPr>
            <w:tcW w:w="644" w:type="pct"/>
            <w:tcBorders>
              <w:top w:val="nil"/>
              <w:left w:val="nil"/>
              <w:bottom w:val="single" w:sz="4" w:space="0" w:color="000000"/>
              <w:right w:val="single" w:sz="4" w:space="0" w:color="000000"/>
            </w:tcBorders>
            <w:shd w:val="clear" w:color="auto" w:fill="auto"/>
            <w:hideMark/>
          </w:tcPr>
          <w:p w14:paraId="0B82575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25D72D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856C28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D8B348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006BC15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40E40DD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07F349D9" w14:textId="2739C2C0"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600000,00</w:t>
            </w:r>
          </w:p>
        </w:tc>
        <w:tc>
          <w:tcPr>
            <w:tcW w:w="644" w:type="pct"/>
            <w:tcBorders>
              <w:top w:val="nil"/>
              <w:left w:val="nil"/>
              <w:bottom w:val="single" w:sz="4" w:space="0" w:color="000000"/>
              <w:right w:val="single" w:sz="4" w:space="0" w:color="000000"/>
            </w:tcBorders>
            <w:shd w:val="clear" w:color="auto" w:fill="auto"/>
            <w:hideMark/>
          </w:tcPr>
          <w:p w14:paraId="1B64C1E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36EA97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EFBBD1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370F6B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2FB52C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54767E6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310</w:t>
            </w:r>
          </w:p>
        </w:tc>
        <w:tc>
          <w:tcPr>
            <w:tcW w:w="644" w:type="pct"/>
            <w:tcBorders>
              <w:top w:val="nil"/>
              <w:left w:val="nil"/>
              <w:bottom w:val="single" w:sz="4" w:space="0" w:color="000000"/>
              <w:right w:val="single" w:sz="4" w:space="0" w:color="000000"/>
            </w:tcBorders>
            <w:shd w:val="clear" w:color="auto" w:fill="auto"/>
            <w:hideMark/>
          </w:tcPr>
          <w:p w14:paraId="60DB4A32" w14:textId="6DF0FC11" w:rsidR="00955766" w:rsidRPr="0034224C" w:rsidRDefault="00955766" w:rsidP="00C4085E">
            <w:pPr>
              <w:jc w:val="right"/>
              <w:rPr>
                <w:rFonts w:eastAsia="Times New Roman"/>
                <w:color w:val="000000"/>
                <w:lang w:eastAsia="ru-RU"/>
              </w:rPr>
            </w:pPr>
            <w:r w:rsidRPr="0034224C">
              <w:rPr>
                <w:rFonts w:eastAsia="Times New Roman"/>
                <w:color w:val="000000"/>
                <w:lang w:eastAsia="ru-RU"/>
              </w:rPr>
              <w:t>600000,00</w:t>
            </w:r>
          </w:p>
        </w:tc>
        <w:tc>
          <w:tcPr>
            <w:tcW w:w="644" w:type="pct"/>
            <w:tcBorders>
              <w:top w:val="nil"/>
              <w:left w:val="nil"/>
              <w:bottom w:val="single" w:sz="4" w:space="0" w:color="000000"/>
              <w:right w:val="single" w:sz="4" w:space="0" w:color="000000"/>
            </w:tcBorders>
            <w:shd w:val="clear" w:color="auto" w:fill="auto"/>
            <w:hideMark/>
          </w:tcPr>
          <w:p w14:paraId="57BA3CC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EBA654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47BBD8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A93313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7BD4EF5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32EEB1F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A2D8CED" w14:textId="5102FA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328582,10</w:t>
            </w:r>
          </w:p>
        </w:tc>
        <w:tc>
          <w:tcPr>
            <w:tcW w:w="644" w:type="pct"/>
            <w:tcBorders>
              <w:top w:val="nil"/>
              <w:left w:val="nil"/>
              <w:bottom w:val="single" w:sz="4" w:space="0" w:color="000000"/>
              <w:right w:val="single" w:sz="4" w:space="0" w:color="000000"/>
            </w:tcBorders>
            <w:shd w:val="clear" w:color="auto" w:fill="auto"/>
            <w:hideMark/>
          </w:tcPr>
          <w:p w14:paraId="108404D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3B9798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1913A0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A22B31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4224C">
              <w:rPr>
                <w:rFonts w:eastAsia="Times New Roman"/>
                <w:color w:val="000000"/>
                <w:lang w:eastAsia="ru-RU"/>
              </w:rPr>
              <w:lastRenderedPageBreak/>
              <w:t>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03D6B6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9999972010</w:t>
            </w:r>
          </w:p>
        </w:tc>
        <w:tc>
          <w:tcPr>
            <w:tcW w:w="634" w:type="pct"/>
            <w:tcBorders>
              <w:top w:val="nil"/>
              <w:left w:val="nil"/>
              <w:bottom w:val="single" w:sz="4" w:space="0" w:color="000000"/>
              <w:right w:val="single" w:sz="4" w:space="0" w:color="000000"/>
            </w:tcBorders>
            <w:shd w:val="clear" w:color="auto" w:fill="auto"/>
            <w:hideMark/>
          </w:tcPr>
          <w:p w14:paraId="1F4DED1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0B8C63D2" w14:textId="7A50268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328582,10</w:t>
            </w:r>
          </w:p>
        </w:tc>
        <w:tc>
          <w:tcPr>
            <w:tcW w:w="644" w:type="pct"/>
            <w:tcBorders>
              <w:top w:val="nil"/>
              <w:left w:val="nil"/>
              <w:bottom w:val="single" w:sz="4" w:space="0" w:color="000000"/>
              <w:right w:val="single" w:sz="4" w:space="0" w:color="000000"/>
            </w:tcBorders>
            <w:shd w:val="clear" w:color="auto" w:fill="auto"/>
            <w:hideMark/>
          </w:tcPr>
          <w:p w14:paraId="23DE1D1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B0E14B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EFA04A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B6B9CA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1A6637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5E71819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43857717" w14:textId="6FE243A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328582,10</w:t>
            </w:r>
          </w:p>
        </w:tc>
        <w:tc>
          <w:tcPr>
            <w:tcW w:w="644" w:type="pct"/>
            <w:tcBorders>
              <w:top w:val="nil"/>
              <w:left w:val="nil"/>
              <w:bottom w:val="single" w:sz="4" w:space="0" w:color="000000"/>
              <w:right w:val="single" w:sz="4" w:space="0" w:color="000000"/>
            </w:tcBorders>
            <w:shd w:val="clear" w:color="auto" w:fill="auto"/>
            <w:hideMark/>
          </w:tcPr>
          <w:p w14:paraId="7236832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05221D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19A23D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8905E98" w14:textId="77777777" w:rsidR="00955766" w:rsidRPr="0034224C" w:rsidRDefault="00955766" w:rsidP="00955766">
            <w:pPr>
              <w:jc w:val="both"/>
              <w:rPr>
                <w:rFonts w:eastAsia="Times New Roman"/>
                <w:color w:val="000000"/>
                <w:lang w:eastAsia="ru-RU"/>
              </w:rPr>
            </w:pPr>
            <w:proofErr w:type="gramStart"/>
            <w:r w:rsidRPr="0034224C">
              <w:rPr>
                <w:rFonts w:eastAsia="Times New Roman"/>
                <w:color w:val="000000"/>
                <w:lang w:eastAsia="ru-RU"/>
              </w:rPr>
              <w:t>Реализация  отдельных</w:t>
            </w:r>
            <w:proofErr w:type="gramEnd"/>
            <w:r w:rsidRPr="0034224C">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7589B95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3F9853C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1D338BC" w14:textId="564A7CBD"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809215,80</w:t>
            </w:r>
          </w:p>
        </w:tc>
        <w:tc>
          <w:tcPr>
            <w:tcW w:w="644" w:type="pct"/>
            <w:tcBorders>
              <w:top w:val="nil"/>
              <w:left w:val="nil"/>
              <w:bottom w:val="single" w:sz="4" w:space="0" w:color="000000"/>
              <w:right w:val="single" w:sz="4" w:space="0" w:color="000000"/>
            </w:tcBorders>
            <w:shd w:val="clear" w:color="auto" w:fill="auto"/>
            <w:hideMark/>
          </w:tcPr>
          <w:p w14:paraId="2F3461A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793505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D21CB90"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115CC89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2F89180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396AFC6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5862AECF" w14:textId="02A0507B"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809215,80</w:t>
            </w:r>
          </w:p>
        </w:tc>
        <w:tc>
          <w:tcPr>
            <w:tcW w:w="644" w:type="pct"/>
            <w:tcBorders>
              <w:top w:val="nil"/>
              <w:left w:val="nil"/>
              <w:bottom w:val="single" w:sz="4" w:space="0" w:color="000000"/>
              <w:right w:val="single" w:sz="4" w:space="0" w:color="000000"/>
            </w:tcBorders>
            <w:shd w:val="clear" w:color="auto" w:fill="auto"/>
            <w:hideMark/>
          </w:tcPr>
          <w:p w14:paraId="5CD92F3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2F4252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D1D1786"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48B1DA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47FCFD9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4F9A2C2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689BBB63" w14:textId="5B3C2EC9" w:rsidR="00955766" w:rsidRPr="0034224C" w:rsidRDefault="00955766" w:rsidP="00C4085E">
            <w:pPr>
              <w:jc w:val="right"/>
              <w:rPr>
                <w:rFonts w:eastAsia="Times New Roman"/>
                <w:color w:val="000000"/>
                <w:lang w:eastAsia="ru-RU"/>
              </w:rPr>
            </w:pPr>
            <w:r w:rsidRPr="0034224C">
              <w:rPr>
                <w:rFonts w:eastAsia="Times New Roman"/>
                <w:color w:val="000000"/>
                <w:lang w:eastAsia="ru-RU"/>
              </w:rPr>
              <w:t>809215,80</w:t>
            </w:r>
          </w:p>
        </w:tc>
        <w:tc>
          <w:tcPr>
            <w:tcW w:w="644" w:type="pct"/>
            <w:tcBorders>
              <w:top w:val="nil"/>
              <w:left w:val="nil"/>
              <w:bottom w:val="single" w:sz="4" w:space="0" w:color="000000"/>
              <w:right w:val="single" w:sz="4" w:space="0" w:color="000000"/>
            </w:tcBorders>
            <w:shd w:val="clear" w:color="auto" w:fill="auto"/>
            <w:hideMark/>
          </w:tcPr>
          <w:p w14:paraId="3970B72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42F4C7A"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4DCE95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01C41C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6715324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3337DC9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1154E51" w14:textId="2EDBC66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301813,50</w:t>
            </w:r>
          </w:p>
        </w:tc>
        <w:tc>
          <w:tcPr>
            <w:tcW w:w="644" w:type="pct"/>
            <w:tcBorders>
              <w:top w:val="nil"/>
              <w:left w:val="nil"/>
              <w:bottom w:val="single" w:sz="4" w:space="0" w:color="000000"/>
              <w:right w:val="single" w:sz="4" w:space="0" w:color="000000"/>
            </w:tcBorders>
            <w:shd w:val="clear" w:color="auto" w:fill="auto"/>
            <w:hideMark/>
          </w:tcPr>
          <w:p w14:paraId="296A304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69CAC5C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407391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9F0D22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6BBCFD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3E20DCC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0DC33D5A" w14:textId="4056ADF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301813,50</w:t>
            </w:r>
          </w:p>
        </w:tc>
        <w:tc>
          <w:tcPr>
            <w:tcW w:w="644" w:type="pct"/>
            <w:tcBorders>
              <w:top w:val="nil"/>
              <w:left w:val="nil"/>
              <w:bottom w:val="single" w:sz="4" w:space="0" w:color="000000"/>
              <w:right w:val="single" w:sz="4" w:space="0" w:color="000000"/>
            </w:tcBorders>
            <w:shd w:val="clear" w:color="auto" w:fill="auto"/>
            <w:hideMark/>
          </w:tcPr>
          <w:p w14:paraId="161564D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4DCB2A7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038D3D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4260D2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62D4982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10DD95A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1FC27206" w14:textId="585D9D9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301813,50</w:t>
            </w:r>
          </w:p>
        </w:tc>
        <w:tc>
          <w:tcPr>
            <w:tcW w:w="644" w:type="pct"/>
            <w:tcBorders>
              <w:top w:val="nil"/>
              <w:left w:val="nil"/>
              <w:bottom w:val="single" w:sz="4" w:space="0" w:color="000000"/>
              <w:right w:val="single" w:sz="4" w:space="0" w:color="000000"/>
            </w:tcBorders>
            <w:shd w:val="clear" w:color="auto" w:fill="auto"/>
            <w:hideMark/>
          </w:tcPr>
          <w:p w14:paraId="019D019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F51995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F2D2D0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F22E08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280D631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249ED8C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7CEFDE7A" w14:textId="4454EC6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1701776,00</w:t>
            </w:r>
          </w:p>
        </w:tc>
        <w:tc>
          <w:tcPr>
            <w:tcW w:w="644" w:type="pct"/>
            <w:tcBorders>
              <w:top w:val="nil"/>
              <w:left w:val="nil"/>
              <w:bottom w:val="single" w:sz="4" w:space="0" w:color="000000"/>
              <w:right w:val="single" w:sz="4" w:space="0" w:color="000000"/>
            </w:tcBorders>
            <w:shd w:val="clear" w:color="auto" w:fill="auto"/>
            <w:hideMark/>
          </w:tcPr>
          <w:p w14:paraId="1936DC65" w14:textId="105931D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1721273,00</w:t>
            </w:r>
          </w:p>
        </w:tc>
        <w:tc>
          <w:tcPr>
            <w:tcW w:w="671" w:type="pct"/>
            <w:tcBorders>
              <w:top w:val="nil"/>
              <w:left w:val="nil"/>
              <w:bottom w:val="single" w:sz="4" w:space="0" w:color="000000"/>
              <w:right w:val="single" w:sz="4" w:space="0" w:color="000000"/>
            </w:tcBorders>
            <w:shd w:val="clear" w:color="auto" w:fill="auto"/>
            <w:hideMark/>
          </w:tcPr>
          <w:p w14:paraId="68B1BBB9" w14:textId="5D2F78E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1790124,00</w:t>
            </w:r>
          </w:p>
        </w:tc>
      </w:tr>
      <w:tr w:rsidR="00955766" w:rsidRPr="0034224C" w14:paraId="5A4C5941"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25AD0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76AC73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6669909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7ADD34F1" w14:textId="2FBBC88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1681776,00</w:t>
            </w:r>
          </w:p>
        </w:tc>
        <w:tc>
          <w:tcPr>
            <w:tcW w:w="644" w:type="pct"/>
            <w:tcBorders>
              <w:top w:val="nil"/>
              <w:left w:val="nil"/>
              <w:bottom w:val="single" w:sz="4" w:space="0" w:color="000000"/>
              <w:right w:val="single" w:sz="4" w:space="0" w:color="000000"/>
            </w:tcBorders>
            <w:shd w:val="clear" w:color="auto" w:fill="auto"/>
            <w:hideMark/>
          </w:tcPr>
          <w:p w14:paraId="1344E8F4" w14:textId="3E074DE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1721273,00</w:t>
            </w:r>
          </w:p>
        </w:tc>
        <w:tc>
          <w:tcPr>
            <w:tcW w:w="671" w:type="pct"/>
            <w:tcBorders>
              <w:top w:val="nil"/>
              <w:left w:val="nil"/>
              <w:bottom w:val="single" w:sz="4" w:space="0" w:color="000000"/>
              <w:right w:val="single" w:sz="4" w:space="0" w:color="000000"/>
            </w:tcBorders>
            <w:shd w:val="clear" w:color="auto" w:fill="auto"/>
            <w:hideMark/>
          </w:tcPr>
          <w:p w14:paraId="55A9A597" w14:textId="5DB479D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1790124,00</w:t>
            </w:r>
          </w:p>
        </w:tc>
      </w:tr>
      <w:tr w:rsidR="00955766" w:rsidRPr="0034224C" w14:paraId="0CFEF5E7"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08ED2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77DCE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306D90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765F4BD6" w14:textId="15F798B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1681776,00</w:t>
            </w:r>
          </w:p>
        </w:tc>
        <w:tc>
          <w:tcPr>
            <w:tcW w:w="644" w:type="pct"/>
            <w:tcBorders>
              <w:top w:val="nil"/>
              <w:left w:val="nil"/>
              <w:bottom w:val="single" w:sz="4" w:space="0" w:color="000000"/>
              <w:right w:val="single" w:sz="4" w:space="0" w:color="000000"/>
            </w:tcBorders>
            <w:shd w:val="clear" w:color="auto" w:fill="auto"/>
            <w:hideMark/>
          </w:tcPr>
          <w:p w14:paraId="40ED5777" w14:textId="6E7E891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1721273,00</w:t>
            </w:r>
          </w:p>
        </w:tc>
        <w:tc>
          <w:tcPr>
            <w:tcW w:w="671" w:type="pct"/>
            <w:tcBorders>
              <w:top w:val="nil"/>
              <w:left w:val="nil"/>
              <w:bottom w:val="single" w:sz="4" w:space="0" w:color="000000"/>
              <w:right w:val="single" w:sz="4" w:space="0" w:color="000000"/>
            </w:tcBorders>
            <w:shd w:val="clear" w:color="auto" w:fill="auto"/>
            <w:hideMark/>
          </w:tcPr>
          <w:p w14:paraId="6C413A7B" w14:textId="5934452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1790124,00</w:t>
            </w:r>
          </w:p>
        </w:tc>
      </w:tr>
      <w:tr w:rsidR="00955766" w:rsidRPr="0034224C" w14:paraId="6C6B3C89"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C2C538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8CDC6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25F1038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2A21729E" w14:textId="56A9B74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w:t>
            </w:r>
          </w:p>
        </w:tc>
        <w:tc>
          <w:tcPr>
            <w:tcW w:w="644" w:type="pct"/>
            <w:tcBorders>
              <w:top w:val="nil"/>
              <w:left w:val="nil"/>
              <w:bottom w:val="single" w:sz="4" w:space="0" w:color="000000"/>
              <w:right w:val="single" w:sz="4" w:space="0" w:color="000000"/>
            </w:tcBorders>
            <w:shd w:val="clear" w:color="auto" w:fill="auto"/>
            <w:hideMark/>
          </w:tcPr>
          <w:p w14:paraId="6036D4B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28A541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44E3E1B"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8FE44F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DA9631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664A761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51A228F3" w14:textId="47EA38F3" w:rsidR="00955766" w:rsidRPr="0034224C" w:rsidRDefault="00955766" w:rsidP="00C4085E">
            <w:pPr>
              <w:jc w:val="right"/>
              <w:rPr>
                <w:rFonts w:eastAsia="Times New Roman"/>
                <w:color w:val="000000"/>
                <w:lang w:eastAsia="ru-RU"/>
              </w:rPr>
            </w:pPr>
            <w:r w:rsidRPr="0034224C">
              <w:rPr>
                <w:rFonts w:eastAsia="Times New Roman"/>
                <w:color w:val="000000"/>
                <w:lang w:eastAsia="ru-RU"/>
              </w:rPr>
              <w:t>20000,00</w:t>
            </w:r>
          </w:p>
        </w:tc>
        <w:tc>
          <w:tcPr>
            <w:tcW w:w="644" w:type="pct"/>
            <w:tcBorders>
              <w:top w:val="nil"/>
              <w:left w:val="nil"/>
              <w:bottom w:val="single" w:sz="4" w:space="0" w:color="000000"/>
              <w:right w:val="single" w:sz="4" w:space="0" w:color="000000"/>
            </w:tcBorders>
            <w:shd w:val="clear" w:color="auto" w:fill="auto"/>
            <w:hideMark/>
          </w:tcPr>
          <w:p w14:paraId="5509DA2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7601F46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DFED40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8B1573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066AD44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4B5EB40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0B2E7E7E" w14:textId="7807A8A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1212738,00</w:t>
            </w:r>
          </w:p>
        </w:tc>
        <w:tc>
          <w:tcPr>
            <w:tcW w:w="644" w:type="pct"/>
            <w:tcBorders>
              <w:top w:val="nil"/>
              <w:left w:val="nil"/>
              <w:bottom w:val="single" w:sz="4" w:space="0" w:color="000000"/>
              <w:right w:val="single" w:sz="4" w:space="0" w:color="000000"/>
            </w:tcBorders>
            <w:shd w:val="clear" w:color="auto" w:fill="auto"/>
            <w:hideMark/>
          </w:tcPr>
          <w:p w14:paraId="11B74F7D" w14:textId="1E2814A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1226738,00</w:t>
            </w:r>
          </w:p>
        </w:tc>
        <w:tc>
          <w:tcPr>
            <w:tcW w:w="671" w:type="pct"/>
            <w:tcBorders>
              <w:top w:val="nil"/>
              <w:left w:val="nil"/>
              <w:bottom w:val="single" w:sz="4" w:space="0" w:color="000000"/>
              <w:right w:val="single" w:sz="4" w:space="0" w:color="000000"/>
            </w:tcBorders>
            <w:shd w:val="clear" w:color="auto" w:fill="auto"/>
            <w:hideMark/>
          </w:tcPr>
          <w:p w14:paraId="40712C3A" w14:textId="588BB85B"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1275806,00</w:t>
            </w:r>
          </w:p>
        </w:tc>
      </w:tr>
      <w:tr w:rsidR="00955766" w:rsidRPr="0034224C" w14:paraId="33AAA4CA"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5418790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9E766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4D65193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000000"/>
              <w:right w:val="single" w:sz="4" w:space="0" w:color="000000"/>
            </w:tcBorders>
            <w:shd w:val="clear" w:color="auto" w:fill="auto"/>
            <w:hideMark/>
          </w:tcPr>
          <w:p w14:paraId="3A865CBB" w14:textId="56BCF77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1212738,00</w:t>
            </w:r>
          </w:p>
        </w:tc>
        <w:tc>
          <w:tcPr>
            <w:tcW w:w="644" w:type="pct"/>
            <w:tcBorders>
              <w:top w:val="nil"/>
              <w:left w:val="nil"/>
              <w:bottom w:val="single" w:sz="4" w:space="0" w:color="000000"/>
              <w:right w:val="single" w:sz="4" w:space="0" w:color="000000"/>
            </w:tcBorders>
            <w:shd w:val="clear" w:color="auto" w:fill="auto"/>
            <w:hideMark/>
          </w:tcPr>
          <w:p w14:paraId="4FA0396A" w14:textId="6C3B585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1226738,00</w:t>
            </w:r>
          </w:p>
        </w:tc>
        <w:tc>
          <w:tcPr>
            <w:tcW w:w="671" w:type="pct"/>
            <w:tcBorders>
              <w:top w:val="nil"/>
              <w:left w:val="nil"/>
              <w:bottom w:val="single" w:sz="4" w:space="0" w:color="000000"/>
              <w:right w:val="single" w:sz="4" w:space="0" w:color="000000"/>
            </w:tcBorders>
            <w:shd w:val="clear" w:color="auto" w:fill="auto"/>
            <w:hideMark/>
          </w:tcPr>
          <w:p w14:paraId="50C77C49" w14:textId="58657A58"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1275806,00</w:t>
            </w:r>
          </w:p>
        </w:tc>
      </w:tr>
      <w:tr w:rsidR="00955766" w:rsidRPr="0034224C" w14:paraId="1629063D"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480B7F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lastRenderedPageBreak/>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491D7B3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0B0D68B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000000"/>
              <w:right w:val="single" w:sz="4" w:space="0" w:color="000000"/>
            </w:tcBorders>
            <w:shd w:val="clear" w:color="auto" w:fill="auto"/>
            <w:hideMark/>
          </w:tcPr>
          <w:p w14:paraId="1C78007D" w14:textId="098C2E4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1212738,00</w:t>
            </w:r>
          </w:p>
        </w:tc>
        <w:tc>
          <w:tcPr>
            <w:tcW w:w="644" w:type="pct"/>
            <w:tcBorders>
              <w:top w:val="nil"/>
              <w:left w:val="nil"/>
              <w:bottom w:val="single" w:sz="4" w:space="0" w:color="000000"/>
              <w:right w:val="single" w:sz="4" w:space="0" w:color="000000"/>
            </w:tcBorders>
            <w:shd w:val="clear" w:color="auto" w:fill="auto"/>
            <w:hideMark/>
          </w:tcPr>
          <w:p w14:paraId="42B78F7B" w14:textId="22E322E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1226738,00</w:t>
            </w:r>
          </w:p>
        </w:tc>
        <w:tc>
          <w:tcPr>
            <w:tcW w:w="671" w:type="pct"/>
            <w:tcBorders>
              <w:top w:val="nil"/>
              <w:left w:val="nil"/>
              <w:bottom w:val="single" w:sz="4" w:space="0" w:color="000000"/>
              <w:right w:val="single" w:sz="4" w:space="0" w:color="000000"/>
            </w:tcBorders>
            <w:shd w:val="clear" w:color="auto" w:fill="auto"/>
            <w:hideMark/>
          </w:tcPr>
          <w:p w14:paraId="170833E2" w14:textId="2B7668B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1275806,00</w:t>
            </w:r>
          </w:p>
        </w:tc>
      </w:tr>
      <w:tr w:rsidR="00955766" w:rsidRPr="0034224C" w14:paraId="229E702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EE1208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Мероприятия при осуществлении деятельности по обращению с животными без владельцев, проводимые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5DAA01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5E06CF9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46572894" w14:textId="259C1B6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c>
          <w:tcPr>
            <w:tcW w:w="644" w:type="pct"/>
            <w:tcBorders>
              <w:top w:val="nil"/>
              <w:left w:val="nil"/>
              <w:bottom w:val="single" w:sz="4" w:space="0" w:color="000000"/>
              <w:right w:val="single" w:sz="4" w:space="0" w:color="000000"/>
            </w:tcBorders>
            <w:shd w:val="clear" w:color="auto" w:fill="auto"/>
            <w:hideMark/>
          </w:tcPr>
          <w:p w14:paraId="18BC833F" w14:textId="74F5A58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hideMark/>
          </w:tcPr>
          <w:p w14:paraId="1303B453" w14:textId="7ED69AB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r>
      <w:tr w:rsidR="00955766" w:rsidRPr="0034224C" w14:paraId="0961BC68"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3342195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9D39B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161224E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511E55CF" w14:textId="06EF20B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c>
          <w:tcPr>
            <w:tcW w:w="644" w:type="pct"/>
            <w:tcBorders>
              <w:top w:val="nil"/>
              <w:left w:val="nil"/>
              <w:bottom w:val="single" w:sz="4" w:space="0" w:color="000000"/>
              <w:right w:val="single" w:sz="4" w:space="0" w:color="000000"/>
            </w:tcBorders>
            <w:shd w:val="clear" w:color="auto" w:fill="auto"/>
            <w:hideMark/>
          </w:tcPr>
          <w:p w14:paraId="13CEC044" w14:textId="26F4E23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hideMark/>
          </w:tcPr>
          <w:p w14:paraId="7DB2B0EA" w14:textId="559BE34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r>
      <w:tr w:rsidR="00955766" w:rsidRPr="0034224C" w14:paraId="622966B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585A2F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2C9DEF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457C29A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7580AFF" w14:textId="2DBDEE3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c>
          <w:tcPr>
            <w:tcW w:w="644" w:type="pct"/>
            <w:tcBorders>
              <w:top w:val="nil"/>
              <w:left w:val="nil"/>
              <w:bottom w:val="single" w:sz="4" w:space="0" w:color="000000"/>
              <w:right w:val="single" w:sz="4" w:space="0" w:color="000000"/>
            </w:tcBorders>
            <w:shd w:val="clear" w:color="auto" w:fill="auto"/>
            <w:hideMark/>
          </w:tcPr>
          <w:p w14:paraId="17AAAC1C" w14:textId="11B57E9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c>
          <w:tcPr>
            <w:tcW w:w="671" w:type="pct"/>
            <w:tcBorders>
              <w:top w:val="nil"/>
              <w:left w:val="nil"/>
              <w:bottom w:val="single" w:sz="4" w:space="0" w:color="000000"/>
              <w:right w:val="single" w:sz="4" w:space="0" w:color="000000"/>
            </w:tcBorders>
            <w:shd w:val="clear" w:color="auto" w:fill="auto"/>
            <w:hideMark/>
          </w:tcPr>
          <w:p w14:paraId="09996EFD" w14:textId="145E1FE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3391798,86</w:t>
            </w:r>
          </w:p>
        </w:tc>
      </w:tr>
      <w:tr w:rsidR="00955766" w:rsidRPr="0034224C" w14:paraId="4A80CD04"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695797E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606C90E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3FFFC90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000000"/>
              <w:right w:val="single" w:sz="4" w:space="0" w:color="000000"/>
            </w:tcBorders>
            <w:shd w:val="clear" w:color="auto" w:fill="auto"/>
            <w:hideMark/>
          </w:tcPr>
          <w:p w14:paraId="52D00CF3" w14:textId="478009B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17014140,11</w:t>
            </w:r>
          </w:p>
        </w:tc>
        <w:tc>
          <w:tcPr>
            <w:tcW w:w="644" w:type="pct"/>
            <w:tcBorders>
              <w:top w:val="nil"/>
              <w:left w:val="nil"/>
              <w:bottom w:val="single" w:sz="4" w:space="0" w:color="000000"/>
              <w:right w:val="single" w:sz="4" w:space="0" w:color="000000"/>
            </w:tcBorders>
            <w:shd w:val="clear" w:color="auto" w:fill="auto"/>
            <w:hideMark/>
          </w:tcPr>
          <w:p w14:paraId="128DA65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5F3305D6"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B856F0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4A45ECD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79AEA0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0D10580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000000"/>
              <w:right w:val="single" w:sz="4" w:space="0" w:color="000000"/>
            </w:tcBorders>
            <w:shd w:val="clear" w:color="auto" w:fill="auto"/>
            <w:hideMark/>
          </w:tcPr>
          <w:p w14:paraId="470CA27C" w14:textId="16006E7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320000,00</w:t>
            </w:r>
          </w:p>
        </w:tc>
        <w:tc>
          <w:tcPr>
            <w:tcW w:w="644" w:type="pct"/>
            <w:tcBorders>
              <w:top w:val="nil"/>
              <w:left w:val="nil"/>
              <w:bottom w:val="single" w:sz="4" w:space="0" w:color="000000"/>
              <w:right w:val="single" w:sz="4" w:space="0" w:color="000000"/>
            </w:tcBorders>
            <w:shd w:val="clear" w:color="auto" w:fill="auto"/>
            <w:hideMark/>
          </w:tcPr>
          <w:p w14:paraId="4AC2488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A649EC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3EC2E92"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0900F02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40AD4A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2E8BD5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000000"/>
              <w:right w:val="single" w:sz="4" w:space="0" w:color="000000"/>
            </w:tcBorders>
            <w:shd w:val="clear" w:color="auto" w:fill="auto"/>
            <w:hideMark/>
          </w:tcPr>
          <w:p w14:paraId="458FD469" w14:textId="2999C62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320000,00</w:t>
            </w:r>
          </w:p>
        </w:tc>
        <w:tc>
          <w:tcPr>
            <w:tcW w:w="644" w:type="pct"/>
            <w:tcBorders>
              <w:top w:val="nil"/>
              <w:left w:val="nil"/>
              <w:bottom w:val="single" w:sz="4" w:space="0" w:color="000000"/>
              <w:right w:val="single" w:sz="4" w:space="0" w:color="000000"/>
            </w:tcBorders>
            <w:shd w:val="clear" w:color="auto" w:fill="auto"/>
            <w:hideMark/>
          </w:tcPr>
          <w:p w14:paraId="39D4A63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2DF8B52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BB4D265"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6C38A9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46A82D0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3CD52B1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000000"/>
              <w:right w:val="single" w:sz="4" w:space="0" w:color="000000"/>
            </w:tcBorders>
            <w:shd w:val="clear" w:color="auto" w:fill="auto"/>
            <w:hideMark/>
          </w:tcPr>
          <w:p w14:paraId="58E38D6A" w14:textId="2A43E14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16694140,11</w:t>
            </w:r>
          </w:p>
        </w:tc>
        <w:tc>
          <w:tcPr>
            <w:tcW w:w="644" w:type="pct"/>
            <w:tcBorders>
              <w:top w:val="nil"/>
              <w:left w:val="nil"/>
              <w:bottom w:val="single" w:sz="4" w:space="0" w:color="000000"/>
              <w:right w:val="single" w:sz="4" w:space="0" w:color="000000"/>
            </w:tcBorders>
            <w:shd w:val="clear" w:color="auto" w:fill="auto"/>
            <w:hideMark/>
          </w:tcPr>
          <w:p w14:paraId="2CB4F6D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356EA66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3B3AE8F"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22F83EB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288BAE8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11B3510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310</w:t>
            </w:r>
          </w:p>
        </w:tc>
        <w:tc>
          <w:tcPr>
            <w:tcW w:w="644" w:type="pct"/>
            <w:tcBorders>
              <w:top w:val="nil"/>
              <w:left w:val="nil"/>
              <w:bottom w:val="single" w:sz="4" w:space="0" w:color="000000"/>
              <w:right w:val="single" w:sz="4" w:space="0" w:color="000000"/>
            </w:tcBorders>
            <w:shd w:val="clear" w:color="auto" w:fill="auto"/>
            <w:hideMark/>
          </w:tcPr>
          <w:p w14:paraId="2738472C" w14:textId="24187DA2"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13594140,11</w:t>
            </w:r>
          </w:p>
        </w:tc>
        <w:tc>
          <w:tcPr>
            <w:tcW w:w="644" w:type="pct"/>
            <w:tcBorders>
              <w:top w:val="nil"/>
              <w:left w:val="nil"/>
              <w:bottom w:val="single" w:sz="4" w:space="0" w:color="000000"/>
              <w:right w:val="single" w:sz="4" w:space="0" w:color="000000"/>
            </w:tcBorders>
            <w:shd w:val="clear" w:color="auto" w:fill="auto"/>
            <w:hideMark/>
          </w:tcPr>
          <w:p w14:paraId="350F1D5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1FE5F2A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8AB9D4C" w14:textId="77777777" w:rsidTr="00955766">
        <w:trPr>
          <w:trHeight w:val="20"/>
        </w:trPr>
        <w:tc>
          <w:tcPr>
            <w:tcW w:w="1766" w:type="pct"/>
            <w:tcBorders>
              <w:top w:val="nil"/>
              <w:left w:val="single" w:sz="4" w:space="0" w:color="000000"/>
              <w:bottom w:val="single" w:sz="4" w:space="0" w:color="000000"/>
              <w:right w:val="single" w:sz="4" w:space="0" w:color="000000"/>
            </w:tcBorders>
            <w:shd w:val="clear" w:color="auto" w:fill="auto"/>
            <w:hideMark/>
          </w:tcPr>
          <w:p w14:paraId="7F3C84FA"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4FC673A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0B4F282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000000"/>
              <w:right w:val="single" w:sz="4" w:space="0" w:color="000000"/>
            </w:tcBorders>
            <w:shd w:val="clear" w:color="auto" w:fill="auto"/>
            <w:hideMark/>
          </w:tcPr>
          <w:p w14:paraId="76C353C0" w14:textId="2640BB7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3100000,00</w:t>
            </w:r>
          </w:p>
        </w:tc>
        <w:tc>
          <w:tcPr>
            <w:tcW w:w="644" w:type="pct"/>
            <w:tcBorders>
              <w:top w:val="nil"/>
              <w:left w:val="nil"/>
              <w:bottom w:val="single" w:sz="4" w:space="0" w:color="000000"/>
              <w:right w:val="single" w:sz="4" w:space="0" w:color="000000"/>
            </w:tcBorders>
            <w:shd w:val="clear" w:color="auto" w:fill="auto"/>
            <w:hideMark/>
          </w:tcPr>
          <w:p w14:paraId="3E70DDD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000000"/>
              <w:right w:val="single" w:sz="4" w:space="0" w:color="000000"/>
            </w:tcBorders>
            <w:shd w:val="clear" w:color="auto" w:fill="auto"/>
            <w:hideMark/>
          </w:tcPr>
          <w:p w14:paraId="0AFA788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71ECBC9" w14:textId="77777777" w:rsidTr="00955766">
        <w:trPr>
          <w:trHeight w:val="20"/>
        </w:trPr>
        <w:tc>
          <w:tcPr>
            <w:tcW w:w="1766" w:type="pct"/>
            <w:tcBorders>
              <w:top w:val="nil"/>
              <w:left w:val="single" w:sz="4" w:space="0" w:color="000000"/>
              <w:bottom w:val="nil"/>
              <w:right w:val="single" w:sz="4" w:space="0" w:color="000000"/>
            </w:tcBorders>
            <w:shd w:val="clear" w:color="auto" w:fill="auto"/>
            <w:hideMark/>
          </w:tcPr>
          <w:p w14:paraId="4ABE4D9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642" w:type="pct"/>
            <w:tcBorders>
              <w:top w:val="nil"/>
              <w:left w:val="nil"/>
              <w:bottom w:val="nil"/>
              <w:right w:val="single" w:sz="4" w:space="0" w:color="000000"/>
            </w:tcBorders>
            <w:shd w:val="clear" w:color="auto" w:fill="auto"/>
            <w:hideMark/>
          </w:tcPr>
          <w:p w14:paraId="01B28F2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9999993100</w:t>
            </w:r>
          </w:p>
        </w:tc>
        <w:tc>
          <w:tcPr>
            <w:tcW w:w="634" w:type="pct"/>
            <w:tcBorders>
              <w:top w:val="nil"/>
              <w:left w:val="nil"/>
              <w:bottom w:val="nil"/>
              <w:right w:val="single" w:sz="4" w:space="0" w:color="000000"/>
            </w:tcBorders>
            <w:shd w:val="clear" w:color="auto" w:fill="auto"/>
            <w:hideMark/>
          </w:tcPr>
          <w:p w14:paraId="3A2B0FC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nil"/>
              <w:right w:val="single" w:sz="4" w:space="0" w:color="000000"/>
            </w:tcBorders>
            <w:shd w:val="clear" w:color="auto" w:fill="auto"/>
            <w:hideMark/>
          </w:tcPr>
          <w:p w14:paraId="2109371D" w14:textId="05434435"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1208033,00</w:t>
            </w:r>
          </w:p>
        </w:tc>
        <w:tc>
          <w:tcPr>
            <w:tcW w:w="644" w:type="pct"/>
            <w:tcBorders>
              <w:top w:val="nil"/>
              <w:left w:val="nil"/>
              <w:bottom w:val="nil"/>
              <w:right w:val="single" w:sz="4" w:space="0" w:color="000000"/>
            </w:tcBorders>
            <w:shd w:val="clear" w:color="auto" w:fill="auto"/>
            <w:hideMark/>
          </w:tcPr>
          <w:p w14:paraId="79941AA4" w14:textId="248CC8BE"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1219463,00</w:t>
            </w:r>
          </w:p>
        </w:tc>
        <w:tc>
          <w:tcPr>
            <w:tcW w:w="671" w:type="pct"/>
            <w:tcBorders>
              <w:top w:val="nil"/>
              <w:left w:val="nil"/>
              <w:bottom w:val="nil"/>
              <w:right w:val="single" w:sz="4" w:space="0" w:color="000000"/>
            </w:tcBorders>
            <w:shd w:val="clear" w:color="auto" w:fill="auto"/>
            <w:hideMark/>
          </w:tcPr>
          <w:p w14:paraId="41CEEDE1" w14:textId="2299592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1265642,00</w:t>
            </w:r>
          </w:p>
        </w:tc>
      </w:tr>
      <w:tr w:rsidR="00955766" w:rsidRPr="0034224C" w14:paraId="6ACD98E8"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auto" w:fill="auto"/>
            <w:hideMark/>
          </w:tcPr>
          <w:p w14:paraId="637CA7D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single" w:sz="4" w:space="0" w:color="auto"/>
              <w:left w:val="nil"/>
              <w:bottom w:val="single" w:sz="4" w:space="0" w:color="auto"/>
              <w:right w:val="single" w:sz="4" w:space="0" w:color="auto"/>
            </w:tcBorders>
            <w:shd w:val="clear" w:color="auto" w:fill="auto"/>
            <w:hideMark/>
          </w:tcPr>
          <w:p w14:paraId="403F204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9999993100</w:t>
            </w:r>
          </w:p>
        </w:tc>
        <w:tc>
          <w:tcPr>
            <w:tcW w:w="634" w:type="pct"/>
            <w:tcBorders>
              <w:top w:val="single" w:sz="4" w:space="0" w:color="auto"/>
              <w:left w:val="nil"/>
              <w:bottom w:val="single" w:sz="4" w:space="0" w:color="auto"/>
              <w:right w:val="single" w:sz="4" w:space="0" w:color="auto"/>
            </w:tcBorders>
            <w:shd w:val="clear" w:color="auto" w:fill="auto"/>
            <w:hideMark/>
          </w:tcPr>
          <w:p w14:paraId="50C5D00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single" w:sz="4" w:space="0" w:color="auto"/>
              <w:left w:val="nil"/>
              <w:bottom w:val="single" w:sz="4" w:space="0" w:color="auto"/>
              <w:right w:val="single" w:sz="4" w:space="0" w:color="auto"/>
            </w:tcBorders>
            <w:shd w:val="clear" w:color="auto" w:fill="auto"/>
            <w:hideMark/>
          </w:tcPr>
          <w:p w14:paraId="4FC9A781" w14:textId="0AB9BBF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1037508,00</w:t>
            </w:r>
          </w:p>
        </w:tc>
        <w:tc>
          <w:tcPr>
            <w:tcW w:w="644" w:type="pct"/>
            <w:tcBorders>
              <w:top w:val="single" w:sz="4" w:space="0" w:color="auto"/>
              <w:left w:val="nil"/>
              <w:bottom w:val="single" w:sz="4" w:space="0" w:color="auto"/>
              <w:right w:val="single" w:sz="4" w:space="0" w:color="auto"/>
            </w:tcBorders>
            <w:shd w:val="clear" w:color="auto" w:fill="auto"/>
            <w:hideMark/>
          </w:tcPr>
          <w:p w14:paraId="062BE459" w14:textId="47FDD672" w:rsidR="00955766" w:rsidRPr="0034224C" w:rsidRDefault="00955766" w:rsidP="00C4085E">
            <w:pPr>
              <w:jc w:val="right"/>
              <w:rPr>
                <w:rFonts w:eastAsia="Times New Roman"/>
                <w:color w:val="000000"/>
                <w:lang w:eastAsia="ru-RU"/>
              </w:rPr>
            </w:pPr>
            <w:r w:rsidRPr="0034224C">
              <w:rPr>
                <w:rFonts w:eastAsia="Times New Roman"/>
                <w:color w:val="000000"/>
                <w:lang w:eastAsia="ru-RU"/>
              </w:rPr>
              <w:t>912000,00</w:t>
            </w:r>
          </w:p>
        </w:tc>
        <w:tc>
          <w:tcPr>
            <w:tcW w:w="671" w:type="pct"/>
            <w:tcBorders>
              <w:top w:val="single" w:sz="4" w:space="0" w:color="auto"/>
              <w:left w:val="nil"/>
              <w:bottom w:val="single" w:sz="4" w:space="0" w:color="auto"/>
              <w:right w:val="single" w:sz="4" w:space="0" w:color="auto"/>
            </w:tcBorders>
            <w:shd w:val="clear" w:color="auto" w:fill="auto"/>
            <w:hideMark/>
          </w:tcPr>
          <w:p w14:paraId="5CE3CDB2" w14:textId="6FFCE5C8" w:rsidR="00955766" w:rsidRPr="0034224C" w:rsidRDefault="00955766" w:rsidP="00C4085E">
            <w:pPr>
              <w:jc w:val="right"/>
              <w:rPr>
                <w:rFonts w:eastAsia="Times New Roman"/>
                <w:color w:val="000000"/>
                <w:lang w:eastAsia="ru-RU"/>
              </w:rPr>
            </w:pPr>
            <w:r w:rsidRPr="0034224C">
              <w:rPr>
                <w:rFonts w:eastAsia="Times New Roman"/>
                <w:color w:val="000000"/>
                <w:lang w:eastAsia="ru-RU"/>
              </w:rPr>
              <w:t>947000,00</w:t>
            </w:r>
          </w:p>
        </w:tc>
      </w:tr>
      <w:tr w:rsidR="00955766" w:rsidRPr="0034224C" w14:paraId="44E8047B"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6C6FED0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1CE5CD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370700B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auto"/>
              <w:right w:val="single" w:sz="4" w:space="0" w:color="auto"/>
            </w:tcBorders>
            <w:shd w:val="clear" w:color="auto" w:fill="auto"/>
            <w:hideMark/>
          </w:tcPr>
          <w:p w14:paraId="22B2CA04" w14:textId="59FDB993" w:rsidR="00955766" w:rsidRPr="0034224C" w:rsidRDefault="00955766" w:rsidP="00C4085E">
            <w:pPr>
              <w:jc w:val="right"/>
              <w:rPr>
                <w:rFonts w:eastAsia="Times New Roman"/>
                <w:color w:val="000000"/>
                <w:lang w:eastAsia="ru-RU"/>
              </w:rPr>
            </w:pPr>
            <w:r w:rsidRPr="0034224C">
              <w:rPr>
                <w:rFonts w:eastAsia="Times New Roman"/>
                <w:color w:val="000000"/>
                <w:lang w:eastAsia="ru-RU"/>
              </w:rPr>
              <w:t>1037508,00</w:t>
            </w:r>
          </w:p>
        </w:tc>
        <w:tc>
          <w:tcPr>
            <w:tcW w:w="644" w:type="pct"/>
            <w:tcBorders>
              <w:top w:val="nil"/>
              <w:left w:val="nil"/>
              <w:bottom w:val="single" w:sz="4" w:space="0" w:color="auto"/>
              <w:right w:val="single" w:sz="4" w:space="0" w:color="auto"/>
            </w:tcBorders>
            <w:shd w:val="clear" w:color="auto" w:fill="auto"/>
            <w:hideMark/>
          </w:tcPr>
          <w:p w14:paraId="3FFCC003" w14:textId="7018C0CF" w:rsidR="00955766" w:rsidRPr="0034224C" w:rsidRDefault="00955766" w:rsidP="00C4085E">
            <w:pPr>
              <w:jc w:val="right"/>
              <w:rPr>
                <w:rFonts w:eastAsia="Times New Roman"/>
                <w:color w:val="000000"/>
                <w:lang w:eastAsia="ru-RU"/>
              </w:rPr>
            </w:pPr>
            <w:r w:rsidRPr="0034224C">
              <w:rPr>
                <w:rFonts w:eastAsia="Times New Roman"/>
                <w:color w:val="000000"/>
                <w:lang w:eastAsia="ru-RU"/>
              </w:rPr>
              <w:t>912000,00</w:t>
            </w:r>
          </w:p>
        </w:tc>
        <w:tc>
          <w:tcPr>
            <w:tcW w:w="671" w:type="pct"/>
            <w:tcBorders>
              <w:top w:val="nil"/>
              <w:left w:val="nil"/>
              <w:bottom w:val="single" w:sz="4" w:space="0" w:color="auto"/>
              <w:right w:val="single" w:sz="4" w:space="0" w:color="auto"/>
            </w:tcBorders>
            <w:shd w:val="clear" w:color="auto" w:fill="auto"/>
            <w:hideMark/>
          </w:tcPr>
          <w:p w14:paraId="5E5F14A5" w14:textId="54081C98" w:rsidR="00955766" w:rsidRPr="0034224C" w:rsidRDefault="00955766" w:rsidP="00C4085E">
            <w:pPr>
              <w:jc w:val="right"/>
              <w:rPr>
                <w:rFonts w:eastAsia="Times New Roman"/>
                <w:color w:val="000000"/>
                <w:lang w:eastAsia="ru-RU"/>
              </w:rPr>
            </w:pPr>
            <w:r w:rsidRPr="0034224C">
              <w:rPr>
                <w:rFonts w:eastAsia="Times New Roman"/>
                <w:color w:val="000000"/>
                <w:lang w:eastAsia="ru-RU"/>
              </w:rPr>
              <w:t>947000,00</w:t>
            </w:r>
          </w:p>
        </w:tc>
      </w:tr>
      <w:tr w:rsidR="00955766" w:rsidRPr="0034224C" w14:paraId="7C86D874"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1400B12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7998517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637A6CE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auto"/>
              <w:right w:val="single" w:sz="4" w:space="0" w:color="auto"/>
            </w:tcBorders>
            <w:shd w:val="clear" w:color="auto" w:fill="auto"/>
            <w:hideMark/>
          </w:tcPr>
          <w:p w14:paraId="6AB144D1" w14:textId="75C5189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170525,00</w:t>
            </w:r>
          </w:p>
        </w:tc>
        <w:tc>
          <w:tcPr>
            <w:tcW w:w="644" w:type="pct"/>
            <w:tcBorders>
              <w:top w:val="nil"/>
              <w:left w:val="nil"/>
              <w:bottom w:val="single" w:sz="4" w:space="0" w:color="auto"/>
              <w:right w:val="single" w:sz="4" w:space="0" w:color="auto"/>
            </w:tcBorders>
            <w:shd w:val="clear" w:color="auto" w:fill="auto"/>
            <w:hideMark/>
          </w:tcPr>
          <w:p w14:paraId="2DA9F0C6" w14:textId="00A9A68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307463,00</w:t>
            </w:r>
          </w:p>
        </w:tc>
        <w:tc>
          <w:tcPr>
            <w:tcW w:w="671" w:type="pct"/>
            <w:tcBorders>
              <w:top w:val="nil"/>
              <w:left w:val="nil"/>
              <w:bottom w:val="single" w:sz="4" w:space="0" w:color="auto"/>
              <w:right w:val="single" w:sz="4" w:space="0" w:color="auto"/>
            </w:tcBorders>
            <w:shd w:val="clear" w:color="auto" w:fill="auto"/>
            <w:hideMark/>
          </w:tcPr>
          <w:p w14:paraId="6B86B684" w14:textId="563DE5A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318642,00</w:t>
            </w:r>
          </w:p>
        </w:tc>
      </w:tr>
      <w:tr w:rsidR="00955766" w:rsidRPr="0034224C" w14:paraId="20D280BF"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5C2AD27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71D9615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3B79453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auto"/>
              <w:right w:val="single" w:sz="4" w:space="0" w:color="auto"/>
            </w:tcBorders>
            <w:shd w:val="clear" w:color="auto" w:fill="auto"/>
            <w:hideMark/>
          </w:tcPr>
          <w:p w14:paraId="36602DF6" w14:textId="254DA62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170525,00</w:t>
            </w:r>
          </w:p>
        </w:tc>
        <w:tc>
          <w:tcPr>
            <w:tcW w:w="644" w:type="pct"/>
            <w:tcBorders>
              <w:top w:val="nil"/>
              <w:left w:val="nil"/>
              <w:bottom w:val="single" w:sz="4" w:space="0" w:color="auto"/>
              <w:right w:val="single" w:sz="4" w:space="0" w:color="auto"/>
            </w:tcBorders>
            <w:shd w:val="clear" w:color="auto" w:fill="auto"/>
            <w:hideMark/>
          </w:tcPr>
          <w:p w14:paraId="22D002F2" w14:textId="07668773"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307463,00</w:t>
            </w:r>
          </w:p>
        </w:tc>
        <w:tc>
          <w:tcPr>
            <w:tcW w:w="671" w:type="pct"/>
            <w:tcBorders>
              <w:top w:val="nil"/>
              <w:left w:val="nil"/>
              <w:bottom w:val="single" w:sz="4" w:space="0" w:color="auto"/>
              <w:right w:val="single" w:sz="4" w:space="0" w:color="auto"/>
            </w:tcBorders>
            <w:shd w:val="clear" w:color="auto" w:fill="auto"/>
            <w:hideMark/>
          </w:tcPr>
          <w:p w14:paraId="210DC9D2" w14:textId="1F9F5FB4"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318642,00</w:t>
            </w:r>
          </w:p>
        </w:tc>
      </w:tr>
      <w:tr w:rsidR="00955766" w:rsidRPr="0034224C" w14:paraId="256650DB"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46A1F4A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642" w:type="pct"/>
            <w:tcBorders>
              <w:top w:val="nil"/>
              <w:left w:val="nil"/>
              <w:bottom w:val="single" w:sz="4" w:space="0" w:color="auto"/>
              <w:right w:val="single" w:sz="4" w:space="0" w:color="auto"/>
            </w:tcBorders>
            <w:shd w:val="clear" w:color="auto" w:fill="auto"/>
            <w:hideMark/>
          </w:tcPr>
          <w:p w14:paraId="4E339FA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2D7FD21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auto"/>
              <w:right w:val="single" w:sz="4" w:space="0" w:color="auto"/>
            </w:tcBorders>
            <w:shd w:val="clear" w:color="auto" w:fill="auto"/>
            <w:hideMark/>
          </w:tcPr>
          <w:p w14:paraId="1BAB4D5E" w14:textId="2EEC410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c>
          <w:tcPr>
            <w:tcW w:w="644" w:type="pct"/>
            <w:tcBorders>
              <w:top w:val="nil"/>
              <w:left w:val="nil"/>
              <w:bottom w:val="single" w:sz="4" w:space="0" w:color="auto"/>
              <w:right w:val="single" w:sz="4" w:space="0" w:color="auto"/>
            </w:tcBorders>
            <w:shd w:val="clear" w:color="auto" w:fill="auto"/>
            <w:hideMark/>
          </w:tcPr>
          <w:p w14:paraId="15C3CB8B" w14:textId="03670AAB"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c>
          <w:tcPr>
            <w:tcW w:w="671" w:type="pct"/>
            <w:tcBorders>
              <w:top w:val="nil"/>
              <w:left w:val="nil"/>
              <w:bottom w:val="single" w:sz="4" w:space="0" w:color="auto"/>
              <w:right w:val="single" w:sz="4" w:space="0" w:color="auto"/>
            </w:tcBorders>
            <w:shd w:val="clear" w:color="auto" w:fill="auto"/>
            <w:hideMark/>
          </w:tcPr>
          <w:p w14:paraId="13645669" w14:textId="40274CC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r>
      <w:tr w:rsidR="00955766" w:rsidRPr="0034224C" w14:paraId="2E4C613B"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6138B03B"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56CDBCF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2DD85C4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auto"/>
              <w:right w:val="single" w:sz="4" w:space="0" w:color="auto"/>
            </w:tcBorders>
            <w:shd w:val="clear" w:color="auto" w:fill="auto"/>
            <w:hideMark/>
          </w:tcPr>
          <w:p w14:paraId="6057E661" w14:textId="38882E25"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c>
          <w:tcPr>
            <w:tcW w:w="644" w:type="pct"/>
            <w:tcBorders>
              <w:top w:val="nil"/>
              <w:left w:val="nil"/>
              <w:bottom w:val="single" w:sz="4" w:space="0" w:color="auto"/>
              <w:right w:val="single" w:sz="4" w:space="0" w:color="auto"/>
            </w:tcBorders>
            <w:shd w:val="clear" w:color="auto" w:fill="auto"/>
            <w:hideMark/>
          </w:tcPr>
          <w:p w14:paraId="272DFCFE" w14:textId="2310F0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c>
          <w:tcPr>
            <w:tcW w:w="671" w:type="pct"/>
            <w:tcBorders>
              <w:top w:val="nil"/>
              <w:left w:val="nil"/>
              <w:bottom w:val="single" w:sz="4" w:space="0" w:color="auto"/>
              <w:right w:val="single" w:sz="4" w:space="0" w:color="auto"/>
            </w:tcBorders>
            <w:shd w:val="clear" w:color="auto" w:fill="auto"/>
            <w:hideMark/>
          </w:tcPr>
          <w:p w14:paraId="2A4F6960" w14:textId="3EB9B767"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r>
      <w:tr w:rsidR="00955766" w:rsidRPr="0034224C" w14:paraId="7BC378F6"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433AEFB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470A62A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74772BC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auto"/>
              <w:right w:val="single" w:sz="4" w:space="0" w:color="auto"/>
            </w:tcBorders>
            <w:shd w:val="clear" w:color="auto" w:fill="auto"/>
            <w:hideMark/>
          </w:tcPr>
          <w:p w14:paraId="1AD686D3" w14:textId="5B5F118A"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c>
          <w:tcPr>
            <w:tcW w:w="644" w:type="pct"/>
            <w:tcBorders>
              <w:top w:val="nil"/>
              <w:left w:val="nil"/>
              <w:bottom w:val="single" w:sz="4" w:space="0" w:color="auto"/>
              <w:right w:val="single" w:sz="4" w:space="0" w:color="auto"/>
            </w:tcBorders>
            <w:shd w:val="clear" w:color="auto" w:fill="auto"/>
            <w:hideMark/>
          </w:tcPr>
          <w:p w14:paraId="32FEFBEF" w14:textId="5BE5D91C"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c>
          <w:tcPr>
            <w:tcW w:w="671" w:type="pct"/>
            <w:tcBorders>
              <w:top w:val="nil"/>
              <w:left w:val="nil"/>
              <w:bottom w:val="single" w:sz="4" w:space="0" w:color="auto"/>
              <w:right w:val="single" w:sz="4" w:space="0" w:color="auto"/>
            </w:tcBorders>
            <w:shd w:val="clear" w:color="auto" w:fill="auto"/>
            <w:hideMark/>
          </w:tcPr>
          <w:p w14:paraId="7B13CAE6" w14:textId="75BDB1F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3387,08</w:t>
            </w:r>
          </w:p>
        </w:tc>
      </w:tr>
      <w:tr w:rsidR="00955766" w:rsidRPr="0034224C" w14:paraId="602D5726"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150473D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Расходы на реализацию государственных полномочий органов опеки и попечительства в отношении </w:t>
            </w:r>
            <w:r w:rsidRPr="0034224C">
              <w:rPr>
                <w:rFonts w:eastAsia="Times New Roman"/>
                <w:color w:val="000000"/>
                <w:lang w:eastAsia="ru-RU"/>
              </w:rPr>
              <w:lastRenderedPageBreak/>
              <w:t>несовершеннолетних детей за счет субвенций, выделенных из краевого бюджета</w:t>
            </w:r>
          </w:p>
        </w:tc>
        <w:tc>
          <w:tcPr>
            <w:tcW w:w="642" w:type="pct"/>
            <w:tcBorders>
              <w:top w:val="nil"/>
              <w:left w:val="nil"/>
              <w:bottom w:val="single" w:sz="4" w:space="0" w:color="auto"/>
              <w:right w:val="single" w:sz="4" w:space="0" w:color="auto"/>
            </w:tcBorders>
            <w:shd w:val="clear" w:color="auto" w:fill="auto"/>
            <w:hideMark/>
          </w:tcPr>
          <w:p w14:paraId="66DD16A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9999993160</w:t>
            </w:r>
          </w:p>
        </w:tc>
        <w:tc>
          <w:tcPr>
            <w:tcW w:w="634" w:type="pct"/>
            <w:tcBorders>
              <w:top w:val="nil"/>
              <w:left w:val="nil"/>
              <w:bottom w:val="single" w:sz="4" w:space="0" w:color="auto"/>
              <w:right w:val="single" w:sz="4" w:space="0" w:color="auto"/>
            </w:tcBorders>
            <w:shd w:val="clear" w:color="auto" w:fill="auto"/>
            <w:hideMark/>
          </w:tcPr>
          <w:p w14:paraId="4ABC230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auto"/>
              <w:right w:val="single" w:sz="4" w:space="0" w:color="auto"/>
            </w:tcBorders>
            <w:shd w:val="clear" w:color="auto" w:fill="auto"/>
            <w:hideMark/>
          </w:tcPr>
          <w:p w14:paraId="2E9862CA" w14:textId="0D9B5A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3874325,00</w:t>
            </w:r>
          </w:p>
        </w:tc>
        <w:tc>
          <w:tcPr>
            <w:tcW w:w="644" w:type="pct"/>
            <w:tcBorders>
              <w:top w:val="nil"/>
              <w:left w:val="nil"/>
              <w:bottom w:val="single" w:sz="4" w:space="0" w:color="auto"/>
              <w:right w:val="single" w:sz="4" w:space="0" w:color="auto"/>
            </w:tcBorders>
            <w:shd w:val="clear" w:color="auto" w:fill="auto"/>
            <w:hideMark/>
          </w:tcPr>
          <w:p w14:paraId="2712AF68" w14:textId="3C9119B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3910704,00</w:t>
            </w:r>
          </w:p>
        </w:tc>
        <w:tc>
          <w:tcPr>
            <w:tcW w:w="671" w:type="pct"/>
            <w:tcBorders>
              <w:top w:val="nil"/>
              <w:left w:val="nil"/>
              <w:bottom w:val="single" w:sz="4" w:space="0" w:color="auto"/>
              <w:right w:val="single" w:sz="4" w:space="0" w:color="auto"/>
            </w:tcBorders>
            <w:shd w:val="clear" w:color="auto" w:fill="auto"/>
            <w:hideMark/>
          </w:tcPr>
          <w:p w14:paraId="12E00253" w14:textId="7DD97185" w:rsidR="00955766" w:rsidRPr="0034224C" w:rsidRDefault="00955766" w:rsidP="00C4085E">
            <w:pPr>
              <w:jc w:val="right"/>
              <w:rPr>
                <w:rFonts w:eastAsia="Times New Roman"/>
                <w:color w:val="000000"/>
                <w:lang w:eastAsia="ru-RU"/>
              </w:rPr>
            </w:pPr>
            <w:r w:rsidRPr="0034224C">
              <w:rPr>
                <w:rFonts w:eastAsia="Times New Roman"/>
                <w:color w:val="000000"/>
                <w:lang w:eastAsia="ru-RU"/>
              </w:rPr>
              <w:t>4057676,00</w:t>
            </w:r>
          </w:p>
        </w:tc>
      </w:tr>
      <w:tr w:rsidR="00955766" w:rsidRPr="0034224C" w14:paraId="579BE707"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46753FE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1B210E0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5E241A9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auto"/>
              <w:right w:val="single" w:sz="4" w:space="0" w:color="auto"/>
            </w:tcBorders>
            <w:shd w:val="clear" w:color="auto" w:fill="auto"/>
            <w:hideMark/>
          </w:tcPr>
          <w:p w14:paraId="2A1C7928" w14:textId="6C462E8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3652728,42</w:t>
            </w:r>
          </w:p>
        </w:tc>
        <w:tc>
          <w:tcPr>
            <w:tcW w:w="644" w:type="pct"/>
            <w:tcBorders>
              <w:top w:val="nil"/>
              <w:left w:val="nil"/>
              <w:bottom w:val="single" w:sz="4" w:space="0" w:color="auto"/>
              <w:right w:val="single" w:sz="4" w:space="0" w:color="auto"/>
            </w:tcBorders>
            <w:shd w:val="clear" w:color="auto" w:fill="auto"/>
            <w:hideMark/>
          </w:tcPr>
          <w:p w14:paraId="2160C1C2" w14:textId="672FFD80"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3031000,00</w:t>
            </w:r>
          </w:p>
        </w:tc>
        <w:tc>
          <w:tcPr>
            <w:tcW w:w="671" w:type="pct"/>
            <w:tcBorders>
              <w:top w:val="nil"/>
              <w:left w:val="nil"/>
              <w:bottom w:val="single" w:sz="4" w:space="0" w:color="auto"/>
              <w:right w:val="single" w:sz="4" w:space="0" w:color="auto"/>
            </w:tcBorders>
            <w:shd w:val="clear" w:color="auto" w:fill="auto"/>
            <w:hideMark/>
          </w:tcPr>
          <w:p w14:paraId="17F5FB3B" w14:textId="7EB7A479"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3152000,00</w:t>
            </w:r>
          </w:p>
        </w:tc>
      </w:tr>
      <w:tr w:rsidR="00955766" w:rsidRPr="0034224C" w14:paraId="6413F31B"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12FACC1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3A73577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75EEEE9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auto"/>
              <w:right w:val="single" w:sz="4" w:space="0" w:color="auto"/>
            </w:tcBorders>
            <w:shd w:val="clear" w:color="auto" w:fill="auto"/>
            <w:hideMark/>
          </w:tcPr>
          <w:p w14:paraId="6A43A41E" w14:textId="6A259E32" w:rsidR="00955766" w:rsidRPr="0034224C" w:rsidRDefault="00955766" w:rsidP="00C4085E">
            <w:pPr>
              <w:jc w:val="right"/>
              <w:rPr>
                <w:rFonts w:eastAsia="Times New Roman"/>
                <w:color w:val="000000"/>
                <w:lang w:eastAsia="ru-RU"/>
              </w:rPr>
            </w:pPr>
            <w:r w:rsidRPr="0034224C">
              <w:rPr>
                <w:rFonts w:eastAsia="Times New Roman"/>
                <w:color w:val="000000"/>
                <w:lang w:eastAsia="ru-RU"/>
              </w:rPr>
              <w:t>3652728,42</w:t>
            </w:r>
          </w:p>
        </w:tc>
        <w:tc>
          <w:tcPr>
            <w:tcW w:w="644" w:type="pct"/>
            <w:tcBorders>
              <w:top w:val="nil"/>
              <w:left w:val="nil"/>
              <w:bottom w:val="single" w:sz="4" w:space="0" w:color="auto"/>
              <w:right w:val="single" w:sz="4" w:space="0" w:color="auto"/>
            </w:tcBorders>
            <w:shd w:val="clear" w:color="auto" w:fill="auto"/>
            <w:hideMark/>
          </w:tcPr>
          <w:p w14:paraId="3FFBF295" w14:textId="713D306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3031000,00</w:t>
            </w:r>
          </w:p>
        </w:tc>
        <w:tc>
          <w:tcPr>
            <w:tcW w:w="671" w:type="pct"/>
            <w:tcBorders>
              <w:top w:val="nil"/>
              <w:left w:val="nil"/>
              <w:bottom w:val="single" w:sz="4" w:space="0" w:color="auto"/>
              <w:right w:val="single" w:sz="4" w:space="0" w:color="auto"/>
            </w:tcBorders>
            <w:shd w:val="clear" w:color="auto" w:fill="auto"/>
            <w:hideMark/>
          </w:tcPr>
          <w:p w14:paraId="3F96163F" w14:textId="03222FAD" w:rsidR="00955766" w:rsidRPr="0034224C" w:rsidRDefault="00955766" w:rsidP="00C4085E">
            <w:pPr>
              <w:jc w:val="right"/>
              <w:rPr>
                <w:rFonts w:eastAsia="Times New Roman"/>
                <w:color w:val="000000"/>
                <w:lang w:eastAsia="ru-RU"/>
              </w:rPr>
            </w:pPr>
            <w:r w:rsidRPr="0034224C">
              <w:rPr>
                <w:rFonts w:eastAsia="Times New Roman"/>
                <w:color w:val="000000"/>
                <w:lang w:eastAsia="ru-RU"/>
              </w:rPr>
              <w:t>3152000,00</w:t>
            </w:r>
          </w:p>
        </w:tc>
      </w:tr>
      <w:tr w:rsidR="00955766" w:rsidRPr="0034224C" w14:paraId="0E826814"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6C623EE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10150E6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12D716A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auto"/>
              <w:right w:val="single" w:sz="4" w:space="0" w:color="auto"/>
            </w:tcBorders>
            <w:shd w:val="clear" w:color="auto" w:fill="auto"/>
            <w:hideMark/>
          </w:tcPr>
          <w:p w14:paraId="608DFC0F" w14:textId="4032D24F"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219287,54</w:t>
            </w:r>
          </w:p>
        </w:tc>
        <w:tc>
          <w:tcPr>
            <w:tcW w:w="644" w:type="pct"/>
            <w:tcBorders>
              <w:top w:val="nil"/>
              <w:left w:val="nil"/>
              <w:bottom w:val="single" w:sz="4" w:space="0" w:color="auto"/>
              <w:right w:val="single" w:sz="4" w:space="0" w:color="auto"/>
            </w:tcBorders>
            <w:shd w:val="clear" w:color="auto" w:fill="auto"/>
            <w:hideMark/>
          </w:tcPr>
          <w:p w14:paraId="420BA60A" w14:textId="5376F5F3" w:rsidR="00955766" w:rsidRPr="0034224C" w:rsidRDefault="00955766" w:rsidP="00C4085E">
            <w:pPr>
              <w:jc w:val="right"/>
              <w:rPr>
                <w:rFonts w:eastAsia="Times New Roman"/>
                <w:color w:val="000000"/>
                <w:lang w:eastAsia="ru-RU"/>
              </w:rPr>
            </w:pPr>
            <w:r w:rsidRPr="0034224C">
              <w:rPr>
                <w:rFonts w:eastAsia="Times New Roman"/>
                <w:color w:val="000000"/>
                <w:lang w:eastAsia="ru-RU"/>
              </w:rPr>
              <w:t>879704,00</w:t>
            </w:r>
          </w:p>
        </w:tc>
        <w:tc>
          <w:tcPr>
            <w:tcW w:w="671" w:type="pct"/>
            <w:tcBorders>
              <w:top w:val="nil"/>
              <w:left w:val="nil"/>
              <w:bottom w:val="single" w:sz="4" w:space="0" w:color="auto"/>
              <w:right w:val="single" w:sz="4" w:space="0" w:color="auto"/>
            </w:tcBorders>
            <w:shd w:val="clear" w:color="auto" w:fill="auto"/>
            <w:hideMark/>
          </w:tcPr>
          <w:p w14:paraId="53ED9843" w14:textId="518BB98B" w:rsidR="00955766" w:rsidRPr="0034224C" w:rsidRDefault="00955766" w:rsidP="00C4085E">
            <w:pPr>
              <w:jc w:val="right"/>
              <w:rPr>
                <w:rFonts w:eastAsia="Times New Roman"/>
                <w:color w:val="000000"/>
                <w:lang w:eastAsia="ru-RU"/>
              </w:rPr>
            </w:pPr>
            <w:r w:rsidRPr="0034224C">
              <w:rPr>
                <w:rFonts w:eastAsia="Times New Roman"/>
                <w:color w:val="000000"/>
                <w:lang w:eastAsia="ru-RU"/>
              </w:rPr>
              <w:t>905676,00</w:t>
            </w:r>
          </w:p>
        </w:tc>
      </w:tr>
      <w:tr w:rsidR="00955766" w:rsidRPr="0034224C" w14:paraId="38354238"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3BDF6FC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5D0EF9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3B83CE0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auto"/>
              <w:right w:val="single" w:sz="4" w:space="0" w:color="auto"/>
            </w:tcBorders>
            <w:shd w:val="clear" w:color="auto" w:fill="auto"/>
            <w:hideMark/>
          </w:tcPr>
          <w:p w14:paraId="4A8353B5" w14:textId="78BAFAFC" w:rsidR="00955766" w:rsidRPr="0034224C" w:rsidRDefault="00955766" w:rsidP="00C4085E">
            <w:pPr>
              <w:jc w:val="right"/>
              <w:rPr>
                <w:rFonts w:eastAsia="Times New Roman"/>
                <w:color w:val="000000"/>
                <w:lang w:eastAsia="ru-RU"/>
              </w:rPr>
            </w:pPr>
            <w:r w:rsidRPr="0034224C">
              <w:rPr>
                <w:rFonts w:eastAsia="Times New Roman"/>
                <w:color w:val="000000"/>
                <w:lang w:eastAsia="ru-RU"/>
              </w:rPr>
              <w:t>219287,54</w:t>
            </w:r>
          </w:p>
        </w:tc>
        <w:tc>
          <w:tcPr>
            <w:tcW w:w="644" w:type="pct"/>
            <w:tcBorders>
              <w:top w:val="nil"/>
              <w:left w:val="nil"/>
              <w:bottom w:val="single" w:sz="4" w:space="0" w:color="auto"/>
              <w:right w:val="single" w:sz="4" w:space="0" w:color="auto"/>
            </w:tcBorders>
            <w:shd w:val="clear" w:color="auto" w:fill="auto"/>
            <w:hideMark/>
          </w:tcPr>
          <w:p w14:paraId="2B2F21F1" w14:textId="15C641F9" w:rsidR="00955766" w:rsidRPr="0034224C" w:rsidRDefault="00955766" w:rsidP="00C4085E">
            <w:pPr>
              <w:jc w:val="right"/>
              <w:rPr>
                <w:rFonts w:eastAsia="Times New Roman"/>
                <w:color w:val="000000"/>
                <w:lang w:eastAsia="ru-RU"/>
              </w:rPr>
            </w:pPr>
            <w:r w:rsidRPr="0034224C">
              <w:rPr>
                <w:rFonts w:eastAsia="Times New Roman"/>
                <w:color w:val="000000"/>
                <w:lang w:eastAsia="ru-RU"/>
              </w:rPr>
              <w:t>879704,00</w:t>
            </w:r>
          </w:p>
        </w:tc>
        <w:tc>
          <w:tcPr>
            <w:tcW w:w="671" w:type="pct"/>
            <w:tcBorders>
              <w:top w:val="nil"/>
              <w:left w:val="nil"/>
              <w:bottom w:val="single" w:sz="4" w:space="0" w:color="auto"/>
              <w:right w:val="single" w:sz="4" w:space="0" w:color="auto"/>
            </w:tcBorders>
            <w:shd w:val="clear" w:color="auto" w:fill="auto"/>
            <w:hideMark/>
          </w:tcPr>
          <w:p w14:paraId="4A35F690" w14:textId="7859DE17" w:rsidR="00955766" w:rsidRPr="0034224C" w:rsidRDefault="00955766" w:rsidP="00C4085E">
            <w:pPr>
              <w:jc w:val="right"/>
              <w:rPr>
                <w:rFonts w:eastAsia="Times New Roman"/>
                <w:color w:val="000000"/>
                <w:lang w:eastAsia="ru-RU"/>
              </w:rPr>
            </w:pPr>
            <w:r w:rsidRPr="0034224C">
              <w:rPr>
                <w:rFonts w:eastAsia="Times New Roman"/>
                <w:color w:val="000000"/>
                <w:lang w:eastAsia="ru-RU"/>
              </w:rPr>
              <w:t>905676,00</w:t>
            </w:r>
          </w:p>
        </w:tc>
      </w:tr>
      <w:tr w:rsidR="00955766" w:rsidRPr="0034224C" w14:paraId="0BF0891C"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6E3A376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auto"/>
              <w:right w:val="single" w:sz="4" w:space="0" w:color="auto"/>
            </w:tcBorders>
            <w:shd w:val="clear" w:color="auto" w:fill="auto"/>
            <w:hideMark/>
          </w:tcPr>
          <w:p w14:paraId="4A6D760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645639D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300</w:t>
            </w:r>
          </w:p>
        </w:tc>
        <w:tc>
          <w:tcPr>
            <w:tcW w:w="644" w:type="pct"/>
            <w:tcBorders>
              <w:top w:val="nil"/>
              <w:left w:val="nil"/>
              <w:bottom w:val="single" w:sz="4" w:space="0" w:color="auto"/>
              <w:right w:val="single" w:sz="4" w:space="0" w:color="auto"/>
            </w:tcBorders>
            <w:shd w:val="clear" w:color="auto" w:fill="auto"/>
            <w:hideMark/>
          </w:tcPr>
          <w:p w14:paraId="5AF6EA7D" w14:textId="383B9108"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2309,04</w:t>
            </w:r>
          </w:p>
        </w:tc>
        <w:tc>
          <w:tcPr>
            <w:tcW w:w="644" w:type="pct"/>
            <w:tcBorders>
              <w:top w:val="nil"/>
              <w:left w:val="nil"/>
              <w:bottom w:val="single" w:sz="4" w:space="0" w:color="auto"/>
              <w:right w:val="single" w:sz="4" w:space="0" w:color="auto"/>
            </w:tcBorders>
            <w:shd w:val="clear" w:color="auto" w:fill="auto"/>
            <w:hideMark/>
          </w:tcPr>
          <w:p w14:paraId="4D8EAC6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7577DF7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FCE48BC" w14:textId="77777777" w:rsidTr="00955766">
        <w:trPr>
          <w:trHeight w:val="20"/>
        </w:trPr>
        <w:tc>
          <w:tcPr>
            <w:tcW w:w="1766" w:type="pct"/>
            <w:tcBorders>
              <w:top w:val="nil"/>
              <w:left w:val="single" w:sz="4" w:space="0" w:color="auto"/>
              <w:bottom w:val="single" w:sz="4" w:space="0" w:color="auto"/>
              <w:right w:val="single" w:sz="4" w:space="0" w:color="auto"/>
            </w:tcBorders>
            <w:shd w:val="clear" w:color="auto" w:fill="auto"/>
            <w:hideMark/>
          </w:tcPr>
          <w:p w14:paraId="25C8A7E1"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auto"/>
              <w:right w:val="single" w:sz="4" w:space="0" w:color="auto"/>
            </w:tcBorders>
            <w:shd w:val="clear" w:color="auto" w:fill="auto"/>
            <w:hideMark/>
          </w:tcPr>
          <w:p w14:paraId="1DDD18C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460BC94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320</w:t>
            </w:r>
          </w:p>
        </w:tc>
        <w:tc>
          <w:tcPr>
            <w:tcW w:w="644" w:type="pct"/>
            <w:tcBorders>
              <w:top w:val="nil"/>
              <w:left w:val="nil"/>
              <w:bottom w:val="single" w:sz="4" w:space="0" w:color="auto"/>
              <w:right w:val="single" w:sz="4" w:space="0" w:color="auto"/>
            </w:tcBorders>
            <w:shd w:val="clear" w:color="auto" w:fill="auto"/>
            <w:hideMark/>
          </w:tcPr>
          <w:p w14:paraId="4D34A957" w14:textId="6037A091" w:rsidR="00955766" w:rsidRPr="0034224C" w:rsidRDefault="00955766" w:rsidP="00C4085E">
            <w:pPr>
              <w:jc w:val="right"/>
              <w:rPr>
                <w:rFonts w:eastAsia="Times New Roman"/>
                <w:color w:val="000000"/>
                <w:lang w:eastAsia="ru-RU"/>
              </w:rPr>
            </w:pPr>
            <w:r w:rsidRPr="0034224C">
              <w:rPr>
                <w:rFonts w:eastAsia="Times New Roman"/>
                <w:color w:val="000000"/>
                <w:lang w:eastAsia="ru-RU"/>
              </w:rPr>
              <w:t>2309,04</w:t>
            </w:r>
          </w:p>
        </w:tc>
        <w:tc>
          <w:tcPr>
            <w:tcW w:w="644" w:type="pct"/>
            <w:tcBorders>
              <w:top w:val="nil"/>
              <w:left w:val="nil"/>
              <w:bottom w:val="single" w:sz="4" w:space="0" w:color="auto"/>
              <w:right w:val="single" w:sz="4" w:space="0" w:color="auto"/>
            </w:tcBorders>
            <w:shd w:val="clear" w:color="auto" w:fill="auto"/>
            <w:hideMark/>
          </w:tcPr>
          <w:p w14:paraId="7851499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61802D2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3243B25E" w14:textId="77777777" w:rsidTr="00955766">
        <w:trPr>
          <w:trHeight w:val="20"/>
        </w:trPr>
        <w:tc>
          <w:tcPr>
            <w:tcW w:w="1766" w:type="pct"/>
            <w:tcBorders>
              <w:top w:val="nil"/>
              <w:left w:val="single" w:sz="4" w:space="0" w:color="000000"/>
              <w:bottom w:val="nil"/>
              <w:right w:val="single" w:sz="4" w:space="0" w:color="000000"/>
            </w:tcBorders>
            <w:shd w:val="clear" w:color="auto" w:fill="auto"/>
            <w:hideMark/>
          </w:tcPr>
          <w:p w14:paraId="57C95A31" w14:textId="7FF6E293"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осуществление переданных полномочий Российской Федерации на регистрацию актов гражданского состояния за счет средств краевого бюджета</w:t>
            </w:r>
          </w:p>
        </w:tc>
        <w:tc>
          <w:tcPr>
            <w:tcW w:w="642" w:type="pct"/>
            <w:tcBorders>
              <w:top w:val="nil"/>
              <w:left w:val="nil"/>
              <w:bottom w:val="single" w:sz="4" w:space="0" w:color="auto"/>
              <w:right w:val="single" w:sz="4" w:space="0" w:color="auto"/>
            </w:tcBorders>
            <w:shd w:val="clear" w:color="auto" w:fill="auto"/>
            <w:hideMark/>
          </w:tcPr>
          <w:p w14:paraId="6295FA6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2EB4B4F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auto"/>
              <w:right w:val="single" w:sz="4" w:space="0" w:color="auto"/>
            </w:tcBorders>
            <w:shd w:val="clear" w:color="auto" w:fill="auto"/>
            <w:hideMark/>
          </w:tcPr>
          <w:p w14:paraId="658E1B66" w14:textId="19CD6B94"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1132162,00</w:t>
            </w:r>
          </w:p>
        </w:tc>
        <w:tc>
          <w:tcPr>
            <w:tcW w:w="644" w:type="pct"/>
            <w:tcBorders>
              <w:top w:val="nil"/>
              <w:left w:val="nil"/>
              <w:bottom w:val="single" w:sz="4" w:space="0" w:color="auto"/>
              <w:right w:val="single" w:sz="4" w:space="0" w:color="auto"/>
            </w:tcBorders>
            <w:shd w:val="clear" w:color="auto" w:fill="auto"/>
            <w:hideMark/>
          </w:tcPr>
          <w:p w14:paraId="17BE0B72" w14:textId="71DDA700" w:rsidR="00955766" w:rsidRPr="0034224C" w:rsidRDefault="00955766" w:rsidP="00C4085E">
            <w:pPr>
              <w:jc w:val="right"/>
              <w:rPr>
                <w:rFonts w:eastAsia="Times New Roman"/>
                <w:color w:val="000000"/>
                <w:lang w:eastAsia="ru-RU"/>
              </w:rPr>
            </w:pPr>
            <w:r w:rsidRPr="0034224C">
              <w:rPr>
                <w:rFonts w:eastAsia="Times New Roman"/>
                <w:color w:val="000000"/>
                <w:lang w:eastAsia="ru-RU"/>
              </w:rPr>
              <w:t>679378,00</w:t>
            </w:r>
          </w:p>
        </w:tc>
        <w:tc>
          <w:tcPr>
            <w:tcW w:w="671" w:type="pct"/>
            <w:tcBorders>
              <w:top w:val="nil"/>
              <w:left w:val="nil"/>
              <w:bottom w:val="single" w:sz="4" w:space="0" w:color="auto"/>
              <w:right w:val="single" w:sz="4" w:space="0" w:color="auto"/>
            </w:tcBorders>
            <w:shd w:val="clear" w:color="auto" w:fill="auto"/>
            <w:hideMark/>
          </w:tcPr>
          <w:p w14:paraId="70C9E3C3" w14:textId="2AAA0BF9"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704628,00</w:t>
            </w:r>
          </w:p>
        </w:tc>
      </w:tr>
      <w:tr w:rsidR="00955766" w:rsidRPr="0034224C" w14:paraId="7E2CE52C"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6A1E8E39"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314304E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731F4CAE"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auto"/>
              <w:right w:val="single" w:sz="4" w:space="0" w:color="auto"/>
            </w:tcBorders>
            <w:shd w:val="clear" w:color="auto" w:fill="auto"/>
            <w:hideMark/>
          </w:tcPr>
          <w:p w14:paraId="12CDB5B6" w14:textId="65D420A6"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1124180,00</w:t>
            </w:r>
          </w:p>
        </w:tc>
        <w:tc>
          <w:tcPr>
            <w:tcW w:w="644" w:type="pct"/>
            <w:tcBorders>
              <w:top w:val="nil"/>
              <w:left w:val="nil"/>
              <w:bottom w:val="single" w:sz="4" w:space="0" w:color="auto"/>
              <w:right w:val="single" w:sz="4" w:space="0" w:color="auto"/>
            </w:tcBorders>
            <w:shd w:val="clear" w:color="auto" w:fill="auto"/>
            <w:hideMark/>
          </w:tcPr>
          <w:p w14:paraId="78C0BC63" w14:textId="5F5C9805" w:rsidR="00955766" w:rsidRPr="0034224C" w:rsidRDefault="00955766" w:rsidP="00C4085E">
            <w:pPr>
              <w:jc w:val="right"/>
              <w:rPr>
                <w:rFonts w:eastAsia="Times New Roman"/>
                <w:color w:val="000000"/>
                <w:lang w:eastAsia="ru-RU"/>
              </w:rPr>
            </w:pPr>
            <w:r w:rsidRPr="0034224C">
              <w:rPr>
                <w:rFonts w:eastAsia="Times New Roman"/>
                <w:color w:val="000000"/>
                <w:lang w:eastAsia="ru-RU"/>
              </w:rPr>
              <w:t>679378,00</w:t>
            </w:r>
          </w:p>
        </w:tc>
        <w:tc>
          <w:tcPr>
            <w:tcW w:w="671" w:type="pct"/>
            <w:tcBorders>
              <w:top w:val="nil"/>
              <w:left w:val="nil"/>
              <w:bottom w:val="single" w:sz="4" w:space="0" w:color="auto"/>
              <w:right w:val="single" w:sz="4" w:space="0" w:color="auto"/>
            </w:tcBorders>
            <w:shd w:val="clear" w:color="auto" w:fill="auto"/>
            <w:hideMark/>
          </w:tcPr>
          <w:p w14:paraId="150827CA" w14:textId="589A0D6C"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704628,00</w:t>
            </w:r>
          </w:p>
        </w:tc>
      </w:tr>
      <w:tr w:rsidR="00955766" w:rsidRPr="0034224C" w14:paraId="7AB56867"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1B60D195"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6C54F9B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12FC273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auto"/>
              <w:right w:val="single" w:sz="4" w:space="0" w:color="auto"/>
            </w:tcBorders>
            <w:shd w:val="clear" w:color="auto" w:fill="auto"/>
            <w:hideMark/>
          </w:tcPr>
          <w:p w14:paraId="6E782A49" w14:textId="013107E0" w:rsidR="00955766" w:rsidRPr="0034224C" w:rsidRDefault="00955766" w:rsidP="00C4085E">
            <w:pPr>
              <w:jc w:val="right"/>
              <w:rPr>
                <w:rFonts w:eastAsia="Times New Roman"/>
                <w:color w:val="000000"/>
                <w:lang w:eastAsia="ru-RU"/>
              </w:rPr>
            </w:pPr>
            <w:r w:rsidRPr="0034224C">
              <w:rPr>
                <w:rFonts w:eastAsia="Times New Roman"/>
                <w:color w:val="000000"/>
                <w:lang w:eastAsia="ru-RU"/>
              </w:rPr>
              <w:t>1124180,00</w:t>
            </w:r>
          </w:p>
        </w:tc>
        <w:tc>
          <w:tcPr>
            <w:tcW w:w="644" w:type="pct"/>
            <w:tcBorders>
              <w:top w:val="nil"/>
              <w:left w:val="nil"/>
              <w:bottom w:val="single" w:sz="4" w:space="0" w:color="auto"/>
              <w:right w:val="single" w:sz="4" w:space="0" w:color="auto"/>
            </w:tcBorders>
            <w:shd w:val="clear" w:color="auto" w:fill="auto"/>
            <w:hideMark/>
          </w:tcPr>
          <w:p w14:paraId="12FB2829" w14:textId="7E40DCBE" w:rsidR="00955766" w:rsidRPr="0034224C" w:rsidRDefault="00955766" w:rsidP="00C4085E">
            <w:pPr>
              <w:jc w:val="right"/>
              <w:rPr>
                <w:rFonts w:eastAsia="Times New Roman"/>
                <w:color w:val="000000"/>
                <w:lang w:eastAsia="ru-RU"/>
              </w:rPr>
            </w:pPr>
            <w:r w:rsidRPr="0034224C">
              <w:rPr>
                <w:rFonts w:eastAsia="Times New Roman"/>
                <w:color w:val="000000"/>
                <w:lang w:eastAsia="ru-RU"/>
              </w:rPr>
              <w:t>679378,00</w:t>
            </w:r>
          </w:p>
        </w:tc>
        <w:tc>
          <w:tcPr>
            <w:tcW w:w="671" w:type="pct"/>
            <w:tcBorders>
              <w:top w:val="nil"/>
              <w:left w:val="nil"/>
              <w:bottom w:val="single" w:sz="4" w:space="0" w:color="auto"/>
              <w:right w:val="single" w:sz="4" w:space="0" w:color="auto"/>
            </w:tcBorders>
            <w:shd w:val="clear" w:color="auto" w:fill="auto"/>
            <w:hideMark/>
          </w:tcPr>
          <w:p w14:paraId="48406743" w14:textId="2901CA64" w:rsidR="00955766" w:rsidRPr="0034224C" w:rsidRDefault="00955766" w:rsidP="00C4085E">
            <w:pPr>
              <w:jc w:val="right"/>
              <w:rPr>
                <w:rFonts w:eastAsia="Times New Roman"/>
                <w:color w:val="000000"/>
                <w:lang w:eastAsia="ru-RU"/>
              </w:rPr>
            </w:pPr>
            <w:r w:rsidRPr="0034224C">
              <w:rPr>
                <w:rFonts w:eastAsia="Times New Roman"/>
                <w:color w:val="000000"/>
                <w:lang w:eastAsia="ru-RU"/>
              </w:rPr>
              <w:t>704628,00</w:t>
            </w:r>
          </w:p>
        </w:tc>
      </w:tr>
      <w:tr w:rsidR="00955766" w:rsidRPr="0034224C" w14:paraId="5260FB84"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1C73281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8D69B3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2C0CFC59"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auto"/>
              <w:right w:val="single" w:sz="4" w:space="0" w:color="auto"/>
            </w:tcBorders>
            <w:shd w:val="clear" w:color="auto" w:fill="auto"/>
            <w:hideMark/>
          </w:tcPr>
          <w:p w14:paraId="0939AFBD" w14:textId="5107CECD"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7982,00</w:t>
            </w:r>
          </w:p>
        </w:tc>
        <w:tc>
          <w:tcPr>
            <w:tcW w:w="644" w:type="pct"/>
            <w:tcBorders>
              <w:top w:val="nil"/>
              <w:left w:val="nil"/>
              <w:bottom w:val="single" w:sz="4" w:space="0" w:color="auto"/>
              <w:right w:val="single" w:sz="4" w:space="0" w:color="auto"/>
            </w:tcBorders>
            <w:shd w:val="clear" w:color="auto" w:fill="auto"/>
            <w:hideMark/>
          </w:tcPr>
          <w:p w14:paraId="05178B2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73411D9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092B07A"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6D9DD702"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5B4E62A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692CB04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auto"/>
              <w:right w:val="single" w:sz="4" w:space="0" w:color="auto"/>
            </w:tcBorders>
            <w:shd w:val="clear" w:color="auto" w:fill="auto"/>
            <w:hideMark/>
          </w:tcPr>
          <w:p w14:paraId="7272C843" w14:textId="339571AE" w:rsidR="00955766" w:rsidRPr="0034224C" w:rsidRDefault="00955766" w:rsidP="00C4085E">
            <w:pPr>
              <w:jc w:val="right"/>
              <w:rPr>
                <w:rFonts w:eastAsia="Times New Roman"/>
                <w:color w:val="000000"/>
                <w:lang w:eastAsia="ru-RU"/>
              </w:rPr>
            </w:pPr>
            <w:r w:rsidRPr="0034224C">
              <w:rPr>
                <w:rFonts w:eastAsia="Times New Roman"/>
                <w:color w:val="000000"/>
                <w:lang w:eastAsia="ru-RU"/>
              </w:rPr>
              <w:t>7982,00</w:t>
            </w:r>
          </w:p>
        </w:tc>
        <w:tc>
          <w:tcPr>
            <w:tcW w:w="644" w:type="pct"/>
            <w:tcBorders>
              <w:top w:val="nil"/>
              <w:left w:val="nil"/>
              <w:bottom w:val="single" w:sz="4" w:space="0" w:color="auto"/>
              <w:right w:val="single" w:sz="4" w:space="0" w:color="auto"/>
            </w:tcBorders>
            <w:shd w:val="clear" w:color="auto" w:fill="auto"/>
            <w:hideMark/>
          </w:tcPr>
          <w:p w14:paraId="3879AEF2"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2F39567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1FB763D" w14:textId="77777777" w:rsidTr="00955766">
        <w:trPr>
          <w:trHeight w:val="20"/>
        </w:trPr>
        <w:tc>
          <w:tcPr>
            <w:tcW w:w="1766" w:type="pct"/>
            <w:tcBorders>
              <w:top w:val="single" w:sz="4" w:space="0" w:color="auto"/>
              <w:left w:val="single" w:sz="4" w:space="0" w:color="auto"/>
              <w:bottom w:val="single" w:sz="4" w:space="0" w:color="auto"/>
              <w:right w:val="nil"/>
            </w:tcBorders>
            <w:shd w:val="clear" w:color="auto" w:fill="auto"/>
            <w:hideMark/>
          </w:tcPr>
          <w:p w14:paraId="1688EDA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42" w:type="pct"/>
            <w:tcBorders>
              <w:top w:val="nil"/>
              <w:left w:val="single" w:sz="4" w:space="0" w:color="auto"/>
              <w:bottom w:val="single" w:sz="4" w:space="0" w:color="auto"/>
              <w:right w:val="single" w:sz="4" w:space="0" w:color="auto"/>
            </w:tcBorders>
            <w:shd w:val="clear" w:color="auto" w:fill="auto"/>
            <w:hideMark/>
          </w:tcPr>
          <w:p w14:paraId="1E129F8D"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4B7FAED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auto"/>
              <w:right w:val="single" w:sz="4" w:space="0" w:color="auto"/>
            </w:tcBorders>
            <w:shd w:val="clear" w:color="auto" w:fill="auto"/>
            <w:hideMark/>
          </w:tcPr>
          <w:p w14:paraId="7C6247CC" w14:textId="61F0043B" w:rsidR="00955766" w:rsidRPr="0034224C" w:rsidRDefault="00955766" w:rsidP="00C4085E">
            <w:pPr>
              <w:jc w:val="right"/>
              <w:rPr>
                <w:rFonts w:eastAsia="Times New Roman"/>
                <w:color w:val="000000"/>
                <w:lang w:eastAsia="ru-RU"/>
              </w:rPr>
            </w:pPr>
            <w:r w:rsidRPr="0034224C">
              <w:rPr>
                <w:rFonts w:eastAsia="Times New Roman"/>
                <w:color w:val="000000"/>
                <w:lang w:eastAsia="ru-RU"/>
              </w:rPr>
              <w:t>45128009,53</w:t>
            </w:r>
          </w:p>
        </w:tc>
        <w:tc>
          <w:tcPr>
            <w:tcW w:w="644" w:type="pct"/>
            <w:tcBorders>
              <w:top w:val="nil"/>
              <w:left w:val="nil"/>
              <w:bottom w:val="single" w:sz="4" w:space="0" w:color="auto"/>
              <w:right w:val="single" w:sz="4" w:space="0" w:color="auto"/>
            </w:tcBorders>
            <w:shd w:val="clear" w:color="auto" w:fill="auto"/>
            <w:hideMark/>
          </w:tcPr>
          <w:p w14:paraId="61696AB9"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243020B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4EC08DB7"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06F3E478"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55908F0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25CD068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100</w:t>
            </w:r>
          </w:p>
        </w:tc>
        <w:tc>
          <w:tcPr>
            <w:tcW w:w="644" w:type="pct"/>
            <w:tcBorders>
              <w:top w:val="nil"/>
              <w:left w:val="nil"/>
              <w:bottom w:val="single" w:sz="4" w:space="0" w:color="auto"/>
              <w:right w:val="single" w:sz="4" w:space="0" w:color="auto"/>
            </w:tcBorders>
            <w:shd w:val="clear" w:color="auto" w:fill="auto"/>
            <w:hideMark/>
          </w:tcPr>
          <w:p w14:paraId="457FEE83" w14:textId="416BC029"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1341229,38</w:t>
            </w:r>
          </w:p>
        </w:tc>
        <w:tc>
          <w:tcPr>
            <w:tcW w:w="644" w:type="pct"/>
            <w:tcBorders>
              <w:top w:val="nil"/>
              <w:left w:val="nil"/>
              <w:bottom w:val="single" w:sz="4" w:space="0" w:color="auto"/>
              <w:right w:val="single" w:sz="4" w:space="0" w:color="auto"/>
            </w:tcBorders>
            <w:shd w:val="clear" w:color="auto" w:fill="auto"/>
            <w:hideMark/>
          </w:tcPr>
          <w:p w14:paraId="57EDFB6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5FD2296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04B8198"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4C098F9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25D60266"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1E26D08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120</w:t>
            </w:r>
          </w:p>
        </w:tc>
        <w:tc>
          <w:tcPr>
            <w:tcW w:w="644" w:type="pct"/>
            <w:tcBorders>
              <w:top w:val="nil"/>
              <w:left w:val="nil"/>
              <w:bottom w:val="single" w:sz="4" w:space="0" w:color="auto"/>
              <w:right w:val="single" w:sz="4" w:space="0" w:color="auto"/>
            </w:tcBorders>
            <w:shd w:val="clear" w:color="auto" w:fill="auto"/>
            <w:hideMark/>
          </w:tcPr>
          <w:p w14:paraId="521AC434" w14:textId="69FB080C" w:rsidR="00955766" w:rsidRPr="0034224C" w:rsidRDefault="00955766" w:rsidP="00C4085E">
            <w:pPr>
              <w:jc w:val="right"/>
              <w:rPr>
                <w:rFonts w:eastAsia="Times New Roman"/>
                <w:color w:val="000000"/>
                <w:lang w:eastAsia="ru-RU"/>
              </w:rPr>
            </w:pPr>
            <w:r w:rsidRPr="0034224C">
              <w:rPr>
                <w:rFonts w:eastAsia="Times New Roman"/>
                <w:color w:val="000000"/>
                <w:lang w:eastAsia="ru-RU"/>
              </w:rPr>
              <w:t>1341229,38</w:t>
            </w:r>
          </w:p>
        </w:tc>
        <w:tc>
          <w:tcPr>
            <w:tcW w:w="644" w:type="pct"/>
            <w:tcBorders>
              <w:top w:val="nil"/>
              <w:left w:val="nil"/>
              <w:bottom w:val="single" w:sz="4" w:space="0" w:color="auto"/>
              <w:right w:val="single" w:sz="4" w:space="0" w:color="auto"/>
            </w:tcBorders>
            <w:shd w:val="clear" w:color="auto" w:fill="auto"/>
            <w:hideMark/>
          </w:tcPr>
          <w:p w14:paraId="67E5CDB7"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7611C29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26BAB42A"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1BB790DE"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6C3D56C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08382BF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auto"/>
              <w:right w:val="single" w:sz="4" w:space="0" w:color="auto"/>
            </w:tcBorders>
            <w:shd w:val="clear" w:color="auto" w:fill="auto"/>
            <w:hideMark/>
          </w:tcPr>
          <w:p w14:paraId="6DFAE0B7" w14:textId="248F6CB4" w:rsidR="00955766" w:rsidRPr="0034224C" w:rsidRDefault="00955766" w:rsidP="00C4085E">
            <w:pPr>
              <w:jc w:val="right"/>
              <w:rPr>
                <w:rFonts w:eastAsia="Times New Roman"/>
                <w:color w:val="000000"/>
                <w:lang w:eastAsia="ru-RU"/>
              </w:rPr>
            </w:pPr>
            <w:r w:rsidRPr="0034224C">
              <w:rPr>
                <w:rFonts w:eastAsia="Times New Roman"/>
                <w:color w:val="000000"/>
                <w:lang w:eastAsia="ru-RU"/>
              </w:rPr>
              <w:t>5267993,35</w:t>
            </w:r>
          </w:p>
        </w:tc>
        <w:tc>
          <w:tcPr>
            <w:tcW w:w="644" w:type="pct"/>
            <w:tcBorders>
              <w:top w:val="nil"/>
              <w:left w:val="nil"/>
              <w:bottom w:val="single" w:sz="4" w:space="0" w:color="auto"/>
              <w:right w:val="single" w:sz="4" w:space="0" w:color="auto"/>
            </w:tcBorders>
            <w:shd w:val="clear" w:color="auto" w:fill="auto"/>
            <w:hideMark/>
          </w:tcPr>
          <w:p w14:paraId="4C8BCBB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2A12C91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5E9C688"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639E832D"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531B3FF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5771F92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auto"/>
              <w:right w:val="single" w:sz="4" w:space="0" w:color="auto"/>
            </w:tcBorders>
            <w:shd w:val="clear" w:color="auto" w:fill="auto"/>
            <w:hideMark/>
          </w:tcPr>
          <w:p w14:paraId="4A6FB112" w14:textId="08DEAE29" w:rsidR="00955766" w:rsidRPr="0034224C" w:rsidRDefault="00955766" w:rsidP="00C4085E">
            <w:pPr>
              <w:jc w:val="right"/>
              <w:rPr>
                <w:rFonts w:eastAsia="Times New Roman"/>
                <w:color w:val="000000"/>
                <w:lang w:eastAsia="ru-RU"/>
              </w:rPr>
            </w:pPr>
            <w:r w:rsidRPr="0034224C">
              <w:rPr>
                <w:rFonts w:eastAsia="Times New Roman"/>
                <w:color w:val="000000"/>
                <w:lang w:eastAsia="ru-RU"/>
              </w:rPr>
              <w:t>5267993,35</w:t>
            </w:r>
          </w:p>
        </w:tc>
        <w:tc>
          <w:tcPr>
            <w:tcW w:w="644" w:type="pct"/>
            <w:tcBorders>
              <w:top w:val="nil"/>
              <w:left w:val="nil"/>
              <w:bottom w:val="single" w:sz="4" w:space="0" w:color="auto"/>
              <w:right w:val="single" w:sz="4" w:space="0" w:color="auto"/>
            </w:tcBorders>
            <w:shd w:val="clear" w:color="auto" w:fill="auto"/>
            <w:hideMark/>
          </w:tcPr>
          <w:p w14:paraId="39E8D4F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343E978B"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D0FE3CC"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04722B1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auto"/>
              <w:right w:val="single" w:sz="4" w:space="0" w:color="auto"/>
            </w:tcBorders>
            <w:shd w:val="clear" w:color="auto" w:fill="auto"/>
            <w:hideMark/>
          </w:tcPr>
          <w:p w14:paraId="2AED0454"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61CBC99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400</w:t>
            </w:r>
          </w:p>
        </w:tc>
        <w:tc>
          <w:tcPr>
            <w:tcW w:w="644" w:type="pct"/>
            <w:tcBorders>
              <w:top w:val="nil"/>
              <w:left w:val="nil"/>
              <w:bottom w:val="single" w:sz="4" w:space="0" w:color="auto"/>
              <w:right w:val="single" w:sz="4" w:space="0" w:color="auto"/>
            </w:tcBorders>
            <w:shd w:val="clear" w:color="auto" w:fill="auto"/>
            <w:hideMark/>
          </w:tcPr>
          <w:p w14:paraId="620216E6" w14:textId="69C96148" w:rsidR="00955766" w:rsidRPr="0034224C" w:rsidRDefault="00955766" w:rsidP="00C4085E">
            <w:pPr>
              <w:jc w:val="right"/>
              <w:rPr>
                <w:rFonts w:eastAsia="Times New Roman"/>
                <w:color w:val="000000"/>
                <w:lang w:eastAsia="ru-RU"/>
              </w:rPr>
            </w:pPr>
            <w:r w:rsidRPr="0034224C">
              <w:rPr>
                <w:rFonts w:eastAsia="Times New Roman"/>
                <w:color w:val="000000"/>
                <w:lang w:eastAsia="ru-RU"/>
              </w:rPr>
              <w:t>38518786,80</w:t>
            </w:r>
          </w:p>
        </w:tc>
        <w:tc>
          <w:tcPr>
            <w:tcW w:w="644" w:type="pct"/>
            <w:tcBorders>
              <w:top w:val="nil"/>
              <w:left w:val="nil"/>
              <w:bottom w:val="single" w:sz="4" w:space="0" w:color="auto"/>
              <w:right w:val="single" w:sz="4" w:space="0" w:color="auto"/>
            </w:tcBorders>
            <w:shd w:val="clear" w:color="auto" w:fill="auto"/>
            <w:hideMark/>
          </w:tcPr>
          <w:p w14:paraId="05355C5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6B24F0FD"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D0FFB48" w14:textId="77777777" w:rsidTr="00955766">
        <w:trPr>
          <w:trHeight w:val="20"/>
        </w:trPr>
        <w:tc>
          <w:tcPr>
            <w:tcW w:w="1766" w:type="pct"/>
            <w:tcBorders>
              <w:top w:val="nil"/>
              <w:left w:val="single" w:sz="4" w:space="0" w:color="auto"/>
              <w:bottom w:val="single" w:sz="4" w:space="0" w:color="auto"/>
              <w:right w:val="single" w:sz="4" w:space="0" w:color="auto"/>
            </w:tcBorders>
            <w:shd w:val="clear" w:color="FFFFFF" w:fill="FFFFFF"/>
            <w:hideMark/>
          </w:tcPr>
          <w:p w14:paraId="65A30DB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Бюджетные инвестиции</w:t>
            </w:r>
          </w:p>
        </w:tc>
        <w:tc>
          <w:tcPr>
            <w:tcW w:w="642" w:type="pct"/>
            <w:tcBorders>
              <w:top w:val="nil"/>
              <w:left w:val="nil"/>
              <w:bottom w:val="single" w:sz="4" w:space="0" w:color="auto"/>
              <w:right w:val="single" w:sz="4" w:space="0" w:color="auto"/>
            </w:tcBorders>
            <w:shd w:val="clear" w:color="auto" w:fill="auto"/>
            <w:hideMark/>
          </w:tcPr>
          <w:p w14:paraId="3B52C32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7116AC67"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410</w:t>
            </w:r>
          </w:p>
        </w:tc>
        <w:tc>
          <w:tcPr>
            <w:tcW w:w="644" w:type="pct"/>
            <w:tcBorders>
              <w:top w:val="nil"/>
              <w:left w:val="nil"/>
              <w:bottom w:val="single" w:sz="4" w:space="0" w:color="auto"/>
              <w:right w:val="single" w:sz="4" w:space="0" w:color="auto"/>
            </w:tcBorders>
            <w:shd w:val="clear" w:color="auto" w:fill="auto"/>
            <w:hideMark/>
          </w:tcPr>
          <w:p w14:paraId="0DE0CC74" w14:textId="109E3DD6" w:rsidR="00955766" w:rsidRPr="0034224C" w:rsidRDefault="00955766" w:rsidP="00C4085E">
            <w:pPr>
              <w:jc w:val="right"/>
              <w:rPr>
                <w:rFonts w:eastAsia="Times New Roman"/>
                <w:color w:val="000000"/>
                <w:lang w:eastAsia="ru-RU"/>
              </w:rPr>
            </w:pPr>
            <w:r w:rsidRPr="0034224C">
              <w:rPr>
                <w:rFonts w:eastAsia="Times New Roman"/>
                <w:color w:val="000000"/>
                <w:lang w:eastAsia="ru-RU"/>
              </w:rPr>
              <w:t>38518786,80</w:t>
            </w:r>
          </w:p>
        </w:tc>
        <w:tc>
          <w:tcPr>
            <w:tcW w:w="644" w:type="pct"/>
            <w:tcBorders>
              <w:top w:val="nil"/>
              <w:left w:val="nil"/>
              <w:bottom w:val="single" w:sz="4" w:space="0" w:color="auto"/>
              <w:right w:val="single" w:sz="4" w:space="0" w:color="auto"/>
            </w:tcBorders>
            <w:shd w:val="clear" w:color="auto" w:fill="auto"/>
            <w:hideMark/>
          </w:tcPr>
          <w:p w14:paraId="04103A50"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7D99BD1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670597C9"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4927D95D" w14:textId="7A7B46B3" w:rsidR="00955766" w:rsidRPr="0034224C" w:rsidRDefault="00955766" w:rsidP="00955766">
            <w:pPr>
              <w:jc w:val="both"/>
              <w:rPr>
                <w:rFonts w:eastAsia="Times New Roman"/>
                <w:color w:val="000000"/>
                <w:lang w:eastAsia="ru-RU"/>
              </w:rPr>
            </w:pPr>
            <w:r w:rsidRPr="0034224C">
              <w:rPr>
                <w:rFonts w:eastAsia="Times New Roman"/>
                <w:color w:val="000000"/>
                <w:lang w:eastAsia="ru-RU"/>
              </w:rPr>
              <w:t xml:space="preserve">Поддержка проектов, инициируемых жителями округа, по решению вопросов </w:t>
            </w:r>
            <w:r w:rsidRPr="0034224C">
              <w:rPr>
                <w:rFonts w:eastAsia="Times New Roman"/>
                <w:color w:val="000000"/>
                <w:lang w:eastAsia="ru-RU"/>
              </w:rPr>
              <w:lastRenderedPageBreak/>
              <w:t>местного значения за счет средств грантов, выделенных из краевого бюджета</w:t>
            </w:r>
          </w:p>
        </w:tc>
        <w:tc>
          <w:tcPr>
            <w:tcW w:w="642" w:type="pct"/>
            <w:tcBorders>
              <w:top w:val="nil"/>
              <w:left w:val="nil"/>
              <w:bottom w:val="single" w:sz="4" w:space="0" w:color="auto"/>
              <w:right w:val="single" w:sz="4" w:space="0" w:color="auto"/>
            </w:tcBorders>
            <w:shd w:val="clear" w:color="auto" w:fill="auto"/>
            <w:hideMark/>
          </w:tcPr>
          <w:p w14:paraId="18CAA752"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lastRenderedPageBreak/>
              <w:t>9999994030</w:t>
            </w:r>
          </w:p>
        </w:tc>
        <w:tc>
          <w:tcPr>
            <w:tcW w:w="634" w:type="pct"/>
            <w:tcBorders>
              <w:top w:val="nil"/>
              <w:left w:val="nil"/>
              <w:bottom w:val="single" w:sz="4" w:space="0" w:color="auto"/>
              <w:right w:val="single" w:sz="4" w:space="0" w:color="auto"/>
            </w:tcBorders>
            <w:shd w:val="clear" w:color="auto" w:fill="auto"/>
            <w:hideMark/>
          </w:tcPr>
          <w:p w14:paraId="3181A2CC"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auto"/>
              <w:right w:val="single" w:sz="4" w:space="0" w:color="auto"/>
            </w:tcBorders>
            <w:shd w:val="clear" w:color="auto" w:fill="auto"/>
            <w:hideMark/>
          </w:tcPr>
          <w:p w14:paraId="554F33D1" w14:textId="038718E1"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4931187,83</w:t>
            </w:r>
          </w:p>
        </w:tc>
        <w:tc>
          <w:tcPr>
            <w:tcW w:w="644" w:type="pct"/>
            <w:tcBorders>
              <w:top w:val="nil"/>
              <w:left w:val="nil"/>
              <w:bottom w:val="single" w:sz="4" w:space="0" w:color="auto"/>
              <w:right w:val="single" w:sz="4" w:space="0" w:color="auto"/>
            </w:tcBorders>
            <w:shd w:val="clear" w:color="auto" w:fill="auto"/>
            <w:hideMark/>
          </w:tcPr>
          <w:p w14:paraId="5A83AC3F"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0873C62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74979313"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5C9CEB9C"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B07A79A"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9999994030</w:t>
            </w:r>
          </w:p>
        </w:tc>
        <w:tc>
          <w:tcPr>
            <w:tcW w:w="634" w:type="pct"/>
            <w:tcBorders>
              <w:top w:val="nil"/>
              <w:left w:val="nil"/>
              <w:bottom w:val="single" w:sz="4" w:space="0" w:color="auto"/>
              <w:right w:val="single" w:sz="4" w:space="0" w:color="auto"/>
            </w:tcBorders>
            <w:shd w:val="clear" w:color="auto" w:fill="auto"/>
            <w:hideMark/>
          </w:tcPr>
          <w:p w14:paraId="3FB56FF3"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auto"/>
              <w:right w:val="single" w:sz="4" w:space="0" w:color="auto"/>
            </w:tcBorders>
            <w:shd w:val="clear" w:color="auto" w:fill="auto"/>
            <w:hideMark/>
          </w:tcPr>
          <w:p w14:paraId="2E948F2D" w14:textId="492200B4"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4931187,83</w:t>
            </w:r>
          </w:p>
        </w:tc>
        <w:tc>
          <w:tcPr>
            <w:tcW w:w="644" w:type="pct"/>
            <w:tcBorders>
              <w:top w:val="nil"/>
              <w:left w:val="nil"/>
              <w:bottom w:val="single" w:sz="4" w:space="0" w:color="auto"/>
              <w:right w:val="single" w:sz="4" w:space="0" w:color="auto"/>
            </w:tcBorders>
            <w:shd w:val="clear" w:color="auto" w:fill="auto"/>
            <w:hideMark/>
          </w:tcPr>
          <w:p w14:paraId="1445794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484A810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1398673"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75F22FC4"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671F79BF"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9999994030</w:t>
            </w:r>
          </w:p>
        </w:tc>
        <w:tc>
          <w:tcPr>
            <w:tcW w:w="634" w:type="pct"/>
            <w:tcBorders>
              <w:top w:val="nil"/>
              <w:left w:val="nil"/>
              <w:bottom w:val="single" w:sz="4" w:space="0" w:color="auto"/>
              <w:right w:val="single" w:sz="4" w:space="0" w:color="auto"/>
            </w:tcBorders>
            <w:shd w:val="clear" w:color="auto" w:fill="auto"/>
            <w:hideMark/>
          </w:tcPr>
          <w:p w14:paraId="3D8E84D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auto"/>
              <w:right w:val="single" w:sz="4" w:space="0" w:color="auto"/>
            </w:tcBorders>
            <w:shd w:val="clear" w:color="auto" w:fill="auto"/>
            <w:hideMark/>
          </w:tcPr>
          <w:p w14:paraId="1F8B91B0" w14:textId="67D64D00" w:rsidR="00955766" w:rsidRPr="0034224C" w:rsidRDefault="00955766" w:rsidP="00C4085E">
            <w:pPr>
              <w:jc w:val="right"/>
              <w:rPr>
                <w:rFonts w:eastAsia="Times New Roman"/>
                <w:color w:val="000000"/>
                <w:lang w:eastAsia="ru-RU"/>
              </w:rPr>
            </w:pPr>
            <w:r w:rsidRPr="0034224C">
              <w:rPr>
                <w:rFonts w:eastAsia="Times New Roman"/>
                <w:color w:val="000000"/>
                <w:lang w:eastAsia="ru-RU"/>
              </w:rPr>
              <w:t>4931187,83</w:t>
            </w:r>
          </w:p>
        </w:tc>
        <w:tc>
          <w:tcPr>
            <w:tcW w:w="644" w:type="pct"/>
            <w:tcBorders>
              <w:top w:val="nil"/>
              <w:left w:val="nil"/>
              <w:bottom w:val="single" w:sz="4" w:space="0" w:color="auto"/>
              <w:right w:val="single" w:sz="4" w:space="0" w:color="auto"/>
            </w:tcBorders>
            <w:shd w:val="clear" w:color="auto" w:fill="auto"/>
            <w:hideMark/>
          </w:tcPr>
          <w:p w14:paraId="4860D565"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45E74FF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0AAAC539"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auto" w:fill="auto"/>
            <w:hideMark/>
          </w:tcPr>
          <w:p w14:paraId="16E79A8F"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42" w:type="pct"/>
            <w:tcBorders>
              <w:top w:val="nil"/>
              <w:left w:val="nil"/>
              <w:bottom w:val="single" w:sz="4" w:space="0" w:color="auto"/>
              <w:right w:val="single" w:sz="4" w:space="0" w:color="auto"/>
            </w:tcBorders>
            <w:shd w:val="clear" w:color="auto" w:fill="auto"/>
            <w:hideMark/>
          </w:tcPr>
          <w:p w14:paraId="4E211CF1"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99999S2170</w:t>
            </w:r>
          </w:p>
        </w:tc>
        <w:tc>
          <w:tcPr>
            <w:tcW w:w="634" w:type="pct"/>
            <w:tcBorders>
              <w:top w:val="nil"/>
              <w:left w:val="nil"/>
              <w:bottom w:val="single" w:sz="4" w:space="0" w:color="auto"/>
              <w:right w:val="single" w:sz="4" w:space="0" w:color="auto"/>
            </w:tcBorders>
            <w:shd w:val="clear" w:color="auto" w:fill="auto"/>
            <w:hideMark/>
          </w:tcPr>
          <w:p w14:paraId="67602958"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000</w:t>
            </w:r>
          </w:p>
        </w:tc>
        <w:tc>
          <w:tcPr>
            <w:tcW w:w="644" w:type="pct"/>
            <w:tcBorders>
              <w:top w:val="nil"/>
              <w:left w:val="nil"/>
              <w:bottom w:val="single" w:sz="4" w:space="0" w:color="auto"/>
              <w:right w:val="single" w:sz="4" w:space="0" w:color="auto"/>
            </w:tcBorders>
            <w:shd w:val="clear" w:color="auto" w:fill="auto"/>
            <w:hideMark/>
          </w:tcPr>
          <w:p w14:paraId="6F1F0AC1" w14:textId="0A84F89F"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1224774,00</w:t>
            </w:r>
          </w:p>
        </w:tc>
        <w:tc>
          <w:tcPr>
            <w:tcW w:w="644" w:type="pct"/>
            <w:tcBorders>
              <w:top w:val="nil"/>
              <w:left w:val="nil"/>
              <w:bottom w:val="single" w:sz="4" w:space="0" w:color="auto"/>
              <w:right w:val="single" w:sz="4" w:space="0" w:color="auto"/>
            </w:tcBorders>
            <w:shd w:val="clear" w:color="auto" w:fill="auto"/>
            <w:hideMark/>
          </w:tcPr>
          <w:p w14:paraId="14EC7CA3"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4F7629B1"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5FF3387F"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545CDAF3"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948727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99999S2170</w:t>
            </w:r>
          </w:p>
        </w:tc>
        <w:tc>
          <w:tcPr>
            <w:tcW w:w="634" w:type="pct"/>
            <w:tcBorders>
              <w:top w:val="nil"/>
              <w:left w:val="nil"/>
              <w:bottom w:val="single" w:sz="4" w:space="0" w:color="auto"/>
              <w:right w:val="single" w:sz="4" w:space="0" w:color="auto"/>
            </w:tcBorders>
            <w:shd w:val="clear" w:color="auto" w:fill="auto"/>
            <w:hideMark/>
          </w:tcPr>
          <w:p w14:paraId="3B5AF8E5"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200</w:t>
            </w:r>
          </w:p>
        </w:tc>
        <w:tc>
          <w:tcPr>
            <w:tcW w:w="644" w:type="pct"/>
            <w:tcBorders>
              <w:top w:val="nil"/>
              <w:left w:val="nil"/>
              <w:bottom w:val="single" w:sz="4" w:space="0" w:color="auto"/>
              <w:right w:val="single" w:sz="4" w:space="0" w:color="auto"/>
            </w:tcBorders>
            <w:shd w:val="clear" w:color="auto" w:fill="auto"/>
            <w:hideMark/>
          </w:tcPr>
          <w:p w14:paraId="2C0B4A9A" w14:textId="5B5C1C61"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1224774,00</w:t>
            </w:r>
          </w:p>
        </w:tc>
        <w:tc>
          <w:tcPr>
            <w:tcW w:w="644" w:type="pct"/>
            <w:tcBorders>
              <w:top w:val="nil"/>
              <w:left w:val="nil"/>
              <w:bottom w:val="single" w:sz="4" w:space="0" w:color="auto"/>
              <w:right w:val="single" w:sz="4" w:space="0" w:color="auto"/>
            </w:tcBorders>
            <w:shd w:val="clear" w:color="auto" w:fill="auto"/>
            <w:hideMark/>
          </w:tcPr>
          <w:p w14:paraId="4839AE84"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67E8DD1C"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CC4ED47" w14:textId="77777777" w:rsidTr="00955766">
        <w:trPr>
          <w:trHeight w:val="20"/>
        </w:trPr>
        <w:tc>
          <w:tcPr>
            <w:tcW w:w="1766" w:type="pct"/>
            <w:tcBorders>
              <w:top w:val="single" w:sz="4" w:space="0" w:color="auto"/>
              <w:left w:val="single" w:sz="4" w:space="0" w:color="auto"/>
              <w:bottom w:val="single" w:sz="4" w:space="0" w:color="auto"/>
              <w:right w:val="single" w:sz="4" w:space="0" w:color="auto"/>
            </w:tcBorders>
            <w:shd w:val="clear" w:color="FFFFFF" w:fill="FFFFFF"/>
            <w:hideMark/>
          </w:tcPr>
          <w:p w14:paraId="10CB48F7" w14:textId="77777777" w:rsidR="00955766" w:rsidRPr="0034224C" w:rsidRDefault="00955766" w:rsidP="00955766">
            <w:pPr>
              <w:jc w:val="both"/>
              <w:rPr>
                <w:rFonts w:eastAsia="Times New Roman"/>
                <w:color w:val="000000"/>
                <w:lang w:eastAsia="ru-RU"/>
              </w:rPr>
            </w:pPr>
            <w:r w:rsidRPr="0034224C">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61BAE3A0"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99999S2170</w:t>
            </w:r>
          </w:p>
        </w:tc>
        <w:tc>
          <w:tcPr>
            <w:tcW w:w="634" w:type="pct"/>
            <w:tcBorders>
              <w:top w:val="nil"/>
              <w:left w:val="nil"/>
              <w:bottom w:val="single" w:sz="4" w:space="0" w:color="auto"/>
              <w:right w:val="single" w:sz="4" w:space="0" w:color="auto"/>
            </w:tcBorders>
            <w:shd w:val="clear" w:color="auto" w:fill="auto"/>
            <w:hideMark/>
          </w:tcPr>
          <w:p w14:paraId="59BB5E4B" w14:textId="77777777" w:rsidR="00955766" w:rsidRPr="0034224C" w:rsidRDefault="00955766" w:rsidP="00C4085E">
            <w:pPr>
              <w:jc w:val="center"/>
              <w:rPr>
                <w:rFonts w:eastAsia="Times New Roman"/>
                <w:color w:val="000000"/>
                <w:lang w:eastAsia="ru-RU"/>
              </w:rPr>
            </w:pPr>
            <w:r w:rsidRPr="0034224C">
              <w:rPr>
                <w:rFonts w:eastAsia="Times New Roman"/>
                <w:color w:val="000000"/>
                <w:lang w:eastAsia="ru-RU"/>
              </w:rPr>
              <w:t>240</w:t>
            </w:r>
          </w:p>
        </w:tc>
        <w:tc>
          <w:tcPr>
            <w:tcW w:w="644" w:type="pct"/>
            <w:tcBorders>
              <w:top w:val="nil"/>
              <w:left w:val="nil"/>
              <w:bottom w:val="single" w:sz="4" w:space="0" w:color="auto"/>
              <w:right w:val="single" w:sz="4" w:space="0" w:color="auto"/>
            </w:tcBorders>
            <w:shd w:val="clear" w:color="auto" w:fill="auto"/>
            <w:hideMark/>
          </w:tcPr>
          <w:p w14:paraId="041D560A" w14:textId="26BDEC67" w:rsidR="00955766" w:rsidRPr="0034224C" w:rsidRDefault="00955766" w:rsidP="00C4085E">
            <w:pPr>
              <w:jc w:val="right"/>
              <w:rPr>
                <w:rFonts w:eastAsia="Times New Roman"/>
                <w:color w:val="000000"/>
                <w:lang w:eastAsia="ru-RU"/>
              </w:rPr>
            </w:pPr>
            <w:r w:rsidRPr="0034224C">
              <w:rPr>
                <w:rFonts w:eastAsia="Times New Roman"/>
                <w:color w:val="000000"/>
                <w:lang w:eastAsia="ru-RU"/>
              </w:rPr>
              <w:t>1224774,00</w:t>
            </w:r>
          </w:p>
        </w:tc>
        <w:tc>
          <w:tcPr>
            <w:tcW w:w="644" w:type="pct"/>
            <w:tcBorders>
              <w:top w:val="nil"/>
              <w:left w:val="nil"/>
              <w:bottom w:val="single" w:sz="4" w:space="0" w:color="auto"/>
              <w:right w:val="single" w:sz="4" w:space="0" w:color="auto"/>
            </w:tcBorders>
            <w:shd w:val="clear" w:color="auto" w:fill="auto"/>
            <w:hideMark/>
          </w:tcPr>
          <w:p w14:paraId="747A7B98"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c>
          <w:tcPr>
            <w:tcW w:w="671" w:type="pct"/>
            <w:tcBorders>
              <w:top w:val="nil"/>
              <w:left w:val="nil"/>
              <w:bottom w:val="single" w:sz="4" w:space="0" w:color="auto"/>
              <w:right w:val="single" w:sz="4" w:space="0" w:color="auto"/>
            </w:tcBorders>
            <w:shd w:val="clear" w:color="auto" w:fill="auto"/>
            <w:hideMark/>
          </w:tcPr>
          <w:p w14:paraId="19E47EBE" w14:textId="77777777" w:rsidR="00955766" w:rsidRPr="0034224C" w:rsidRDefault="00955766" w:rsidP="00C4085E">
            <w:pPr>
              <w:jc w:val="right"/>
              <w:rPr>
                <w:rFonts w:eastAsia="Times New Roman"/>
                <w:color w:val="000000"/>
                <w:lang w:eastAsia="ru-RU"/>
              </w:rPr>
            </w:pPr>
            <w:r w:rsidRPr="0034224C">
              <w:rPr>
                <w:rFonts w:eastAsia="Times New Roman"/>
                <w:color w:val="000000"/>
                <w:lang w:eastAsia="ru-RU"/>
              </w:rPr>
              <w:t>0,00</w:t>
            </w:r>
          </w:p>
        </w:tc>
      </w:tr>
      <w:tr w:rsidR="00955766" w:rsidRPr="0034224C" w14:paraId="1FD13C16" w14:textId="77777777" w:rsidTr="00955766">
        <w:trPr>
          <w:trHeight w:val="20"/>
        </w:trPr>
        <w:tc>
          <w:tcPr>
            <w:tcW w:w="2408" w:type="pct"/>
            <w:gridSpan w:val="2"/>
            <w:tcBorders>
              <w:top w:val="nil"/>
              <w:left w:val="single" w:sz="4" w:space="0" w:color="000000"/>
              <w:bottom w:val="single" w:sz="4" w:space="0" w:color="000000"/>
              <w:right w:val="nil"/>
            </w:tcBorders>
            <w:shd w:val="clear" w:color="auto" w:fill="auto"/>
            <w:vAlign w:val="bottom"/>
            <w:hideMark/>
          </w:tcPr>
          <w:p w14:paraId="49CF8626" w14:textId="77777777" w:rsidR="00955766" w:rsidRPr="0034224C" w:rsidRDefault="00955766" w:rsidP="00955766">
            <w:pPr>
              <w:jc w:val="both"/>
              <w:rPr>
                <w:rFonts w:eastAsia="Times New Roman"/>
                <w:b/>
                <w:bCs/>
                <w:color w:val="000000"/>
                <w:lang w:eastAsia="ru-RU"/>
              </w:rPr>
            </w:pPr>
            <w:r w:rsidRPr="0034224C">
              <w:rPr>
                <w:rFonts w:eastAsia="Times New Roman"/>
                <w:b/>
                <w:bCs/>
                <w:color w:val="000000"/>
                <w:lang w:eastAsia="ru-RU"/>
              </w:rPr>
              <w:t>Всего расходов:</w:t>
            </w:r>
          </w:p>
        </w:tc>
        <w:tc>
          <w:tcPr>
            <w:tcW w:w="634" w:type="pct"/>
            <w:tcBorders>
              <w:top w:val="nil"/>
              <w:left w:val="nil"/>
              <w:bottom w:val="single" w:sz="4" w:space="0" w:color="000000"/>
              <w:right w:val="nil"/>
            </w:tcBorders>
            <w:shd w:val="clear" w:color="auto" w:fill="auto"/>
            <w:vAlign w:val="bottom"/>
            <w:hideMark/>
          </w:tcPr>
          <w:p w14:paraId="395A32FA" w14:textId="77777777" w:rsidR="00955766" w:rsidRPr="0034224C" w:rsidRDefault="00955766" w:rsidP="00C4085E">
            <w:pPr>
              <w:rPr>
                <w:rFonts w:eastAsia="Times New Roman"/>
                <w:b/>
                <w:bCs/>
                <w:color w:val="000000"/>
                <w:lang w:eastAsia="ru-RU"/>
              </w:rPr>
            </w:pPr>
            <w:r w:rsidRPr="0034224C">
              <w:rPr>
                <w:rFonts w:eastAsia="Times New Roman"/>
                <w:b/>
                <w:bCs/>
                <w:color w:val="000000"/>
                <w:lang w:eastAsia="ru-RU"/>
              </w:rPr>
              <w:t> </w:t>
            </w:r>
          </w:p>
        </w:tc>
        <w:tc>
          <w:tcPr>
            <w:tcW w:w="644" w:type="pct"/>
            <w:tcBorders>
              <w:top w:val="nil"/>
              <w:left w:val="single" w:sz="4" w:space="0" w:color="auto"/>
              <w:bottom w:val="single" w:sz="4" w:space="0" w:color="000000"/>
              <w:right w:val="single" w:sz="4" w:space="0" w:color="000000"/>
            </w:tcBorders>
            <w:shd w:val="clear" w:color="auto" w:fill="auto"/>
            <w:hideMark/>
          </w:tcPr>
          <w:p w14:paraId="54626C1F" w14:textId="4A94A47A"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2016803818,46</w:t>
            </w:r>
          </w:p>
        </w:tc>
        <w:tc>
          <w:tcPr>
            <w:tcW w:w="644" w:type="pct"/>
            <w:tcBorders>
              <w:top w:val="nil"/>
              <w:left w:val="nil"/>
              <w:bottom w:val="single" w:sz="4" w:space="0" w:color="000000"/>
              <w:right w:val="single" w:sz="4" w:space="0" w:color="000000"/>
            </w:tcBorders>
            <w:shd w:val="clear" w:color="auto" w:fill="auto"/>
            <w:hideMark/>
          </w:tcPr>
          <w:p w14:paraId="5EDAD027" w14:textId="0A3C4730"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1322306644,44</w:t>
            </w:r>
          </w:p>
        </w:tc>
        <w:tc>
          <w:tcPr>
            <w:tcW w:w="671" w:type="pct"/>
            <w:tcBorders>
              <w:top w:val="nil"/>
              <w:left w:val="nil"/>
              <w:bottom w:val="single" w:sz="4" w:space="0" w:color="000000"/>
              <w:right w:val="single" w:sz="4" w:space="0" w:color="000000"/>
            </w:tcBorders>
            <w:shd w:val="clear" w:color="auto" w:fill="auto"/>
            <w:hideMark/>
          </w:tcPr>
          <w:p w14:paraId="0B7061C8" w14:textId="06D8B1A3" w:rsidR="00955766" w:rsidRPr="0034224C" w:rsidRDefault="00955766" w:rsidP="00C4085E">
            <w:pPr>
              <w:jc w:val="right"/>
              <w:rPr>
                <w:rFonts w:eastAsia="Times New Roman"/>
                <w:b/>
                <w:bCs/>
                <w:color w:val="000000"/>
                <w:lang w:eastAsia="ru-RU"/>
              </w:rPr>
            </w:pPr>
            <w:r w:rsidRPr="0034224C">
              <w:rPr>
                <w:rFonts w:eastAsia="Times New Roman"/>
                <w:b/>
                <w:bCs/>
                <w:color w:val="000000"/>
                <w:lang w:eastAsia="ru-RU"/>
              </w:rPr>
              <w:t>1389505247,69</w:t>
            </w:r>
          </w:p>
        </w:tc>
      </w:tr>
    </w:tbl>
    <w:p w14:paraId="0D3094A9" w14:textId="77777777" w:rsidR="00962BC6" w:rsidRDefault="00962BC6" w:rsidP="00C4085E">
      <w:pPr>
        <w:tabs>
          <w:tab w:val="left" w:pos="540"/>
          <w:tab w:val="center" w:pos="5159"/>
        </w:tabs>
        <w:rPr>
          <w:b/>
          <w:spacing w:val="-6"/>
          <w:sz w:val="32"/>
          <w:szCs w:val="22"/>
        </w:rPr>
        <w:sectPr w:rsidR="00962BC6" w:rsidSect="00CA20FA">
          <w:pgSz w:w="11907" w:h="16840" w:code="9"/>
          <w:pgMar w:top="794" w:right="794" w:bottom="794" w:left="794" w:header="0" w:footer="0" w:gutter="0"/>
          <w:cols w:space="708"/>
          <w:docGrid w:linePitch="360"/>
        </w:sectPr>
      </w:pPr>
    </w:p>
    <w:p w14:paraId="7839CC74" w14:textId="08BA1CD2" w:rsidR="004B7D84" w:rsidRPr="004B7D84" w:rsidRDefault="004B7D84" w:rsidP="00A1208D">
      <w:pPr>
        <w:tabs>
          <w:tab w:val="left" w:pos="1068"/>
          <w:tab w:val="left" w:pos="2028"/>
          <w:tab w:val="left" w:pos="2988"/>
          <w:tab w:val="left" w:pos="3948"/>
          <w:tab w:val="left" w:pos="4908"/>
          <w:tab w:val="left" w:pos="6628"/>
        </w:tabs>
        <w:ind w:left="5670"/>
        <w:outlineLvl w:val="2"/>
        <w:rPr>
          <w:rFonts w:eastAsia="Times New Roman"/>
          <w:color w:val="000000"/>
          <w:sz w:val="26"/>
          <w:szCs w:val="26"/>
          <w:lang w:eastAsia="ru-RU"/>
        </w:rPr>
      </w:pPr>
      <w:bookmarkStart w:id="2" w:name="_Toc186484362"/>
      <w:r w:rsidRPr="004B7D84">
        <w:rPr>
          <w:rFonts w:eastAsia="Times New Roman"/>
          <w:color w:val="000000"/>
          <w:sz w:val="26"/>
          <w:szCs w:val="26"/>
          <w:lang w:eastAsia="ru-RU"/>
        </w:rPr>
        <w:lastRenderedPageBreak/>
        <w:t>Приложение 6</w:t>
      </w:r>
      <w:bookmarkEnd w:id="2"/>
    </w:p>
    <w:p w14:paraId="5C658709" w14:textId="66F05930" w:rsidR="004B7D84" w:rsidRPr="004B7D84" w:rsidRDefault="004B7D84" w:rsidP="004B7D84">
      <w:pPr>
        <w:tabs>
          <w:tab w:val="left" w:pos="1068"/>
          <w:tab w:val="left" w:pos="2028"/>
          <w:tab w:val="left" w:pos="2988"/>
          <w:tab w:val="left" w:pos="3948"/>
          <w:tab w:val="left" w:pos="4908"/>
          <w:tab w:val="left" w:pos="6628"/>
        </w:tabs>
        <w:ind w:left="5670"/>
        <w:rPr>
          <w:rFonts w:eastAsia="Times New Roman"/>
          <w:color w:val="000000"/>
          <w:sz w:val="26"/>
          <w:szCs w:val="26"/>
          <w:lang w:eastAsia="ru-RU"/>
        </w:rPr>
      </w:pPr>
      <w:r w:rsidRPr="004B7D84">
        <w:rPr>
          <w:rFonts w:eastAsia="Times New Roman"/>
          <w:color w:val="000000"/>
          <w:sz w:val="26"/>
          <w:szCs w:val="26"/>
          <w:lang w:eastAsia="ru-RU"/>
        </w:rPr>
        <w:t>к проекту нормативного правового акта</w:t>
      </w:r>
      <w:r w:rsidRPr="004B7D84">
        <w:rPr>
          <w:rFonts w:eastAsia="Times New Roman"/>
          <w:color w:val="000000"/>
          <w:sz w:val="26"/>
          <w:szCs w:val="26"/>
          <w:lang w:eastAsia="ru-RU"/>
        </w:rPr>
        <w:br/>
        <w:t>от 26.12.2024 № 126-НПА</w:t>
      </w:r>
    </w:p>
    <w:p w14:paraId="62A60647" w14:textId="77777777" w:rsidR="004B7D84" w:rsidRDefault="004B7D84" w:rsidP="004B7D84">
      <w:pPr>
        <w:tabs>
          <w:tab w:val="left" w:pos="1068"/>
          <w:tab w:val="left" w:pos="2028"/>
          <w:tab w:val="left" w:pos="2988"/>
          <w:tab w:val="left" w:pos="3948"/>
          <w:tab w:val="left" w:pos="4908"/>
          <w:tab w:val="left" w:pos="6628"/>
        </w:tabs>
        <w:ind w:left="5670"/>
        <w:rPr>
          <w:rFonts w:eastAsia="Times New Roman"/>
          <w:lang w:eastAsia="ru-RU"/>
        </w:rPr>
      </w:pPr>
      <w:r w:rsidRPr="00962BC6">
        <w:rPr>
          <w:rFonts w:eastAsia="Times New Roman"/>
          <w:color w:val="000000"/>
          <w:sz w:val="22"/>
          <w:szCs w:val="22"/>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p>
    <w:p w14:paraId="3DFA38B7" w14:textId="17CB05B1" w:rsidR="004B7D84" w:rsidRPr="004B7D84" w:rsidRDefault="004B7D84" w:rsidP="004B7D84">
      <w:pPr>
        <w:tabs>
          <w:tab w:val="left" w:pos="1068"/>
          <w:tab w:val="left" w:pos="2028"/>
          <w:tab w:val="left" w:pos="2988"/>
          <w:tab w:val="left" w:pos="3948"/>
          <w:tab w:val="left" w:pos="4908"/>
          <w:tab w:val="left" w:pos="6628"/>
        </w:tabs>
        <w:ind w:left="5670"/>
        <w:rPr>
          <w:rFonts w:eastAsia="Times New Roman"/>
          <w:color w:val="000000"/>
          <w:sz w:val="26"/>
          <w:szCs w:val="26"/>
          <w:lang w:eastAsia="ru-RU"/>
        </w:rPr>
      </w:pPr>
      <w:r w:rsidRPr="004B7D84">
        <w:rPr>
          <w:rFonts w:eastAsia="Times New Roman"/>
          <w:color w:val="000000"/>
          <w:sz w:val="26"/>
          <w:szCs w:val="26"/>
          <w:lang w:eastAsia="ru-RU"/>
        </w:rPr>
        <w:t>Приложение 6</w:t>
      </w:r>
    </w:p>
    <w:p w14:paraId="435E9328" w14:textId="164BCDBA" w:rsidR="004B7D84" w:rsidRPr="004B7D84" w:rsidRDefault="004B7D84" w:rsidP="004B7D84">
      <w:pPr>
        <w:tabs>
          <w:tab w:val="left" w:pos="1068"/>
          <w:tab w:val="left" w:pos="2028"/>
          <w:tab w:val="left" w:pos="2988"/>
          <w:tab w:val="left" w:pos="3948"/>
          <w:tab w:val="left" w:pos="4908"/>
          <w:tab w:val="left" w:pos="6628"/>
        </w:tabs>
        <w:ind w:left="5670"/>
        <w:rPr>
          <w:rFonts w:eastAsia="Times New Roman"/>
          <w:color w:val="000000"/>
          <w:sz w:val="26"/>
          <w:szCs w:val="26"/>
          <w:lang w:eastAsia="ru-RU"/>
        </w:rPr>
      </w:pPr>
      <w:r w:rsidRPr="004B7D84">
        <w:rPr>
          <w:rFonts w:eastAsia="Times New Roman"/>
          <w:color w:val="000000"/>
          <w:sz w:val="26"/>
          <w:szCs w:val="26"/>
          <w:lang w:eastAsia="ru-RU"/>
        </w:rPr>
        <w:t>к Нормативному правовому акту</w:t>
      </w:r>
      <w:r w:rsidRPr="004B7D84">
        <w:rPr>
          <w:rFonts w:eastAsia="Times New Roman"/>
          <w:color w:val="000000"/>
          <w:sz w:val="26"/>
          <w:szCs w:val="26"/>
          <w:lang w:eastAsia="ru-RU"/>
        </w:rPr>
        <w:br/>
        <w:t>от 08.12.2023 №87-НПА</w:t>
      </w:r>
    </w:p>
    <w:p w14:paraId="1E4034BC" w14:textId="77777777" w:rsidR="004B7D84" w:rsidRPr="004B7D84" w:rsidRDefault="004B7D84" w:rsidP="00C4085E">
      <w:pPr>
        <w:tabs>
          <w:tab w:val="left" w:pos="1068"/>
          <w:tab w:val="left" w:pos="2028"/>
          <w:tab w:val="left" w:pos="2988"/>
          <w:tab w:val="left" w:pos="3948"/>
          <w:tab w:val="left" w:pos="4908"/>
          <w:tab w:val="left" w:pos="6628"/>
          <w:tab w:val="left" w:pos="7588"/>
          <w:tab w:val="left" w:pos="8548"/>
          <w:tab w:val="left" w:pos="9508"/>
        </w:tabs>
        <w:ind w:left="108"/>
        <w:rPr>
          <w:rFonts w:eastAsia="Times New Roman"/>
          <w:sz w:val="26"/>
          <w:szCs w:val="26"/>
          <w:lang w:eastAsia="ru-RU"/>
        </w:rPr>
      </w:pPr>
      <w:r w:rsidRPr="00962BC6">
        <w:rPr>
          <w:rFonts w:eastAsia="Times New Roman"/>
          <w:color w:val="000000"/>
          <w:sz w:val="22"/>
          <w:szCs w:val="22"/>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4B7D84">
        <w:rPr>
          <w:rFonts w:eastAsia="Times New Roman"/>
          <w:sz w:val="26"/>
          <w:szCs w:val="26"/>
          <w:lang w:eastAsia="ru-RU"/>
        </w:rPr>
        <w:tab/>
      </w:r>
      <w:r w:rsidRPr="004B7D84">
        <w:rPr>
          <w:rFonts w:eastAsia="Times New Roman"/>
          <w:sz w:val="26"/>
          <w:szCs w:val="26"/>
          <w:lang w:eastAsia="ru-RU"/>
        </w:rPr>
        <w:tab/>
      </w:r>
      <w:r w:rsidRPr="004B7D84">
        <w:rPr>
          <w:rFonts w:eastAsia="Times New Roman"/>
          <w:sz w:val="26"/>
          <w:szCs w:val="26"/>
          <w:lang w:eastAsia="ru-RU"/>
        </w:rPr>
        <w:tab/>
      </w:r>
      <w:r w:rsidRPr="004B7D84">
        <w:rPr>
          <w:rFonts w:eastAsia="Times New Roman"/>
          <w:sz w:val="26"/>
          <w:szCs w:val="26"/>
          <w:lang w:eastAsia="ru-RU"/>
        </w:rPr>
        <w:tab/>
      </w:r>
    </w:p>
    <w:p w14:paraId="2033C38D" w14:textId="75201CAD" w:rsidR="004B7D84" w:rsidRPr="004B7D84" w:rsidRDefault="004B7D84" w:rsidP="004B7D84">
      <w:pPr>
        <w:ind w:left="108"/>
        <w:jc w:val="center"/>
        <w:rPr>
          <w:rFonts w:eastAsia="Times New Roman"/>
          <w:b/>
          <w:bCs/>
          <w:color w:val="000000"/>
          <w:sz w:val="26"/>
          <w:szCs w:val="26"/>
          <w:lang w:eastAsia="ru-RU"/>
        </w:rPr>
      </w:pPr>
      <w:r w:rsidRPr="004B7D84">
        <w:rPr>
          <w:rFonts w:eastAsia="Times New Roman"/>
          <w:b/>
          <w:bCs/>
          <w:color w:val="000000"/>
          <w:sz w:val="26"/>
          <w:szCs w:val="26"/>
          <w:lang w:eastAsia="ru-RU"/>
        </w:rPr>
        <w:t>Общий объем</w:t>
      </w:r>
    </w:p>
    <w:p w14:paraId="7CE1B4FC" w14:textId="77777777" w:rsidR="004B7D84" w:rsidRPr="004B7D84" w:rsidRDefault="004B7D84" w:rsidP="004B7D84">
      <w:pPr>
        <w:ind w:left="108"/>
        <w:jc w:val="center"/>
        <w:rPr>
          <w:rFonts w:eastAsia="Times New Roman"/>
          <w:b/>
          <w:bCs/>
          <w:color w:val="000000"/>
          <w:sz w:val="26"/>
          <w:szCs w:val="26"/>
          <w:lang w:eastAsia="ru-RU"/>
        </w:rPr>
      </w:pPr>
      <w:r w:rsidRPr="004B7D84">
        <w:rPr>
          <w:rFonts w:eastAsia="Times New Roman"/>
          <w:b/>
          <w:bCs/>
          <w:color w:val="000000"/>
          <w:sz w:val="26"/>
          <w:szCs w:val="26"/>
          <w:lang w:eastAsia="ru-RU"/>
        </w:rPr>
        <w:t>бюджетных ассигнований на исполнение публичных нормативных обязательств</w:t>
      </w:r>
    </w:p>
    <w:p w14:paraId="79E933A9" w14:textId="77777777" w:rsidR="004B7D84" w:rsidRPr="004B7D84" w:rsidRDefault="004B7D84" w:rsidP="004B7D84">
      <w:pPr>
        <w:ind w:left="108"/>
        <w:jc w:val="center"/>
        <w:rPr>
          <w:rFonts w:eastAsia="Times New Roman"/>
          <w:b/>
          <w:bCs/>
          <w:color w:val="000000"/>
          <w:sz w:val="26"/>
          <w:szCs w:val="26"/>
          <w:lang w:eastAsia="ru-RU"/>
        </w:rPr>
      </w:pPr>
      <w:r w:rsidRPr="004B7D84">
        <w:rPr>
          <w:rFonts w:eastAsia="Times New Roman"/>
          <w:b/>
          <w:bCs/>
          <w:color w:val="000000"/>
          <w:sz w:val="26"/>
          <w:szCs w:val="26"/>
          <w:lang w:eastAsia="ru-RU"/>
        </w:rPr>
        <w:t>Хасанского муниципального округа на 2024 год и плановый период 2025 и 2026 годов</w:t>
      </w:r>
    </w:p>
    <w:p w14:paraId="026FCE03" w14:textId="77777777" w:rsidR="004B7D84" w:rsidRPr="004B7D84" w:rsidRDefault="004B7D84" w:rsidP="00C4085E">
      <w:pPr>
        <w:tabs>
          <w:tab w:val="left" w:pos="1068"/>
          <w:tab w:val="left" w:pos="2028"/>
          <w:tab w:val="left" w:pos="2988"/>
          <w:tab w:val="left" w:pos="3948"/>
          <w:tab w:val="left" w:pos="4908"/>
          <w:tab w:val="left" w:pos="6628"/>
          <w:tab w:val="left" w:pos="7588"/>
          <w:tab w:val="left" w:pos="8548"/>
          <w:tab w:val="left" w:pos="9508"/>
        </w:tabs>
        <w:ind w:left="108"/>
        <w:rPr>
          <w:rFonts w:eastAsia="Times New Roman"/>
          <w:sz w:val="26"/>
          <w:szCs w:val="26"/>
          <w:lang w:eastAsia="ru-RU"/>
        </w:rPr>
      </w:pPr>
      <w:r w:rsidRPr="00962BC6">
        <w:rPr>
          <w:rFonts w:eastAsia="Times New Roman"/>
          <w:color w:val="000000"/>
          <w:sz w:val="26"/>
          <w:szCs w:val="26"/>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4B7D84">
        <w:rPr>
          <w:rFonts w:eastAsia="Times New Roman"/>
          <w:sz w:val="26"/>
          <w:szCs w:val="26"/>
          <w:lang w:eastAsia="ru-RU"/>
        </w:rPr>
        <w:tab/>
      </w:r>
      <w:r w:rsidRPr="004B7D84">
        <w:rPr>
          <w:rFonts w:eastAsia="Times New Roman"/>
          <w:sz w:val="26"/>
          <w:szCs w:val="26"/>
          <w:lang w:eastAsia="ru-RU"/>
        </w:rPr>
        <w:tab/>
      </w:r>
      <w:r w:rsidRPr="004B7D84">
        <w:rPr>
          <w:rFonts w:eastAsia="Times New Roman"/>
          <w:sz w:val="26"/>
          <w:szCs w:val="26"/>
          <w:lang w:eastAsia="ru-RU"/>
        </w:rPr>
        <w:tab/>
      </w:r>
      <w:r w:rsidRPr="004B7D84">
        <w:rPr>
          <w:rFonts w:eastAsia="Times New Roman"/>
          <w:sz w:val="26"/>
          <w:szCs w:val="26"/>
          <w:lang w:eastAsia="ru-RU"/>
        </w:rPr>
        <w:tab/>
      </w:r>
    </w:p>
    <w:p w14:paraId="163F070F" w14:textId="77777777" w:rsidR="004B7D84" w:rsidRPr="004B7D84" w:rsidRDefault="004B7D84" w:rsidP="004B7D84">
      <w:pPr>
        <w:tabs>
          <w:tab w:val="left" w:pos="1068"/>
          <w:tab w:val="left" w:pos="2028"/>
          <w:tab w:val="left" w:pos="2988"/>
          <w:tab w:val="left" w:pos="3948"/>
          <w:tab w:val="left" w:pos="4908"/>
          <w:tab w:val="left" w:pos="6628"/>
          <w:tab w:val="left" w:pos="7588"/>
          <w:tab w:val="left" w:pos="8548"/>
        </w:tabs>
        <w:ind w:left="108"/>
        <w:jc w:val="right"/>
        <w:rPr>
          <w:rFonts w:eastAsia="Times New Roman"/>
          <w:color w:val="000000"/>
          <w:sz w:val="26"/>
          <w:szCs w:val="26"/>
          <w:lang w:eastAsia="ru-RU"/>
        </w:rPr>
      </w:pP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962BC6">
        <w:rPr>
          <w:rFonts w:eastAsia="Times New Roman"/>
          <w:lang w:eastAsia="ru-RU"/>
        </w:rPr>
        <w:tab/>
      </w:r>
      <w:r w:rsidRPr="004B7D84">
        <w:rPr>
          <w:rFonts w:eastAsia="Times New Roman"/>
          <w:sz w:val="26"/>
          <w:szCs w:val="26"/>
          <w:lang w:eastAsia="ru-RU"/>
        </w:rPr>
        <w:tab/>
      </w:r>
      <w:r w:rsidRPr="004B7D84">
        <w:rPr>
          <w:rFonts w:eastAsia="Times New Roman"/>
          <w:sz w:val="26"/>
          <w:szCs w:val="26"/>
          <w:lang w:eastAsia="ru-RU"/>
        </w:rPr>
        <w:tab/>
      </w:r>
      <w:r w:rsidRPr="004B7D84">
        <w:rPr>
          <w:rFonts w:eastAsia="Times New Roman"/>
          <w:sz w:val="26"/>
          <w:szCs w:val="26"/>
          <w:lang w:eastAsia="ru-RU"/>
        </w:rPr>
        <w:tab/>
      </w:r>
      <w:r w:rsidRPr="004B7D84">
        <w:rPr>
          <w:rFonts w:eastAsia="Times New Roman"/>
          <w:color w:val="000000"/>
          <w:sz w:val="26"/>
          <w:szCs w:val="26"/>
          <w:lang w:eastAsia="ru-RU"/>
        </w:rPr>
        <w:t>(рублей)</w:t>
      </w:r>
    </w:p>
    <w:tbl>
      <w:tblPr>
        <w:tblW w:w="5000" w:type="pct"/>
        <w:tblLook w:val="04A0" w:firstRow="1" w:lastRow="0" w:firstColumn="1" w:lastColumn="0" w:noHBand="0" w:noVBand="1"/>
      </w:tblPr>
      <w:tblGrid>
        <w:gridCol w:w="2867"/>
        <w:gridCol w:w="1911"/>
        <w:gridCol w:w="1711"/>
        <w:gridCol w:w="1911"/>
        <w:gridCol w:w="1909"/>
      </w:tblGrid>
      <w:tr w:rsidR="00962BC6" w:rsidRPr="00962BC6" w14:paraId="5EF6C8A1" w14:textId="77777777" w:rsidTr="004B7D84">
        <w:trPr>
          <w:trHeight w:val="300"/>
        </w:trPr>
        <w:tc>
          <w:tcPr>
            <w:tcW w:w="139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5515C"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Наименование</w:t>
            </w:r>
          </w:p>
        </w:tc>
        <w:tc>
          <w:tcPr>
            <w:tcW w:w="92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F1042"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Целевая статья</w:t>
            </w:r>
          </w:p>
        </w:tc>
        <w:tc>
          <w:tcPr>
            <w:tcW w:w="2683" w:type="pct"/>
            <w:gridSpan w:val="3"/>
            <w:tcBorders>
              <w:top w:val="single" w:sz="4" w:space="0" w:color="auto"/>
              <w:left w:val="nil"/>
              <w:bottom w:val="single" w:sz="4" w:space="0" w:color="auto"/>
              <w:right w:val="single" w:sz="4" w:space="0" w:color="000000"/>
            </w:tcBorders>
            <w:shd w:val="clear" w:color="auto" w:fill="auto"/>
            <w:noWrap/>
            <w:vAlign w:val="bottom"/>
            <w:hideMark/>
          </w:tcPr>
          <w:p w14:paraId="0A7FAC04"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Сумма</w:t>
            </w:r>
          </w:p>
        </w:tc>
      </w:tr>
      <w:tr w:rsidR="00962BC6" w:rsidRPr="00962BC6" w14:paraId="148106DF" w14:textId="77777777" w:rsidTr="004B7D84">
        <w:trPr>
          <w:trHeight w:val="300"/>
        </w:trPr>
        <w:tc>
          <w:tcPr>
            <w:tcW w:w="1390" w:type="pct"/>
            <w:vMerge/>
            <w:tcBorders>
              <w:top w:val="single" w:sz="4" w:space="0" w:color="auto"/>
              <w:left w:val="single" w:sz="4" w:space="0" w:color="auto"/>
              <w:bottom w:val="single" w:sz="4" w:space="0" w:color="auto"/>
              <w:right w:val="single" w:sz="4" w:space="0" w:color="auto"/>
            </w:tcBorders>
            <w:vAlign w:val="center"/>
            <w:hideMark/>
          </w:tcPr>
          <w:p w14:paraId="3C7BA4A7" w14:textId="77777777" w:rsidR="00962BC6" w:rsidRPr="00962BC6" w:rsidRDefault="00962BC6" w:rsidP="00C4085E">
            <w:pPr>
              <w:rPr>
                <w:rFonts w:eastAsia="Times New Roman"/>
                <w:color w:val="000000"/>
                <w:sz w:val="22"/>
                <w:szCs w:val="22"/>
                <w:lang w:eastAsia="ru-RU"/>
              </w:rPr>
            </w:pPr>
          </w:p>
        </w:tc>
        <w:tc>
          <w:tcPr>
            <w:tcW w:w="927" w:type="pct"/>
            <w:vMerge/>
            <w:tcBorders>
              <w:top w:val="single" w:sz="4" w:space="0" w:color="auto"/>
              <w:left w:val="single" w:sz="4" w:space="0" w:color="auto"/>
              <w:bottom w:val="single" w:sz="4" w:space="0" w:color="auto"/>
              <w:right w:val="single" w:sz="4" w:space="0" w:color="auto"/>
            </w:tcBorders>
            <w:vAlign w:val="center"/>
            <w:hideMark/>
          </w:tcPr>
          <w:p w14:paraId="6E685E2D" w14:textId="77777777" w:rsidR="00962BC6" w:rsidRPr="00962BC6" w:rsidRDefault="00962BC6" w:rsidP="00C4085E">
            <w:pPr>
              <w:rPr>
                <w:rFonts w:eastAsia="Times New Roman"/>
                <w:color w:val="000000"/>
                <w:sz w:val="22"/>
                <w:szCs w:val="22"/>
                <w:lang w:eastAsia="ru-RU"/>
              </w:rPr>
            </w:pPr>
          </w:p>
        </w:tc>
        <w:tc>
          <w:tcPr>
            <w:tcW w:w="830" w:type="pct"/>
            <w:tcBorders>
              <w:top w:val="nil"/>
              <w:left w:val="nil"/>
              <w:bottom w:val="single" w:sz="4" w:space="0" w:color="auto"/>
              <w:right w:val="single" w:sz="4" w:space="0" w:color="auto"/>
            </w:tcBorders>
            <w:shd w:val="clear" w:color="auto" w:fill="auto"/>
            <w:noWrap/>
            <w:vAlign w:val="center"/>
            <w:hideMark/>
          </w:tcPr>
          <w:p w14:paraId="34F1D770"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на 2024 год</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3CE2BD87"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на 2025 год</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618DB5B7"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на 2026 год</w:t>
            </w:r>
          </w:p>
        </w:tc>
      </w:tr>
      <w:tr w:rsidR="00962BC6" w:rsidRPr="00962BC6" w14:paraId="457CDE54" w14:textId="77777777" w:rsidTr="004B7D84">
        <w:trPr>
          <w:trHeight w:val="300"/>
        </w:trPr>
        <w:tc>
          <w:tcPr>
            <w:tcW w:w="13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1673D"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1</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2C125AEA"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2</w:t>
            </w:r>
          </w:p>
        </w:tc>
        <w:tc>
          <w:tcPr>
            <w:tcW w:w="830" w:type="pct"/>
            <w:tcBorders>
              <w:top w:val="nil"/>
              <w:left w:val="nil"/>
              <w:bottom w:val="single" w:sz="4" w:space="0" w:color="auto"/>
              <w:right w:val="single" w:sz="4" w:space="0" w:color="auto"/>
            </w:tcBorders>
            <w:shd w:val="clear" w:color="auto" w:fill="auto"/>
            <w:noWrap/>
            <w:vAlign w:val="bottom"/>
            <w:hideMark/>
          </w:tcPr>
          <w:p w14:paraId="57368EFC"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3</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63183A6D"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4</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3386627B"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5</w:t>
            </w:r>
          </w:p>
        </w:tc>
      </w:tr>
      <w:tr w:rsidR="00962BC6" w:rsidRPr="00962BC6" w14:paraId="7825FEAE" w14:textId="77777777" w:rsidTr="004B7D84">
        <w:trPr>
          <w:trHeight w:val="1635"/>
        </w:trPr>
        <w:tc>
          <w:tcPr>
            <w:tcW w:w="1390"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26A0798" w14:textId="77777777" w:rsidR="00962BC6" w:rsidRPr="00962BC6" w:rsidRDefault="00962BC6" w:rsidP="00C4085E">
            <w:pPr>
              <w:rPr>
                <w:rFonts w:eastAsia="Times New Roman"/>
                <w:color w:val="000000"/>
                <w:sz w:val="22"/>
                <w:szCs w:val="22"/>
                <w:lang w:eastAsia="ru-RU"/>
              </w:rPr>
            </w:pPr>
            <w:r w:rsidRPr="00962BC6">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18B22C36"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9999993050</w:t>
            </w:r>
          </w:p>
        </w:tc>
        <w:tc>
          <w:tcPr>
            <w:tcW w:w="830" w:type="pct"/>
            <w:tcBorders>
              <w:top w:val="nil"/>
              <w:left w:val="nil"/>
              <w:bottom w:val="single" w:sz="4" w:space="0" w:color="auto"/>
              <w:right w:val="single" w:sz="4" w:space="0" w:color="auto"/>
            </w:tcBorders>
            <w:shd w:val="clear" w:color="auto" w:fill="auto"/>
            <w:noWrap/>
            <w:vAlign w:val="bottom"/>
            <w:hideMark/>
          </w:tcPr>
          <w:p w14:paraId="0656CCDE" w14:textId="4EE6B206"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13594140,11</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4AFE0B6F"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0,00</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0F09704D"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0,00</w:t>
            </w:r>
          </w:p>
        </w:tc>
      </w:tr>
      <w:tr w:rsidR="00962BC6" w:rsidRPr="00962BC6" w14:paraId="4DD84C00" w14:textId="77777777" w:rsidTr="004B7D84">
        <w:trPr>
          <w:trHeight w:val="465"/>
        </w:trPr>
        <w:tc>
          <w:tcPr>
            <w:tcW w:w="1390" w:type="pct"/>
            <w:vMerge/>
            <w:tcBorders>
              <w:top w:val="single" w:sz="4" w:space="0" w:color="auto"/>
              <w:left w:val="single" w:sz="4" w:space="0" w:color="auto"/>
              <w:bottom w:val="single" w:sz="4" w:space="0" w:color="000000"/>
              <w:right w:val="single" w:sz="4" w:space="0" w:color="000000"/>
            </w:tcBorders>
            <w:vAlign w:val="center"/>
            <w:hideMark/>
          </w:tcPr>
          <w:p w14:paraId="64A848B4" w14:textId="77777777" w:rsidR="00962BC6" w:rsidRPr="00962BC6" w:rsidRDefault="00962BC6" w:rsidP="00C4085E">
            <w:pPr>
              <w:rPr>
                <w:rFonts w:eastAsia="Times New Roman"/>
                <w:color w:val="000000"/>
                <w:sz w:val="22"/>
                <w:szCs w:val="22"/>
                <w:lang w:eastAsia="ru-RU"/>
              </w:rPr>
            </w:pP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26FA0605"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1700193050</w:t>
            </w:r>
          </w:p>
        </w:tc>
        <w:tc>
          <w:tcPr>
            <w:tcW w:w="830" w:type="pct"/>
            <w:tcBorders>
              <w:top w:val="nil"/>
              <w:left w:val="nil"/>
              <w:bottom w:val="single" w:sz="4" w:space="0" w:color="auto"/>
              <w:right w:val="single" w:sz="4" w:space="0" w:color="auto"/>
            </w:tcBorders>
            <w:shd w:val="clear" w:color="auto" w:fill="auto"/>
            <w:noWrap/>
            <w:vAlign w:val="bottom"/>
            <w:hideMark/>
          </w:tcPr>
          <w:p w14:paraId="60C5C57B"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1E35ED75" w14:textId="0B549C49"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15743633,15</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15E358F4" w14:textId="795A31DD"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16451451,92</w:t>
            </w:r>
          </w:p>
        </w:tc>
      </w:tr>
      <w:tr w:rsidR="00962BC6" w:rsidRPr="00962BC6" w14:paraId="0ADAB820" w14:textId="77777777" w:rsidTr="004B7D84">
        <w:trPr>
          <w:trHeight w:val="690"/>
        </w:trPr>
        <w:tc>
          <w:tcPr>
            <w:tcW w:w="1390" w:type="pct"/>
            <w:tcBorders>
              <w:top w:val="single" w:sz="4" w:space="0" w:color="auto"/>
              <w:left w:val="single" w:sz="4" w:space="0" w:color="auto"/>
              <w:bottom w:val="single" w:sz="4" w:space="0" w:color="auto"/>
              <w:right w:val="single" w:sz="4" w:space="0" w:color="000000"/>
            </w:tcBorders>
            <w:shd w:val="clear" w:color="auto" w:fill="auto"/>
            <w:hideMark/>
          </w:tcPr>
          <w:p w14:paraId="7DE88126" w14:textId="77777777" w:rsidR="00962BC6" w:rsidRPr="00962BC6" w:rsidRDefault="00962BC6" w:rsidP="00C4085E">
            <w:pPr>
              <w:rPr>
                <w:rFonts w:eastAsia="Times New Roman"/>
                <w:color w:val="000000"/>
                <w:sz w:val="22"/>
                <w:szCs w:val="22"/>
                <w:lang w:eastAsia="ru-RU"/>
              </w:rPr>
            </w:pPr>
            <w:r w:rsidRPr="00962BC6">
              <w:rPr>
                <w:rFonts w:eastAsia="Times New Roman"/>
                <w:color w:val="000000"/>
                <w:sz w:val="22"/>
                <w:szCs w:val="22"/>
                <w:lang w:eastAsia="ru-RU"/>
              </w:rPr>
              <w:t>Пенсия за выслугу лет муниципальным служащим</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5BAF973F"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9999971010</w:t>
            </w:r>
          </w:p>
        </w:tc>
        <w:tc>
          <w:tcPr>
            <w:tcW w:w="830" w:type="pct"/>
            <w:tcBorders>
              <w:top w:val="nil"/>
              <w:left w:val="nil"/>
              <w:bottom w:val="single" w:sz="4" w:space="0" w:color="auto"/>
              <w:right w:val="single" w:sz="4" w:space="0" w:color="auto"/>
            </w:tcBorders>
            <w:shd w:val="clear" w:color="auto" w:fill="auto"/>
            <w:noWrap/>
            <w:vAlign w:val="bottom"/>
            <w:hideMark/>
          </w:tcPr>
          <w:p w14:paraId="7A4A433F" w14:textId="3744FEE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5000000,00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0E02AF4B" w14:textId="5F251D3D"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4500000,00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180B76D6" w14:textId="3F5AB748"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4500000,00</w:t>
            </w:r>
          </w:p>
        </w:tc>
      </w:tr>
      <w:tr w:rsidR="00962BC6" w:rsidRPr="00962BC6" w14:paraId="6F7FE3E1" w14:textId="77777777" w:rsidTr="004B7D84">
        <w:trPr>
          <w:trHeight w:val="2430"/>
        </w:trPr>
        <w:tc>
          <w:tcPr>
            <w:tcW w:w="1390" w:type="pct"/>
            <w:tcBorders>
              <w:top w:val="single" w:sz="4" w:space="0" w:color="auto"/>
              <w:left w:val="single" w:sz="4" w:space="0" w:color="auto"/>
              <w:bottom w:val="single" w:sz="4" w:space="0" w:color="auto"/>
              <w:right w:val="single" w:sz="4" w:space="0" w:color="000000"/>
            </w:tcBorders>
            <w:shd w:val="clear" w:color="auto" w:fill="auto"/>
            <w:hideMark/>
          </w:tcPr>
          <w:p w14:paraId="03D668F0" w14:textId="77777777" w:rsidR="00962BC6" w:rsidRPr="00962BC6" w:rsidRDefault="00962BC6" w:rsidP="00C4085E">
            <w:pPr>
              <w:rPr>
                <w:rFonts w:eastAsia="Times New Roman"/>
                <w:color w:val="000000"/>
                <w:sz w:val="22"/>
                <w:szCs w:val="22"/>
                <w:lang w:eastAsia="ru-RU"/>
              </w:rPr>
            </w:pPr>
            <w:r w:rsidRPr="00962BC6">
              <w:rPr>
                <w:rFonts w:eastAsia="Times New Roman"/>
                <w:color w:val="000000"/>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53847356"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9999971012</w:t>
            </w:r>
          </w:p>
        </w:tc>
        <w:tc>
          <w:tcPr>
            <w:tcW w:w="830" w:type="pct"/>
            <w:tcBorders>
              <w:top w:val="nil"/>
              <w:left w:val="nil"/>
              <w:bottom w:val="single" w:sz="4" w:space="0" w:color="auto"/>
              <w:right w:val="single" w:sz="4" w:space="0" w:color="auto"/>
            </w:tcBorders>
            <w:shd w:val="clear" w:color="auto" w:fill="auto"/>
            <w:noWrap/>
            <w:vAlign w:val="bottom"/>
            <w:hideMark/>
          </w:tcPr>
          <w:p w14:paraId="1B499445" w14:textId="2DDFA4D2"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600000,00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70C9CF5D"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09251AC0"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0,00</w:t>
            </w:r>
          </w:p>
        </w:tc>
      </w:tr>
      <w:tr w:rsidR="00962BC6" w:rsidRPr="00962BC6" w14:paraId="6BCDB4DE" w14:textId="77777777" w:rsidTr="004B7D84">
        <w:trPr>
          <w:trHeight w:val="300"/>
        </w:trPr>
        <w:tc>
          <w:tcPr>
            <w:tcW w:w="231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62E6B" w14:textId="77777777" w:rsidR="00962BC6" w:rsidRPr="00962BC6" w:rsidRDefault="00962BC6" w:rsidP="00C4085E">
            <w:pPr>
              <w:rPr>
                <w:rFonts w:eastAsia="Times New Roman"/>
                <w:b/>
                <w:bCs/>
                <w:color w:val="000000"/>
                <w:sz w:val="22"/>
                <w:szCs w:val="22"/>
                <w:lang w:eastAsia="ru-RU"/>
              </w:rPr>
            </w:pPr>
            <w:r w:rsidRPr="00962BC6">
              <w:rPr>
                <w:rFonts w:eastAsia="Times New Roman"/>
                <w:b/>
                <w:bCs/>
                <w:color w:val="000000"/>
                <w:sz w:val="22"/>
                <w:szCs w:val="22"/>
                <w:lang w:eastAsia="ru-RU"/>
              </w:rPr>
              <w:t>Всего расходов</w:t>
            </w:r>
          </w:p>
        </w:tc>
        <w:tc>
          <w:tcPr>
            <w:tcW w:w="830" w:type="pct"/>
            <w:tcBorders>
              <w:top w:val="nil"/>
              <w:left w:val="nil"/>
              <w:bottom w:val="single" w:sz="4" w:space="0" w:color="auto"/>
              <w:right w:val="single" w:sz="4" w:space="0" w:color="auto"/>
            </w:tcBorders>
            <w:shd w:val="clear" w:color="auto" w:fill="auto"/>
            <w:noWrap/>
            <w:vAlign w:val="bottom"/>
            <w:hideMark/>
          </w:tcPr>
          <w:p w14:paraId="3D3F8621" w14:textId="44E644EC" w:rsidR="00962BC6" w:rsidRPr="00962BC6" w:rsidRDefault="00962BC6" w:rsidP="00C4085E">
            <w:pPr>
              <w:jc w:val="center"/>
              <w:rPr>
                <w:rFonts w:eastAsia="Times New Roman"/>
                <w:b/>
                <w:bCs/>
                <w:color w:val="000000"/>
                <w:sz w:val="22"/>
                <w:szCs w:val="22"/>
                <w:lang w:eastAsia="ru-RU"/>
              </w:rPr>
            </w:pPr>
            <w:r w:rsidRPr="00962BC6">
              <w:rPr>
                <w:rFonts w:eastAsia="Times New Roman"/>
                <w:b/>
                <w:bCs/>
                <w:color w:val="000000"/>
                <w:sz w:val="22"/>
                <w:szCs w:val="22"/>
                <w:lang w:eastAsia="ru-RU"/>
              </w:rPr>
              <w:t>19194140,11</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49096FDD" w14:textId="0B792C5C" w:rsidR="00962BC6" w:rsidRPr="00962BC6" w:rsidRDefault="00962BC6" w:rsidP="00C4085E">
            <w:pPr>
              <w:jc w:val="center"/>
              <w:rPr>
                <w:rFonts w:eastAsia="Times New Roman"/>
                <w:b/>
                <w:bCs/>
                <w:color w:val="000000"/>
                <w:sz w:val="22"/>
                <w:szCs w:val="22"/>
                <w:lang w:eastAsia="ru-RU"/>
              </w:rPr>
            </w:pPr>
            <w:r w:rsidRPr="00962BC6">
              <w:rPr>
                <w:rFonts w:eastAsia="Times New Roman"/>
                <w:b/>
                <w:bCs/>
                <w:color w:val="000000"/>
                <w:sz w:val="22"/>
                <w:szCs w:val="22"/>
                <w:lang w:eastAsia="ru-RU"/>
              </w:rPr>
              <w:t>20243633,15</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0A153CE4" w14:textId="31343A6E" w:rsidR="00962BC6" w:rsidRPr="00962BC6" w:rsidRDefault="00962BC6" w:rsidP="00C4085E">
            <w:pPr>
              <w:jc w:val="center"/>
              <w:rPr>
                <w:rFonts w:eastAsia="Times New Roman"/>
                <w:b/>
                <w:bCs/>
                <w:color w:val="000000"/>
                <w:sz w:val="22"/>
                <w:szCs w:val="22"/>
                <w:lang w:eastAsia="ru-RU"/>
              </w:rPr>
            </w:pPr>
            <w:r w:rsidRPr="00962BC6">
              <w:rPr>
                <w:rFonts w:eastAsia="Times New Roman"/>
                <w:b/>
                <w:bCs/>
                <w:color w:val="000000"/>
                <w:sz w:val="22"/>
                <w:szCs w:val="22"/>
                <w:lang w:eastAsia="ru-RU"/>
              </w:rPr>
              <w:t>20951451,92</w:t>
            </w:r>
          </w:p>
        </w:tc>
      </w:tr>
    </w:tbl>
    <w:p w14:paraId="385EC34C" w14:textId="77777777" w:rsidR="00962BC6" w:rsidRDefault="00962BC6" w:rsidP="00C4085E">
      <w:pPr>
        <w:tabs>
          <w:tab w:val="left" w:pos="540"/>
          <w:tab w:val="center" w:pos="5159"/>
        </w:tabs>
        <w:rPr>
          <w:b/>
          <w:spacing w:val="-6"/>
          <w:sz w:val="32"/>
          <w:szCs w:val="22"/>
        </w:rPr>
        <w:sectPr w:rsidR="00962BC6" w:rsidSect="00CA20FA">
          <w:pgSz w:w="11907" w:h="16840" w:code="9"/>
          <w:pgMar w:top="794" w:right="794" w:bottom="794" w:left="794" w:header="0" w:footer="0" w:gutter="0"/>
          <w:cols w:space="708"/>
          <w:docGrid w:linePitch="360"/>
        </w:sectPr>
      </w:pPr>
    </w:p>
    <w:p w14:paraId="4AD69D0D" w14:textId="77777777" w:rsidR="00EC1A88" w:rsidRPr="00EC1A88" w:rsidRDefault="00EC1A88" w:rsidP="004B7D84">
      <w:pPr>
        <w:jc w:val="center"/>
        <w:rPr>
          <w:rFonts w:eastAsia="Times New Roman"/>
          <w:sz w:val="24"/>
          <w:szCs w:val="24"/>
          <w:lang w:eastAsia="ru-RU"/>
        </w:rPr>
      </w:pPr>
      <w:r w:rsidRPr="00EC1A88">
        <w:rPr>
          <w:rFonts w:eastAsia="Times New Roman"/>
          <w:bCs/>
          <w:noProof/>
          <w:sz w:val="24"/>
          <w:szCs w:val="24"/>
          <w:lang w:eastAsia="ru-RU"/>
        </w:rPr>
        <w:lastRenderedPageBreak/>
        <w:drawing>
          <wp:inline distT="0" distB="0" distL="0" distR="0" wp14:anchorId="0D4968A4" wp14:editId="54401FFD">
            <wp:extent cx="581025" cy="7239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2653CE98" w14:textId="77777777" w:rsidR="00EC1A88" w:rsidRPr="004B7D84" w:rsidRDefault="00EC1A88" w:rsidP="004B7D84">
      <w:pPr>
        <w:jc w:val="center"/>
        <w:rPr>
          <w:rFonts w:eastAsia="Times New Roman"/>
          <w:b/>
          <w:lang w:eastAsia="ru-RU"/>
        </w:rPr>
      </w:pPr>
    </w:p>
    <w:p w14:paraId="78297302" w14:textId="77777777" w:rsidR="00EC1A88" w:rsidRPr="004B7D84" w:rsidRDefault="00EC1A88" w:rsidP="004B7D84">
      <w:pPr>
        <w:jc w:val="center"/>
        <w:rPr>
          <w:rFonts w:eastAsia="Times New Roman"/>
          <w:b/>
          <w:sz w:val="26"/>
          <w:szCs w:val="26"/>
          <w:lang w:eastAsia="ru-RU"/>
        </w:rPr>
      </w:pPr>
      <w:r w:rsidRPr="004B7D84">
        <w:rPr>
          <w:rFonts w:eastAsia="Times New Roman"/>
          <w:b/>
          <w:sz w:val="26"/>
          <w:szCs w:val="26"/>
          <w:lang w:eastAsia="ru-RU"/>
        </w:rPr>
        <w:t>ДУМА ХАСАНСКОГО МУНИЦИПАЛЬНОГО ОКРУГА</w:t>
      </w:r>
    </w:p>
    <w:p w14:paraId="692E131A" w14:textId="77777777" w:rsidR="00EC1A88" w:rsidRPr="004B7D84" w:rsidRDefault="00EC1A88" w:rsidP="004B7D84">
      <w:pPr>
        <w:jc w:val="center"/>
        <w:rPr>
          <w:rFonts w:eastAsia="Times New Roman"/>
          <w:b/>
          <w:sz w:val="26"/>
          <w:szCs w:val="26"/>
          <w:lang w:eastAsia="ru-RU"/>
        </w:rPr>
      </w:pPr>
      <w:r w:rsidRPr="004B7D84">
        <w:rPr>
          <w:rFonts w:eastAsia="Times New Roman"/>
          <w:b/>
          <w:sz w:val="26"/>
          <w:szCs w:val="26"/>
          <w:lang w:eastAsia="ru-RU"/>
        </w:rPr>
        <w:t>ПРИМОРСКОГО КРАЯ</w:t>
      </w:r>
    </w:p>
    <w:p w14:paraId="279FC48F" w14:textId="77777777" w:rsidR="00EC1A88" w:rsidRPr="004B7D84" w:rsidRDefault="00EC1A88" w:rsidP="004B7D84">
      <w:pPr>
        <w:jc w:val="center"/>
        <w:rPr>
          <w:rFonts w:eastAsia="Times New Roman"/>
          <w:b/>
          <w:sz w:val="26"/>
          <w:szCs w:val="26"/>
          <w:lang w:eastAsia="ru-RU"/>
        </w:rPr>
      </w:pPr>
    </w:p>
    <w:p w14:paraId="37445BF2" w14:textId="77777777" w:rsidR="00EC1A88" w:rsidRPr="004B7D84" w:rsidRDefault="00EC1A88" w:rsidP="00A1208D">
      <w:pPr>
        <w:tabs>
          <w:tab w:val="left" w:pos="780"/>
          <w:tab w:val="center" w:pos="4677"/>
        </w:tabs>
        <w:jc w:val="center"/>
        <w:outlineLvl w:val="0"/>
        <w:rPr>
          <w:rFonts w:eastAsia="Times New Roman"/>
          <w:b/>
          <w:sz w:val="26"/>
          <w:szCs w:val="26"/>
          <w:lang w:eastAsia="ru-RU"/>
        </w:rPr>
      </w:pPr>
      <w:bookmarkStart w:id="3" w:name="_Toc186484363"/>
      <w:r w:rsidRPr="004B7D84">
        <w:rPr>
          <w:rFonts w:eastAsia="Times New Roman"/>
          <w:b/>
          <w:sz w:val="26"/>
          <w:szCs w:val="26"/>
          <w:lang w:eastAsia="ru-RU"/>
        </w:rPr>
        <w:t>РЕШЕНИЕ</w:t>
      </w:r>
      <w:bookmarkEnd w:id="3"/>
    </w:p>
    <w:p w14:paraId="54881D04" w14:textId="77777777" w:rsidR="00EC1A88" w:rsidRPr="004B7D84" w:rsidRDefault="00EC1A88" w:rsidP="004B7D84">
      <w:pPr>
        <w:jc w:val="center"/>
        <w:rPr>
          <w:rFonts w:eastAsia="Times New Roman"/>
          <w:b/>
          <w:sz w:val="26"/>
          <w:szCs w:val="26"/>
          <w:lang w:eastAsia="ru-RU"/>
        </w:rPr>
      </w:pPr>
      <w:proofErr w:type="spellStart"/>
      <w:r w:rsidRPr="004B7D84">
        <w:rPr>
          <w:rFonts w:eastAsia="Times New Roman"/>
          <w:b/>
          <w:sz w:val="26"/>
          <w:szCs w:val="26"/>
          <w:lang w:eastAsia="ru-RU"/>
        </w:rPr>
        <w:t>пгт</w:t>
      </w:r>
      <w:proofErr w:type="spellEnd"/>
      <w:r w:rsidRPr="004B7D84">
        <w:rPr>
          <w:rFonts w:eastAsia="Times New Roman"/>
          <w:b/>
          <w:sz w:val="26"/>
          <w:szCs w:val="26"/>
          <w:lang w:eastAsia="ru-RU"/>
        </w:rPr>
        <w:t xml:space="preserve"> Славянка</w:t>
      </w:r>
    </w:p>
    <w:p w14:paraId="7106505E" w14:textId="77777777" w:rsidR="00EC1A88" w:rsidRPr="004B7D84" w:rsidRDefault="00EC1A88" w:rsidP="004B7D84">
      <w:pPr>
        <w:jc w:val="center"/>
        <w:rPr>
          <w:rFonts w:eastAsia="Times New Roman"/>
          <w:sz w:val="26"/>
          <w:szCs w:val="26"/>
          <w:lang w:eastAsia="ru-RU"/>
        </w:rPr>
      </w:pPr>
    </w:p>
    <w:p w14:paraId="1A4618CB" w14:textId="075B179D" w:rsidR="00EC1A88" w:rsidRPr="004B7D84" w:rsidRDefault="00EC1A88" w:rsidP="004B7D84">
      <w:pPr>
        <w:jc w:val="center"/>
        <w:rPr>
          <w:rFonts w:eastAsia="Times New Roman"/>
          <w:sz w:val="26"/>
          <w:szCs w:val="26"/>
          <w:lang w:eastAsia="ru-RU"/>
        </w:rPr>
      </w:pPr>
      <w:r w:rsidRPr="004B7D84">
        <w:rPr>
          <w:rFonts w:eastAsia="Times New Roman"/>
          <w:sz w:val="26"/>
          <w:szCs w:val="26"/>
          <w:lang w:eastAsia="ru-RU"/>
        </w:rPr>
        <w:t xml:space="preserve">26.12.2024   </w:t>
      </w:r>
      <w:r w:rsidR="004B7D84">
        <w:rPr>
          <w:rFonts w:eastAsia="Times New Roman"/>
          <w:sz w:val="26"/>
          <w:szCs w:val="26"/>
          <w:lang w:eastAsia="ru-RU"/>
        </w:rPr>
        <w:t xml:space="preserve">                                                                                                                            </w:t>
      </w:r>
      <w:r w:rsidRPr="004B7D84">
        <w:rPr>
          <w:rFonts w:eastAsia="Times New Roman"/>
          <w:sz w:val="26"/>
          <w:szCs w:val="26"/>
          <w:lang w:eastAsia="ru-RU"/>
        </w:rPr>
        <w:t xml:space="preserve">  № 411</w:t>
      </w:r>
    </w:p>
    <w:p w14:paraId="0E31D3EE" w14:textId="77777777" w:rsidR="00EC1A88" w:rsidRPr="004B7D84" w:rsidRDefault="00EC1A88" w:rsidP="004B7D84">
      <w:pPr>
        <w:jc w:val="center"/>
        <w:rPr>
          <w:rFonts w:eastAsia="Times New Roman"/>
          <w:sz w:val="26"/>
          <w:szCs w:val="26"/>
          <w:lang w:eastAsia="ru-RU"/>
        </w:rPr>
      </w:pPr>
    </w:p>
    <w:p w14:paraId="03486A71" w14:textId="4CA5A7F1" w:rsidR="00EC1A88" w:rsidRPr="004B7D84" w:rsidRDefault="00EC1A88" w:rsidP="00C4085E">
      <w:pPr>
        <w:ind w:right="4649"/>
        <w:contextualSpacing/>
        <w:jc w:val="both"/>
        <w:rPr>
          <w:rFonts w:eastAsia="Times New Roman"/>
          <w:sz w:val="26"/>
          <w:szCs w:val="26"/>
          <w:lang w:eastAsia="ru-RU"/>
        </w:rPr>
      </w:pPr>
      <w:r w:rsidRPr="004B7D84">
        <w:rPr>
          <w:rFonts w:eastAsia="Times New Roman"/>
          <w:sz w:val="26"/>
          <w:szCs w:val="26"/>
          <w:lang w:eastAsia="ru-RU"/>
        </w:rPr>
        <w:t>О Нормативном правовом акте «О Положении о звании «Почетный житель Хасанского муниципального округа»</w:t>
      </w:r>
    </w:p>
    <w:p w14:paraId="0C282ECC" w14:textId="77777777" w:rsidR="00EC1A88" w:rsidRPr="004B7D84" w:rsidRDefault="00EC1A88" w:rsidP="00C4085E">
      <w:pPr>
        <w:ind w:right="4678"/>
        <w:jc w:val="both"/>
        <w:rPr>
          <w:rFonts w:eastAsia="Times New Roman"/>
          <w:sz w:val="26"/>
          <w:szCs w:val="26"/>
          <w:lang w:eastAsia="ru-RU"/>
        </w:rPr>
      </w:pPr>
    </w:p>
    <w:p w14:paraId="6BB8A7E2" w14:textId="77777777" w:rsidR="00EC1A88" w:rsidRPr="004B7D84" w:rsidRDefault="00EC1A88" w:rsidP="00C4085E">
      <w:pPr>
        <w:ind w:firstLine="708"/>
        <w:jc w:val="both"/>
        <w:rPr>
          <w:rFonts w:eastAsia="Times New Roman"/>
          <w:sz w:val="26"/>
          <w:szCs w:val="26"/>
          <w:lang w:eastAsia="ru-RU"/>
        </w:rPr>
      </w:pPr>
      <w:r w:rsidRPr="004B7D84">
        <w:rPr>
          <w:rFonts w:eastAsia="Times New Roman"/>
          <w:sz w:val="26"/>
          <w:szCs w:val="26"/>
          <w:shd w:val="clear" w:color="auto" w:fill="FFFFFF"/>
          <w:lang w:eastAsia="ru-RU"/>
        </w:rPr>
        <w:t>В соответствии с Федеральным законом от 06.10.2003  </w:t>
      </w:r>
      <w:hyperlink r:id="rId17" w:tgtFrame="_blank" w:history="1">
        <w:r w:rsidRPr="004B7D84">
          <w:rPr>
            <w:rFonts w:eastAsia="Times New Roman"/>
            <w:sz w:val="26"/>
            <w:szCs w:val="26"/>
            <w:shd w:val="clear" w:color="auto" w:fill="FFFFFF"/>
            <w:lang w:eastAsia="ru-RU"/>
          </w:rPr>
          <w:t>№ 131</w:t>
        </w:r>
        <w:r w:rsidRPr="004B7D84">
          <w:rPr>
            <w:rFonts w:eastAsia="Times New Roman"/>
            <w:sz w:val="26"/>
            <w:szCs w:val="26"/>
            <w:shd w:val="clear" w:color="auto" w:fill="FFFFFF"/>
            <w:lang w:eastAsia="ru-RU"/>
          </w:rPr>
          <w:noBreakHyphen/>
          <w:t>ФЗ</w:t>
        </w:r>
      </w:hyperlink>
      <w:r w:rsidRPr="004B7D84">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18" w:tgtFrame="_blank" w:history="1">
        <w:r w:rsidRPr="004B7D84">
          <w:rPr>
            <w:rFonts w:eastAsia="Times New Roman"/>
            <w:sz w:val="26"/>
            <w:szCs w:val="26"/>
            <w:shd w:val="clear" w:color="auto" w:fill="FFFFFF"/>
            <w:lang w:eastAsia="ru-RU"/>
          </w:rPr>
          <w:t>Уставом</w:t>
        </w:r>
      </w:hyperlink>
      <w:r w:rsidRPr="004B7D84">
        <w:rPr>
          <w:rFonts w:eastAsia="Times New Roman"/>
          <w:sz w:val="26"/>
          <w:szCs w:val="26"/>
          <w:shd w:val="clear" w:color="auto" w:fill="FFFFFF"/>
          <w:lang w:eastAsia="ru-RU"/>
        </w:rPr>
        <w:t xml:space="preserve"> Хасанского муниципального округа, </w:t>
      </w:r>
      <w:r w:rsidRPr="004B7D84">
        <w:rPr>
          <w:rFonts w:eastAsia="Times New Roman"/>
          <w:sz w:val="26"/>
          <w:szCs w:val="26"/>
          <w:lang w:eastAsia="ru-RU"/>
        </w:rPr>
        <w:t>Дума Хасанского муниципального округа Приморского края</w:t>
      </w:r>
    </w:p>
    <w:p w14:paraId="260D7261" w14:textId="77777777" w:rsidR="00EC1A88" w:rsidRPr="004B7D84" w:rsidRDefault="00EC1A88" w:rsidP="00C4085E">
      <w:pPr>
        <w:jc w:val="both"/>
        <w:rPr>
          <w:rFonts w:eastAsia="Times New Roman"/>
          <w:sz w:val="26"/>
          <w:szCs w:val="26"/>
          <w:lang w:eastAsia="ru-RU"/>
        </w:rPr>
      </w:pPr>
    </w:p>
    <w:p w14:paraId="6CE9AEA7" w14:textId="77777777" w:rsidR="00EC1A88" w:rsidRPr="004B7D84" w:rsidRDefault="00EC1A88" w:rsidP="00C4085E">
      <w:pPr>
        <w:jc w:val="both"/>
        <w:rPr>
          <w:rFonts w:eastAsia="Times New Roman"/>
          <w:sz w:val="26"/>
          <w:szCs w:val="26"/>
          <w:lang w:eastAsia="ru-RU"/>
        </w:rPr>
      </w:pPr>
      <w:r w:rsidRPr="004B7D84">
        <w:rPr>
          <w:rFonts w:eastAsia="Times New Roman"/>
          <w:sz w:val="26"/>
          <w:szCs w:val="26"/>
          <w:lang w:eastAsia="ru-RU"/>
        </w:rPr>
        <w:t>РЕШИЛА:</w:t>
      </w:r>
    </w:p>
    <w:p w14:paraId="5BDE3E71" w14:textId="77777777" w:rsidR="00EC1A88" w:rsidRPr="004B7D84" w:rsidRDefault="00EC1A88" w:rsidP="00C4085E">
      <w:pPr>
        <w:jc w:val="both"/>
        <w:rPr>
          <w:rFonts w:eastAsia="Times New Roman"/>
          <w:sz w:val="26"/>
          <w:szCs w:val="26"/>
          <w:lang w:eastAsia="ru-RU"/>
        </w:rPr>
      </w:pPr>
    </w:p>
    <w:p w14:paraId="780E65F7" w14:textId="77777777" w:rsidR="00EC1A88" w:rsidRPr="004B7D84" w:rsidRDefault="00EC1A88" w:rsidP="00C4085E">
      <w:pPr>
        <w:jc w:val="both"/>
        <w:rPr>
          <w:rFonts w:eastAsia="Times New Roman"/>
          <w:sz w:val="26"/>
          <w:szCs w:val="26"/>
          <w:lang w:eastAsia="ru-RU"/>
        </w:rPr>
      </w:pPr>
      <w:r w:rsidRPr="004B7D84">
        <w:rPr>
          <w:rFonts w:eastAsia="Times New Roman"/>
          <w:sz w:val="26"/>
          <w:szCs w:val="26"/>
          <w:lang w:eastAsia="ru-RU"/>
        </w:rPr>
        <w:t xml:space="preserve">           1.  Принять Нормативный правовой акт «О Положении о звании «Почетный житель Хасанского муниципального округа».</w:t>
      </w:r>
    </w:p>
    <w:p w14:paraId="5B6AAAAB" w14:textId="77777777" w:rsidR="00EC1A88" w:rsidRPr="004B7D84" w:rsidRDefault="00EC1A88" w:rsidP="00C4085E">
      <w:pPr>
        <w:jc w:val="both"/>
        <w:textAlignment w:val="baseline"/>
        <w:rPr>
          <w:rFonts w:eastAsia="Times New Roman"/>
          <w:sz w:val="26"/>
          <w:szCs w:val="26"/>
          <w:lang w:eastAsia="ru-RU"/>
        </w:rPr>
      </w:pPr>
    </w:p>
    <w:p w14:paraId="2622385E" w14:textId="77777777" w:rsidR="00EC1A88" w:rsidRPr="004B7D84" w:rsidRDefault="00EC1A88" w:rsidP="00C4085E">
      <w:pPr>
        <w:ind w:firstLine="708"/>
        <w:jc w:val="both"/>
        <w:rPr>
          <w:rFonts w:eastAsia="Times New Roman"/>
          <w:sz w:val="26"/>
          <w:szCs w:val="26"/>
          <w:lang w:eastAsia="ru-RU"/>
        </w:rPr>
      </w:pPr>
      <w:r w:rsidRPr="004B7D84">
        <w:rPr>
          <w:rFonts w:eastAsia="Times New Roman"/>
          <w:sz w:val="26"/>
          <w:szCs w:val="26"/>
          <w:lang w:eastAsia="ru-RU"/>
        </w:rPr>
        <w:t>2. Направить Нормативный правовой акт «О Положении о звании «Почетный житель Хасанского муниципального округа» главе Хасанского муниципального округа для подписания и официального обнародования.</w:t>
      </w:r>
    </w:p>
    <w:p w14:paraId="09D92440" w14:textId="77777777" w:rsidR="00EC1A88" w:rsidRPr="004B7D84" w:rsidRDefault="00EC1A88" w:rsidP="00C4085E">
      <w:pPr>
        <w:jc w:val="both"/>
        <w:rPr>
          <w:rFonts w:eastAsia="Times New Roman"/>
          <w:sz w:val="26"/>
          <w:szCs w:val="26"/>
          <w:lang w:eastAsia="ru-RU"/>
        </w:rPr>
      </w:pPr>
    </w:p>
    <w:p w14:paraId="6A506445" w14:textId="77777777" w:rsidR="00EC1A88" w:rsidRPr="004B7D84" w:rsidRDefault="00EC1A88" w:rsidP="00C4085E">
      <w:pPr>
        <w:tabs>
          <w:tab w:val="left" w:pos="720"/>
          <w:tab w:val="right" w:pos="9355"/>
        </w:tabs>
        <w:jc w:val="both"/>
        <w:rPr>
          <w:rFonts w:eastAsia="Times New Roman"/>
          <w:sz w:val="26"/>
          <w:szCs w:val="26"/>
          <w:lang w:eastAsia="ru-RU"/>
        </w:rPr>
      </w:pPr>
      <w:r w:rsidRPr="004B7D84">
        <w:rPr>
          <w:rFonts w:eastAsia="Times New Roman"/>
          <w:sz w:val="26"/>
          <w:szCs w:val="26"/>
          <w:lang w:eastAsia="ru-RU"/>
        </w:rPr>
        <w:tab/>
        <w:t>3.   Настоящее решение вступает в силу со дня его принятия.</w:t>
      </w:r>
    </w:p>
    <w:p w14:paraId="50CCBBDB" w14:textId="77777777" w:rsidR="00EC1A88" w:rsidRPr="004B7D84" w:rsidRDefault="00EC1A88" w:rsidP="00C4085E">
      <w:pPr>
        <w:tabs>
          <w:tab w:val="left" w:pos="720"/>
          <w:tab w:val="right" w:pos="9355"/>
        </w:tabs>
        <w:jc w:val="both"/>
        <w:rPr>
          <w:rFonts w:eastAsia="Times New Roman"/>
          <w:sz w:val="26"/>
          <w:szCs w:val="26"/>
          <w:lang w:eastAsia="ru-RU"/>
        </w:rPr>
      </w:pPr>
      <w:r w:rsidRPr="004B7D84">
        <w:rPr>
          <w:rFonts w:eastAsia="Times New Roman"/>
          <w:sz w:val="26"/>
          <w:szCs w:val="26"/>
          <w:lang w:eastAsia="ru-RU"/>
        </w:rPr>
        <w:tab/>
      </w:r>
    </w:p>
    <w:p w14:paraId="594F965A" w14:textId="77777777" w:rsidR="00EC1A88" w:rsidRPr="004B7D84" w:rsidRDefault="00EC1A88" w:rsidP="00C4085E">
      <w:pPr>
        <w:tabs>
          <w:tab w:val="left" w:pos="720"/>
        </w:tabs>
        <w:jc w:val="both"/>
        <w:rPr>
          <w:rFonts w:eastAsia="Times New Roman"/>
          <w:sz w:val="26"/>
          <w:szCs w:val="26"/>
          <w:lang w:eastAsia="ru-RU"/>
        </w:rPr>
      </w:pPr>
    </w:p>
    <w:p w14:paraId="5D47D3B5" w14:textId="4A2328B2" w:rsidR="00EC1A88" w:rsidRPr="004B7D84" w:rsidRDefault="00EC1A88" w:rsidP="00C4085E">
      <w:pPr>
        <w:tabs>
          <w:tab w:val="left" w:pos="720"/>
        </w:tabs>
        <w:jc w:val="both"/>
        <w:rPr>
          <w:rFonts w:eastAsia="Times New Roman"/>
          <w:sz w:val="26"/>
          <w:szCs w:val="26"/>
          <w:lang w:eastAsia="ru-RU"/>
        </w:rPr>
      </w:pPr>
      <w:r w:rsidRPr="004B7D84">
        <w:rPr>
          <w:rFonts w:eastAsia="Times New Roman"/>
          <w:sz w:val="26"/>
          <w:szCs w:val="26"/>
          <w:lang w:eastAsia="ru-RU"/>
        </w:rPr>
        <w:t xml:space="preserve">Председатель Думы </w:t>
      </w:r>
      <w:r w:rsidR="004B7D84">
        <w:rPr>
          <w:rFonts w:eastAsia="Times New Roman"/>
          <w:sz w:val="26"/>
          <w:szCs w:val="26"/>
          <w:lang w:eastAsia="ru-RU"/>
        </w:rPr>
        <w:t xml:space="preserve">                                                                                       </w:t>
      </w:r>
      <w:r w:rsidRPr="004B7D84">
        <w:rPr>
          <w:rFonts w:eastAsia="Times New Roman"/>
          <w:sz w:val="26"/>
          <w:szCs w:val="26"/>
          <w:lang w:eastAsia="ru-RU"/>
        </w:rPr>
        <w:t xml:space="preserve">            Н.В. Карпова</w:t>
      </w:r>
    </w:p>
    <w:p w14:paraId="2791BEDE" w14:textId="77777777" w:rsidR="00EC1A88" w:rsidRPr="00EC1A88" w:rsidRDefault="00EC1A88" w:rsidP="00C4085E">
      <w:pPr>
        <w:tabs>
          <w:tab w:val="left" w:pos="720"/>
        </w:tabs>
        <w:jc w:val="both"/>
        <w:rPr>
          <w:rFonts w:eastAsia="Times New Roman"/>
          <w:sz w:val="26"/>
          <w:szCs w:val="26"/>
          <w:lang w:eastAsia="ru-RU"/>
        </w:rPr>
      </w:pPr>
    </w:p>
    <w:p w14:paraId="1D5404A5" w14:textId="77777777" w:rsidR="00EC1A88" w:rsidRPr="00EC1A88" w:rsidRDefault="00EC1A88" w:rsidP="00C4085E">
      <w:pPr>
        <w:tabs>
          <w:tab w:val="left" w:pos="720"/>
        </w:tabs>
        <w:jc w:val="both"/>
        <w:rPr>
          <w:rFonts w:eastAsia="Times New Roman"/>
          <w:sz w:val="26"/>
          <w:szCs w:val="26"/>
          <w:lang w:eastAsia="ru-RU"/>
        </w:rPr>
      </w:pPr>
    </w:p>
    <w:p w14:paraId="3B42F80C" w14:textId="77777777" w:rsidR="00EC1A88" w:rsidRPr="00EC1A88" w:rsidRDefault="00EC1A88" w:rsidP="00C4085E">
      <w:pPr>
        <w:rPr>
          <w:rFonts w:eastAsia="Times New Roman"/>
          <w:sz w:val="26"/>
          <w:szCs w:val="26"/>
          <w:lang w:eastAsia="ru-RU"/>
        </w:rPr>
      </w:pPr>
      <w:r w:rsidRPr="00EC1A88">
        <w:rPr>
          <w:rFonts w:eastAsia="Times New Roman"/>
          <w:sz w:val="26"/>
          <w:szCs w:val="26"/>
          <w:lang w:eastAsia="ru-RU"/>
        </w:rPr>
        <w:t xml:space="preserve">                                                        </w:t>
      </w:r>
    </w:p>
    <w:p w14:paraId="1332B07D" w14:textId="77777777" w:rsidR="00EC1A88" w:rsidRPr="00EC1A88" w:rsidRDefault="00EC1A88" w:rsidP="00C4085E">
      <w:pPr>
        <w:rPr>
          <w:rFonts w:eastAsia="Times New Roman"/>
          <w:sz w:val="24"/>
          <w:szCs w:val="24"/>
          <w:lang w:eastAsia="ru-RU"/>
        </w:rPr>
      </w:pPr>
    </w:p>
    <w:p w14:paraId="1AA973DE" w14:textId="77777777" w:rsidR="00EC1A88" w:rsidRPr="00EC1A88" w:rsidRDefault="00EC1A88" w:rsidP="00C4085E">
      <w:pPr>
        <w:rPr>
          <w:rFonts w:eastAsia="Times New Roman"/>
          <w:sz w:val="24"/>
          <w:szCs w:val="24"/>
          <w:lang w:eastAsia="ru-RU"/>
        </w:rPr>
      </w:pPr>
    </w:p>
    <w:p w14:paraId="71CED7EC" w14:textId="77777777" w:rsidR="00EC1A88" w:rsidRPr="00EC1A88" w:rsidRDefault="00EC1A88" w:rsidP="00C4085E">
      <w:pPr>
        <w:rPr>
          <w:rFonts w:eastAsia="Times New Roman"/>
          <w:sz w:val="24"/>
          <w:szCs w:val="24"/>
          <w:lang w:eastAsia="ru-RU"/>
        </w:rPr>
      </w:pPr>
    </w:p>
    <w:p w14:paraId="58EC97C0" w14:textId="77777777" w:rsidR="004B7D84" w:rsidRDefault="004B7D84" w:rsidP="00C4085E">
      <w:pPr>
        <w:rPr>
          <w:rFonts w:eastAsia="Times New Roman"/>
          <w:sz w:val="24"/>
          <w:szCs w:val="24"/>
          <w:lang w:eastAsia="ru-RU"/>
        </w:rPr>
        <w:sectPr w:rsidR="004B7D84" w:rsidSect="00CA20FA">
          <w:pgSz w:w="11907" w:h="16840" w:code="9"/>
          <w:pgMar w:top="794" w:right="794" w:bottom="794" w:left="794" w:header="0" w:footer="0" w:gutter="0"/>
          <w:cols w:space="708"/>
          <w:docGrid w:linePitch="360"/>
        </w:sectPr>
      </w:pPr>
    </w:p>
    <w:p w14:paraId="222E26E3" w14:textId="07867B1E" w:rsidR="00EC1A88" w:rsidRDefault="004B7D84" w:rsidP="00C4085E">
      <w:pPr>
        <w:jc w:val="center"/>
        <w:rPr>
          <w:rFonts w:eastAsia="Times New Roman"/>
          <w:sz w:val="24"/>
          <w:szCs w:val="24"/>
          <w:lang w:eastAsia="ru-RU"/>
        </w:rPr>
      </w:pPr>
      <w:r>
        <w:rPr>
          <w:rFonts w:eastAsia="Times New Roman"/>
          <w:noProof/>
          <w:sz w:val="24"/>
          <w:szCs w:val="24"/>
          <w:lang w:eastAsia="ru-RU"/>
        </w:rPr>
        <w:lastRenderedPageBreak/>
        <w:drawing>
          <wp:inline distT="0" distB="0" distL="0" distR="0" wp14:anchorId="568F0FD9" wp14:editId="40EEB107">
            <wp:extent cx="579120" cy="72517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4D2DE39F" w14:textId="77777777" w:rsidR="004B7D84" w:rsidRPr="004B7D84" w:rsidRDefault="004B7D84" w:rsidP="00C4085E">
      <w:pPr>
        <w:jc w:val="center"/>
        <w:rPr>
          <w:rFonts w:eastAsia="Times New Roman"/>
          <w:lang w:eastAsia="ru-RU"/>
        </w:rPr>
      </w:pPr>
    </w:p>
    <w:p w14:paraId="5F968A36" w14:textId="77777777" w:rsidR="00EC1A88" w:rsidRPr="004B7D84" w:rsidRDefault="00EC1A88" w:rsidP="00C4085E">
      <w:pPr>
        <w:jc w:val="center"/>
        <w:rPr>
          <w:rFonts w:eastAsia="Times New Roman"/>
          <w:b/>
          <w:sz w:val="26"/>
          <w:szCs w:val="26"/>
          <w:lang w:eastAsia="ru-RU"/>
        </w:rPr>
      </w:pPr>
      <w:r w:rsidRPr="004B7D84">
        <w:rPr>
          <w:rFonts w:eastAsia="Times New Roman"/>
          <w:b/>
          <w:sz w:val="26"/>
          <w:szCs w:val="26"/>
          <w:lang w:eastAsia="ru-RU"/>
        </w:rPr>
        <w:t>ДУМА ХАСАНСКОГО МУНИЦИПАЛЬНОГО ОКРУГА</w:t>
      </w:r>
    </w:p>
    <w:p w14:paraId="2D4118DA" w14:textId="77777777" w:rsidR="00EC1A88" w:rsidRPr="004B7D84" w:rsidRDefault="00EC1A88" w:rsidP="00C4085E">
      <w:pPr>
        <w:jc w:val="center"/>
        <w:rPr>
          <w:rFonts w:eastAsia="Times New Roman"/>
          <w:b/>
          <w:sz w:val="26"/>
          <w:szCs w:val="26"/>
          <w:lang w:eastAsia="ru-RU"/>
        </w:rPr>
      </w:pPr>
      <w:r w:rsidRPr="004B7D84">
        <w:rPr>
          <w:rFonts w:eastAsia="Times New Roman"/>
          <w:b/>
          <w:sz w:val="26"/>
          <w:szCs w:val="26"/>
          <w:lang w:eastAsia="ru-RU"/>
        </w:rPr>
        <w:t>ПРИМОРСКОГО КРАЯ</w:t>
      </w:r>
    </w:p>
    <w:p w14:paraId="356337DE" w14:textId="77777777" w:rsidR="00EC1A88" w:rsidRPr="004B7D84" w:rsidRDefault="00EC1A88" w:rsidP="00C4085E">
      <w:pPr>
        <w:jc w:val="center"/>
        <w:rPr>
          <w:rFonts w:eastAsia="Times New Roman"/>
          <w:b/>
          <w:sz w:val="26"/>
          <w:szCs w:val="26"/>
          <w:lang w:eastAsia="ru-RU"/>
        </w:rPr>
      </w:pPr>
    </w:p>
    <w:p w14:paraId="3A62FCDE" w14:textId="77777777" w:rsidR="00EC1A88" w:rsidRPr="004B7D84" w:rsidRDefault="00EC1A88" w:rsidP="00C4085E">
      <w:pPr>
        <w:jc w:val="center"/>
        <w:rPr>
          <w:rFonts w:eastAsia="Times New Roman"/>
          <w:b/>
          <w:sz w:val="26"/>
          <w:szCs w:val="26"/>
          <w:lang w:eastAsia="ru-RU"/>
        </w:rPr>
      </w:pPr>
      <w:proofErr w:type="spellStart"/>
      <w:r w:rsidRPr="004B7D84">
        <w:rPr>
          <w:rFonts w:eastAsia="Times New Roman"/>
          <w:b/>
          <w:sz w:val="26"/>
          <w:szCs w:val="26"/>
          <w:lang w:eastAsia="ru-RU"/>
        </w:rPr>
        <w:t>пгт</w:t>
      </w:r>
      <w:proofErr w:type="spellEnd"/>
      <w:r w:rsidRPr="004B7D84">
        <w:rPr>
          <w:rFonts w:eastAsia="Times New Roman"/>
          <w:b/>
          <w:sz w:val="26"/>
          <w:szCs w:val="26"/>
          <w:lang w:eastAsia="ru-RU"/>
        </w:rPr>
        <w:t xml:space="preserve"> Славянка</w:t>
      </w:r>
    </w:p>
    <w:p w14:paraId="028B937D" w14:textId="77777777" w:rsidR="00EC1A88" w:rsidRPr="004B7D84" w:rsidRDefault="00EC1A88" w:rsidP="00C4085E">
      <w:pPr>
        <w:jc w:val="center"/>
        <w:rPr>
          <w:rFonts w:eastAsia="Times New Roman"/>
          <w:b/>
          <w:sz w:val="26"/>
          <w:szCs w:val="26"/>
          <w:lang w:eastAsia="ru-RU"/>
        </w:rPr>
      </w:pPr>
    </w:p>
    <w:p w14:paraId="3FA5D6C9" w14:textId="77777777" w:rsidR="00EC1A88" w:rsidRPr="004B7D84" w:rsidRDefault="00EC1A88" w:rsidP="00C4085E">
      <w:pPr>
        <w:jc w:val="center"/>
        <w:rPr>
          <w:rFonts w:eastAsia="Times New Roman"/>
          <w:b/>
          <w:sz w:val="26"/>
          <w:szCs w:val="26"/>
          <w:lang w:eastAsia="ru-RU"/>
        </w:rPr>
      </w:pPr>
      <w:r w:rsidRPr="004B7D84">
        <w:rPr>
          <w:rFonts w:eastAsia="Times New Roman"/>
          <w:b/>
          <w:sz w:val="26"/>
          <w:szCs w:val="26"/>
          <w:lang w:eastAsia="ru-RU"/>
        </w:rPr>
        <w:t>НОРМАТИВНЫЙ ПРАВОВОЙ АКТ</w:t>
      </w:r>
    </w:p>
    <w:p w14:paraId="6C9C20CB" w14:textId="77777777" w:rsidR="00EC1A88" w:rsidRPr="004B7D84" w:rsidRDefault="00EC1A88" w:rsidP="00C4085E">
      <w:pPr>
        <w:jc w:val="center"/>
        <w:rPr>
          <w:rFonts w:eastAsia="Times New Roman"/>
          <w:b/>
          <w:sz w:val="26"/>
          <w:szCs w:val="26"/>
          <w:lang w:eastAsia="ru-RU"/>
        </w:rPr>
      </w:pPr>
    </w:p>
    <w:p w14:paraId="3CA2FBC4" w14:textId="77777777" w:rsidR="00EC1A88" w:rsidRPr="004B7D84" w:rsidRDefault="00EC1A88" w:rsidP="00C4085E">
      <w:pPr>
        <w:jc w:val="center"/>
        <w:rPr>
          <w:rFonts w:eastAsia="Times New Roman"/>
          <w:sz w:val="26"/>
          <w:szCs w:val="26"/>
          <w:lang w:eastAsia="ru-RU"/>
        </w:rPr>
      </w:pPr>
      <w:r w:rsidRPr="004B7D84">
        <w:rPr>
          <w:rFonts w:eastAsia="Times New Roman"/>
          <w:sz w:val="26"/>
          <w:szCs w:val="26"/>
          <w:lang w:eastAsia="ru-RU"/>
        </w:rPr>
        <w:t>О Положении о звании «Почетный житель Хасанского муниципального округа»</w:t>
      </w:r>
    </w:p>
    <w:p w14:paraId="53A156F5" w14:textId="77777777" w:rsidR="00EC1A88" w:rsidRPr="004B7D84" w:rsidRDefault="00EC1A88" w:rsidP="00C4085E">
      <w:pPr>
        <w:jc w:val="center"/>
        <w:rPr>
          <w:rFonts w:eastAsia="Times New Roman"/>
          <w:sz w:val="26"/>
          <w:szCs w:val="26"/>
          <w:lang w:eastAsia="ru-RU"/>
        </w:rPr>
      </w:pPr>
    </w:p>
    <w:p w14:paraId="6F91DD27" w14:textId="77777777" w:rsidR="00EC1A88" w:rsidRPr="004B7D84" w:rsidRDefault="00EC1A88" w:rsidP="00C4085E">
      <w:pPr>
        <w:jc w:val="both"/>
        <w:rPr>
          <w:rFonts w:eastAsia="Times New Roman"/>
          <w:sz w:val="26"/>
          <w:szCs w:val="26"/>
          <w:lang w:eastAsia="ru-RU"/>
        </w:rPr>
      </w:pPr>
      <w:r w:rsidRPr="004B7D84">
        <w:rPr>
          <w:rFonts w:eastAsia="Times New Roman"/>
          <w:sz w:val="26"/>
          <w:szCs w:val="26"/>
          <w:lang w:eastAsia="ru-RU"/>
        </w:rPr>
        <w:t>Принят решением Думы Хасанского муниципального округа Приморского края от 26.12.2024 № 411.</w:t>
      </w:r>
    </w:p>
    <w:p w14:paraId="49DE0D70" w14:textId="77777777" w:rsidR="00EC1A88" w:rsidRPr="004B7D84" w:rsidRDefault="00EC1A88" w:rsidP="00C4085E">
      <w:pPr>
        <w:jc w:val="both"/>
        <w:rPr>
          <w:rFonts w:eastAsia="Times New Roman"/>
          <w:sz w:val="26"/>
          <w:szCs w:val="26"/>
          <w:lang w:eastAsia="ru-RU"/>
        </w:rPr>
      </w:pPr>
    </w:p>
    <w:p w14:paraId="66B66DA8" w14:textId="77777777" w:rsidR="00EC1A88" w:rsidRPr="004B7D84" w:rsidRDefault="00EC1A88" w:rsidP="00C4085E">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1. Общие положения</w:t>
      </w:r>
    </w:p>
    <w:p w14:paraId="7F99BC6A" w14:textId="77777777" w:rsidR="00EC1A88" w:rsidRPr="004B7D84" w:rsidRDefault="00EC1A88" w:rsidP="00C4085E">
      <w:pPr>
        <w:autoSpaceDE w:val="0"/>
        <w:autoSpaceDN w:val="0"/>
        <w:adjustRightInd w:val="0"/>
        <w:jc w:val="both"/>
        <w:rPr>
          <w:rFonts w:eastAsia="Times New Roman"/>
          <w:sz w:val="26"/>
          <w:szCs w:val="26"/>
          <w:lang w:eastAsia="ru-RU"/>
        </w:rPr>
      </w:pPr>
    </w:p>
    <w:p w14:paraId="47DE2E69" w14:textId="553708A2"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xml:space="preserve">1.1. Настоящее Положение устанавливает порядок и условия присвоения звания "Почетный житель Хасанского муниципального округа", </w:t>
      </w:r>
      <w:r w:rsidR="004B7D84" w:rsidRPr="004B7D84">
        <w:rPr>
          <w:rFonts w:eastAsia="Times New Roman"/>
          <w:sz w:val="26"/>
          <w:szCs w:val="26"/>
          <w:lang w:eastAsia="ru-RU"/>
        </w:rPr>
        <w:t>гарантии,</w:t>
      </w:r>
      <w:r w:rsidRPr="004B7D84">
        <w:rPr>
          <w:rFonts w:eastAsia="Times New Roman"/>
          <w:sz w:val="26"/>
          <w:szCs w:val="26"/>
          <w:lang w:eastAsia="ru-RU"/>
        </w:rPr>
        <w:t xml:space="preserve"> предоставляемые лицам, удостоенным звания "Почетный житель Хасанского муниципального округа" (далее - Почетное звание).</w:t>
      </w:r>
    </w:p>
    <w:p w14:paraId="31A74E62"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1.2. Почетное звание "Почетный житель Хасанского муниципального округа" является формой поощрения граждан за особые заслуги перед Хасанским муниципальным округом.</w:t>
      </w:r>
    </w:p>
    <w:p w14:paraId="7A76D014"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Звание "Почетный житель Хасанского муниципального округа" является высшей формой общественного признания.</w:t>
      </w:r>
    </w:p>
    <w:p w14:paraId="3B197E3C"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1.3. Основанием для присвоения звания "Почетный житель" являются:</w:t>
      </w:r>
    </w:p>
    <w:p w14:paraId="5C0C9E16"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существенный вклад в развитие Хасанского муниципального округа и обеспечение благополучия его населения;</w:t>
      </w:r>
    </w:p>
    <w:p w14:paraId="6B19871C"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за особые заслуги перед Хасанским муниципальным округом в области культуры, искусства, физической культуры и спорта, воспитания и образования медицины, охраны окружающей среды и обеспечения экологической безопасности, укрепления мира и международного сотрудничества, развития экономики, производства и сельского хозяйства, градостроительства и архитектуры, охраны правопорядка и общественной безопасности и в иных областях;</w:t>
      </w:r>
    </w:p>
    <w:p w14:paraId="4D612433"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достижения в организации и осуществлении благотворительной и попечительской деятельности на территории Хасанского муниципального округа;</w:t>
      </w:r>
    </w:p>
    <w:p w14:paraId="22B68914"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звание "Почетный житель" присваивается гражданам, постоянно проживающим на территории округа, имеющим трудовой стаж не менее 10 лет для женщин и 15 лет для мужчин на предприятиях и организациях округа.</w:t>
      </w:r>
    </w:p>
    <w:p w14:paraId="4FB581DB" w14:textId="7BDA5BF6"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xml:space="preserve">Почетное звание может быть присвоено лицу, замещающему выборную государственную или муниципальную должность на постоянной </w:t>
      </w:r>
      <w:r w:rsidR="004B7D84" w:rsidRPr="004B7D84">
        <w:rPr>
          <w:rFonts w:eastAsia="Times New Roman"/>
          <w:sz w:val="26"/>
          <w:szCs w:val="26"/>
          <w:lang w:eastAsia="ru-RU"/>
        </w:rPr>
        <w:t>основе, только</w:t>
      </w:r>
      <w:r w:rsidRPr="004B7D84">
        <w:rPr>
          <w:rFonts w:eastAsia="Times New Roman"/>
          <w:sz w:val="26"/>
          <w:szCs w:val="26"/>
          <w:lang w:eastAsia="ru-RU"/>
        </w:rPr>
        <w:t xml:space="preserve"> после истечения срока его полномочий.</w:t>
      </w:r>
    </w:p>
    <w:p w14:paraId="0143943E"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1.4. Звание "Почетный житель" присваивается ежегодно Думой Хасанского муниципального округа. Присвоение звания "Почетный житель Хасанского муниципального округа" приурочивается к празднованию Дня России.</w:t>
      </w:r>
    </w:p>
    <w:p w14:paraId="189AAE4C"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xml:space="preserve">1.5. Лицам, удостоенным Почетного звания, вручается удостоверение, знак, </w:t>
      </w:r>
      <w:hyperlink r:id="rId20" w:anchor="Par100" w:history="1">
        <w:r w:rsidRPr="004B7D84">
          <w:rPr>
            <w:rFonts w:eastAsia="Times New Roman"/>
            <w:sz w:val="26"/>
            <w:szCs w:val="26"/>
            <w:lang w:eastAsia="ru-RU"/>
          </w:rPr>
          <w:t>(приложение 1)</w:t>
        </w:r>
      </w:hyperlink>
      <w:r w:rsidRPr="004B7D84">
        <w:rPr>
          <w:rFonts w:eastAsia="Times New Roman"/>
          <w:sz w:val="26"/>
          <w:szCs w:val="26"/>
          <w:lang w:eastAsia="ru-RU"/>
        </w:rPr>
        <w:t>, лента Почетного жителя (красная лента с надписью "Почетный житель Хасанского муниципального округа").</w:t>
      </w:r>
    </w:p>
    <w:p w14:paraId="011D4DB1"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lastRenderedPageBreak/>
        <w:t xml:space="preserve">1.6. Фамилии, имена и отчества лиц, удостоенных Почетного звания, заносятся в хронологическом порядке в Книгу "Почетные жители Хасанского муниципального округа" (далее - Книга Почетных жителей) </w:t>
      </w:r>
      <w:hyperlink r:id="rId21" w:anchor="Par157" w:history="1">
        <w:r w:rsidRPr="004B7D84">
          <w:rPr>
            <w:rFonts w:eastAsia="Times New Roman"/>
            <w:sz w:val="26"/>
            <w:szCs w:val="26"/>
            <w:lang w:eastAsia="ru-RU"/>
          </w:rPr>
          <w:t>(приложение 2)</w:t>
        </w:r>
      </w:hyperlink>
      <w:r w:rsidRPr="004B7D84">
        <w:rPr>
          <w:rFonts w:eastAsia="Times New Roman"/>
          <w:sz w:val="26"/>
          <w:szCs w:val="26"/>
          <w:lang w:eastAsia="ru-RU"/>
        </w:rPr>
        <w:t>.</w:t>
      </w:r>
    </w:p>
    <w:p w14:paraId="5C3A2121"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В Книгу Почетных жителей также заносят сведения:</w:t>
      </w:r>
    </w:p>
    <w:p w14:paraId="3D15DC6C"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краткие биографические данные;</w:t>
      </w:r>
    </w:p>
    <w:p w14:paraId="0AB5F860"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основания для присвоения Почетного звания;</w:t>
      </w:r>
    </w:p>
    <w:p w14:paraId="020625E3"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дату и номер решения Думы о присвоении Почетного звания;</w:t>
      </w:r>
    </w:p>
    <w:p w14:paraId="40E832FB"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цветное фото Почетного жителя, размером 10 x 15.</w:t>
      </w:r>
    </w:p>
    <w:p w14:paraId="26F8A5E6"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1.7. Изготовление удостоверений, лент Почетного жителя, а также их учет осуществляется администрацией Хасанского муниципального округа.</w:t>
      </w:r>
    </w:p>
    <w:p w14:paraId="2C012373"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xml:space="preserve">1.8. Оформление Книги "Почетных жителей Хасанского муниципального округа" и ее постоянное хранение осуществляет Экспозиционно – выставочный центр МБУ «КДО».  </w:t>
      </w:r>
    </w:p>
    <w:p w14:paraId="42B9C3C6" w14:textId="77777777" w:rsidR="00EC1A88" w:rsidRPr="004B7D84" w:rsidRDefault="00EC1A88" w:rsidP="00955766">
      <w:pPr>
        <w:autoSpaceDE w:val="0"/>
        <w:autoSpaceDN w:val="0"/>
        <w:adjustRightInd w:val="0"/>
        <w:jc w:val="both"/>
        <w:rPr>
          <w:rFonts w:eastAsia="Times New Roman"/>
          <w:sz w:val="26"/>
          <w:szCs w:val="26"/>
          <w:lang w:eastAsia="ru-RU"/>
        </w:rPr>
      </w:pPr>
    </w:p>
    <w:p w14:paraId="6B986A54" w14:textId="77777777" w:rsidR="00EC1A88" w:rsidRPr="004B7D84" w:rsidRDefault="00EC1A88" w:rsidP="00955766">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2. Порядок присвоения звания "Почетный житель</w:t>
      </w:r>
    </w:p>
    <w:p w14:paraId="51340BD4" w14:textId="77777777" w:rsidR="00EC1A88" w:rsidRPr="004B7D84" w:rsidRDefault="00EC1A88" w:rsidP="00955766">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Хасанского муниципального округа"</w:t>
      </w:r>
    </w:p>
    <w:p w14:paraId="54B6B2D5" w14:textId="77777777" w:rsidR="00EC1A88" w:rsidRPr="004B7D84" w:rsidRDefault="00EC1A88" w:rsidP="00955766">
      <w:pPr>
        <w:autoSpaceDE w:val="0"/>
        <w:autoSpaceDN w:val="0"/>
        <w:adjustRightInd w:val="0"/>
        <w:jc w:val="both"/>
        <w:rPr>
          <w:rFonts w:eastAsia="Times New Roman"/>
          <w:sz w:val="26"/>
          <w:szCs w:val="26"/>
          <w:lang w:eastAsia="ru-RU"/>
        </w:rPr>
      </w:pPr>
    </w:p>
    <w:p w14:paraId="7FF78804"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2.1. Звание "Почетный житель" присваивается нормативным правовым актом Думы Хасанского муниципального округа.</w:t>
      </w:r>
    </w:p>
    <w:p w14:paraId="5629FE35"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Звание "Почетный житель" не может быть присвоено:</w:t>
      </w:r>
    </w:p>
    <w:p w14:paraId="240A21BB"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повторно одному и тому же лицу;</w:t>
      </w:r>
    </w:p>
    <w:p w14:paraId="33BCBAAE"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лицу, имеющему не снятую или не погашенную судимость;</w:t>
      </w:r>
    </w:p>
    <w:p w14:paraId="6A528471"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посмертно.</w:t>
      </w:r>
    </w:p>
    <w:p w14:paraId="7AAFDE14"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2.2. Инициаторами выдвижения кандидатур на присвоение звания "Почетный житель" могут выступать:</w:t>
      </w:r>
    </w:p>
    <w:p w14:paraId="47E7AF35"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Дума Хасанского муниципального округа (далее - Дума);</w:t>
      </w:r>
    </w:p>
    <w:p w14:paraId="1E396D88"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Глава Хасанского муниципального округа (далее - Дума);</w:t>
      </w:r>
    </w:p>
    <w:p w14:paraId="1C2BB5C1" w14:textId="77777777" w:rsidR="00EC1A88" w:rsidRPr="004B7D84" w:rsidRDefault="00EC1A88" w:rsidP="00955766">
      <w:pPr>
        <w:autoSpaceDE w:val="0"/>
        <w:autoSpaceDN w:val="0"/>
        <w:adjustRightInd w:val="0"/>
        <w:jc w:val="both"/>
        <w:rPr>
          <w:rFonts w:eastAsia="Times New Roman"/>
          <w:sz w:val="26"/>
          <w:szCs w:val="26"/>
          <w:lang w:eastAsia="ru-RU"/>
        </w:rPr>
      </w:pPr>
      <w:r w:rsidRPr="004B7D84">
        <w:rPr>
          <w:rFonts w:eastAsia="Times New Roman"/>
          <w:sz w:val="26"/>
          <w:szCs w:val="26"/>
          <w:lang w:eastAsia="ru-RU"/>
        </w:rPr>
        <w:t xml:space="preserve">         - Администрация Хасанского муниципального округа (далее - администрация округа);</w:t>
      </w:r>
    </w:p>
    <w:p w14:paraId="53E85B31"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общественные объединения, предприятия, организации и учреждения всех форм собственности, зарегистрированные и осуществляющие деятельность на территории Хасанского муниципального округа.</w:t>
      </w:r>
    </w:p>
    <w:p w14:paraId="13FF5BD7"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2.3. Организацию работы и рассмотрение представлений по присвоению звания "Почетный житель" осуществляет постоянная комиссия Думы по социальной политике (охрана здоровья, образование, социальная защита, молодежная политика, физкультура и спорт), защите прав граждан, потребительскому рынку и труду (далее – комиссия).</w:t>
      </w:r>
    </w:p>
    <w:p w14:paraId="4673164E"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2.4. В полномочия комиссии входит предварительное рассмотрение ходатайств на присвоение звания "Почетный житель", проверка представленных материалов на предмет соответствия требованиям законодательства и настоящего Положения, внесение проекта НПА на рассмотрение Думой.</w:t>
      </w:r>
    </w:p>
    <w:p w14:paraId="482B87F3"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2.5. Для рассмотрения вопроса о присвоении звания "Почетный житель" инициаторами в срок до 30 апреля представляются следующие документы:</w:t>
      </w:r>
    </w:p>
    <w:p w14:paraId="490B5868"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подробная биография кандидата с приложением копий документов, подтверждающих биографические факты, имеющие значение для присвоения звания "Почетный житель";</w:t>
      </w:r>
    </w:p>
    <w:p w14:paraId="534B7388"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сведения о деятельности кандидата, которые являются основанием для присвоения звания "Почетный житель";</w:t>
      </w:r>
    </w:p>
    <w:p w14:paraId="109C1BE0"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копии документов, подтверждающих особые заслуги гражданина, служащие основанием для присвоения звания "Почетный житель";</w:t>
      </w:r>
    </w:p>
    <w:p w14:paraId="4FE61054"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выписка из протокола общего собрания коллектива органа местного самоуправления (органа государственной власти), организации, предприятия, учреждения, общественных объединений о решении выступить с ходатайством о присвоении звания "Почетный житель", а также само ходатайство;</w:t>
      </w:r>
    </w:p>
    <w:p w14:paraId="480D49F2"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фотография гражданина, представляемого к присвоению звания "Почетный житель";</w:t>
      </w:r>
    </w:p>
    <w:p w14:paraId="40DAA42D"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lastRenderedPageBreak/>
        <w:t>- контактная информация;</w:t>
      </w:r>
    </w:p>
    <w:p w14:paraId="1ED93555"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xml:space="preserve">- согласие кандидата на использование персональных данных в соответствии с Федеральным </w:t>
      </w:r>
      <w:hyperlink r:id="rId22" w:history="1">
        <w:r w:rsidRPr="004B7D84">
          <w:rPr>
            <w:rFonts w:eastAsia="Times New Roman"/>
            <w:sz w:val="26"/>
            <w:szCs w:val="26"/>
            <w:lang w:eastAsia="ru-RU"/>
          </w:rPr>
          <w:t>законом</w:t>
        </w:r>
      </w:hyperlink>
      <w:r w:rsidRPr="004B7D84">
        <w:rPr>
          <w:rFonts w:eastAsia="Times New Roman"/>
          <w:sz w:val="26"/>
          <w:szCs w:val="26"/>
          <w:lang w:eastAsia="ru-RU"/>
        </w:rPr>
        <w:t xml:space="preserve"> 27 июля 2006 года № 152-ФЗ "О защите персональных данных". Комиссия при необходимости может запрашивать дополнительные документы и сведения о кандидатах.</w:t>
      </w:r>
    </w:p>
    <w:p w14:paraId="0DDFAF56"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2.6. На заседании Дума рассматривает представленные постоянной комиссией решения и документы к ним и принимает открытым голосованием большинством голосов от установленной численности депутатов Думы нормативный правовой акт о присвоении звания "Почетный житель".</w:t>
      </w:r>
    </w:p>
    <w:p w14:paraId="59562539"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2.7. Ежегодно звание "Почетный житель" может присваивается ко Дню России не более чем одному гражданину.</w:t>
      </w:r>
    </w:p>
    <w:p w14:paraId="58DED146"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2.8. Нормативный правовой акт Думы о присвоении звания "Почетный житель" подлежит опубликованию на официальном сайте администрации округа не позднее 10 дней со дня принятия Думой соответствующего нормативного правового акта.</w:t>
      </w:r>
    </w:p>
    <w:p w14:paraId="770F54E6"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xml:space="preserve">2.9. Лицам, удостоенным звания "Почетный житель", на торжественном мероприятии, посвященном Дню России, председателем Думы Хасанского муниципального округа зачитывается и вручается нормативный правовой акт Думы о присвоении звания "Почетный житель". Главой Хасанского муниципального округа вручается удостоверение, знак «Почетный житель Хасанского муниципального округа» и памятная лента </w:t>
      </w:r>
    </w:p>
    <w:p w14:paraId="22390008"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2.10. Изготовление и оформление книги, удостоверений, знаков и лент Почетного гражданина осуществляется администрацией Хасанского муниципального округа.</w:t>
      </w:r>
    </w:p>
    <w:p w14:paraId="7FC2EBC6" w14:textId="77777777" w:rsidR="00EC1A88" w:rsidRPr="004B7D84" w:rsidRDefault="00EC1A88" w:rsidP="00955766">
      <w:pPr>
        <w:autoSpaceDE w:val="0"/>
        <w:autoSpaceDN w:val="0"/>
        <w:adjustRightInd w:val="0"/>
        <w:jc w:val="both"/>
        <w:rPr>
          <w:rFonts w:eastAsia="Times New Roman"/>
          <w:sz w:val="26"/>
          <w:szCs w:val="26"/>
          <w:lang w:eastAsia="ru-RU"/>
        </w:rPr>
      </w:pPr>
    </w:p>
    <w:p w14:paraId="73DC05F6" w14:textId="77777777" w:rsidR="00EC1A88" w:rsidRPr="004B7D84" w:rsidRDefault="00EC1A88" w:rsidP="00955766">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3. Права Почетного жителя Хасанского муниципального округа</w:t>
      </w:r>
    </w:p>
    <w:p w14:paraId="5ADD9218" w14:textId="77777777" w:rsidR="00EC1A88" w:rsidRPr="004B7D84" w:rsidRDefault="00EC1A88" w:rsidP="00955766">
      <w:pPr>
        <w:autoSpaceDE w:val="0"/>
        <w:autoSpaceDN w:val="0"/>
        <w:adjustRightInd w:val="0"/>
        <w:jc w:val="both"/>
        <w:rPr>
          <w:rFonts w:eastAsia="Times New Roman"/>
          <w:sz w:val="26"/>
          <w:szCs w:val="26"/>
          <w:lang w:eastAsia="ru-RU"/>
        </w:rPr>
      </w:pPr>
    </w:p>
    <w:p w14:paraId="013A99EF"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3.1. Почетный житель Хасанского муниципального округа имеет право:</w:t>
      </w:r>
    </w:p>
    <w:p w14:paraId="403018ED"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внеочередной прием главой Хасанского муниципального округа и должностными лицами органов местного самоуправления округа, депутатами Думы, руководителями муниципальных предприятий, учреждений;</w:t>
      </w:r>
    </w:p>
    <w:p w14:paraId="1039114C"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вносить от своего имени вопросы на рассмотрение Думой и главой Хасанского муниципального округа;</w:t>
      </w:r>
    </w:p>
    <w:p w14:paraId="78593D57"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 быть приглашенным главой Хасанского муниципального округа, Думой на мероприятия, посвященные праздникам и другим важным событиям, а также на официальные мероприятия, связанные с празднованием знаменательных дат.</w:t>
      </w:r>
    </w:p>
    <w:p w14:paraId="12931D4E" w14:textId="77777777" w:rsidR="00EC1A88" w:rsidRPr="004B7D84" w:rsidRDefault="00EC1A88" w:rsidP="00955766">
      <w:pPr>
        <w:autoSpaceDE w:val="0"/>
        <w:autoSpaceDN w:val="0"/>
        <w:adjustRightInd w:val="0"/>
        <w:jc w:val="both"/>
        <w:rPr>
          <w:rFonts w:eastAsia="Times New Roman"/>
          <w:sz w:val="26"/>
          <w:szCs w:val="26"/>
          <w:lang w:eastAsia="ru-RU"/>
        </w:rPr>
      </w:pPr>
    </w:p>
    <w:p w14:paraId="30D805FD" w14:textId="77777777" w:rsidR="00EC1A88" w:rsidRPr="004B7D84" w:rsidRDefault="00EC1A88" w:rsidP="00955766">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4. Дополнительные меры социальной поддержки лицам,</w:t>
      </w:r>
    </w:p>
    <w:p w14:paraId="6A6A8DC7" w14:textId="77777777" w:rsidR="00EC1A88" w:rsidRPr="004B7D84" w:rsidRDefault="00EC1A88" w:rsidP="00955766">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удостоенным звания "Почетный житель Хасанского</w:t>
      </w:r>
    </w:p>
    <w:p w14:paraId="14CE0774" w14:textId="77777777" w:rsidR="00EC1A88" w:rsidRPr="004B7D84" w:rsidRDefault="00EC1A88" w:rsidP="00955766">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муниципального округа</w:t>
      </w:r>
    </w:p>
    <w:p w14:paraId="3F009FCB" w14:textId="77777777" w:rsidR="00EC1A88" w:rsidRPr="004B7D84" w:rsidRDefault="00EC1A88" w:rsidP="00955766">
      <w:pPr>
        <w:autoSpaceDE w:val="0"/>
        <w:autoSpaceDN w:val="0"/>
        <w:adjustRightInd w:val="0"/>
        <w:jc w:val="both"/>
        <w:rPr>
          <w:rFonts w:eastAsia="Times New Roman"/>
          <w:sz w:val="26"/>
          <w:szCs w:val="26"/>
          <w:lang w:eastAsia="ru-RU"/>
        </w:rPr>
      </w:pPr>
    </w:p>
    <w:p w14:paraId="15FF007F"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4.1. Лицам, удостоенным звания "Почетный житель Хасанского муниципального округа", устанавливаются дополнительные меры социальной поддержки:</w:t>
      </w:r>
    </w:p>
    <w:p w14:paraId="72C2C221" w14:textId="77777777" w:rsidR="00EC1A88" w:rsidRPr="004B7D84" w:rsidRDefault="00EC1A88" w:rsidP="00955766">
      <w:pPr>
        <w:autoSpaceDE w:val="0"/>
        <w:autoSpaceDN w:val="0"/>
        <w:adjustRightInd w:val="0"/>
        <w:ind w:firstLine="540"/>
        <w:jc w:val="both"/>
        <w:rPr>
          <w:rFonts w:eastAsia="Times New Roman"/>
          <w:sz w:val="26"/>
          <w:szCs w:val="26"/>
          <w:lang w:eastAsia="ru-RU"/>
        </w:rPr>
      </w:pPr>
    </w:p>
    <w:p w14:paraId="349E5C75"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4.1.1 единовременное денежное поощрение предоставляется однократно в сумме 10000 (десяти тысяч) рублей.</w:t>
      </w:r>
    </w:p>
    <w:p w14:paraId="3A4DC0B5" w14:textId="77777777" w:rsidR="00EC1A88" w:rsidRPr="004B7D84" w:rsidRDefault="00EC1A88" w:rsidP="00955766">
      <w:pPr>
        <w:autoSpaceDE w:val="0"/>
        <w:autoSpaceDN w:val="0"/>
        <w:adjustRightInd w:val="0"/>
        <w:ind w:firstLine="540"/>
        <w:jc w:val="both"/>
        <w:rPr>
          <w:rFonts w:eastAsia="Times New Roman"/>
          <w:sz w:val="26"/>
          <w:szCs w:val="26"/>
          <w:lang w:eastAsia="ru-RU"/>
        </w:rPr>
      </w:pPr>
    </w:p>
    <w:p w14:paraId="53E6AF2D"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4.2. Порядок предоставления дополнительных мер социальной поддержки лицам, удостоенным звания "Почетный житель Хасанского муниципального округа", устанавливается администрацией Хасанского муниципального округа.</w:t>
      </w:r>
    </w:p>
    <w:p w14:paraId="53DB3FDE" w14:textId="77777777" w:rsidR="00EC1A88" w:rsidRPr="004B7D84" w:rsidRDefault="00EC1A88" w:rsidP="00955766">
      <w:pPr>
        <w:autoSpaceDE w:val="0"/>
        <w:autoSpaceDN w:val="0"/>
        <w:adjustRightInd w:val="0"/>
        <w:jc w:val="both"/>
        <w:rPr>
          <w:rFonts w:eastAsia="Times New Roman"/>
          <w:sz w:val="26"/>
          <w:szCs w:val="26"/>
          <w:lang w:eastAsia="ru-RU"/>
        </w:rPr>
      </w:pPr>
    </w:p>
    <w:p w14:paraId="1D2DFE6B" w14:textId="77777777" w:rsidR="00EC1A88" w:rsidRPr="004B7D84" w:rsidRDefault="00EC1A88" w:rsidP="00955766">
      <w:pPr>
        <w:autoSpaceDE w:val="0"/>
        <w:autoSpaceDN w:val="0"/>
        <w:adjustRightInd w:val="0"/>
        <w:jc w:val="center"/>
        <w:rPr>
          <w:rFonts w:eastAsia="Times New Roman"/>
          <w:b/>
          <w:bCs/>
          <w:sz w:val="26"/>
          <w:szCs w:val="26"/>
          <w:lang w:eastAsia="ru-RU"/>
        </w:rPr>
      </w:pPr>
      <w:r w:rsidRPr="004B7D84">
        <w:rPr>
          <w:rFonts w:eastAsia="Times New Roman"/>
          <w:b/>
          <w:bCs/>
          <w:sz w:val="26"/>
          <w:szCs w:val="26"/>
          <w:lang w:eastAsia="ru-RU"/>
        </w:rPr>
        <w:t>5. Основания для лишения звания "Почетный житель"</w:t>
      </w:r>
    </w:p>
    <w:p w14:paraId="08860F63" w14:textId="77777777" w:rsidR="00EC1A88" w:rsidRPr="004B7D84" w:rsidRDefault="00EC1A88" w:rsidP="00955766">
      <w:pPr>
        <w:autoSpaceDE w:val="0"/>
        <w:autoSpaceDN w:val="0"/>
        <w:adjustRightInd w:val="0"/>
        <w:jc w:val="both"/>
        <w:rPr>
          <w:rFonts w:eastAsia="Times New Roman"/>
          <w:sz w:val="26"/>
          <w:szCs w:val="26"/>
          <w:lang w:eastAsia="ru-RU"/>
        </w:rPr>
      </w:pPr>
    </w:p>
    <w:p w14:paraId="1A090B81"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lastRenderedPageBreak/>
        <w:t>5.1. Лишение звания "Почетный житель" может быть произведено нормативным правовым актом Думы Хасанского муниципального округа в случае привлечения лица, удостоенного звания, к уголовной ответственности на основании приговора суда, вступившего в законную силу.</w:t>
      </w:r>
    </w:p>
    <w:p w14:paraId="680B12BA" w14:textId="77777777" w:rsidR="00EC1A88" w:rsidRPr="004B7D84" w:rsidRDefault="00EC1A88" w:rsidP="00955766">
      <w:pPr>
        <w:autoSpaceDE w:val="0"/>
        <w:autoSpaceDN w:val="0"/>
        <w:adjustRightInd w:val="0"/>
        <w:ind w:firstLine="540"/>
        <w:jc w:val="both"/>
        <w:rPr>
          <w:rFonts w:eastAsia="Times New Roman"/>
          <w:sz w:val="26"/>
          <w:szCs w:val="26"/>
          <w:lang w:eastAsia="ru-RU"/>
        </w:rPr>
      </w:pPr>
      <w:r w:rsidRPr="004B7D84">
        <w:rPr>
          <w:rFonts w:eastAsia="Times New Roman"/>
          <w:sz w:val="26"/>
          <w:szCs w:val="26"/>
          <w:lang w:eastAsia="ru-RU"/>
        </w:rPr>
        <w:t>5.2. В случае отмены приговора суда нормативно-правовой акт Думы Хасанского муниципального округа о лишении звания признается утратившим силу.</w:t>
      </w:r>
    </w:p>
    <w:p w14:paraId="0BDA52A0" w14:textId="77777777" w:rsidR="00EC1A88" w:rsidRPr="004B7D84" w:rsidRDefault="00EC1A88" w:rsidP="00955766">
      <w:pPr>
        <w:autoSpaceDE w:val="0"/>
        <w:autoSpaceDN w:val="0"/>
        <w:adjustRightInd w:val="0"/>
        <w:jc w:val="both"/>
        <w:rPr>
          <w:rFonts w:eastAsia="Times New Roman"/>
          <w:sz w:val="26"/>
          <w:szCs w:val="26"/>
          <w:lang w:eastAsia="ru-RU"/>
        </w:rPr>
      </w:pPr>
    </w:p>
    <w:p w14:paraId="51A06A90" w14:textId="77777777" w:rsidR="00EC1A88" w:rsidRPr="004B7D84" w:rsidRDefault="00EC1A88" w:rsidP="00955766">
      <w:pPr>
        <w:ind w:left="540"/>
        <w:rPr>
          <w:rFonts w:eastAsia="Times New Roman"/>
          <w:sz w:val="26"/>
          <w:szCs w:val="26"/>
          <w:lang w:eastAsia="ru-RU"/>
        </w:rPr>
      </w:pPr>
      <w:r w:rsidRPr="004B7D84">
        <w:rPr>
          <w:rFonts w:eastAsia="Times New Roman"/>
          <w:sz w:val="26"/>
          <w:szCs w:val="26"/>
          <w:lang w:eastAsia="ru-RU"/>
        </w:rPr>
        <w:t>6. Настоящий нормативный правовой акт вступает в силу с момента обнародования.</w:t>
      </w:r>
    </w:p>
    <w:p w14:paraId="59CF5E53" w14:textId="0306DF76" w:rsidR="00EC1A88" w:rsidRDefault="00EC1A88" w:rsidP="00C4085E">
      <w:pPr>
        <w:rPr>
          <w:rFonts w:eastAsia="Times New Roman"/>
          <w:sz w:val="26"/>
          <w:szCs w:val="26"/>
          <w:lang w:eastAsia="ru-RU"/>
        </w:rPr>
      </w:pPr>
    </w:p>
    <w:p w14:paraId="39B76558" w14:textId="77777777" w:rsidR="004B7D84" w:rsidRPr="004B7D84" w:rsidRDefault="004B7D84" w:rsidP="00C4085E">
      <w:pPr>
        <w:rPr>
          <w:rFonts w:eastAsia="Times New Roman"/>
          <w:sz w:val="26"/>
          <w:szCs w:val="26"/>
          <w:lang w:eastAsia="ru-RU"/>
        </w:rPr>
      </w:pPr>
    </w:p>
    <w:p w14:paraId="03628739" w14:textId="77777777" w:rsidR="00EC1A88" w:rsidRPr="004B7D84" w:rsidRDefault="00EC1A88" w:rsidP="00C4085E">
      <w:pPr>
        <w:jc w:val="both"/>
        <w:rPr>
          <w:rFonts w:eastAsia="Times New Roman"/>
          <w:sz w:val="26"/>
          <w:szCs w:val="26"/>
          <w:lang w:eastAsia="en-US"/>
        </w:rPr>
      </w:pPr>
      <w:proofErr w:type="spellStart"/>
      <w:r w:rsidRPr="004B7D84">
        <w:rPr>
          <w:rFonts w:eastAsia="Times New Roman"/>
          <w:sz w:val="26"/>
          <w:szCs w:val="26"/>
          <w:lang w:eastAsia="en-US"/>
        </w:rPr>
        <w:t>И.о</w:t>
      </w:r>
      <w:proofErr w:type="spellEnd"/>
      <w:r w:rsidRPr="004B7D84">
        <w:rPr>
          <w:rFonts w:eastAsia="Times New Roman"/>
          <w:sz w:val="26"/>
          <w:szCs w:val="26"/>
          <w:lang w:eastAsia="en-US"/>
        </w:rPr>
        <w:t>. главы Хасанского</w:t>
      </w:r>
    </w:p>
    <w:p w14:paraId="75EA4CDA" w14:textId="70AF9D34" w:rsidR="00EC1A88" w:rsidRPr="004B7D84" w:rsidRDefault="00EC1A88" w:rsidP="00C4085E">
      <w:pPr>
        <w:jc w:val="both"/>
        <w:rPr>
          <w:rFonts w:eastAsia="Times New Roman"/>
          <w:sz w:val="26"/>
          <w:szCs w:val="26"/>
          <w:lang w:eastAsia="en-US"/>
        </w:rPr>
      </w:pPr>
      <w:r w:rsidRPr="004B7D84">
        <w:rPr>
          <w:rFonts w:eastAsia="Times New Roman"/>
          <w:sz w:val="26"/>
          <w:szCs w:val="26"/>
          <w:lang w:eastAsia="en-US"/>
        </w:rPr>
        <w:t xml:space="preserve">муниципального округа                                                                       </w:t>
      </w:r>
      <w:r w:rsidR="00955766">
        <w:rPr>
          <w:rFonts w:eastAsia="Times New Roman"/>
          <w:sz w:val="26"/>
          <w:szCs w:val="26"/>
          <w:lang w:eastAsia="en-US"/>
        </w:rPr>
        <w:t xml:space="preserve">                  </w:t>
      </w:r>
      <w:r w:rsidRPr="004B7D84">
        <w:rPr>
          <w:rFonts w:eastAsia="Times New Roman"/>
          <w:sz w:val="26"/>
          <w:szCs w:val="26"/>
          <w:lang w:eastAsia="en-US"/>
        </w:rPr>
        <w:t>И.В. Старцева</w:t>
      </w:r>
      <w:r w:rsidRPr="004B7D84">
        <w:rPr>
          <w:rFonts w:eastAsia="Times New Roman"/>
          <w:sz w:val="26"/>
          <w:szCs w:val="26"/>
          <w:lang w:eastAsia="en-US"/>
        </w:rPr>
        <w:tab/>
      </w:r>
    </w:p>
    <w:p w14:paraId="614D2DF8" w14:textId="77777777" w:rsidR="004B7D84" w:rsidRDefault="004B7D84" w:rsidP="00C4085E">
      <w:pPr>
        <w:jc w:val="both"/>
        <w:rPr>
          <w:rFonts w:eastAsia="Times New Roman"/>
          <w:sz w:val="26"/>
          <w:szCs w:val="26"/>
          <w:lang w:eastAsia="en-US"/>
        </w:rPr>
      </w:pPr>
    </w:p>
    <w:p w14:paraId="54489B53" w14:textId="0AADB420" w:rsidR="00EC1A88" w:rsidRPr="004B7D84" w:rsidRDefault="00EC1A88" w:rsidP="00C4085E">
      <w:pPr>
        <w:jc w:val="both"/>
        <w:rPr>
          <w:rFonts w:eastAsia="Times New Roman"/>
          <w:sz w:val="26"/>
          <w:szCs w:val="26"/>
          <w:lang w:eastAsia="en-US"/>
        </w:rPr>
      </w:pPr>
      <w:proofErr w:type="spellStart"/>
      <w:r w:rsidRPr="004B7D84">
        <w:rPr>
          <w:rFonts w:eastAsia="Times New Roman"/>
          <w:sz w:val="26"/>
          <w:szCs w:val="26"/>
          <w:lang w:eastAsia="en-US"/>
        </w:rPr>
        <w:t>пгт</w:t>
      </w:r>
      <w:proofErr w:type="spellEnd"/>
      <w:r w:rsidRPr="004B7D84">
        <w:rPr>
          <w:rFonts w:eastAsia="Times New Roman"/>
          <w:sz w:val="26"/>
          <w:szCs w:val="26"/>
          <w:lang w:eastAsia="en-US"/>
        </w:rPr>
        <w:t xml:space="preserve"> Славянка</w:t>
      </w:r>
    </w:p>
    <w:p w14:paraId="007B9A0B" w14:textId="77777777" w:rsidR="00EC1A88" w:rsidRPr="004B7D84" w:rsidRDefault="00EC1A88" w:rsidP="00C4085E">
      <w:pPr>
        <w:jc w:val="both"/>
        <w:rPr>
          <w:rFonts w:eastAsia="Times New Roman"/>
          <w:sz w:val="26"/>
          <w:szCs w:val="26"/>
          <w:lang w:eastAsia="en-US"/>
        </w:rPr>
      </w:pPr>
      <w:r w:rsidRPr="004B7D84">
        <w:rPr>
          <w:rFonts w:eastAsia="Times New Roman"/>
          <w:sz w:val="26"/>
          <w:szCs w:val="26"/>
          <w:lang w:eastAsia="en-US"/>
        </w:rPr>
        <w:t>26.12.2024 года</w:t>
      </w:r>
    </w:p>
    <w:p w14:paraId="20D15823" w14:textId="77777777" w:rsidR="00EC1A88" w:rsidRPr="004B7D84" w:rsidRDefault="00EC1A88" w:rsidP="00C4085E">
      <w:pPr>
        <w:jc w:val="both"/>
        <w:rPr>
          <w:rFonts w:eastAsia="Times New Roman"/>
          <w:sz w:val="26"/>
          <w:szCs w:val="26"/>
          <w:lang w:eastAsia="en-US"/>
        </w:rPr>
      </w:pPr>
      <w:r w:rsidRPr="004B7D84">
        <w:rPr>
          <w:rFonts w:eastAsia="Times New Roman"/>
          <w:sz w:val="26"/>
          <w:szCs w:val="26"/>
          <w:lang w:eastAsia="en-US"/>
        </w:rPr>
        <w:t>№ 127-НПА</w:t>
      </w:r>
    </w:p>
    <w:p w14:paraId="3448D4D6" w14:textId="77777777" w:rsidR="00EC1A88" w:rsidRPr="00B504F5" w:rsidRDefault="00EC1A88" w:rsidP="00955766">
      <w:pPr>
        <w:pageBreakBefore/>
        <w:autoSpaceDE w:val="0"/>
        <w:autoSpaceDN w:val="0"/>
        <w:adjustRightInd w:val="0"/>
        <w:ind w:firstLine="5103"/>
        <w:rPr>
          <w:rFonts w:eastAsia="Times New Roman"/>
          <w:sz w:val="26"/>
          <w:szCs w:val="26"/>
          <w:lang w:eastAsia="ru-RU"/>
        </w:rPr>
      </w:pPr>
      <w:r w:rsidRPr="00B504F5">
        <w:rPr>
          <w:rFonts w:eastAsia="Times New Roman"/>
          <w:sz w:val="26"/>
          <w:szCs w:val="26"/>
          <w:lang w:eastAsia="ru-RU"/>
        </w:rPr>
        <w:lastRenderedPageBreak/>
        <w:t>Приложение 1</w:t>
      </w:r>
    </w:p>
    <w:p w14:paraId="6919E04B" w14:textId="77777777" w:rsidR="00EC1A88" w:rsidRPr="00B504F5" w:rsidRDefault="00EC1A88" w:rsidP="00C4085E">
      <w:pPr>
        <w:autoSpaceDE w:val="0"/>
        <w:autoSpaceDN w:val="0"/>
        <w:adjustRightInd w:val="0"/>
        <w:ind w:firstLine="5103"/>
        <w:jc w:val="both"/>
        <w:rPr>
          <w:rFonts w:eastAsia="Times New Roman"/>
          <w:sz w:val="26"/>
          <w:szCs w:val="26"/>
          <w:lang w:eastAsia="ru-RU"/>
        </w:rPr>
      </w:pPr>
      <w:r w:rsidRPr="00B504F5">
        <w:rPr>
          <w:rFonts w:eastAsia="Times New Roman"/>
          <w:sz w:val="26"/>
          <w:szCs w:val="26"/>
          <w:lang w:eastAsia="ru-RU"/>
        </w:rPr>
        <w:t xml:space="preserve">к Положению о звании «Почетный житель </w:t>
      </w:r>
    </w:p>
    <w:p w14:paraId="20BE932F" w14:textId="77777777" w:rsidR="00EC1A88" w:rsidRPr="00B504F5" w:rsidRDefault="00EC1A88" w:rsidP="00C4085E">
      <w:pPr>
        <w:autoSpaceDE w:val="0"/>
        <w:autoSpaceDN w:val="0"/>
        <w:adjustRightInd w:val="0"/>
        <w:ind w:firstLine="5103"/>
        <w:jc w:val="both"/>
        <w:rPr>
          <w:rFonts w:eastAsia="Times New Roman"/>
          <w:sz w:val="26"/>
          <w:szCs w:val="26"/>
          <w:lang w:eastAsia="ru-RU"/>
        </w:rPr>
      </w:pPr>
      <w:r w:rsidRPr="00B504F5">
        <w:rPr>
          <w:rFonts w:eastAsia="Times New Roman"/>
          <w:sz w:val="26"/>
          <w:szCs w:val="26"/>
          <w:lang w:eastAsia="ru-RU"/>
        </w:rPr>
        <w:t>Хасанского муниципального округа»</w:t>
      </w:r>
    </w:p>
    <w:p w14:paraId="79DA6825" w14:textId="77777777" w:rsidR="00EC1A88" w:rsidRPr="00B504F5" w:rsidRDefault="00EC1A88" w:rsidP="00C4085E">
      <w:pPr>
        <w:autoSpaceDE w:val="0"/>
        <w:autoSpaceDN w:val="0"/>
        <w:adjustRightInd w:val="0"/>
        <w:ind w:firstLine="5103"/>
        <w:jc w:val="both"/>
        <w:rPr>
          <w:rFonts w:eastAsia="Times New Roman"/>
          <w:sz w:val="26"/>
          <w:szCs w:val="26"/>
          <w:lang w:eastAsia="ru-RU"/>
        </w:rPr>
      </w:pPr>
    </w:p>
    <w:p w14:paraId="4ADA3B11" w14:textId="77777777" w:rsidR="00EC1A88" w:rsidRPr="00B504F5" w:rsidRDefault="00EC1A88" w:rsidP="00C4085E">
      <w:pPr>
        <w:autoSpaceDE w:val="0"/>
        <w:autoSpaceDN w:val="0"/>
        <w:adjustRightInd w:val="0"/>
        <w:jc w:val="both"/>
        <w:rPr>
          <w:rFonts w:eastAsia="Times New Roman"/>
          <w:sz w:val="26"/>
          <w:szCs w:val="26"/>
          <w:lang w:eastAsia="ru-RU"/>
        </w:rPr>
      </w:pPr>
    </w:p>
    <w:p w14:paraId="3118DD1C" w14:textId="77777777" w:rsidR="00EC1A88" w:rsidRPr="00B504F5" w:rsidRDefault="00EC1A88" w:rsidP="00C4085E">
      <w:pPr>
        <w:autoSpaceDE w:val="0"/>
        <w:autoSpaceDN w:val="0"/>
        <w:adjustRightInd w:val="0"/>
        <w:jc w:val="center"/>
        <w:rPr>
          <w:rFonts w:eastAsia="Times New Roman"/>
          <w:b/>
          <w:bCs/>
          <w:sz w:val="26"/>
          <w:szCs w:val="26"/>
          <w:lang w:eastAsia="ru-RU"/>
        </w:rPr>
      </w:pPr>
      <w:bookmarkStart w:id="4" w:name="Par100"/>
      <w:bookmarkEnd w:id="4"/>
      <w:r w:rsidRPr="00B504F5">
        <w:rPr>
          <w:rFonts w:eastAsia="Times New Roman"/>
          <w:b/>
          <w:bCs/>
          <w:sz w:val="26"/>
          <w:szCs w:val="26"/>
          <w:lang w:eastAsia="ru-RU"/>
        </w:rPr>
        <w:t>ОПИСАНИЕ УДОСТОВЕРЕНИЯ</w:t>
      </w:r>
    </w:p>
    <w:p w14:paraId="21E73E29"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"ПОЧЕТНЫЙ ЖИТЕЛЬ ХАСАНСКОГО МУНИЦИПАЛЬНОГО ОКРУГА"</w:t>
      </w:r>
    </w:p>
    <w:p w14:paraId="3F486D35" w14:textId="77777777" w:rsidR="00EC1A88" w:rsidRPr="00B504F5" w:rsidRDefault="00EC1A88" w:rsidP="00C4085E">
      <w:pPr>
        <w:autoSpaceDE w:val="0"/>
        <w:autoSpaceDN w:val="0"/>
        <w:adjustRightInd w:val="0"/>
        <w:jc w:val="both"/>
        <w:rPr>
          <w:rFonts w:eastAsia="Times New Roman"/>
          <w:sz w:val="26"/>
          <w:szCs w:val="26"/>
          <w:lang w:eastAsia="ru-RU"/>
        </w:rPr>
      </w:pPr>
    </w:p>
    <w:p w14:paraId="58925A93" w14:textId="77777777" w:rsidR="00EC1A88" w:rsidRPr="00B504F5" w:rsidRDefault="00EC1A88" w:rsidP="00C4085E">
      <w:pPr>
        <w:autoSpaceDE w:val="0"/>
        <w:autoSpaceDN w:val="0"/>
        <w:adjustRightInd w:val="0"/>
        <w:ind w:firstLine="540"/>
        <w:jc w:val="both"/>
        <w:rPr>
          <w:rFonts w:eastAsia="Times New Roman"/>
          <w:sz w:val="26"/>
          <w:szCs w:val="26"/>
          <w:lang w:eastAsia="ru-RU"/>
        </w:rPr>
      </w:pPr>
      <w:r w:rsidRPr="00B504F5">
        <w:rPr>
          <w:rFonts w:eastAsia="Times New Roman"/>
          <w:sz w:val="26"/>
          <w:szCs w:val="26"/>
          <w:lang w:eastAsia="ru-RU"/>
        </w:rPr>
        <w:t xml:space="preserve">Удостоверение является основным документом Почетного жителя Хасанского муниципального округа. Обложка удостоверения обтянута </w:t>
      </w:r>
      <w:proofErr w:type="spellStart"/>
      <w:r w:rsidRPr="00B504F5">
        <w:rPr>
          <w:rFonts w:eastAsia="Times New Roman"/>
          <w:sz w:val="26"/>
          <w:szCs w:val="26"/>
          <w:lang w:eastAsia="ru-RU"/>
        </w:rPr>
        <w:t>лидерином</w:t>
      </w:r>
      <w:proofErr w:type="spellEnd"/>
      <w:r w:rsidRPr="00B504F5">
        <w:rPr>
          <w:rFonts w:eastAsia="Times New Roman"/>
          <w:sz w:val="26"/>
          <w:szCs w:val="26"/>
          <w:lang w:eastAsia="ru-RU"/>
        </w:rPr>
        <w:t xml:space="preserve"> красного цвета.</w:t>
      </w:r>
    </w:p>
    <w:p w14:paraId="01A9AED2" w14:textId="77777777" w:rsidR="00EC1A88" w:rsidRPr="00B504F5" w:rsidRDefault="00EC1A88" w:rsidP="00C4085E">
      <w:pPr>
        <w:autoSpaceDE w:val="0"/>
        <w:autoSpaceDN w:val="0"/>
        <w:adjustRightInd w:val="0"/>
        <w:spacing w:before="240"/>
        <w:ind w:firstLine="540"/>
        <w:jc w:val="both"/>
        <w:rPr>
          <w:rFonts w:eastAsia="Times New Roman"/>
          <w:sz w:val="26"/>
          <w:szCs w:val="26"/>
          <w:lang w:eastAsia="ru-RU"/>
        </w:rPr>
      </w:pPr>
      <w:r w:rsidRPr="00B504F5">
        <w:rPr>
          <w:rFonts w:eastAsia="Times New Roman"/>
          <w:sz w:val="26"/>
          <w:szCs w:val="26"/>
          <w:lang w:eastAsia="ru-RU"/>
        </w:rPr>
        <w:t>На правой верхней лицевой части по центру обложки отпечатан герб Хасанского муниципального округа, ниже надпись "Почетный житель Хасанского муниципального округа". Разворот удостоверения представляет собой прямоугольник белого цвета. Отношение длины удостоверения к его ширине в развороте 210 x 70 мм.</w:t>
      </w:r>
    </w:p>
    <w:p w14:paraId="65A4539A" w14:textId="77777777" w:rsidR="00EC1A88" w:rsidRPr="00B504F5" w:rsidRDefault="00EC1A88" w:rsidP="00C4085E">
      <w:pPr>
        <w:autoSpaceDE w:val="0"/>
        <w:autoSpaceDN w:val="0"/>
        <w:adjustRightInd w:val="0"/>
        <w:spacing w:before="240"/>
        <w:ind w:firstLine="540"/>
        <w:jc w:val="both"/>
        <w:rPr>
          <w:rFonts w:eastAsia="Times New Roman"/>
          <w:sz w:val="26"/>
          <w:szCs w:val="26"/>
          <w:lang w:eastAsia="ru-RU"/>
        </w:rPr>
      </w:pPr>
      <w:r w:rsidRPr="00B504F5">
        <w:rPr>
          <w:rFonts w:eastAsia="Times New Roman"/>
          <w:sz w:val="26"/>
          <w:szCs w:val="26"/>
          <w:lang w:eastAsia="ru-RU"/>
        </w:rPr>
        <w:t>В случае утери настоящего удостоверения выдается дубликат.</w:t>
      </w:r>
    </w:p>
    <w:p w14:paraId="6C282651" w14:textId="77777777" w:rsidR="00EC1A88" w:rsidRPr="00B504F5" w:rsidRDefault="00EC1A88" w:rsidP="00C4085E">
      <w:pPr>
        <w:autoSpaceDE w:val="0"/>
        <w:autoSpaceDN w:val="0"/>
        <w:adjustRightInd w:val="0"/>
        <w:spacing w:before="240"/>
        <w:ind w:firstLine="540"/>
        <w:jc w:val="both"/>
        <w:rPr>
          <w:rFonts w:eastAsia="Times New Roman"/>
          <w:sz w:val="26"/>
          <w:szCs w:val="26"/>
          <w:lang w:eastAsia="ru-RU"/>
        </w:rPr>
      </w:pPr>
      <w:r w:rsidRPr="00B504F5">
        <w:rPr>
          <w:rFonts w:eastAsia="Times New Roman"/>
          <w:sz w:val="26"/>
          <w:szCs w:val="26"/>
          <w:lang w:eastAsia="ru-RU"/>
        </w:rPr>
        <w:t>Разворот удостоверения:</w:t>
      </w:r>
    </w:p>
    <w:p w14:paraId="5B52E1E4" w14:textId="77777777" w:rsidR="00EC1A88" w:rsidRPr="00B504F5" w:rsidRDefault="00EC1A88" w:rsidP="00C4085E">
      <w:pPr>
        <w:autoSpaceDE w:val="0"/>
        <w:autoSpaceDN w:val="0"/>
        <w:adjustRightInd w:val="0"/>
        <w:jc w:val="both"/>
        <w:rPr>
          <w:rFonts w:eastAsia="Times New Roman"/>
          <w:sz w:val="26"/>
          <w:szCs w:val="26"/>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620"/>
        <w:gridCol w:w="1773"/>
        <w:gridCol w:w="1573"/>
        <w:gridCol w:w="736"/>
      </w:tblGrid>
      <w:tr w:rsidR="00EC1A88" w:rsidRPr="00EC1A88" w14:paraId="3E3EFEDA" w14:textId="77777777" w:rsidTr="00EC1A88">
        <w:tc>
          <w:tcPr>
            <w:tcW w:w="4365" w:type="dxa"/>
            <w:tcBorders>
              <w:top w:val="nil"/>
              <w:left w:val="nil"/>
              <w:bottom w:val="single" w:sz="4" w:space="0" w:color="auto"/>
              <w:right w:val="nil"/>
            </w:tcBorders>
          </w:tcPr>
          <w:p w14:paraId="15B0DA65" w14:textId="77777777" w:rsidR="00EC1A88" w:rsidRPr="00EC1A88" w:rsidRDefault="00EC1A88" w:rsidP="00C4085E">
            <w:pPr>
              <w:autoSpaceDE w:val="0"/>
              <w:autoSpaceDN w:val="0"/>
              <w:adjustRightInd w:val="0"/>
              <w:rPr>
                <w:rFonts w:eastAsia="Times New Roman"/>
                <w:sz w:val="24"/>
                <w:szCs w:val="24"/>
                <w:lang w:eastAsia="ru-RU"/>
              </w:rPr>
            </w:pPr>
          </w:p>
        </w:tc>
        <w:tc>
          <w:tcPr>
            <w:tcW w:w="3966" w:type="dxa"/>
            <w:gridSpan w:val="3"/>
            <w:tcBorders>
              <w:top w:val="nil"/>
              <w:left w:val="nil"/>
              <w:bottom w:val="single" w:sz="4" w:space="0" w:color="auto"/>
              <w:right w:val="nil"/>
            </w:tcBorders>
            <w:hideMark/>
          </w:tcPr>
          <w:p w14:paraId="3CB7241E" w14:textId="77777777" w:rsidR="00EC1A88" w:rsidRPr="00EC1A88" w:rsidRDefault="00EC1A88" w:rsidP="00C4085E">
            <w:pPr>
              <w:autoSpaceDE w:val="0"/>
              <w:autoSpaceDN w:val="0"/>
              <w:adjustRightInd w:val="0"/>
              <w:jc w:val="right"/>
              <w:rPr>
                <w:rFonts w:eastAsia="Times New Roman"/>
                <w:sz w:val="24"/>
                <w:szCs w:val="24"/>
                <w:lang w:eastAsia="ru-RU"/>
              </w:rPr>
            </w:pPr>
            <w:r w:rsidRPr="00EC1A88">
              <w:rPr>
                <w:rFonts w:eastAsia="Times New Roman"/>
                <w:sz w:val="24"/>
                <w:szCs w:val="24"/>
                <w:lang w:eastAsia="ru-RU"/>
              </w:rPr>
              <w:t>210 мм</w:t>
            </w:r>
          </w:p>
        </w:tc>
        <w:tc>
          <w:tcPr>
            <w:tcW w:w="736" w:type="dxa"/>
          </w:tcPr>
          <w:p w14:paraId="58F15B0E"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27E8BE0F" w14:textId="77777777" w:rsidTr="00EC1A88">
        <w:tc>
          <w:tcPr>
            <w:tcW w:w="4365" w:type="dxa"/>
            <w:tcBorders>
              <w:top w:val="single" w:sz="4" w:space="0" w:color="auto"/>
              <w:left w:val="single" w:sz="4" w:space="0" w:color="auto"/>
              <w:bottom w:val="nil"/>
              <w:right w:val="single" w:sz="4" w:space="0" w:color="auto"/>
            </w:tcBorders>
            <w:hideMark/>
          </w:tcPr>
          <w:p w14:paraId="11C3D813"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Удостоверение № ___</w:t>
            </w:r>
          </w:p>
        </w:tc>
        <w:tc>
          <w:tcPr>
            <w:tcW w:w="3966" w:type="dxa"/>
            <w:gridSpan w:val="3"/>
            <w:tcBorders>
              <w:top w:val="single" w:sz="4" w:space="0" w:color="auto"/>
              <w:left w:val="single" w:sz="4" w:space="0" w:color="auto"/>
              <w:bottom w:val="nil"/>
              <w:right w:val="single" w:sz="4" w:space="0" w:color="auto"/>
            </w:tcBorders>
          </w:tcPr>
          <w:p w14:paraId="21451371" w14:textId="77777777" w:rsidR="00EC1A88" w:rsidRPr="00EC1A88" w:rsidRDefault="00EC1A88" w:rsidP="00C4085E">
            <w:pPr>
              <w:autoSpaceDE w:val="0"/>
              <w:autoSpaceDN w:val="0"/>
              <w:adjustRightInd w:val="0"/>
              <w:rPr>
                <w:rFonts w:eastAsia="Times New Roman"/>
                <w:sz w:val="24"/>
                <w:szCs w:val="24"/>
                <w:lang w:eastAsia="ru-RU"/>
              </w:rPr>
            </w:pPr>
          </w:p>
        </w:tc>
        <w:tc>
          <w:tcPr>
            <w:tcW w:w="736" w:type="dxa"/>
            <w:tcBorders>
              <w:top w:val="nil"/>
              <w:left w:val="single" w:sz="4" w:space="0" w:color="auto"/>
              <w:bottom w:val="nil"/>
              <w:right w:val="nil"/>
            </w:tcBorders>
          </w:tcPr>
          <w:p w14:paraId="720794EA"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532265B4" w14:textId="77777777" w:rsidTr="00EC1A88">
        <w:tc>
          <w:tcPr>
            <w:tcW w:w="4365" w:type="dxa"/>
            <w:tcBorders>
              <w:top w:val="nil"/>
              <w:left w:val="single" w:sz="4" w:space="0" w:color="auto"/>
              <w:bottom w:val="nil"/>
              <w:right w:val="single" w:sz="4" w:space="0" w:color="auto"/>
            </w:tcBorders>
          </w:tcPr>
          <w:p w14:paraId="26D01267" w14:textId="77777777" w:rsidR="00EC1A88" w:rsidRPr="00EC1A88" w:rsidRDefault="00EC1A88" w:rsidP="00C4085E">
            <w:pPr>
              <w:autoSpaceDE w:val="0"/>
              <w:autoSpaceDN w:val="0"/>
              <w:adjustRightInd w:val="0"/>
              <w:rPr>
                <w:rFonts w:eastAsia="Times New Roman"/>
                <w:sz w:val="24"/>
                <w:szCs w:val="24"/>
                <w:lang w:eastAsia="ru-RU"/>
              </w:rPr>
            </w:pPr>
          </w:p>
        </w:tc>
        <w:tc>
          <w:tcPr>
            <w:tcW w:w="620" w:type="dxa"/>
            <w:tcBorders>
              <w:top w:val="nil"/>
              <w:left w:val="single" w:sz="4" w:space="0" w:color="auto"/>
              <w:bottom w:val="nil"/>
              <w:right w:val="single" w:sz="4" w:space="0" w:color="auto"/>
            </w:tcBorders>
          </w:tcPr>
          <w:p w14:paraId="175EC1CD" w14:textId="77777777" w:rsidR="00EC1A88" w:rsidRPr="00EC1A88" w:rsidRDefault="00EC1A88" w:rsidP="00C4085E">
            <w:pPr>
              <w:autoSpaceDE w:val="0"/>
              <w:autoSpaceDN w:val="0"/>
              <w:adjustRightInd w:val="0"/>
              <w:rPr>
                <w:rFonts w:eastAsia="Times New Roman"/>
                <w:sz w:val="24"/>
                <w:szCs w:val="24"/>
                <w:lang w:eastAsia="ru-RU"/>
              </w:rPr>
            </w:pPr>
          </w:p>
        </w:tc>
        <w:tc>
          <w:tcPr>
            <w:tcW w:w="1773" w:type="dxa"/>
            <w:vMerge w:val="restart"/>
            <w:tcBorders>
              <w:top w:val="single" w:sz="4" w:space="0" w:color="auto"/>
              <w:left w:val="single" w:sz="4" w:space="0" w:color="auto"/>
              <w:bottom w:val="single" w:sz="4" w:space="0" w:color="auto"/>
              <w:right w:val="single" w:sz="4" w:space="0" w:color="auto"/>
            </w:tcBorders>
            <w:hideMark/>
          </w:tcPr>
          <w:p w14:paraId="293D9AC8"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Место</w:t>
            </w:r>
          </w:p>
          <w:p w14:paraId="3B67C52C"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для</w:t>
            </w:r>
          </w:p>
          <w:p w14:paraId="1703ECA6"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фотографии</w:t>
            </w:r>
          </w:p>
        </w:tc>
        <w:tc>
          <w:tcPr>
            <w:tcW w:w="1573" w:type="dxa"/>
            <w:tcBorders>
              <w:top w:val="nil"/>
              <w:left w:val="single" w:sz="4" w:space="0" w:color="auto"/>
              <w:bottom w:val="nil"/>
              <w:right w:val="single" w:sz="4" w:space="0" w:color="auto"/>
            </w:tcBorders>
          </w:tcPr>
          <w:p w14:paraId="0C9A509C" w14:textId="77777777" w:rsidR="00EC1A88" w:rsidRPr="00EC1A88" w:rsidRDefault="00EC1A88" w:rsidP="00C4085E">
            <w:pPr>
              <w:autoSpaceDE w:val="0"/>
              <w:autoSpaceDN w:val="0"/>
              <w:adjustRightInd w:val="0"/>
              <w:rPr>
                <w:rFonts w:eastAsia="Times New Roman"/>
                <w:sz w:val="24"/>
                <w:szCs w:val="24"/>
                <w:lang w:eastAsia="ru-RU"/>
              </w:rPr>
            </w:pPr>
          </w:p>
        </w:tc>
        <w:tc>
          <w:tcPr>
            <w:tcW w:w="736" w:type="dxa"/>
            <w:tcBorders>
              <w:top w:val="nil"/>
              <w:left w:val="single" w:sz="4" w:space="0" w:color="auto"/>
              <w:bottom w:val="nil"/>
              <w:right w:val="nil"/>
            </w:tcBorders>
          </w:tcPr>
          <w:p w14:paraId="17131BE9"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4ADFD290" w14:textId="77777777" w:rsidTr="00EC1A88">
        <w:tc>
          <w:tcPr>
            <w:tcW w:w="4365" w:type="dxa"/>
            <w:tcBorders>
              <w:top w:val="nil"/>
              <w:left w:val="single" w:sz="4" w:space="0" w:color="auto"/>
              <w:bottom w:val="nil"/>
              <w:right w:val="single" w:sz="4" w:space="0" w:color="auto"/>
            </w:tcBorders>
            <w:hideMark/>
          </w:tcPr>
          <w:p w14:paraId="69A47CBC"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ИВАНОВ</w:t>
            </w:r>
          </w:p>
          <w:p w14:paraId="66522A09"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ИВАН ИВАНОВИЧ</w:t>
            </w:r>
          </w:p>
        </w:tc>
        <w:tc>
          <w:tcPr>
            <w:tcW w:w="620" w:type="dxa"/>
            <w:tcBorders>
              <w:top w:val="nil"/>
              <w:left w:val="single" w:sz="4" w:space="0" w:color="auto"/>
              <w:bottom w:val="nil"/>
              <w:right w:val="single" w:sz="4" w:space="0" w:color="auto"/>
            </w:tcBorders>
          </w:tcPr>
          <w:p w14:paraId="79239121" w14:textId="77777777" w:rsidR="00EC1A88" w:rsidRPr="00EC1A88" w:rsidRDefault="00EC1A88" w:rsidP="00C4085E">
            <w:pPr>
              <w:autoSpaceDE w:val="0"/>
              <w:autoSpaceDN w:val="0"/>
              <w:adjustRightInd w:val="0"/>
              <w:rPr>
                <w:rFonts w:eastAsia="Times New Roman"/>
                <w:sz w:val="24"/>
                <w:szCs w:val="24"/>
                <w:lang w:eastAsia="ru-RU"/>
              </w:rPr>
            </w:pPr>
          </w:p>
        </w:tc>
        <w:tc>
          <w:tcPr>
            <w:tcW w:w="1773" w:type="dxa"/>
            <w:vMerge/>
            <w:tcBorders>
              <w:top w:val="single" w:sz="4" w:space="0" w:color="auto"/>
              <w:left w:val="single" w:sz="4" w:space="0" w:color="auto"/>
              <w:bottom w:val="single" w:sz="4" w:space="0" w:color="auto"/>
              <w:right w:val="single" w:sz="4" w:space="0" w:color="auto"/>
            </w:tcBorders>
            <w:vAlign w:val="center"/>
            <w:hideMark/>
          </w:tcPr>
          <w:p w14:paraId="64839479" w14:textId="77777777" w:rsidR="00EC1A88" w:rsidRPr="00EC1A88" w:rsidRDefault="00EC1A88" w:rsidP="00C4085E">
            <w:pPr>
              <w:rPr>
                <w:rFonts w:eastAsia="Times New Roman"/>
                <w:sz w:val="24"/>
                <w:szCs w:val="24"/>
                <w:lang w:eastAsia="ru-RU"/>
              </w:rPr>
            </w:pPr>
          </w:p>
        </w:tc>
        <w:tc>
          <w:tcPr>
            <w:tcW w:w="1573" w:type="dxa"/>
            <w:tcBorders>
              <w:top w:val="nil"/>
              <w:left w:val="single" w:sz="4" w:space="0" w:color="auto"/>
              <w:bottom w:val="nil"/>
              <w:right w:val="single" w:sz="4" w:space="0" w:color="auto"/>
            </w:tcBorders>
          </w:tcPr>
          <w:p w14:paraId="26E3DEF8" w14:textId="77777777" w:rsidR="00EC1A88" w:rsidRPr="00EC1A88" w:rsidRDefault="00EC1A88" w:rsidP="00C4085E">
            <w:pPr>
              <w:autoSpaceDE w:val="0"/>
              <w:autoSpaceDN w:val="0"/>
              <w:adjustRightInd w:val="0"/>
              <w:rPr>
                <w:rFonts w:eastAsia="Times New Roman"/>
                <w:sz w:val="24"/>
                <w:szCs w:val="24"/>
                <w:lang w:eastAsia="ru-RU"/>
              </w:rPr>
            </w:pPr>
          </w:p>
        </w:tc>
        <w:tc>
          <w:tcPr>
            <w:tcW w:w="736" w:type="dxa"/>
            <w:tcBorders>
              <w:top w:val="nil"/>
              <w:left w:val="single" w:sz="4" w:space="0" w:color="auto"/>
              <w:bottom w:val="nil"/>
              <w:right w:val="nil"/>
            </w:tcBorders>
          </w:tcPr>
          <w:p w14:paraId="0EED90FC"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3A9AC36C" w14:textId="77777777" w:rsidTr="00EC1A88">
        <w:tc>
          <w:tcPr>
            <w:tcW w:w="4365" w:type="dxa"/>
            <w:tcBorders>
              <w:top w:val="nil"/>
              <w:left w:val="single" w:sz="4" w:space="0" w:color="auto"/>
              <w:bottom w:val="nil"/>
              <w:right w:val="single" w:sz="4" w:space="0" w:color="auto"/>
            </w:tcBorders>
          </w:tcPr>
          <w:p w14:paraId="079DAEF0" w14:textId="77777777" w:rsidR="00EC1A88" w:rsidRPr="00EC1A88" w:rsidRDefault="00EC1A88" w:rsidP="00C4085E">
            <w:pPr>
              <w:autoSpaceDE w:val="0"/>
              <w:autoSpaceDN w:val="0"/>
              <w:adjustRightInd w:val="0"/>
              <w:rPr>
                <w:rFonts w:eastAsia="Times New Roman"/>
                <w:sz w:val="24"/>
                <w:szCs w:val="24"/>
                <w:lang w:eastAsia="ru-RU"/>
              </w:rPr>
            </w:pPr>
          </w:p>
        </w:tc>
        <w:tc>
          <w:tcPr>
            <w:tcW w:w="3966" w:type="dxa"/>
            <w:gridSpan w:val="3"/>
            <w:tcBorders>
              <w:top w:val="nil"/>
              <w:left w:val="single" w:sz="4" w:space="0" w:color="auto"/>
              <w:bottom w:val="nil"/>
              <w:right w:val="single" w:sz="4" w:space="0" w:color="auto"/>
            </w:tcBorders>
          </w:tcPr>
          <w:p w14:paraId="474CF1BF" w14:textId="77777777" w:rsidR="00EC1A88" w:rsidRPr="00EC1A88" w:rsidRDefault="00EC1A88" w:rsidP="00C4085E">
            <w:pPr>
              <w:autoSpaceDE w:val="0"/>
              <w:autoSpaceDN w:val="0"/>
              <w:adjustRightInd w:val="0"/>
              <w:rPr>
                <w:rFonts w:eastAsia="Times New Roman"/>
                <w:sz w:val="24"/>
                <w:szCs w:val="24"/>
                <w:lang w:eastAsia="ru-RU"/>
              </w:rPr>
            </w:pPr>
          </w:p>
        </w:tc>
        <w:tc>
          <w:tcPr>
            <w:tcW w:w="736" w:type="dxa"/>
            <w:tcBorders>
              <w:top w:val="nil"/>
              <w:left w:val="single" w:sz="4" w:space="0" w:color="auto"/>
              <w:bottom w:val="nil"/>
              <w:right w:val="nil"/>
            </w:tcBorders>
          </w:tcPr>
          <w:p w14:paraId="6DE30DF1"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0FB4B41B" w14:textId="77777777" w:rsidTr="00EC1A88">
        <w:tc>
          <w:tcPr>
            <w:tcW w:w="4365" w:type="dxa"/>
            <w:tcBorders>
              <w:top w:val="nil"/>
              <w:left w:val="single" w:sz="4" w:space="0" w:color="auto"/>
              <w:bottom w:val="nil"/>
              <w:right w:val="single" w:sz="4" w:space="0" w:color="auto"/>
            </w:tcBorders>
            <w:hideMark/>
          </w:tcPr>
          <w:p w14:paraId="5E47DD39"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ПОЧЕТНЫЙ ЖИТЕЛЬ</w:t>
            </w:r>
          </w:p>
          <w:p w14:paraId="05FECF7E"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Хасанского муниципального округа</w:t>
            </w:r>
          </w:p>
        </w:tc>
        <w:tc>
          <w:tcPr>
            <w:tcW w:w="3966" w:type="dxa"/>
            <w:gridSpan w:val="3"/>
            <w:vMerge w:val="restart"/>
            <w:tcBorders>
              <w:top w:val="nil"/>
              <w:left w:val="single" w:sz="4" w:space="0" w:color="auto"/>
              <w:bottom w:val="nil"/>
              <w:right w:val="single" w:sz="4" w:space="0" w:color="auto"/>
            </w:tcBorders>
            <w:hideMark/>
          </w:tcPr>
          <w:p w14:paraId="1B6ACAF3"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Звание присвоено в соответствии</w:t>
            </w:r>
          </w:p>
          <w:p w14:paraId="6AF88C44"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с ____________________________</w:t>
            </w:r>
          </w:p>
          <w:p w14:paraId="5C29EB30"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__________________________________________________________________________________________</w:t>
            </w:r>
          </w:p>
        </w:tc>
        <w:tc>
          <w:tcPr>
            <w:tcW w:w="736" w:type="dxa"/>
            <w:tcBorders>
              <w:top w:val="nil"/>
              <w:left w:val="single" w:sz="4" w:space="0" w:color="auto"/>
              <w:bottom w:val="nil"/>
              <w:right w:val="nil"/>
            </w:tcBorders>
          </w:tcPr>
          <w:p w14:paraId="4F306C39"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58DF4860" w14:textId="77777777" w:rsidTr="00EC1A88">
        <w:tc>
          <w:tcPr>
            <w:tcW w:w="4365" w:type="dxa"/>
            <w:tcBorders>
              <w:top w:val="nil"/>
              <w:left w:val="single" w:sz="4" w:space="0" w:color="auto"/>
              <w:bottom w:val="nil"/>
              <w:right w:val="single" w:sz="4" w:space="0" w:color="auto"/>
            </w:tcBorders>
          </w:tcPr>
          <w:p w14:paraId="226E2AC7" w14:textId="77777777" w:rsidR="00EC1A88" w:rsidRPr="00EC1A88" w:rsidRDefault="00EC1A88" w:rsidP="00C4085E">
            <w:pPr>
              <w:autoSpaceDE w:val="0"/>
              <w:autoSpaceDN w:val="0"/>
              <w:adjustRightInd w:val="0"/>
              <w:rPr>
                <w:rFonts w:eastAsia="Times New Roman"/>
                <w:sz w:val="24"/>
                <w:szCs w:val="24"/>
                <w:lang w:eastAsia="ru-RU"/>
              </w:rPr>
            </w:pPr>
          </w:p>
        </w:tc>
        <w:tc>
          <w:tcPr>
            <w:tcW w:w="7312" w:type="dxa"/>
            <w:gridSpan w:val="3"/>
            <w:vMerge/>
            <w:tcBorders>
              <w:top w:val="nil"/>
              <w:left w:val="single" w:sz="4" w:space="0" w:color="auto"/>
              <w:bottom w:val="nil"/>
              <w:right w:val="single" w:sz="4" w:space="0" w:color="auto"/>
            </w:tcBorders>
            <w:vAlign w:val="center"/>
            <w:hideMark/>
          </w:tcPr>
          <w:p w14:paraId="776BEC41" w14:textId="77777777" w:rsidR="00EC1A88" w:rsidRPr="00EC1A88" w:rsidRDefault="00EC1A88" w:rsidP="00C4085E">
            <w:pPr>
              <w:rPr>
                <w:rFonts w:eastAsia="Times New Roman"/>
                <w:sz w:val="24"/>
                <w:szCs w:val="24"/>
                <w:lang w:eastAsia="ru-RU"/>
              </w:rPr>
            </w:pPr>
          </w:p>
        </w:tc>
        <w:tc>
          <w:tcPr>
            <w:tcW w:w="736" w:type="dxa"/>
            <w:tcBorders>
              <w:top w:val="nil"/>
              <w:left w:val="single" w:sz="4" w:space="0" w:color="auto"/>
              <w:bottom w:val="nil"/>
              <w:right w:val="nil"/>
            </w:tcBorders>
          </w:tcPr>
          <w:p w14:paraId="02538343"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168DF983" w14:textId="77777777" w:rsidTr="00EC1A88">
        <w:tc>
          <w:tcPr>
            <w:tcW w:w="4365" w:type="dxa"/>
            <w:tcBorders>
              <w:top w:val="nil"/>
              <w:left w:val="single" w:sz="4" w:space="0" w:color="auto"/>
              <w:bottom w:val="nil"/>
              <w:right w:val="single" w:sz="4" w:space="0" w:color="auto"/>
            </w:tcBorders>
            <w:hideMark/>
          </w:tcPr>
          <w:p w14:paraId="08E87D12"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Глава Хасанского муниципального округа</w:t>
            </w:r>
          </w:p>
        </w:tc>
        <w:tc>
          <w:tcPr>
            <w:tcW w:w="7312" w:type="dxa"/>
            <w:gridSpan w:val="3"/>
            <w:vMerge/>
            <w:tcBorders>
              <w:top w:val="nil"/>
              <w:left w:val="single" w:sz="4" w:space="0" w:color="auto"/>
              <w:bottom w:val="nil"/>
              <w:right w:val="single" w:sz="4" w:space="0" w:color="auto"/>
            </w:tcBorders>
            <w:vAlign w:val="center"/>
            <w:hideMark/>
          </w:tcPr>
          <w:p w14:paraId="5A12DF20" w14:textId="77777777" w:rsidR="00EC1A88" w:rsidRPr="00EC1A88" w:rsidRDefault="00EC1A88" w:rsidP="00C4085E">
            <w:pPr>
              <w:rPr>
                <w:rFonts w:eastAsia="Times New Roman"/>
                <w:sz w:val="24"/>
                <w:szCs w:val="24"/>
                <w:lang w:eastAsia="ru-RU"/>
              </w:rPr>
            </w:pPr>
          </w:p>
        </w:tc>
        <w:tc>
          <w:tcPr>
            <w:tcW w:w="736" w:type="dxa"/>
            <w:tcBorders>
              <w:top w:val="nil"/>
              <w:left w:val="single" w:sz="4" w:space="0" w:color="auto"/>
              <w:bottom w:val="nil"/>
              <w:right w:val="nil"/>
            </w:tcBorders>
          </w:tcPr>
          <w:p w14:paraId="2106A252"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5B5DE0D8" w14:textId="77777777" w:rsidTr="00EC1A88">
        <w:tc>
          <w:tcPr>
            <w:tcW w:w="4365" w:type="dxa"/>
            <w:tcBorders>
              <w:top w:val="nil"/>
              <w:left w:val="single" w:sz="4" w:space="0" w:color="auto"/>
              <w:bottom w:val="nil"/>
              <w:right w:val="single" w:sz="4" w:space="0" w:color="auto"/>
            </w:tcBorders>
            <w:hideMark/>
          </w:tcPr>
          <w:p w14:paraId="5FA9C245"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Председатель Думы Хасанского муниципального округа</w:t>
            </w:r>
          </w:p>
        </w:tc>
        <w:tc>
          <w:tcPr>
            <w:tcW w:w="3966" w:type="dxa"/>
            <w:gridSpan w:val="3"/>
            <w:tcBorders>
              <w:top w:val="nil"/>
              <w:left w:val="single" w:sz="4" w:space="0" w:color="auto"/>
              <w:bottom w:val="nil"/>
              <w:right w:val="single" w:sz="4" w:space="0" w:color="auto"/>
            </w:tcBorders>
            <w:hideMark/>
          </w:tcPr>
          <w:p w14:paraId="0E8ECD4D"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от "__" ____________ г. № ____</w:t>
            </w:r>
          </w:p>
        </w:tc>
        <w:tc>
          <w:tcPr>
            <w:tcW w:w="736" w:type="dxa"/>
            <w:tcBorders>
              <w:top w:val="nil"/>
              <w:left w:val="single" w:sz="4" w:space="0" w:color="auto"/>
              <w:bottom w:val="nil"/>
              <w:right w:val="nil"/>
            </w:tcBorders>
          </w:tcPr>
          <w:p w14:paraId="1766BC98"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5B5ABFCC" w14:textId="77777777" w:rsidTr="00EC1A88">
        <w:tc>
          <w:tcPr>
            <w:tcW w:w="4365" w:type="dxa"/>
            <w:tcBorders>
              <w:top w:val="nil"/>
              <w:left w:val="single" w:sz="4" w:space="0" w:color="auto"/>
              <w:bottom w:val="single" w:sz="4" w:space="0" w:color="auto"/>
              <w:right w:val="single" w:sz="4" w:space="0" w:color="auto"/>
            </w:tcBorders>
          </w:tcPr>
          <w:p w14:paraId="3B879F34" w14:textId="77777777" w:rsidR="00EC1A88" w:rsidRPr="00EC1A88" w:rsidRDefault="00EC1A88" w:rsidP="00C4085E">
            <w:pPr>
              <w:autoSpaceDE w:val="0"/>
              <w:autoSpaceDN w:val="0"/>
              <w:adjustRightInd w:val="0"/>
              <w:rPr>
                <w:rFonts w:eastAsia="Times New Roman"/>
                <w:sz w:val="24"/>
                <w:szCs w:val="24"/>
                <w:lang w:eastAsia="ru-RU"/>
              </w:rPr>
            </w:pPr>
          </w:p>
        </w:tc>
        <w:tc>
          <w:tcPr>
            <w:tcW w:w="3966" w:type="dxa"/>
            <w:gridSpan w:val="3"/>
            <w:tcBorders>
              <w:top w:val="nil"/>
              <w:left w:val="single" w:sz="4" w:space="0" w:color="auto"/>
              <w:bottom w:val="single" w:sz="4" w:space="0" w:color="auto"/>
              <w:right w:val="single" w:sz="4" w:space="0" w:color="auto"/>
            </w:tcBorders>
          </w:tcPr>
          <w:p w14:paraId="5CF35479" w14:textId="77777777" w:rsidR="00EC1A88" w:rsidRPr="00EC1A88" w:rsidRDefault="00EC1A88" w:rsidP="00C4085E">
            <w:pPr>
              <w:autoSpaceDE w:val="0"/>
              <w:autoSpaceDN w:val="0"/>
              <w:adjustRightInd w:val="0"/>
              <w:rPr>
                <w:rFonts w:eastAsia="Times New Roman"/>
                <w:sz w:val="24"/>
                <w:szCs w:val="24"/>
                <w:lang w:eastAsia="ru-RU"/>
              </w:rPr>
            </w:pPr>
          </w:p>
        </w:tc>
        <w:tc>
          <w:tcPr>
            <w:tcW w:w="736" w:type="dxa"/>
            <w:tcBorders>
              <w:top w:val="nil"/>
              <w:left w:val="single" w:sz="4" w:space="0" w:color="auto"/>
              <w:bottom w:val="nil"/>
              <w:right w:val="nil"/>
            </w:tcBorders>
            <w:hideMark/>
          </w:tcPr>
          <w:p w14:paraId="7DFC83D7"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70 мм</w:t>
            </w:r>
          </w:p>
        </w:tc>
      </w:tr>
    </w:tbl>
    <w:p w14:paraId="437CD624" w14:textId="77777777" w:rsidR="00EC1A88" w:rsidRPr="00EC1A88" w:rsidRDefault="00EC1A88" w:rsidP="00C4085E">
      <w:pPr>
        <w:autoSpaceDE w:val="0"/>
        <w:autoSpaceDN w:val="0"/>
        <w:adjustRightInd w:val="0"/>
        <w:jc w:val="both"/>
        <w:rPr>
          <w:rFonts w:eastAsia="Times New Roman"/>
          <w:sz w:val="24"/>
          <w:szCs w:val="24"/>
          <w:lang w:eastAsia="ru-RU"/>
        </w:rPr>
      </w:pPr>
    </w:p>
    <w:p w14:paraId="27300589" w14:textId="77777777" w:rsidR="00EC1A88" w:rsidRPr="00EC1A88" w:rsidRDefault="00EC1A88" w:rsidP="00C4085E">
      <w:pPr>
        <w:autoSpaceDE w:val="0"/>
        <w:autoSpaceDN w:val="0"/>
        <w:adjustRightInd w:val="0"/>
        <w:jc w:val="both"/>
        <w:rPr>
          <w:rFonts w:eastAsia="Times New Roman"/>
          <w:sz w:val="24"/>
          <w:szCs w:val="24"/>
          <w:lang w:eastAsia="ru-RU"/>
        </w:rPr>
      </w:pPr>
    </w:p>
    <w:p w14:paraId="7851262B" w14:textId="77777777" w:rsidR="00EC1A88" w:rsidRPr="00EC1A88" w:rsidRDefault="00EC1A88" w:rsidP="00C4085E">
      <w:pPr>
        <w:autoSpaceDE w:val="0"/>
        <w:autoSpaceDN w:val="0"/>
        <w:adjustRightInd w:val="0"/>
        <w:jc w:val="both"/>
        <w:rPr>
          <w:rFonts w:eastAsia="Times New Roman"/>
          <w:sz w:val="24"/>
          <w:szCs w:val="24"/>
          <w:lang w:eastAsia="ru-RU"/>
        </w:rPr>
      </w:pPr>
    </w:p>
    <w:p w14:paraId="5C3231CF" w14:textId="77777777" w:rsidR="00EC1A88" w:rsidRPr="00EC1A88" w:rsidRDefault="00EC1A88" w:rsidP="00C4085E">
      <w:pPr>
        <w:autoSpaceDE w:val="0"/>
        <w:autoSpaceDN w:val="0"/>
        <w:adjustRightInd w:val="0"/>
        <w:jc w:val="both"/>
        <w:rPr>
          <w:rFonts w:eastAsia="Times New Roman"/>
          <w:sz w:val="24"/>
          <w:szCs w:val="24"/>
          <w:lang w:eastAsia="ru-RU"/>
        </w:rPr>
      </w:pPr>
    </w:p>
    <w:p w14:paraId="0CADCB83" w14:textId="77777777" w:rsidR="00EC1A88" w:rsidRPr="00EC1A88" w:rsidRDefault="00EC1A88" w:rsidP="00C4085E">
      <w:pPr>
        <w:autoSpaceDE w:val="0"/>
        <w:autoSpaceDN w:val="0"/>
        <w:adjustRightInd w:val="0"/>
        <w:jc w:val="both"/>
        <w:rPr>
          <w:rFonts w:eastAsia="Times New Roman"/>
          <w:sz w:val="24"/>
          <w:szCs w:val="24"/>
          <w:lang w:eastAsia="ru-RU"/>
        </w:rPr>
      </w:pPr>
    </w:p>
    <w:p w14:paraId="026516FE" w14:textId="77777777" w:rsidR="00EC1A88" w:rsidRPr="00EC1A88" w:rsidRDefault="00EC1A88" w:rsidP="00C4085E">
      <w:pPr>
        <w:autoSpaceDE w:val="0"/>
        <w:autoSpaceDN w:val="0"/>
        <w:adjustRightInd w:val="0"/>
        <w:jc w:val="both"/>
        <w:rPr>
          <w:rFonts w:eastAsia="Times New Roman"/>
          <w:sz w:val="24"/>
          <w:szCs w:val="24"/>
          <w:lang w:eastAsia="ru-RU"/>
        </w:rPr>
      </w:pPr>
    </w:p>
    <w:p w14:paraId="7B2FBCCD" w14:textId="77777777" w:rsidR="00EC1A88" w:rsidRPr="00EC1A88" w:rsidRDefault="00EC1A88" w:rsidP="00C4085E">
      <w:pPr>
        <w:autoSpaceDE w:val="0"/>
        <w:autoSpaceDN w:val="0"/>
        <w:adjustRightInd w:val="0"/>
        <w:jc w:val="both"/>
        <w:rPr>
          <w:rFonts w:eastAsia="Times New Roman"/>
          <w:sz w:val="24"/>
          <w:szCs w:val="24"/>
          <w:lang w:eastAsia="ru-RU"/>
        </w:rPr>
      </w:pPr>
    </w:p>
    <w:p w14:paraId="716AFCF5" w14:textId="77777777" w:rsidR="00EC1A88" w:rsidRPr="00EC1A88" w:rsidRDefault="00EC1A88" w:rsidP="00C4085E">
      <w:pPr>
        <w:autoSpaceDE w:val="0"/>
        <w:autoSpaceDN w:val="0"/>
        <w:adjustRightInd w:val="0"/>
        <w:jc w:val="both"/>
        <w:rPr>
          <w:rFonts w:eastAsia="Times New Roman"/>
          <w:sz w:val="24"/>
          <w:szCs w:val="24"/>
          <w:lang w:eastAsia="ru-RU"/>
        </w:rPr>
      </w:pPr>
    </w:p>
    <w:p w14:paraId="307736EB" w14:textId="77777777" w:rsidR="00EC1A88" w:rsidRPr="00EC1A88" w:rsidRDefault="00EC1A88" w:rsidP="00C4085E">
      <w:pPr>
        <w:autoSpaceDE w:val="0"/>
        <w:autoSpaceDN w:val="0"/>
        <w:adjustRightInd w:val="0"/>
        <w:jc w:val="both"/>
        <w:rPr>
          <w:rFonts w:eastAsia="Times New Roman"/>
          <w:sz w:val="24"/>
          <w:szCs w:val="24"/>
          <w:lang w:eastAsia="ru-RU"/>
        </w:rPr>
      </w:pPr>
    </w:p>
    <w:p w14:paraId="6882AF35" w14:textId="77777777" w:rsidR="00EC1A88" w:rsidRPr="00EC1A88" w:rsidRDefault="00EC1A88" w:rsidP="00C4085E">
      <w:pPr>
        <w:autoSpaceDE w:val="0"/>
        <w:autoSpaceDN w:val="0"/>
        <w:adjustRightInd w:val="0"/>
        <w:jc w:val="both"/>
        <w:rPr>
          <w:rFonts w:eastAsia="Times New Roman"/>
          <w:sz w:val="24"/>
          <w:szCs w:val="24"/>
          <w:lang w:eastAsia="ru-RU"/>
        </w:rPr>
      </w:pPr>
    </w:p>
    <w:p w14:paraId="659C6DEA" w14:textId="77777777" w:rsidR="00B504F5" w:rsidRDefault="00B504F5" w:rsidP="00C4085E">
      <w:pPr>
        <w:autoSpaceDE w:val="0"/>
        <w:autoSpaceDN w:val="0"/>
        <w:adjustRightInd w:val="0"/>
        <w:ind w:firstLine="5103"/>
        <w:rPr>
          <w:rFonts w:eastAsia="Times New Roman"/>
          <w:sz w:val="22"/>
          <w:szCs w:val="22"/>
          <w:lang w:eastAsia="ru-RU"/>
        </w:rPr>
        <w:sectPr w:rsidR="00B504F5" w:rsidSect="00CA20FA">
          <w:pgSz w:w="11907" w:h="16840" w:code="9"/>
          <w:pgMar w:top="794" w:right="794" w:bottom="794" w:left="794" w:header="0" w:footer="0" w:gutter="0"/>
          <w:cols w:space="708"/>
          <w:docGrid w:linePitch="360"/>
        </w:sectPr>
      </w:pPr>
    </w:p>
    <w:p w14:paraId="78887C49" w14:textId="605CDD23" w:rsidR="00EC1A88" w:rsidRPr="00B504F5" w:rsidRDefault="00EC1A88" w:rsidP="00B504F5">
      <w:pPr>
        <w:autoSpaceDE w:val="0"/>
        <w:autoSpaceDN w:val="0"/>
        <w:adjustRightInd w:val="0"/>
        <w:ind w:left="5670"/>
        <w:rPr>
          <w:rFonts w:eastAsia="Times New Roman"/>
          <w:sz w:val="26"/>
          <w:szCs w:val="26"/>
          <w:lang w:eastAsia="ru-RU"/>
        </w:rPr>
      </w:pPr>
      <w:r w:rsidRPr="00B504F5">
        <w:rPr>
          <w:rFonts w:eastAsia="Times New Roman"/>
          <w:sz w:val="26"/>
          <w:szCs w:val="26"/>
          <w:lang w:eastAsia="ru-RU"/>
        </w:rPr>
        <w:lastRenderedPageBreak/>
        <w:t>Приложение 2</w:t>
      </w:r>
    </w:p>
    <w:p w14:paraId="6B1ED7BA" w14:textId="482FADDE" w:rsidR="00EC1A88" w:rsidRPr="00B504F5" w:rsidRDefault="00EC1A88" w:rsidP="00B504F5">
      <w:pPr>
        <w:autoSpaceDE w:val="0"/>
        <w:autoSpaceDN w:val="0"/>
        <w:adjustRightInd w:val="0"/>
        <w:ind w:left="5670"/>
        <w:jc w:val="both"/>
        <w:rPr>
          <w:rFonts w:eastAsia="Times New Roman"/>
          <w:sz w:val="26"/>
          <w:szCs w:val="26"/>
          <w:lang w:eastAsia="ru-RU"/>
        </w:rPr>
      </w:pPr>
      <w:r w:rsidRPr="00B504F5">
        <w:rPr>
          <w:rFonts w:eastAsia="Times New Roman"/>
          <w:sz w:val="26"/>
          <w:szCs w:val="26"/>
          <w:lang w:eastAsia="ru-RU"/>
        </w:rPr>
        <w:t>к Положению о звании «Почетный житель Хасанского муниципального округа»</w:t>
      </w:r>
    </w:p>
    <w:p w14:paraId="1946F3A8" w14:textId="77777777" w:rsidR="00EC1A88" w:rsidRPr="00B504F5" w:rsidRDefault="00EC1A88" w:rsidP="00C4085E">
      <w:pPr>
        <w:autoSpaceDE w:val="0"/>
        <w:autoSpaceDN w:val="0"/>
        <w:adjustRightInd w:val="0"/>
        <w:ind w:firstLine="5103"/>
        <w:jc w:val="both"/>
        <w:rPr>
          <w:rFonts w:eastAsia="Times New Roman"/>
          <w:sz w:val="26"/>
          <w:szCs w:val="26"/>
          <w:lang w:eastAsia="ru-RU"/>
        </w:rPr>
      </w:pPr>
    </w:p>
    <w:p w14:paraId="085B0E35" w14:textId="77777777" w:rsidR="00EC1A88" w:rsidRPr="00B504F5" w:rsidRDefault="00EC1A88" w:rsidP="00C4085E">
      <w:pPr>
        <w:autoSpaceDE w:val="0"/>
        <w:autoSpaceDN w:val="0"/>
        <w:adjustRightInd w:val="0"/>
        <w:jc w:val="center"/>
        <w:rPr>
          <w:rFonts w:eastAsia="Times New Roman"/>
          <w:b/>
          <w:bCs/>
          <w:sz w:val="26"/>
          <w:szCs w:val="26"/>
          <w:lang w:eastAsia="ru-RU"/>
        </w:rPr>
      </w:pPr>
      <w:bookmarkStart w:id="5" w:name="Par157"/>
      <w:bookmarkEnd w:id="5"/>
      <w:r w:rsidRPr="00B504F5">
        <w:rPr>
          <w:rFonts w:eastAsia="Times New Roman"/>
          <w:b/>
          <w:bCs/>
          <w:sz w:val="26"/>
          <w:szCs w:val="26"/>
          <w:lang w:eastAsia="ru-RU"/>
        </w:rPr>
        <w:t>ОПИСАНИЕ КНИГИ</w:t>
      </w:r>
    </w:p>
    <w:p w14:paraId="283CC84B"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"ПОЧЕТНЫХ ЖИТЕЛЕЙ ХАСАНСКОГО МУНИЦИПАЛЬНОГО ОКРУГА"</w:t>
      </w:r>
    </w:p>
    <w:p w14:paraId="3EDCB233" w14:textId="77777777" w:rsidR="00EC1A88" w:rsidRPr="00B504F5" w:rsidRDefault="00EC1A88" w:rsidP="00C4085E">
      <w:pPr>
        <w:autoSpaceDE w:val="0"/>
        <w:autoSpaceDN w:val="0"/>
        <w:adjustRightInd w:val="0"/>
        <w:jc w:val="both"/>
        <w:rPr>
          <w:rFonts w:eastAsia="Times New Roman"/>
          <w:sz w:val="26"/>
          <w:szCs w:val="26"/>
          <w:lang w:eastAsia="ru-RU"/>
        </w:rPr>
      </w:pPr>
    </w:p>
    <w:p w14:paraId="33AD16E9" w14:textId="77777777" w:rsidR="00EC1A88" w:rsidRPr="00B504F5" w:rsidRDefault="00EC1A88" w:rsidP="00C4085E">
      <w:pPr>
        <w:autoSpaceDE w:val="0"/>
        <w:autoSpaceDN w:val="0"/>
        <w:adjustRightInd w:val="0"/>
        <w:ind w:firstLine="540"/>
        <w:jc w:val="both"/>
        <w:rPr>
          <w:rFonts w:eastAsia="Times New Roman"/>
          <w:sz w:val="26"/>
          <w:szCs w:val="26"/>
          <w:lang w:eastAsia="ru-RU"/>
        </w:rPr>
      </w:pPr>
      <w:r w:rsidRPr="00B504F5">
        <w:rPr>
          <w:rFonts w:eastAsia="Times New Roman"/>
          <w:sz w:val="26"/>
          <w:szCs w:val="26"/>
          <w:lang w:eastAsia="ru-RU"/>
        </w:rPr>
        <w:t xml:space="preserve">Книга "Почетных жителей Хасанского муниципального округа" (далее - Книга) изготовлена по отдельному заказу. Обложка Книги обтянута </w:t>
      </w:r>
      <w:proofErr w:type="spellStart"/>
      <w:r w:rsidRPr="00B504F5">
        <w:rPr>
          <w:rFonts w:eastAsia="Times New Roman"/>
          <w:sz w:val="26"/>
          <w:szCs w:val="26"/>
          <w:lang w:eastAsia="ru-RU"/>
        </w:rPr>
        <w:t>лидерином</w:t>
      </w:r>
      <w:proofErr w:type="spellEnd"/>
      <w:r w:rsidRPr="00B504F5">
        <w:rPr>
          <w:rFonts w:eastAsia="Times New Roman"/>
          <w:sz w:val="26"/>
          <w:szCs w:val="26"/>
          <w:lang w:eastAsia="ru-RU"/>
        </w:rPr>
        <w:t xml:space="preserve"> темно-красного цвета. На лицевой правой части обложки тиснением желтого цвета выдавлены слова "Книга Почетных жителей Хасанского муниципального округа". В Книгу Почетных жителей заносят следующие данные:</w:t>
      </w:r>
    </w:p>
    <w:p w14:paraId="1254ADF5"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основания для присвоения Почетного звания;</w:t>
      </w:r>
    </w:p>
    <w:p w14:paraId="55A24427"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дату и номер решения Думы о присвоении Почетного звания;</w:t>
      </w:r>
    </w:p>
    <w:p w14:paraId="4D1D7631"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краткие биографические данные;</w:t>
      </w:r>
    </w:p>
    <w:p w14:paraId="7E4C1076"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цветное фото Почетного жителя размером 10 x 15.</w:t>
      </w:r>
    </w:p>
    <w:p w14:paraId="472076D4"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Место, где указаны дата и номер решения Думы о присвоении Почетного звания, заверяется подписью главы Хасанского муниципального округа и председателя Думы Хасанского муниципального округа, а также гербовой печатью.</w:t>
      </w:r>
    </w:p>
    <w:p w14:paraId="437B7583"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Листы (в количестве - 100 шт.) книги пронумерованы. На внутренней стороне обложки последнего разворота произведена запись о количестве листов, которая заверена подписью председателя Думы Хасанского муниципального округа и гербовой печатью.</w:t>
      </w:r>
    </w:p>
    <w:p w14:paraId="7257FBE7"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По внешним краям каждой страницы располагается оттиск муаровой ленты красного цвета.</w:t>
      </w:r>
    </w:p>
    <w:p w14:paraId="3467BA8A" w14:textId="77777777" w:rsidR="00EC1A88" w:rsidRPr="00B504F5" w:rsidRDefault="00EC1A88" w:rsidP="007C7411">
      <w:pPr>
        <w:autoSpaceDE w:val="0"/>
        <w:autoSpaceDN w:val="0"/>
        <w:adjustRightInd w:val="0"/>
        <w:ind w:firstLine="539"/>
        <w:jc w:val="both"/>
        <w:rPr>
          <w:rFonts w:eastAsia="Times New Roman"/>
          <w:sz w:val="26"/>
          <w:szCs w:val="26"/>
          <w:lang w:eastAsia="ru-RU"/>
        </w:rPr>
      </w:pPr>
      <w:r w:rsidRPr="00B504F5">
        <w:rPr>
          <w:rFonts w:eastAsia="Times New Roman"/>
          <w:sz w:val="26"/>
          <w:szCs w:val="26"/>
          <w:lang w:eastAsia="ru-RU"/>
        </w:rPr>
        <w:t>Книга "Почетных жителей Хасанского муниципального округа" находится на постоянном хранении в Экспозиционно – выставочном центре МБУ «КДО» на видном месте, доступном для просмотра посетителей.</w:t>
      </w:r>
    </w:p>
    <w:p w14:paraId="0A6C1016" w14:textId="77777777" w:rsidR="00EC1A88" w:rsidRPr="00B504F5" w:rsidRDefault="00EC1A88" w:rsidP="00C4085E">
      <w:pPr>
        <w:autoSpaceDE w:val="0"/>
        <w:autoSpaceDN w:val="0"/>
        <w:adjustRightInd w:val="0"/>
        <w:jc w:val="both"/>
        <w:rPr>
          <w:rFonts w:eastAsia="Times New Roman"/>
          <w:sz w:val="26"/>
          <w:szCs w:val="26"/>
          <w:lang w:eastAsia="ru-RU"/>
        </w:rPr>
      </w:pPr>
    </w:p>
    <w:p w14:paraId="6EB1C833" w14:textId="77777777" w:rsidR="00EC1A88" w:rsidRPr="00B504F5" w:rsidRDefault="00EC1A88" w:rsidP="00C4085E">
      <w:pPr>
        <w:autoSpaceDE w:val="0"/>
        <w:autoSpaceDN w:val="0"/>
        <w:adjustRightInd w:val="0"/>
        <w:ind w:firstLine="540"/>
        <w:jc w:val="both"/>
        <w:rPr>
          <w:rFonts w:eastAsia="Times New Roman"/>
          <w:sz w:val="26"/>
          <w:szCs w:val="26"/>
          <w:lang w:eastAsia="ru-RU"/>
        </w:rPr>
      </w:pPr>
      <w:r w:rsidRPr="00B504F5">
        <w:rPr>
          <w:rFonts w:eastAsia="Times New Roman"/>
          <w:sz w:val="26"/>
          <w:szCs w:val="26"/>
          <w:lang w:eastAsia="ru-RU"/>
        </w:rPr>
        <w:t>Разворот книги:</w:t>
      </w:r>
    </w:p>
    <w:p w14:paraId="355A2CD0" w14:textId="77777777" w:rsidR="00EC1A88" w:rsidRPr="00EC1A88" w:rsidRDefault="00EC1A88" w:rsidP="00C4085E">
      <w:pPr>
        <w:autoSpaceDE w:val="0"/>
        <w:autoSpaceDN w:val="0"/>
        <w:adjustRightInd w:val="0"/>
        <w:jc w:val="both"/>
        <w:rPr>
          <w:rFonts w:eastAsia="Times New Roman"/>
          <w:sz w:val="26"/>
          <w:szCs w:val="26"/>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43"/>
        <w:gridCol w:w="1530"/>
        <w:gridCol w:w="2249"/>
        <w:gridCol w:w="2988"/>
        <w:gridCol w:w="750"/>
        <w:gridCol w:w="907"/>
      </w:tblGrid>
      <w:tr w:rsidR="00EC1A88" w:rsidRPr="00EC1A88" w14:paraId="7C721D5F" w14:textId="77777777" w:rsidTr="00EC1A88">
        <w:tc>
          <w:tcPr>
            <w:tcW w:w="4422" w:type="dxa"/>
            <w:gridSpan w:val="3"/>
            <w:tcBorders>
              <w:top w:val="nil"/>
              <w:left w:val="nil"/>
              <w:bottom w:val="single" w:sz="4" w:space="0" w:color="auto"/>
              <w:right w:val="nil"/>
            </w:tcBorders>
          </w:tcPr>
          <w:p w14:paraId="5F75EAC6" w14:textId="77777777" w:rsidR="00EC1A88" w:rsidRPr="00EC1A88" w:rsidRDefault="00EC1A88" w:rsidP="00C4085E">
            <w:pPr>
              <w:autoSpaceDE w:val="0"/>
              <w:autoSpaceDN w:val="0"/>
              <w:adjustRightInd w:val="0"/>
              <w:rPr>
                <w:rFonts w:eastAsia="Times New Roman"/>
                <w:sz w:val="24"/>
                <w:szCs w:val="24"/>
                <w:lang w:eastAsia="ru-RU"/>
              </w:rPr>
            </w:pPr>
          </w:p>
        </w:tc>
        <w:tc>
          <w:tcPr>
            <w:tcW w:w="3738" w:type="dxa"/>
            <w:gridSpan w:val="2"/>
            <w:tcBorders>
              <w:top w:val="nil"/>
              <w:left w:val="nil"/>
              <w:bottom w:val="single" w:sz="4" w:space="0" w:color="auto"/>
              <w:right w:val="nil"/>
            </w:tcBorders>
            <w:hideMark/>
          </w:tcPr>
          <w:p w14:paraId="49BC8525" w14:textId="77777777" w:rsidR="00EC1A88" w:rsidRPr="00EC1A88" w:rsidRDefault="00EC1A88" w:rsidP="00C4085E">
            <w:pPr>
              <w:autoSpaceDE w:val="0"/>
              <w:autoSpaceDN w:val="0"/>
              <w:adjustRightInd w:val="0"/>
              <w:jc w:val="right"/>
              <w:rPr>
                <w:rFonts w:eastAsia="Times New Roman"/>
                <w:sz w:val="24"/>
                <w:szCs w:val="24"/>
                <w:lang w:eastAsia="ru-RU"/>
              </w:rPr>
            </w:pPr>
            <w:r w:rsidRPr="00EC1A88">
              <w:rPr>
                <w:rFonts w:eastAsia="Times New Roman"/>
                <w:sz w:val="24"/>
                <w:szCs w:val="24"/>
                <w:lang w:eastAsia="ru-RU"/>
              </w:rPr>
              <w:t>420 мм</w:t>
            </w:r>
          </w:p>
        </w:tc>
        <w:tc>
          <w:tcPr>
            <w:tcW w:w="907" w:type="dxa"/>
          </w:tcPr>
          <w:p w14:paraId="604CC6C3"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43F4C789" w14:textId="77777777" w:rsidTr="00EC1A88">
        <w:tc>
          <w:tcPr>
            <w:tcW w:w="4422" w:type="dxa"/>
            <w:gridSpan w:val="3"/>
            <w:tcBorders>
              <w:top w:val="single" w:sz="4" w:space="0" w:color="auto"/>
              <w:left w:val="single" w:sz="4" w:space="0" w:color="auto"/>
              <w:bottom w:val="nil"/>
              <w:right w:val="single" w:sz="4" w:space="0" w:color="auto"/>
            </w:tcBorders>
            <w:hideMark/>
          </w:tcPr>
          <w:p w14:paraId="40DDD35A"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Почетный житель</w:t>
            </w:r>
          </w:p>
          <w:p w14:paraId="1901F7B1"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Хасанского муниципального округа</w:t>
            </w:r>
          </w:p>
        </w:tc>
        <w:tc>
          <w:tcPr>
            <w:tcW w:w="3738" w:type="dxa"/>
            <w:gridSpan w:val="2"/>
            <w:tcBorders>
              <w:top w:val="single" w:sz="4" w:space="0" w:color="auto"/>
              <w:left w:val="single" w:sz="4" w:space="0" w:color="auto"/>
              <w:bottom w:val="single" w:sz="4" w:space="0" w:color="auto"/>
              <w:right w:val="single" w:sz="4" w:space="0" w:color="auto"/>
            </w:tcBorders>
            <w:hideMark/>
          </w:tcPr>
          <w:p w14:paraId="7B880C87"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Краткие биографические данные</w:t>
            </w:r>
          </w:p>
        </w:tc>
        <w:tc>
          <w:tcPr>
            <w:tcW w:w="907" w:type="dxa"/>
            <w:tcBorders>
              <w:top w:val="nil"/>
              <w:left w:val="single" w:sz="4" w:space="0" w:color="auto"/>
              <w:bottom w:val="nil"/>
              <w:right w:val="nil"/>
            </w:tcBorders>
          </w:tcPr>
          <w:p w14:paraId="2D557EF8"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6DF00E42" w14:textId="77777777" w:rsidTr="00EC1A88">
        <w:tc>
          <w:tcPr>
            <w:tcW w:w="4422" w:type="dxa"/>
            <w:gridSpan w:val="3"/>
            <w:tcBorders>
              <w:top w:val="nil"/>
              <w:left w:val="single" w:sz="4" w:space="0" w:color="auto"/>
              <w:bottom w:val="nil"/>
              <w:right w:val="single" w:sz="4" w:space="0" w:color="auto"/>
            </w:tcBorders>
          </w:tcPr>
          <w:p w14:paraId="2097ABA3" w14:textId="77777777" w:rsidR="00EC1A88" w:rsidRPr="00EC1A88" w:rsidRDefault="00EC1A88" w:rsidP="00C4085E">
            <w:pPr>
              <w:autoSpaceDE w:val="0"/>
              <w:autoSpaceDN w:val="0"/>
              <w:adjustRightInd w:val="0"/>
              <w:rPr>
                <w:rFonts w:eastAsia="Times New Roman"/>
                <w:sz w:val="24"/>
                <w:szCs w:val="24"/>
                <w:lang w:eastAsia="ru-RU"/>
              </w:rPr>
            </w:pPr>
          </w:p>
        </w:tc>
        <w:tc>
          <w:tcPr>
            <w:tcW w:w="3738" w:type="dxa"/>
            <w:gridSpan w:val="2"/>
            <w:tcBorders>
              <w:top w:val="single" w:sz="4" w:space="0" w:color="auto"/>
              <w:left w:val="single" w:sz="4" w:space="0" w:color="auto"/>
              <w:bottom w:val="single" w:sz="4" w:space="0" w:color="auto"/>
              <w:right w:val="single" w:sz="4" w:space="0" w:color="auto"/>
            </w:tcBorders>
            <w:hideMark/>
          </w:tcPr>
          <w:p w14:paraId="75A05006"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Основания для присвоения</w:t>
            </w:r>
          </w:p>
          <w:p w14:paraId="222ADEC8"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Почетного звания</w:t>
            </w:r>
          </w:p>
        </w:tc>
        <w:tc>
          <w:tcPr>
            <w:tcW w:w="907" w:type="dxa"/>
            <w:tcBorders>
              <w:top w:val="nil"/>
              <w:left w:val="single" w:sz="4" w:space="0" w:color="auto"/>
              <w:bottom w:val="nil"/>
              <w:right w:val="nil"/>
            </w:tcBorders>
          </w:tcPr>
          <w:p w14:paraId="61B16802"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3D567D43" w14:textId="77777777" w:rsidTr="00EC1A88">
        <w:tc>
          <w:tcPr>
            <w:tcW w:w="643" w:type="dxa"/>
            <w:tcBorders>
              <w:top w:val="nil"/>
              <w:left w:val="single" w:sz="4" w:space="0" w:color="auto"/>
              <w:bottom w:val="nil"/>
              <w:right w:val="single" w:sz="4" w:space="0" w:color="auto"/>
            </w:tcBorders>
          </w:tcPr>
          <w:p w14:paraId="2D5FEBA5" w14:textId="77777777" w:rsidR="00EC1A88" w:rsidRPr="00EC1A88" w:rsidRDefault="00EC1A88" w:rsidP="00C4085E">
            <w:pPr>
              <w:autoSpaceDE w:val="0"/>
              <w:autoSpaceDN w:val="0"/>
              <w:adjustRightInd w:val="0"/>
              <w:rPr>
                <w:rFonts w:eastAsia="Times New Roman"/>
                <w:sz w:val="24"/>
                <w:szCs w:val="24"/>
                <w:lang w:eastAsia="ru-RU"/>
              </w:rPr>
            </w:pPr>
          </w:p>
        </w:tc>
        <w:tc>
          <w:tcPr>
            <w:tcW w:w="1530" w:type="dxa"/>
            <w:tcBorders>
              <w:top w:val="single" w:sz="4" w:space="0" w:color="auto"/>
              <w:left w:val="single" w:sz="4" w:space="0" w:color="auto"/>
              <w:bottom w:val="nil"/>
              <w:right w:val="single" w:sz="4" w:space="0" w:color="auto"/>
            </w:tcBorders>
            <w:hideMark/>
          </w:tcPr>
          <w:p w14:paraId="53DFE18C"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Место</w:t>
            </w:r>
          </w:p>
        </w:tc>
        <w:tc>
          <w:tcPr>
            <w:tcW w:w="2249" w:type="dxa"/>
            <w:tcBorders>
              <w:top w:val="nil"/>
              <w:left w:val="single" w:sz="4" w:space="0" w:color="auto"/>
              <w:bottom w:val="nil"/>
              <w:right w:val="single" w:sz="4" w:space="0" w:color="auto"/>
            </w:tcBorders>
          </w:tcPr>
          <w:p w14:paraId="4EDC9213" w14:textId="77777777" w:rsidR="00EC1A88" w:rsidRPr="00EC1A88" w:rsidRDefault="00EC1A88" w:rsidP="00C4085E">
            <w:pPr>
              <w:autoSpaceDE w:val="0"/>
              <w:autoSpaceDN w:val="0"/>
              <w:adjustRightInd w:val="0"/>
              <w:rPr>
                <w:rFonts w:eastAsia="Times New Roman"/>
                <w:sz w:val="24"/>
                <w:szCs w:val="24"/>
                <w:lang w:eastAsia="ru-RU"/>
              </w:rPr>
            </w:pPr>
          </w:p>
        </w:tc>
        <w:tc>
          <w:tcPr>
            <w:tcW w:w="3738" w:type="dxa"/>
            <w:gridSpan w:val="2"/>
            <w:tcBorders>
              <w:top w:val="single" w:sz="4" w:space="0" w:color="auto"/>
              <w:left w:val="single" w:sz="4" w:space="0" w:color="auto"/>
              <w:bottom w:val="nil"/>
              <w:right w:val="single" w:sz="4" w:space="0" w:color="auto"/>
            </w:tcBorders>
            <w:hideMark/>
          </w:tcPr>
          <w:p w14:paraId="7EDCB10D"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Дата и номер решения Думы</w:t>
            </w:r>
          </w:p>
        </w:tc>
        <w:tc>
          <w:tcPr>
            <w:tcW w:w="907" w:type="dxa"/>
            <w:tcBorders>
              <w:top w:val="nil"/>
              <w:left w:val="single" w:sz="4" w:space="0" w:color="auto"/>
              <w:bottom w:val="nil"/>
              <w:right w:val="nil"/>
            </w:tcBorders>
          </w:tcPr>
          <w:p w14:paraId="73812ADE"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7C1F82BE" w14:textId="77777777" w:rsidTr="00EC1A88">
        <w:tc>
          <w:tcPr>
            <w:tcW w:w="643" w:type="dxa"/>
            <w:tcBorders>
              <w:top w:val="nil"/>
              <w:left w:val="single" w:sz="4" w:space="0" w:color="auto"/>
              <w:bottom w:val="nil"/>
              <w:right w:val="single" w:sz="4" w:space="0" w:color="auto"/>
            </w:tcBorders>
          </w:tcPr>
          <w:p w14:paraId="3A103B7F" w14:textId="77777777" w:rsidR="00EC1A88" w:rsidRPr="00EC1A88" w:rsidRDefault="00EC1A88" w:rsidP="00C4085E">
            <w:pPr>
              <w:autoSpaceDE w:val="0"/>
              <w:autoSpaceDN w:val="0"/>
              <w:adjustRightInd w:val="0"/>
              <w:rPr>
                <w:rFonts w:eastAsia="Times New Roman"/>
                <w:sz w:val="24"/>
                <w:szCs w:val="24"/>
                <w:lang w:eastAsia="ru-RU"/>
              </w:rPr>
            </w:pPr>
          </w:p>
        </w:tc>
        <w:tc>
          <w:tcPr>
            <w:tcW w:w="1530" w:type="dxa"/>
            <w:tcBorders>
              <w:top w:val="nil"/>
              <w:left w:val="single" w:sz="4" w:space="0" w:color="auto"/>
              <w:bottom w:val="nil"/>
              <w:right w:val="single" w:sz="4" w:space="0" w:color="auto"/>
            </w:tcBorders>
            <w:hideMark/>
          </w:tcPr>
          <w:p w14:paraId="1BC74DE8"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для</w:t>
            </w:r>
          </w:p>
        </w:tc>
        <w:tc>
          <w:tcPr>
            <w:tcW w:w="2249" w:type="dxa"/>
            <w:tcBorders>
              <w:top w:val="nil"/>
              <w:left w:val="single" w:sz="4" w:space="0" w:color="auto"/>
              <w:bottom w:val="nil"/>
              <w:right w:val="single" w:sz="4" w:space="0" w:color="auto"/>
            </w:tcBorders>
          </w:tcPr>
          <w:p w14:paraId="48047DCB" w14:textId="77777777" w:rsidR="00EC1A88" w:rsidRPr="00EC1A88" w:rsidRDefault="00EC1A88" w:rsidP="00C4085E">
            <w:pPr>
              <w:autoSpaceDE w:val="0"/>
              <w:autoSpaceDN w:val="0"/>
              <w:adjustRightInd w:val="0"/>
              <w:rPr>
                <w:rFonts w:eastAsia="Times New Roman"/>
                <w:sz w:val="24"/>
                <w:szCs w:val="24"/>
                <w:lang w:eastAsia="ru-RU"/>
              </w:rPr>
            </w:pPr>
          </w:p>
        </w:tc>
        <w:tc>
          <w:tcPr>
            <w:tcW w:w="3738" w:type="dxa"/>
            <w:gridSpan w:val="2"/>
            <w:tcBorders>
              <w:top w:val="nil"/>
              <w:left w:val="single" w:sz="4" w:space="0" w:color="auto"/>
              <w:bottom w:val="nil"/>
              <w:right w:val="single" w:sz="4" w:space="0" w:color="auto"/>
            </w:tcBorders>
            <w:hideMark/>
          </w:tcPr>
          <w:p w14:paraId="6F5ABDA5"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о присвоении Почетного звания</w:t>
            </w:r>
          </w:p>
        </w:tc>
        <w:tc>
          <w:tcPr>
            <w:tcW w:w="907" w:type="dxa"/>
            <w:tcBorders>
              <w:top w:val="nil"/>
              <w:left w:val="single" w:sz="4" w:space="0" w:color="auto"/>
              <w:bottom w:val="nil"/>
              <w:right w:val="nil"/>
            </w:tcBorders>
          </w:tcPr>
          <w:p w14:paraId="072A482C"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7ECDFD03" w14:textId="77777777" w:rsidTr="00EC1A88">
        <w:tc>
          <w:tcPr>
            <w:tcW w:w="643" w:type="dxa"/>
            <w:tcBorders>
              <w:top w:val="nil"/>
              <w:left w:val="single" w:sz="4" w:space="0" w:color="auto"/>
              <w:bottom w:val="nil"/>
              <w:right w:val="single" w:sz="4" w:space="0" w:color="auto"/>
            </w:tcBorders>
          </w:tcPr>
          <w:p w14:paraId="5FE7AD28" w14:textId="77777777" w:rsidR="00EC1A88" w:rsidRPr="00EC1A88" w:rsidRDefault="00EC1A88" w:rsidP="00C4085E">
            <w:pPr>
              <w:autoSpaceDE w:val="0"/>
              <w:autoSpaceDN w:val="0"/>
              <w:adjustRightInd w:val="0"/>
              <w:rPr>
                <w:rFonts w:eastAsia="Times New Roman"/>
                <w:sz w:val="24"/>
                <w:szCs w:val="24"/>
                <w:lang w:eastAsia="ru-RU"/>
              </w:rPr>
            </w:pPr>
          </w:p>
        </w:tc>
        <w:tc>
          <w:tcPr>
            <w:tcW w:w="1530" w:type="dxa"/>
            <w:tcBorders>
              <w:top w:val="nil"/>
              <w:left w:val="single" w:sz="4" w:space="0" w:color="auto"/>
              <w:bottom w:val="single" w:sz="4" w:space="0" w:color="auto"/>
              <w:right w:val="single" w:sz="4" w:space="0" w:color="auto"/>
            </w:tcBorders>
            <w:hideMark/>
          </w:tcPr>
          <w:p w14:paraId="55EAB45E"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фото</w:t>
            </w:r>
          </w:p>
        </w:tc>
        <w:tc>
          <w:tcPr>
            <w:tcW w:w="2249" w:type="dxa"/>
            <w:tcBorders>
              <w:top w:val="nil"/>
              <w:left w:val="single" w:sz="4" w:space="0" w:color="auto"/>
              <w:bottom w:val="nil"/>
              <w:right w:val="single" w:sz="4" w:space="0" w:color="auto"/>
            </w:tcBorders>
          </w:tcPr>
          <w:p w14:paraId="28165603" w14:textId="77777777" w:rsidR="00EC1A88" w:rsidRPr="00EC1A88" w:rsidRDefault="00EC1A88" w:rsidP="00C4085E">
            <w:pPr>
              <w:autoSpaceDE w:val="0"/>
              <w:autoSpaceDN w:val="0"/>
              <w:adjustRightInd w:val="0"/>
              <w:rPr>
                <w:rFonts w:eastAsia="Times New Roman"/>
                <w:sz w:val="24"/>
                <w:szCs w:val="24"/>
                <w:lang w:eastAsia="ru-RU"/>
              </w:rPr>
            </w:pPr>
          </w:p>
        </w:tc>
        <w:tc>
          <w:tcPr>
            <w:tcW w:w="3738" w:type="dxa"/>
            <w:gridSpan w:val="2"/>
            <w:tcBorders>
              <w:top w:val="nil"/>
              <w:left w:val="single" w:sz="4" w:space="0" w:color="auto"/>
              <w:bottom w:val="nil"/>
              <w:right w:val="single" w:sz="4" w:space="0" w:color="auto"/>
            </w:tcBorders>
          </w:tcPr>
          <w:p w14:paraId="7BEE7F16" w14:textId="77777777" w:rsidR="00EC1A88" w:rsidRPr="00EC1A88" w:rsidRDefault="00EC1A88" w:rsidP="00C4085E">
            <w:pPr>
              <w:autoSpaceDE w:val="0"/>
              <w:autoSpaceDN w:val="0"/>
              <w:adjustRightInd w:val="0"/>
              <w:rPr>
                <w:rFonts w:eastAsia="Times New Roman"/>
                <w:sz w:val="24"/>
                <w:szCs w:val="24"/>
                <w:lang w:eastAsia="ru-RU"/>
              </w:rPr>
            </w:pPr>
          </w:p>
        </w:tc>
        <w:tc>
          <w:tcPr>
            <w:tcW w:w="907" w:type="dxa"/>
            <w:tcBorders>
              <w:top w:val="nil"/>
              <w:left w:val="single" w:sz="4" w:space="0" w:color="auto"/>
              <w:bottom w:val="nil"/>
              <w:right w:val="nil"/>
            </w:tcBorders>
          </w:tcPr>
          <w:p w14:paraId="078E7292"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46F5AEA8" w14:textId="77777777" w:rsidTr="00EC1A88">
        <w:tc>
          <w:tcPr>
            <w:tcW w:w="4422" w:type="dxa"/>
            <w:gridSpan w:val="3"/>
            <w:tcBorders>
              <w:top w:val="nil"/>
              <w:left w:val="single" w:sz="4" w:space="0" w:color="auto"/>
              <w:bottom w:val="nil"/>
              <w:right w:val="single" w:sz="4" w:space="0" w:color="auto"/>
            </w:tcBorders>
          </w:tcPr>
          <w:p w14:paraId="3F706236" w14:textId="77777777" w:rsidR="00EC1A88" w:rsidRPr="00EC1A88" w:rsidRDefault="00EC1A88" w:rsidP="00C4085E">
            <w:pPr>
              <w:autoSpaceDE w:val="0"/>
              <w:autoSpaceDN w:val="0"/>
              <w:adjustRightInd w:val="0"/>
              <w:rPr>
                <w:rFonts w:eastAsia="Times New Roman"/>
                <w:sz w:val="24"/>
                <w:szCs w:val="24"/>
                <w:lang w:eastAsia="ru-RU"/>
              </w:rPr>
            </w:pPr>
          </w:p>
        </w:tc>
        <w:tc>
          <w:tcPr>
            <w:tcW w:w="2988" w:type="dxa"/>
            <w:tcBorders>
              <w:top w:val="nil"/>
              <w:left w:val="single" w:sz="4" w:space="0" w:color="auto"/>
              <w:bottom w:val="nil"/>
              <w:right w:val="nil"/>
            </w:tcBorders>
            <w:hideMark/>
          </w:tcPr>
          <w:p w14:paraId="557490DA"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Глава Хасанского</w:t>
            </w:r>
          </w:p>
          <w:p w14:paraId="73E5CFDD"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муниципального округа</w:t>
            </w:r>
          </w:p>
        </w:tc>
        <w:tc>
          <w:tcPr>
            <w:tcW w:w="750" w:type="dxa"/>
            <w:tcBorders>
              <w:top w:val="nil"/>
              <w:left w:val="nil"/>
              <w:bottom w:val="nil"/>
              <w:right w:val="single" w:sz="4" w:space="0" w:color="auto"/>
            </w:tcBorders>
            <w:hideMark/>
          </w:tcPr>
          <w:p w14:paraId="526434DD"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М.П.</w:t>
            </w:r>
          </w:p>
        </w:tc>
        <w:tc>
          <w:tcPr>
            <w:tcW w:w="907" w:type="dxa"/>
            <w:tcBorders>
              <w:top w:val="nil"/>
              <w:left w:val="single" w:sz="4" w:space="0" w:color="auto"/>
              <w:bottom w:val="nil"/>
              <w:right w:val="nil"/>
            </w:tcBorders>
          </w:tcPr>
          <w:p w14:paraId="694CEB8F" w14:textId="77777777" w:rsidR="00EC1A88" w:rsidRPr="00EC1A88" w:rsidRDefault="00EC1A88" w:rsidP="00C4085E">
            <w:pPr>
              <w:autoSpaceDE w:val="0"/>
              <w:autoSpaceDN w:val="0"/>
              <w:adjustRightInd w:val="0"/>
              <w:rPr>
                <w:rFonts w:eastAsia="Times New Roman"/>
                <w:sz w:val="24"/>
                <w:szCs w:val="24"/>
                <w:lang w:eastAsia="ru-RU"/>
              </w:rPr>
            </w:pPr>
          </w:p>
        </w:tc>
      </w:tr>
      <w:tr w:rsidR="00EC1A88" w:rsidRPr="00EC1A88" w14:paraId="4E812730" w14:textId="77777777" w:rsidTr="00EC1A88">
        <w:tc>
          <w:tcPr>
            <w:tcW w:w="4422" w:type="dxa"/>
            <w:gridSpan w:val="3"/>
            <w:tcBorders>
              <w:top w:val="nil"/>
              <w:left w:val="single" w:sz="4" w:space="0" w:color="auto"/>
              <w:bottom w:val="single" w:sz="4" w:space="0" w:color="auto"/>
              <w:right w:val="single" w:sz="4" w:space="0" w:color="auto"/>
            </w:tcBorders>
            <w:hideMark/>
          </w:tcPr>
          <w:p w14:paraId="5A3A3779"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Фамилия, имя, отчество</w:t>
            </w:r>
          </w:p>
        </w:tc>
        <w:tc>
          <w:tcPr>
            <w:tcW w:w="2988" w:type="dxa"/>
            <w:tcBorders>
              <w:top w:val="nil"/>
              <w:left w:val="single" w:sz="4" w:space="0" w:color="auto"/>
              <w:bottom w:val="single" w:sz="4" w:space="0" w:color="auto"/>
              <w:right w:val="nil"/>
            </w:tcBorders>
            <w:hideMark/>
          </w:tcPr>
          <w:p w14:paraId="066F1200" w14:textId="77777777" w:rsidR="00EC1A88" w:rsidRPr="00EC1A88" w:rsidRDefault="00EC1A88" w:rsidP="00C4085E">
            <w:pPr>
              <w:autoSpaceDE w:val="0"/>
              <w:autoSpaceDN w:val="0"/>
              <w:adjustRightInd w:val="0"/>
              <w:rPr>
                <w:rFonts w:eastAsia="Times New Roman"/>
                <w:sz w:val="24"/>
                <w:szCs w:val="24"/>
                <w:lang w:eastAsia="ru-RU"/>
              </w:rPr>
            </w:pPr>
            <w:r w:rsidRPr="00EC1A88">
              <w:rPr>
                <w:rFonts w:eastAsia="Times New Roman"/>
                <w:sz w:val="24"/>
                <w:szCs w:val="24"/>
                <w:lang w:eastAsia="ru-RU"/>
              </w:rPr>
              <w:t>Председатель Думы Хасанского муниципального округа</w:t>
            </w:r>
          </w:p>
        </w:tc>
        <w:tc>
          <w:tcPr>
            <w:tcW w:w="750" w:type="dxa"/>
            <w:tcBorders>
              <w:top w:val="nil"/>
              <w:left w:val="nil"/>
              <w:bottom w:val="single" w:sz="4" w:space="0" w:color="auto"/>
              <w:right w:val="single" w:sz="4" w:space="0" w:color="auto"/>
            </w:tcBorders>
            <w:hideMark/>
          </w:tcPr>
          <w:p w14:paraId="6E1232D5"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М.П.</w:t>
            </w:r>
          </w:p>
        </w:tc>
        <w:tc>
          <w:tcPr>
            <w:tcW w:w="907" w:type="dxa"/>
            <w:tcBorders>
              <w:top w:val="nil"/>
              <w:left w:val="single" w:sz="4" w:space="0" w:color="auto"/>
              <w:bottom w:val="nil"/>
              <w:right w:val="nil"/>
            </w:tcBorders>
            <w:hideMark/>
          </w:tcPr>
          <w:p w14:paraId="4B35155B" w14:textId="77777777" w:rsidR="00EC1A88" w:rsidRPr="00EC1A88" w:rsidRDefault="00EC1A88" w:rsidP="00C4085E">
            <w:pPr>
              <w:autoSpaceDE w:val="0"/>
              <w:autoSpaceDN w:val="0"/>
              <w:adjustRightInd w:val="0"/>
              <w:jc w:val="center"/>
              <w:rPr>
                <w:rFonts w:eastAsia="Times New Roman"/>
                <w:sz w:val="24"/>
                <w:szCs w:val="24"/>
                <w:lang w:eastAsia="ru-RU"/>
              </w:rPr>
            </w:pPr>
            <w:r w:rsidRPr="00EC1A88">
              <w:rPr>
                <w:rFonts w:eastAsia="Times New Roman"/>
                <w:sz w:val="24"/>
                <w:szCs w:val="24"/>
                <w:lang w:eastAsia="ru-RU"/>
              </w:rPr>
              <w:t>300 мм</w:t>
            </w:r>
          </w:p>
        </w:tc>
      </w:tr>
    </w:tbl>
    <w:p w14:paraId="4BC94231" w14:textId="77777777" w:rsidR="00EC1A88" w:rsidRPr="00EC1A88" w:rsidRDefault="00EC1A88" w:rsidP="00C4085E">
      <w:pPr>
        <w:autoSpaceDE w:val="0"/>
        <w:autoSpaceDN w:val="0"/>
        <w:adjustRightInd w:val="0"/>
        <w:jc w:val="both"/>
        <w:rPr>
          <w:rFonts w:eastAsia="Times New Roman"/>
          <w:sz w:val="24"/>
          <w:szCs w:val="24"/>
          <w:lang w:eastAsia="ru-RU"/>
        </w:rPr>
      </w:pPr>
    </w:p>
    <w:p w14:paraId="02FD1EE8" w14:textId="77777777" w:rsidR="00EC1A88" w:rsidRPr="00EC1A88" w:rsidRDefault="00EC1A88" w:rsidP="00C4085E">
      <w:pPr>
        <w:autoSpaceDE w:val="0"/>
        <w:autoSpaceDN w:val="0"/>
        <w:adjustRightInd w:val="0"/>
        <w:jc w:val="both"/>
        <w:rPr>
          <w:rFonts w:eastAsia="Times New Roman"/>
          <w:sz w:val="24"/>
          <w:szCs w:val="24"/>
          <w:lang w:eastAsia="ru-RU"/>
        </w:rPr>
      </w:pPr>
    </w:p>
    <w:p w14:paraId="43975A3C" w14:textId="77777777" w:rsidR="00EC1A88" w:rsidRPr="00EC1A88" w:rsidRDefault="00EC1A88" w:rsidP="00C4085E">
      <w:pPr>
        <w:jc w:val="both"/>
        <w:rPr>
          <w:rFonts w:eastAsia="Times New Roman"/>
          <w:sz w:val="24"/>
          <w:szCs w:val="24"/>
          <w:lang w:eastAsia="en-US"/>
        </w:rPr>
      </w:pPr>
    </w:p>
    <w:p w14:paraId="3FD150EC" w14:textId="77777777" w:rsidR="00EC1A88" w:rsidRPr="00EC1A88" w:rsidRDefault="00EC1A88" w:rsidP="00C4085E">
      <w:pPr>
        <w:jc w:val="both"/>
        <w:rPr>
          <w:rFonts w:eastAsia="Times New Roman"/>
          <w:sz w:val="24"/>
          <w:szCs w:val="24"/>
          <w:lang w:eastAsia="en-US"/>
        </w:rPr>
      </w:pPr>
    </w:p>
    <w:p w14:paraId="5C1A3776" w14:textId="682E0054" w:rsidR="00EC1A88" w:rsidRPr="00B504F5" w:rsidRDefault="00EC1A88" w:rsidP="00C4085E">
      <w:pPr>
        <w:widowControl w:val="0"/>
        <w:autoSpaceDE w:val="0"/>
        <w:autoSpaceDN w:val="0"/>
        <w:ind w:left="4962"/>
        <w:rPr>
          <w:rFonts w:eastAsia="Times New Roman"/>
          <w:sz w:val="26"/>
          <w:szCs w:val="26"/>
          <w:lang w:eastAsia="ru-RU"/>
        </w:rPr>
      </w:pPr>
      <w:r w:rsidRPr="00B504F5">
        <w:rPr>
          <w:rFonts w:eastAsia="Times New Roman"/>
          <w:sz w:val="26"/>
          <w:szCs w:val="26"/>
          <w:lang w:eastAsia="ru-RU"/>
        </w:rPr>
        <w:t>Приложение 3</w:t>
      </w:r>
    </w:p>
    <w:p w14:paraId="74CE9FE0" w14:textId="77777777" w:rsidR="00EC1A88" w:rsidRPr="00B504F5" w:rsidRDefault="00EC1A88" w:rsidP="00C4085E">
      <w:pPr>
        <w:widowControl w:val="0"/>
        <w:autoSpaceDE w:val="0"/>
        <w:autoSpaceDN w:val="0"/>
        <w:ind w:left="4962"/>
        <w:rPr>
          <w:rFonts w:eastAsia="Times New Roman"/>
          <w:sz w:val="26"/>
          <w:szCs w:val="26"/>
          <w:lang w:eastAsia="ru-RU"/>
        </w:rPr>
      </w:pPr>
      <w:r w:rsidRPr="00B504F5">
        <w:rPr>
          <w:rFonts w:eastAsia="Times New Roman"/>
          <w:sz w:val="26"/>
          <w:szCs w:val="26"/>
          <w:lang w:eastAsia="ru-RU"/>
        </w:rPr>
        <w:t>к Положению о звании «Почетный житель Хасанского муниципального округа»</w:t>
      </w:r>
    </w:p>
    <w:p w14:paraId="35D857CD" w14:textId="77777777" w:rsidR="00EC1A88" w:rsidRPr="00B504F5" w:rsidRDefault="00EC1A88" w:rsidP="00C4085E">
      <w:pPr>
        <w:widowControl w:val="0"/>
        <w:autoSpaceDE w:val="0"/>
        <w:autoSpaceDN w:val="0"/>
        <w:ind w:left="4962"/>
        <w:rPr>
          <w:rFonts w:eastAsia="Times New Roman"/>
          <w:sz w:val="26"/>
          <w:szCs w:val="26"/>
          <w:lang w:eastAsia="ru-RU"/>
        </w:rPr>
      </w:pPr>
    </w:p>
    <w:p w14:paraId="47AD1E07" w14:textId="77777777" w:rsidR="00EC1A88" w:rsidRPr="00B504F5" w:rsidRDefault="00EC1A88" w:rsidP="00C4085E">
      <w:pPr>
        <w:widowControl w:val="0"/>
        <w:autoSpaceDE w:val="0"/>
        <w:autoSpaceDN w:val="0"/>
        <w:jc w:val="center"/>
        <w:rPr>
          <w:rFonts w:eastAsia="Times New Roman"/>
          <w:b/>
          <w:sz w:val="26"/>
          <w:szCs w:val="26"/>
          <w:lang w:eastAsia="ru-RU"/>
        </w:rPr>
      </w:pPr>
      <w:r w:rsidRPr="00B504F5">
        <w:rPr>
          <w:rFonts w:eastAsia="Times New Roman"/>
          <w:b/>
          <w:sz w:val="26"/>
          <w:szCs w:val="26"/>
          <w:lang w:eastAsia="ru-RU"/>
        </w:rPr>
        <w:t>Согласие</w:t>
      </w:r>
    </w:p>
    <w:p w14:paraId="5765C21E" w14:textId="77777777" w:rsidR="00EC1A88" w:rsidRPr="00B504F5" w:rsidRDefault="00EC1A88" w:rsidP="00C4085E">
      <w:pPr>
        <w:widowControl w:val="0"/>
        <w:autoSpaceDE w:val="0"/>
        <w:autoSpaceDN w:val="0"/>
        <w:jc w:val="center"/>
        <w:rPr>
          <w:rFonts w:eastAsia="Times New Roman"/>
          <w:b/>
          <w:sz w:val="26"/>
          <w:szCs w:val="26"/>
          <w:lang w:eastAsia="ru-RU"/>
        </w:rPr>
      </w:pPr>
      <w:r w:rsidRPr="00B504F5">
        <w:rPr>
          <w:rFonts w:eastAsia="Times New Roman"/>
          <w:b/>
          <w:sz w:val="26"/>
          <w:szCs w:val="26"/>
          <w:lang w:eastAsia="ru-RU"/>
        </w:rPr>
        <w:t>на обработку персональных данных лица, представляемого к присвоению звания «Почетный житель Хасанского муниципального округа»</w:t>
      </w:r>
    </w:p>
    <w:p w14:paraId="75D4CEFD" w14:textId="77777777" w:rsidR="00EC1A88" w:rsidRPr="00B504F5" w:rsidRDefault="00EC1A88" w:rsidP="00C4085E">
      <w:pPr>
        <w:widowControl w:val="0"/>
        <w:autoSpaceDE w:val="0"/>
        <w:autoSpaceDN w:val="0"/>
        <w:jc w:val="center"/>
        <w:rPr>
          <w:rFonts w:eastAsia="Times New Roman"/>
          <w:sz w:val="26"/>
          <w:szCs w:val="26"/>
          <w:lang w:eastAsia="ru-RU"/>
        </w:rPr>
      </w:pPr>
    </w:p>
    <w:p w14:paraId="0015B4CD" w14:textId="77777777" w:rsidR="00EC1A88" w:rsidRPr="00B504F5" w:rsidRDefault="00EC1A88" w:rsidP="00C4085E">
      <w:pPr>
        <w:widowControl w:val="0"/>
        <w:autoSpaceDE w:val="0"/>
        <w:autoSpaceDN w:val="0"/>
        <w:ind w:firstLine="709"/>
        <w:jc w:val="both"/>
        <w:rPr>
          <w:rFonts w:eastAsia="Times New Roman"/>
          <w:sz w:val="26"/>
          <w:szCs w:val="26"/>
          <w:lang w:eastAsia="ru-RU"/>
        </w:rPr>
      </w:pPr>
      <w:r w:rsidRPr="00B504F5">
        <w:rPr>
          <w:rFonts w:eastAsia="Times New Roman"/>
          <w:sz w:val="26"/>
          <w:szCs w:val="26"/>
          <w:lang w:eastAsia="ru-RU"/>
        </w:rPr>
        <w:t xml:space="preserve">    Я, ________________________________________________________________,</w:t>
      </w:r>
    </w:p>
    <w:p w14:paraId="5BC5DDBC" w14:textId="77777777" w:rsidR="00EC1A88" w:rsidRPr="00B504F5" w:rsidRDefault="00EC1A88" w:rsidP="00C4085E">
      <w:pPr>
        <w:widowControl w:val="0"/>
        <w:autoSpaceDE w:val="0"/>
        <w:autoSpaceDN w:val="0"/>
        <w:ind w:firstLine="709"/>
        <w:jc w:val="both"/>
        <w:rPr>
          <w:rFonts w:eastAsia="Times New Roman"/>
          <w:sz w:val="26"/>
          <w:szCs w:val="26"/>
          <w:vertAlign w:val="superscript"/>
          <w:lang w:eastAsia="ru-RU"/>
        </w:rPr>
      </w:pPr>
      <w:r w:rsidRPr="00B504F5">
        <w:rPr>
          <w:rFonts w:eastAsia="Times New Roman"/>
          <w:sz w:val="26"/>
          <w:szCs w:val="26"/>
          <w:vertAlign w:val="superscript"/>
          <w:lang w:eastAsia="ru-RU"/>
        </w:rPr>
        <w:t xml:space="preserve">                                                                                   (фамилия, имя, отчество)</w:t>
      </w:r>
    </w:p>
    <w:p w14:paraId="50D85727" w14:textId="77777777" w:rsidR="00EC1A88" w:rsidRPr="00B504F5" w:rsidRDefault="00EC1A88" w:rsidP="00C4085E">
      <w:pPr>
        <w:autoSpaceDE w:val="0"/>
        <w:autoSpaceDN w:val="0"/>
        <w:adjustRightInd w:val="0"/>
        <w:jc w:val="both"/>
        <w:rPr>
          <w:rFonts w:eastAsia="Calibri"/>
          <w:sz w:val="26"/>
          <w:szCs w:val="26"/>
          <w:lang w:eastAsia="en-US"/>
        </w:rPr>
      </w:pPr>
      <w:r w:rsidRPr="00B504F5">
        <w:rPr>
          <w:rFonts w:eastAsia="Calibri"/>
          <w:sz w:val="26"/>
          <w:szCs w:val="26"/>
          <w:lang w:eastAsia="en-US"/>
        </w:rPr>
        <w:t>проживающий(</w:t>
      </w:r>
      <w:proofErr w:type="spellStart"/>
      <w:r w:rsidRPr="00B504F5">
        <w:rPr>
          <w:rFonts w:eastAsia="Calibri"/>
          <w:sz w:val="26"/>
          <w:szCs w:val="26"/>
          <w:lang w:eastAsia="en-US"/>
        </w:rPr>
        <w:t>ая</w:t>
      </w:r>
      <w:proofErr w:type="spellEnd"/>
      <w:r w:rsidRPr="00B504F5">
        <w:rPr>
          <w:rFonts w:eastAsia="Calibri"/>
          <w:sz w:val="26"/>
          <w:szCs w:val="26"/>
          <w:lang w:eastAsia="en-US"/>
        </w:rPr>
        <w:t>) по адресу: __________________________________________________</w:t>
      </w:r>
    </w:p>
    <w:p w14:paraId="16946330" w14:textId="77777777" w:rsidR="00EC1A88" w:rsidRPr="00B504F5" w:rsidRDefault="00EC1A88" w:rsidP="00C4085E">
      <w:pPr>
        <w:autoSpaceDE w:val="0"/>
        <w:autoSpaceDN w:val="0"/>
        <w:adjustRightInd w:val="0"/>
        <w:jc w:val="both"/>
        <w:rPr>
          <w:rFonts w:eastAsia="Calibri"/>
          <w:sz w:val="26"/>
          <w:szCs w:val="26"/>
          <w:lang w:eastAsia="en-US"/>
        </w:rPr>
      </w:pPr>
      <w:r w:rsidRPr="00B504F5">
        <w:rPr>
          <w:rFonts w:eastAsia="Calibri"/>
          <w:sz w:val="26"/>
          <w:szCs w:val="26"/>
          <w:lang w:eastAsia="en-US"/>
        </w:rPr>
        <w:t>___________________________________________________________________________,</w:t>
      </w:r>
    </w:p>
    <w:p w14:paraId="55ADF11E" w14:textId="40EA12C1" w:rsidR="00EC1A88" w:rsidRPr="00B504F5" w:rsidRDefault="00B504F5" w:rsidP="00C4085E">
      <w:pPr>
        <w:widowControl w:val="0"/>
        <w:autoSpaceDE w:val="0"/>
        <w:autoSpaceDN w:val="0"/>
        <w:jc w:val="both"/>
        <w:rPr>
          <w:rFonts w:eastAsia="Times New Roman"/>
          <w:sz w:val="26"/>
          <w:szCs w:val="26"/>
          <w:lang w:eastAsia="ru-RU"/>
        </w:rPr>
      </w:pPr>
      <w:r w:rsidRPr="00B504F5">
        <w:rPr>
          <w:rFonts w:eastAsia="Times New Roman"/>
          <w:sz w:val="26"/>
          <w:szCs w:val="26"/>
          <w:lang w:eastAsia="ru-RU"/>
        </w:rPr>
        <w:t>свободно, своей волей и в своем интересе даю</w:t>
      </w:r>
      <w:r w:rsidR="00EC1A88" w:rsidRPr="00B504F5">
        <w:rPr>
          <w:rFonts w:eastAsia="Times New Roman"/>
          <w:sz w:val="26"/>
          <w:szCs w:val="26"/>
          <w:lang w:eastAsia="ru-RU"/>
        </w:rPr>
        <w:t xml:space="preserve"> согласие уполномоченным должностным лицам и Думе Хасанского муниципального округа Приморского края, </w:t>
      </w:r>
      <w:r w:rsidRPr="00B504F5">
        <w:rPr>
          <w:rFonts w:eastAsia="Times New Roman"/>
          <w:sz w:val="26"/>
          <w:szCs w:val="26"/>
          <w:lang w:eastAsia="ru-RU"/>
        </w:rPr>
        <w:t>зарегистрированной по</w:t>
      </w:r>
      <w:r w:rsidR="00EC1A88" w:rsidRPr="00B504F5">
        <w:rPr>
          <w:rFonts w:eastAsia="Times New Roman"/>
          <w:sz w:val="26"/>
          <w:szCs w:val="26"/>
          <w:lang w:eastAsia="ru-RU"/>
        </w:rPr>
        <w:t xml:space="preserve"> адресу: 692701, Приморский край, Хасанский р-н, </w:t>
      </w:r>
      <w:proofErr w:type="spellStart"/>
      <w:r w:rsidR="00EC1A88" w:rsidRPr="00B504F5">
        <w:rPr>
          <w:rFonts w:eastAsia="Times New Roman"/>
          <w:sz w:val="26"/>
          <w:szCs w:val="26"/>
          <w:lang w:eastAsia="ru-RU"/>
        </w:rPr>
        <w:t>пгт</w:t>
      </w:r>
      <w:proofErr w:type="spellEnd"/>
      <w:r w:rsidR="00EC1A88" w:rsidRPr="00B504F5">
        <w:rPr>
          <w:rFonts w:eastAsia="Times New Roman"/>
          <w:sz w:val="26"/>
          <w:szCs w:val="26"/>
          <w:lang w:eastAsia="ru-RU"/>
        </w:rPr>
        <w:t xml:space="preserve"> Славянка, Молодежная </w:t>
      </w:r>
      <w:proofErr w:type="spellStart"/>
      <w:r w:rsidR="00EC1A88" w:rsidRPr="00B504F5">
        <w:rPr>
          <w:rFonts w:eastAsia="Times New Roman"/>
          <w:sz w:val="26"/>
          <w:szCs w:val="26"/>
          <w:lang w:eastAsia="ru-RU"/>
        </w:rPr>
        <w:t>ул</w:t>
      </w:r>
      <w:proofErr w:type="spellEnd"/>
      <w:r w:rsidR="00EC1A88" w:rsidRPr="00B504F5">
        <w:rPr>
          <w:rFonts w:eastAsia="Times New Roman"/>
          <w:sz w:val="26"/>
          <w:szCs w:val="26"/>
          <w:lang w:eastAsia="ru-RU"/>
        </w:rPr>
        <w:t xml:space="preserve">, </w:t>
      </w:r>
      <w:proofErr w:type="spellStart"/>
      <w:r w:rsidR="00EC1A88" w:rsidRPr="00B504F5">
        <w:rPr>
          <w:rFonts w:eastAsia="Times New Roman"/>
          <w:sz w:val="26"/>
          <w:szCs w:val="26"/>
          <w:lang w:eastAsia="ru-RU"/>
        </w:rPr>
        <w:t>влд</w:t>
      </w:r>
      <w:proofErr w:type="spellEnd"/>
      <w:r w:rsidR="00EC1A88" w:rsidRPr="00B504F5">
        <w:rPr>
          <w:rFonts w:eastAsia="Times New Roman"/>
          <w:sz w:val="26"/>
          <w:szCs w:val="26"/>
          <w:lang w:eastAsia="ru-RU"/>
        </w:rPr>
        <w:t xml:space="preserve">. 1, ИНН 2502069881, ОГРН 1222500026792, </w:t>
      </w:r>
      <w:hyperlink r:id="rId23" w:history="1">
        <w:r w:rsidR="00EC1A88" w:rsidRPr="007C7411">
          <w:rPr>
            <w:rFonts w:eastAsia="Times New Roman"/>
            <w:sz w:val="26"/>
            <w:szCs w:val="26"/>
            <w:u w:val="single"/>
            <w:lang w:eastAsia="ru-RU"/>
          </w:rPr>
          <w:t>https://duma-hmr.ru/</w:t>
        </w:r>
      </w:hyperlink>
      <w:r w:rsidR="00EC1A88" w:rsidRPr="007C7411">
        <w:rPr>
          <w:rFonts w:eastAsia="Times New Roman"/>
          <w:sz w:val="26"/>
          <w:szCs w:val="26"/>
          <w:lang w:eastAsia="ru-RU"/>
        </w:rPr>
        <w:t>,</w:t>
      </w:r>
      <w:r w:rsidR="00EC1A88" w:rsidRPr="00B504F5">
        <w:rPr>
          <w:rFonts w:eastAsia="Times New Roman"/>
          <w:sz w:val="26"/>
          <w:szCs w:val="26"/>
          <w:lang w:eastAsia="ru-RU"/>
        </w:rPr>
        <w:t xml:space="preserve">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14:paraId="0D07ED15"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фамилия, имя, отчество;</w:t>
      </w:r>
    </w:p>
    <w:p w14:paraId="041F08A9"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дата рождения;</w:t>
      </w:r>
    </w:p>
    <w:p w14:paraId="359C008E"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место жительства;</w:t>
      </w:r>
    </w:p>
    <w:p w14:paraId="3CCE142A"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контактный телефон;</w:t>
      </w:r>
    </w:p>
    <w:p w14:paraId="48E85B29"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должность, место работы (службы);</w:t>
      </w:r>
    </w:p>
    <w:p w14:paraId="14FE0DD0"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общий стаж работы (службы), стаж работы в отрасли (организации);</w:t>
      </w:r>
    </w:p>
    <w:p w14:paraId="716496D6"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сведения о трудовой деятельности;</w:t>
      </w:r>
    </w:p>
    <w:p w14:paraId="3AFB8B60"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социальный статус;</w:t>
      </w:r>
    </w:p>
    <w:p w14:paraId="5F1EB0A0"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сведения о наличии (отсутствии) судимости;</w:t>
      </w:r>
    </w:p>
    <w:p w14:paraId="376AC04B"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сведения о достижениях и заслугах, служащих основанием для присвоения звания;</w:t>
      </w:r>
    </w:p>
    <w:p w14:paraId="155FD2BE"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сведения о деловых и иных личных качествах, носящих оценочный характер;</w:t>
      </w:r>
    </w:p>
    <w:p w14:paraId="1824802B" w14:textId="77777777" w:rsidR="00EC1A88" w:rsidRPr="00B504F5" w:rsidRDefault="00EC1A88" w:rsidP="00C4085E">
      <w:pPr>
        <w:autoSpaceDE w:val="0"/>
        <w:autoSpaceDN w:val="0"/>
        <w:adjustRightInd w:val="0"/>
        <w:ind w:firstLine="709"/>
        <w:jc w:val="both"/>
        <w:rPr>
          <w:rFonts w:eastAsia="Calibri"/>
          <w:sz w:val="26"/>
          <w:szCs w:val="26"/>
          <w:lang w:eastAsia="en-US"/>
        </w:rPr>
      </w:pPr>
      <w:r w:rsidRPr="00B504F5">
        <w:rPr>
          <w:rFonts w:eastAsia="Calibri"/>
          <w:sz w:val="26"/>
          <w:szCs w:val="26"/>
          <w:lang w:eastAsia="en-US"/>
        </w:rPr>
        <w:t>фотография.</w:t>
      </w:r>
    </w:p>
    <w:p w14:paraId="4B55AD7D" w14:textId="5A859416" w:rsidR="00EC1A88" w:rsidRPr="00B504F5" w:rsidRDefault="00B504F5" w:rsidP="00C4085E">
      <w:pPr>
        <w:widowControl w:val="0"/>
        <w:autoSpaceDE w:val="0"/>
        <w:autoSpaceDN w:val="0"/>
        <w:ind w:firstLine="709"/>
        <w:jc w:val="both"/>
        <w:rPr>
          <w:rFonts w:eastAsia="Times New Roman"/>
          <w:sz w:val="26"/>
          <w:szCs w:val="26"/>
          <w:lang w:eastAsia="ru-RU"/>
        </w:rPr>
      </w:pPr>
      <w:r w:rsidRPr="00B504F5">
        <w:rPr>
          <w:rFonts w:eastAsia="Times New Roman"/>
          <w:sz w:val="26"/>
          <w:szCs w:val="26"/>
          <w:lang w:eastAsia="ru-RU"/>
        </w:rPr>
        <w:t>Вышеуказанные персональные данные предоставляю</w:t>
      </w:r>
      <w:r w:rsidR="00EC1A88" w:rsidRPr="00B504F5">
        <w:rPr>
          <w:rFonts w:eastAsia="Times New Roman"/>
          <w:sz w:val="26"/>
          <w:szCs w:val="26"/>
          <w:lang w:eastAsia="ru-RU"/>
        </w:rPr>
        <w:t xml:space="preserve"> для обработки в целях </w:t>
      </w:r>
      <w:r w:rsidRPr="00B504F5">
        <w:rPr>
          <w:rFonts w:eastAsia="Times New Roman"/>
          <w:sz w:val="26"/>
          <w:szCs w:val="26"/>
          <w:lang w:eastAsia="ru-RU"/>
        </w:rPr>
        <w:t>обеспечения соблюдения в отношении меня</w:t>
      </w:r>
      <w:r w:rsidR="00EC1A88" w:rsidRPr="00B504F5">
        <w:rPr>
          <w:rFonts w:eastAsia="Times New Roman"/>
          <w:sz w:val="26"/>
          <w:szCs w:val="26"/>
          <w:lang w:eastAsia="ru-RU"/>
        </w:rPr>
        <w:t xml:space="preserve"> муниципальных нормативных правовых </w:t>
      </w:r>
      <w:r w:rsidRPr="00B504F5">
        <w:rPr>
          <w:rFonts w:eastAsia="Times New Roman"/>
          <w:sz w:val="26"/>
          <w:szCs w:val="26"/>
          <w:lang w:eastAsia="ru-RU"/>
        </w:rPr>
        <w:t>актов в</w:t>
      </w:r>
      <w:r w:rsidR="00EC1A88" w:rsidRPr="00B504F5">
        <w:rPr>
          <w:rFonts w:eastAsia="Times New Roman"/>
          <w:sz w:val="26"/>
          <w:szCs w:val="26"/>
          <w:lang w:eastAsia="ru-RU"/>
        </w:rPr>
        <w:t xml:space="preserve"> </w:t>
      </w:r>
      <w:r w:rsidRPr="00B504F5">
        <w:rPr>
          <w:rFonts w:eastAsia="Times New Roman"/>
          <w:sz w:val="26"/>
          <w:szCs w:val="26"/>
          <w:lang w:eastAsia="ru-RU"/>
        </w:rPr>
        <w:t>сфере отношений, связанных с</w:t>
      </w:r>
      <w:r w:rsidR="00EC1A88" w:rsidRPr="00B504F5">
        <w:rPr>
          <w:rFonts w:eastAsia="Times New Roman"/>
          <w:sz w:val="26"/>
          <w:szCs w:val="26"/>
          <w:lang w:eastAsia="ru-RU"/>
        </w:rPr>
        <w:t xml:space="preserve"> присвоением звания «Почетный житель Хасанского муниципального округа».</w:t>
      </w:r>
    </w:p>
    <w:p w14:paraId="30ED7345" w14:textId="1F3A7935" w:rsidR="00EC1A88" w:rsidRPr="00B504F5" w:rsidRDefault="00B504F5" w:rsidP="00C4085E">
      <w:pPr>
        <w:widowControl w:val="0"/>
        <w:autoSpaceDE w:val="0"/>
        <w:autoSpaceDN w:val="0"/>
        <w:ind w:firstLine="709"/>
        <w:jc w:val="both"/>
        <w:rPr>
          <w:rFonts w:eastAsia="Times New Roman"/>
          <w:sz w:val="26"/>
          <w:szCs w:val="26"/>
          <w:lang w:eastAsia="ru-RU"/>
        </w:rPr>
      </w:pPr>
      <w:r w:rsidRPr="00B504F5">
        <w:rPr>
          <w:rFonts w:eastAsia="Times New Roman"/>
          <w:sz w:val="26"/>
          <w:szCs w:val="26"/>
          <w:lang w:eastAsia="ru-RU"/>
        </w:rPr>
        <w:t>Согласие на обработку</w:t>
      </w:r>
      <w:r w:rsidR="00EC1A88" w:rsidRPr="00B504F5">
        <w:rPr>
          <w:rFonts w:eastAsia="Times New Roman"/>
          <w:sz w:val="26"/>
          <w:szCs w:val="26"/>
          <w:lang w:eastAsia="ru-RU"/>
        </w:rPr>
        <w:t xml:space="preserve"> персональных данных действует со дня подписания настоящего согласия и до дня его отзыва.</w:t>
      </w:r>
    </w:p>
    <w:p w14:paraId="206BF642" w14:textId="45B592A3" w:rsidR="00EC1A88" w:rsidRPr="00B504F5" w:rsidRDefault="00B504F5" w:rsidP="00C4085E">
      <w:pPr>
        <w:widowControl w:val="0"/>
        <w:autoSpaceDE w:val="0"/>
        <w:autoSpaceDN w:val="0"/>
        <w:ind w:firstLine="709"/>
        <w:jc w:val="both"/>
        <w:rPr>
          <w:rFonts w:eastAsia="Times New Roman"/>
          <w:sz w:val="26"/>
          <w:szCs w:val="26"/>
          <w:lang w:eastAsia="ru-RU"/>
        </w:rPr>
      </w:pPr>
      <w:r w:rsidRPr="00B504F5">
        <w:rPr>
          <w:rFonts w:eastAsia="Times New Roman"/>
          <w:sz w:val="26"/>
          <w:szCs w:val="26"/>
          <w:lang w:eastAsia="ru-RU"/>
        </w:rPr>
        <w:t>Согласие на обработку персональных данных может</w:t>
      </w:r>
      <w:r w:rsidR="00EC1A88" w:rsidRPr="00B504F5">
        <w:rPr>
          <w:rFonts w:eastAsia="Times New Roman"/>
          <w:sz w:val="26"/>
          <w:szCs w:val="26"/>
          <w:lang w:eastAsia="ru-RU"/>
        </w:rPr>
        <w:t xml:space="preserve"> быть отозвано мною путем направления письменного заявления.</w:t>
      </w:r>
    </w:p>
    <w:p w14:paraId="68D313CC" w14:textId="77777777" w:rsidR="00EC1A88" w:rsidRPr="00B504F5" w:rsidRDefault="00EC1A88" w:rsidP="00C4085E">
      <w:pPr>
        <w:widowControl w:val="0"/>
        <w:autoSpaceDE w:val="0"/>
        <w:autoSpaceDN w:val="0"/>
        <w:ind w:firstLine="709"/>
        <w:jc w:val="both"/>
        <w:rPr>
          <w:rFonts w:eastAsia="Times New Roman"/>
          <w:sz w:val="26"/>
          <w:szCs w:val="26"/>
          <w:lang w:eastAsia="ru-RU"/>
        </w:rPr>
      </w:pPr>
      <w:r w:rsidRPr="00B504F5">
        <w:rPr>
          <w:rFonts w:eastAsia="Times New Roman"/>
          <w:sz w:val="26"/>
          <w:szCs w:val="26"/>
          <w:lang w:eastAsia="ru-RU"/>
        </w:rPr>
        <w:t xml:space="preserve">В случае отзыва согласия   на   обработку   персональных   данных Дума Хасанского муниципального округа  вправе  продолжить  обработку персональных данных без согласия при наличии оснований, указанных в пунктах </w:t>
      </w:r>
      <w:hyperlink r:id="rId24" w:history="1">
        <w:r w:rsidRPr="00B504F5">
          <w:rPr>
            <w:rFonts w:eastAsia="Times New Roman"/>
            <w:sz w:val="26"/>
            <w:szCs w:val="26"/>
            <w:lang w:eastAsia="ru-RU"/>
          </w:rPr>
          <w:t>2</w:t>
        </w:r>
      </w:hyperlink>
      <w:r w:rsidRPr="00B504F5">
        <w:rPr>
          <w:rFonts w:eastAsia="Times New Roman"/>
          <w:sz w:val="26"/>
          <w:szCs w:val="26"/>
          <w:lang w:eastAsia="ru-RU"/>
        </w:rPr>
        <w:t xml:space="preserve"> - </w:t>
      </w:r>
      <w:hyperlink r:id="rId25" w:history="1">
        <w:r w:rsidRPr="00B504F5">
          <w:rPr>
            <w:rFonts w:eastAsia="Times New Roman"/>
            <w:sz w:val="26"/>
            <w:szCs w:val="26"/>
            <w:lang w:eastAsia="ru-RU"/>
          </w:rPr>
          <w:t>11  части  1 статьи  6</w:t>
        </w:r>
      </w:hyperlink>
      <w:r w:rsidRPr="00B504F5">
        <w:rPr>
          <w:rFonts w:eastAsia="Times New Roman"/>
          <w:sz w:val="26"/>
          <w:szCs w:val="26"/>
          <w:lang w:eastAsia="ru-RU"/>
        </w:rPr>
        <w:t xml:space="preserve">,  </w:t>
      </w:r>
      <w:hyperlink r:id="rId26" w:history="1">
        <w:r w:rsidRPr="00B504F5">
          <w:rPr>
            <w:rFonts w:eastAsia="Times New Roman"/>
            <w:sz w:val="26"/>
            <w:szCs w:val="26"/>
            <w:lang w:eastAsia="ru-RU"/>
          </w:rPr>
          <w:t>части  2  статьи  10</w:t>
        </w:r>
      </w:hyperlink>
      <w:r w:rsidRPr="00B504F5">
        <w:rPr>
          <w:rFonts w:eastAsia="Times New Roman"/>
          <w:sz w:val="26"/>
          <w:szCs w:val="26"/>
          <w:lang w:eastAsia="ru-RU"/>
        </w:rPr>
        <w:t xml:space="preserve">  и  </w:t>
      </w:r>
      <w:hyperlink r:id="rId27" w:history="1">
        <w:r w:rsidRPr="00B504F5">
          <w:rPr>
            <w:rFonts w:eastAsia="Times New Roman"/>
            <w:sz w:val="26"/>
            <w:szCs w:val="26"/>
            <w:lang w:eastAsia="ru-RU"/>
          </w:rPr>
          <w:t>части  2  статьи   11</w:t>
        </w:r>
      </w:hyperlink>
      <w:r w:rsidRPr="00B504F5">
        <w:rPr>
          <w:rFonts w:eastAsia="Times New Roman"/>
          <w:sz w:val="26"/>
          <w:szCs w:val="26"/>
          <w:lang w:eastAsia="ru-RU"/>
        </w:rPr>
        <w:t xml:space="preserve"> Федерального закона от 27 июля 2006 года № 152-ФЗ «О персональных данных».</w:t>
      </w:r>
    </w:p>
    <w:p w14:paraId="3D9F6EAC" w14:textId="77777777" w:rsidR="00EC1A88" w:rsidRPr="00B504F5" w:rsidRDefault="00EC1A88" w:rsidP="00C4085E">
      <w:pPr>
        <w:widowControl w:val="0"/>
        <w:autoSpaceDE w:val="0"/>
        <w:autoSpaceDN w:val="0"/>
        <w:jc w:val="both"/>
        <w:rPr>
          <w:rFonts w:eastAsia="Times New Roman"/>
          <w:sz w:val="26"/>
          <w:szCs w:val="26"/>
          <w:lang w:eastAsia="ru-RU"/>
        </w:rPr>
      </w:pPr>
      <w:r w:rsidRPr="00B504F5">
        <w:rPr>
          <w:rFonts w:eastAsia="Times New Roman"/>
          <w:sz w:val="26"/>
          <w:szCs w:val="26"/>
          <w:lang w:eastAsia="ru-RU"/>
        </w:rPr>
        <w:t>Дата начала обработки персональных данных:</w:t>
      </w:r>
    </w:p>
    <w:p w14:paraId="286588FD" w14:textId="77777777" w:rsidR="00EC1A88" w:rsidRPr="00B504F5" w:rsidRDefault="00EC1A88" w:rsidP="00C4085E">
      <w:pPr>
        <w:widowControl w:val="0"/>
        <w:autoSpaceDE w:val="0"/>
        <w:autoSpaceDN w:val="0"/>
        <w:jc w:val="both"/>
        <w:rPr>
          <w:rFonts w:eastAsia="Times New Roman"/>
          <w:sz w:val="26"/>
          <w:szCs w:val="26"/>
          <w:lang w:eastAsia="ru-RU"/>
        </w:rPr>
      </w:pPr>
      <w:r w:rsidRPr="00B504F5">
        <w:rPr>
          <w:rFonts w:eastAsia="Times New Roman"/>
          <w:sz w:val="26"/>
          <w:szCs w:val="26"/>
          <w:lang w:eastAsia="ru-RU"/>
        </w:rPr>
        <w:t>______________                                            _________________</w:t>
      </w:r>
    </w:p>
    <w:p w14:paraId="5A4516D8" w14:textId="77777777" w:rsidR="00EC1A88" w:rsidRPr="00B504F5" w:rsidRDefault="00EC1A88" w:rsidP="00C4085E">
      <w:pPr>
        <w:widowControl w:val="0"/>
        <w:autoSpaceDE w:val="0"/>
        <w:autoSpaceDN w:val="0"/>
        <w:jc w:val="both"/>
        <w:rPr>
          <w:rFonts w:eastAsia="Times New Roman"/>
          <w:sz w:val="26"/>
          <w:szCs w:val="26"/>
          <w:vertAlign w:val="superscript"/>
          <w:lang w:eastAsia="ru-RU"/>
        </w:rPr>
      </w:pPr>
      <w:r w:rsidRPr="00B504F5">
        <w:rPr>
          <w:rFonts w:eastAsia="Times New Roman"/>
          <w:sz w:val="26"/>
          <w:szCs w:val="26"/>
          <w:vertAlign w:val="superscript"/>
          <w:lang w:eastAsia="ru-RU"/>
        </w:rPr>
        <w:t xml:space="preserve">           (</w:t>
      </w:r>
      <w:proofErr w:type="gramStart"/>
      <w:r w:rsidRPr="00B504F5">
        <w:rPr>
          <w:rFonts w:eastAsia="Times New Roman"/>
          <w:sz w:val="26"/>
          <w:szCs w:val="26"/>
          <w:vertAlign w:val="superscript"/>
          <w:lang w:eastAsia="ru-RU"/>
        </w:rPr>
        <w:t xml:space="preserve">дата)   </w:t>
      </w:r>
      <w:proofErr w:type="gramEnd"/>
      <w:r w:rsidRPr="00B504F5">
        <w:rPr>
          <w:rFonts w:eastAsia="Times New Roman"/>
          <w:sz w:val="26"/>
          <w:szCs w:val="26"/>
          <w:vertAlign w:val="superscript"/>
          <w:lang w:eastAsia="ru-RU"/>
        </w:rPr>
        <w:t xml:space="preserve">                                                                                                    (подпись)</w:t>
      </w:r>
    </w:p>
    <w:p w14:paraId="278A3A81" w14:textId="77777777" w:rsidR="00EC1A88" w:rsidRPr="00B504F5" w:rsidRDefault="00EC1A88" w:rsidP="00C4085E">
      <w:pPr>
        <w:autoSpaceDE w:val="0"/>
        <w:autoSpaceDN w:val="0"/>
        <w:adjustRightInd w:val="0"/>
        <w:jc w:val="both"/>
        <w:rPr>
          <w:rFonts w:eastAsia="Calibri"/>
          <w:sz w:val="26"/>
          <w:szCs w:val="26"/>
          <w:lang w:eastAsia="en-US"/>
        </w:rPr>
      </w:pPr>
      <w:r w:rsidRPr="00B504F5">
        <w:rPr>
          <w:rFonts w:eastAsia="Calibri"/>
          <w:sz w:val="26"/>
          <w:szCs w:val="26"/>
          <w:lang w:eastAsia="en-US"/>
        </w:rPr>
        <w:t>Контактный телефон _____________________________</w:t>
      </w:r>
    </w:p>
    <w:p w14:paraId="7CF33F20" w14:textId="77777777" w:rsidR="00EC1A88" w:rsidRPr="00B504F5" w:rsidRDefault="00EC1A88" w:rsidP="00C4085E">
      <w:pPr>
        <w:widowControl w:val="0"/>
        <w:autoSpaceDE w:val="0"/>
        <w:autoSpaceDN w:val="0"/>
        <w:ind w:left="4962"/>
        <w:rPr>
          <w:rFonts w:eastAsia="Times New Roman"/>
          <w:sz w:val="26"/>
          <w:szCs w:val="26"/>
          <w:lang w:eastAsia="ru-RU"/>
        </w:rPr>
      </w:pPr>
      <w:r w:rsidRPr="00B504F5">
        <w:rPr>
          <w:rFonts w:eastAsia="Times New Roman"/>
          <w:sz w:val="26"/>
          <w:szCs w:val="26"/>
          <w:lang w:eastAsia="ru-RU"/>
        </w:rPr>
        <w:lastRenderedPageBreak/>
        <w:t>Приложение 4</w:t>
      </w:r>
    </w:p>
    <w:p w14:paraId="5F18ED0C" w14:textId="77777777" w:rsidR="007C7411" w:rsidRDefault="00EC1A88" w:rsidP="00C4085E">
      <w:pPr>
        <w:widowControl w:val="0"/>
        <w:autoSpaceDE w:val="0"/>
        <w:autoSpaceDN w:val="0"/>
        <w:ind w:left="4962"/>
        <w:rPr>
          <w:rFonts w:eastAsia="Times New Roman"/>
          <w:sz w:val="26"/>
          <w:szCs w:val="26"/>
          <w:lang w:eastAsia="ru-RU"/>
        </w:rPr>
      </w:pPr>
      <w:r w:rsidRPr="00B504F5">
        <w:rPr>
          <w:rFonts w:eastAsia="Times New Roman"/>
          <w:sz w:val="26"/>
          <w:szCs w:val="26"/>
          <w:lang w:eastAsia="ru-RU"/>
        </w:rPr>
        <w:t xml:space="preserve">к Положению о звании «Почетный житель </w:t>
      </w:r>
    </w:p>
    <w:p w14:paraId="1AC9ADC8" w14:textId="451F5BFE" w:rsidR="00EC1A88" w:rsidRPr="00B504F5" w:rsidRDefault="00EC1A88" w:rsidP="00C4085E">
      <w:pPr>
        <w:widowControl w:val="0"/>
        <w:autoSpaceDE w:val="0"/>
        <w:autoSpaceDN w:val="0"/>
        <w:ind w:left="4962"/>
        <w:rPr>
          <w:rFonts w:eastAsia="Times New Roman"/>
          <w:sz w:val="26"/>
          <w:szCs w:val="26"/>
          <w:lang w:eastAsia="ru-RU"/>
        </w:rPr>
      </w:pPr>
      <w:r w:rsidRPr="00B504F5">
        <w:rPr>
          <w:rFonts w:eastAsia="Times New Roman"/>
          <w:sz w:val="26"/>
          <w:szCs w:val="26"/>
          <w:lang w:eastAsia="ru-RU"/>
        </w:rPr>
        <w:t>Хасанского муниципального округа»</w:t>
      </w:r>
    </w:p>
    <w:p w14:paraId="461C8E93" w14:textId="77777777" w:rsidR="00EC1A88" w:rsidRPr="00B504F5" w:rsidRDefault="00EC1A88" w:rsidP="00C4085E">
      <w:pPr>
        <w:autoSpaceDE w:val="0"/>
        <w:autoSpaceDN w:val="0"/>
        <w:adjustRightInd w:val="0"/>
        <w:ind w:firstLine="540"/>
        <w:jc w:val="both"/>
        <w:rPr>
          <w:rFonts w:eastAsia="Calibri"/>
          <w:sz w:val="26"/>
          <w:szCs w:val="26"/>
          <w:lang w:eastAsia="en-US"/>
        </w:rPr>
      </w:pPr>
    </w:p>
    <w:p w14:paraId="50966ABA" w14:textId="77777777" w:rsidR="00EC1A88" w:rsidRPr="00B504F5" w:rsidRDefault="00EC1A88" w:rsidP="00C4085E">
      <w:pPr>
        <w:autoSpaceDE w:val="0"/>
        <w:autoSpaceDN w:val="0"/>
        <w:adjustRightInd w:val="0"/>
        <w:ind w:firstLine="540"/>
        <w:jc w:val="both"/>
        <w:rPr>
          <w:rFonts w:eastAsia="Calibri"/>
          <w:sz w:val="26"/>
          <w:szCs w:val="26"/>
          <w:lang w:eastAsia="en-US"/>
        </w:rPr>
      </w:pPr>
    </w:p>
    <w:p w14:paraId="35894CCB" w14:textId="77777777" w:rsidR="00EC1A88" w:rsidRPr="00B504F5" w:rsidRDefault="00EC1A88" w:rsidP="00C4085E">
      <w:pPr>
        <w:autoSpaceDE w:val="0"/>
        <w:autoSpaceDN w:val="0"/>
        <w:adjustRightInd w:val="0"/>
        <w:jc w:val="both"/>
        <w:rPr>
          <w:rFonts w:eastAsia="Calibri"/>
          <w:sz w:val="26"/>
          <w:szCs w:val="26"/>
          <w:lang w:eastAsia="en-US"/>
        </w:rPr>
      </w:pPr>
    </w:p>
    <w:p w14:paraId="6F53DECF" w14:textId="77777777" w:rsidR="00EC1A88" w:rsidRPr="00B504F5" w:rsidRDefault="00EC1A88" w:rsidP="00C4085E">
      <w:pPr>
        <w:autoSpaceDE w:val="0"/>
        <w:autoSpaceDN w:val="0"/>
        <w:adjustRightInd w:val="0"/>
        <w:jc w:val="center"/>
        <w:rPr>
          <w:rFonts w:eastAsia="Calibri"/>
          <w:b/>
          <w:sz w:val="26"/>
          <w:szCs w:val="26"/>
          <w:lang w:eastAsia="en-US"/>
        </w:rPr>
      </w:pPr>
      <w:r w:rsidRPr="00B504F5">
        <w:rPr>
          <w:rFonts w:eastAsia="Calibri"/>
          <w:b/>
          <w:sz w:val="26"/>
          <w:szCs w:val="26"/>
          <w:lang w:eastAsia="en-US"/>
        </w:rPr>
        <w:t>СОГЛАСИЕ</w:t>
      </w:r>
    </w:p>
    <w:p w14:paraId="7F97ADF2" w14:textId="77777777" w:rsidR="00EC1A88" w:rsidRPr="00B504F5" w:rsidRDefault="00EC1A88" w:rsidP="00C4085E">
      <w:pPr>
        <w:autoSpaceDE w:val="0"/>
        <w:autoSpaceDN w:val="0"/>
        <w:adjustRightInd w:val="0"/>
        <w:jc w:val="center"/>
        <w:rPr>
          <w:rFonts w:eastAsia="Calibri"/>
          <w:b/>
          <w:sz w:val="26"/>
          <w:szCs w:val="26"/>
          <w:lang w:eastAsia="en-US"/>
        </w:rPr>
      </w:pPr>
      <w:r w:rsidRPr="00B504F5">
        <w:rPr>
          <w:rFonts w:eastAsia="Calibri"/>
          <w:b/>
          <w:sz w:val="26"/>
          <w:szCs w:val="26"/>
          <w:lang w:eastAsia="en-US"/>
        </w:rPr>
        <w:t>кандидата на рассмотрение его кандидатуры для присвоения звания</w:t>
      </w:r>
    </w:p>
    <w:p w14:paraId="78F91BC4" w14:textId="77777777" w:rsidR="00EC1A88" w:rsidRPr="00B504F5" w:rsidRDefault="00EC1A88" w:rsidP="00C4085E">
      <w:pPr>
        <w:autoSpaceDE w:val="0"/>
        <w:autoSpaceDN w:val="0"/>
        <w:adjustRightInd w:val="0"/>
        <w:jc w:val="center"/>
        <w:rPr>
          <w:rFonts w:eastAsia="Calibri"/>
          <w:b/>
          <w:sz w:val="26"/>
          <w:szCs w:val="26"/>
          <w:lang w:eastAsia="en-US"/>
        </w:rPr>
      </w:pPr>
      <w:r w:rsidRPr="00B504F5">
        <w:rPr>
          <w:rFonts w:eastAsia="Calibri"/>
          <w:b/>
          <w:sz w:val="26"/>
          <w:szCs w:val="26"/>
          <w:lang w:eastAsia="en-US"/>
        </w:rPr>
        <w:t>«Почетный житель Хасанского муниципального округа»</w:t>
      </w:r>
    </w:p>
    <w:p w14:paraId="07AB1BFA" w14:textId="77777777" w:rsidR="00EC1A88" w:rsidRPr="00B504F5" w:rsidRDefault="00EC1A88" w:rsidP="00C4085E">
      <w:pPr>
        <w:autoSpaceDE w:val="0"/>
        <w:autoSpaceDN w:val="0"/>
        <w:adjustRightInd w:val="0"/>
        <w:jc w:val="center"/>
        <w:rPr>
          <w:rFonts w:eastAsia="Calibri"/>
          <w:sz w:val="26"/>
          <w:szCs w:val="26"/>
          <w:lang w:eastAsia="en-US"/>
        </w:rPr>
      </w:pPr>
    </w:p>
    <w:p w14:paraId="4A5CFD58" w14:textId="77777777" w:rsidR="00EC1A88" w:rsidRPr="00B504F5" w:rsidRDefault="00EC1A88" w:rsidP="00C4085E">
      <w:pPr>
        <w:autoSpaceDE w:val="0"/>
        <w:autoSpaceDN w:val="0"/>
        <w:adjustRightInd w:val="0"/>
        <w:jc w:val="center"/>
        <w:rPr>
          <w:rFonts w:eastAsia="Calibri"/>
          <w:sz w:val="26"/>
          <w:szCs w:val="26"/>
          <w:lang w:eastAsia="en-US"/>
        </w:rPr>
      </w:pPr>
    </w:p>
    <w:p w14:paraId="6C6FE34C" w14:textId="77777777" w:rsidR="00EC1A88" w:rsidRPr="00B504F5" w:rsidRDefault="00EC1A88" w:rsidP="00C4085E">
      <w:pPr>
        <w:autoSpaceDE w:val="0"/>
        <w:autoSpaceDN w:val="0"/>
        <w:adjustRightInd w:val="0"/>
        <w:jc w:val="center"/>
        <w:rPr>
          <w:rFonts w:eastAsia="Calibri"/>
          <w:sz w:val="26"/>
          <w:szCs w:val="26"/>
          <w:lang w:eastAsia="en-US"/>
        </w:rPr>
      </w:pPr>
      <w:r w:rsidRPr="00B504F5">
        <w:rPr>
          <w:rFonts w:eastAsia="Calibri"/>
          <w:sz w:val="26"/>
          <w:szCs w:val="26"/>
          <w:lang w:eastAsia="en-US"/>
        </w:rPr>
        <w:t>Я, ___________________________________________________________________,</w:t>
      </w:r>
    </w:p>
    <w:p w14:paraId="1B6FBBA5" w14:textId="77777777" w:rsidR="00EC1A88" w:rsidRPr="00B504F5" w:rsidRDefault="00EC1A88" w:rsidP="00C4085E">
      <w:pPr>
        <w:autoSpaceDE w:val="0"/>
        <w:autoSpaceDN w:val="0"/>
        <w:adjustRightInd w:val="0"/>
        <w:jc w:val="center"/>
        <w:rPr>
          <w:rFonts w:eastAsia="Calibri"/>
          <w:sz w:val="26"/>
          <w:szCs w:val="26"/>
          <w:vertAlign w:val="superscript"/>
          <w:lang w:eastAsia="en-US"/>
        </w:rPr>
      </w:pPr>
      <w:r w:rsidRPr="00B504F5">
        <w:rPr>
          <w:rFonts w:eastAsia="Calibri"/>
          <w:sz w:val="26"/>
          <w:szCs w:val="26"/>
          <w:vertAlign w:val="superscript"/>
          <w:lang w:eastAsia="en-US"/>
        </w:rPr>
        <w:t>(фамилия, имя, отчество кандидата)</w:t>
      </w:r>
    </w:p>
    <w:p w14:paraId="287E651C" w14:textId="77777777" w:rsidR="00EC1A88" w:rsidRPr="00B504F5" w:rsidRDefault="00EC1A88" w:rsidP="00C4085E">
      <w:pPr>
        <w:autoSpaceDE w:val="0"/>
        <w:autoSpaceDN w:val="0"/>
        <w:adjustRightInd w:val="0"/>
        <w:jc w:val="both"/>
        <w:rPr>
          <w:rFonts w:eastAsia="Calibri"/>
          <w:sz w:val="26"/>
          <w:szCs w:val="26"/>
          <w:lang w:eastAsia="en-US"/>
        </w:rPr>
      </w:pPr>
      <w:r w:rsidRPr="00B504F5">
        <w:rPr>
          <w:rFonts w:eastAsia="Calibri"/>
          <w:sz w:val="26"/>
          <w:szCs w:val="26"/>
          <w:lang w:eastAsia="en-US"/>
        </w:rPr>
        <w:t>даю согласие на рассмотрение моей кандидатуры для присвоения звания «Почетный житель Хасанского муниципального округа».</w:t>
      </w:r>
    </w:p>
    <w:p w14:paraId="13F9B78B" w14:textId="77777777" w:rsidR="00EC1A88" w:rsidRPr="00B504F5" w:rsidRDefault="00EC1A88" w:rsidP="00C4085E">
      <w:pPr>
        <w:autoSpaceDE w:val="0"/>
        <w:autoSpaceDN w:val="0"/>
        <w:adjustRightInd w:val="0"/>
        <w:jc w:val="both"/>
        <w:rPr>
          <w:rFonts w:eastAsia="Calibri"/>
          <w:sz w:val="26"/>
          <w:szCs w:val="26"/>
          <w:lang w:eastAsia="en-US"/>
        </w:rPr>
      </w:pPr>
    </w:p>
    <w:p w14:paraId="6E031733" w14:textId="77777777" w:rsidR="00EC1A88" w:rsidRPr="00B504F5" w:rsidRDefault="00EC1A88" w:rsidP="00C4085E">
      <w:pPr>
        <w:autoSpaceDE w:val="0"/>
        <w:autoSpaceDN w:val="0"/>
        <w:adjustRightInd w:val="0"/>
        <w:jc w:val="both"/>
        <w:rPr>
          <w:rFonts w:eastAsia="Calibri"/>
          <w:sz w:val="26"/>
          <w:szCs w:val="26"/>
          <w:lang w:eastAsia="en-US"/>
        </w:rPr>
      </w:pPr>
    </w:p>
    <w:p w14:paraId="079DF937" w14:textId="77777777" w:rsidR="00EC1A88" w:rsidRPr="00B504F5" w:rsidRDefault="00EC1A88" w:rsidP="00C4085E">
      <w:pPr>
        <w:autoSpaceDE w:val="0"/>
        <w:autoSpaceDN w:val="0"/>
        <w:adjustRightInd w:val="0"/>
        <w:rPr>
          <w:rFonts w:eastAsia="Calibri"/>
          <w:sz w:val="26"/>
          <w:szCs w:val="26"/>
          <w:lang w:eastAsia="en-US"/>
        </w:rPr>
      </w:pPr>
    </w:p>
    <w:p w14:paraId="526E65DB" w14:textId="77777777" w:rsidR="00EC1A88" w:rsidRPr="00B504F5" w:rsidRDefault="00EC1A88" w:rsidP="00C4085E">
      <w:pPr>
        <w:autoSpaceDE w:val="0"/>
        <w:autoSpaceDN w:val="0"/>
        <w:adjustRightInd w:val="0"/>
        <w:rPr>
          <w:rFonts w:eastAsia="Calibri"/>
          <w:sz w:val="26"/>
          <w:szCs w:val="26"/>
          <w:lang w:eastAsia="en-US"/>
        </w:rPr>
      </w:pPr>
      <w:r w:rsidRPr="00B504F5">
        <w:rPr>
          <w:rFonts w:eastAsia="Calibri"/>
          <w:sz w:val="26"/>
          <w:szCs w:val="26"/>
          <w:lang w:eastAsia="en-US"/>
        </w:rPr>
        <w:t>_________________  /    __________________</w:t>
      </w:r>
    </w:p>
    <w:p w14:paraId="70466935" w14:textId="77777777" w:rsidR="00EC1A88" w:rsidRPr="00B504F5" w:rsidRDefault="00EC1A88" w:rsidP="00C4085E">
      <w:pPr>
        <w:autoSpaceDE w:val="0"/>
        <w:autoSpaceDN w:val="0"/>
        <w:adjustRightInd w:val="0"/>
        <w:rPr>
          <w:rFonts w:eastAsia="Calibri"/>
          <w:sz w:val="26"/>
          <w:szCs w:val="26"/>
          <w:vertAlign w:val="superscript"/>
          <w:lang w:eastAsia="en-US"/>
        </w:rPr>
      </w:pPr>
      <w:r w:rsidRPr="00B504F5">
        <w:rPr>
          <w:rFonts w:eastAsia="Calibri"/>
          <w:sz w:val="26"/>
          <w:szCs w:val="26"/>
          <w:vertAlign w:val="superscript"/>
          <w:lang w:eastAsia="en-US"/>
        </w:rPr>
        <w:t xml:space="preserve">               (</w:t>
      </w:r>
      <w:proofErr w:type="gramStart"/>
      <w:r w:rsidRPr="00B504F5">
        <w:rPr>
          <w:rFonts w:eastAsia="Calibri"/>
          <w:sz w:val="26"/>
          <w:szCs w:val="26"/>
          <w:vertAlign w:val="superscript"/>
          <w:lang w:eastAsia="en-US"/>
        </w:rPr>
        <w:t xml:space="preserve">подпись)   </w:t>
      </w:r>
      <w:proofErr w:type="gramEnd"/>
      <w:r w:rsidRPr="00B504F5">
        <w:rPr>
          <w:rFonts w:eastAsia="Calibri"/>
          <w:sz w:val="26"/>
          <w:szCs w:val="26"/>
          <w:vertAlign w:val="superscript"/>
          <w:lang w:eastAsia="en-US"/>
        </w:rPr>
        <w:t xml:space="preserve">                                       (Ф.И.О.)</w:t>
      </w:r>
    </w:p>
    <w:p w14:paraId="583F109C" w14:textId="77777777" w:rsidR="00EC1A88" w:rsidRPr="00B504F5" w:rsidRDefault="00EC1A88" w:rsidP="00C4085E">
      <w:pPr>
        <w:autoSpaceDE w:val="0"/>
        <w:autoSpaceDN w:val="0"/>
        <w:adjustRightInd w:val="0"/>
        <w:rPr>
          <w:rFonts w:eastAsia="Calibri"/>
          <w:sz w:val="26"/>
          <w:szCs w:val="26"/>
          <w:vertAlign w:val="superscript"/>
          <w:lang w:eastAsia="en-US"/>
        </w:rPr>
      </w:pPr>
    </w:p>
    <w:p w14:paraId="066D2258" w14:textId="77777777" w:rsidR="00EC1A88" w:rsidRPr="00B504F5" w:rsidRDefault="00EC1A88" w:rsidP="00C4085E">
      <w:pPr>
        <w:autoSpaceDE w:val="0"/>
        <w:autoSpaceDN w:val="0"/>
        <w:adjustRightInd w:val="0"/>
        <w:rPr>
          <w:rFonts w:eastAsia="Calibri"/>
          <w:sz w:val="26"/>
          <w:szCs w:val="26"/>
          <w:lang w:eastAsia="en-US"/>
        </w:rPr>
      </w:pPr>
      <w:r w:rsidRPr="00B504F5">
        <w:rPr>
          <w:rFonts w:eastAsia="Calibri"/>
          <w:sz w:val="26"/>
          <w:szCs w:val="26"/>
          <w:lang w:eastAsia="en-US"/>
        </w:rPr>
        <w:t>"___" ________________ ___ г.</w:t>
      </w:r>
    </w:p>
    <w:p w14:paraId="23CB2C23" w14:textId="77777777" w:rsidR="00EC1A88" w:rsidRPr="00EC1A88" w:rsidRDefault="00EC1A88" w:rsidP="00C4085E">
      <w:pPr>
        <w:autoSpaceDE w:val="0"/>
        <w:autoSpaceDN w:val="0"/>
        <w:adjustRightInd w:val="0"/>
        <w:rPr>
          <w:rFonts w:eastAsia="Calibri"/>
          <w:sz w:val="24"/>
          <w:szCs w:val="24"/>
          <w:lang w:eastAsia="en-US"/>
        </w:rPr>
      </w:pPr>
    </w:p>
    <w:p w14:paraId="44690DF6" w14:textId="77777777" w:rsidR="00EC1A88" w:rsidRPr="00EC1A88" w:rsidRDefault="00EC1A88" w:rsidP="00C4085E">
      <w:pPr>
        <w:jc w:val="both"/>
        <w:rPr>
          <w:rFonts w:eastAsia="Times New Roman"/>
          <w:sz w:val="28"/>
          <w:szCs w:val="28"/>
          <w:lang w:eastAsia="en-US"/>
        </w:rPr>
      </w:pPr>
    </w:p>
    <w:p w14:paraId="14E78EFD" w14:textId="77777777" w:rsidR="00EC1A88" w:rsidRDefault="00EC1A88" w:rsidP="00C4085E">
      <w:pPr>
        <w:tabs>
          <w:tab w:val="left" w:pos="540"/>
          <w:tab w:val="center" w:pos="5159"/>
        </w:tabs>
        <w:rPr>
          <w:b/>
          <w:spacing w:val="-6"/>
          <w:sz w:val="32"/>
          <w:szCs w:val="22"/>
        </w:rPr>
        <w:sectPr w:rsidR="00EC1A88" w:rsidSect="00CA20FA">
          <w:pgSz w:w="11907" w:h="16840" w:code="9"/>
          <w:pgMar w:top="794" w:right="794" w:bottom="794" w:left="794" w:header="0" w:footer="0" w:gutter="0"/>
          <w:cols w:space="708"/>
          <w:docGrid w:linePitch="360"/>
        </w:sectPr>
      </w:pPr>
    </w:p>
    <w:p w14:paraId="27A00590" w14:textId="55ED4867" w:rsidR="00EC1A88" w:rsidRPr="00EC1A88" w:rsidRDefault="00EC1A88" w:rsidP="00B504F5">
      <w:pPr>
        <w:jc w:val="center"/>
        <w:rPr>
          <w:rFonts w:eastAsia="Times New Roman"/>
          <w:b/>
          <w:sz w:val="24"/>
          <w:szCs w:val="24"/>
          <w:lang w:eastAsia="ru-RU"/>
        </w:rPr>
      </w:pPr>
      <w:r w:rsidRPr="00EC1A88">
        <w:rPr>
          <w:rFonts w:eastAsia="Times New Roman"/>
          <w:bCs/>
          <w:noProof/>
          <w:sz w:val="24"/>
          <w:szCs w:val="24"/>
          <w:lang w:eastAsia="ru-RU"/>
        </w:rPr>
        <w:lastRenderedPageBreak/>
        <w:drawing>
          <wp:inline distT="0" distB="0" distL="0" distR="0" wp14:anchorId="5506F2AC" wp14:editId="0B1F96EA">
            <wp:extent cx="571500" cy="7429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14:paraId="41023975" w14:textId="77777777" w:rsidR="00EC1A88" w:rsidRPr="00EC1A88" w:rsidRDefault="00EC1A88" w:rsidP="00B504F5">
      <w:pPr>
        <w:jc w:val="center"/>
        <w:rPr>
          <w:rFonts w:eastAsia="Times New Roman"/>
          <w:b/>
          <w:sz w:val="24"/>
          <w:szCs w:val="24"/>
          <w:lang w:eastAsia="ru-RU"/>
        </w:rPr>
      </w:pPr>
    </w:p>
    <w:p w14:paraId="0D6316AC" w14:textId="77777777" w:rsidR="00EC1A88" w:rsidRPr="00B504F5" w:rsidRDefault="00EC1A88" w:rsidP="00B504F5">
      <w:pPr>
        <w:jc w:val="center"/>
        <w:rPr>
          <w:rFonts w:eastAsia="Times New Roman"/>
          <w:b/>
          <w:sz w:val="26"/>
          <w:szCs w:val="26"/>
          <w:lang w:eastAsia="ru-RU"/>
        </w:rPr>
      </w:pPr>
      <w:r w:rsidRPr="00B504F5">
        <w:rPr>
          <w:rFonts w:eastAsia="Times New Roman"/>
          <w:b/>
          <w:sz w:val="26"/>
          <w:szCs w:val="26"/>
          <w:lang w:eastAsia="ru-RU"/>
        </w:rPr>
        <w:t>ДУМА ХАСАНСКОГО МУНИЦИПАЛЬНОГО ОКРУГА</w:t>
      </w:r>
    </w:p>
    <w:p w14:paraId="2D697DCE" w14:textId="77777777" w:rsidR="00EC1A88" w:rsidRPr="00B504F5" w:rsidRDefault="00EC1A88" w:rsidP="00B504F5">
      <w:pPr>
        <w:jc w:val="center"/>
        <w:rPr>
          <w:rFonts w:eastAsia="Times New Roman"/>
          <w:b/>
          <w:sz w:val="26"/>
          <w:szCs w:val="26"/>
          <w:lang w:eastAsia="ru-RU"/>
        </w:rPr>
      </w:pPr>
      <w:r w:rsidRPr="00B504F5">
        <w:rPr>
          <w:rFonts w:eastAsia="Times New Roman"/>
          <w:b/>
          <w:sz w:val="26"/>
          <w:szCs w:val="26"/>
          <w:lang w:eastAsia="ru-RU"/>
        </w:rPr>
        <w:t>ПРИМОРСКОГО КРАЯ</w:t>
      </w:r>
    </w:p>
    <w:p w14:paraId="43329E7E" w14:textId="77777777" w:rsidR="00EC1A88" w:rsidRPr="00B504F5" w:rsidRDefault="00EC1A88" w:rsidP="00B504F5">
      <w:pPr>
        <w:jc w:val="center"/>
        <w:rPr>
          <w:rFonts w:eastAsia="Times New Roman"/>
          <w:sz w:val="26"/>
          <w:szCs w:val="26"/>
          <w:lang w:eastAsia="ru-RU"/>
        </w:rPr>
      </w:pPr>
    </w:p>
    <w:p w14:paraId="07F73339" w14:textId="42AF4543" w:rsidR="00EC1A88" w:rsidRPr="00B504F5" w:rsidRDefault="00EC1A88" w:rsidP="00A1208D">
      <w:pPr>
        <w:keepNext/>
        <w:jc w:val="center"/>
        <w:outlineLvl w:val="0"/>
        <w:rPr>
          <w:rFonts w:eastAsia="Times New Roman"/>
          <w:b/>
          <w:sz w:val="26"/>
          <w:szCs w:val="26"/>
          <w:lang w:eastAsia="ru-RU"/>
        </w:rPr>
      </w:pPr>
      <w:bookmarkStart w:id="6" w:name="_Toc186484364"/>
      <w:r w:rsidRPr="00B504F5">
        <w:rPr>
          <w:rFonts w:eastAsia="Times New Roman"/>
          <w:b/>
          <w:sz w:val="26"/>
          <w:szCs w:val="26"/>
          <w:lang w:eastAsia="ru-RU"/>
        </w:rPr>
        <w:t>РЕШЕНИЕ</w:t>
      </w:r>
      <w:bookmarkEnd w:id="6"/>
    </w:p>
    <w:p w14:paraId="3174D751" w14:textId="77777777" w:rsidR="00EC1A88" w:rsidRPr="00B504F5" w:rsidRDefault="00EC1A88" w:rsidP="00B504F5">
      <w:pPr>
        <w:jc w:val="center"/>
        <w:rPr>
          <w:rFonts w:eastAsia="Times New Roman"/>
          <w:b/>
          <w:sz w:val="26"/>
          <w:szCs w:val="26"/>
          <w:lang w:eastAsia="ru-RU"/>
        </w:rPr>
      </w:pPr>
      <w:proofErr w:type="spellStart"/>
      <w:r w:rsidRPr="00B504F5">
        <w:rPr>
          <w:rFonts w:eastAsia="Times New Roman"/>
          <w:b/>
          <w:sz w:val="26"/>
          <w:szCs w:val="26"/>
          <w:lang w:eastAsia="ru-RU"/>
        </w:rPr>
        <w:t>пгт</w:t>
      </w:r>
      <w:proofErr w:type="spellEnd"/>
      <w:r w:rsidRPr="00B504F5">
        <w:rPr>
          <w:rFonts w:eastAsia="Times New Roman"/>
          <w:b/>
          <w:sz w:val="26"/>
          <w:szCs w:val="26"/>
          <w:lang w:eastAsia="ru-RU"/>
        </w:rPr>
        <w:t xml:space="preserve"> Славянка</w:t>
      </w:r>
    </w:p>
    <w:p w14:paraId="27B82B52" w14:textId="77777777" w:rsidR="00EC1A88" w:rsidRPr="00B504F5" w:rsidRDefault="00EC1A88" w:rsidP="00B504F5">
      <w:pPr>
        <w:jc w:val="center"/>
        <w:rPr>
          <w:rFonts w:eastAsia="Times New Roman"/>
          <w:sz w:val="26"/>
          <w:szCs w:val="26"/>
          <w:lang w:eastAsia="ru-RU"/>
        </w:rPr>
      </w:pPr>
    </w:p>
    <w:p w14:paraId="5F629E96" w14:textId="6BB9A70B" w:rsidR="00EC1A88" w:rsidRPr="00B504F5" w:rsidRDefault="00EC1A88" w:rsidP="00B504F5">
      <w:pPr>
        <w:jc w:val="center"/>
        <w:rPr>
          <w:rFonts w:eastAsia="Times New Roman"/>
          <w:sz w:val="26"/>
          <w:szCs w:val="26"/>
          <w:lang w:eastAsia="ru-RU"/>
        </w:rPr>
      </w:pPr>
      <w:r w:rsidRPr="00B504F5">
        <w:rPr>
          <w:rFonts w:eastAsia="Times New Roman"/>
          <w:sz w:val="26"/>
          <w:szCs w:val="26"/>
          <w:lang w:eastAsia="ru-RU"/>
        </w:rPr>
        <w:t xml:space="preserve">26.12.2024 </w:t>
      </w:r>
      <w:r w:rsidR="00B504F5">
        <w:rPr>
          <w:rFonts w:eastAsia="Times New Roman"/>
          <w:sz w:val="26"/>
          <w:szCs w:val="26"/>
          <w:lang w:eastAsia="ru-RU"/>
        </w:rPr>
        <w:t xml:space="preserve">                                                                                                                              </w:t>
      </w:r>
      <w:r w:rsidRPr="00B504F5">
        <w:rPr>
          <w:rFonts w:eastAsia="Times New Roman"/>
          <w:sz w:val="26"/>
          <w:szCs w:val="26"/>
          <w:lang w:eastAsia="ru-RU"/>
        </w:rPr>
        <w:t>№ 412</w:t>
      </w:r>
    </w:p>
    <w:p w14:paraId="4CE244E0" w14:textId="77777777" w:rsidR="00EC1A88" w:rsidRPr="00B504F5" w:rsidRDefault="00EC1A88" w:rsidP="00C4085E">
      <w:pPr>
        <w:rPr>
          <w:rFonts w:eastAsia="Times New Roman"/>
          <w:sz w:val="26"/>
          <w:szCs w:val="26"/>
          <w:lang w:eastAsia="ru-RU"/>
        </w:rPr>
      </w:pPr>
    </w:p>
    <w:p w14:paraId="50EFCD25" w14:textId="06AF92E5" w:rsidR="00B504F5" w:rsidRPr="00B504F5" w:rsidRDefault="00B504F5" w:rsidP="00B504F5">
      <w:pPr>
        <w:ind w:right="4649"/>
        <w:jc w:val="both"/>
        <w:rPr>
          <w:rFonts w:eastAsia="Times New Roman"/>
          <w:sz w:val="26"/>
          <w:szCs w:val="26"/>
          <w:lang w:eastAsia="ru-RU"/>
        </w:rPr>
      </w:pPr>
      <w:bookmarkStart w:id="7" w:name="_Hlk183708651"/>
      <w:r w:rsidRPr="00B504F5">
        <w:rPr>
          <w:rFonts w:eastAsia="Times New Roman"/>
          <w:sz w:val="26"/>
          <w:szCs w:val="26"/>
          <w:lang w:eastAsia="ru-RU"/>
        </w:rPr>
        <w:t>О Нормативном правовом акте «О порядке управления и распоряжения муниципальным жилищным фондом Хасанского муниципального округа»</w:t>
      </w:r>
      <w:bookmarkEnd w:id="7"/>
    </w:p>
    <w:p w14:paraId="1A9DE374" w14:textId="77777777" w:rsidR="00B504F5" w:rsidRPr="00B504F5" w:rsidRDefault="00B504F5" w:rsidP="00C4085E">
      <w:pPr>
        <w:rPr>
          <w:rFonts w:eastAsia="Times New Roman"/>
          <w:sz w:val="26"/>
          <w:szCs w:val="26"/>
          <w:lang w:eastAsia="ru-RU"/>
        </w:rPr>
      </w:pPr>
    </w:p>
    <w:p w14:paraId="3825EB9A" w14:textId="77777777" w:rsidR="00EC1A88" w:rsidRPr="00B504F5" w:rsidRDefault="00EC1A88" w:rsidP="00C4085E">
      <w:pPr>
        <w:jc w:val="both"/>
        <w:rPr>
          <w:rFonts w:eastAsia="Times New Roman"/>
          <w:sz w:val="26"/>
          <w:szCs w:val="26"/>
          <w:lang w:eastAsia="ru-RU"/>
        </w:rPr>
      </w:pPr>
    </w:p>
    <w:p w14:paraId="21CC3EED" w14:textId="77777777" w:rsidR="00EC1A88" w:rsidRPr="00B504F5" w:rsidRDefault="00EC1A88" w:rsidP="00B504F5">
      <w:pPr>
        <w:autoSpaceDE w:val="0"/>
        <w:autoSpaceDN w:val="0"/>
        <w:adjustRightInd w:val="0"/>
        <w:ind w:firstLine="567"/>
        <w:jc w:val="both"/>
        <w:rPr>
          <w:rFonts w:eastAsia="Times New Roman"/>
          <w:sz w:val="26"/>
          <w:szCs w:val="26"/>
          <w:lang w:eastAsia="ru-RU"/>
        </w:rPr>
      </w:pPr>
      <w:r w:rsidRPr="00B504F5">
        <w:rPr>
          <w:rFonts w:eastAsia="Times New Roman"/>
          <w:sz w:val="26"/>
          <w:szCs w:val="26"/>
          <w:lang w:eastAsia="ru-RU"/>
        </w:rPr>
        <w:t>В соответствии с Конституцией Российской Федерации, Жилищным кодексом Российской Федерации,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Российской Федерации от 04 июля 1991 года № 1541-1 «О приватизации жилищного фонда в Российской Федерации», федеральным законодательством и законодательством Приморского края, Уставом Хасанского муниципального округа, Дума Хасанского муниципального округа Приморского края</w:t>
      </w:r>
    </w:p>
    <w:p w14:paraId="3396C49E" w14:textId="77777777" w:rsidR="00EC1A88" w:rsidRPr="00B504F5" w:rsidRDefault="00EC1A88" w:rsidP="00B504F5">
      <w:pPr>
        <w:ind w:firstLine="567"/>
        <w:jc w:val="both"/>
        <w:rPr>
          <w:rFonts w:eastAsia="Times New Roman"/>
          <w:sz w:val="26"/>
          <w:szCs w:val="26"/>
          <w:lang w:eastAsia="ru-RU"/>
        </w:rPr>
      </w:pPr>
    </w:p>
    <w:p w14:paraId="3A01B5EB" w14:textId="77777777" w:rsidR="00EC1A88" w:rsidRPr="00B504F5" w:rsidRDefault="00EC1A88" w:rsidP="00B504F5">
      <w:pPr>
        <w:ind w:firstLine="567"/>
        <w:jc w:val="both"/>
        <w:rPr>
          <w:rFonts w:eastAsia="Times New Roman"/>
          <w:sz w:val="26"/>
          <w:szCs w:val="26"/>
          <w:lang w:eastAsia="ru-RU"/>
        </w:rPr>
      </w:pPr>
      <w:r w:rsidRPr="00B504F5">
        <w:rPr>
          <w:rFonts w:eastAsia="Times New Roman"/>
          <w:sz w:val="26"/>
          <w:szCs w:val="26"/>
          <w:lang w:eastAsia="ru-RU"/>
        </w:rPr>
        <w:t>РЕШИЛА:</w:t>
      </w:r>
    </w:p>
    <w:p w14:paraId="6EACCE03" w14:textId="77777777" w:rsidR="00EC1A88" w:rsidRPr="00B504F5" w:rsidRDefault="00EC1A88" w:rsidP="00B504F5">
      <w:pPr>
        <w:ind w:firstLine="567"/>
        <w:jc w:val="both"/>
        <w:rPr>
          <w:rFonts w:eastAsia="Times New Roman"/>
          <w:bCs/>
          <w:sz w:val="26"/>
          <w:szCs w:val="26"/>
          <w:lang w:eastAsia="ru-RU"/>
        </w:rPr>
      </w:pPr>
    </w:p>
    <w:p w14:paraId="76683A87" w14:textId="77777777" w:rsidR="00EC1A88" w:rsidRPr="00B504F5" w:rsidRDefault="00EC1A88" w:rsidP="00B504F5">
      <w:pPr>
        <w:spacing w:after="120"/>
        <w:ind w:firstLine="567"/>
        <w:jc w:val="both"/>
        <w:rPr>
          <w:rFonts w:eastAsia="Times New Roman"/>
          <w:sz w:val="26"/>
          <w:szCs w:val="26"/>
          <w:lang w:eastAsia="ru-RU"/>
        </w:rPr>
      </w:pPr>
      <w:r w:rsidRPr="00B504F5">
        <w:rPr>
          <w:rFonts w:eastAsia="Times New Roman"/>
          <w:sz w:val="26"/>
          <w:szCs w:val="26"/>
          <w:lang w:eastAsia="ru-RU"/>
        </w:rPr>
        <w:t>1. Принять Нормативный правовой акт «О порядке управления и распоряжения муниципальным жилищным фондом Хасанского муниципального округа».</w:t>
      </w:r>
    </w:p>
    <w:p w14:paraId="179A4D8C" w14:textId="77777777" w:rsidR="00EC1A88" w:rsidRPr="00B504F5" w:rsidRDefault="00EC1A88" w:rsidP="00B504F5">
      <w:pPr>
        <w:ind w:firstLine="567"/>
        <w:jc w:val="both"/>
        <w:rPr>
          <w:rFonts w:eastAsia="Times New Roman"/>
          <w:sz w:val="26"/>
          <w:szCs w:val="26"/>
          <w:lang w:eastAsia="ru-RU"/>
        </w:rPr>
      </w:pPr>
    </w:p>
    <w:p w14:paraId="159DBB1E" w14:textId="77777777" w:rsidR="00EC1A88" w:rsidRPr="00B504F5" w:rsidRDefault="00EC1A88" w:rsidP="00B504F5">
      <w:pPr>
        <w:ind w:firstLine="567"/>
        <w:jc w:val="both"/>
        <w:rPr>
          <w:rFonts w:eastAsia="Times New Roman"/>
          <w:sz w:val="26"/>
          <w:szCs w:val="26"/>
          <w:lang w:eastAsia="ru-RU"/>
        </w:rPr>
      </w:pPr>
      <w:r w:rsidRPr="00B504F5">
        <w:rPr>
          <w:rFonts w:eastAsia="Times New Roman"/>
          <w:sz w:val="26"/>
          <w:szCs w:val="26"/>
          <w:lang w:eastAsia="ru-RU"/>
        </w:rPr>
        <w:t>2. Направить Нормативный правовой акт «О порядке управления и распоряжения муниципальным жилищным фондом Хасанского муниципального округа» главе Хасанского муниципального округа для подписания и официального обнародования.</w:t>
      </w:r>
    </w:p>
    <w:p w14:paraId="5F203DC5" w14:textId="77777777" w:rsidR="00EC1A88" w:rsidRPr="00B504F5" w:rsidRDefault="00EC1A88" w:rsidP="00B504F5">
      <w:pPr>
        <w:ind w:firstLine="567"/>
        <w:jc w:val="both"/>
        <w:rPr>
          <w:rFonts w:eastAsia="Times New Roman"/>
          <w:sz w:val="26"/>
          <w:szCs w:val="26"/>
          <w:lang w:eastAsia="ru-RU"/>
        </w:rPr>
      </w:pPr>
    </w:p>
    <w:p w14:paraId="72EEA088" w14:textId="77777777" w:rsidR="00EC1A88" w:rsidRPr="00B504F5" w:rsidRDefault="00EC1A88" w:rsidP="00B504F5">
      <w:pPr>
        <w:ind w:firstLine="567"/>
        <w:jc w:val="both"/>
        <w:rPr>
          <w:rFonts w:eastAsia="Times New Roman"/>
          <w:sz w:val="26"/>
          <w:szCs w:val="26"/>
          <w:lang w:eastAsia="ru-RU"/>
        </w:rPr>
      </w:pPr>
      <w:r w:rsidRPr="00B504F5">
        <w:rPr>
          <w:rFonts w:eastAsia="Times New Roman"/>
          <w:sz w:val="26"/>
          <w:szCs w:val="26"/>
          <w:lang w:eastAsia="ru-RU"/>
        </w:rPr>
        <w:t>3. Настоящее решение вступает в силу со дня его принятия.</w:t>
      </w:r>
    </w:p>
    <w:p w14:paraId="2FFB9F53" w14:textId="77777777" w:rsidR="00EC1A88" w:rsidRPr="00B504F5" w:rsidRDefault="00EC1A88" w:rsidP="00B504F5">
      <w:pPr>
        <w:ind w:firstLine="567"/>
        <w:jc w:val="both"/>
        <w:rPr>
          <w:rFonts w:eastAsia="Times New Roman"/>
          <w:sz w:val="26"/>
          <w:szCs w:val="26"/>
          <w:lang w:eastAsia="ru-RU"/>
        </w:rPr>
      </w:pPr>
    </w:p>
    <w:p w14:paraId="631C06EC" w14:textId="77777777" w:rsidR="00EC1A88" w:rsidRPr="00B504F5" w:rsidRDefault="00EC1A88" w:rsidP="00B504F5">
      <w:pPr>
        <w:ind w:firstLine="567"/>
        <w:jc w:val="both"/>
        <w:rPr>
          <w:rFonts w:eastAsia="Times New Roman"/>
          <w:sz w:val="26"/>
          <w:szCs w:val="26"/>
          <w:lang w:eastAsia="ru-RU"/>
        </w:rPr>
      </w:pPr>
    </w:p>
    <w:p w14:paraId="4542686C" w14:textId="5E126B9F" w:rsidR="00EC1A88" w:rsidRPr="00B504F5" w:rsidRDefault="00EC1A88" w:rsidP="00B504F5">
      <w:pPr>
        <w:jc w:val="both"/>
        <w:rPr>
          <w:rFonts w:eastAsia="Times New Roman"/>
          <w:sz w:val="26"/>
          <w:szCs w:val="26"/>
          <w:lang w:eastAsia="ru-RU"/>
        </w:rPr>
      </w:pPr>
      <w:r w:rsidRPr="00B504F5">
        <w:rPr>
          <w:rFonts w:eastAsia="Times New Roman"/>
          <w:sz w:val="26"/>
          <w:szCs w:val="26"/>
          <w:lang w:eastAsia="ru-RU"/>
        </w:rPr>
        <w:t xml:space="preserve">Председатель Думы    </w:t>
      </w:r>
      <w:r w:rsidR="00B504F5">
        <w:rPr>
          <w:rFonts w:eastAsia="Times New Roman"/>
          <w:sz w:val="26"/>
          <w:szCs w:val="26"/>
          <w:lang w:eastAsia="ru-RU"/>
        </w:rPr>
        <w:t xml:space="preserve">                                                                                             </w:t>
      </w:r>
      <w:r w:rsidRPr="00B504F5">
        <w:rPr>
          <w:rFonts w:eastAsia="Times New Roman"/>
          <w:sz w:val="26"/>
          <w:szCs w:val="26"/>
          <w:lang w:eastAsia="ru-RU"/>
        </w:rPr>
        <w:t xml:space="preserve">     Н.В. Карпова</w:t>
      </w:r>
    </w:p>
    <w:p w14:paraId="1FACC529" w14:textId="77777777" w:rsidR="00EC1A88" w:rsidRPr="00EC1A88" w:rsidRDefault="00EC1A88" w:rsidP="00C4085E">
      <w:pPr>
        <w:jc w:val="both"/>
        <w:rPr>
          <w:rFonts w:eastAsia="Times New Roman"/>
          <w:sz w:val="24"/>
          <w:szCs w:val="24"/>
          <w:lang w:eastAsia="ru-RU"/>
        </w:rPr>
      </w:pPr>
    </w:p>
    <w:p w14:paraId="42148C23" w14:textId="77777777" w:rsidR="00EC1A88" w:rsidRPr="00EC1A88" w:rsidRDefault="00EC1A88" w:rsidP="00C4085E">
      <w:pPr>
        <w:jc w:val="both"/>
        <w:rPr>
          <w:rFonts w:eastAsia="Times New Roman"/>
          <w:sz w:val="24"/>
          <w:szCs w:val="24"/>
          <w:lang w:eastAsia="ru-RU"/>
        </w:rPr>
      </w:pPr>
    </w:p>
    <w:p w14:paraId="2950F72E" w14:textId="77777777" w:rsidR="00EC1A88" w:rsidRPr="00EC1A88" w:rsidRDefault="00EC1A88" w:rsidP="00C4085E">
      <w:pPr>
        <w:jc w:val="both"/>
        <w:rPr>
          <w:rFonts w:eastAsia="Times New Roman"/>
          <w:sz w:val="24"/>
          <w:szCs w:val="24"/>
          <w:lang w:eastAsia="ru-RU"/>
        </w:rPr>
      </w:pPr>
    </w:p>
    <w:p w14:paraId="222758BC" w14:textId="77777777" w:rsidR="00EC1A88" w:rsidRPr="00EC1A88" w:rsidRDefault="00EC1A88" w:rsidP="00C4085E">
      <w:pPr>
        <w:jc w:val="both"/>
        <w:rPr>
          <w:rFonts w:eastAsia="Times New Roman"/>
          <w:sz w:val="24"/>
          <w:szCs w:val="24"/>
          <w:lang w:eastAsia="ru-RU"/>
        </w:rPr>
      </w:pPr>
    </w:p>
    <w:p w14:paraId="5A83E08A" w14:textId="77777777" w:rsidR="00EC1A88" w:rsidRPr="00EC1A88" w:rsidRDefault="00EC1A88" w:rsidP="00C4085E">
      <w:pPr>
        <w:jc w:val="both"/>
        <w:rPr>
          <w:rFonts w:eastAsia="Times New Roman"/>
          <w:sz w:val="24"/>
          <w:szCs w:val="24"/>
          <w:lang w:eastAsia="ru-RU"/>
        </w:rPr>
      </w:pPr>
    </w:p>
    <w:p w14:paraId="389EA7CF" w14:textId="77777777" w:rsidR="00B504F5" w:rsidRDefault="00B504F5" w:rsidP="00C4085E">
      <w:pPr>
        <w:jc w:val="both"/>
        <w:rPr>
          <w:rFonts w:eastAsia="Times New Roman"/>
          <w:sz w:val="24"/>
          <w:szCs w:val="24"/>
          <w:lang w:eastAsia="ru-RU"/>
        </w:rPr>
        <w:sectPr w:rsidR="00B504F5" w:rsidSect="00CA20FA">
          <w:pgSz w:w="11907" w:h="16840" w:code="9"/>
          <w:pgMar w:top="794" w:right="794" w:bottom="794" w:left="794" w:header="0" w:footer="0" w:gutter="0"/>
          <w:cols w:space="708"/>
          <w:docGrid w:linePitch="360"/>
        </w:sectPr>
      </w:pPr>
    </w:p>
    <w:p w14:paraId="3D65CA31" w14:textId="35E99E33" w:rsidR="00EC1A88" w:rsidRPr="00EC1A88" w:rsidRDefault="00EC1A88" w:rsidP="00C4085E">
      <w:pPr>
        <w:jc w:val="center"/>
        <w:rPr>
          <w:rFonts w:eastAsia="Times New Roman"/>
          <w:b/>
          <w:sz w:val="24"/>
          <w:szCs w:val="24"/>
          <w:lang w:eastAsia="ru-RU"/>
        </w:rPr>
      </w:pPr>
      <w:r w:rsidRPr="00EC1A88">
        <w:rPr>
          <w:rFonts w:eastAsia="Times New Roman"/>
          <w:bCs/>
          <w:noProof/>
          <w:sz w:val="24"/>
          <w:szCs w:val="24"/>
          <w:lang w:eastAsia="ru-RU"/>
        </w:rPr>
        <w:lastRenderedPageBreak/>
        <w:drawing>
          <wp:inline distT="0" distB="0" distL="0" distR="0" wp14:anchorId="06989BDC" wp14:editId="505A5E89">
            <wp:extent cx="571500" cy="742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14:paraId="050A8F99" w14:textId="77777777" w:rsidR="00EC1A88" w:rsidRPr="00EC1A88" w:rsidRDefault="00EC1A88" w:rsidP="00C4085E">
      <w:pPr>
        <w:jc w:val="center"/>
        <w:rPr>
          <w:rFonts w:eastAsia="Times New Roman"/>
          <w:b/>
          <w:bCs/>
          <w:sz w:val="24"/>
          <w:szCs w:val="24"/>
          <w:lang w:eastAsia="ru-RU"/>
        </w:rPr>
      </w:pPr>
    </w:p>
    <w:p w14:paraId="0133933D" w14:textId="77777777" w:rsidR="00EC1A88" w:rsidRPr="00B504F5" w:rsidRDefault="00EC1A88" w:rsidP="00C4085E">
      <w:pPr>
        <w:jc w:val="center"/>
        <w:rPr>
          <w:rFonts w:eastAsia="Times New Roman"/>
          <w:b/>
          <w:bCs/>
          <w:sz w:val="26"/>
          <w:szCs w:val="26"/>
          <w:lang w:eastAsia="ru-RU"/>
        </w:rPr>
      </w:pPr>
      <w:r w:rsidRPr="00B504F5">
        <w:rPr>
          <w:rFonts w:eastAsia="Times New Roman"/>
          <w:b/>
          <w:bCs/>
          <w:sz w:val="26"/>
          <w:szCs w:val="26"/>
          <w:lang w:eastAsia="ru-RU"/>
        </w:rPr>
        <w:t>ДУМА ХАСАНСКОГО МУНИЦИПАЛЬНОГО ОКРУГА</w:t>
      </w:r>
    </w:p>
    <w:p w14:paraId="32A4368B" w14:textId="77777777" w:rsidR="00EC1A88" w:rsidRPr="00B504F5" w:rsidRDefault="00EC1A88" w:rsidP="00C4085E">
      <w:pPr>
        <w:jc w:val="center"/>
        <w:rPr>
          <w:rFonts w:eastAsia="Times New Roman"/>
          <w:b/>
          <w:bCs/>
          <w:sz w:val="26"/>
          <w:szCs w:val="26"/>
          <w:lang w:eastAsia="ru-RU"/>
        </w:rPr>
      </w:pPr>
      <w:r w:rsidRPr="00B504F5">
        <w:rPr>
          <w:rFonts w:eastAsia="Times New Roman"/>
          <w:b/>
          <w:bCs/>
          <w:sz w:val="26"/>
          <w:szCs w:val="26"/>
          <w:lang w:eastAsia="ru-RU"/>
        </w:rPr>
        <w:t>ПРИМОРСКОГО КРАЯ</w:t>
      </w:r>
    </w:p>
    <w:p w14:paraId="60CD52DA" w14:textId="77777777" w:rsidR="00EC1A88" w:rsidRPr="00B504F5" w:rsidRDefault="00EC1A88" w:rsidP="00C4085E">
      <w:pPr>
        <w:jc w:val="center"/>
        <w:rPr>
          <w:rFonts w:eastAsia="Times New Roman"/>
          <w:b/>
          <w:bCs/>
          <w:sz w:val="26"/>
          <w:szCs w:val="26"/>
          <w:lang w:eastAsia="ru-RU"/>
        </w:rPr>
      </w:pPr>
    </w:p>
    <w:p w14:paraId="3FF0712A" w14:textId="77777777" w:rsidR="00EC1A88" w:rsidRPr="00B504F5" w:rsidRDefault="00EC1A88" w:rsidP="00C4085E">
      <w:pPr>
        <w:jc w:val="center"/>
        <w:rPr>
          <w:rFonts w:eastAsia="Times New Roman"/>
          <w:b/>
          <w:bCs/>
          <w:sz w:val="26"/>
          <w:szCs w:val="26"/>
          <w:lang w:eastAsia="ru-RU"/>
        </w:rPr>
      </w:pPr>
      <w:proofErr w:type="spellStart"/>
      <w:r w:rsidRPr="00B504F5">
        <w:rPr>
          <w:rFonts w:eastAsia="Times New Roman"/>
          <w:b/>
          <w:bCs/>
          <w:sz w:val="26"/>
          <w:szCs w:val="26"/>
          <w:lang w:eastAsia="ru-RU"/>
        </w:rPr>
        <w:t>пгт</w:t>
      </w:r>
      <w:proofErr w:type="spellEnd"/>
      <w:r w:rsidRPr="00B504F5">
        <w:rPr>
          <w:rFonts w:eastAsia="Times New Roman"/>
          <w:b/>
          <w:bCs/>
          <w:sz w:val="26"/>
          <w:szCs w:val="26"/>
          <w:lang w:eastAsia="ru-RU"/>
        </w:rPr>
        <w:t xml:space="preserve"> Славянка</w:t>
      </w:r>
    </w:p>
    <w:p w14:paraId="06323313" w14:textId="77777777" w:rsidR="00EC1A88" w:rsidRPr="00B504F5" w:rsidRDefault="00EC1A88" w:rsidP="00C4085E">
      <w:pPr>
        <w:jc w:val="center"/>
        <w:rPr>
          <w:rFonts w:eastAsia="Times New Roman"/>
          <w:b/>
          <w:bCs/>
          <w:sz w:val="26"/>
          <w:szCs w:val="26"/>
          <w:lang w:eastAsia="ru-RU"/>
        </w:rPr>
      </w:pPr>
    </w:p>
    <w:p w14:paraId="4EDE1912" w14:textId="77777777" w:rsidR="00EC1A88" w:rsidRPr="00B504F5" w:rsidRDefault="00EC1A88" w:rsidP="00C4085E">
      <w:pPr>
        <w:jc w:val="center"/>
        <w:rPr>
          <w:rFonts w:eastAsia="Times New Roman"/>
          <w:sz w:val="26"/>
          <w:szCs w:val="26"/>
          <w:lang w:eastAsia="ru-RU"/>
        </w:rPr>
      </w:pPr>
      <w:r w:rsidRPr="00B504F5">
        <w:rPr>
          <w:rFonts w:eastAsia="Times New Roman"/>
          <w:b/>
          <w:bCs/>
          <w:sz w:val="26"/>
          <w:szCs w:val="26"/>
          <w:lang w:eastAsia="ru-RU"/>
        </w:rPr>
        <w:t xml:space="preserve">НОРМАТИВНЫЙ ПРАВОВОЙ АКТ </w:t>
      </w:r>
    </w:p>
    <w:p w14:paraId="3974B815" w14:textId="77777777" w:rsidR="00EC1A88" w:rsidRPr="00B504F5" w:rsidRDefault="00EC1A88" w:rsidP="00C4085E">
      <w:pPr>
        <w:jc w:val="center"/>
        <w:rPr>
          <w:rFonts w:eastAsia="Times New Roman"/>
          <w:b/>
          <w:bCs/>
          <w:sz w:val="26"/>
          <w:szCs w:val="26"/>
          <w:lang w:eastAsia="ru-RU"/>
        </w:rPr>
      </w:pPr>
    </w:p>
    <w:p w14:paraId="4DC6D0B9" w14:textId="77777777" w:rsidR="00EC1A88" w:rsidRPr="00B504F5" w:rsidRDefault="00EC1A88" w:rsidP="00C4085E">
      <w:pPr>
        <w:jc w:val="center"/>
        <w:rPr>
          <w:rFonts w:eastAsia="Times New Roman"/>
          <w:b/>
          <w:sz w:val="26"/>
          <w:szCs w:val="26"/>
          <w:lang w:eastAsia="ru-RU"/>
        </w:rPr>
      </w:pPr>
      <w:r w:rsidRPr="00B504F5">
        <w:rPr>
          <w:rFonts w:eastAsia="Times New Roman"/>
          <w:b/>
          <w:sz w:val="26"/>
          <w:szCs w:val="26"/>
          <w:lang w:eastAsia="ru-RU"/>
        </w:rPr>
        <w:t xml:space="preserve">О порядке </w:t>
      </w:r>
      <w:bookmarkStart w:id="8" w:name="_Hlk183705182"/>
      <w:r w:rsidRPr="00B504F5">
        <w:rPr>
          <w:rFonts w:eastAsia="Times New Roman"/>
          <w:b/>
          <w:sz w:val="26"/>
          <w:szCs w:val="26"/>
          <w:lang w:eastAsia="ru-RU"/>
        </w:rPr>
        <w:t xml:space="preserve">управления и распоряжения муниципальным жилищным фондом </w:t>
      </w:r>
    </w:p>
    <w:p w14:paraId="5F4233E7" w14:textId="3E718630" w:rsidR="00EC1A88" w:rsidRPr="00B504F5" w:rsidRDefault="00EC1A88" w:rsidP="00C4085E">
      <w:pPr>
        <w:jc w:val="center"/>
        <w:rPr>
          <w:rFonts w:eastAsia="Times New Roman"/>
          <w:b/>
          <w:sz w:val="26"/>
          <w:szCs w:val="26"/>
          <w:lang w:eastAsia="ru-RU"/>
        </w:rPr>
      </w:pPr>
      <w:r w:rsidRPr="00B504F5">
        <w:rPr>
          <w:rFonts w:eastAsia="Times New Roman"/>
          <w:b/>
          <w:sz w:val="26"/>
          <w:szCs w:val="26"/>
          <w:lang w:eastAsia="ru-RU"/>
        </w:rPr>
        <w:t>Хасанского муниципального округа</w:t>
      </w:r>
      <w:bookmarkEnd w:id="8"/>
    </w:p>
    <w:p w14:paraId="09CE17F0" w14:textId="77777777" w:rsidR="00EC1A88" w:rsidRPr="00B504F5" w:rsidRDefault="00EC1A88" w:rsidP="00C4085E">
      <w:pPr>
        <w:rPr>
          <w:rFonts w:eastAsia="Times New Roman"/>
          <w:sz w:val="26"/>
          <w:szCs w:val="26"/>
          <w:lang w:eastAsia="ru-RU"/>
        </w:rPr>
      </w:pPr>
    </w:p>
    <w:p w14:paraId="36CFC875" w14:textId="77777777"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ab/>
        <w:t>Принят решением Думы Хасанского муниципального округа Приморского края от 26.12.2024 г. № 412.</w:t>
      </w:r>
    </w:p>
    <w:p w14:paraId="5C4A0984" w14:textId="77777777" w:rsidR="00EC1A88" w:rsidRPr="00B504F5" w:rsidRDefault="00EC1A88" w:rsidP="00C4085E">
      <w:pPr>
        <w:jc w:val="both"/>
        <w:rPr>
          <w:rFonts w:eastAsia="Times New Roman"/>
          <w:sz w:val="26"/>
          <w:szCs w:val="26"/>
          <w:lang w:eastAsia="ru-RU"/>
        </w:rPr>
      </w:pPr>
    </w:p>
    <w:p w14:paraId="283B172C" w14:textId="77777777" w:rsidR="00EC1A88" w:rsidRPr="00B504F5" w:rsidRDefault="00EC1A88" w:rsidP="00C4085E">
      <w:pPr>
        <w:jc w:val="center"/>
        <w:rPr>
          <w:rFonts w:eastAsia="Times New Roman"/>
          <w:b/>
          <w:sz w:val="26"/>
          <w:szCs w:val="26"/>
          <w:lang w:eastAsia="ru-RU"/>
        </w:rPr>
      </w:pPr>
      <w:r w:rsidRPr="00B504F5">
        <w:rPr>
          <w:rFonts w:eastAsia="Times New Roman"/>
          <w:b/>
          <w:sz w:val="26"/>
          <w:szCs w:val="26"/>
          <w:lang w:eastAsia="ru-RU"/>
        </w:rPr>
        <w:t>1. Общие положения</w:t>
      </w:r>
    </w:p>
    <w:p w14:paraId="7DF4BD16" w14:textId="77777777" w:rsidR="00EC1A88" w:rsidRPr="00B504F5" w:rsidRDefault="00EC1A88" w:rsidP="00C4085E">
      <w:pPr>
        <w:jc w:val="both"/>
        <w:rPr>
          <w:rFonts w:eastAsia="Times New Roman"/>
          <w:sz w:val="26"/>
          <w:szCs w:val="26"/>
          <w:lang w:eastAsia="ru-RU"/>
        </w:rPr>
      </w:pPr>
    </w:p>
    <w:p w14:paraId="3106E77C" w14:textId="77777777" w:rsidR="00EC1A88" w:rsidRPr="00B504F5" w:rsidRDefault="00EC1A88" w:rsidP="00C4085E">
      <w:pPr>
        <w:tabs>
          <w:tab w:val="left" w:pos="1276"/>
        </w:tabs>
        <w:ind w:firstLine="851"/>
        <w:jc w:val="both"/>
        <w:rPr>
          <w:rFonts w:eastAsia="Times New Roman"/>
          <w:sz w:val="26"/>
          <w:szCs w:val="26"/>
          <w:lang w:eastAsia="ru-RU"/>
        </w:rPr>
      </w:pPr>
      <w:r w:rsidRPr="00B504F5">
        <w:rPr>
          <w:rFonts w:eastAsia="Times New Roman"/>
          <w:sz w:val="26"/>
          <w:szCs w:val="26"/>
          <w:lang w:eastAsia="ru-RU"/>
        </w:rPr>
        <w:t xml:space="preserve">Настоящий Нормативный правовой акт Думы Хасанского муниципального округа разработан в соответствии </w:t>
      </w:r>
      <w:bookmarkStart w:id="9" w:name="_Hlk183708255"/>
      <w:r w:rsidRPr="00B504F5">
        <w:rPr>
          <w:rFonts w:eastAsia="Times New Roman"/>
          <w:sz w:val="26"/>
          <w:szCs w:val="26"/>
          <w:lang w:eastAsia="ru-RU"/>
        </w:rPr>
        <w:t>с Конституцией Российской Федерации, Жилищным кодексом Российской Федерации,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Российской Федерации от 04 июля 1991 года № 1541-1 «О приватизации жилищного фонда в Российской Федерации», федеральным законодательством и законодательством Приморского края, Уставом Хасанского муниципального округа</w:t>
      </w:r>
      <w:bookmarkEnd w:id="9"/>
      <w:r w:rsidRPr="00B504F5">
        <w:rPr>
          <w:rFonts w:eastAsia="Times New Roman"/>
          <w:sz w:val="26"/>
          <w:szCs w:val="26"/>
          <w:lang w:eastAsia="ru-RU"/>
        </w:rPr>
        <w:t xml:space="preserve"> и </w:t>
      </w:r>
      <w:bookmarkStart w:id="10" w:name="_Hlk183708804"/>
      <w:r w:rsidRPr="00B504F5">
        <w:rPr>
          <w:rFonts w:eastAsia="Times New Roman"/>
          <w:sz w:val="26"/>
          <w:szCs w:val="26"/>
          <w:lang w:eastAsia="ru-RU"/>
        </w:rPr>
        <w:t>определяет порядок формирования муниципального жилищного фонда Хасанского муниципального округа (далее - муниципальный жилищный фонд), порядок управления и распоряжения жилищным фондом, а также полномочия органов местного самоуправления по решению вопросов в области жилищных отношений, отнесенные к компетенции органов местного самоуправления Конституцией Российской Федерации, федеральными законами, законами Приморского края и Уставом Хасанского муниципального округа</w:t>
      </w:r>
      <w:bookmarkEnd w:id="10"/>
      <w:r w:rsidRPr="00B504F5">
        <w:rPr>
          <w:rFonts w:eastAsia="Times New Roman"/>
          <w:sz w:val="26"/>
          <w:szCs w:val="26"/>
          <w:lang w:eastAsia="ru-RU"/>
        </w:rPr>
        <w:t xml:space="preserve"> (далее – Порядок).</w:t>
      </w:r>
    </w:p>
    <w:p w14:paraId="70EB4880" w14:textId="77777777" w:rsidR="00EC1A88" w:rsidRPr="00B504F5" w:rsidRDefault="00EC1A88" w:rsidP="00C4085E">
      <w:pPr>
        <w:ind w:firstLine="567"/>
        <w:jc w:val="both"/>
        <w:rPr>
          <w:rFonts w:eastAsia="Times New Roman"/>
          <w:sz w:val="26"/>
          <w:szCs w:val="26"/>
          <w:lang w:eastAsia="ru-RU"/>
        </w:rPr>
      </w:pPr>
    </w:p>
    <w:p w14:paraId="0D494925"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sz w:val="26"/>
          <w:szCs w:val="26"/>
          <w:lang w:eastAsia="ru-RU"/>
        </w:rPr>
        <w:t xml:space="preserve">2. </w:t>
      </w:r>
      <w:r w:rsidRPr="00B504F5">
        <w:rPr>
          <w:rFonts w:eastAsia="Times New Roman"/>
          <w:b/>
          <w:bCs/>
          <w:sz w:val="26"/>
          <w:szCs w:val="26"/>
          <w:lang w:eastAsia="ru-RU"/>
        </w:rPr>
        <w:t>Полномочия органов местного самоуправления</w:t>
      </w:r>
    </w:p>
    <w:p w14:paraId="4F87C09F"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Хасанского муниципального округа в сфере управления и распоряжения муниципальным жилищным фондом</w:t>
      </w:r>
    </w:p>
    <w:p w14:paraId="25F565BC" w14:textId="77777777" w:rsidR="00EC1A88" w:rsidRPr="00B504F5" w:rsidRDefault="00EC1A88" w:rsidP="00C4085E">
      <w:pPr>
        <w:autoSpaceDE w:val="0"/>
        <w:autoSpaceDN w:val="0"/>
        <w:adjustRightInd w:val="0"/>
        <w:jc w:val="center"/>
        <w:rPr>
          <w:rFonts w:eastAsia="Times New Roman"/>
          <w:sz w:val="26"/>
          <w:szCs w:val="26"/>
          <w:lang w:eastAsia="ru-RU"/>
        </w:rPr>
      </w:pPr>
    </w:p>
    <w:p w14:paraId="524CAC3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2.1. Управление и распоряжение муниципальным жилищным фондом, а также решение иных вопросов в сфере управления и распоряжения муниципальным жилищным фондом осуществляется администрацией Хасанского муниципального округа в соответствии с Конституцией Российской Федерации, Жилищным кодексом Российской Федерации, Гражданским кодексом Российской Федерации, иными нормативными правовыми актами Российской Федерации, Уставом Хасанского муниципального округа и настоящим Порядком либо органом, уполномоченным ею в сфере управления муниципальным жилищным фондом Хасанского муниципального округа (далее - уполномоченный орган).</w:t>
      </w:r>
    </w:p>
    <w:p w14:paraId="6276DE4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2.2. В компетенцию Думы Хасанского муниципального округа в сфере управления и распоряжения муниципальным жилищным фондом входит:</w:t>
      </w:r>
    </w:p>
    <w:p w14:paraId="0539CA5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а) определение порядка управления и распоряжения муниципальным жилищным фондом;</w:t>
      </w:r>
    </w:p>
    <w:p w14:paraId="151369A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б) определение порядка (методики) расчета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w:t>
      </w:r>
    </w:p>
    <w:p w14:paraId="24CA136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в) определение порядка предоставления жилых помещений муниципального специализированного жилищного фонда Хасанского муниципального округа;</w:t>
      </w:r>
    </w:p>
    <w:p w14:paraId="77570C1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г) утверждение расходной части бюджета Хасанского муниципального округа в сфере управления, распоряжения и содержания муниципального жилищного фонда;</w:t>
      </w:r>
    </w:p>
    <w:p w14:paraId="6176C41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2.3. К полномочиям администрации Хасанского муниципального округа в сфере управления и распоряжения муниципальным жилищным фондом относятся:</w:t>
      </w:r>
    </w:p>
    <w:p w14:paraId="244E6195"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издание муниципальных правовых актов по вопросам управления и распоряжения муниципальным жилищным фондом в пределах своей компетенции;</w:t>
      </w:r>
    </w:p>
    <w:p w14:paraId="6E024AD2"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осуществление контроля за исполнением муниципальных правовых актов по вопросам управления и распоряжения муниципальным жилищным фондом в пределах своей компетенции;</w:t>
      </w:r>
    </w:p>
    <w:p w14:paraId="68FD553F"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ведение учета муниципального жилищного фонда;</w:t>
      </w:r>
    </w:p>
    <w:p w14:paraId="59BC2E92"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осуществление муниципального жилищного контроля и обеспечение сохранности муниципального жилищного фонда;</w:t>
      </w:r>
    </w:p>
    <w:p w14:paraId="23538B54"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сбор, обобщение, анализ материалов по проведенным плановым и внеплановым проверкам при осуществлении органами местного самоуправления муниципального жилищного контроля;</w:t>
      </w:r>
    </w:p>
    <w:p w14:paraId="5714EBC2"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предоставление муниципальных услуг в сфере обеспечения населения Хасанского муниципального округа доступным и комфортным жильем в соответствии с административными регламентами;</w:t>
      </w:r>
    </w:p>
    <w:p w14:paraId="58A54DF0"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создание, реорганизация и ликвидация в установленном порядке муниципальных унитарных предприятий и (или) муниципальных учреждений по вопросам управления и распоряжения муниципальным жилищным фондом;</w:t>
      </w:r>
    </w:p>
    <w:p w14:paraId="58ABCF92"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разработка и внесение в установленном порядке проектов решений Думы Хасанского муниципального округа о внесении изменений в настоящий Порядок, иные муниципальные правовые акты, принятые Думой Хасанского муниципального округа по вопросам управления и распоряжения муниципальным жилищным фондом;</w:t>
      </w:r>
    </w:p>
    <w:p w14:paraId="5246F6A5"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 xml:space="preserve">ведение учета граждан </w:t>
      </w:r>
      <w:proofErr w:type="gramStart"/>
      <w:r w:rsidRPr="00B504F5">
        <w:rPr>
          <w:rFonts w:eastAsia="Times New Roman"/>
          <w:sz w:val="26"/>
          <w:szCs w:val="26"/>
          <w:lang w:eastAsia="ru-RU"/>
        </w:rPr>
        <w:t>в качестве</w:t>
      </w:r>
      <w:proofErr w:type="gramEnd"/>
      <w:r w:rsidRPr="00B504F5">
        <w:rPr>
          <w:rFonts w:eastAsia="Times New Roman"/>
          <w:sz w:val="26"/>
          <w:szCs w:val="26"/>
          <w:lang w:eastAsia="ru-RU"/>
        </w:rPr>
        <w:t xml:space="preserve"> нуждающихся в жилых помещениях, предоставляемых по договорам социального найма;</w:t>
      </w:r>
    </w:p>
    <w:p w14:paraId="0770F348"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признание жилых помещений муниципального жилищного фонда непригодными для проживания;</w:t>
      </w:r>
    </w:p>
    <w:p w14:paraId="1331D4BF"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прием и приобретение объектов жилищных прав в муниципальную собственность Хасанского муниципального округа в соответствии с законодательством Российской Федерации, законодательством Приморского края;</w:t>
      </w:r>
    </w:p>
    <w:p w14:paraId="79BB50B7"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принятие решений о сносе объектов жилищного фонда;</w:t>
      </w:r>
    </w:p>
    <w:p w14:paraId="22147890"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установление размера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установление размера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w:t>
      </w:r>
    </w:p>
    <w:p w14:paraId="0661FE5D"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согласование переустройства и перепланировки жилых помещений;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14:paraId="7867E549"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 xml:space="preserve">предоставление гражданам жилых помещений по договорам социального найма, найма, найма жилых помещений специализированного жилищного фонда, а также </w:t>
      </w:r>
      <w:r w:rsidRPr="00B504F5">
        <w:rPr>
          <w:rFonts w:eastAsia="Times New Roman"/>
          <w:sz w:val="26"/>
          <w:szCs w:val="26"/>
          <w:lang w:eastAsia="ru-RU"/>
        </w:rPr>
        <w:lastRenderedPageBreak/>
        <w:t>гражданам, имеющим право на получение жилых помещений, в соответствии с действующим законодательством Российской Федерации и Приморского края;</w:t>
      </w:r>
    </w:p>
    <w:p w14:paraId="44D427DE"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обеспечение капитального ремонта муниципальных жилых помещений;</w:t>
      </w:r>
    </w:p>
    <w:p w14:paraId="1A0A3D5A"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проведение в соответствии с жилищным законодательством конкурсов по отбору управляющих организаций по управлению многоквартирными домами, согласование условий договора управления муниципальным жилым фондом;</w:t>
      </w:r>
    </w:p>
    <w:p w14:paraId="15E06709"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осуществление перевода жилых помещений в нежилые помещения и нежилых помещений в жилые помещения;</w:t>
      </w:r>
    </w:p>
    <w:p w14:paraId="5CDD86BB"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информирование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14:paraId="39869232"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утверждение порядка и перечня случаев оказание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14:paraId="7AA34EF8"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ведение в установленном порядке учета и регистрации документов об обмене жилыми помещениями муниципального жилищного фонда;</w:t>
      </w:r>
    </w:p>
    <w:p w14:paraId="661972E2"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включение или исключение жилых помещений муниципального жилищного фонда в специализированный жилищный фонд, в жилищный фонд коммерческого использования;</w:t>
      </w:r>
    </w:p>
    <w:p w14:paraId="79592C6D" w14:textId="77777777" w:rsidR="00EC1A88" w:rsidRPr="00B504F5" w:rsidRDefault="00EC1A88" w:rsidP="007C7411">
      <w:pPr>
        <w:numPr>
          <w:ilvl w:val="0"/>
          <w:numId w:val="43"/>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осуществление иных полномочий, предусмотренных действующим законодательством и муниципальными правовыми актами.</w:t>
      </w:r>
    </w:p>
    <w:p w14:paraId="6D0A5A1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2.4. К полномочиям администрации Хасанского муниципального округа в сфере жилищных отношений относятся:</w:t>
      </w:r>
    </w:p>
    <w:p w14:paraId="413008F0" w14:textId="77777777" w:rsidR="00EC1A88" w:rsidRPr="00B504F5" w:rsidRDefault="00EC1A88" w:rsidP="007C7411">
      <w:pPr>
        <w:numPr>
          <w:ilvl w:val="0"/>
          <w:numId w:val="44"/>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получение финансовых и материальных ресурсов в рамках реализации на территории Хасанского муниципального округа действующего законодательства, государственных программ Российской Федерации, государственных программ Приморского края, муниципальных целевых программ по обеспечению граждан жильем в пределах своей компетенции;</w:t>
      </w:r>
    </w:p>
    <w:p w14:paraId="6AD3C982" w14:textId="77777777" w:rsidR="00EC1A88" w:rsidRPr="00B504F5" w:rsidRDefault="00EC1A88" w:rsidP="007C7411">
      <w:pPr>
        <w:numPr>
          <w:ilvl w:val="0"/>
          <w:numId w:val="44"/>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разработка, утверждение и реализация муниципальных программ, направленных на решение вопросов об обеспечении доступным жильем жителей Хасанского муниципального округа в пределах своей компетенции, участие в их реализации;</w:t>
      </w:r>
    </w:p>
    <w:p w14:paraId="59E676C3" w14:textId="77777777" w:rsidR="00EC1A88" w:rsidRPr="00B504F5" w:rsidRDefault="00EC1A88" w:rsidP="007C7411">
      <w:pPr>
        <w:numPr>
          <w:ilvl w:val="0"/>
          <w:numId w:val="44"/>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осуществление функции заказчика работ по сносу и реконструкции аварийного жилищного фонда Хасанского муниципального округа;</w:t>
      </w:r>
    </w:p>
    <w:p w14:paraId="7966FE76" w14:textId="77777777" w:rsidR="00EC1A88" w:rsidRPr="00B504F5" w:rsidRDefault="00EC1A88" w:rsidP="007C7411">
      <w:pPr>
        <w:numPr>
          <w:ilvl w:val="0"/>
          <w:numId w:val="44"/>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осуществление контроля за поступлением денежных средств в бюджет Хасанского муниципального округа в виде платы за пользование жилыми помещениями (плата за наем);</w:t>
      </w:r>
    </w:p>
    <w:p w14:paraId="7F3CFD15" w14:textId="77777777" w:rsidR="00EC1A88" w:rsidRPr="00B504F5" w:rsidRDefault="00EC1A88" w:rsidP="007C7411">
      <w:pPr>
        <w:numPr>
          <w:ilvl w:val="0"/>
          <w:numId w:val="44"/>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осуществление предоставления гражданам социальных выплат на приобретение или строительство жилых помещений (вручение государственных жилищных сертификатов) в случаях, предусмотренных действующим законодательством;</w:t>
      </w:r>
    </w:p>
    <w:p w14:paraId="61C61785" w14:textId="77777777" w:rsidR="00EC1A88" w:rsidRPr="00B504F5" w:rsidRDefault="00EC1A88" w:rsidP="007C7411">
      <w:pPr>
        <w:numPr>
          <w:ilvl w:val="0"/>
          <w:numId w:val="44"/>
        </w:numPr>
        <w:tabs>
          <w:tab w:val="left" w:pos="993"/>
        </w:tabs>
        <w:autoSpaceDE w:val="0"/>
        <w:autoSpaceDN w:val="0"/>
        <w:adjustRightInd w:val="0"/>
        <w:ind w:left="0" w:firstLine="709"/>
        <w:jc w:val="both"/>
        <w:rPr>
          <w:rFonts w:eastAsia="Times New Roman"/>
          <w:sz w:val="26"/>
          <w:szCs w:val="26"/>
          <w:lang w:eastAsia="ru-RU"/>
        </w:rPr>
      </w:pPr>
      <w:r w:rsidRPr="00B504F5">
        <w:rPr>
          <w:rFonts w:eastAsia="Times New Roman"/>
          <w:sz w:val="26"/>
          <w:szCs w:val="26"/>
          <w:lang w:eastAsia="ru-RU"/>
        </w:rPr>
        <w:t>участие в осуществлении контроля за использованием жилых помещений, предоставляемых детям-сиротам и детям, оставшимся без попечения родителей, лицам из числа детей-сирот и детей, оставшихся без попечения родителей.</w:t>
      </w:r>
    </w:p>
    <w:p w14:paraId="0781442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2.5. администрация Хасанского муниципального округа и Дума Хасанского муниципального округа осуществляют иные полномочия, отнесенные к компетенции органов местного самоуправления в области жилищных отношений Конституцией Российской Федерации, федеральными законами, а также принимаемыми в соответствии с ними нормативными правовыми актами Приморского края и Хасанского муниципального округа.</w:t>
      </w:r>
    </w:p>
    <w:p w14:paraId="051F4E4E" w14:textId="77777777" w:rsidR="00EC1A88" w:rsidRPr="00B504F5" w:rsidRDefault="00EC1A88" w:rsidP="00C4085E">
      <w:pPr>
        <w:ind w:firstLine="851"/>
        <w:jc w:val="both"/>
        <w:rPr>
          <w:rFonts w:eastAsia="Times New Roman"/>
          <w:sz w:val="26"/>
          <w:szCs w:val="26"/>
          <w:lang w:eastAsia="ru-RU"/>
        </w:rPr>
      </w:pPr>
    </w:p>
    <w:p w14:paraId="1D0BAF2D" w14:textId="77777777" w:rsidR="00EC1A88" w:rsidRPr="00B504F5" w:rsidRDefault="00EC1A88" w:rsidP="007C7411">
      <w:pPr>
        <w:autoSpaceDE w:val="0"/>
        <w:autoSpaceDN w:val="0"/>
        <w:adjustRightInd w:val="0"/>
        <w:spacing w:line="360" w:lineRule="auto"/>
        <w:jc w:val="center"/>
        <w:rPr>
          <w:rFonts w:eastAsia="Times New Roman"/>
          <w:b/>
          <w:bCs/>
          <w:sz w:val="26"/>
          <w:szCs w:val="26"/>
          <w:lang w:eastAsia="ru-RU"/>
        </w:rPr>
      </w:pPr>
      <w:r w:rsidRPr="00B504F5">
        <w:rPr>
          <w:rFonts w:eastAsia="Times New Roman"/>
          <w:b/>
          <w:bCs/>
          <w:sz w:val="26"/>
          <w:szCs w:val="26"/>
          <w:lang w:eastAsia="ru-RU"/>
        </w:rPr>
        <w:t>3. Формирование и учет муниципального жилищного фонда</w:t>
      </w:r>
    </w:p>
    <w:p w14:paraId="535944B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3.1. Муниципальный жилищный фонд - совокупность жилых помещений, принадлежащих на праве собственности Хасанскому муниципальному округу.</w:t>
      </w:r>
    </w:p>
    <w:p w14:paraId="22ADDFD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3.2. Объектами жилищных прав являются жилые помещения.</w:t>
      </w:r>
    </w:p>
    <w:p w14:paraId="03723B1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3.3.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w:t>
      </w:r>
    </w:p>
    <w:p w14:paraId="50529DD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3.4. Хасанскому муниципальному округу, как собственнику, принадлежат права владения, пользования и распоряжения муниципальным жилищным фондом.</w:t>
      </w:r>
    </w:p>
    <w:p w14:paraId="0C7E97A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3.5. В зависимости от целей использования муниципальный жилищный фонд подразделяется на:</w:t>
      </w:r>
    </w:p>
    <w:p w14:paraId="6F8BB06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а) жилищный фонд социального использования - совокупность жилых помещений муниципального жилищного фонда, предоставляемых гражданам по договорам социального найма;</w:t>
      </w:r>
    </w:p>
    <w:p w14:paraId="5CFAA8F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б) специализированный жилищный фонд - совокупность жилых помещений, предоставляемых для проживания отдельных категорий граждан в порядке и на условиях, установленных законодательством Российской Федерации (служебные жилые помещения, общежития, жилые помещения маневренного фонда,);</w:t>
      </w:r>
    </w:p>
    <w:p w14:paraId="173023C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в)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p w14:paraId="2CDA722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3.6. Муниципальный жилищный фонд формируется путем:</w:t>
      </w:r>
    </w:p>
    <w:p w14:paraId="5359ED4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принятия жилых помещений в муниципальную собственность в порядке, установленном законодательством, в том числе на основании судебных решений, а также жилых помещений, признанных бесхозяйными;</w:t>
      </w:r>
    </w:p>
    <w:p w14:paraId="3BEF9B1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приобретения жилых помещений по гражданско-правовым сделкам;</w:t>
      </w:r>
    </w:p>
    <w:p w14:paraId="721DE8A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строительства жилых домов за счет средств бюджета Хасанского муниципального округа;</w:t>
      </w:r>
    </w:p>
    <w:p w14:paraId="0073D91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перевода нежилых помещений, находящихся в муниципальной собственности Хасанского муниципального округа, в жилые помещения муниципального жилищного фонда;</w:t>
      </w:r>
    </w:p>
    <w:p w14:paraId="775D041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использования иных способов приобретения жилых помещений в муниципальную собственность Хасанского муниципального округа, установленных действующим законодательством.</w:t>
      </w:r>
    </w:p>
    <w:p w14:paraId="4672453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3.7. Жилые помещения муниципального жилищного фонда подлежат обязательному учету в Реестре муниципального имущества Хасанского муниципального округа, ведение которого осуществляется управлением имущественных и земельных отношений администрации Хасанского муниципального округа.</w:t>
      </w:r>
    </w:p>
    <w:p w14:paraId="28D70F9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3.8. Порядок приобретения жилых помещений для формирования муниципального жилищного фонда</w:t>
      </w:r>
    </w:p>
    <w:p w14:paraId="5D7E43A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3.8.1. Приобретаемые по гражданско-правовым сделкам жилые помещения должны отвечать требованиям, предусмотренным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w:t>
      </w:r>
      <w:hyperlink r:id="rId29" w:history="1">
        <w:r w:rsidRPr="00B504F5">
          <w:rPr>
            <w:rFonts w:eastAsia="Times New Roman"/>
            <w:sz w:val="26"/>
            <w:szCs w:val="26"/>
            <w:lang w:eastAsia="ru-RU"/>
          </w:rPr>
          <w:t>Постановлением</w:t>
        </w:r>
      </w:hyperlink>
      <w:r w:rsidRPr="00B504F5">
        <w:rPr>
          <w:rFonts w:eastAsia="Times New Roman"/>
          <w:sz w:val="26"/>
          <w:szCs w:val="26"/>
          <w:lang w:eastAsia="ru-RU"/>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4FF5A30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3.8.2. В случае приобретения жилых помещений во вновь построенных объектах недвижимости путем заключения договоров купли-продажи или долевого участия в строительстве указанные жилые помещения должны сопровождаться необходимым пакетом сопроводительной документации организации-застройщика.</w:t>
      </w:r>
    </w:p>
    <w:p w14:paraId="1D7B083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3.8.3. Возмездное приобретение жилых помещений для формирования муниципального жилищного фонда осуществляется в соответствии с действующим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13F748A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3.8.4. Муниципальным заказчиком при осуществлении закупок по приобретению жилых помещений для формирования муниципального жилищного фонда является администрация Хасанского муниципального округа.</w:t>
      </w:r>
    </w:p>
    <w:p w14:paraId="10AAEF42" w14:textId="77777777" w:rsidR="00EC1A88" w:rsidRPr="00B504F5" w:rsidRDefault="00EC1A88" w:rsidP="00C4085E">
      <w:pPr>
        <w:autoSpaceDE w:val="0"/>
        <w:autoSpaceDN w:val="0"/>
        <w:adjustRightInd w:val="0"/>
        <w:jc w:val="both"/>
        <w:rPr>
          <w:rFonts w:eastAsia="Times New Roman"/>
          <w:sz w:val="26"/>
          <w:szCs w:val="26"/>
          <w:lang w:eastAsia="ru-RU"/>
        </w:rPr>
      </w:pPr>
    </w:p>
    <w:p w14:paraId="08A9807C"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4. Муниципальный жилищный фонд социального использования</w:t>
      </w:r>
    </w:p>
    <w:p w14:paraId="69B2CFCA" w14:textId="77777777" w:rsidR="00EC1A88" w:rsidRPr="00B504F5" w:rsidRDefault="00EC1A88" w:rsidP="00C4085E">
      <w:pPr>
        <w:autoSpaceDE w:val="0"/>
        <w:autoSpaceDN w:val="0"/>
        <w:adjustRightInd w:val="0"/>
        <w:jc w:val="both"/>
        <w:rPr>
          <w:rFonts w:eastAsia="Times New Roman"/>
          <w:sz w:val="26"/>
          <w:szCs w:val="26"/>
          <w:lang w:eastAsia="ru-RU"/>
        </w:rPr>
      </w:pPr>
    </w:p>
    <w:p w14:paraId="0BDA61C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4.1. Общие положения</w:t>
      </w:r>
    </w:p>
    <w:p w14:paraId="53E70B7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4.1.1. Жилые помещения муниципального жилищного фонда по договорам социального найма предоставляются в порядке и по основаниям, предусмотренным действующим законодательством Российской Федерации и Приморского края.</w:t>
      </w:r>
    </w:p>
    <w:p w14:paraId="61B039E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4.1.2. От имени Хасанского муниципального округа наймодателем по договорам социального найма жилых помещений в муниципальном жилищном фонде выступает администрация Хасанского муниципального округа, которая также осуществляет учет и регистрацию заключенных договоров социального найма.</w:t>
      </w:r>
    </w:p>
    <w:p w14:paraId="40A988E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4.2. Учет граждан </w:t>
      </w:r>
      <w:proofErr w:type="gramStart"/>
      <w:r w:rsidRPr="00B504F5">
        <w:rPr>
          <w:rFonts w:eastAsia="Times New Roman"/>
          <w:sz w:val="26"/>
          <w:szCs w:val="26"/>
          <w:lang w:eastAsia="ru-RU"/>
        </w:rPr>
        <w:t>в качестве</w:t>
      </w:r>
      <w:proofErr w:type="gramEnd"/>
      <w:r w:rsidRPr="00B504F5">
        <w:rPr>
          <w:rFonts w:eastAsia="Times New Roman"/>
          <w:sz w:val="26"/>
          <w:szCs w:val="26"/>
          <w:lang w:eastAsia="ru-RU"/>
        </w:rPr>
        <w:t xml:space="preserve"> нуждающихся в жилых помещениях муниципального жилищного фонда, предоставляемых по договорам социального найма</w:t>
      </w:r>
    </w:p>
    <w:p w14:paraId="42F55AF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4.2.1. Организация учета граждан </w:t>
      </w:r>
      <w:proofErr w:type="gramStart"/>
      <w:r w:rsidRPr="00B504F5">
        <w:rPr>
          <w:rFonts w:eastAsia="Times New Roman"/>
          <w:sz w:val="26"/>
          <w:szCs w:val="26"/>
          <w:lang w:eastAsia="ru-RU"/>
        </w:rPr>
        <w:t>в качестве</w:t>
      </w:r>
      <w:proofErr w:type="gramEnd"/>
      <w:r w:rsidRPr="00B504F5">
        <w:rPr>
          <w:rFonts w:eastAsia="Times New Roman"/>
          <w:sz w:val="26"/>
          <w:szCs w:val="26"/>
          <w:lang w:eastAsia="ru-RU"/>
        </w:rPr>
        <w:t xml:space="preserve"> нуждающихся в жилых помещениях муниципального жилищного фонда, предоставляемых по договорам социального найма, осуществляется отделом жилищной политики управления жизнеобеспечения администрации Хасанского муниципального округа.</w:t>
      </w:r>
    </w:p>
    <w:p w14:paraId="59B04C5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Организация учета отдельных категорий граждан из числа детей-сирот и детей, оставшихся без попечения родителей осуществляется отделом опеки и попечительства администрации Хасанского муниципального округа.</w:t>
      </w:r>
    </w:p>
    <w:p w14:paraId="5B6C7FF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4.2.2. Решение о принятии либо об отказе в принятии граждан на учет в качестве нуждающихся в жилых помещениях муниципального жилищного фонда принимается муниципальным правовым актом администрации Хасанского муниципального округа.</w:t>
      </w:r>
    </w:p>
    <w:p w14:paraId="6C75031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4.2.3. Размер дохода, приходящегося на каждого члена семьи, и стоимости имущества, находящегося в собственности семьи и подлежащего налогообложению, в целях признания граждан малоимущими и предоставления по договорам социального найма жилых помещений муниципального жилищного фонда определяется решением Думы Хасанского муниципального округа.</w:t>
      </w:r>
    </w:p>
    <w:p w14:paraId="6004483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4.2.4. Норма предоставления и учетная норма площади жилого помещения устанавливаются решением Думы Хасанского муниципального округа.</w:t>
      </w:r>
    </w:p>
    <w:p w14:paraId="1F53757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4.3. Порядок предоставления жилых помещений муниципального жилищного фонда по договорам социального найма</w:t>
      </w:r>
    </w:p>
    <w:p w14:paraId="5FCE505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4.3.1. Жилые помещения муниципального жилищного фонда предоставляются малоимущим гражданам, признанным по установленным действующим законодательством Российской Федерации основаниям нуждающимися в жилых помещениях, предоставляемых по договорам социального найма, которые приняты на учет в качестве нуждающихся в жилых помещениях, а также отдельным категориям граждан в рамках реализации отдельных государственных полномочий.</w:t>
      </w:r>
    </w:p>
    <w:p w14:paraId="08EDDC7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4.3.2.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w:t>
      </w:r>
    </w:p>
    <w:p w14:paraId="282FDBE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Вне очереди жилые помещения по договорам социального найма предоставляются в случаях, предусмотренных жилищным законодательством Российской Федерации.</w:t>
      </w:r>
    </w:p>
    <w:p w14:paraId="4F13435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4.3.3. Гражданам, состоящим на учете в качестве нуждающихся в жилых помещениях, жилые помещения по договорам социального найма предоставляются на основании договоров социального найма.</w:t>
      </w:r>
    </w:p>
    <w:p w14:paraId="310B636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4.3.4. Граждане имеют право на передачу в поднаем жилых помещений муниципального жилищного фонда, предоставляемых по договорам социального найма, исключительно на основании письменного согласия администрации Хасанского муниципального округа.</w:t>
      </w:r>
    </w:p>
    <w:p w14:paraId="1CF2525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4.4. Порядок предоставления освободившегося жилого помещения в коммунальной квартире</w:t>
      </w:r>
    </w:p>
    <w:p w14:paraId="174DDC9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4.4.1. Предоставление освободившегося жилого помещения в коммунальной квартире, в которой проживают несколько нанимателей и (или) собственников, осуществляется администрацией Хасанского муниципального округа на основании заявления указанных нанимателей и (или) собственников по договорам социального найма в соответствии с действующим законодательством Российской Федерации.</w:t>
      </w:r>
    </w:p>
    <w:p w14:paraId="2113CEB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4.4.2. Основанием для отказа в предоставлении освободившегося жилого помещения в коммунальной квартире по договору социального найма является несоответствие гражданина требованиям </w:t>
      </w:r>
      <w:hyperlink r:id="rId30" w:history="1">
        <w:r w:rsidRPr="00B504F5">
          <w:rPr>
            <w:rFonts w:eastAsia="Times New Roman"/>
            <w:sz w:val="26"/>
            <w:szCs w:val="26"/>
            <w:lang w:eastAsia="ru-RU"/>
          </w:rPr>
          <w:t>статьи 59</w:t>
        </w:r>
      </w:hyperlink>
      <w:r w:rsidRPr="00B504F5">
        <w:rPr>
          <w:rFonts w:eastAsia="Times New Roman"/>
          <w:sz w:val="26"/>
          <w:szCs w:val="26"/>
          <w:lang w:eastAsia="ru-RU"/>
        </w:rPr>
        <w:t xml:space="preserve"> Жилищного кодекса Российской Федерации.</w:t>
      </w:r>
    </w:p>
    <w:p w14:paraId="0FEF129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4.4.3. Администрация Хасанского муниципального округа принимает решение о предоставлении освободившегося жилого помещения в коммунальной квартире либо об отказе в предоставлении данного жилого помещения в форме распорядительного акта не позднее 30 (тридцати) дней со дня регистрации соответствующего заявления.</w:t>
      </w:r>
    </w:p>
    <w:p w14:paraId="61A9BE5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4.4.4. Информирование заявителя о принятии в отношении него решения о предоставлении освободившегося жилого помещения в коммунальной квартире либо об отказе в предоставлении данного жилого помещения осуществляется администрацией Хасанского муниципального округа в форме уведомления в срок не позднее 3 (трех) рабочих дней со дня принятия соответствующего решения.</w:t>
      </w:r>
    </w:p>
    <w:p w14:paraId="47F8F1D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В уведомлении о принятии решения об отказе в предоставлении заявителю освободившегося жилого помещения в коммунальной квартире указываются причины отказа.</w:t>
      </w:r>
    </w:p>
    <w:p w14:paraId="3463A3B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4.4.5. Договор социального найма на освободившееся жилое помещение в коммунальной квартире заключается администрацией Хасанского муниципального округа в срок не позднее 60 (шестидесяти) дней со дня регистрации соответствующего заявления.</w:t>
      </w:r>
    </w:p>
    <w:p w14:paraId="6D8BB98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4.4.6. Не подлежат предоставлению по договорам социального найма освободившиеся жилые помещения в коммунальных квартирах, признанные непригодными для проживания, либо в домах, признанных аварийными и подлежащими сносу.</w:t>
      </w:r>
    </w:p>
    <w:p w14:paraId="2459766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4.4.7. При отсутствии в коммунальной квартире граждан, указанных в </w:t>
      </w:r>
      <w:hyperlink r:id="rId31" w:history="1">
        <w:r w:rsidRPr="00B504F5">
          <w:rPr>
            <w:rFonts w:eastAsia="Times New Roman"/>
            <w:sz w:val="26"/>
            <w:szCs w:val="26"/>
            <w:lang w:eastAsia="ru-RU"/>
          </w:rPr>
          <w:t>статьи 59</w:t>
        </w:r>
      </w:hyperlink>
      <w:r w:rsidRPr="00B504F5">
        <w:rPr>
          <w:rFonts w:eastAsia="Times New Roman"/>
          <w:sz w:val="26"/>
          <w:szCs w:val="26"/>
          <w:lang w:eastAsia="ru-RU"/>
        </w:rPr>
        <w:t xml:space="preserve"> Жилищного кодекса Российской Федерации, вселение в освободившееся жилое помещение осуществляется на основании договора социального найма в порядке, предусмотренном Жилищным </w:t>
      </w:r>
      <w:hyperlink r:id="rId32"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Российской Федерации.</w:t>
      </w:r>
    </w:p>
    <w:p w14:paraId="171FA80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4.5. Обмен жилыми помещениями, предоставляемыми по договорам социального найма</w:t>
      </w:r>
    </w:p>
    <w:p w14:paraId="347DFC3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4.5.1. Наниматель жилого помещения по договору социального найма с согласия в письменной форме администрации Хасанского муниципального округа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14:paraId="6042BF5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4.5.2. Администрация Хасанского муниципального округа рассматривает документы, представленные нанимателями, проверяя наличие (отсутствие) условий, при которых обмен жилыми помещениями между нанимателями указанных помещений по договорам социального найма в соответствии с жилищным законодательством Российской Федерации не допускается.</w:t>
      </w:r>
    </w:p>
    <w:p w14:paraId="7BB3979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4.5.3. Выдача согласия (отказа) на обмен занимаемых жилых помещений нанимателям указанных жилых помещений по договорам социального найма осуществляется </w:t>
      </w:r>
      <w:r w:rsidRPr="00B504F5">
        <w:rPr>
          <w:rFonts w:eastAsia="Times New Roman"/>
          <w:sz w:val="26"/>
          <w:szCs w:val="26"/>
          <w:lang w:eastAsia="ru-RU"/>
        </w:rPr>
        <w:lastRenderedPageBreak/>
        <w:t>администрацией Хасанского муниципального округа на основании решения комиссии по жилищным вопросам при администрации Хасанского муниципального округа.</w:t>
      </w:r>
    </w:p>
    <w:p w14:paraId="33CB690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4.5.4. Учет и регистрацию документов об обмене жилыми помещениями муниципального жилищного фонда осуществляет отдел жилищной политики управления жизнеобеспечения администрации Хасанского муниципального округа.</w:t>
      </w:r>
    </w:p>
    <w:p w14:paraId="1D88FE0C" w14:textId="77777777" w:rsidR="00EC1A88" w:rsidRPr="00B504F5" w:rsidRDefault="00EC1A88" w:rsidP="00C4085E">
      <w:pPr>
        <w:autoSpaceDE w:val="0"/>
        <w:autoSpaceDN w:val="0"/>
        <w:adjustRightInd w:val="0"/>
        <w:jc w:val="both"/>
        <w:rPr>
          <w:rFonts w:eastAsia="Times New Roman"/>
          <w:sz w:val="26"/>
          <w:szCs w:val="26"/>
          <w:lang w:eastAsia="ru-RU"/>
        </w:rPr>
      </w:pPr>
    </w:p>
    <w:p w14:paraId="2B86D74C"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5. Специализированный жилищный фонд</w:t>
      </w:r>
    </w:p>
    <w:p w14:paraId="6EFE3647" w14:textId="77777777" w:rsidR="00EC1A88" w:rsidRPr="00B504F5" w:rsidRDefault="00EC1A88" w:rsidP="00C4085E">
      <w:pPr>
        <w:autoSpaceDE w:val="0"/>
        <w:autoSpaceDN w:val="0"/>
        <w:adjustRightInd w:val="0"/>
        <w:jc w:val="both"/>
        <w:rPr>
          <w:rFonts w:eastAsia="Times New Roman"/>
          <w:sz w:val="26"/>
          <w:szCs w:val="26"/>
          <w:lang w:eastAsia="ru-RU"/>
        </w:rPr>
      </w:pPr>
    </w:p>
    <w:p w14:paraId="2975406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5.1. Общие положения</w:t>
      </w:r>
    </w:p>
    <w:p w14:paraId="1235482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5.1.1. Муниципальный специализированный жилищный Хасанского муниципального округа (далее - специализированный жилищный фонд) - совокупность предназначенных для проживания отдельных категорий граждан жилых помещений в жилищном фонде муниципального образования, предоставляемых в порядке, установленном </w:t>
      </w:r>
      <w:hyperlink r:id="rId33" w:history="1">
        <w:r w:rsidRPr="00B504F5">
          <w:rPr>
            <w:rFonts w:eastAsia="Times New Roman"/>
            <w:sz w:val="26"/>
            <w:szCs w:val="26"/>
            <w:lang w:eastAsia="ru-RU"/>
          </w:rPr>
          <w:t>разделом IV</w:t>
        </w:r>
      </w:hyperlink>
      <w:r w:rsidRPr="00B504F5">
        <w:rPr>
          <w:rFonts w:eastAsia="Times New Roman"/>
          <w:sz w:val="26"/>
          <w:szCs w:val="26"/>
          <w:lang w:eastAsia="ru-RU"/>
        </w:rPr>
        <w:t xml:space="preserve"> Жилищного кодекса Российской Федерации и настоящим Порядком.</w:t>
      </w:r>
    </w:p>
    <w:p w14:paraId="211EB12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5.1.2. К жилым помещениям муниципального специализированного жилищного фонда Хасанского муниципального округа относятся:</w:t>
      </w:r>
    </w:p>
    <w:p w14:paraId="317DFD1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служебные жилые помещения;</w:t>
      </w:r>
    </w:p>
    <w:p w14:paraId="4963BE8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жилые помещения в общежитиях;</w:t>
      </w:r>
    </w:p>
    <w:p w14:paraId="129183C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жилые помещения маневренного фонда;</w:t>
      </w:r>
    </w:p>
    <w:p w14:paraId="73796CB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 жилые помещения, предназначенные для обеспечения детей-сирот, детей, оставшихся без попечения родителей, лиц из числа детей-сирот и детей, оставшихся без попечения родителей, жилыми помещениями.</w:t>
      </w:r>
    </w:p>
    <w:p w14:paraId="144C994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5.1.3. Жилые помещения, отнесенные к специализированному жилищному фонду, должны быть пригодными для постоянного проживания граждан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 быть благоустроенными применительно к условиям населенных пунктов, расположенных на территории муниципального образования Хасанский муниципальный округ.</w:t>
      </w:r>
    </w:p>
    <w:p w14:paraId="599FEDF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5.1.4. Использование жилого помещения в качестве специализированного жилого помещения допускается только после отнесения такого помещения к определенному виду жилых помещений специализированного жилищного фонда с соблюдением требований и в порядке, которые установлены 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14:paraId="6778DBA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5.1.5. Отнесение жилых помещений к специализированному жилищному фонду не допускается, если жилые помещения заняты по договорам социального найма, найма жилого помещения, находящегося в муниципальной собственности жилищного фонда коммерческого использования, аренды, а также если имеют обременения прав на это имущество.</w:t>
      </w:r>
    </w:p>
    <w:p w14:paraId="22901F2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5.1.6. Органом, осуществляющим управление муниципальным жилищным фондом и принимающим решения о включении жилого помещения в специализированный жилищный фонд с отнесением такого помещения к определенному виду жилых помещений специализированного жилищного фонда и исключении жилого помещения из указанного фонда, является администрация Хасанского муниципального округа.</w:t>
      </w:r>
    </w:p>
    <w:p w14:paraId="0E0770C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Копия постановления администрации Хасанского муниципального округа об отнесении жилого помещения к определенному виду жилых помещений специализированного жилищного фонда или об исключении жилого помещения из числа жилых помещений специализированного муниципального жилищного фонда направляется в орган, осуществляющий регистрацию прав на недвижимое имущество и сделок с ним, в течение 3-х рабочих дней с даты принятия такого решения.</w:t>
      </w:r>
    </w:p>
    <w:p w14:paraId="4E7DA3A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5.2. Порядок предоставления жилых помещений специализированного жилищного фонда.</w:t>
      </w:r>
    </w:p>
    <w:p w14:paraId="44FC546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5.2.1. Специализированные жилые помещения предоставляются по установленным Жилищным кодексам Российской Федерации основаниям гражданам, не обеспеченным жилыми помещениями в соответствующем населенном пункте.</w:t>
      </w:r>
    </w:p>
    <w:p w14:paraId="1F3F9EC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5.2.2. Жилые помещения специализированного жилищного фонда предоставляются по договорам найма жилых помещений специализированного жилищного фонда муниципального образования Хасанский муниципальный округ, заключенных на основании постановления администрации Хасанского муниципального округа.</w:t>
      </w:r>
    </w:p>
    <w:p w14:paraId="66BA450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5.2.3. Расторжение или прекращение срока действия договора найма специализированных жилых помещений влечет возникновение у нанимателей и членов семьи нанимателей обязанности освободить занимаемые ими специализированные жилые помещения.</w:t>
      </w:r>
    </w:p>
    <w:p w14:paraId="12F7F5F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установленных Жилищным </w:t>
      </w:r>
      <w:hyperlink r:id="rId34"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Российской Федерации.</w:t>
      </w:r>
    </w:p>
    <w:p w14:paraId="4DA4C4D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5.2.4. Ведение учета жилых помещений специализированного жилищного фонда осуществляется в порядке, установленном нормативным правовым актом администрации Хасанского муниципального округа.</w:t>
      </w:r>
    </w:p>
    <w:p w14:paraId="451FAB4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5.2.5. Предоставление служебного жилого помещения гражданину не является основанием для снятия его с учета в качестве нуждающегося в получении жилья по договору социального найма жилого помещения.</w:t>
      </w:r>
    </w:p>
    <w:p w14:paraId="6AFB318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 Особенности предоставление служебных жилых помещений.</w:t>
      </w:r>
    </w:p>
    <w:p w14:paraId="41A7638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5.3.1. К служебным жилым помещениям могут быть отнесены отдельные квартиры и жилые дома.</w:t>
      </w:r>
    </w:p>
    <w:p w14:paraId="4DA306E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5.3.2. Служебные жилые помещения предназначены для проживания граждан в связи с характером их трудовых отношений с органом местного самоуправления, муниципальным учреждением, в связи с прохождением службы, в связи с избранием на выборные должности в органы местного самоуправления.</w:t>
      </w:r>
    </w:p>
    <w:p w14:paraId="024C3D89"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1" w:name="Par72"/>
      <w:bookmarkEnd w:id="11"/>
      <w:r w:rsidRPr="00B504F5">
        <w:rPr>
          <w:rFonts w:eastAsia="Times New Roman"/>
          <w:sz w:val="26"/>
          <w:szCs w:val="26"/>
          <w:lang w:eastAsia="ru-RU"/>
        </w:rPr>
        <w:t>5.3.3. Служебные жилые помещения специализированного муниципального жилищного фонда Хасанского муниципального округа предоставляются следующим категориям граждан:</w:t>
      </w:r>
    </w:p>
    <w:p w14:paraId="41E1690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Выборным должностным лицам органов местного самоуправления Хасанского муниципального округа;</w:t>
      </w:r>
    </w:p>
    <w:p w14:paraId="7F878E4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Гражданам, замещающим должности муниципальной службы Хасанского муниципального округа;</w:t>
      </w:r>
    </w:p>
    <w:p w14:paraId="0E6A5559" w14:textId="77777777" w:rsidR="00EC1A88" w:rsidRPr="00B504F5" w:rsidRDefault="00EC1A88" w:rsidP="007C7411">
      <w:pPr>
        <w:tabs>
          <w:tab w:val="left" w:pos="993"/>
        </w:tabs>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w:t>
      </w:r>
      <w:r w:rsidRPr="00B504F5">
        <w:rPr>
          <w:rFonts w:eastAsia="Times New Roman"/>
          <w:sz w:val="26"/>
          <w:szCs w:val="26"/>
          <w:lang w:eastAsia="ru-RU"/>
        </w:rPr>
        <w:tab/>
        <w:t>Работникам муниципальных учреждений (предприятий) Хасанского муниципального округа;</w:t>
      </w:r>
    </w:p>
    <w:p w14:paraId="2058EE1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 Медицинским работникам краевых государственных медицинских организаций, расположенных на территории Хасанского муниципального округа, оказывающих первичную медико-санитарную помощь, в том числе первичную специализированную медицинскую помощь в амбулаторных условиях, а также скорую медицинскую помощь;</w:t>
      </w:r>
    </w:p>
    <w:p w14:paraId="0EB3532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 Сотрудникам, замещающим должность участковых уполномоченных полиции, и совместно проживающим с ними членам их семей.</w:t>
      </w:r>
    </w:p>
    <w:p w14:paraId="108AEF9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5.3.4. Медицинские работники краевых государственных медицинских организаций и педагогические работники муниципальных образовательных учреждений, проработавшие на территории Хасанского муниципального округа 10 лет и более получают право приватизации служебного жилого помещения, в котором они проживали в период трудовых отношений в порядке, определенном постановлением администрации Хасанского муниципального округа.</w:t>
      </w:r>
    </w:p>
    <w:p w14:paraId="3D16529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5.3.5. Гражданам, указанным в </w:t>
      </w:r>
      <w:hyperlink w:anchor="Par72" w:history="1">
        <w:r w:rsidRPr="00B504F5">
          <w:rPr>
            <w:rFonts w:eastAsia="Times New Roman"/>
            <w:sz w:val="26"/>
            <w:szCs w:val="26"/>
            <w:lang w:eastAsia="ru-RU"/>
          </w:rPr>
          <w:t>пункте 4.3.3</w:t>
        </w:r>
      </w:hyperlink>
      <w:r w:rsidRPr="00B504F5">
        <w:rPr>
          <w:rFonts w:eastAsia="Times New Roman"/>
          <w:sz w:val="26"/>
          <w:szCs w:val="26"/>
          <w:lang w:eastAsia="ru-RU"/>
        </w:rPr>
        <w:t xml:space="preserve"> настоящего Порядка, служебные жилые помещения предоставляются в порядке очередности исходя из времени принятия таких граждан </w:t>
      </w:r>
      <w:proofErr w:type="gramStart"/>
      <w:r w:rsidRPr="00B504F5">
        <w:rPr>
          <w:rFonts w:eastAsia="Times New Roman"/>
          <w:sz w:val="26"/>
          <w:szCs w:val="26"/>
          <w:lang w:eastAsia="ru-RU"/>
        </w:rPr>
        <w:t>на учет</w:t>
      </w:r>
      <w:proofErr w:type="gramEnd"/>
      <w:r w:rsidRPr="00B504F5">
        <w:rPr>
          <w:rFonts w:eastAsia="Times New Roman"/>
          <w:sz w:val="26"/>
          <w:szCs w:val="26"/>
          <w:lang w:eastAsia="ru-RU"/>
        </w:rPr>
        <w:t xml:space="preserve"> нуждающихся в служебных жилых помещениях.</w:t>
      </w:r>
    </w:p>
    <w:p w14:paraId="1C6A4EE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Служебные жилые помещения предоставляются по договору найма служебного жилого помещения на основании решения комиссии по жилищным вопросам при администрации Хасанского муниципального округа.</w:t>
      </w:r>
    </w:p>
    <w:p w14:paraId="3562DA8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Договор найма заключается между гражданином и администрацией Хасанского муниципального округа.</w:t>
      </w:r>
    </w:p>
    <w:p w14:paraId="2C662D4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5.3.6. Договор найма служебного жилого помещения заключается на период трудовых отношений гражданина с муниципальным предприятием, учреждением.</w:t>
      </w:r>
    </w:p>
    <w:p w14:paraId="66E30A0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5.3.7. Один экземпляр договора найма выдается непосредственно гражданину, которому предоставляется жилое помещение, другой экземпляр хранится в отделе жилищной политики управления жизнеобеспечения администрации Хасанского муниципального округа.</w:t>
      </w:r>
    </w:p>
    <w:p w14:paraId="2F0397B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5.3.8. Наниматель служебного жилого помещения не вправе осуществлять обмен занимаемого жилого помещения, а также передавать его в поднаем.</w:t>
      </w:r>
    </w:p>
    <w:p w14:paraId="37E008AB"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2" w:name="Par84"/>
      <w:bookmarkEnd w:id="12"/>
      <w:r w:rsidRPr="00B504F5">
        <w:rPr>
          <w:rFonts w:eastAsia="Times New Roman"/>
          <w:sz w:val="26"/>
          <w:szCs w:val="26"/>
          <w:lang w:eastAsia="ru-RU"/>
        </w:rPr>
        <w:t>5.3.9. Договор служебного найма муниципального жилого помещения может быть расторгнут:</w:t>
      </w:r>
    </w:p>
    <w:p w14:paraId="28B9630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по соглашению сторон;</w:t>
      </w:r>
    </w:p>
    <w:p w14:paraId="6B182A3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по требованию нанимателя;</w:t>
      </w:r>
    </w:p>
    <w:p w14:paraId="1918DF7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по требованию наймодателя в судебном порядке при неисполнении нанимателем и проживающими совместно с ним членами его семьи обязательств по договору найма специализированного жилого помещения;</w:t>
      </w:r>
    </w:p>
    <w:p w14:paraId="6A42B85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 в иных случаях, предусмотренных Жилищным </w:t>
      </w:r>
      <w:hyperlink r:id="rId35"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Российской Федерации.</w:t>
      </w:r>
    </w:p>
    <w:p w14:paraId="1CA5E99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5.3.10. Договор служебного найма муниципального жилого помещения прекращается:</w:t>
      </w:r>
    </w:p>
    <w:p w14:paraId="23FE605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одновременно с прекращением трудового договора, в том числе и в случае досрочного прекращения срочного трудового договора;</w:t>
      </w:r>
    </w:p>
    <w:p w14:paraId="70C24BA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в случае приобретения нанимателем служебного жилого помещения иного жилого помещения в соответствующем населенном пункте Хасанском муниципальном округа в собственность.</w:t>
      </w:r>
    </w:p>
    <w:p w14:paraId="68DC6CE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Договор служебного найма муниципального жилого помещения также может быть прекращен по основаниям, предусмотренным </w:t>
      </w:r>
      <w:hyperlink w:anchor="Par84" w:history="1">
        <w:r w:rsidRPr="00B504F5">
          <w:rPr>
            <w:rFonts w:eastAsia="Times New Roman"/>
            <w:sz w:val="26"/>
            <w:szCs w:val="26"/>
            <w:lang w:eastAsia="ru-RU"/>
          </w:rPr>
          <w:t>пунктом 5.3.</w:t>
        </w:r>
      </w:hyperlink>
      <w:r w:rsidRPr="00B504F5">
        <w:rPr>
          <w:rFonts w:eastAsia="Times New Roman"/>
          <w:sz w:val="26"/>
          <w:szCs w:val="26"/>
          <w:lang w:eastAsia="ru-RU"/>
        </w:rPr>
        <w:t>9 настоящего Порядка.</w:t>
      </w:r>
    </w:p>
    <w:p w14:paraId="6B49C44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5.3.11. Расторжение договора служебного найма муниципального жилого помещения по требованию наймодателя осуществляется в следующих случаях:</w:t>
      </w:r>
    </w:p>
    <w:p w14:paraId="07FC087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невнесения гражданином (нанимателем) платы за жилое помещение и (или) коммунальные услуги в течение шести месяцев подряд;</w:t>
      </w:r>
    </w:p>
    <w:p w14:paraId="6ADDEFC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разрушения или повреждения жилого помещения гражданином (нанимателем) или членами его семьи;</w:t>
      </w:r>
    </w:p>
    <w:p w14:paraId="5F44C61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систематического нарушения прав и законных интересов соседей;</w:t>
      </w:r>
    </w:p>
    <w:p w14:paraId="6C7032B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 использования жилого помещения не по назначению;</w:t>
      </w:r>
    </w:p>
    <w:p w14:paraId="2755EEC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 иных случаях, предусмотренных законодательством.</w:t>
      </w:r>
    </w:p>
    <w:p w14:paraId="26B5CB3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5.3.12. В случае прекращения или расторжения договора служебного найма муниципального жилого помещения гражданин и члены его семьи подлежит выселению из муниципального служебного жилого помещения вместе со всеми проживающими с ним лицами без предоставления другого жилого помещения в течение месяца со дня предупреждения его наймодателем.</w:t>
      </w:r>
    </w:p>
    <w:p w14:paraId="2741DA0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В случае отказа освободить занимаемое жилое помещение выселение производится в судебном порядке.</w:t>
      </w:r>
    </w:p>
    <w:p w14:paraId="2456A26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5.3.13. Выселение граждан из муниципального служебного жилого помещения осуществляется в порядке, предусмотренном законодательством.</w:t>
      </w:r>
    </w:p>
    <w:p w14:paraId="2AA10B0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5.3.14. Не могут быть выселены из муниципальных служебных жилых помещений без предоставления других жилых помещений граждане, указанные в </w:t>
      </w:r>
      <w:hyperlink r:id="rId36" w:history="1">
        <w:r w:rsidRPr="00B504F5">
          <w:rPr>
            <w:rFonts w:eastAsia="Times New Roman"/>
            <w:sz w:val="26"/>
            <w:szCs w:val="26"/>
            <w:lang w:eastAsia="ru-RU"/>
          </w:rPr>
          <w:t>статье 103</w:t>
        </w:r>
      </w:hyperlink>
      <w:r w:rsidRPr="00B504F5">
        <w:rPr>
          <w:rFonts w:eastAsia="Times New Roman"/>
          <w:sz w:val="26"/>
          <w:szCs w:val="26"/>
          <w:lang w:eastAsia="ru-RU"/>
        </w:rPr>
        <w:t xml:space="preserve"> Жилищного кодекса РФ.</w:t>
      </w:r>
    </w:p>
    <w:p w14:paraId="7F31F66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 Особенности предоставления жилых помещений в общежитиях</w:t>
      </w:r>
    </w:p>
    <w:p w14:paraId="3AC75B0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5.4.1. Жилые помещения в общежитиях предназначены для временного проживания граждан в период их работы, службы или обучения.</w:t>
      </w:r>
    </w:p>
    <w:p w14:paraId="0CFB4A8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5.4.2. К общежитиям относятся специально построенные или переоборудованные для этих целей дома либо части домов, помещения, укомплектованные мебелью и другими необходимыми для проживания граждан предметами.</w:t>
      </w:r>
    </w:p>
    <w:p w14:paraId="1F67A92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5.4.3. Гражданам предоставляются жилые помещения в общежитиях площадью не менее шести квадратных метров жилой площади на одного человека.</w:t>
      </w:r>
    </w:p>
    <w:p w14:paraId="66D07A1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5.4.4. Муниципальные жилые помещения в общежитиях предоставляются на основании решения комиссии по жилищным вопросам при администрации Хасанского муниципального округа.</w:t>
      </w:r>
    </w:p>
    <w:p w14:paraId="66E9483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Договор найма заключается между гражданином и администрацией Хасанского муниципального округа.</w:t>
      </w:r>
    </w:p>
    <w:p w14:paraId="1E83F06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5.4.5. Наниматель муниципального жилого помещения в общежитии не вправе осуществлять обмен занимаемого жилого помещения, а также передавать его в поднаем.</w:t>
      </w:r>
    </w:p>
    <w:p w14:paraId="46AA360C"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3" w:name="Par110"/>
      <w:bookmarkEnd w:id="13"/>
      <w:r w:rsidRPr="00B504F5">
        <w:rPr>
          <w:rFonts w:eastAsia="Times New Roman"/>
          <w:sz w:val="26"/>
          <w:szCs w:val="26"/>
          <w:lang w:eastAsia="ru-RU"/>
        </w:rPr>
        <w:t>5.4.6. Договор найма муниципального жилого помещения в общежитии может быть расторгнут:</w:t>
      </w:r>
    </w:p>
    <w:p w14:paraId="0AE83EA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по соглашению сторон;</w:t>
      </w:r>
    </w:p>
    <w:p w14:paraId="0AB873C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по требованию нанимателя;</w:t>
      </w:r>
    </w:p>
    <w:p w14:paraId="613E240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по требованию наймодателя в судебном порядке при неисполнении нанимателем и проживающими совместно с ним членами его семьи обязательств по договору найма специализированного жилого помещения;</w:t>
      </w:r>
    </w:p>
    <w:p w14:paraId="27F8399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 в иных случаях, предусмотренных Жилищным </w:t>
      </w:r>
      <w:hyperlink r:id="rId37"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Российской Федерации.</w:t>
      </w:r>
    </w:p>
    <w:p w14:paraId="78C6400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5.4.7. Договор найма муниципального жилого помещения в общежитии прекращается:</w:t>
      </w:r>
    </w:p>
    <w:p w14:paraId="6893352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одновременно с прекращением трудового договора, в том числе и в случае досрочного прекращения срочного трудового договора;</w:t>
      </w:r>
    </w:p>
    <w:p w14:paraId="726A95C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в случае приобретения нанимателем служебного жилого помещения иного жилого помещения в Хасанском муниципальном округе в собственность.</w:t>
      </w:r>
    </w:p>
    <w:p w14:paraId="7E01864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Договор найма муниципального жилого помещения в общежитии также может быть прекращен по основаниям, предусмотренным </w:t>
      </w:r>
      <w:hyperlink w:anchor="Par110" w:history="1">
        <w:r w:rsidRPr="00B504F5">
          <w:rPr>
            <w:rFonts w:eastAsia="Times New Roman"/>
            <w:sz w:val="26"/>
            <w:szCs w:val="26"/>
            <w:lang w:eastAsia="ru-RU"/>
          </w:rPr>
          <w:t>пунктом 4.4.6</w:t>
        </w:r>
      </w:hyperlink>
      <w:r w:rsidRPr="00B504F5">
        <w:rPr>
          <w:rFonts w:eastAsia="Times New Roman"/>
          <w:sz w:val="26"/>
          <w:szCs w:val="26"/>
          <w:lang w:eastAsia="ru-RU"/>
        </w:rPr>
        <w:t xml:space="preserve"> настоящего Порядка.</w:t>
      </w:r>
    </w:p>
    <w:p w14:paraId="1B89439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5.4.8. Расторжение договора найма муниципального жилого помещения в общежитии по требованию наймодателя осуществляется в следующих случаях:</w:t>
      </w:r>
    </w:p>
    <w:p w14:paraId="7BF38E3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невнесения гражданином (нанимателем) платы за жилое помещение и (или) коммунальные услуги в течение шести месяцев подряд;</w:t>
      </w:r>
    </w:p>
    <w:p w14:paraId="49A3A5F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разрушения или повреждения жилого помещения гражданином (нанимателем) или членами его семьи;</w:t>
      </w:r>
    </w:p>
    <w:p w14:paraId="262250B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систематического нарушения прав и законных интересов соседей;</w:t>
      </w:r>
    </w:p>
    <w:p w14:paraId="0D7E61F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 использования жилого помещения не по назначению;</w:t>
      </w:r>
    </w:p>
    <w:p w14:paraId="44819F3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 иных случаях, предусмотренных законодательством.</w:t>
      </w:r>
    </w:p>
    <w:p w14:paraId="3BC4FFC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5.4.9. В случае прекращения или расторжения договора найма муниципального жилого помещения в общежитии гражданин и члены его семьи подлежит выселению из муниципального служебного жилого помещения вместе со всеми проживающими с ним лицами без предоставления другого жилого помещения в течение месяца со дня предупреждения его наймодателем.</w:t>
      </w:r>
    </w:p>
    <w:p w14:paraId="0F9655F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В случае отказа освободить занимаемое жилое помещение выселение производится в судебном порядке.</w:t>
      </w:r>
    </w:p>
    <w:p w14:paraId="156D575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5.4.10. Выселение граждан из муниципального жилого помещения в общежитии осуществляется в порядке, предусмотренном законодательством.</w:t>
      </w:r>
    </w:p>
    <w:p w14:paraId="1EBCD10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5.4.11. Не могут быть выселены из муниципальных жилых помещений в общежитии без предоставления других жилых помещений граждане, указанные в </w:t>
      </w:r>
      <w:hyperlink r:id="rId38" w:history="1">
        <w:r w:rsidRPr="00B504F5">
          <w:rPr>
            <w:rFonts w:eastAsia="Times New Roman"/>
            <w:sz w:val="26"/>
            <w:szCs w:val="26"/>
            <w:lang w:eastAsia="ru-RU"/>
          </w:rPr>
          <w:t>статье 103</w:t>
        </w:r>
      </w:hyperlink>
      <w:r w:rsidRPr="00B504F5">
        <w:rPr>
          <w:rFonts w:eastAsia="Times New Roman"/>
          <w:sz w:val="26"/>
          <w:szCs w:val="26"/>
          <w:lang w:eastAsia="ru-RU"/>
        </w:rPr>
        <w:t xml:space="preserve"> Жилищного кодекса РФ.</w:t>
      </w:r>
    </w:p>
    <w:p w14:paraId="4CAB5E9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 Особенности предоставления жилых помещений маневренного фонда</w:t>
      </w:r>
    </w:p>
    <w:p w14:paraId="6557D1E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5.5.1. Маневренный фонд может состоять из многоквартирных домов, а также квартир и иных жилых помещений.</w:t>
      </w:r>
    </w:p>
    <w:p w14:paraId="751C034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5.5.2. Жилая площадь в муниципальных жилых помещениях маневренного фонда предоставляется гражданам в соответствии с договором найма специализированного жилого помещения из расчета не менее шести квадратных метров жилой площади на одного человека.</w:t>
      </w:r>
    </w:p>
    <w:p w14:paraId="4EB68067"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4" w:name="Par132"/>
      <w:bookmarkEnd w:id="14"/>
      <w:r w:rsidRPr="00B504F5">
        <w:rPr>
          <w:rFonts w:eastAsia="Times New Roman"/>
          <w:sz w:val="26"/>
          <w:szCs w:val="26"/>
          <w:lang w:eastAsia="ru-RU"/>
        </w:rPr>
        <w:t>5.5.3. Муниципальные жилые помещения маневренного фонда предназначены для временного проживания:</w:t>
      </w:r>
    </w:p>
    <w:p w14:paraId="4A68BF84"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5" w:name="Par133"/>
      <w:bookmarkEnd w:id="15"/>
      <w:r w:rsidRPr="00B504F5">
        <w:rPr>
          <w:rFonts w:eastAsia="Times New Roman"/>
          <w:sz w:val="26"/>
          <w:szCs w:val="26"/>
          <w:lang w:eastAsia="ru-RU"/>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14:paraId="2F880B76"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6" w:name="Par134"/>
      <w:bookmarkEnd w:id="16"/>
      <w:r w:rsidRPr="00B504F5">
        <w:rPr>
          <w:rFonts w:eastAsia="Times New Roman"/>
          <w:sz w:val="26"/>
          <w:szCs w:val="26"/>
          <w:lang w:eastAsia="ru-RU"/>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14:paraId="112C85E9"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7" w:name="Par135"/>
      <w:bookmarkEnd w:id="17"/>
      <w:r w:rsidRPr="00B504F5">
        <w:rPr>
          <w:rFonts w:eastAsia="Times New Roman"/>
          <w:sz w:val="26"/>
          <w:szCs w:val="26"/>
          <w:lang w:eastAsia="ru-RU"/>
        </w:rPr>
        <w:t>3) граждан, у которых единственные жилые помещения стали непригодными для проживания в результате чрезвычайных обстоятельств;</w:t>
      </w:r>
    </w:p>
    <w:p w14:paraId="7419FF8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 граждан,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14:paraId="246CCD9D"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18" w:name="Par137"/>
      <w:bookmarkEnd w:id="18"/>
      <w:r w:rsidRPr="00B504F5">
        <w:rPr>
          <w:rFonts w:eastAsia="Times New Roman"/>
          <w:sz w:val="26"/>
          <w:szCs w:val="26"/>
          <w:lang w:eastAsia="ru-RU"/>
        </w:rPr>
        <w:t>5) иных граждан в случаях, предусмотренных законодательством.</w:t>
      </w:r>
    </w:p>
    <w:p w14:paraId="7D18C55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5.5.4. Договор найма муниципального жилого помещения маневренного фонда заключается на период:</w:t>
      </w:r>
    </w:p>
    <w:p w14:paraId="3A579B7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1) до завершения капитального ремонта или реконструкции дома (при заключении такого договора с гражданами, указанными в </w:t>
      </w:r>
      <w:hyperlink w:anchor="Par133" w:history="1">
        <w:r w:rsidRPr="00B504F5">
          <w:rPr>
            <w:rFonts w:eastAsia="Times New Roman"/>
            <w:sz w:val="26"/>
            <w:szCs w:val="26"/>
            <w:lang w:eastAsia="ru-RU"/>
          </w:rPr>
          <w:t>подпункте 1 пункта 4.5.3</w:t>
        </w:r>
      </w:hyperlink>
      <w:r w:rsidRPr="00B504F5">
        <w:rPr>
          <w:rFonts w:eastAsia="Times New Roman"/>
          <w:sz w:val="26"/>
          <w:szCs w:val="26"/>
          <w:lang w:eastAsia="ru-RU"/>
        </w:rPr>
        <w:t>);</w:t>
      </w:r>
    </w:p>
    <w:p w14:paraId="4DF4A7B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ar134" w:history="1">
        <w:r w:rsidRPr="00B504F5">
          <w:rPr>
            <w:rFonts w:eastAsia="Times New Roman"/>
            <w:sz w:val="26"/>
            <w:szCs w:val="26"/>
            <w:lang w:eastAsia="ru-RU"/>
          </w:rPr>
          <w:t>подпункте 2 пункта 4.5.3</w:t>
        </w:r>
      </w:hyperlink>
      <w:r w:rsidRPr="00B504F5">
        <w:rPr>
          <w:rFonts w:eastAsia="Times New Roman"/>
          <w:sz w:val="26"/>
          <w:szCs w:val="26"/>
          <w:lang w:eastAsia="ru-RU"/>
        </w:rPr>
        <w:t>);</w:t>
      </w:r>
    </w:p>
    <w:p w14:paraId="3DD2A56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Жилищным </w:t>
      </w:r>
      <w:hyperlink r:id="rId39"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Жилищным </w:t>
      </w:r>
      <w:hyperlink r:id="rId40"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(при заключении такого договора с гражданами, указанными в </w:t>
      </w:r>
      <w:hyperlink w:anchor="Par135" w:history="1">
        <w:r w:rsidRPr="00B504F5">
          <w:rPr>
            <w:rFonts w:eastAsia="Times New Roman"/>
            <w:sz w:val="26"/>
            <w:szCs w:val="26"/>
            <w:lang w:eastAsia="ru-RU"/>
          </w:rPr>
          <w:t>подпункте 3 пункта 4.5.3</w:t>
        </w:r>
      </w:hyperlink>
      <w:r w:rsidRPr="00B504F5">
        <w:rPr>
          <w:rFonts w:eastAsia="Times New Roman"/>
          <w:sz w:val="26"/>
          <w:szCs w:val="26"/>
          <w:lang w:eastAsia="ru-RU"/>
        </w:rPr>
        <w:t>);</w:t>
      </w:r>
    </w:p>
    <w:p w14:paraId="5520CB7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3.1) до завершения расчетов с гражданами, указанными в </w:t>
      </w:r>
      <w:hyperlink w:anchor="Par132" w:history="1">
        <w:r w:rsidRPr="00B504F5">
          <w:rPr>
            <w:rFonts w:eastAsia="Times New Roman"/>
            <w:sz w:val="26"/>
            <w:szCs w:val="26"/>
            <w:lang w:eastAsia="ru-RU"/>
          </w:rPr>
          <w:t>пункте 4.5.3 части 4.5</w:t>
        </w:r>
      </w:hyperlink>
      <w:r w:rsidRPr="00B504F5">
        <w:rPr>
          <w:rFonts w:eastAsia="Times New Roman"/>
          <w:sz w:val="26"/>
          <w:szCs w:val="26"/>
          <w:lang w:eastAsia="ru-RU"/>
        </w:rPr>
        <w:t xml:space="preserve"> настоящего Порядка, либо до предоставления им жилых помещений, но не более чем на два года;</w:t>
      </w:r>
    </w:p>
    <w:p w14:paraId="662A8D0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 установленный законодательством период (при заключении такого договора с гражданами, указанными в </w:t>
      </w:r>
      <w:hyperlink w:anchor="Par137" w:history="1">
        <w:r w:rsidRPr="00B504F5">
          <w:rPr>
            <w:rFonts w:eastAsia="Times New Roman"/>
            <w:sz w:val="26"/>
            <w:szCs w:val="26"/>
            <w:lang w:eastAsia="ru-RU"/>
          </w:rPr>
          <w:t>подпункте 4 пункта 4.5.3</w:t>
        </w:r>
      </w:hyperlink>
      <w:r w:rsidRPr="00B504F5">
        <w:rPr>
          <w:rFonts w:eastAsia="Times New Roman"/>
          <w:sz w:val="26"/>
          <w:szCs w:val="26"/>
          <w:lang w:eastAsia="ru-RU"/>
        </w:rPr>
        <w:t>).</w:t>
      </w:r>
    </w:p>
    <w:p w14:paraId="0970A4C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5.5.5. Муниципальные жилые помещения маневренного фонда предоставляются на основании решения комиссии по жилищным вопросам при администрации Хасанского муниципального округа.</w:t>
      </w:r>
    </w:p>
    <w:p w14:paraId="416F17D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Договор найма заключается между гражданином и администрацией Хасанского муниципального округа.</w:t>
      </w:r>
    </w:p>
    <w:p w14:paraId="5DF2D5B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5.5.6. Истечение периода, на который заключен договор найма жилого помещения маневренного фонда, является основанием прекращения данного договора. Данный договор также может быть расторгнут или прекращен по основаниям, предусмотренным жилищным законодательством.</w:t>
      </w:r>
    </w:p>
    <w:p w14:paraId="47FCDCC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5.5.7. Договор найма муниципального жилого помещения маневренного фонда может быть расторгнут:</w:t>
      </w:r>
    </w:p>
    <w:p w14:paraId="4AAF040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1) по соглашению сторон;</w:t>
      </w:r>
    </w:p>
    <w:p w14:paraId="373A67C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по требованию нанимателя;</w:t>
      </w:r>
    </w:p>
    <w:p w14:paraId="56ACBC1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по требованию наймодателя в судебном порядке при неисполнении нанимателем и проживающими совместно с ним членами его семьи обязательств по договору найма специализированного жилого помещения;</w:t>
      </w:r>
    </w:p>
    <w:p w14:paraId="3BB9E84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4) в иных случаях, предусмотренных Жилищным </w:t>
      </w:r>
      <w:hyperlink r:id="rId41"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Российской Федерации.</w:t>
      </w:r>
    </w:p>
    <w:p w14:paraId="660FA3C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5.5.8. Договор найма муниципального жилого помещения маневренного фонда прекращается:</w:t>
      </w:r>
    </w:p>
    <w:p w14:paraId="010C1DC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прекращением обстоятельств, послуживших основанием для предоставления жилого помещения маневренного фонда;</w:t>
      </w:r>
    </w:p>
    <w:p w14:paraId="48DE61F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с утратой (разрушением) жилого помещения;</w:t>
      </w:r>
    </w:p>
    <w:p w14:paraId="1661D77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со смертью нанимателя.</w:t>
      </w:r>
    </w:p>
    <w:p w14:paraId="4293CA2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5.5.9. Расторжение договора найма муниципального жилого помещения маневренного фонда по требованию наймодателя осуществляется в следующих случаях:</w:t>
      </w:r>
    </w:p>
    <w:p w14:paraId="3ABEC61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невнесения гражданином (нанимателем) платы за жилое помещение и (или) коммунальные услуги в течение шести месяцев подряд;</w:t>
      </w:r>
    </w:p>
    <w:p w14:paraId="43C1E8E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разрушения или повреждения жилого помещения гражданином (нанимателем) или членами его семьи;</w:t>
      </w:r>
    </w:p>
    <w:p w14:paraId="01108E2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систематического нарушения прав и законных интересов соседей;</w:t>
      </w:r>
    </w:p>
    <w:p w14:paraId="732A5CC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 использования жилого помещения не по назначению;</w:t>
      </w:r>
    </w:p>
    <w:p w14:paraId="3B358294"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 иных случаях, предусмотренных законодательством.</w:t>
      </w:r>
    </w:p>
    <w:p w14:paraId="0EDF2FC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5.5.10. В случае прекращения или расторжения договора найма муниципального жилого помещения маневренного фонда гражданин и члены его семьи подлежит выселению из муниципального служебного жилого помещения вместе со всеми проживающими с ним лицами без предоставления другого жилого помещения в течение месяца со дня предупреждения его наймодателем.</w:t>
      </w:r>
    </w:p>
    <w:p w14:paraId="233887C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В случае отказа освободить занимаемое жилое помещение выселение производится в судебном порядке.</w:t>
      </w:r>
    </w:p>
    <w:p w14:paraId="4ABD0C9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5.5.11. Выселение граждан из муниципального жилого помещения маневренного фонда осуществляется в порядке, предусмотренном законодательством.</w:t>
      </w:r>
    </w:p>
    <w:p w14:paraId="51990B5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 Особенности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w:t>
      </w:r>
    </w:p>
    <w:p w14:paraId="7756016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5.6.1. Специализированные жилые помещения, предназначенные для обеспечения детей-сирот, детей, оставшихся без попечения родителей, лиц из числа детей-сирот и детей, оставшихся без попечения родителей, жилыми помещениями, предоставляются в соответствии с положениями </w:t>
      </w:r>
      <w:hyperlink r:id="rId42" w:history="1">
        <w:r w:rsidRPr="00B504F5">
          <w:rPr>
            <w:rFonts w:eastAsia="Times New Roman"/>
            <w:sz w:val="26"/>
            <w:szCs w:val="26"/>
            <w:lang w:eastAsia="ru-RU"/>
          </w:rPr>
          <w:t>Закона</w:t>
        </w:r>
      </w:hyperlink>
      <w:r w:rsidRPr="00B504F5">
        <w:rPr>
          <w:rFonts w:eastAsia="Times New Roman"/>
          <w:sz w:val="26"/>
          <w:szCs w:val="26"/>
          <w:lang w:eastAsia="ru-RU"/>
        </w:rPr>
        <w:t xml:space="preserve"> Приморского края от 24.12.2018 № 433-КЗ «Об обеспечении жилыми помещениями детей-сирот, детей, оставшихся без попечения родителей, лиц из числа детей-сирот и детей, оставшихся без попечения родителей, на территории приморского края».</w:t>
      </w:r>
    </w:p>
    <w:p w14:paraId="398151C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14:paraId="312ABB9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5.6.3. 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специализированного жилого помещения.</w:t>
      </w:r>
    </w:p>
    <w:p w14:paraId="4F6CA06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5.6.4. Специализированные жилые помещения, предназначенные для обеспечения детей-сирот, детей, оставшихся без попечения родителей, лиц из числа детей-сирот и детей, оставшихся без попечения родителей, жилыми помещениями предоставляются на основании решения комиссии по жилищным вопросам при администрации Хасанского муниципального округа в соответствии с представлением уполномоченного органа о распределении жилого помещения лицу, включенному в список детей-сирот, детей, оставшихся без попечения родителей, лиц из числа детей-сирот и детей, оставшихся без попечения родителей, на территории Приморского края,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на территории Приморского края, подлежащих обеспечению жилым помещением на территории Хасанского муниципального округа.</w:t>
      </w:r>
    </w:p>
    <w:p w14:paraId="15532B0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Договор найма заключается между гражданином и администрацией Хасанского муниципального округа.</w:t>
      </w:r>
    </w:p>
    <w:p w14:paraId="32A64C3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5.6.5. Отдел опеки и попечительства администрации Хасанского муниципального округа течение пяти дней со дня подписания со стороны администрации Хасанского муниципального округа проекта договора найма направляет лицу, в отношении которого принято решение о предоставлении жилого помещения, заказным письмом с уведомлением о вручении по адресу, указанному в представлении уполномоченного органа, приглашения либо вручает лично указанному лицу проект договора найма для подписания.</w:t>
      </w:r>
    </w:p>
    <w:p w14:paraId="30C694F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5.6.6. В случае неявки надлежащим образом уведомленного лица, указанного в представлении о распределении жилого помещения, для заключения договора найма специализированного жилого помещения в установленный срок, а также в случае наличия оформленного в письменном виде отказа указанного лица от вручения, а равно как и от подписания проекта договора найма специализированного жилого помещения жилое помещение подлежит перераспределению на основании представления уполномоченного органа.</w:t>
      </w:r>
    </w:p>
    <w:p w14:paraId="4D4D063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5.6.7. Срок действия договора найма специализированного жилого помещения составляет пять лет.</w:t>
      </w:r>
    </w:p>
    <w:p w14:paraId="1EF55BC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5.6.8. Договор найма специализированного жилого помещения по истечении срока его действия на основании представления отдела опеки и попечительства администрации Хасанского муниципального округа может быть заключен на новый пятилетний срок неоднократно в случае выявления следующих обстоятельств, свидетельствующих о необходимости оказания нанимателю содействия в преодолении трудной жизненной ситуации:</w:t>
      </w:r>
    </w:p>
    <w:p w14:paraId="45CFBB2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неудовлетворительная адаптация нанимателя к самостоятельной жизни: отсутствие постоянного заработка, иного дохода в связи с незанятостью трудовой деятельностью, совершение противоправных деяний;</w:t>
      </w:r>
    </w:p>
    <w:p w14:paraId="4D4BFF1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болезнь, инвалидность, препятствующие добросовестному исполнению обязанностей нанимателя, в том числе в связи с нахождением в лечебном или реабилитационном учреждении;</w:t>
      </w:r>
    </w:p>
    <w:p w14:paraId="7786F8F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ненадлежащее санитарное состояние специализированного жилого помещения, предоставленного по договору найма специализированного жилого помещения;</w:t>
      </w:r>
    </w:p>
    <w:p w14:paraId="1009F81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4) ненадлежащее техническое состояние специализированного жилого помещения, предоставленного по договору найма специализированного жилого помещения;</w:t>
      </w:r>
    </w:p>
    <w:p w14:paraId="69806F63"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 наличие задолженности по оплате коммунальных и иных обязательных платежей за жилое помещение в течение трех и более месяцев.</w:t>
      </w:r>
    </w:p>
    <w:p w14:paraId="7F3E16A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5.6.9. Порядок выявления обстоятельств, указанных в пункте 5.6.8, устанавливается администрацией Хасанского муниципального округа Приморского края.</w:t>
      </w:r>
    </w:p>
    <w:p w14:paraId="0BF8283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5.6.10. Договор найма специализированного жилого помещения может быть расторгнут по основаниям, предусмотренным федеральным законодательством, в судебном порядке по требованию администрации Хасанского муниципального округа.</w:t>
      </w:r>
    </w:p>
    <w:p w14:paraId="4A2C73B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5.6.11. 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нанимателю содействия в преодолении трудной жизненной ситуации, администрация Хасанского муниципального округа на основании представления отдела опеки и попечительства принимает решение об исключении жилого помещения из муниципального специализированного жилищного фонда предназначенного для обеспечения детей-сирот, детей, оставшихся без попечения родителей, лиц из числа детей-сирот и детей, оставшихся без попечения родителей, жилыми помещениями.</w:t>
      </w:r>
    </w:p>
    <w:p w14:paraId="26601F3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Договор социального найма в отношении данного жилого помещения, заключается в течение 30 дней со дня принятия решения об исключении жилого помещения из муниципального специализированного жилищного фонда Хасанского муниципального округа.</w:t>
      </w:r>
    </w:p>
    <w:p w14:paraId="509AD58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5.7. Особенности </w:t>
      </w:r>
      <w:bookmarkStart w:id="19" w:name="_Hlk183706905"/>
      <w:r w:rsidRPr="00B504F5">
        <w:rPr>
          <w:rFonts w:eastAsia="Times New Roman"/>
          <w:sz w:val="26"/>
          <w:szCs w:val="26"/>
          <w:lang w:eastAsia="ru-RU"/>
        </w:rPr>
        <w:t xml:space="preserve">предоставления жилых помещений </w:t>
      </w:r>
      <w:bookmarkEnd w:id="19"/>
      <w:r w:rsidRPr="00B504F5">
        <w:rPr>
          <w:rFonts w:eastAsia="Times New Roman"/>
          <w:sz w:val="26"/>
          <w:szCs w:val="26"/>
          <w:lang w:eastAsia="ru-RU"/>
        </w:rPr>
        <w:t>гражданам, выселяемым из многоквартирных домов, признанных в установленном порядке аварийными и подлежащими сносу или реконструкции</w:t>
      </w:r>
    </w:p>
    <w:p w14:paraId="5EFF682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5.7.1. Решение о признании многоквартирного дома аварийным и подлежащим сносу или реконструкции, принятое в установленном порядке, является основанием для выселения граждан из указанного многоквартирного дома.</w:t>
      </w:r>
    </w:p>
    <w:p w14:paraId="074A6EAB"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5.7.2. Порядок выселения граждан из многоквартирных домов, признанных в установленном порядке аварийными и подлежащими сносу или реконструкции, устанавливается администрацией Хасанского муниципального округа.</w:t>
      </w:r>
    </w:p>
    <w:p w14:paraId="4D843DD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5.7.3. Выселение граждан, являющихся нанимателями (ссудополучателями) жилых помещений, занимаемых по договорам социального найма, договорам найма специализированного жилого помещения, договорам безвозмездного пользования, осуществляется путем предоставления им другого благоустроенного жилого помещения по договорам социального найма, договорам найма специализированного жилого помещения, договорам безвозмездного пользования.</w:t>
      </w:r>
    </w:p>
    <w:p w14:paraId="6544F88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Предоставляемое данным гражданам в связи с выселением другое жилое помещение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законом, такое предоставляемое жилое помещение с согласия в письменной форме граждан может находиться в границах другого населенного пункта Хасанского муниципального округа.</w:t>
      </w:r>
    </w:p>
    <w:p w14:paraId="22005A2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5.7.4. Выселение граждан, являющихся собственниками жилых помещений, осуществляется по выбору граждан путем:</w:t>
      </w:r>
    </w:p>
    <w:p w14:paraId="029003C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 предоставления возмещения за жилое помещение в порядке, предусмотренном </w:t>
      </w:r>
      <w:hyperlink r:id="rId43" w:history="1">
        <w:r w:rsidRPr="00B504F5">
          <w:rPr>
            <w:rFonts w:eastAsia="Times New Roman"/>
            <w:sz w:val="26"/>
            <w:szCs w:val="26"/>
            <w:lang w:eastAsia="ru-RU"/>
          </w:rPr>
          <w:t>статьей 32</w:t>
        </w:r>
      </w:hyperlink>
      <w:r w:rsidRPr="00B504F5">
        <w:rPr>
          <w:rFonts w:eastAsia="Times New Roman"/>
          <w:sz w:val="26"/>
          <w:szCs w:val="26"/>
          <w:lang w:eastAsia="ru-RU"/>
        </w:rPr>
        <w:t xml:space="preserve"> Жилищного кодекса Российской Федерации;</w:t>
      </w:r>
    </w:p>
    <w:p w14:paraId="69ECDEA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 в порядке, предусмотренном </w:t>
      </w:r>
      <w:hyperlink r:id="rId44" w:history="1">
        <w:r w:rsidRPr="00B504F5">
          <w:rPr>
            <w:rFonts w:eastAsia="Times New Roman"/>
            <w:sz w:val="26"/>
            <w:szCs w:val="26"/>
            <w:lang w:eastAsia="ru-RU"/>
          </w:rPr>
          <w:t>статьей 32</w:t>
        </w:r>
      </w:hyperlink>
      <w:r w:rsidRPr="00B504F5">
        <w:rPr>
          <w:rFonts w:eastAsia="Times New Roman"/>
          <w:sz w:val="26"/>
          <w:szCs w:val="26"/>
          <w:lang w:eastAsia="ru-RU"/>
        </w:rPr>
        <w:t xml:space="preserve"> Жилищного кодекса Российской Федерации;</w:t>
      </w:r>
    </w:p>
    <w:p w14:paraId="3F276B57" w14:textId="72B39CED" w:rsidR="00EC1A88"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 предоставления жилых помещений посредством заключения договора мены жилых помещений в порядке, предусмотренном </w:t>
      </w:r>
      <w:hyperlink r:id="rId45" w:history="1">
        <w:r w:rsidRPr="00B504F5">
          <w:rPr>
            <w:rFonts w:eastAsia="Times New Roman"/>
            <w:sz w:val="26"/>
            <w:szCs w:val="26"/>
            <w:lang w:eastAsia="ru-RU"/>
          </w:rPr>
          <w:t>главой 31</w:t>
        </w:r>
      </w:hyperlink>
      <w:r w:rsidRPr="00B504F5">
        <w:rPr>
          <w:rFonts w:eastAsia="Times New Roman"/>
          <w:sz w:val="26"/>
          <w:szCs w:val="26"/>
          <w:lang w:eastAsia="ru-RU"/>
        </w:rPr>
        <w:t xml:space="preserve"> Гражданского кодекса Российской Федерации.</w:t>
      </w:r>
    </w:p>
    <w:p w14:paraId="6F98139A" w14:textId="77777777" w:rsidR="007C7411" w:rsidRPr="007C7411" w:rsidRDefault="007C7411" w:rsidP="007C7411">
      <w:pPr>
        <w:autoSpaceDE w:val="0"/>
        <w:autoSpaceDN w:val="0"/>
        <w:adjustRightInd w:val="0"/>
        <w:ind w:firstLine="709"/>
        <w:jc w:val="both"/>
        <w:rPr>
          <w:rFonts w:eastAsia="Times New Roman"/>
          <w:sz w:val="16"/>
          <w:szCs w:val="16"/>
          <w:lang w:eastAsia="ru-RU"/>
        </w:rPr>
      </w:pPr>
    </w:p>
    <w:p w14:paraId="50D5D953" w14:textId="77777777" w:rsidR="00EC1A88" w:rsidRPr="00B504F5" w:rsidRDefault="00EC1A88" w:rsidP="00C4085E">
      <w:pPr>
        <w:autoSpaceDE w:val="0"/>
        <w:autoSpaceDN w:val="0"/>
        <w:adjustRightInd w:val="0"/>
        <w:ind w:firstLine="540"/>
        <w:jc w:val="center"/>
        <w:rPr>
          <w:rFonts w:eastAsia="Times New Roman"/>
          <w:b/>
          <w:bCs/>
          <w:sz w:val="26"/>
          <w:szCs w:val="26"/>
          <w:lang w:eastAsia="ru-RU"/>
        </w:rPr>
      </w:pPr>
      <w:r w:rsidRPr="00B504F5">
        <w:rPr>
          <w:rFonts w:eastAsia="Times New Roman"/>
          <w:b/>
          <w:bCs/>
          <w:sz w:val="26"/>
          <w:szCs w:val="26"/>
          <w:lang w:eastAsia="ru-RU"/>
        </w:rPr>
        <w:t>6. Муниципальный жилищный фонд коммерческого использования</w:t>
      </w:r>
    </w:p>
    <w:p w14:paraId="36FF33D3" w14:textId="77777777" w:rsidR="00EC1A88" w:rsidRPr="00B504F5" w:rsidRDefault="00EC1A88" w:rsidP="00C4085E">
      <w:pPr>
        <w:autoSpaceDE w:val="0"/>
        <w:autoSpaceDN w:val="0"/>
        <w:adjustRightInd w:val="0"/>
        <w:ind w:firstLine="540"/>
        <w:jc w:val="both"/>
        <w:rPr>
          <w:rFonts w:eastAsia="Times New Roman"/>
          <w:sz w:val="26"/>
          <w:szCs w:val="26"/>
          <w:lang w:eastAsia="ru-RU"/>
        </w:rPr>
      </w:pPr>
    </w:p>
    <w:p w14:paraId="7773E3F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6.1. Общие положения.</w:t>
      </w:r>
    </w:p>
    <w:p w14:paraId="33FE65E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6.1.1. Муниципальный жилищный фонд коммерческого использования - совокупность жилых помещений, находящихся в муниципальной собственности Хасанского муниципального округа, предназначенных для предоставления гражданам за плату во владение и (или) в </w:t>
      </w:r>
      <w:r w:rsidRPr="00B504F5">
        <w:rPr>
          <w:rFonts w:eastAsia="Times New Roman"/>
          <w:sz w:val="26"/>
          <w:szCs w:val="26"/>
          <w:lang w:eastAsia="ru-RU"/>
        </w:rPr>
        <w:lastRenderedPageBreak/>
        <w:t>пользование для проживания в них по договорам найма жилых помещений в порядке, установленном Думой Хасанского муниципального округа.</w:t>
      </w:r>
    </w:p>
    <w:p w14:paraId="41985F0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6.1.2. Предоставление гражданам жилых помещений жилищного фонда коммерческого использования по договорам коммерческого найма жилого помещения осуществляется после принятия решения администрацией Хасанского муниципального округа об отнесении таких жилых помещений к жилищному фонду коммерческого использования.</w:t>
      </w:r>
    </w:p>
    <w:p w14:paraId="0D818E85"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6.1.7. Жилищный фонд коммерческого использования формируется из не востребованных жилых помещений по договорам социального найма.</w:t>
      </w:r>
    </w:p>
    <w:p w14:paraId="3E454009"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6.1.3. Объектом договора коммерческого найма жилого помещения является изолированное жилое помещение (квартира, жилой дом, часть квартиры или жилого дома, комната), находящееся в муниципальной собственности Хасанского муниципального округа.</w:t>
      </w:r>
    </w:p>
    <w:p w14:paraId="01B66A32"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6.2. Особенности предоставления жилых помещений коммерческого использования.</w:t>
      </w:r>
    </w:p>
    <w:p w14:paraId="4E14BA3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6.2.1. Администрация Хасанского муниципального округа, в лице отдела жилищной политики управления жизнеобеспечения администрации Хасанского муниципального округа является уполномоченным органом, осуществляющим управление, владение, пользование и распоряжение жилыми помещениями коммерческого использования.</w:t>
      </w:r>
    </w:p>
    <w:p w14:paraId="0C3960E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6.2.2. Предоставление жилых помещений коммерческого использования по договору коммерческого найма жилого помещения не связано с очередностью предоставления гражданам жилых помещений по договорам социального найма, предоставлением жилых помещений специализированного жилищного фонда Хасанского муниципального округа и не является основанием для снятия граждан с учета </w:t>
      </w:r>
      <w:proofErr w:type="gramStart"/>
      <w:r w:rsidRPr="00B504F5">
        <w:rPr>
          <w:rFonts w:eastAsia="Times New Roman"/>
          <w:sz w:val="26"/>
          <w:szCs w:val="26"/>
          <w:lang w:eastAsia="ru-RU"/>
        </w:rPr>
        <w:t>в качестве</w:t>
      </w:r>
      <w:proofErr w:type="gramEnd"/>
      <w:r w:rsidRPr="00B504F5">
        <w:rPr>
          <w:rFonts w:eastAsia="Times New Roman"/>
          <w:sz w:val="26"/>
          <w:szCs w:val="26"/>
          <w:lang w:eastAsia="ru-RU"/>
        </w:rPr>
        <w:t xml:space="preserve"> нуждающихся в жилых помещениях, предоставляемых по договорам социального найма.</w:t>
      </w:r>
    </w:p>
    <w:p w14:paraId="10462A06"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6.2.3. Жилое помещение коммерческого использования предоставляется без учета нормы предоставления площади жилого помещения по договору социального найма.</w:t>
      </w:r>
    </w:p>
    <w:p w14:paraId="6EC6E7F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6.2.4. Право на получение по договорам коммерческого найма жилых помещений из жилищного фонда коммерческого использования имеет гражданин РФ в случае, если он не является собственником жилого помещения либо членом семьи собственника жилого помещения, нанимателем жилого помещения либо членом семьи нанимателя жилого помещения по договору социального найма, иному договору найма жилого помещения муниципального жилищного фонда, на территории соответствующего поселения Хасанского муниципального округа, и осуществляющий свою трудовую деятельность на территории Хасанского муниципального округа.</w:t>
      </w:r>
    </w:p>
    <w:p w14:paraId="5FBCF87E"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6.2.5. Включение жилых помещений в жилищный фонд коммерческого использования не допускается, если они заняты по договорам найма, аренды, а также, если имеют обременения прав на это имущество.</w:t>
      </w:r>
    </w:p>
    <w:p w14:paraId="6F95E1FF"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6.2.6. Решение об отнесении жилого помещения к жилищному фонду коммерческого использования, а также исключение жилого помещения из указанного фонда принимает администрация Хасанского муниципального округа на основании решения комиссии по жилищным вопросам при администрации Хасанского муниципального округа.</w:t>
      </w:r>
    </w:p>
    <w:p w14:paraId="640BE6E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6.3. Исключение жилых помещений из жилищного фонда коммерческого использования осуществляется в случаях:</w:t>
      </w:r>
    </w:p>
    <w:p w14:paraId="37A5074D"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1) заключения договора социального найма жилого помещения с Нанимателем, состоящим на учете в качестве нуждающегося в жилом помещении и осуществившим капитальный ремонт жилого помещения, занимаемого на условиях договора найма, которое не отвечало установленным санитарным и техническим правилам и нормам, иным требованиям законодательства Российской Федерации;</w:t>
      </w:r>
    </w:p>
    <w:p w14:paraId="5115EC57"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2) выкупа жилого помещения Нанимателем в случаях и порядке, установленных действующим законодательством, решениями Думы Хасанского муниципального округа;</w:t>
      </w:r>
    </w:p>
    <w:p w14:paraId="51189780"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3) продажи физическим или юридическим лицам жилых помещений муниципального жилищного фонда Хасанского муниципального округа коммерческого использования в порядке и условиях, установленных Думой Хасанского муниципального округа;</w:t>
      </w:r>
    </w:p>
    <w:p w14:paraId="3778F7CC"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lastRenderedPageBreak/>
        <w:t>4) отсутствия потребности в предоставлении жилых помещений жилищного фонда коммерческого использования.</w:t>
      </w:r>
    </w:p>
    <w:p w14:paraId="36C70EF9" w14:textId="3E3A2860" w:rsidR="00EC1A88" w:rsidRDefault="00EC1A88" w:rsidP="00C4085E">
      <w:pPr>
        <w:autoSpaceDE w:val="0"/>
        <w:autoSpaceDN w:val="0"/>
        <w:adjustRightInd w:val="0"/>
        <w:jc w:val="both"/>
        <w:rPr>
          <w:rFonts w:eastAsia="Times New Roman"/>
          <w:sz w:val="26"/>
          <w:szCs w:val="26"/>
          <w:lang w:eastAsia="ru-RU"/>
        </w:rPr>
      </w:pPr>
    </w:p>
    <w:p w14:paraId="582BCD68" w14:textId="77777777" w:rsidR="007C7411" w:rsidRPr="00B504F5" w:rsidRDefault="007C7411" w:rsidP="00C4085E">
      <w:pPr>
        <w:autoSpaceDE w:val="0"/>
        <w:autoSpaceDN w:val="0"/>
        <w:adjustRightInd w:val="0"/>
        <w:jc w:val="both"/>
        <w:rPr>
          <w:rFonts w:eastAsia="Times New Roman"/>
          <w:sz w:val="26"/>
          <w:szCs w:val="26"/>
          <w:lang w:eastAsia="ru-RU"/>
        </w:rPr>
      </w:pPr>
    </w:p>
    <w:p w14:paraId="0D963356"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7. Размер платы за жилое помещение жилищного фонда</w:t>
      </w:r>
    </w:p>
    <w:p w14:paraId="563C2BA7"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Хасанского муниципального округа</w:t>
      </w:r>
    </w:p>
    <w:p w14:paraId="5D639576" w14:textId="77777777" w:rsidR="00EC1A88" w:rsidRPr="00B504F5" w:rsidRDefault="00EC1A88" w:rsidP="00C4085E">
      <w:pPr>
        <w:autoSpaceDE w:val="0"/>
        <w:autoSpaceDN w:val="0"/>
        <w:adjustRightInd w:val="0"/>
        <w:jc w:val="both"/>
        <w:rPr>
          <w:rFonts w:eastAsia="Times New Roman"/>
          <w:sz w:val="26"/>
          <w:szCs w:val="26"/>
          <w:lang w:eastAsia="ru-RU"/>
        </w:rPr>
      </w:pPr>
    </w:p>
    <w:p w14:paraId="5069AA01"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7.1. Методика расчета платы за пользование жилым помещением (плата за наем) по договорам социального найма, договорам найма жилых помещений специализированного жилищного фонда, договорам найма жилищного фонда и договорам найма жилых помещений муниципального жилищного фонда коммерческого использования в Хасанском муниципальном округе утверждается решением Думы Хасанского муниципального округа.</w:t>
      </w:r>
    </w:p>
    <w:p w14:paraId="00ABD5E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7.2. Размер платы за пользование жилым помещением (плата за наем) по договорам социального найма, договорам найма жилых помещений специализированного жилищного фонда, договорам найма жилищного фонда и договорам найма жилых помещений муниципального жилищного фонда коммерческого использования устанавливается администрацией Хасанского муниципального округа на каждый финансовый год.</w:t>
      </w:r>
    </w:p>
    <w:p w14:paraId="5B3A148C" w14:textId="2373E327" w:rsidR="00EC1A88" w:rsidRDefault="00EC1A88" w:rsidP="00C4085E">
      <w:pPr>
        <w:autoSpaceDE w:val="0"/>
        <w:autoSpaceDN w:val="0"/>
        <w:adjustRightInd w:val="0"/>
        <w:jc w:val="both"/>
        <w:rPr>
          <w:rFonts w:eastAsia="Times New Roman"/>
          <w:sz w:val="26"/>
          <w:szCs w:val="26"/>
          <w:lang w:eastAsia="ru-RU"/>
        </w:rPr>
      </w:pPr>
    </w:p>
    <w:p w14:paraId="2FDE16E0" w14:textId="77777777" w:rsidR="007C7411" w:rsidRPr="00B504F5" w:rsidRDefault="007C7411" w:rsidP="00C4085E">
      <w:pPr>
        <w:autoSpaceDE w:val="0"/>
        <w:autoSpaceDN w:val="0"/>
        <w:adjustRightInd w:val="0"/>
        <w:jc w:val="both"/>
        <w:rPr>
          <w:rFonts w:eastAsia="Times New Roman"/>
          <w:sz w:val="26"/>
          <w:szCs w:val="26"/>
          <w:lang w:eastAsia="ru-RU"/>
        </w:rPr>
      </w:pPr>
    </w:p>
    <w:p w14:paraId="5E3334F2"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8. Контроль за использованием и сохранностью</w:t>
      </w:r>
    </w:p>
    <w:p w14:paraId="6D831768"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муниципального жилищного фонда</w:t>
      </w:r>
    </w:p>
    <w:p w14:paraId="5925D569" w14:textId="77777777" w:rsidR="00EC1A88" w:rsidRPr="00B504F5" w:rsidRDefault="00EC1A88" w:rsidP="00C4085E">
      <w:pPr>
        <w:autoSpaceDE w:val="0"/>
        <w:autoSpaceDN w:val="0"/>
        <w:adjustRightInd w:val="0"/>
        <w:jc w:val="both"/>
        <w:rPr>
          <w:rFonts w:eastAsia="Times New Roman"/>
          <w:sz w:val="26"/>
          <w:szCs w:val="26"/>
          <w:lang w:eastAsia="ru-RU"/>
        </w:rPr>
      </w:pPr>
    </w:p>
    <w:p w14:paraId="1B78F4E3" w14:textId="77777777" w:rsidR="00EC1A88" w:rsidRPr="00B504F5" w:rsidRDefault="00EC1A88" w:rsidP="007C7411">
      <w:pPr>
        <w:autoSpaceDE w:val="0"/>
        <w:autoSpaceDN w:val="0"/>
        <w:adjustRightInd w:val="0"/>
        <w:ind w:firstLine="709"/>
        <w:jc w:val="both"/>
        <w:rPr>
          <w:rFonts w:eastAsia="Times New Roman"/>
          <w:sz w:val="26"/>
          <w:szCs w:val="26"/>
          <w:lang w:eastAsia="ru-RU"/>
        </w:rPr>
      </w:pPr>
      <w:bookmarkStart w:id="20" w:name="Par9"/>
      <w:bookmarkEnd w:id="20"/>
      <w:r w:rsidRPr="00B504F5">
        <w:rPr>
          <w:rFonts w:eastAsia="Times New Roman"/>
          <w:sz w:val="26"/>
          <w:szCs w:val="26"/>
          <w:lang w:eastAsia="ru-RU"/>
        </w:rPr>
        <w:t>8.1. Контроль за использованием и сохранностью муниципального жилищного фонда, законностью и эффективностью его использования осуществляет структурным подразделением администрации Хасанского муниципального округа, уполномоченным осуществлять муниципальный жилищный контроль.</w:t>
      </w:r>
    </w:p>
    <w:p w14:paraId="0A5776D8"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8.2. Для осуществления функций, указанных в </w:t>
      </w:r>
      <w:hyperlink w:anchor="Par9" w:history="1">
        <w:r w:rsidRPr="00B504F5">
          <w:rPr>
            <w:rFonts w:eastAsia="Times New Roman"/>
            <w:sz w:val="26"/>
            <w:szCs w:val="26"/>
            <w:lang w:eastAsia="ru-RU"/>
          </w:rPr>
          <w:t>пункте 7.1</w:t>
        </w:r>
      </w:hyperlink>
      <w:r w:rsidRPr="00B504F5">
        <w:rPr>
          <w:rFonts w:eastAsia="Times New Roman"/>
          <w:sz w:val="26"/>
          <w:szCs w:val="26"/>
          <w:lang w:eastAsia="ru-RU"/>
        </w:rPr>
        <w:t xml:space="preserve"> настоящего Порядка, администрация Хасанского округа вправе создавать рабочие группы для проведения проверок законности и эффективности использования муниципального жилищного фонда, запрашивать и получать от владельцев и пользователей муниципальным жилищным фондом, органов технической инвентаризации необходимую информацию, проводить осмотр объектов муниципального жилищного фонда, составлять акты по результатам проверок.</w:t>
      </w:r>
    </w:p>
    <w:p w14:paraId="5876EFCB" w14:textId="1FC33FAA" w:rsidR="00EC1A88" w:rsidRDefault="00EC1A88" w:rsidP="00C4085E">
      <w:pPr>
        <w:ind w:firstLine="851"/>
        <w:jc w:val="center"/>
        <w:rPr>
          <w:rFonts w:eastAsia="Times New Roman"/>
          <w:sz w:val="26"/>
          <w:szCs w:val="26"/>
          <w:lang w:eastAsia="ru-RU"/>
        </w:rPr>
      </w:pPr>
    </w:p>
    <w:p w14:paraId="206E3028" w14:textId="77777777" w:rsidR="007C7411" w:rsidRPr="00B504F5" w:rsidRDefault="007C7411" w:rsidP="00C4085E">
      <w:pPr>
        <w:ind w:firstLine="851"/>
        <w:jc w:val="center"/>
        <w:rPr>
          <w:rFonts w:eastAsia="Times New Roman"/>
          <w:sz w:val="26"/>
          <w:szCs w:val="26"/>
          <w:lang w:eastAsia="ru-RU"/>
        </w:rPr>
      </w:pPr>
    </w:p>
    <w:p w14:paraId="7D5DC819"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9. Защита прав Хасанского муниципального округа</w:t>
      </w:r>
    </w:p>
    <w:p w14:paraId="11D25AED" w14:textId="77777777" w:rsidR="00EC1A88" w:rsidRPr="00B504F5" w:rsidRDefault="00EC1A88" w:rsidP="00C4085E">
      <w:pPr>
        <w:autoSpaceDE w:val="0"/>
        <w:autoSpaceDN w:val="0"/>
        <w:adjustRightInd w:val="0"/>
        <w:jc w:val="center"/>
        <w:rPr>
          <w:rFonts w:eastAsia="Times New Roman"/>
          <w:b/>
          <w:bCs/>
          <w:sz w:val="26"/>
          <w:szCs w:val="26"/>
          <w:lang w:eastAsia="ru-RU"/>
        </w:rPr>
      </w:pPr>
      <w:r w:rsidRPr="00B504F5">
        <w:rPr>
          <w:rFonts w:eastAsia="Times New Roman"/>
          <w:b/>
          <w:bCs/>
          <w:sz w:val="26"/>
          <w:szCs w:val="26"/>
          <w:lang w:eastAsia="ru-RU"/>
        </w:rPr>
        <w:t>в отношении муниципального жилищного фонда</w:t>
      </w:r>
    </w:p>
    <w:p w14:paraId="4DF6E2AE" w14:textId="77777777" w:rsidR="00EC1A88" w:rsidRPr="00B504F5" w:rsidRDefault="00EC1A88" w:rsidP="00C4085E">
      <w:pPr>
        <w:autoSpaceDE w:val="0"/>
        <w:autoSpaceDN w:val="0"/>
        <w:adjustRightInd w:val="0"/>
        <w:jc w:val="both"/>
        <w:rPr>
          <w:rFonts w:eastAsia="Times New Roman"/>
          <w:sz w:val="26"/>
          <w:szCs w:val="26"/>
          <w:lang w:eastAsia="ru-RU"/>
        </w:rPr>
      </w:pPr>
    </w:p>
    <w:p w14:paraId="136309FA" w14:textId="77777777" w:rsidR="00EC1A88" w:rsidRPr="00B504F5"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9.1. Защита прав Хасанского муниципального округа в отношении муниципального жилищного фонда осуществляется в соответствии с действующим законодательством Российской Федерации и муниципальными нормативными правовыми актами.</w:t>
      </w:r>
    </w:p>
    <w:p w14:paraId="59826A59" w14:textId="3FFDDA58" w:rsidR="00EC1A88" w:rsidRDefault="00EC1A88" w:rsidP="007C7411">
      <w:pPr>
        <w:autoSpaceDE w:val="0"/>
        <w:autoSpaceDN w:val="0"/>
        <w:adjustRightInd w:val="0"/>
        <w:ind w:firstLine="709"/>
        <w:jc w:val="both"/>
        <w:rPr>
          <w:rFonts w:eastAsia="Times New Roman"/>
          <w:sz w:val="26"/>
          <w:szCs w:val="26"/>
          <w:lang w:eastAsia="ru-RU"/>
        </w:rPr>
      </w:pPr>
      <w:r w:rsidRPr="00B504F5">
        <w:rPr>
          <w:rFonts w:eastAsia="Times New Roman"/>
          <w:sz w:val="26"/>
          <w:szCs w:val="26"/>
          <w:lang w:eastAsia="ru-RU"/>
        </w:rPr>
        <w:t xml:space="preserve">9.2. Жилые помещения муниципального жилищного фонда могут быть истребованы из чужого незаконного владения в соответствии с Гражданским </w:t>
      </w:r>
      <w:hyperlink r:id="rId46" w:history="1">
        <w:r w:rsidRPr="00B504F5">
          <w:rPr>
            <w:rFonts w:eastAsia="Times New Roman"/>
            <w:sz w:val="26"/>
            <w:szCs w:val="26"/>
            <w:lang w:eastAsia="ru-RU"/>
          </w:rPr>
          <w:t>кодексом</w:t>
        </w:r>
      </w:hyperlink>
      <w:r w:rsidRPr="00B504F5">
        <w:rPr>
          <w:rFonts w:eastAsia="Times New Roman"/>
          <w:sz w:val="26"/>
          <w:szCs w:val="26"/>
          <w:lang w:eastAsia="ru-RU"/>
        </w:rPr>
        <w:t xml:space="preserve"> Российской Федерации.</w:t>
      </w:r>
    </w:p>
    <w:p w14:paraId="08AE3F68" w14:textId="77777777" w:rsidR="007C7411" w:rsidRPr="00B504F5" w:rsidRDefault="007C7411" w:rsidP="007C7411">
      <w:pPr>
        <w:autoSpaceDE w:val="0"/>
        <w:autoSpaceDN w:val="0"/>
        <w:adjustRightInd w:val="0"/>
        <w:ind w:firstLine="709"/>
        <w:jc w:val="both"/>
        <w:rPr>
          <w:rFonts w:eastAsia="Times New Roman"/>
          <w:sz w:val="26"/>
          <w:szCs w:val="26"/>
          <w:lang w:eastAsia="ru-RU"/>
        </w:rPr>
      </w:pPr>
    </w:p>
    <w:p w14:paraId="7B36D0D0" w14:textId="77777777" w:rsidR="00EC1A88" w:rsidRPr="00B504F5" w:rsidRDefault="00EC1A88" w:rsidP="00C4085E">
      <w:pPr>
        <w:ind w:firstLine="567"/>
        <w:jc w:val="center"/>
        <w:rPr>
          <w:rFonts w:eastAsia="Times New Roman"/>
          <w:b/>
          <w:sz w:val="26"/>
          <w:szCs w:val="26"/>
          <w:lang w:eastAsia="ru-RU"/>
        </w:rPr>
      </w:pPr>
    </w:p>
    <w:p w14:paraId="00F5BEC4" w14:textId="77777777" w:rsidR="00EC1A88" w:rsidRPr="00B504F5" w:rsidRDefault="00EC1A88" w:rsidP="00C4085E">
      <w:pPr>
        <w:ind w:firstLine="567"/>
        <w:jc w:val="center"/>
        <w:rPr>
          <w:rFonts w:eastAsia="Times New Roman"/>
          <w:b/>
          <w:sz w:val="26"/>
          <w:szCs w:val="26"/>
          <w:lang w:eastAsia="ru-RU"/>
        </w:rPr>
      </w:pPr>
      <w:r w:rsidRPr="00B504F5">
        <w:rPr>
          <w:rFonts w:eastAsia="Times New Roman"/>
          <w:b/>
          <w:sz w:val="26"/>
          <w:szCs w:val="26"/>
          <w:lang w:eastAsia="ru-RU"/>
        </w:rPr>
        <w:t>10. Финансовое обеспечение</w:t>
      </w:r>
    </w:p>
    <w:p w14:paraId="6EA41AC6" w14:textId="77777777" w:rsidR="00EC1A88" w:rsidRPr="00B504F5" w:rsidRDefault="00EC1A88" w:rsidP="00C4085E">
      <w:pPr>
        <w:ind w:firstLine="567"/>
        <w:jc w:val="both"/>
        <w:rPr>
          <w:rFonts w:eastAsia="Times New Roman"/>
          <w:sz w:val="26"/>
          <w:szCs w:val="26"/>
          <w:lang w:eastAsia="ru-RU"/>
        </w:rPr>
      </w:pPr>
    </w:p>
    <w:p w14:paraId="28A41944" w14:textId="77777777" w:rsidR="00EC1A88" w:rsidRPr="00B504F5" w:rsidRDefault="00EC1A88" w:rsidP="00C4085E">
      <w:pPr>
        <w:ind w:firstLine="567"/>
        <w:jc w:val="both"/>
        <w:rPr>
          <w:rFonts w:eastAsia="Times New Roman"/>
          <w:sz w:val="26"/>
          <w:szCs w:val="26"/>
          <w:lang w:eastAsia="ru-RU"/>
        </w:rPr>
      </w:pPr>
      <w:r w:rsidRPr="00B504F5">
        <w:rPr>
          <w:rFonts w:eastAsia="Times New Roman"/>
          <w:sz w:val="26"/>
          <w:szCs w:val="26"/>
          <w:lang w:eastAsia="ru-RU"/>
        </w:rPr>
        <w:t>10.1. Финансирование мероприятий по управлению и распоряжению муниципальным жилищным фондом Хасанского муниципального округа, осуществляется за счет средств бюджета Хасанского муниципального округа.</w:t>
      </w:r>
    </w:p>
    <w:p w14:paraId="3A6A03F8" w14:textId="77777777" w:rsidR="00EC1A88" w:rsidRPr="00B504F5" w:rsidRDefault="00EC1A88" w:rsidP="00C4085E">
      <w:pPr>
        <w:ind w:firstLine="567"/>
        <w:jc w:val="both"/>
        <w:rPr>
          <w:rFonts w:eastAsia="Times New Roman"/>
          <w:sz w:val="26"/>
          <w:szCs w:val="26"/>
          <w:lang w:eastAsia="ru-RU"/>
        </w:rPr>
      </w:pPr>
      <w:r w:rsidRPr="00B504F5">
        <w:rPr>
          <w:rFonts w:eastAsia="Times New Roman"/>
          <w:sz w:val="26"/>
          <w:szCs w:val="26"/>
          <w:lang w:eastAsia="ru-RU"/>
        </w:rPr>
        <w:lastRenderedPageBreak/>
        <w:t xml:space="preserve">10.2. Финансовое обеспечение мероприятий осуществляется в пределах средств, предусмотренных в бюджете Хасанского муниципального округа на очередной финансовый год и плановый период. </w:t>
      </w:r>
    </w:p>
    <w:p w14:paraId="46EDB83F" w14:textId="77777777" w:rsidR="00EC1A88" w:rsidRPr="00B504F5" w:rsidRDefault="00EC1A88" w:rsidP="00C4085E">
      <w:pPr>
        <w:ind w:firstLine="567"/>
        <w:jc w:val="both"/>
        <w:rPr>
          <w:rFonts w:eastAsia="Times New Roman"/>
          <w:sz w:val="26"/>
          <w:szCs w:val="26"/>
          <w:lang w:eastAsia="ru-RU"/>
        </w:rPr>
      </w:pPr>
    </w:p>
    <w:p w14:paraId="28C226B3" w14:textId="77777777" w:rsidR="00EC1A88" w:rsidRPr="00B504F5" w:rsidRDefault="00EC1A88" w:rsidP="00C4085E">
      <w:pPr>
        <w:jc w:val="both"/>
        <w:rPr>
          <w:rFonts w:eastAsia="Times New Roman"/>
          <w:sz w:val="26"/>
          <w:szCs w:val="26"/>
          <w:lang w:eastAsia="ru-RU"/>
        </w:rPr>
      </w:pPr>
    </w:p>
    <w:p w14:paraId="3B536463" w14:textId="77777777" w:rsidR="00EC1A88" w:rsidRPr="00B504F5" w:rsidRDefault="00EC1A88" w:rsidP="00C4085E">
      <w:pPr>
        <w:jc w:val="both"/>
        <w:rPr>
          <w:rFonts w:eastAsia="Times New Roman"/>
          <w:sz w:val="26"/>
          <w:szCs w:val="26"/>
          <w:lang w:eastAsia="ru-RU"/>
        </w:rPr>
      </w:pPr>
      <w:proofErr w:type="spellStart"/>
      <w:r w:rsidRPr="00B504F5">
        <w:rPr>
          <w:rFonts w:eastAsia="Times New Roman"/>
          <w:sz w:val="26"/>
          <w:szCs w:val="26"/>
          <w:lang w:eastAsia="ru-RU"/>
        </w:rPr>
        <w:t>И.о</w:t>
      </w:r>
      <w:proofErr w:type="spellEnd"/>
      <w:r w:rsidRPr="00B504F5">
        <w:rPr>
          <w:rFonts w:eastAsia="Times New Roman"/>
          <w:sz w:val="26"/>
          <w:szCs w:val="26"/>
          <w:lang w:eastAsia="ru-RU"/>
        </w:rPr>
        <w:t>. главы Хасанского</w:t>
      </w:r>
    </w:p>
    <w:p w14:paraId="093F0F1F" w14:textId="235F4DAA"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 xml:space="preserve">муниципального округа                                                                              </w:t>
      </w:r>
      <w:r w:rsidR="007C7411">
        <w:rPr>
          <w:rFonts w:eastAsia="Times New Roman"/>
          <w:sz w:val="26"/>
          <w:szCs w:val="26"/>
          <w:lang w:eastAsia="ru-RU"/>
        </w:rPr>
        <w:t xml:space="preserve">           </w:t>
      </w:r>
      <w:r w:rsidRPr="00B504F5">
        <w:rPr>
          <w:rFonts w:eastAsia="Times New Roman"/>
          <w:sz w:val="26"/>
          <w:szCs w:val="26"/>
          <w:lang w:eastAsia="ru-RU"/>
        </w:rPr>
        <w:t>И.В. Старцева</w:t>
      </w:r>
      <w:r w:rsidRPr="00B504F5">
        <w:rPr>
          <w:rFonts w:eastAsia="Times New Roman"/>
          <w:sz w:val="26"/>
          <w:szCs w:val="26"/>
          <w:lang w:eastAsia="ru-RU"/>
        </w:rPr>
        <w:tab/>
      </w:r>
    </w:p>
    <w:p w14:paraId="5333D3FB" w14:textId="77777777" w:rsidR="00EC1A88" w:rsidRPr="00B504F5" w:rsidRDefault="00EC1A88" w:rsidP="00C4085E">
      <w:pPr>
        <w:jc w:val="both"/>
        <w:rPr>
          <w:rFonts w:eastAsia="Times New Roman"/>
          <w:sz w:val="26"/>
          <w:szCs w:val="26"/>
          <w:lang w:eastAsia="ru-RU"/>
        </w:rPr>
      </w:pPr>
    </w:p>
    <w:p w14:paraId="0658151C" w14:textId="77777777" w:rsidR="00EC1A88" w:rsidRPr="00B504F5" w:rsidRDefault="00EC1A88" w:rsidP="00C4085E">
      <w:pPr>
        <w:jc w:val="both"/>
        <w:rPr>
          <w:rFonts w:eastAsia="Times New Roman"/>
          <w:sz w:val="26"/>
          <w:szCs w:val="26"/>
          <w:lang w:eastAsia="ru-RU"/>
        </w:rPr>
      </w:pPr>
    </w:p>
    <w:p w14:paraId="7C2E8D3D" w14:textId="77777777" w:rsidR="00EC1A88" w:rsidRPr="00B504F5" w:rsidRDefault="00EC1A88" w:rsidP="00C4085E">
      <w:pPr>
        <w:jc w:val="both"/>
        <w:rPr>
          <w:rFonts w:eastAsia="Times New Roman"/>
          <w:sz w:val="26"/>
          <w:szCs w:val="26"/>
          <w:lang w:eastAsia="ru-RU"/>
        </w:rPr>
      </w:pPr>
      <w:proofErr w:type="spellStart"/>
      <w:r w:rsidRPr="00B504F5">
        <w:rPr>
          <w:rFonts w:eastAsia="Times New Roman"/>
          <w:sz w:val="26"/>
          <w:szCs w:val="26"/>
          <w:lang w:eastAsia="ru-RU"/>
        </w:rPr>
        <w:t>пгт</w:t>
      </w:r>
      <w:proofErr w:type="spellEnd"/>
      <w:r w:rsidRPr="00B504F5">
        <w:rPr>
          <w:rFonts w:eastAsia="Times New Roman"/>
          <w:sz w:val="26"/>
          <w:szCs w:val="26"/>
          <w:lang w:eastAsia="ru-RU"/>
        </w:rPr>
        <w:t xml:space="preserve"> Славянка</w:t>
      </w:r>
    </w:p>
    <w:p w14:paraId="20ED5499" w14:textId="77777777"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26.12.2024 год</w:t>
      </w:r>
    </w:p>
    <w:p w14:paraId="4BD339BD" w14:textId="77777777"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 128-НПА</w:t>
      </w:r>
    </w:p>
    <w:p w14:paraId="015ADE6E" w14:textId="77777777" w:rsidR="00EC1A88" w:rsidRPr="00EC1A88" w:rsidRDefault="00EC1A88" w:rsidP="00C4085E">
      <w:pPr>
        <w:jc w:val="both"/>
        <w:rPr>
          <w:rFonts w:eastAsia="Times New Roman"/>
          <w:sz w:val="24"/>
          <w:szCs w:val="24"/>
          <w:lang w:eastAsia="ru-RU"/>
        </w:rPr>
      </w:pPr>
    </w:p>
    <w:p w14:paraId="0571F999" w14:textId="77777777" w:rsidR="00EC1A88" w:rsidRDefault="00EC1A88" w:rsidP="00C4085E">
      <w:pPr>
        <w:tabs>
          <w:tab w:val="left" w:pos="540"/>
          <w:tab w:val="center" w:pos="5159"/>
        </w:tabs>
        <w:rPr>
          <w:b/>
          <w:spacing w:val="-6"/>
          <w:sz w:val="32"/>
          <w:szCs w:val="22"/>
        </w:rPr>
        <w:sectPr w:rsidR="00EC1A88" w:rsidSect="00CA20FA">
          <w:pgSz w:w="11907" w:h="16840" w:code="9"/>
          <w:pgMar w:top="794" w:right="794" w:bottom="794" w:left="794" w:header="0" w:footer="0" w:gutter="0"/>
          <w:cols w:space="708"/>
          <w:docGrid w:linePitch="360"/>
        </w:sectPr>
      </w:pPr>
    </w:p>
    <w:p w14:paraId="0C026012" w14:textId="77777777" w:rsidR="00EC1A88" w:rsidRPr="00EC1A88" w:rsidRDefault="00EC1A88" w:rsidP="00B504F5">
      <w:pPr>
        <w:jc w:val="center"/>
        <w:rPr>
          <w:rFonts w:eastAsia="Times New Roman"/>
          <w:b/>
          <w:sz w:val="24"/>
          <w:szCs w:val="24"/>
          <w:lang w:eastAsia="ru-RU"/>
        </w:rPr>
      </w:pPr>
      <w:r w:rsidRPr="00EC1A88">
        <w:rPr>
          <w:rFonts w:eastAsia="Times New Roman"/>
          <w:bCs/>
          <w:noProof/>
          <w:sz w:val="24"/>
          <w:szCs w:val="24"/>
          <w:lang w:eastAsia="ru-RU"/>
        </w:rPr>
        <w:lastRenderedPageBreak/>
        <w:drawing>
          <wp:inline distT="0" distB="0" distL="0" distR="0" wp14:anchorId="351F888E" wp14:editId="15C6914C">
            <wp:extent cx="571500" cy="7524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p w14:paraId="522C511A" w14:textId="77777777" w:rsidR="00EC1A88" w:rsidRPr="00B504F5" w:rsidRDefault="00EC1A88" w:rsidP="00B504F5">
      <w:pPr>
        <w:jc w:val="center"/>
        <w:rPr>
          <w:rFonts w:eastAsia="Times New Roman"/>
          <w:b/>
          <w:lang w:eastAsia="ru-RU"/>
        </w:rPr>
      </w:pPr>
    </w:p>
    <w:p w14:paraId="093045FD" w14:textId="77777777" w:rsidR="00EC1A88" w:rsidRPr="00B504F5" w:rsidRDefault="00EC1A88" w:rsidP="00B504F5">
      <w:pPr>
        <w:jc w:val="center"/>
        <w:rPr>
          <w:rFonts w:eastAsia="Times New Roman"/>
          <w:b/>
          <w:sz w:val="26"/>
          <w:szCs w:val="26"/>
          <w:lang w:eastAsia="ru-RU"/>
        </w:rPr>
      </w:pPr>
      <w:r w:rsidRPr="00B504F5">
        <w:rPr>
          <w:rFonts w:eastAsia="Times New Roman"/>
          <w:b/>
          <w:sz w:val="26"/>
          <w:szCs w:val="26"/>
          <w:lang w:eastAsia="ru-RU"/>
        </w:rPr>
        <w:t>ДУМА ХАСАНСКОГО МУНИЦИПАЛЬНОГО ОКРУГА</w:t>
      </w:r>
    </w:p>
    <w:p w14:paraId="1BF9B1D6" w14:textId="77777777" w:rsidR="00EC1A88" w:rsidRPr="00B504F5" w:rsidRDefault="00EC1A88" w:rsidP="00B504F5">
      <w:pPr>
        <w:jc w:val="center"/>
        <w:rPr>
          <w:rFonts w:eastAsia="Times New Roman"/>
          <w:b/>
          <w:sz w:val="26"/>
          <w:szCs w:val="26"/>
          <w:lang w:eastAsia="ru-RU"/>
        </w:rPr>
      </w:pPr>
      <w:r w:rsidRPr="00B504F5">
        <w:rPr>
          <w:rFonts w:eastAsia="Times New Roman"/>
          <w:b/>
          <w:sz w:val="26"/>
          <w:szCs w:val="26"/>
          <w:lang w:eastAsia="ru-RU"/>
        </w:rPr>
        <w:t>ПРИМОРСКОГО КРАЯ</w:t>
      </w:r>
    </w:p>
    <w:p w14:paraId="7E219692" w14:textId="77777777" w:rsidR="00EC1A88" w:rsidRPr="00B504F5" w:rsidRDefault="00EC1A88" w:rsidP="00B504F5">
      <w:pPr>
        <w:jc w:val="center"/>
        <w:rPr>
          <w:rFonts w:eastAsia="Times New Roman"/>
          <w:sz w:val="26"/>
          <w:szCs w:val="26"/>
          <w:lang w:eastAsia="ru-RU"/>
        </w:rPr>
      </w:pPr>
    </w:p>
    <w:p w14:paraId="699A64DC" w14:textId="00184F08" w:rsidR="00EC1A88" w:rsidRPr="00B504F5" w:rsidRDefault="00EC1A88" w:rsidP="00A1208D">
      <w:pPr>
        <w:keepNext/>
        <w:jc w:val="center"/>
        <w:outlineLvl w:val="0"/>
        <w:rPr>
          <w:rFonts w:eastAsia="Times New Roman"/>
          <w:b/>
          <w:sz w:val="26"/>
          <w:szCs w:val="26"/>
          <w:lang w:eastAsia="ru-RU"/>
        </w:rPr>
      </w:pPr>
      <w:bookmarkStart w:id="21" w:name="_Toc186484365"/>
      <w:r w:rsidRPr="00B504F5">
        <w:rPr>
          <w:rFonts w:eastAsia="Times New Roman"/>
          <w:b/>
          <w:sz w:val="26"/>
          <w:szCs w:val="26"/>
          <w:lang w:eastAsia="ru-RU"/>
        </w:rPr>
        <w:t>РЕШЕНИЕ</w:t>
      </w:r>
      <w:bookmarkEnd w:id="21"/>
    </w:p>
    <w:p w14:paraId="631C35A5" w14:textId="77777777" w:rsidR="00EC1A88" w:rsidRPr="00B504F5" w:rsidRDefault="00EC1A88" w:rsidP="00B504F5">
      <w:pPr>
        <w:jc w:val="center"/>
        <w:rPr>
          <w:rFonts w:eastAsia="Times New Roman"/>
          <w:b/>
          <w:sz w:val="26"/>
          <w:szCs w:val="26"/>
          <w:lang w:eastAsia="ru-RU"/>
        </w:rPr>
      </w:pPr>
      <w:proofErr w:type="spellStart"/>
      <w:r w:rsidRPr="00B504F5">
        <w:rPr>
          <w:rFonts w:eastAsia="Times New Roman"/>
          <w:b/>
          <w:sz w:val="26"/>
          <w:szCs w:val="26"/>
          <w:lang w:eastAsia="ru-RU"/>
        </w:rPr>
        <w:t>пгт</w:t>
      </w:r>
      <w:proofErr w:type="spellEnd"/>
      <w:r w:rsidRPr="00B504F5">
        <w:rPr>
          <w:rFonts w:eastAsia="Times New Roman"/>
          <w:b/>
          <w:sz w:val="26"/>
          <w:szCs w:val="26"/>
          <w:lang w:eastAsia="ru-RU"/>
        </w:rPr>
        <w:t xml:space="preserve"> Славянка</w:t>
      </w:r>
    </w:p>
    <w:p w14:paraId="3C9BDACD" w14:textId="77777777" w:rsidR="00EC1A88" w:rsidRPr="00B504F5" w:rsidRDefault="00EC1A88" w:rsidP="00B504F5">
      <w:pPr>
        <w:jc w:val="center"/>
        <w:rPr>
          <w:rFonts w:eastAsia="Times New Roman"/>
          <w:sz w:val="26"/>
          <w:szCs w:val="26"/>
          <w:lang w:eastAsia="ru-RU"/>
        </w:rPr>
      </w:pPr>
    </w:p>
    <w:p w14:paraId="4225BB65" w14:textId="3C13FA87" w:rsidR="00EC1A88" w:rsidRPr="00B504F5" w:rsidRDefault="00EC1A88" w:rsidP="00B504F5">
      <w:pPr>
        <w:jc w:val="center"/>
        <w:rPr>
          <w:rFonts w:eastAsia="Times New Roman"/>
          <w:sz w:val="26"/>
          <w:szCs w:val="26"/>
          <w:lang w:eastAsia="ru-RU"/>
        </w:rPr>
      </w:pPr>
      <w:r w:rsidRPr="00B504F5">
        <w:rPr>
          <w:rFonts w:eastAsia="Times New Roman"/>
          <w:sz w:val="26"/>
          <w:szCs w:val="26"/>
          <w:lang w:eastAsia="ru-RU"/>
        </w:rPr>
        <w:t xml:space="preserve">26.12.2024 г.    </w:t>
      </w:r>
      <w:r w:rsidR="00B504F5">
        <w:rPr>
          <w:rFonts w:eastAsia="Times New Roman"/>
          <w:sz w:val="26"/>
          <w:szCs w:val="26"/>
          <w:lang w:eastAsia="ru-RU"/>
        </w:rPr>
        <w:t xml:space="preserve">                                                                                                                         </w:t>
      </w:r>
      <w:r w:rsidRPr="00B504F5">
        <w:rPr>
          <w:rFonts w:eastAsia="Times New Roman"/>
          <w:sz w:val="26"/>
          <w:szCs w:val="26"/>
          <w:lang w:eastAsia="ru-RU"/>
        </w:rPr>
        <w:t>№ 414</w:t>
      </w:r>
    </w:p>
    <w:p w14:paraId="7FDFD149" w14:textId="77777777" w:rsidR="00B504F5" w:rsidRPr="00B504F5" w:rsidRDefault="00B504F5" w:rsidP="00B504F5">
      <w:pPr>
        <w:jc w:val="both"/>
        <w:rPr>
          <w:rFonts w:eastAsia="Times New Roman"/>
          <w:sz w:val="26"/>
          <w:szCs w:val="26"/>
          <w:lang w:eastAsia="ru-RU"/>
        </w:rPr>
      </w:pPr>
    </w:p>
    <w:p w14:paraId="486CD242" w14:textId="77777777" w:rsidR="00B504F5" w:rsidRPr="00B504F5" w:rsidRDefault="00B504F5" w:rsidP="00B504F5">
      <w:pPr>
        <w:ind w:right="4649"/>
        <w:jc w:val="both"/>
        <w:rPr>
          <w:rFonts w:eastAsia="Times New Roman"/>
          <w:sz w:val="26"/>
          <w:szCs w:val="26"/>
          <w:lang w:eastAsia="ru-RU"/>
        </w:rPr>
      </w:pPr>
      <w:r w:rsidRPr="00B504F5">
        <w:rPr>
          <w:rFonts w:eastAsia="Times New Roman"/>
          <w:sz w:val="26"/>
          <w:szCs w:val="26"/>
          <w:lang w:eastAsia="ru-RU"/>
        </w:rPr>
        <w:t xml:space="preserve">О Нормативном правовом акте «О порядке определения размера арендной платы, а также о порядке, условиях и сроках внесения арендной платы за использование земельных участков, предоставленных для индивидуального жилищного строительства гражданам, имеющих двух детей, а также молодым семьям, в аренду из земель, находящихся в собственности </w:t>
      </w:r>
      <w:bookmarkStart w:id="22" w:name="_Hlk138106602"/>
      <w:r w:rsidRPr="00B504F5">
        <w:rPr>
          <w:rFonts w:eastAsia="Times New Roman"/>
          <w:sz w:val="26"/>
          <w:szCs w:val="26"/>
          <w:lang w:eastAsia="ru-RU"/>
        </w:rPr>
        <w:t>Хасанского муниципального округа на территории Хасанского муниципального округа Приморского края</w:t>
      </w:r>
      <w:bookmarkEnd w:id="22"/>
      <w:r w:rsidRPr="00B504F5">
        <w:rPr>
          <w:rFonts w:eastAsia="Times New Roman"/>
          <w:sz w:val="26"/>
          <w:szCs w:val="26"/>
          <w:lang w:eastAsia="ru-RU"/>
        </w:rPr>
        <w:t>», а также о максимальном размере земельных участков, предоставляемых гражданам в аренду в соответствии с Законом Приморского края от 27.09.2013 N 250-КЗ «О бесплатном предоставлении земельных участков для индивидуального жилищного строительства на территории Приморского края»</w:t>
      </w:r>
    </w:p>
    <w:p w14:paraId="6D573912" w14:textId="77777777" w:rsidR="00EC1A88" w:rsidRPr="00B504F5" w:rsidRDefault="00EC1A88" w:rsidP="00C4085E">
      <w:pPr>
        <w:jc w:val="both"/>
        <w:rPr>
          <w:rFonts w:eastAsia="Times New Roman"/>
          <w:sz w:val="26"/>
          <w:szCs w:val="26"/>
          <w:lang w:eastAsia="ru-RU"/>
        </w:rPr>
      </w:pPr>
    </w:p>
    <w:p w14:paraId="46354B91" w14:textId="77777777" w:rsidR="00EC1A88" w:rsidRPr="00B504F5" w:rsidRDefault="00EC1A88" w:rsidP="00C4085E">
      <w:pPr>
        <w:tabs>
          <w:tab w:val="left" w:pos="4032"/>
        </w:tabs>
        <w:jc w:val="both"/>
        <w:rPr>
          <w:rFonts w:eastAsia="Times New Roman"/>
          <w:sz w:val="26"/>
          <w:szCs w:val="26"/>
          <w:lang w:eastAsia="ru-RU"/>
        </w:rPr>
      </w:pPr>
      <w:r w:rsidRPr="00B504F5">
        <w:rPr>
          <w:rFonts w:eastAsia="Times New Roman"/>
          <w:sz w:val="26"/>
          <w:szCs w:val="26"/>
          <w:lang w:eastAsia="ru-RU"/>
        </w:rPr>
        <w:tab/>
      </w:r>
    </w:p>
    <w:p w14:paraId="05A0E667" w14:textId="77777777" w:rsidR="00EC1A88" w:rsidRPr="00B504F5" w:rsidRDefault="00EC1A88" w:rsidP="00B504F5">
      <w:pPr>
        <w:autoSpaceDE w:val="0"/>
        <w:autoSpaceDN w:val="0"/>
        <w:adjustRightInd w:val="0"/>
        <w:ind w:firstLine="709"/>
        <w:jc w:val="both"/>
        <w:rPr>
          <w:rFonts w:ascii="Arial" w:eastAsia="Times New Roman" w:hAnsi="Arial" w:cs="Arial"/>
          <w:sz w:val="26"/>
          <w:szCs w:val="26"/>
          <w:lang w:eastAsia="ru-RU"/>
        </w:rPr>
      </w:pPr>
      <w:r w:rsidRPr="00B504F5">
        <w:rPr>
          <w:rFonts w:eastAsia="Times New Roman"/>
          <w:sz w:val="26"/>
          <w:szCs w:val="26"/>
          <w:lang w:eastAsia="ru-RU"/>
        </w:rPr>
        <w:t>Руководствуясь Федеральным законом от 06.10.2003 № 131-ФЗ "Об общих принципах организации местного самоуправления в Российской Федерации", Земельным кодексом РФ, статьей 3 Закона Приморского края от 27.09.2013 № 250-КЗ "О бесплатном предоставлении земельных участков для индивидуального жилищного строительства на территории Приморского края", руководствуясь Уставом Хасанского муниципального округа, Дума Хасанского муниципального округа Приморского края</w:t>
      </w:r>
    </w:p>
    <w:p w14:paraId="08B3A00A" w14:textId="77777777" w:rsidR="00EC1A88" w:rsidRPr="00B504F5" w:rsidRDefault="00EC1A88" w:rsidP="00B504F5">
      <w:pPr>
        <w:ind w:firstLine="709"/>
        <w:jc w:val="both"/>
        <w:rPr>
          <w:rFonts w:eastAsia="Times New Roman"/>
          <w:sz w:val="26"/>
          <w:szCs w:val="26"/>
          <w:lang w:eastAsia="ru-RU"/>
        </w:rPr>
      </w:pPr>
    </w:p>
    <w:p w14:paraId="6E0F4FF6" w14:textId="77777777"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РЕШИЛА:</w:t>
      </w:r>
    </w:p>
    <w:p w14:paraId="5C7B7046" w14:textId="77777777" w:rsidR="00EC1A88" w:rsidRPr="00B504F5" w:rsidRDefault="00EC1A88" w:rsidP="00C4085E">
      <w:pPr>
        <w:jc w:val="both"/>
        <w:rPr>
          <w:rFonts w:eastAsia="Times New Roman"/>
          <w:bCs/>
          <w:sz w:val="26"/>
          <w:szCs w:val="26"/>
          <w:lang w:eastAsia="ru-RU"/>
        </w:rPr>
      </w:pPr>
    </w:p>
    <w:p w14:paraId="068F1A74"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1. Принять Нормативный правовой акт  «О порядке определения размера арендной платы, а также о порядке, условиях и сроках внесения арендной платы за использование земельных участков, предоставленных для индивидуального жилищного строительства гражданам, имеющих двух детей, а также молодым семьям, в аренду из земель, находящихся в собственности Хасанского муниципального округа на территории Хасанского муниципального округа Приморского края, а также о максимальном размере земельных участков, предоставляемых гражданам в аренду в соответствии с Законом Приморского края от 27.09.2013 № 250-КЗ «О бесплатном предоставлении земельных участков для индивидуального жилищного строительства на территории Приморского края» (прилагается).</w:t>
      </w:r>
    </w:p>
    <w:p w14:paraId="3AF692A2" w14:textId="77777777" w:rsidR="00EC1A88" w:rsidRPr="00B504F5" w:rsidRDefault="00EC1A88" w:rsidP="007C7411">
      <w:pPr>
        <w:tabs>
          <w:tab w:val="left" w:pos="1134"/>
        </w:tabs>
        <w:ind w:firstLine="708"/>
        <w:jc w:val="both"/>
        <w:rPr>
          <w:rFonts w:eastAsia="Times New Roman"/>
          <w:sz w:val="26"/>
          <w:szCs w:val="26"/>
          <w:lang w:eastAsia="ru-RU"/>
        </w:rPr>
      </w:pPr>
      <w:r w:rsidRPr="00B504F5">
        <w:rPr>
          <w:rFonts w:eastAsia="Times New Roman"/>
          <w:sz w:val="26"/>
          <w:szCs w:val="26"/>
          <w:lang w:eastAsia="ru-RU"/>
        </w:rPr>
        <w:t>2.</w:t>
      </w:r>
      <w:r w:rsidRPr="00B504F5">
        <w:rPr>
          <w:rFonts w:eastAsia="Times New Roman"/>
          <w:sz w:val="26"/>
          <w:szCs w:val="26"/>
          <w:lang w:eastAsia="ru-RU"/>
        </w:rPr>
        <w:tab/>
        <w:t xml:space="preserve">Направить Нормативный правовой акт  «О порядке определения размера арендной платы, а также о порядке, условиях и сроках внесения арендной платы за использование </w:t>
      </w:r>
      <w:r w:rsidRPr="00B504F5">
        <w:rPr>
          <w:rFonts w:eastAsia="Times New Roman"/>
          <w:sz w:val="26"/>
          <w:szCs w:val="26"/>
          <w:lang w:eastAsia="ru-RU"/>
        </w:rPr>
        <w:lastRenderedPageBreak/>
        <w:t>земельных участков, предоставленных для индивидуального жилищного строительства гражданам, имеющих двух детей, а также молодым семьям, в аренду из земель, находящихся в собственности Хасанского муниципального округа на территории Хасанского муниципального округа Приморского края, а также о максимальном размере земельных участков, предоставляемых гражданам в аренду в соответствии с Законом Приморского края от 27.09.2013 № 250-КЗ «О бесплатном предоставлении земельных участков для индивидуального жилищного строительства на территории Приморского края» главе Хасанского муниципального округа для подписания и официального обнародования.</w:t>
      </w:r>
    </w:p>
    <w:p w14:paraId="20641710" w14:textId="77777777" w:rsidR="00EC1A88" w:rsidRPr="00B504F5" w:rsidRDefault="00EC1A88" w:rsidP="00C4085E">
      <w:pPr>
        <w:autoSpaceDE w:val="0"/>
        <w:autoSpaceDN w:val="0"/>
        <w:adjustRightInd w:val="0"/>
        <w:ind w:firstLine="540"/>
        <w:jc w:val="both"/>
        <w:rPr>
          <w:rFonts w:eastAsia="Times New Roman"/>
          <w:sz w:val="26"/>
          <w:szCs w:val="26"/>
          <w:lang w:eastAsia="ru-RU"/>
        </w:rPr>
      </w:pPr>
      <w:r w:rsidRPr="00B504F5">
        <w:rPr>
          <w:rFonts w:eastAsia="Times New Roman"/>
          <w:sz w:val="26"/>
          <w:szCs w:val="26"/>
          <w:lang w:eastAsia="ru-RU"/>
        </w:rPr>
        <w:t xml:space="preserve">  3. Настоящее решение вступает в силу со дня его принятия.</w:t>
      </w:r>
    </w:p>
    <w:p w14:paraId="3AD57BDB" w14:textId="77777777" w:rsidR="00EC1A88" w:rsidRPr="00B504F5" w:rsidRDefault="00EC1A88" w:rsidP="00C4085E">
      <w:pPr>
        <w:autoSpaceDE w:val="0"/>
        <w:autoSpaceDN w:val="0"/>
        <w:adjustRightInd w:val="0"/>
        <w:ind w:firstLine="540"/>
        <w:jc w:val="both"/>
        <w:rPr>
          <w:rFonts w:eastAsia="Times New Roman"/>
          <w:sz w:val="26"/>
          <w:szCs w:val="26"/>
          <w:lang w:eastAsia="ru-RU"/>
        </w:rPr>
      </w:pPr>
    </w:p>
    <w:p w14:paraId="2AFD5F7F" w14:textId="77777777" w:rsidR="00EC1A88" w:rsidRPr="00B504F5" w:rsidRDefault="00EC1A88" w:rsidP="00C4085E">
      <w:pPr>
        <w:jc w:val="both"/>
        <w:rPr>
          <w:rFonts w:eastAsia="Times New Roman"/>
          <w:sz w:val="26"/>
          <w:szCs w:val="26"/>
          <w:lang w:eastAsia="ru-RU"/>
        </w:rPr>
      </w:pPr>
    </w:p>
    <w:p w14:paraId="554543EE" w14:textId="77777777" w:rsidR="00EC1A88" w:rsidRPr="00B504F5" w:rsidRDefault="00EC1A88" w:rsidP="00C4085E">
      <w:pPr>
        <w:jc w:val="both"/>
        <w:rPr>
          <w:rFonts w:eastAsia="Times New Roman"/>
          <w:sz w:val="26"/>
          <w:szCs w:val="26"/>
          <w:lang w:eastAsia="ru-RU"/>
        </w:rPr>
      </w:pPr>
    </w:p>
    <w:p w14:paraId="5D4BF586" w14:textId="3A0312E3"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 xml:space="preserve">Председатель Думы                                                                                     </w:t>
      </w:r>
      <w:r w:rsidR="007C7411">
        <w:rPr>
          <w:rFonts w:eastAsia="Times New Roman"/>
          <w:sz w:val="26"/>
          <w:szCs w:val="26"/>
          <w:lang w:eastAsia="ru-RU"/>
        </w:rPr>
        <w:t xml:space="preserve">               </w:t>
      </w:r>
      <w:r w:rsidRPr="00B504F5">
        <w:rPr>
          <w:rFonts w:eastAsia="Times New Roman"/>
          <w:sz w:val="26"/>
          <w:szCs w:val="26"/>
          <w:lang w:eastAsia="ru-RU"/>
        </w:rPr>
        <w:t xml:space="preserve"> Н.В. Карпова</w:t>
      </w:r>
    </w:p>
    <w:p w14:paraId="4616FD61" w14:textId="77777777" w:rsidR="00EC1A88" w:rsidRPr="00EC1A88" w:rsidRDefault="00EC1A88" w:rsidP="00C4085E">
      <w:pPr>
        <w:jc w:val="right"/>
        <w:rPr>
          <w:rFonts w:eastAsia="Times New Roman"/>
          <w:bCs/>
          <w:sz w:val="24"/>
          <w:szCs w:val="24"/>
          <w:lang w:eastAsia="ru-RU"/>
        </w:rPr>
      </w:pPr>
    </w:p>
    <w:p w14:paraId="7B035B0F" w14:textId="77777777" w:rsidR="00EC1A88" w:rsidRPr="00EC1A88" w:rsidRDefault="00EC1A88" w:rsidP="00C4085E">
      <w:pPr>
        <w:jc w:val="right"/>
        <w:rPr>
          <w:rFonts w:eastAsia="Times New Roman"/>
          <w:bCs/>
          <w:sz w:val="24"/>
          <w:szCs w:val="24"/>
          <w:lang w:eastAsia="ru-RU"/>
        </w:rPr>
      </w:pPr>
    </w:p>
    <w:p w14:paraId="4AC95312" w14:textId="77777777" w:rsidR="00EC1A88" w:rsidRPr="00EC1A88" w:rsidRDefault="00EC1A88" w:rsidP="00C4085E">
      <w:pPr>
        <w:jc w:val="right"/>
        <w:rPr>
          <w:rFonts w:eastAsia="Times New Roman"/>
          <w:bCs/>
          <w:sz w:val="24"/>
          <w:szCs w:val="24"/>
          <w:lang w:eastAsia="ru-RU"/>
        </w:rPr>
      </w:pPr>
    </w:p>
    <w:p w14:paraId="2884C6DC" w14:textId="77777777" w:rsidR="00EC1A88" w:rsidRPr="00EC1A88" w:rsidRDefault="00EC1A88" w:rsidP="00C4085E">
      <w:pPr>
        <w:jc w:val="right"/>
        <w:rPr>
          <w:rFonts w:eastAsia="Times New Roman"/>
          <w:bCs/>
          <w:sz w:val="24"/>
          <w:szCs w:val="24"/>
          <w:lang w:eastAsia="ru-RU"/>
        </w:rPr>
      </w:pPr>
    </w:p>
    <w:p w14:paraId="08CDC04A" w14:textId="77777777" w:rsidR="00EC1A88" w:rsidRPr="00EC1A88" w:rsidRDefault="00EC1A88" w:rsidP="00C4085E">
      <w:pPr>
        <w:jc w:val="right"/>
        <w:rPr>
          <w:rFonts w:eastAsia="Times New Roman"/>
          <w:bCs/>
          <w:sz w:val="24"/>
          <w:szCs w:val="24"/>
          <w:lang w:eastAsia="ru-RU"/>
        </w:rPr>
      </w:pPr>
    </w:p>
    <w:p w14:paraId="58568C9B" w14:textId="77777777" w:rsidR="00EC1A88" w:rsidRPr="00EC1A88" w:rsidRDefault="00EC1A88" w:rsidP="00C4085E">
      <w:pPr>
        <w:jc w:val="right"/>
        <w:rPr>
          <w:rFonts w:eastAsia="Times New Roman"/>
          <w:bCs/>
          <w:sz w:val="24"/>
          <w:szCs w:val="24"/>
          <w:lang w:eastAsia="ru-RU"/>
        </w:rPr>
      </w:pPr>
    </w:p>
    <w:p w14:paraId="0B5CF938" w14:textId="77777777" w:rsidR="00EC1A88" w:rsidRPr="00EC1A88" w:rsidRDefault="00EC1A88" w:rsidP="00C4085E">
      <w:pPr>
        <w:jc w:val="right"/>
        <w:rPr>
          <w:rFonts w:eastAsia="Times New Roman"/>
          <w:bCs/>
          <w:sz w:val="24"/>
          <w:szCs w:val="24"/>
          <w:lang w:eastAsia="ru-RU"/>
        </w:rPr>
      </w:pPr>
    </w:p>
    <w:p w14:paraId="08D183D5" w14:textId="77777777" w:rsidR="00EC1A88" w:rsidRPr="00EC1A88" w:rsidRDefault="00EC1A88" w:rsidP="00C4085E">
      <w:pPr>
        <w:jc w:val="right"/>
        <w:rPr>
          <w:rFonts w:eastAsia="Times New Roman"/>
          <w:bCs/>
          <w:sz w:val="24"/>
          <w:szCs w:val="24"/>
          <w:lang w:eastAsia="ru-RU"/>
        </w:rPr>
      </w:pPr>
    </w:p>
    <w:p w14:paraId="68BB357A" w14:textId="77777777" w:rsidR="00EC1A88" w:rsidRPr="00EC1A88" w:rsidRDefault="00EC1A88" w:rsidP="00C4085E">
      <w:pPr>
        <w:jc w:val="right"/>
        <w:rPr>
          <w:rFonts w:eastAsia="Times New Roman"/>
          <w:bCs/>
          <w:sz w:val="24"/>
          <w:szCs w:val="24"/>
          <w:lang w:eastAsia="ru-RU"/>
        </w:rPr>
      </w:pPr>
    </w:p>
    <w:p w14:paraId="70FF84E0" w14:textId="77777777" w:rsidR="00EC1A88" w:rsidRPr="00EC1A88" w:rsidRDefault="00EC1A88" w:rsidP="00C4085E">
      <w:pPr>
        <w:jc w:val="right"/>
        <w:rPr>
          <w:rFonts w:eastAsia="Times New Roman"/>
          <w:bCs/>
          <w:sz w:val="24"/>
          <w:szCs w:val="24"/>
          <w:lang w:eastAsia="ru-RU"/>
        </w:rPr>
      </w:pPr>
    </w:p>
    <w:p w14:paraId="1599735F" w14:textId="77777777" w:rsidR="00EC1A88" w:rsidRPr="00EC1A88" w:rsidRDefault="00EC1A88" w:rsidP="00C4085E">
      <w:pPr>
        <w:jc w:val="right"/>
        <w:rPr>
          <w:rFonts w:eastAsia="Times New Roman"/>
          <w:bCs/>
          <w:sz w:val="24"/>
          <w:szCs w:val="24"/>
          <w:lang w:eastAsia="ru-RU"/>
        </w:rPr>
      </w:pPr>
    </w:p>
    <w:p w14:paraId="3AEBCFDD" w14:textId="77777777" w:rsidR="00EC1A88" w:rsidRPr="00EC1A88" w:rsidRDefault="00EC1A88" w:rsidP="00C4085E">
      <w:pPr>
        <w:jc w:val="right"/>
        <w:rPr>
          <w:rFonts w:eastAsia="Times New Roman"/>
          <w:bCs/>
          <w:sz w:val="24"/>
          <w:szCs w:val="24"/>
          <w:lang w:eastAsia="ru-RU"/>
        </w:rPr>
      </w:pPr>
    </w:p>
    <w:p w14:paraId="03922EA6" w14:textId="77777777" w:rsidR="00EC1A88" w:rsidRPr="00EC1A88" w:rsidRDefault="00EC1A88" w:rsidP="00C4085E">
      <w:pPr>
        <w:jc w:val="right"/>
        <w:rPr>
          <w:rFonts w:eastAsia="Times New Roman"/>
          <w:bCs/>
          <w:sz w:val="24"/>
          <w:szCs w:val="24"/>
          <w:lang w:eastAsia="ru-RU"/>
        </w:rPr>
      </w:pPr>
    </w:p>
    <w:p w14:paraId="1A145639" w14:textId="77777777" w:rsidR="00EC1A88" w:rsidRPr="00EC1A88" w:rsidRDefault="00EC1A88" w:rsidP="00C4085E">
      <w:pPr>
        <w:jc w:val="right"/>
        <w:rPr>
          <w:rFonts w:eastAsia="Times New Roman"/>
          <w:bCs/>
          <w:sz w:val="24"/>
          <w:szCs w:val="24"/>
          <w:lang w:eastAsia="ru-RU"/>
        </w:rPr>
      </w:pPr>
    </w:p>
    <w:p w14:paraId="193C79DD" w14:textId="77777777" w:rsidR="00EC1A88" w:rsidRPr="00EC1A88" w:rsidRDefault="00EC1A88" w:rsidP="00C4085E">
      <w:pPr>
        <w:jc w:val="right"/>
        <w:rPr>
          <w:rFonts w:eastAsia="Times New Roman"/>
          <w:bCs/>
          <w:sz w:val="24"/>
          <w:szCs w:val="24"/>
          <w:lang w:eastAsia="ru-RU"/>
        </w:rPr>
      </w:pPr>
    </w:p>
    <w:p w14:paraId="401BCCC1" w14:textId="77777777" w:rsidR="00EC1A88" w:rsidRPr="00EC1A88" w:rsidRDefault="00EC1A88" w:rsidP="00C4085E">
      <w:pPr>
        <w:jc w:val="right"/>
        <w:rPr>
          <w:rFonts w:eastAsia="Times New Roman"/>
          <w:bCs/>
          <w:sz w:val="24"/>
          <w:szCs w:val="24"/>
          <w:lang w:eastAsia="ru-RU"/>
        </w:rPr>
      </w:pPr>
    </w:p>
    <w:p w14:paraId="058AEE2B" w14:textId="77777777" w:rsidR="00EC1A88" w:rsidRPr="00EC1A88" w:rsidRDefault="00EC1A88" w:rsidP="00C4085E">
      <w:pPr>
        <w:jc w:val="right"/>
        <w:rPr>
          <w:rFonts w:eastAsia="Times New Roman"/>
          <w:bCs/>
          <w:sz w:val="24"/>
          <w:szCs w:val="24"/>
          <w:lang w:eastAsia="ru-RU"/>
        </w:rPr>
      </w:pPr>
    </w:p>
    <w:p w14:paraId="3DDFAA3C" w14:textId="77777777" w:rsidR="00EC1A88" w:rsidRPr="00EC1A88" w:rsidRDefault="00EC1A88" w:rsidP="00C4085E">
      <w:pPr>
        <w:jc w:val="right"/>
        <w:rPr>
          <w:rFonts w:eastAsia="Times New Roman"/>
          <w:bCs/>
          <w:sz w:val="24"/>
          <w:szCs w:val="24"/>
          <w:lang w:eastAsia="ru-RU"/>
        </w:rPr>
      </w:pPr>
    </w:p>
    <w:p w14:paraId="489285A1" w14:textId="77777777" w:rsidR="00EC1A88" w:rsidRPr="00EC1A88" w:rsidRDefault="00EC1A88" w:rsidP="00C4085E">
      <w:pPr>
        <w:jc w:val="right"/>
        <w:rPr>
          <w:rFonts w:eastAsia="Times New Roman"/>
          <w:bCs/>
          <w:sz w:val="24"/>
          <w:szCs w:val="24"/>
          <w:lang w:eastAsia="ru-RU"/>
        </w:rPr>
      </w:pPr>
    </w:p>
    <w:p w14:paraId="381D566B" w14:textId="77777777" w:rsidR="00EC1A88" w:rsidRPr="00EC1A88" w:rsidRDefault="00EC1A88" w:rsidP="00C4085E">
      <w:pPr>
        <w:jc w:val="right"/>
        <w:rPr>
          <w:rFonts w:eastAsia="Times New Roman"/>
          <w:bCs/>
          <w:sz w:val="24"/>
          <w:szCs w:val="24"/>
          <w:lang w:eastAsia="ru-RU"/>
        </w:rPr>
      </w:pPr>
    </w:p>
    <w:p w14:paraId="5889140C" w14:textId="77777777" w:rsidR="00EC1A88" w:rsidRPr="00EC1A88" w:rsidRDefault="00EC1A88" w:rsidP="00C4085E">
      <w:pPr>
        <w:jc w:val="right"/>
        <w:rPr>
          <w:rFonts w:eastAsia="Times New Roman"/>
          <w:bCs/>
          <w:sz w:val="24"/>
          <w:szCs w:val="24"/>
          <w:lang w:eastAsia="ru-RU"/>
        </w:rPr>
      </w:pPr>
    </w:p>
    <w:p w14:paraId="1DD2EDA6" w14:textId="77777777" w:rsidR="00EC1A88" w:rsidRPr="00EC1A88" w:rsidRDefault="00EC1A88" w:rsidP="00C4085E">
      <w:pPr>
        <w:jc w:val="right"/>
        <w:rPr>
          <w:rFonts w:eastAsia="Times New Roman"/>
          <w:bCs/>
          <w:sz w:val="24"/>
          <w:szCs w:val="24"/>
          <w:lang w:eastAsia="ru-RU"/>
        </w:rPr>
      </w:pPr>
    </w:p>
    <w:p w14:paraId="3FF3B240" w14:textId="77777777" w:rsidR="00EC1A88" w:rsidRPr="00EC1A88" w:rsidRDefault="00EC1A88" w:rsidP="00C4085E">
      <w:pPr>
        <w:jc w:val="right"/>
        <w:rPr>
          <w:rFonts w:eastAsia="Times New Roman"/>
          <w:bCs/>
          <w:sz w:val="24"/>
          <w:szCs w:val="24"/>
          <w:lang w:eastAsia="ru-RU"/>
        </w:rPr>
      </w:pPr>
    </w:p>
    <w:p w14:paraId="030A1CE4" w14:textId="77777777" w:rsidR="00EC1A88" w:rsidRPr="00EC1A88" w:rsidRDefault="00EC1A88" w:rsidP="00C4085E">
      <w:pPr>
        <w:jc w:val="right"/>
        <w:rPr>
          <w:rFonts w:eastAsia="Times New Roman"/>
          <w:bCs/>
          <w:sz w:val="24"/>
          <w:szCs w:val="24"/>
          <w:lang w:eastAsia="ru-RU"/>
        </w:rPr>
      </w:pPr>
    </w:p>
    <w:p w14:paraId="36030FED" w14:textId="77777777" w:rsidR="00EC1A88" w:rsidRPr="00EC1A88" w:rsidRDefault="00EC1A88" w:rsidP="00C4085E">
      <w:pPr>
        <w:jc w:val="right"/>
        <w:rPr>
          <w:rFonts w:eastAsia="Times New Roman"/>
          <w:bCs/>
          <w:sz w:val="24"/>
          <w:szCs w:val="24"/>
          <w:lang w:eastAsia="ru-RU"/>
        </w:rPr>
      </w:pPr>
    </w:p>
    <w:p w14:paraId="2E86BA50" w14:textId="77777777" w:rsidR="00EC1A88" w:rsidRPr="00EC1A88" w:rsidRDefault="00EC1A88" w:rsidP="00C4085E">
      <w:pPr>
        <w:jc w:val="right"/>
        <w:rPr>
          <w:rFonts w:eastAsia="Times New Roman"/>
          <w:bCs/>
          <w:sz w:val="24"/>
          <w:szCs w:val="24"/>
          <w:lang w:eastAsia="ru-RU"/>
        </w:rPr>
      </w:pPr>
    </w:p>
    <w:p w14:paraId="01A656EC" w14:textId="77777777" w:rsidR="00EC1A88" w:rsidRPr="00EC1A88" w:rsidRDefault="00EC1A88" w:rsidP="00C4085E">
      <w:pPr>
        <w:jc w:val="right"/>
        <w:rPr>
          <w:rFonts w:eastAsia="Times New Roman"/>
          <w:bCs/>
          <w:sz w:val="24"/>
          <w:szCs w:val="24"/>
          <w:lang w:eastAsia="ru-RU"/>
        </w:rPr>
      </w:pPr>
    </w:p>
    <w:p w14:paraId="656156A0" w14:textId="77777777" w:rsidR="00EC1A88" w:rsidRPr="00EC1A88" w:rsidRDefault="00EC1A88" w:rsidP="00C4085E">
      <w:pPr>
        <w:jc w:val="right"/>
        <w:rPr>
          <w:rFonts w:eastAsia="Times New Roman"/>
          <w:bCs/>
          <w:sz w:val="24"/>
          <w:szCs w:val="24"/>
          <w:lang w:eastAsia="ru-RU"/>
        </w:rPr>
      </w:pPr>
    </w:p>
    <w:p w14:paraId="17C19081" w14:textId="77777777" w:rsidR="00B504F5" w:rsidRDefault="00B504F5" w:rsidP="00C4085E">
      <w:pPr>
        <w:rPr>
          <w:rFonts w:eastAsia="Times New Roman"/>
          <w:bCs/>
          <w:sz w:val="24"/>
          <w:szCs w:val="24"/>
          <w:lang w:eastAsia="ru-RU"/>
        </w:rPr>
        <w:sectPr w:rsidR="00B504F5" w:rsidSect="00CA20FA">
          <w:pgSz w:w="11907" w:h="16840" w:code="9"/>
          <w:pgMar w:top="794" w:right="794" w:bottom="794" w:left="794" w:header="0" w:footer="0" w:gutter="0"/>
          <w:cols w:space="708"/>
          <w:docGrid w:linePitch="360"/>
        </w:sectPr>
      </w:pPr>
    </w:p>
    <w:p w14:paraId="133B9AEA" w14:textId="77D16A8B" w:rsidR="00EC1A88" w:rsidRDefault="00EC1A88" w:rsidP="00C4085E">
      <w:pPr>
        <w:jc w:val="center"/>
        <w:rPr>
          <w:rFonts w:eastAsia="Times New Roman"/>
          <w:b/>
          <w:sz w:val="24"/>
          <w:szCs w:val="24"/>
          <w:lang w:eastAsia="ru-RU"/>
        </w:rPr>
      </w:pPr>
      <w:r w:rsidRPr="00EC1A88">
        <w:rPr>
          <w:rFonts w:eastAsia="Times New Roman"/>
          <w:bCs/>
          <w:noProof/>
          <w:sz w:val="24"/>
          <w:szCs w:val="24"/>
          <w:lang w:eastAsia="ru-RU"/>
        </w:rPr>
        <w:lastRenderedPageBreak/>
        <w:drawing>
          <wp:inline distT="0" distB="0" distL="0" distR="0" wp14:anchorId="7DC0BEB0" wp14:editId="66605AF9">
            <wp:extent cx="571500" cy="7429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p w14:paraId="37F153DA" w14:textId="77777777" w:rsidR="00B504F5" w:rsidRPr="00B504F5" w:rsidRDefault="00B504F5" w:rsidP="00C4085E">
      <w:pPr>
        <w:jc w:val="center"/>
        <w:rPr>
          <w:rFonts w:eastAsia="Times New Roman"/>
          <w:b/>
          <w:lang w:eastAsia="ru-RU"/>
        </w:rPr>
      </w:pPr>
    </w:p>
    <w:p w14:paraId="70B2C7F0" w14:textId="77777777" w:rsidR="00EC1A88" w:rsidRPr="00B504F5" w:rsidRDefault="00EC1A88" w:rsidP="00C4085E">
      <w:pPr>
        <w:jc w:val="center"/>
        <w:rPr>
          <w:rFonts w:eastAsia="Times New Roman"/>
          <w:b/>
          <w:bCs/>
          <w:sz w:val="26"/>
          <w:szCs w:val="26"/>
          <w:lang w:eastAsia="ru-RU"/>
        </w:rPr>
      </w:pPr>
      <w:r w:rsidRPr="00B504F5">
        <w:rPr>
          <w:rFonts w:eastAsia="Times New Roman"/>
          <w:b/>
          <w:bCs/>
          <w:sz w:val="26"/>
          <w:szCs w:val="26"/>
          <w:lang w:eastAsia="ru-RU"/>
        </w:rPr>
        <w:t>ДУМА ХАСАНСКОГО МУНИЦИПАЛЬНОГО ОКРУГА</w:t>
      </w:r>
    </w:p>
    <w:p w14:paraId="15AD4697" w14:textId="77777777" w:rsidR="00EC1A88" w:rsidRPr="00B504F5" w:rsidRDefault="00EC1A88" w:rsidP="00C4085E">
      <w:pPr>
        <w:jc w:val="center"/>
        <w:rPr>
          <w:rFonts w:eastAsia="Times New Roman"/>
          <w:b/>
          <w:bCs/>
          <w:sz w:val="26"/>
          <w:szCs w:val="26"/>
          <w:lang w:eastAsia="ru-RU"/>
        </w:rPr>
      </w:pPr>
      <w:r w:rsidRPr="00B504F5">
        <w:rPr>
          <w:rFonts w:eastAsia="Times New Roman"/>
          <w:b/>
          <w:bCs/>
          <w:sz w:val="26"/>
          <w:szCs w:val="26"/>
          <w:lang w:eastAsia="ru-RU"/>
        </w:rPr>
        <w:t>ПРИМОРСКОГО КРАЯ</w:t>
      </w:r>
    </w:p>
    <w:p w14:paraId="3379C0D5" w14:textId="77777777" w:rsidR="00EC1A88" w:rsidRPr="00B504F5" w:rsidRDefault="00EC1A88" w:rsidP="00C4085E">
      <w:pPr>
        <w:jc w:val="center"/>
        <w:rPr>
          <w:rFonts w:eastAsia="Times New Roman"/>
          <w:b/>
          <w:bCs/>
          <w:sz w:val="26"/>
          <w:szCs w:val="26"/>
          <w:lang w:eastAsia="ru-RU"/>
        </w:rPr>
      </w:pPr>
    </w:p>
    <w:p w14:paraId="60E78B23" w14:textId="77777777" w:rsidR="00EC1A88" w:rsidRPr="00B504F5" w:rsidRDefault="00EC1A88" w:rsidP="00C4085E">
      <w:pPr>
        <w:jc w:val="center"/>
        <w:rPr>
          <w:rFonts w:eastAsia="Times New Roman"/>
          <w:b/>
          <w:bCs/>
          <w:sz w:val="26"/>
          <w:szCs w:val="26"/>
          <w:lang w:eastAsia="ru-RU"/>
        </w:rPr>
      </w:pPr>
      <w:proofErr w:type="spellStart"/>
      <w:r w:rsidRPr="00B504F5">
        <w:rPr>
          <w:rFonts w:eastAsia="Times New Roman"/>
          <w:b/>
          <w:bCs/>
          <w:sz w:val="26"/>
          <w:szCs w:val="26"/>
          <w:lang w:eastAsia="ru-RU"/>
        </w:rPr>
        <w:t>пгт</w:t>
      </w:r>
      <w:proofErr w:type="spellEnd"/>
      <w:r w:rsidRPr="00B504F5">
        <w:rPr>
          <w:rFonts w:eastAsia="Times New Roman"/>
          <w:b/>
          <w:bCs/>
          <w:sz w:val="26"/>
          <w:szCs w:val="26"/>
          <w:lang w:eastAsia="ru-RU"/>
        </w:rPr>
        <w:t xml:space="preserve"> Славянка</w:t>
      </w:r>
    </w:p>
    <w:p w14:paraId="2DD19CCD" w14:textId="77777777" w:rsidR="00EC1A88" w:rsidRPr="00B504F5" w:rsidRDefault="00EC1A88" w:rsidP="00C4085E">
      <w:pPr>
        <w:jc w:val="center"/>
        <w:rPr>
          <w:rFonts w:eastAsia="Times New Roman"/>
          <w:b/>
          <w:bCs/>
          <w:sz w:val="26"/>
          <w:szCs w:val="26"/>
          <w:lang w:eastAsia="ru-RU"/>
        </w:rPr>
      </w:pPr>
    </w:p>
    <w:p w14:paraId="5D792B34" w14:textId="77777777" w:rsidR="00EC1A88" w:rsidRPr="00B504F5" w:rsidRDefault="00EC1A88" w:rsidP="00C4085E">
      <w:pPr>
        <w:jc w:val="center"/>
        <w:rPr>
          <w:rFonts w:eastAsia="Times New Roman"/>
          <w:sz w:val="26"/>
          <w:szCs w:val="26"/>
          <w:lang w:eastAsia="ru-RU"/>
        </w:rPr>
      </w:pPr>
      <w:r w:rsidRPr="00B504F5">
        <w:rPr>
          <w:rFonts w:eastAsia="Times New Roman"/>
          <w:b/>
          <w:bCs/>
          <w:sz w:val="26"/>
          <w:szCs w:val="26"/>
          <w:lang w:eastAsia="ru-RU"/>
        </w:rPr>
        <w:t>НОРМАТИВНЫЙ ПРАВОВОЙ АКТ</w:t>
      </w:r>
    </w:p>
    <w:p w14:paraId="0C7B55B7" w14:textId="77777777" w:rsidR="00EC1A88" w:rsidRPr="00B504F5" w:rsidRDefault="00EC1A88" w:rsidP="00C4085E">
      <w:pPr>
        <w:jc w:val="center"/>
        <w:rPr>
          <w:rFonts w:eastAsia="Times New Roman"/>
          <w:b/>
          <w:bCs/>
          <w:sz w:val="26"/>
          <w:szCs w:val="26"/>
          <w:lang w:eastAsia="ru-RU"/>
        </w:rPr>
      </w:pPr>
    </w:p>
    <w:p w14:paraId="72940F91" w14:textId="77777777" w:rsidR="00EC1A88" w:rsidRPr="00B504F5" w:rsidRDefault="00EC1A88" w:rsidP="00C4085E">
      <w:pPr>
        <w:jc w:val="center"/>
        <w:rPr>
          <w:rFonts w:eastAsia="Times New Roman"/>
          <w:b/>
          <w:bCs/>
          <w:sz w:val="26"/>
          <w:szCs w:val="26"/>
          <w:lang w:eastAsia="ru-RU"/>
        </w:rPr>
      </w:pPr>
      <w:r w:rsidRPr="00B504F5">
        <w:rPr>
          <w:rFonts w:eastAsia="Times New Roman"/>
          <w:b/>
          <w:bCs/>
          <w:sz w:val="26"/>
          <w:szCs w:val="26"/>
          <w:lang w:eastAsia="ru-RU"/>
        </w:rPr>
        <w:t>О порядке определения размера арендной платы, а также о порядке, условиях и сроках внесения арендной платы за использование земельных участков, предоставленных для индивидуального жилищного строительства гражданам, имеющих двух детей, а также молодым семьям, в аренду из земель, находящихся в собственности Хасанского муниципального округа на территории Хасанского муниципального округа Приморского края, а также о максимальном размере земельных участков, предоставляемых гражданам в аренду в соответствии с Законом Приморского края от 27.09.2013 N 250-КЗ «О бесплатном предоставлении земельных участков для индивидуального жилищного строительства на территории Приморского края</w:t>
      </w:r>
    </w:p>
    <w:p w14:paraId="35260F75" w14:textId="77777777" w:rsidR="00EC1A88" w:rsidRPr="00B504F5" w:rsidRDefault="00EC1A88" w:rsidP="00C4085E">
      <w:pPr>
        <w:jc w:val="center"/>
        <w:rPr>
          <w:rFonts w:eastAsia="Times New Roman"/>
          <w:b/>
          <w:bCs/>
          <w:sz w:val="26"/>
          <w:szCs w:val="26"/>
          <w:lang w:eastAsia="ru-RU"/>
        </w:rPr>
      </w:pPr>
    </w:p>
    <w:p w14:paraId="102BD6FF" w14:textId="658A7403" w:rsidR="00EC1A88" w:rsidRPr="00B504F5" w:rsidRDefault="00EC1A88" w:rsidP="00B504F5">
      <w:pPr>
        <w:jc w:val="both"/>
        <w:rPr>
          <w:rFonts w:eastAsia="Times New Roman"/>
          <w:sz w:val="26"/>
          <w:szCs w:val="26"/>
          <w:lang w:eastAsia="ru-RU"/>
        </w:rPr>
      </w:pPr>
      <w:r w:rsidRPr="00B504F5">
        <w:rPr>
          <w:rFonts w:eastAsia="Times New Roman"/>
          <w:sz w:val="26"/>
          <w:szCs w:val="26"/>
          <w:lang w:eastAsia="ru-RU"/>
        </w:rPr>
        <w:t xml:space="preserve">Принят решением Думы Хасанского муниципального округа Приморского </w:t>
      </w:r>
      <w:r w:rsidR="00B504F5" w:rsidRPr="00B504F5">
        <w:rPr>
          <w:rFonts w:eastAsia="Times New Roman"/>
          <w:sz w:val="26"/>
          <w:szCs w:val="26"/>
          <w:lang w:eastAsia="ru-RU"/>
        </w:rPr>
        <w:t>края от</w:t>
      </w:r>
      <w:r w:rsidRPr="00B504F5">
        <w:rPr>
          <w:rFonts w:eastAsia="Times New Roman"/>
          <w:sz w:val="26"/>
          <w:szCs w:val="26"/>
          <w:lang w:eastAsia="ru-RU"/>
        </w:rPr>
        <w:t xml:space="preserve"> </w:t>
      </w:r>
      <w:r w:rsidR="00B504F5" w:rsidRPr="00B504F5">
        <w:rPr>
          <w:rFonts w:eastAsia="Times New Roman"/>
          <w:sz w:val="26"/>
          <w:szCs w:val="26"/>
          <w:lang w:eastAsia="ru-RU"/>
        </w:rPr>
        <w:t>26.12.2024 №</w:t>
      </w:r>
      <w:r w:rsidRPr="00B504F5">
        <w:rPr>
          <w:rFonts w:eastAsia="Times New Roman"/>
          <w:sz w:val="26"/>
          <w:szCs w:val="26"/>
          <w:lang w:eastAsia="ru-RU"/>
        </w:rPr>
        <w:t xml:space="preserve"> 414.</w:t>
      </w:r>
    </w:p>
    <w:p w14:paraId="7CE39FCB" w14:textId="77777777" w:rsidR="00EC1A88" w:rsidRPr="00B504F5" w:rsidRDefault="00EC1A88" w:rsidP="00C4085E">
      <w:pPr>
        <w:jc w:val="both"/>
        <w:rPr>
          <w:rFonts w:eastAsia="Times New Roman"/>
          <w:sz w:val="26"/>
          <w:szCs w:val="26"/>
          <w:lang w:eastAsia="ru-RU"/>
        </w:rPr>
      </w:pPr>
    </w:p>
    <w:p w14:paraId="43762090"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1. Утвердить максимальный размер земельных участков из земель, находящихся в собственности Хасанского муниципального округа, а также из земель, государственная собственность на которые не разграничена, предоставляемых в аренду гражданам, имеющим двух детей, а также молодым семьям для индивидуального жилищного строительства, до 0,15 га включительно.</w:t>
      </w:r>
    </w:p>
    <w:p w14:paraId="25CC0ADB"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2. Установить, что на территории Хасанского муниципального округа:</w:t>
      </w:r>
    </w:p>
    <w:p w14:paraId="1FC94588"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2.1. размер арендной платы за использование земельных участков, находящихся в собственности Хасанского муниципального округа и предоставленных в аренду для индивидуального жилищного строительства гражданам, имеющим двух детей, а также молодым семьям, рассчитывается по формуле:</w:t>
      </w:r>
    </w:p>
    <w:p w14:paraId="077D414F" w14:textId="77777777" w:rsidR="00EC1A88" w:rsidRPr="00B504F5" w:rsidRDefault="00EC1A88" w:rsidP="00C4085E">
      <w:pPr>
        <w:jc w:val="both"/>
        <w:rPr>
          <w:rFonts w:eastAsia="Times New Roman"/>
          <w:sz w:val="26"/>
          <w:szCs w:val="26"/>
          <w:lang w:eastAsia="ru-RU"/>
        </w:rPr>
      </w:pPr>
    </w:p>
    <w:p w14:paraId="6B3F3170" w14:textId="77777777" w:rsidR="00EC1A88" w:rsidRPr="00B504F5" w:rsidRDefault="00EC1A88" w:rsidP="00C4085E">
      <w:pPr>
        <w:ind w:left="1416" w:firstLine="708"/>
        <w:jc w:val="both"/>
        <w:rPr>
          <w:rFonts w:eastAsia="Times New Roman"/>
          <w:sz w:val="26"/>
          <w:szCs w:val="26"/>
          <w:lang w:eastAsia="ru-RU"/>
        </w:rPr>
      </w:pPr>
      <w:r w:rsidRPr="00B504F5">
        <w:rPr>
          <w:rFonts w:eastAsia="Times New Roman"/>
          <w:sz w:val="26"/>
          <w:szCs w:val="26"/>
          <w:lang w:eastAsia="ru-RU"/>
        </w:rPr>
        <w:t>А = К x Сап, где:</w:t>
      </w:r>
    </w:p>
    <w:p w14:paraId="7258894D" w14:textId="77777777"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А - размер арендной платы за использование земельного участка, рублей в год;</w:t>
      </w:r>
    </w:p>
    <w:p w14:paraId="4998334D" w14:textId="77777777"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К - кадастровая стоимость передаваемого в аренду земельного участка, определяемая в соответствии с земельным законодательством Российской Федерации;</w:t>
      </w:r>
    </w:p>
    <w:p w14:paraId="6EF4F333" w14:textId="77777777" w:rsidR="00EC1A88" w:rsidRPr="00B504F5" w:rsidRDefault="00EC1A88" w:rsidP="00C4085E">
      <w:pPr>
        <w:jc w:val="both"/>
        <w:rPr>
          <w:rFonts w:eastAsia="Times New Roman"/>
          <w:sz w:val="26"/>
          <w:szCs w:val="26"/>
          <w:lang w:eastAsia="ru-RU"/>
        </w:rPr>
      </w:pPr>
      <w:r w:rsidRPr="00B504F5">
        <w:rPr>
          <w:rFonts w:eastAsia="Times New Roman"/>
          <w:sz w:val="26"/>
          <w:szCs w:val="26"/>
          <w:lang w:eastAsia="ru-RU"/>
        </w:rPr>
        <w:t>Сап - ставка арендной платы за использование земельного участка, устанавливается равной налоговой ставке для земельных участков, предоставленных для индивидуального жилищного строительства гражданам, имеющим двух детей, а также молодым семьям в аренду, находящихся в собственности Хасанского муниципального округа;</w:t>
      </w:r>
    </w:p>
    <w:p w14:paraId="4622F0C0"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2.2. налоговая ставка в отношении земельных участков, находящихся в собственности Хасанского муниципального округа и предоставленных для индивидуального жилищного строительства гражданам, составляет 0,3 процента;</w:t>
      </w:r>
    </w:p>
    <w:p w14:paraId="457ACE17"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2.3. Установить следующий порядок, условия и сроки внесения арендной платы за использование земельных участков, находящихся в собственности Хасанского муниципального округа и предоставленных в аренду для индивидуального жилищного строительства гражданам, имеющим двух детей, а также молодым семьям:</w:t>
      </w:r>
    </w:p>
    <w:p w14:paraId="1341281E"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lastRenderedPageBreak/>
        <w:t>2.3.1. арендная плата по договорам аренды земельных участков, находящихся в собственности Хасанского муниципального округа и предоставленных в аренду для индивидуального жилищного строительства гражданам, имеющим двух детей, а также молодым семьям, вносится арендаторами земельных участков ежемесячно до первого числа месяца, следующего за расчетным, путем ее перечисления на счет Управления Федерального казначейства по Приморскому краю;</w:t>
      </w:r>
    </w:p>
    <w:p w14:paraId="45ACBF9E"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2.3.2. в платежном документе на перечисление арендной платы указываются назначение платежа, дата, номер договора аренды, период, за который она вносится. Платеж считается внесенным в счет арендной платы за следующий период только после погашения задолженности по платежам за предыдущий период;</w:t>
      </w:r>
    </w:p>
    <w:p w14:paraId="0F3FFD7F"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2.3.3. за внесение арендной платы с нарушением сроков начисляются пени в соответствии с действующим законодательством и договором аренды.</w:t>
      </w:r>
    </w:p>
    <w:p w14:paraId="24ECB699" w14:textId="77777777" w:rsidR="00EC1A88" w:rsidRPr="00B504F5" w:rsidRDefault="00EC1A88" w:rsidP="00C4085E">
      <w:pPr>
        <w:ind w:firstLine="708"/>
        <w:jc w:val="both"/>
        <w:rPr>
          <w:rFonts w:eastAsia="Times New Roman"/>
          <w:sz w:val="26"/>
          <w:szCs w:val="26"/>
          <w:lang w:eastAsia="ru-RU"/>
        </w:rPr>
      </w:pPr>
      <w:r w:rsidRPr="00B504F5">
        <w:rPr>
          <w:rFonts w:eastAsia="Times New Roman"/>
          <w:sz w:val="26"/>
          <w:szCs w:val="26"/>
          <w:lang w:eastAsia="ru-RU"/>
        </w:rPr>
        <w:t>3. Настоящий нормативный правовой акт   вступает в силу с момента обнародования.</w:t>
      </w:r>
    </w:p>
    <w:p w14:paraId="4D4FFAE7" w14:textId="77777777" w:rsidR="00EC1A88" w:rsidRPr="00B504F5" w:rsidRDefault="00EC1A88" w:rsidP="00C4085E">
      <w:pPr>
        <w:rPr>
          <w:rFonts w:eastAsia="Times New Roman"/>
          <w:sz w:val="26"/>
          <w:szCs w:val="26"/>
          <w:lang w:eastAsia="ru-RU"/>
        </w:rPr>
      </w:pPr>
    </w:p>
    <w:p w14:paraId="10594B55" w14:textId="77777777" w:rsidR="00EC1A88" w:rsidRPr="00B504F5" w:rsidRDefault="00EC1A88" w:rsidP="00C4085E">
      <w:pPr>
        <w:rPr>
          <w:rFonts w:eastAsia="Times New Roman"/>
          <w:sz w:val="26"/>
          <w:szCs w:val="26"/>
          <w:lang w:eastAsia="ru-RU"/>
        </w:rPr>
      </w:pPr>
    </w:p>
    <w:p w14:paraId="4CABC66F" w14:textId="77777777" w:rsidR="00EC1A88" w:rsidRPr="00B504F5" w:rsidRDefault="00EC1A88" w:rsidP="00C4085E">
      <w:pPr>
        <w:rPr>
          <w:rFonts w:eastAsia="Times New Roman"/>
          <w:sz w:val="26"/>
          <w:szCs w:val="26"/>
          <w:lang w:eastAsia="ru-RU"/>
        </w:rPr>
      </w:pPr>
      <w:proofErr w:type="spellStart"/>
      <w:r w:rsidRPr="00B504F5">
        <w:rPr>
          <w:rFonts w:eastAsia="Times New Roman"/>
          <w:sz w:val="26"/>
          <w:szCs w:val="26"/>
          <w:lang w:eastAsia="ru-RU"/>
        </w:rPr>
        <w:t>И.о</w:t>
      </w:r>
      <w:proofErr w:type="spellEnd"/>
      <w:r w:rsidRPr="00B504F5">
        <w:rPr>
          <w:rFonts w:eastAsia="Times New Roman"/>
          <w:sz w:val="26"/>
          <w:szCs w:val="26"/>
          <w:lang w:eastAsia="ru-RU"/>
        </w:rPr>
        <w:t>. главы Хасанского</w:t>
      </w:r>
    </w:p>
    <w:p w14:paraId="74E85FE5" w14:textId="001CE33B" w:rsidR="00EC1A88" w:rsidRPr="00B504F5" w:rsidRDefault="00EC1A88" w:rsidP="00C4085E">
      <w:pPr>
        <w:rPr>
          <w:rFonts w:eastAsia="Times New Roman"/>
          <w:sz w:val="26"/>
          <w:szCs w:val="26"/>
          <w:lang w:eastAsia="ru-RU"/>
        </w:rPr>
      </w:pPr>
      <w:r w:rsidRPr="00B504F5">
        <w:rPr>
          <w:rFonts w:eastAsia="Times New Roman"/>
          <w:sz w:val="26"/>
          <w:szCs w:val="26"/>
          <w:lang w:eastAsia="ru-RU"/>
        </w:rPr>
        <w:t xml:space="preserve">муниципального округа  </w:t>
      </w:r>
      <w:r w:rsidR="00B504F5">
        <w:rPr>
          <w:rFonts w:eastAsia="Times New Roman"/>
          <w:sz w:val="26"/>
          <w:szCs w:val="26"/>
          <w:lang w:eastAsia="ru-RU"/>
        </w:rPr>
        <w:t xml:space="preserve">                                                                                         </w:t>
      </w:r>
      <w:r w:rsidRPr="00B504F5">
        <w:rPr>
          <w:rFonts w:eastAsia="Times New Roman"/>
          <w:sz w:val="26"/>
          <w:szCs w:val="26"/>
          <w:lang w:eastAsia="ru-RU"/>
        </w:rPr>
        <w:t xml:space="preserve"> И.В. Старцева</w:t>
      </w:r>
      <w:r w:rsidRPr="00B504F5">
        <w:rPr>
          <w:rFonts w:eastAsia="Times New Roman"/>
          <w:sz w:val="26"/>
          <w:szCs w:val="26"/>
          <w:lang w:eastAsia="ru-RU"/>
        </w:rPr>
        <w:tab/>
      </w:r>
      <w:r w:rsidRPr="00B504F5">
        <w:rPr>
          <w:rFonts w:eastAsia="Times New Roman"/>
          <w:sz w:val="26"/>
          <w:szCs w:val="26"/>
          <w:lang w:eastAsia="ru-RU"/>
        </w:rPr>
        <w:tab/>
      </w:r>
    </w:p>
    <w:p w14:paraId="3A583EE8" w14:textId="77777777" w:rsidR="00EC1A88" w:rsidRPr="00B504F5" w:rsidRDefault="00EC1A88" w:rsidP="00C4085E">
      <w:pPr>
        <w:rPr>
          <w:rFonts w:eastAsia="Times New Roman"/>
          <w:sz w:val="26"/>
          <w:szCs w:val="26"/>
          <w:lang w:eastAsia="ru-RU"/>
        </w:rPr>
      </w:pPr>
    </w:p>
    <w:p w14:paraId="66721283" w14:textId="77777777" w:rsidR="00EC1A88" w:rsidRPr="00B504F5" w:rsidRDefault="00EC1A88" w:rsidP="00C4085E">
      <w:pPr>
        <w:rPr>
          <w:rFonts w:eastAsia="Times New Roman"/>
          <w:sz w:val="26"/>
          <w:szCs w:val="26"/>
          <w:lang w:eastAsia="ru-RU"/>
        </w:rPr>
      </w:pPr>
      <w:proofErr w:type="spellStart"/>
      <w:r w:rsidRPr="00B504F5">
        <w:rPr>
          <w:rFonts w:eastAsia="Times New Roman"/>
          <w:sz w:val="26"/>
          <w:szCs w:val="26"/>
          <w:lang w:eastAsia="ru-RU"/>
        </w:rPr>
        <w:t>пгт</w:t>
      </w:r>
      <w:proofErr w:type="spellEnd"/>
      <w:r w:rsidRPr="00B504F5">
        <w:rPr>
          <w:rFonts w:eastAsia="Times New Roman"/>
          <w:sz w:val="26"/>
          <w:szCs w:val="26"/>
          <w:lang w:eastAsia="ru-RU"/>
        </w:rPr>
        <w:t xml:space="preserve"> Славянка</w:t>
      </w:r>
    </w:p>
    <w:p w14:paraId="413D0953" w14:textId="77777777" w:rsidR="00EC1A88" w:rsidRPr="00B504F5" w:rsidRDefault="00EC1A88" w:rsidP="00C4085E">
      <w:pPr>
        <w:rPr>
          <w:rFonts w:eastAsia="Times New Roman"/>
          <w:sz w:val="26"/>
          <w:szCs w:val="26"/>
          <w:lang w:eastAsia="ru-RU"/>
        </w:rPr>
      </w:pPr>
      <w:r w:rsidRPr="00B504F5">
        <w:rPr>
          <w:rFonts w:eastAsia="Times New Roman"/>
          <w:sz w:val="26"/>
          <w:szCs w:val="26"/>
          <w:lang w:eastAsia="ru-RU"/>
        </w:rPr>
        <w:t>26.12.2024 г.</w:t>
      </w:r>
    </w:p>
    <w:p w14:paraId="5D9B97E8" w14:textId="77777777" w:rsidR="00EC1A88" w:rsidRPr="00B504F5" w:rsidRDefault="00EC1A88" w:rsidP="00C4085E">
      <w:pPr>
        <w:rPr>
          <w:rFonts w:eastAsia="Times New Roman"/>
          <w:sz w:val="26"/>
          <w:szCs w:val="26"/>
          <w:lang w:eastAsia="ru-RU"/>
        </w:rPr>
      </w:pPr>
      <w:r w:rsidRPr="00B504F5">
        <w:rPr>
          <w:rFonts w:eastAsia="Times New Roman"/>
          <w:sz w:val="26"/>
          <w:szCs w:val="26"/>
          <w:lang w:eastAsia="ru-RU"/>
        </w:rPr>
        <w:t>№ 130-НПА</w:t>
      </w:r>
    </w:p>
    <w:p w14:paraId="5F9B7483" w14:textId="77777777" w:rsidR="00EC1A88" w:rsidRDefault="00EC1A88" w:rsidP="00C4085E">
      <w:pPr>
        <w:tabs>
          <w:tab w:val="left" w:pos="540"/>
          <w:tab w:val="center" w:pos="5159"/>
        </w:tabs>
        <w:rPr>
          <w:b/>
          <w:spacing w:val="-6"/>
          <w:sz w:val="32"/>
          <w:szCs w:val="22"/>
        </w:rPr>
        <w:sectPr w:rsidR="00EC1A88" w:rsidSect="00CA20FA">
          <w:pgSz w:w="11907" w:h="16840" w:code="9"/>
          <w:pgMar w:top="794" w:right="794" w:bottom="794" w:left="794" w:header="0" w:footer="0" w:gutter="0"/>
          <w:cols w:space="708"/>
          <w:docGrid w:linePitch="360"/>
        </w:sectPr>
      </w:pPr>
    </w:p>
    <w:p w14:paraId="6766DDE9" w14:textId="77777777" w:rsidR="00EC1A88" w:rsidRPr="00EC1A88" w:rsidRDefault="00EC1A88" w:rsidP="00A1208D">
      <w:pPr>
        <w:jc w:val="center"/>
        <w:rPr>
          <w:rFonts w:eastAsia="Times New Roman"/>
          <w:b/>
          <w:sz w:val="24"/>
          <w:szCs w:val="24"/>
          <w:lang w:eastAsia="ru-RU"/>
        </w:rPr>
      </w:pPr>
      <w:r w:rsidRPr="00EC1A88">
        <w:rPr>
          <w:rFonts w:eastAsia="Times New Roman"/>
          <w:bCs/>
          <w:noProof/>
          <w:sz w:val="24"/>
          <w:szCs w:val="24"/>
          <w:lang w:eastAsia="ru-RU"/>
        </w:rPr>
        <w:lastRenderedPageBreak/>
        <w:drawing>
          <wp:inline distT="0" distB="0" distL="0" distR="0" wp14:anchorId="141BB9E0" wp14:editId="06B67C51">
            <wp:extent cx="571500" cy="752475"/>
            <wp:effectExtent l="0" t="0" r="0" b="9525"/>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p w14:paraId="705C0FF4" w14:textId="77777777" w:rsidR="00EC1A88" w:rsidRPr="00A1208D" w:rsidRDefault="00EC1A88" w:rsidP="00A1208D">
      <w:pPr>
        <w:jc w:val="center"/>
        <w:rPr>
          <w:rFonts w:eastAsia="Times New Roman"/>
          <w:b/>
          <w:lang w:eastAsia="ru-RU"/>
        </w:rPr>
      </w:pPr>
    </w:p>
    <w:p w14:paraId="16DCFB74" w14:textId="77777777" w:rsidR="00EC1A88" w:rsidRPr="00A1208D" w:rsidRDefault="00EC1A88" w:rsidP="00A1208D">
      <w:pPr>
        <w:jc w:val="center"/>
        <w:rPr>
          <w:rFonts w:eastAsia="Times New Roman"/>
          <w:b/>
          <w:sz w:val="26"/>
          <w:szCs w:val="26"/>
          <w:lang w:eastAsia="ru-RU"/>
        </w:rPr>
      </w:pPr>
      <w:r w:rsidRPr="00A1208D">
        <w:rPr>
          <w:rFonts w:eastAsia="Times New Roman"/>
          <w:b/>
          <w:sz w:val="26"/>
          <w:szCs w:val="26"/>
          <w:lang w:eastAsia="ru-RU"/>
        </w:rPr>
        <w:t>ДУМА ХАСАНСКОГО МУНИЦИПАЛЬНОГО ОКРУГА</w:t>
      </w:r>
    </w:p>
    <w:p w14:paraId="36A755B3" w14:textId="77777777" w:rsidR="00EC1A88" w:rsidRPr="00A1208D" w:rsidRDefault="00EC1A88" w:rsidP="00A1208D">
      <w:pPr>
        <w:jc w:val="center"/>
        <w:rPr>
          <w:rFonts w:eastAsia="Times New Roman"/>
          <w:b/>
          <w:sz w:val="26"/>
          <w:szCs w:val="26"/>
          <w:lang w:eastAsia="ru-RU"/>
        </w:rPr>
      </w:pPr>
      <w:r w:rsidRPr="00A1208D">
        <w:rPr>
          <w:rFonts w:eastAsia="Times New Roman"/>
          <w:b/>
          <w:sz w:val="26"/>
          <w:szCs w:val="26"/>
          <w:lang w:eastAsia="ru-RU"/>
        </w:rPr>
        <w:t>ПРИМОРСКОГО КРАЯ</w:t>
      </w:r>
    </w:p>
    <w:p w14:paraId="3B6A6200" w14:textId="77777777" w:rsidR="00EC1A88" w:rsidRPr="00A1208D" w:rsidRDefault="00EC1A88" w:rsidP="00A1208D">
      <w:pPr>
        <w:jc w:val="center"/>
        <w:rPr>
          <w:rFonts w:eastAsia="Times New Roman"/>
          <w:sz w:val="26"/>
          <w:szCs w:val="26"/>
          <w:lang w:eastAsia="ru-RU"/>
        </w:rPr>
      </w:pPr>
    </w:p>
    <w:p w14:paraId="7B3E70EA" w14:textId="3194A904" w:rsidR="00EC1A88" w:rsidRPr="00A1208D" w:rsidRDefault="00EC1A88" w:rsidP="00A1208D">
      <w:pPr>
        <w:keepNext/>
        <w:jc w:val="center"/>
        <w:outlineLvl w:val="0"/>
        <w:rPr>
          <w:rFonts w:eastAsia="Times New Roman"/>
          <w:b/>
          <w:sz w:val="26"/>
          <w:szCs w:val="26"/>
          <w:lang w:eastAsia="ru-RU"/>
        </w:rPr>
      </w:pPr>
      <w:bookmarkStart w:id="23" w:name="_Toc186484366"/>
      <w:r w:rsidRPr="00A1208D">
        <w:rPr>
          <w:rFonts w:eastAsia="Times New Roman"/>
          <w:b/>
          <w:sz w:val="26"/>
          <w:szCs w:val="26"/>
          <w:lang w:eastAsia="ru-RU"/>
        </w:rPr>
        <w:t>РЕШЕНИЕ</w:t>
      </w:r>
      <w:bookmarkEnd w:id="23"/>
    </w:p>
    <w:p w14:paraId="257EB5D3" w14:textId="77777777" w:rsidR="00EC1A88" w:rsidRPr="00A1208D" w:rsidRDefault="00EC1A88" w:rsidP="00A1208D">
      <w:pPr>
        <w:jc w:val="center"/>
        <w:rPr>
          <w:rFonts w:eastAsia="Times New Roman"/>
          <w:b/>
          <w:sz w:val="26"/>
          <w:szCs w:val="26"/>
          <w:lang w:eastAsia="ru-RU"/>
        </w:rPr>
      </w:pPr>
      <w:proofErr w:type="spellStart"/>
      <w:r w:rsidRPr="00A1208D">
        <w:rPr>
          <w:rFonts w:eastAsia="Times New Roman"/>
          <w:b/>
          <w:sz w:val="26"/>
          <w:szCs w:val="26"/>
          <w:lang w:eastAsia="ru-RU"/>
        </w:rPr>
        <w:t>пгт</w:t>
      </w:r>
      <w:proofErr w:type="spellEnd"/>
      <w:r w:rsidRPr="00A1208D">
        <w:rPr>
          <w:rFonts w:eastAsia="Times New Roman"/>
          <w:b/>
          <w:sz w:val="26"/>
          <w:szCs w:val="26"/>
          <w:lang w:eastAsia="ru-RU"/>
        </w:rPr>
        <w:t xml:space="preserve"> Славянка</w:t>
      </w:r>
    </w:p>
    <w:p w14:paraId="167D1EC4" w14:textId="77777777" w:rsidR="00EC1A88" w:rsidRPr="00A1208D" w:rsidRDefault="00EC1A88" w:rsidP="00A1208D">
      <w:pPr>
        <w:jc w:val="center"/>
        <w:rPr>
          <w:rFonts w:eastAsia="Times New Roman"/>
          <w:sz w:val="26"/>
          <w:szCs w:val="26"/>
          <w:lang w:eastAsia="ru-RU"/>
        </w:rPr>
      </w:pPr>
    </w:p>
    <w:p w14:paraId="5911FCB9" w14:textId="34996402" w:rsidR="00EC1A88" w:rsidRPr="00A1208D" w:rsidRDefault="00EC1A88" w:rsidP="00A1208D">
      <w:pPr>
        <w:jc w:val="center"/>
        <w:rPr>
          <w:rFonts w:eastAsia="Times New Roman"/>
          <w:sz w:val="26"/>
          <w:szCs w:val="26"/>
          <w:lang w:eastAsia="ru-RU"/>
        </w:rPr>
      </w:pPr>
      <w:r w:rsidRPr="00A1208D">
        <w:rPr>
          <w:rFonts w:eastAsia="Times New Roman"/>
          <w:sz w:val="26"/>
          <w:szCs w:val="26"/>
          <w:lang w:eastAsia="ru-RU"/>
        </w:rPr>
        <w:t xml:space="preserve">26.12.2024 </w:t>
      </w:r>
      <w:r w:rsidR="00A1208D">
        <w:rPr>
          <w:rFonts w:eastAsia="Times New Roman"/>
          <w:sz w:val="26"/>
          <w:szCs w:val="26"/>
          <w:lang w:eastAsia="ru-RU"/>
        </w:rPr>
        <w:t xml:space="preserve">                                                                                                                              </w:t>
      </w:r>
      <w:r w:rsidRPr="00A1208D">
        <w:rPr>
          <w:rFonts w:eastAsia="Times New Roman"/>
          <w:sz w:val="26"/>
          <w:szCs w:val="26"/>
          <w:lang w:eastAsia="ru-RU"/>
        </w:rPr>
        <w:t>№ 416</w:t>
      </w:r>
    </w:p>
    <w:p w14:paraId="3C359996" w14:textId="77777777" w:rsidR="00EC1A88" w:rsidRPr="00A1208D" w:rsidRDefault="00EC1A88" w:rsidP="00C4085E">
      <w:pPr>
        <w:jc w:val="both"/>
        <w:rPr>
          <w:rFonts w:eastAsia="Times New Roman"/>
          <w:sz w:val="26"/>
          <w:szCs w:val="26"/>
          <w:lang w:eastAsia="ru-RU"/>
        </w:rPr>
      </w:pPr>
    </w:p>
    <w:p w14:paraId="20D40D9B" w14:textId="1F9E4829" w:rsidR="00A1208D" w:rsidRPr="00A1208D" w:rsidRDefault="00A1208D" w:rsidP="00A1208D">
      <w:pPr>
        <w:ind w:right="4649"/>
        <w:jc w:val="both"/>
        <w:rPr>
          <w:rFonts w:eastAsia="Times New Roman"/>
          <w:sz w:val="26"/>
          <w:szCs w:val="26"/>
          <w:lang w:eastAsia="ru-RU"/>
        </w:rPr>
      </w:pPr>
      <w:r w:rsidRPr="00A1208D">
        <w:rPr>
          <w:rFonts w:eastAsia="Times New Roman"/>
          <w:sz w:val="26"/>
          <w:szCs w:val="26"/>
          <w:lang w:eastAsia="ru-RU"/>
        </w:rPr>
        <w:t xml:space="preserve">О Нормативном правовом акте «О внесении изменений в Нормативный правовой </w:t>
      </w:r>
      <w:bookmarkStart w:id="24" w:name="_Hlk184303499"/>
      <w:r w:rsidRPr="00A1208D">
        <w:rPr>
          <w:rFonts w:eastAsia="Times New Roman"/>
          <w:sz w:val="26"/>
          <w:szCs w:val="26"/>
          <w:lang w:eastAsia="ru-RU"/>
        </w:rPr>
        <w:t>акт «О программе приватизации имущества, находящегося в собственности Хасанского муниципального округа Приморского края, на 2024 – 2026 г.</w:t>
      </w:r>
      <w:bookmarkEnd w:id="24"/>
      <w:r w:rsidRPr="00A1208D">
        <w:rPr>
          <w:rFonts w:eastAsia="Times New Roman"/>
          <w:sz w:val="26"/>
          <w:szCs w:val="26"/>
          <w:lang w:eastAsia="ru-RU"/>
        </w:rPr>
        <w:t>»</w:t>
      </w:r>
    </w:p>
    <w:p w14:paraId="7F75131C" w14:textId="77777777" w:rsidR="00EC1A88" w:rsidRPr="00A1208D" w:rsidRDefault="00EC1A88" w:rsidP="00C4085E">
      <w:pPr>
        <w:jc w:val="both"/>
        <w:rPr>
          <w:rFonts w:eastAsia="Times New Roman"/>
          <w:sz w:val="26"/>
          <w:szCs w:val="26"/>
          <w:lang w:eastAsia="ru-RU"/>
        </w:rPr>
      </w:pPr>
    </w:p>
    <w:p w14:paraId="496B1973" w14:textId="248321E6"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В соответствии с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постановлением Правительства РФ от 26.12.2005 № 806 «Об утверждении Правил разработки прогнозных планов (программ)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 Уставом Хасанского муниципального округа Приморского края, Дума Хасанского муниципального округа Приморского края</w:t>
      </w:r>
    </w:p>
    <w:p w14:paraId="2CBC296B" w14:textId="77777777" w:rsidR="00EC1A88" w:rsidRPr="00A1208D" w:rsidRDefault="00EC1A88" w:rsidP="00C4085E">
      <w:pPr>
        <w:jc w:val="both"/>
        <w:rPr>
          <w:rFonts w:eastAsia="Times New Roman"/>
          <w:sz w:val="26"/>
          <w:szCs w:val="26"/>
          <w:lang w:eastAsia="ru-RU"/>
        </w:rPr>
      </w:pPr>
    </w:p>
    <w:p w14:paraId="498DC324" w14:textId="77777777" w:rsidR="00EC1A88" w:rsidRPr="00A1208D" w:rsidRDefault="00EC1A88" w:rsidP="00C4085E">
      <w:pPr>
        <w:jc w:val="both"/>
        <w:rPr>
          <w:rFonts w:eastAsia="Times New Roman"/>
          <w:sz w:val="26"/>
          <w:szCs w:val="26"/>
          <w:lang w:eastAsia="ru-RU"/>
        </w:rPr>
      </w:pPr>
      <w:r w:rsidRPr="00A1208D">
        <w:rPr>
          <w:rFonts w:eastAsia="Times New Roman"/>
          <w:sz w:val="26"/>
          <w:szCs w:val="26"/>
          <w:lang w:eastAsia="ru-RU"/>
        </w:rPr>
        <w:t>РЕШИЛА:</w:t>
      </w:r>
    </w:p>
    <w:p w14:paraId="5E840AAD" w14:textId="77777777" w:rsidR="00EC1A88" w:rsidRPr="00A1208D" w:rsidRDefault="00EC1A88" w:rsidP="00C4085E">
      <w:pPr>
        <w:jc w:val="both"/>
        <w:rPr>
          <w:rFonts w:eastAsia="Times New Roman"/>
          <w:sz w:val="26"/>
          <w:szCs w:val="26"/>
          <w:lang w:eastAsia="ru-RU"/>
        </w:rPr>
      </w:pPr>
    </w:p>
    <w:p w14:paraId="0A9A7D72" w14:textId="77777777"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1. Принять Нормативный правовой акт «О внесении изменений в Нормативный правовой акт «О программе приватизации имущества, находящегося в собственности Хасанского муниципального округа Приморского края, на 2024 – 2026 г.».</w:t>
      </w:r>
    </w:p>
    <w:p w14:paraId="63CB35C9" w14:textId="77777777"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 xml:space="preserve">2. Направить Нормативный правовой акт «О внесении изменений в Нормативный правовой акт «О программе приватизации имущества, находящегося в собственности Хасанского муниципального округа Приморского края, на 2024 – 2026 г.» главе Хасанского муниципального округа для подписания и официального обнародования. </w:t>
      </w:r>
    </w:p>
    <w:p w14:paraId="05DB42C7" w14:textId="77777777"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3.  Настоящее решение вступает в силу со дня его принятия.</w:t>
      </w:r>
    </w:p>
    <w:p w14:paraId="028B9F9A" w14:textId="77777777" w:rsidR="00EC1A88" w:rsidRPr="00A1208D" w:rsidRDefault="00EC1A88" w:rsidP="00C4085E">
      <w:pPr>
        <w:ind w:left="780"/>
        <w:jc w:val="both"/>
        <w:rPr>
          <w:rFonts w:eastAsia="Times New Roman"/>
          <w:sz w:val="26"/>
          <w:szCs w:val="26"/>
          <w:lang w:eastAsia="ru-RU"/>
        </w:rPr>
      </w:pPr>
    </w:p>
    <w:p w14:paraId="41768507" w14:textId="77777777" w:rsidR="00EC1A88" w:rsidRPr="00A1208D" w:rsidRDefault="00EC1A88" w:rsidP="00C4085E">
      <w:pPr>
        <w:jc w:val="both"/>
        <w:rPr>
          <w:rFonts w:eastAsia="Times New Roman"/>
          <w:sz w:val="26"/>
          <w:szCs w:val="26"/>
          <w:lang w:eastAsia="ru-RU"/>
        </w:rPr>
      </w:pPr>
    </w:p>
    <w:p w14:paraId="7ADA2C37" w14:textId="3D622036" w:rsidR="00EC1A88" w:rsidRPr="00A1208D" w:rsidRDefault="00EC1A88" w:rsidP="00C4085E">
      <w:pPr>
        <w:jc w:val="both"/>
        <w:rPr>
          <w:rFonts w:eastAsia="Times New Roman"/>
          <w:sz w:val="26"/>
          <w:szCs w:val="26"/>
          <w:lang w:eastAsia="ru-RU"/>
        </w:rPr>
      </w:pPr>
      <w:r w:rsidRPr="00A1208D">
        <w:rPr>
          <w:rFonts w:eastAsia="Times New Roman"/>
          <w:sz w:val="26"/>
          <w:szCs w:val="26"/>
          <w:lang w:eastAsia="ru-RU"/>
        </w:rPr>
        <w:t xml:space="preserve">Председатель Думы  </w:t>
      </w:r>
      <w:r w:rsidR="00A1208D">
        <w:rPr>
          <w:rFonts w:eastAsia="Times New Roman"/>
          <w:sz w:val="26"/>
          <w:szCs w:val="26"/>
          <w:lang w:eastAsia="ru-RU"/>
        </w:rPr>
        <w:t xml:space="preserve">                                                                                                </w:t>
      </w:r>
      <w:r w:rsidRPr="00A1208D">
        <w:rPr>
          <w:rFonts w:eastAsia="Times New Roman"/>
          <w:sz w:val="26"/>
          <w:szCs w:val="26"/>
          <w:lang w:eastAsia="ru-RU"/>
        </w:rPr>
        <w:t xml:space="preserve">  Н.В. Карпова</w:t>
      </w:r>
    </w:p>
    <w:p w14:paraId="1EDF468C" w14:textId="77777777" w:rsidR="00EC1A88" w:rsidRPr="00EC1A88" w:rsidRDefault="00EC1A88" w:rsidP="00C4085E">
      <w:pPr>
        <w:jc w:val="both"/>
        <w:rPr>
          <w:rFonts w:eastAsia="Times New Roman"/>
          <w:sz w:val="24"/>
          <w:szCs w:val="24"/>
          <w:lang w:eastAsia="ru-RU"/>
        </w:rPr>
      </w:pPr>
    </w:p>
    <w:p w14:paraId="76A23967" w14:textId="77777777" w:rsidR="00EC1A88" w:rsidRPr="00EC1A88" w:rsidRDefault="00EC1A88" w:rsidP="00C4085E">
      <w:pPr>
        <w:jc w:val="both"/>
        <w:rPr>
          <w:rFonts w:eastAsia="Times New Roman"/>
          <w:sz w:val="24"/>
          <w:szCs w:val="24"/>
          <w:lang w:eastAsia="ru-RU"/>
        </w:rPr>
      </w:pPr>
    </w:p>
    <w:p w14:paraId="48812EBC" w14:textId="77777777" w:rsidR="00EC1A88" w:rsidRPr="00EC1A88" w:rsidRDefault="00EC1A88" w:rsidP="00C4085E">
      <w:pPr>
        <w:jc w:val="both"/>
        <w:rPr>
          <w:rFonts w:eastAsia="Times New Roman"/>
          <w:sz w:val="24"/>
          <w:szCs w:val="24"/>
          <w:lang w:eastAsia="ru-RU"/>
        </w:rPr>
      </w:pPr>
    </w:p>
    <w:p w14:paraId="1EEAC820" w14:textId="77777777" w:rsidR="00EC1A88" w:rsidRPr="00EC1A88" w:rsidRDefault="00EC1A88" w:rsidP="00C4085E">
      <w:pPr>
        <w:jc w:val="both"/>
        <w:rPr>
          <w:rFonts w:eastAsia="Times New Roman"/>
          <w:sz w:val="24"/>
          <w:szCs w:val="24"/>
          <w:lang w:eastAsia="ru-RU"/>
        </w:rPr>
      </w:pPr>
    </w:p>
    <w:p w14:paraId="0E878592" w14:textId="77777777" w:rsidR="00A1208D" w:rsidRDefault="00A1208D" w:rsidP="00C4085E">
      <w:pPr>
        <w:jc w:val="both"/>
        <w:rPr>
          <w:rFonts w:eastAsia="Times New Roman"/>
          <w:sz w:val="24"/>
          <w:szCs w:val="24"/>
          <w:lang w:eastAsia="ru-RU"/>
        </w:rPr>
        <w:sectPr w:rsidR="00A1208D" w:rsidSect="00CA20FA">
          <w:pgSz w:w="11907" w:h="16840" w:code="9"/>
          <w:pgMar w:top="794" w:right="794" w:bottom="794" w:left="794" w:header="0" w:footer="0" w:gutter="0"/>
          <w:cols w:space="708"/>
          <w:docGrid w:linePitch="360"/>
        </w:sectPr>
      </w:pPr>
    </w:p>
    <w:p w14:paraId="622749DC" w14:textId="001BEE83" w:rsidR="00EC1A88" w:rsidRDefault="00EC1A88" w:rsidP="00C4085E">
      <w:pPr>
        <w:jc w:val="center"/>
        <w:rPr>
          <w:rFonts w:eastAsia="Times New Roman"/>
          <w:b/>
          <w:bCs/>
          <w:sz w:val="24"/>
          <w:szCs w:val="24"/>
          <w:lang w:eastAsia="ru-RU"/>
        </w:rPr>
      </w:pPr>
      <w:r w:rsidRPr="00EC1A88">
        <w:rPr>
          <w:rFonts w:eastAsia="Times New Roman"/>
          <w:b/>
          <w:bCs/>
          <w:noProof/>
          <w:sz w:val="24"/>
          <w:szCs w:val="24"/>
          <w:lang w:eastAsia="ru-RU"/>
        </w:rPr>
        <w:lastRenderedPageBreak/>
        <w:drawing>
          <wp:inline distT="0" distB="0" distL="0" distR="0" wp14:anchorId="21CBF1A1" wp14:editId="2801602E">
            <wp:extent cx="581025" cy="695325"/>
            <wp:effectExtent l="0" t="0" r="9525" b="9525"/>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81025" cy="695325"/>
                    </a:xfrm>
                    <a:prstGeom prst="rect">
                      <a:avLst/>
                    </a:prstGeom>
                    <a:noFill/>
                    <a:ln>
                      <a:noFill/>
                    </a:ln>
                  </pic:spPr>
                </pic:pic>
              </a:graphicData>
            </a:graphic>
          </wp:inline>
        </w:drawing>
      </w:r>
    </w:p>
    <w:p w14:paraId="4A99BB1B" w14:textId="77777777" w:rsidR="00A1208D" w:rsidRPr="00EC1A88" w:rsidRDefault="00A1208D" w:rsidP="00C4085E">
      <w:pPr>
        <w:jc w:val="center"/>
        <w:rPr>
          <w:rFonts w:eastAsia="Times New Roman"/>
          <w:b/>
          <w:bCs/>
          <w:sz w:val="24"/>
          <w:szCs w:val="24"/>
          <w:lang w:eastAsia="ru-RU"/>
        </w:rPr>
      </w:pPr>
    </w:p>
    <w:p w14:paraId="184960BB" w14:textId="77777777" w:rsidR="00EC1A88" w:rsidRPr="00A1208D" w:rsidRDefault="00EC1A88" w:rsidP="00C4085E">
      <w:pPr>
        <w:jc w:val="center"/>
        <w:rPr>
          <w:rFonts w:eastAsia="Times New Roman"/>
          <w:b/>
          <w:bCs/>
          <w:sz w:val="26"/>
          <w:szCs w:val="26"/>
          <w:lang w:eastAsia="ru-RU"/>
        </w:rPr>
      </w:pPr>
      <w:r w:rsidRPr="00A1208D">
        <w:rPr>
          <w:rFonts w:eastAsia="Times New Roman"/>
          <w:b/>
          <w:bCs/>
          <w:sz w:val="26"/>
          <w:szCs w:val="26"/>
          <w:lang w:eastAsia="ru-RU"/>
        </w:rPr>
        <w:t>ДУМА ХАСАНСКОГО МУНИЦИПАЛЬНОГО ОКРУГА</w:t>
      </w:r>
    </w:p>
    <w:p w14:paraId="52109750" w14:textId="77777777" w:rsidR="00EC1A88" w:rsidRPr="00A1208D" w:rsidRDefault="00EC1A88" w:rsidP="00C4085E">
      <w:pPr>
        <w:jc w:val="center"/>
        <w:rPr>
          <w:rFonts w:eastAsia="Times New Roman"/>
          <w:b/>
          <w:bCs/>
          <w:sz w:val="26"/>
          <w:szCs w:val="26"/>
          <w:lang w:eastAsia="ru-RU"/>
        </w:rPr>
      </w:pPr>
      <w:r w:rsidRPr="00A1208D">
        <w:rPr>
          <w:rFonts w:eastAsia="Times New Roman"/>
          <w:b/>
          <w:bCs/>
          <w:sz w:val="26"/>
          <w:szCs w:val="26"/>
          <w:lang w:eastAsia="ru-RU"/>
        </w:rPr>
        <w:t>ПРИМОРСКОГО КРАЯ</w:t>
      </w:r>
    </w:p>
    <w:p w14:paraId="6189A670" w14:textId="77777777" w:rsidR="00EC1A88" w:rsidRPr="00A1208D" w:rsidRDefault="00EC1A88" w:rsidP="00C4085E">
      <w:pPr>
        <w:jc w:val="center"/>
        <w:rPr>
          <w:rFonts w:eastAsia="Times New Roman"/>
          <w:b/>
          <w:bCs/>
          <w:sz w:val="26"/>
          <w:szCs w:val="26"/>
          <w:lang w:eastAsia="ru-RU"/>
        </w:rPr>
      </w:pPr>
    </w:p>
    <w:p w14:paraId="78C2F060" w14:textId="77777777" w:rsidR="00EC1A88" w:rsidRPr="00A1208D" w:rsidRDefault="00EC1A88" w:rsidP="00C4085E">
      <w:pPr>
        <w:jc w:val="center"/>
        <w:rPr>
          <w:rFonts w:eastAsia="Times New Roman"/>
          <w:b/>
          <w:bCs/>
          <w:sz w:val="26"/>
          <w:szCs w:val="26"/>
          <w:lang w:eastAsia="ru-RU"/>
        </w:rPr>
      </w:pPr>
      <w:proofErr w:type="spellStart"/>
      <w:r w:rsidRPr="00A1208D">
        <w:rPr>
          <w:rFonts w:eastAsia="Times New Roman"/>
          <w:b/>
          <w:bCs/>
          <w:sz w:val="26"/>
          <w:szCs w:val="26"/>
          <w:lang w:eastAsia="ru-RU"/>
        </w:rPr>
        <w:t>пгт</w:t>
      </w:r>
      <w:proofErr w:type="spellEnd"/>
      <w:r w:rsidRPr="00A1208D">
        <w:rPr>
          <w:rFonts w:eastAsia="Times New Roman"/>
          <w:b/>
          <w:bCs/>
          <w:sz w:val="26"/>
          <w:szCs w:val="26"/>
          <w:lang w:eastAsia="ru-RU"/>
        </w:rPr>
        <w:t xml:space="preserve"> Славянка</w:t>
      </w:r>
    </w:p>
    <w:p w14:paraId="698C7CF9" w14:textId="77777777" w:rsidR="00EC1A88" w:rsidRPr="00A1208D" w:rsidRDefault="00EC1A88" w:rsidP="00C4085E">
      <w:pPr>
        <w:jc w:val="center"/>
        <w:rPr>
          <w:rFonts w:eastAsia="Times New Roman"/>
          <w:b/>
          <w:bCs/>
          <w:sz w:val="26"/>
          <w:szCs w:val="26"/>
          <w:lang w:eastAsia="ru-RU"/>
        </w:rPr>
      </w:pPr>
    </w:p>
    <w:p w14:paraId="4DA33E17" w14:textId="77777777" w:rsidR="00EC1A88" w:rsidRPr="00A1208D" w:rsidRDefault="00EC1A88" w:rsidP="00C4085E">
      <w:pPr>
        <w:jc w:val="center"/>
        <w:rPr>
          <w:rFonts w:eastAsia="Times New Roman"/>
          <w:sz w:val="26"/>
          <w:szCs w:val="26"/>
          <w:lang w:eastAsia="ru-RU"/>
        </w:rPr>
      </w:pPr>
      <w:r w:rsidRPr="00A1208D">
        <w:rPr>
          <w:rFonts w:eastAsia="Times New Roman"/>
          <w:b/>
          <w:bCs/>
          <w:sz w:val="26"/>
          <w:szCs w:val="26"/>
          <w:lang w:eastAsia="ru-RU"/>
        </w:rPr>
        <w:t xml:space="preserve">НОРМАТИВНЫЙ ПРАВОВОЙ АКТ              </w:t>
      </w:r>
    </w:p>
    <w:p w14:paraId="0A91C5D6" w14:textId="77777777" w:rsidR="00EC1A88" w:rsidRPr="00A1208D" w:rsidRDefault="00EC1A88" w:rsidP="00C4085E">
      <w:pPr>
        <w:jc w:val="center"/>
        <w:rPr>
          <w:rFonts w:eastAsia="Times New Roman"/>
          <w:b/>
          <w:bCs/>
          <w:sz w:val="26"/>
          <w:szCs w:val="26"/>
          <w:lang w:eastAsia="ru-RU"/>
        </w:rPr>
      </w:pPr>
    </w:p>
    <w:p w14:paraId="155F4F2D" w14:textId="77777777" w:rsidR="00EC1A88" w:rsidRPr="00A1208D" w:rsidRDefault="00EC1A88" w:rsidP="00C4085E">
      <w:pPr>
        <w:jc w:val="center"/>
        <w:rPr>
          <w:rFonts w:eastAsia="Times New Roman"/>
          <w:b/>
          <w:bCs/>
          <w:sz w:val="26"/>
          <w:szCs w:val="26"/>
          <w:lang w:eastAsia="ru-RU"/>
        </w:rPr>
      </w:pPr>
      <w:r w:rsidRPr="00A1208D">
        <w:rPr>
          <w:rFonts w:eastAsia="Times New Roman"/>
          <w:b/>
          <w:bCs/>
          <w:sz w:val="26"/>
          <w:szCs w:val="26"/>
          <w:lang w:eastAsia="ru-RU"/>
        </w:rPr>
        <w:t>О внесении изменений в приложение к Нормативному правовому акту «</w:t>
      </w:r>
      <w:bookmarkStart w:id="25" w:name="_Hlk184303673"/>
      <w:r w:rsidRPr="00A1208D">
        <w:rPr>
          <w:rFonts w:eastAsia="Times New Roman"/>
          <w:b/>
          <w:bCs/>
          <w:sz w:val="26"/>
          <w:szCs w:val="26"/>
          <w:lang w:eastAsia="ru-RU"/>
        </w:rPr>
        <w:t>О программе приватизации имущества, находящегося в собственности Хасанского муниципального округа Приморского края, на 2024 – 2026 г.</w:t>
      </w:r>
      <w:bookmarkEnd w:id="25"/>
      <w:r w:rsidRPr="00A1208D">
        <w:rPr>
          <w:rFonts w:eastAsia="Times New Roman"/>
          <w:b/>
          <w:bCs/>
          <w:sz w:val="26"/>
          <w:szCs w:val="26"/>
          <w:lang w:eastAsia="ru-RU"/>
        </w:rPr>
        <w:t>»</w:t>
      </w:r>
    </w:p>
    <w:p w14:paraId="046D402D" w14:textId="77777777" w:rsidR="00EC1A88" w:rsidRPr="00A1208D" w:rsidRDefault="00EC1A88" w:rsidP="00C4085E">
      <w:pPr>
        <w:jc w:val="both"/>
        <w:rPr>
          <w:rFonts w:eastAsia="Times New Roman"/>
          <w:b/>
          <w:bCs/>
          <w:sz w:val="26"/>
          <w:szCs w:val="26"/>
          <w:lang w:eastAsia="ru-RU"/>
        </w:rPr>
      </w:pPr>
    </w:p>
    <w:p w14:paraId="6E43B51E" w14:textId="77777777"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Принят решением Думы Хасанского муниципального округа Приморского края                  от 26.12.2024 г. № 416.</w:t>
      </w:r>
    </w:p>
    <w:p w14:paraId="368837A2" w14:textId="77777777" w:rsidR="00EC1A88" w:rsidRPr="00A1208D" w:rsidRDefault="00EC1A88" w:rsidP="00C4085E">
      <w:pPr>
        <w:ind w:firstLine="708"/>
        <w:jc w:val="both"/>
        <w:rPr>
          <w:rFonts w:eastAsia="Times New Roman"/>
          <w:sz w:val="26"/>
          <w:szCs w:val="26"/>
          <w:lang w:eastAsia="ru-RU"/>
        </w:rPr>
      </w:pPr>
    </w:p>
    <w:p w14:paraId="22CB25E2" w14:textId="77777777" w:rsidR="00EC1A88" w:rsidRPr="00A1208D" w:rsidRDefault="00EC1A88" w:rsidP="00C4085E">
      <w:pPr>
        <w:ind w:firstLine="708"/>
        <w:jc w:val="both"/>
        <w:rPr>
          <w:rFonts w:eastAsia="Times New Roman"/>
          <w:sz w:val="26"/>
          <w:szCs w:val="26"/>
          <w:lang w:eastAsia="ru-RU"/>
        </w:rPr>
      </w:pPr>
    </w:p>
    <w:p w14:paraId="66791562" w14:textId="0AB1F456"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1. Внести в приложение к Нормативному правовому акту от 21.12.2023 № 89-НПА</w:t>
      </w:r>
      <w:r w:rsidR="00A1208D" w:rsidRPr="00A1208D">
        <w:rPr>
          <w:rFonts w:eastAsia="Times New Roman"/>
          <w:sz w:val="26"/>
          <w:szCs w:val="26"/>
          <w:lang w:eastAsia="ru-RU"/>
        </w:rPr>
        <w:t xml:space="preserve"> «</w:t>
      </w:r>
      <w:r w:rsidRPr="00A1208D">
        <w:rPr>
          <w:rFonts w:eastAsia="Times New Roman"/>
          <w:sz w:val="26"/>
          <w:szCs w:val="26"/>
          <w:lang w:eastAsia="ru-RU"/>
        </w:rPr>
        <w:t>О программе приватизации имущества, находящегося в собственности Хасанского муниципального округа Приморского края, на 2024 – 2026 г.» следующие изменения:</w:t>
      </w:r>
    </w:p>
    <w:p w14:paraId="4E3638FA" w14:textId="77777777" w:rsidR="00EC1A88" w:rsidRPr="00A1208D" w:rsidRDefault="00EC1A88" w:rsidP="00C4085E">
      <w:pPr>
        <w:ind w:firstLine="708"/>
        <w:jc w:val="both"/>
        <w:rPr>
          <w:rFonts w:eastAsia="Times New Roman"/>
          <w:sz w:val="26"/>
          <w:szCs w:val="26"/>
          <w:lang w:eastAsia="ru-RU"/>
        </w:rPr>
      </w:pPr>
    </w:p>
    <w:p w14:paraId="1134A9A3" w14:textId="77777777"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1.1. В абзаце четвертом раздела 2 слова «в 2025 году – 17 000 000,00 (семнадцать миллионов) рублей 00 копеек» заменить словами «18 900 00,00 (восемнадцать миллионов девятьсот тысяч) рублей 00 копеек, в 2026 году – 18 900 00,00 (восемнадцать миллионов девятьсот тысяч) рублей 00 копеек.».</w:t>
      </w:r>
    </w:p>
    <w:p w14:paraId="2C5C8B63" w14:textId="77777777"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1.2. В разделе 2: таблицу на 2025, 2026 год дополнить пунктами 11, 12, 13, 14, 15, 16 следующего содержания:</w:t>
      </w:r>
    </w:p>
    <w:p w14:paraId="755C1F24" w14:textId="77777777" w:rsidR="00EC1A88" w:rsidRPr="00EC1A88" w:rsidRDefault="00EC1A88" w:rsidP="00C4085E">
      <w:pPr>
        <w:ind w:firstLine="708"/>
        <w:jc w:val="both"/>
        <w:rPr>
          <w:rFonts w:eastAsia="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996"/>
        <w:gridCol w:w="2373"/>
        <w:gridCol w:w="1779"/>
        <w:gridCol w:w="1594"/>
      </w:tblGrid>
      <w:tr w:rsidR="00EC1A88" w:rsidRPr="00EC1A88" w14:paraId="0B90F174"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6A23A189"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 п/п</w:t>
            </w:r>
          </w:p>
        </w:tc>
        <w:tc>
          <w:tcPr>
            <w:tcW w:w="1938" w:type="pct"/>
            <w:tcBorders>
              <w:top w:val="single" w:sz="4" w:space="0" w:color="auto"/>
              <w:left w:val="single" w:sz="4" w:space="0" w:color="auto"/>
              <w:bottom w:val="single" w:sz="4" w:space="0" w:color="auto"/>
              <w:right w:val="single" w:sz="4" w:space="0" w:color="auto"/>
            </w:tcBorders>
            <w:hideMark/>
          </w:tcPr>
          <w:p w14:paraId="73F8EF8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Наименование и характеристика объекта</w:t>
            </w:r>
          </w:p>
        </w:tc>
        <w:tc>
          <w:tcPr>
            <w:tcW w:w="1151" w:type="pct"/>
            <w:tcBorders>
              <w:top w:val="single" w:sz="4" w:space="0" w:color="auto"/>
              <w:left w:val="single" w:sz="4" w:space="0" w:color="auto"/>
              <w:bottom w:val="single" w:sz="4" w:space="0" w:color="auto"/>
              <w:right w:val="single" w:sz="4" w:space="0" w:color="auto"/>
            </w:tcBorders>
            <w:hideMark/>
          </w:tcPr>
          <w:p w14:paraId="300A7B1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Адрес</w:t>
            </w:r>
          </w:p>
        </w:tc>
        <w:tc>
          <w:tcPr>
            <w:tcW w:w="863" w:type="pct"/>
            <w:tcBorders>
              <w:top w:val="single" w:sz="4" w:space="0" w:color="auto"/>
              <w:left w:val="single" w:sz="4" w:space="0" w:color="auto"/>
              <w:bottom w:val="single" w:sz="4" w:space="0" w:color="auto"/>
              <w:right w:val="single" w:sz="4" w:space="0" w:color="auto"/>
            </w:tcBorders>
            <w:hideMark/>
          </w:tcPr>
          <w:p w14:paraId="1D21FCA7"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Предполагаемый способ приватизации</w:t>
            </w:r>
          </w:p>
        </w:tc>
        <w:tc>
          <w:tcPr>
            <w:tcW w:w="773" w:type="pct"/>
            <w:tcBorders>
              <w:top w:val="single" w:sz="4" w:space="0" w:color="auto"/>
              <w:left w:val="single" w:sz="4" w:space="0" w:color="auto"/>
              <w:bottom w:val="single" w:sz="4" w:space="0" w:color="auto"/>
              <w:right w:val="single" w:sz="4" w:space="0" w:color="auto"/>
            </w:tcBorders>
            <w:hideMark/>
          </w:tcPr>
          <w:p w14:paraId="3BE64279"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Планируемые сроки приватизации</w:t>
            </w:r>
          </w:p>
        </w:tc>
      </w:tr>
      <w:tr w:rsidR="00EC1A88" w:rsidRPr="00EC1A88" w14:paraId="535D2863" w14:textId="77777777" w:rsidTr="00A1208D">
        <w:tc>
          <w:tcPr>
            <w:tcW w:w="5000" w:type="pct"/>
            <w:gridSpan w:val="5"/>
            <w:tcBorders>
              <w:top w:val="single" w:sz="4" w:space="0" w:color="auto"/>
              <w:left w:val="single" w:sz="4" w:space="0" w:color="auto"/>
              <w:bottom w:val="single" w:sz="4" w:space="0" w:color="auto"/>
              <w:right w:val="single" w:sz="4" w:space="0" w:color="auto"/>
            </w:tcBorders>
            <w:hideMark/>
          </w:tcPr>
          <w:p w14:paraId="528BAC48" w14:textId="77777777" w:rsidR="00EC1A88" w:rsidRPr="00EC1A88" w:rsidRDefault="00EC1A88" w:rsidP="00C4085E">
            <w:pPr>
              <w:jc w:val="center"/>
              <w:rPr>
                <w:rFonts w:eastAsia="Times New Roman"/>
                <w:b/>
                <w:bCs/>
                <w:sz w:val="24"/>
                <w:szCs w:val="24"/>
                <w:lang w:eastAsia="ru-RU"/>
              </w:rPr>
            </w:pPr>
            <w:r w:rsidRPr="00EC1A88">
              <w:rPr>
                <w:rFonts w:eastAsia="Times New Roman"/>
                <w:b/>
                <w:bCs/>
                <w:sz w:val="24"/>
                <w:szCs w:val="24"/>
                <w:lang w:eastAsia="ru-RU"/>
              </w:rPr>
              <w:t>2025 г.</w:t>
            </w:r>
          </w:p>
        </w:tc>
      </w:tr>
      <w:tr w:rsidR="00EC1A88" w:rsidRPr="00EC1A88" w14:paraId="6492A5AD"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37E33CD3"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 xml:space="preserve">11 </w:t>
            </w:r>
          </w:p>
        </w:tc>
        <w:tc>
          <w:tcPr>
            <w:tcW w:w="1938" w:type="pct"/>
            <w:tcBorders>
              <w:top w:val="single" w:sz="4" w:space="0" w:color="auto"/>
              <w:left w:val="single" w:sz="4" w:space="0" w:color="auto"/>
              <w:bottom w:val="single" w:sz="4" w:space="0" w:color="auto"/>
              <w:right w:val="single" w:sz="4" w:space="0" w:color="auto"/>
            </w:tcBorders>
            <w:hideMark/>
          </w:tcPr>
          <w:p w14:paraId="23A142D8"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Транспортное средство: </w:t>
            </w:r>
          </w:p>
          <w:p w14:paraId="7C8E2A49"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ГАЗ – 31105, идентификационный №  Х9631105081427034, тип – легковой, категория ТС – В, год изготовления 2008, модель двигателя 2.4</w:t>
            </w:r>
            <w:r w:rsidRPr="00EC1A88">
              <w:rPr>
                <w:rFonts w:eastAsia="Times New Roman"/>
                <w:sz w:val="24"/>
                <w:szCs w:val="24"/>
                <w:lang w:val="en-US" w:eastAsia="ru-RU"/>
              </w:rPr>
              <w:t>L</w:t>
            </w:r>
            <w:r w:rsidRPr="00EC1A88">
              <w:rPr>
                <w:rFonts w:eastAsia="Times New Roman"/>
                <w:sz w:val="24"/>
                <w:szCs w:val="24"/>
                <w:lang w:eastAsia="ru-RU"/>
              </w:rPr>
              <w:t>-</w:t>
            </w:r>
            <w:r w:rsidRPr="00EC1A88">
              <w:rPr>
                <w:rFonts w:eastAsia="Times New Roman"/>
                <w:sz w:val="24"/>
                <w:szCs w:val="24"/>
                <w:lang w:val="en-US" w:eastAsia="ru-RU"/>
              </w:rPr>
              <w:t>DOHC</w:t>
            </w:r>
            <w:r w:rsidRPr="00EC1A88">
              <w:rPr>
                <w:rFonts w:eastAsia="Times New Roman"/>
                <w:sz w:val="24"/>
                <w:szCs w:val="24"/>
                <w:lang w:eastAsia="ru-RU"/>
              </w:rPr>
              <w:t xml:space="preserve">*014800370, шасси (рама) – отсутствует, кузов № 31105080193376, цвет кузова – черно-синий,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131,9 (97), рабочий объем двигателя,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xml:space="preserve"> – 2429, тип двигателя – бензиновый, экологический класс – третий, , разрешенная максимальная масса, кг – 2000, масса без нагрузки, кг – 1400, организация изготовитель ТС (страна) – </w:t>
            </w:r>
            <w:r w:rsidRPr="00EC1A88">
              <w:rPr>
                <w:rFonts w:eastAsia="Times New Roman"/>
                <w:sz w:val="24"/>
                <w:szCs w:val="24"/>
                <w:lang w:eastAsia="ru-RU"/>
              </w:rPr>
              <w:lastRenderedPageBreak/>
              <w:t xml:space="preserve">ООО «Автомобильный завод ГАЗ Россия»   </w:t>
            </w:r>
          </w:p>
          <w:p w14:paraId="74F94035"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  </w:t>
            </w:r>
          </w:p>
        </w:tc>
        <w:tc>
          <w:tcPr>
            <w:tcW w:w="1151" w:type="pct"/>
            <w:tcBorders>
              <w:top w:val="single" w:sz="4" w:space="0" w:color="auto"/>
              <w:left w:val="single" w:sz="4" w:space="0" w:color="auto"/>
              <w:bottom w:val="single" w:sz="4" w:space="0" w:color="auto"/>
              <w:right w:val="single" w:sz="4" w:space="0" w:color="auto"/>
            </w:tcBorders>
            <w:hideMark/>
          </w:tcPr>
          <w:p w14:paraId="19211DA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lastRenderedPageBreak/>
              <w:t xml:space="preserve">Приморский край, Хасанский муниципальный округ, </w:t>
            </w: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Хасан, </w:t>
            </w:r>
          </w:p>
          <w:p w14:paraId="267C4965"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Вокзальная, 7</w:t>
            </w:r>
          </w:p>
        </w:tc>
        <w:tc>
          <w:tcPr>
            <w:tcW w:w="863" w:type="pct"/>
            <w:tcBorders>
              <w:top w:val="single" w:sz="4" w:space="0" w:color="auto"/>
              <w:left w:val="single" w:sz="4" w:space="0" w:color="auto"/>
              <w:bottom w:val="single" w:sz="4" w:space="0" w:color="auto"/>
              <w:right w:val="single" w:sz="4" w:space="0" w:color="auto"/>
            </w:tcBorders>
          </w:tcPr>
          <w:p w14:paraId="09186F7A" w14:textId="77777777" w:rsidR="00EC1A88" w:rsidRPr="00EC1A88" w:rsidRDefault="00EC1A88" w:rsidP="00C4085E">
            <w:pPr>
              <w:jc w:val="center"/>
              <w:rPr>
                <w:rFonts w:eastAsia="Times New Roman"/>
                <w:sz w:val="24"/>
                <w:szCs w:val="24"/>
                <w:lang w:eastAsia="ru-RU"/>
              </w:rPr>
            </w:pPr>
          </w:p>
          <w:p w14:paraId="09794F40" w14:textId="77777777" w:rsidR="00EC1A88" w:rsidRPr="00EC1A88" w:rsidRDefault="00EC1A88" w:rsidP="00C4085E">
            <w:pPr>
              <w:jc w:val="center"/>
              <w:rPr>
                <w:rFonts w:eastAsia="Times New Roman"/>
                <w:sz w:val="24"/>
                <w:szCs w:val="24"/>
                <w:lang w:eastAsia="ru-RU"/>
              </w:rPr>
            </w:pPr>
          </w:p>
          <w:p w14:paraId="0DE1F902"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311A8264" w14:textId="77777777" w:rsidR="00EC1A88" w:rsidRPr="00EC1A88" w:rsidRDefault="00EC1A88" w:rsidP="00C4085E">
            <w:pPr>
              <w:jc w:val="center"/>
              <w:rPr>
                <w:rFonts w:eastAsia="Times New Roman"/>
                <w:sz w:val="24"/>
                <w:szCs w:val="24"/>
                <w:lang w:eastAsia="ru-RU"/>
              </w:rPr>
            </w:pPr>
          </w:p>
          <w:p w14:paraId="610906CD" w14:textId="77777777" w:rsidR="00EC1A88" w:rsidRPr="00EC1A88" w:rsidRDefault="00EC1A88" w:rsidP="00C4085E">
            <w:pPr>
              <w:jc w:val="center"/>
              <w:rPr>
                <w:rFonts w:eastAsia="Times New Roman"/>
                <w:sz w:val="24"/>
                <w:szCs w:val="24"/>
                <w:lang w:eastAsia="ru-RU"/>
              </w:rPr>
            </w:pPr>
          </w:p>
          <w:p w14:paraId="3256C376"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4595494D"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0B29FB19" w14:textId="77777777" w:rsidR="00EC1A88" w:rsidRPr="00EC1A88" w:rsidRDefault="00EC1A88" w:rsidP="00C4085E">
            <w:pPr>
              <w:jc w:val="center"/>
              <w:rPr>
                <w:rFonts w:eastAsia="Times New Roman"/>
                <w:sz w:val="24"/>
                <w:szCs w:val="24"/>
                <w:lang w:eastAsia="ru-RU"/>
              </w:rPr>
            </w:pPr>
          </w:p>
        </w:tc>
      </w:tr>
      <w:tr w:rsidR="00EC1A88" w:rsidRPr="00EC1A88" w14:paraId="1ECC5E5A"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68EAD582"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12</w:t>
            </w:r>
          </w:p>
        </w:tc>
        <w:tc>
          <w:tcPr>
            <w:tcW w:w="1938" w:type="pct"/>
            <w:tcBorders>
              <w:top w:val="single" w:sz="4" w:space="0" w:color="auto"/>
              <w:left w:val="single" w:sz="4" w:space="0" w:color="auto"/>
              <w:bottom w:val="single" w:sz="4" w:space="0" w:color="auto"/>
              <w:right w:val="single" w:sz="4" w:space="0" w:color="auto"/>
            </w:tcBorders>
            <w:hideMark/>
          </w:tcPr>
          <w:p w14:paraId="140DB924"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Транспортное средство: </w:t>
            </w:r>
          </w:p>
          <w:p w14:paraId="6D84568B" w14:textId="22F85413"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ГАЗ – </w:t>
            </w:r>
            <w:r w:rsidRPr="00EC1A88">
              <w:rPr>
                <w:rFonts w:eastAsia="Times New Roman"/>
                <w:sz w:val="24"/>
                <w:szCs w:val="24"/>
                <w:lang w:val="en-US" w:eastAsia="ru-RU"/>
              </w:rPr>
              <w:t>UAZ</w:t>
            </w:r>
            <w:r w:rsidRPr="00C4085E">
              <w:rPr>
                <w:rFonts w:eastAsia="Times New Roman"/>
                <w:sz w:val="24"/>
                <w:szCs w:val="24"/>
                <w:lang w:eastAsia="ru-RU"/>
              </w:rPr>
              <w:t xml:space="preserve"> </w:t>
            </w:r>
            <w:r w:rsidRPr="00EC1A88">
              <w:rPr>
                <w:rFonts w:eastAsia="Times New Roman"/>
                <w:sz w:val="24"/>
                <w:szCs w:val="24"/>
                <w:lang w:val="en-US" w:eastAsia="ru-RU"/>
              </w:rPr>
              <w:t>PATRIOT</w:t>
            </w:r>
            <w:r w:rsidRPr="00EC1A88">
              <w:rPr>
                <w:rFonts w:eastAsia="Times New Roman"/>
                <w:sz w:val="24"/>
                <w:szCs w:val="24"/>
                <w:lang w:eastAsia="ru-RU"/>
              </w:rPr>
              <w:t xml:space="preserve">, идентификационный №  ХТТ316300С0023317, тип – легковой, категория ТС – В, год изготовления 2012, модель двигателя – 409040*С3039940, шасси (рама) – 316300С0531343, кузов № 316300С0023317, цвет кузова – авантюрин металлик,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128 (94,1), рабочий объем двигателя, </w:t>
            </w:r>
            <w:proofErr w:type="spellStart"/>
            <w:r w:rsidRPr="00EC1A88">
              <w:rPr>
                <w:rFonts w:eastAsia="Times New Roman"/>
                <w:sz w:val="24"/>
                <w:szCs w:val="24"/>
                <w:lang w:eastAsia="ru-RU"/>
              </w:rPr>
              <w:t>куб.см</w:t>
            </w:r>
            <w:proofErr w:type="spellEnd"/>
            <w:r w:rsidR="007C7411">
              <w:rPr>
                <w:rFonts w:eastAsia="Times New Roman"/>
                <w:sz w:val="24"/>
                <w:szCs w:val="24"/>
                <w:lang w:eastAsia="ru-RU"/>
              </w:rPr>
              <w:t>.</w:t>
            </w:r>
            <w:r w:rsidRPr="00EC1A88">
              <w:rPr>
                <w:rFonts w:eastAsia="Times New Roman"/>
                <w:sz w:val="24"/>
                <w:szCs w:val="24"/>
                <w:lang w:eastAsia="ru-RU"/>
              </w:rPr>
              <w:t xml:space="preserve"> – 2693, тип двигателя – бензиновый, экологический класс – третий, , разрешенная максимальная масса, кг – 2650, масса без нагрузки, кг – 2125, организация изготовитель ТС (страна) Россия, ОАО «УАЗ» </w:t>
            </w:r>
          </w:p>
          <w:p w14:paraId="08F902BE"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    </w:t>
            </w:r>
          </w:p>
        </w:tc>
        <w:tc>
          <w:tcPr>
            <w:tcW w:w="1151" w:type="pct"/>
            <w:tcBorders>
              <w:top w:val="single" w:sz="4" w:space="0" w:color="auto"/>
              <w:left w:val="single" w:sz="4" w:space="0" w:color="auto"/>
              <w:bottom w:val="single" w:sz="4" w:space="0" w:color="auto"/>
              <w:right w:val="single" w:sz="4" w:space="0" w:color="auto"/>
            </w:tcBorders>
            <w:hideMark/>
          </w:tcPr>
          <w:p w14:paraId="53EAEA65"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 xml:space="preserve">Приморский край, Хасанский муниципальный округ, </w:t>
            </w:r>
          </w:p>
          <w:p w14:paraId="762F0772"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Приморский, </w:t>
            </w:r>
          </w:p>
          <w:p w14:paraId="053D89B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Центральная, 46б</w:t>
            </w:r>
          </w:p>
        </w:tc>
        <w:tc>
          <w:tcPr>
            <w:tcW w:w="863" w:type="pct"/>
            <w:tcBorders>
              <w:top w:val="single" w:sz="4" w:space="0" w:color="auto"/>
              <w:left w:val="single" w:sz="4" w:space="0" w:color="auto"/>
              <w:bottom w:val="single" w:sz="4" w:space="0" w:color="auto"/>
              <w:right w:val="single" w:sz="4" w:space="0" w:color="auto"/>
            </w:tcBorders>
          </w:tcPr>
          <w:p w14:paraId="24D806B9" w14:textId="77777777" w:rsidR="00EC1A88" w:rsidRPr="00EC1A88" w:rsidRDefault="00EC1A88" w:rsidP="00C4085E">
            <w:pPr>
              <w:jc w:val="center"/>
              <w:rPr>
                <w:rFonts w:eastAsia="Times New Roman"/>
                <w:sz w:val="24"/>
                <w:szCs w:val="24"/>
                <w:lang w:eastAsia="ru-RU"/>
              </w:rPr>
            </w:pPr>
          </w:p>
          <w:p w14:paraId="0E869C42" w14:textId="77777777" w:rsidR="00EC1A88" w:rsidRPr="00EC1A88" w:rsidRDefault="00EC1A88" w:rsidP="00C4085E">
            <w:pPr>
              <w:jc w:val="center"/>
              <w:rPr>
                <w:rFonts w:eastAsia="Times New Roman"/>
                <w:sz w:val="24"/>
                <w:szCs w:val="24"/>
                <w:lang w:eastAsia="ru-RU"/>
              </w:rPr>
            </w:pPr>
          </w:p>
          <w:p w14:paraId="5D255A87"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7D0EE2FA" w14:textId="77777777" w:rsidR="00EC1A88" w:rsidRPr="00EC1A88" w:rsidRDefault="00EC1A88" w:rsidP="00C4085E">
            <w:pPr>
              <w:jc w:val="center"/>
              <w:rPr>
                <w:rFonts w:eastAsia="Times New Roman"/>
                <w:sz w:val="24"/>
                <w:szCs w:val="24"/>
                <w:lang w:eastAsia="ru-RU"/>
              </w:rPr>
            </w:pPr>
          </w:p>
          <w:p w14:paraId="3F268D47" w14:textId="77777777" w:rsidR="00EC1A88" w:rsidRPr="00EC1A88" w:rsidRDefault="00EC1A88" w:rsidP="00C4085E">
            <w:pPr>
              <w:jc w:val="center"/>
              <w:rPr>
                <w:rFonts w:eastAsia="Times New Roman"/>
                <w:sz w:val="24"/>
                <w:szCs w:val="24"/>
                <w:lang w:eastAsia="ru-RU"/>
              </w:rPr>
            </w:pPr>
          </w:p>
          <w:p w14:paraId="4506AB65"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2BEA09ED"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4C8B8078" w14:textId="77777777" w:rsidR="00EC1A88" w:rsidRPr="00EC1A88" w:rsidRDefault="00EC1A88" w:rsidP="00C4085E">
            <w:pPr>
              <w:jc w:val="center"/>
              <w:rPr>
                <w:rFonts w:eastAsia="Times New Roman"/>
                <w:sz w:val="24"/>
                <w:szCs w:val="24"/>
                <w:lang w:eastAsia="ru-RU"/>
              </w:rPr>
            </w:pPr>
          </w:p>
        </w:tc>
      </w:tr>
      <w:tr w:rsidR="00EC1A88" w:rsidRPr="00EC1A88" w14:paraId="0C71FC5A"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214C659C"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13</w:t>
            </w:r>
          </w:p>
        </w:tc>
        <w:tc>
          <w:tcPr>
            <w:tcW w:w="1938" w:type="pct"/>
            <w:tcBorders>
              <w:top w:val="single" w:sz="4" w:space="0" w:color="auto"/>
              <w:left w:val="single" w:sz="4" w:space="0" w:color="auto"/>
              <w:bottom w:val="single" w:sz="4" w:space="0" w:color="auto"/>
              <w:right w:val="single" w:sz="4" w:space="0" w:color="auto"/>
            </w:tcBorders>
            <w:hideMark/>
          </w:tcPr>
          <w:p w14:paraId="0AE2CD05"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Нежилое здание, кадастровый номер 25:20:070101:629, общей площадью 140,0 </w:t>
            </w:r>
            <w:proofErr w:type="spellStart"/>
            <w:r w:rsidRPr="00EC1A88">
              <w:rPr>
                <w:rFonts w:eastAsia="Times New Roman"/>
                <w:sz w:val="24"/>
                <w:szCs w:val="24"/>
                <w:lang w:eastAsia="ru-RU"/>
              </w:rPr>
              <w:t>кв.м</w:t>
            </w:r>
            <w:proofErr w:type="spellEnd"/>
            <w:r w:rsidRPr="00EC1A88">
              <w:rPr>
                <w:rFonts w:eastAsia="Times New Roman"/>
                <w:sz w:val="24"/>
                <w:szCs w:val="24"/>
                <w:lang w:eastAsia="ru-RU"/>
              </w:rPr>
              <w:t xml:space="preserve">., год завершения строительства 1971т с земельным участком кадастровый номер 25:20:070101:1051 общей площадью 1670 </w:t>
            </w:r>
            <w:proofErr w:type="spellStart"/>
            <w:r w:rsidRPr="00EC1A88">
              <w:rPr>
                <w:rFonts w:eastAsia="Times New Roman"/>
                <w:sz w:val="24"/>
                <w:szCs w:val="24"/>
                <w:lang w:eastAsia="ru-RU"/>
              </w:rPr>
              <w:t>кв.м</w:t>
            </w:r>
            <w:proofErr w:type="spellEnd"/>
            <w:r w:rsidRPr="00EC1A88">
              <w:rPr>
                <w:rFonts w:eastAsia="Times New Roman"/>
                <w:sz w:val="24"/>
                <w:szCs w:val="24"/>
                <w:lang w:eastAsia="ru-RU"/>
              </w:rPr>
              <w:t>., категория земель – земли населенных пунктов, вид разрешенного использования – детские сады, иные объекты дошкольного воспитания вместимостью не более 250 детей.</w:t>
            </w:r>
          </w:p>
        </w:tc>
        <w:tc>
          <w:tcPr>
            <w:tcW w:w="1151" w:type="pct"/>
            <w:tcBorders>
              <w:top w:val="single" w:sz="4" w:space="0" w:color="auto"/>
              <w:left w:val="single" w:sz="4" w:space="0" w:color="auto"/>
              <w:bottom w:val="single" w:sz="4" w:space="0" w:color="auto"/>
              <w:right w:val="single" w:sz="4" w:space="0" w:color="auto"/>
            </w:tcBorders>
            <w:hideMark/>
          </w:tcPr>
          <w:p w14:paraId="39DFE6E6"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Приморский край, Хасанский муниципальный округ,</w:t>
            </w:r>
          </w:p>
          <w:p w14:paraId="5DA9D43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 xml:space="preserve">с. </w:t>
            </w:r>
            <w:proofErr w:type="spellStart"/>
            <w:r w:rsidRPr="00EC1A88">
              <w:rPr>
                <w:rFonts w:eastAsia="Times New Roman"/>
                <w:sz w:val="24"/>
                <w:szCs w:val="24"/>
                <w:lang w:eastAsia="ru-RU"/>
              </w:rPr>
              <w:t>Занадворовка</w:t>
            </w:r>
            <w:proofErr w:type="spellEnd"/>
            <w:r w:rsidRPr="00EC1A88">
              <w:rPr>
                <w:rFonts w:eastAsia="Times New Roman"/>
                <w:sz w:val="24"/>
                <w:szCs w:val="24"/>
                <w:lang w:eastAsia="ru-RU"/>
              </w:rPr>
              <w:t>,</w:t>
            </w:r>
          </w:p>
          <w:p w14:paraId="573FAAA2"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Советская, д. 48</w:t>
            </w:r>
          </w:p>
        </w:tc>
        <w:tc>
          <w:tcPr>
            <w:tcW w:w="863" w:type="pct"/>
            <w:tcBorders>
              <w:top w:val="single" w:sz="4" w:space="0" w:color="auto"/>
              <w:left w:val="single" w:sz="4" w:space="0" w:color="auto"/>
              <w:bottom w:val="single" w:sz="4" w:space="0" w:color="auto"/>
              <w:right w:val="single" w:sz="4" w:space="0" w:color="auto"/>
            </w:tcBorders>
          </w:tcPr>
          <w:p w14:paraId="4081E277" w14:textId="77777777" w:rsidR="00EC1A88" w:rsidRPr="00EC1A88" w:rsidRDefault="00EC1A88" w:rsidP="00C4085E">
            <w:pPr>
              <w:jc w:val="center"/>
              <w:rPr>
                <w:rFonts w:eastAsia="Times New Roman"/>
                <w:sz w:val="24"/>
                <w:szCs w:val="24"/>
                <w:lang w:eastAsia="ru-RU"/>
              </w:rPr>
            </w:pPr>
          </w:p>
          <w:p w14:paraId="51D9D25C" w14:textId="77777777" w:rsidR="00EC1A88" w:rsidRPr="00EC1A88" w:rsidRDefault="00EC1A88" w:rsidP="00C4085E">
            <w:pPr>
              <w:jc w:val="center"/>
              <w:rPr>
                <w:rFonts w:eastAsia="Times New Roman"/>
                <w:sz w:val="24"/>
                <w:szCs w:val="24"/>
                <w:lang w:eastAsia="ru-RU"/>
              </w:rPr>
            </w:pPr>
          </w:p>
          <w:p w14:paraId="2C67F92D"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2BCF0073" w14:textId="77777777" w:rsidR="00EC1A88" w:rsidRPr="00EC1A88" w:rsidRDefault="00EC1A88" w:rsidP="00C4085E">
            <w:pPr>
              <w:jc w:val="center"/>
              <w:rPr>
                <w:rFonts w:eastAsia="Times New Roman"/>
                <w:sz w:val="24"/>
                <w:szCs w:val="24"/>
                <w:lang w:eastAsia="ru-RU"/>
              </w:rPr>
            </w:pPr>
          </w:p>
          <w:p w14:paraId="3F511218" w14:textId="77777777" w:rsidR="00EC1A88" w:rsidRPr="00EC1A88" w:rsidRDefault="00EC1A88" w:rsidP="00C4085E">
            <w:pPr>
              <w:jc w:val="center"/>
              <w:rPr>
                <w:rFonts w:eastAsia="Times New Roman"/>
                <w:sz w:val="24"/>
                <w:szCs w:val="24"/>
                <w:lang w:eastAsia="ru-RU"/>
              </w:rPr>
            </w:pPr>
          </w:p>
          <w:p w14:paraId="24300627"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6168BB1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09DD5E29" w14:textId="77777777" w:rsidR="00EC1A88" w:rsidRPr="00EC1A88" w:rsidRDefault="00EC1A88" w:rsidP="00C4085E">
            <w:pPr>
              <w:jc w:val="center"/>
              <w:rPr>
                <w:rFonts w:eastAsia="Times New Roman"/>
                <w:sz w:val="24"/>
                <w:szCs w:val="24"/>
                <w:lang w:eastAsia="ru-RU"/>
              </w:rPr>
            </w:pPr>
          </w:p>
        </w:tc>
      </w:tr>
      <w:tr w:rsidR="00EC1A88" w:rsidRPr="00EC1A88" w14:paraId="60E5E31D"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0BEAB7A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14</w:t>
            </w:r>
          </w:p>
        </w:tc>
        <w:tc>
          <w:tcPr>
            <w:tcW w:w="1938" w:type="pct"/>
            <w:tcBorders>
              <w:top w:val="single" w:sz="4" w:space="0" w:color="auto"/>
              <w:left w:val="single" w:sz="4" w:space="0" w:color="auto"/>
              <w:bottom w:val="single" w:sz="4" w:space="0" w:color="auto"/>
              <w:right w:val="single" w:sz="4" w:space="0" w:color="auto"/>
            </w:tcBorders>
            <w:hideMark/>
          </w:tcPr>
          <w:p w14:paraId="46953D6A"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Транспортное средство: КАВЗ 4238-05, идентификационный №</w:t>
            </w:r>
          </w:p>
          <w:p w14:paraId="6661F5FB" w14:textId="5D1753FE" w:rsidR="00EC1A88" w:rsidRPr="00EC1A88" w:rsidRDefault="00EC1A88" w:rsidP="00C4085E">
            <w:pPr>
              <w:rPr>
                <w:rFonts w:eastAsia="Times New Roman"/>
                <w:sz w:val="24"/>
                <w:szCs w:val="24"/>
                <w:lang w:eastAsia="ru-RU"/>
              </w:rPr>
            </w:pPr>
            <w:r w:rsidRPr="00EC1A88">
              <w:rPr>
                <w:rFonts w:eastAsia="Times New Roman"/>
                <w:sz w:val="24"/>
                <w:szCs w:val="24"/>
                <w:lang w:val="en-US" w:eastAsia="ru-RU"/>
              </w:rPr>
              <w:t>Z</w:t>
            </w:r>
            <w:r w:rsidRPr="00EC1A88">
              <w:rPr>
                <w:rFonts w:eastAsia="Times New Roman"/>
                <w:sz w:val="24"/>
                <w:szCs w:val="24"/>
                <w:lang w:eastAsia="ru-RU"/>
              </w:rPr>
              <w:t>7</w:t>
            </w:r>
            <w:r w:rsidRPr="00EC1A88">
              <w:rPr>
                <w:rFonts w:eastAsia="Times New Roman"/>
                <w:sz w:val="24"/>
                <w:szCs w:val="24"/>
                <w:lang w:val="en-US" w:eastAsia="ru-RU"/>
              </w:rPr>
              <w:t>N</w:t>
            </w:r>
            <w:r w:rsidRPr="00EC1A88">
              <w:rPr>
                <w:rFonts w:eastAsia="Times New Roman"/>
                <w:sz w:val="24"/>
                <w:szCs w:val="24"/>
                <w:lang w:eastAsia="ru-RU"/>
              </w:rPr>
              <w:t>423805</w:t>
            </w:r>
            <w:r w:rsidRPr="00EC1A88">
              <w:rPr>
                <w:rFonts w:eastAsia="Times New Roman"/>
                <w:sz w:val="24"/>
                <w:szCs w:val="24"/>
                <w:lang w:val="en-US" w:eastAsia="ru-RU"/>
              </w:rPr>
              <w:t>C</w:t>
            </w:r>
            <w:r w:rsidRPr="00EC1A88">
              <w:rPr>
                <w:rFonts w:eastAsia="Times New Roman"/>
                <w:sz w:val="24"/>
                <w:szCs w:val="24"/>
                <w:lang w:eastAsia="ru-RU"/>
              </w:rPr>
              <w:t xml:space="preserve">0002349, категория ТС – </w:t>
            </w:r>
            <w:r w:rsidRPr="00EC1A88">
              <w:rPr>
                <w:rFonts w:eastAsia="Times New Roman"/>
                <w:sz w:val="24"/>
                <w:szCs w:val="24"/>
                <w:lang w:val="en-US" w:eastAsia="ru-RU"/>
              </w:rPr>
              <w:t>D</w:t>
            </w:r>
            <w:r w:rsidRPr="00EC1A88">
              <w:rPr>
                <w:rFonts w:eastAsia="Times New Roman"/>
                <w:sz w:val="24"/>
                <w:szCs w:val="24"/>
                <w:lang w:eastAsia="ru-RU"/>
              </w:rPr>
              <w:t>, год изготовления ТС – 2012, модель – 6</w:t>
            </w:r>
            <w:proofErr w:type="spellStart"/>
            <w:r w:rsidRPr="00EC1A88">
              <w:rPr>
                <w:rFonts w:eastAsia="Times New Roman"/>
                <w:sz w:val="24"/>
                <w:szCs w:val="24"/>
                <w:lang w:val="en-US" w:eastAsia="ru-RU"/>
              </w:rPr>
              <w:t>ISBe</w:t>
            </w:r>
            <w:proofErr w:type="spellEnd"/>
            <w:r w:rsidRPr="00EC1A88">
              <w:rPr>
                <w:rFonts w:eastAsia="Times New Roman"/>
                <w:sz w:val="24"/>
                <w:szCs w:val="24"/>
                <w:lang w:eastAsia="ru-RU"/>
              </w:rPr>
              <w:t xml:space="preserve">210, № двигателя – 86013533, шасси – </w:t>
            </w:r>
            <w:r w:rsidR="00A1208D" w:rsidRPr="00EC1A88">
              <w:rPr>
                <w:rFonts w:eastAsia="Times New Roman"/>
                <w:sz w:val="24"/>
                <w:szCs w:val="24"/>
                <w:lang w:eastAsia="ru-RU"/>
              </w:rPr>
              <w:t>отсутствует, кузов</w:t>
            </w:r>
            <w:r w:rsidRPr="00EC1A88">
              <w:rPr>
                <w:rFonts w:eastAsia="Times New Roman"/>
                <w:sz w:val="24"/>
                <w:szCs w:val="24"/>
                <w:lang w:eastAsia="ru-RU"/>
              </w:rPr>
              <w:t xml:space="preserve"> – </w:t>
            </w:r>
            <w:r w:rsidRPr="00EC1A88">
              <w:rPr>
                <w:rFonts w:eastAsia="Times New Roman"/>
                <w:sz w:val="24"/>
                <w:szCs w:val="24"/>
                <w:lang w:val="en-US" w:eastAsia="ru-RU"/>
              </w:rPr>
              <w:t>Z</w:t>
            </w:r>
            <w:r w:rsidRPr="00EC1A88">
              <w:rPr>
                <w:rFonts w:eastAsia="Times New Roman"/>
                <w:sz w:val="24"/>
                <w:szCs w:val="24"/>
                <w:lang w:eastAsia="ru-RU"/>
              </w:rPr>
              <w:t>7</w:t>
            </w:r>
            <w:r w:rsidRPr="00EC1A88">
              <w:rPr>
                <w:rFonts w:eastAsia="Times New Roman"/>
                <w:sz w:val="24"/>
                <w:szCs w:val="24"/>
                <w:lang w:val="en-US" w:eastAsia="ru-RU"/>
              </w:rPr>
              <w:t>N</w:t>
            </w:r>
            <w:r w:rsidRPr="00EC1A88">
              <w:rPr>
                <w:rFonts w:eastAsia="Times New Roman"/>
                <w:sz w:val="24"/>
                <w:szCs w:val="24"/>
                <w:lang w:eastAsia="ru-RU"/>
              </w:rPr>
              <w:t>423805</w:t>
            </w:r>
            <w:r w:rsidRPr="00EC1A88">
              <w:rPr>
                <w:rFonts w:eastAsia="Times New Roman"/>
                <w:sz w:val="24"/>
                <w:szCs w:val="24"/>
                <w:lang w:val="en-US" w:eastAsia="ru-RU"/>
              </w:rPr>
              <w:t>C</w:t>
            </w:r>
            <w:r w:rsidRPr="00EC1A88">
              <w:rPr>
                <w:rFonts w:eastAsia="Times New Roman"/>
                <w:sz w:val="24"/>
                <w:szCs w:val="24"/>
                <w:lang w:eastAsia="ru-RU"/>
              </w:rPr>
              <w:t xml:space="preserve">0002349, цвет кузова – желтый, мощность двигателя – 210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рабочий объем двигателя – 6700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тип двигателя – дизельный, экологический класс – третий, разрешенная максимальная масса – 12250 кг, масса без нагрузки – 8435 кг, организация – изготовитель ТС (страна) – Россия ООО «КАВЗ»</w:t>
            </w:r>
          </w:p>
        </w:tc>
        <w:tc>
          <w:tcPr>
            <w:tcW w:w="1151" w:type="pct"/>
            <w:tcBorders>
              <w:top w:val="single" w:sz="4" w:space="0" w:color="auto"/>
              <w:left w:val="single" w:sz="4" w:space="0" w:color="auto"/>
              <w:bottom w:val="single" w:sz="4" w:space="0" w:color="auto"/>
              <w:right w:val="single" w:sz="4" w:space="0" w:color="auto"/>
            </w:tcBorders>
            <w:hideMark/>
          </w:tcPr>
          <w:p w14:paraId="57267C4B"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Приморский край, Хасанский муниципальный округ,</w:t>
            </w:r>
          </w:p>
          <w:p w14:paraId="7A7B287A"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Славянка, </w:t>
            </w:r>
          </w:p>
          <w:p w14:paraId="61CCCB5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Свободная, 3</w:t>
            </w:r>
          </w:p>
        </w:tc>
        <w:tc>
          <w:tcPr>
            <w:tcW w:w="863" w:type="pct"/>
            <w:tcBorders>
              <w:top w:val="single" w:sz="4" w:space="0" w:color="auto"/>
              <w:left w:val="single" w:sz="4" w:space="0" w:color="auto"/>
              <w:bottom w:val="single" w:sz="4" w:space="0" w:color="auto"/>
              <w:right w:val="single" w:sz="4" w:space="0" w:color="auto"/>
            </w:tcBorders>
          </w:tcPr>
          <w:p w14:paraId="08A21F6E" w14:textId="77777777" w:rsidR="00EC1A88" w:rsidRPr="00EC1A88" w:rsidRDefault="00EC1A88" w:rsidP="00C4085E">
            <w:pPr>
              <w:jc w:val="center"/>
              <w:rPr>
                <w:rFonts w:eastAsia="Times New Roman"/>
                <w:sz w:val="24"/>
                <w:szCs w:val="24"/>
                <w:lang w:eastAsia="ru-RU"/>
              </w:rPr>
            </w:pPr>
          </w:p>
          <w:p w14:paraId="4E9C695F" w14:textId="77777777" w:rsidR="00EC1A88" w:rsidRPr="00EC1A88" w:rsidRDefault="00EC1A88" w:rsidP="00C4085E">
            <w:pPr>
              <w:jc w:val="center"/>
              <w:rPr>
                <w:rFonts w:eastAsia="Times New Roman"/>
                <w:sz w:val="24"/>
                <w:szCs w:val="24"/>
                <w:lang w:eastAsia="ru-RU"/>
              </w:rPr>
            </w:pPr>
          </w:p>
          <w:p w14:paraId="61833402"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016F0A0C" w14:textId="77777777" w:rsidR="00EC1A88" w:rsidRPr="00EC1A88" w:rsidRDefault="00EC1A88" w:rsidP="00C4085E">
            <w:pPr>
              <w:jc w:val="center"/>
              <w:rPr>
                <w:rFonts w:eastAsia="Times New Roman"/>
                <w:sz w:val="24"/>
                <w:szCs w:val="24"/>
                <w:lang w:eastAsia="ru-RU"/>
              </w:rPr>
            </w:pPr>
          </w:p>
          <w:p w14:paraId="1BE10F41" w14:textId="77777777" w:rsidR="00EC1A88" w:rsidRPr="00EC1A88" w:rsidRDefault="00EC1A88" w:rsidP="00C4085E">
            <w:pPr>
              <w:jc w:val="center"/>
              <w:rPr>
                <w:rFonts w:eastAsia="Times New Roman"/>
                <w:sz w:val="24"/>
                <w:szCs w:val="24"/>
                <w:lang w:eastAsia="ru-RU"/>
              </w:rPr>
            </w:pPr>
          </w:p>
          <w:p w14:paraId="2413007D"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08069285"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7F2F9EA4" w14:textId="77777777" w:rsidR="00EC1A88" w:rsidRPr="00EC1A88" w:rsidRDefault="00EC1A88" w:rsidP="00C4085E">
            <w:pPr>
              <w:jc w:val="center"/>
              <w:rPr>
                <w:rFonts w:eastAsia="Times New Roman"/>
                <w:sz w:val="24"/>
                <w:szCs w:val="24"/>
                <w:lang w:eastAsia="ru-RU"/>
              </w:rPr>
            </w:pPr>
          </w:p>
        </w:tc>
      </w:tr>
      <w:tr w:rsidR="00EC1A88" w:rsidRPr="00EC1A88" w14:paraId="69C5A642"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6E46B68F"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15</w:t>
            </w:r>
          </w:p>
        </w:tc>
        <w:tc>
          <w:tcPr>
            <w:tcW w:w="1938" w:type="pct"/>
            <w:tcBorders>
              <w:top w:val="single" w:sz="4" w:space="0" w:color="auto"/>
              <w:left w:val="single" w:sz="4" w:space="0" w:color="auto"/>
              <w:bottom w:val="single" w:sz="4" w:space="0" w:color="auto"/>
              <w:right w:val="single" w:sz="4" w:space="0" w:color="auto"/>
            </w:tcBorders>
          </w:tcPr>
          <w:p w14:paraId="29D682CA"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Транспортное средство: ПАЗ 32053-70, идентификационный №</w:t>
            </w:r>
          </w:p>
          <w:p w14:paraId="25643628" w14:textId="4BE868E8" w:rsidR="00EC1A88" w:rsidRPr="00EC1A88" w:rsidRDefault="00EC1A88" w:rsidP="00C4085E">
            <w:pPr>
              <w:rPr>
                <w:rFonts w:eastAsia="Times New Roman"/>
                <w:sz w:val="24"/>
                <w:szCs w:val="24"/>
                <w:lang w:eastAsia="ru-RU"/>
              </w:rPr>
            </w:pPr>
            <w:r w:rsidRPr="00EC1A88">
              <w:rPr>
                <w:rFonts w:eastAsia="Times New Roman"/>
                <w:sz w:val="24"/>
                <w:szCs w:val="24"/>
                <w:lang w:val="en-US" w:eastAsia="ru-RU"/>
              </w:rPr>
              <w:t>X</w:t>
            </w:r>
            <w:r w:rsidRPr="00EC1A88">
              <w:rPr>
                <w:rFonts w:eastAsia="Times New Roman"/>
                <w:sz w:val="24"/>
                <w:szCs w:val="24"/>
                <w:lang w:eastAsia="ru-RU"/>
              </w:rPr>
              <w:t>1</w:t>
            </w:r>
            <w:r w:rsidRPr="00EC1A88">
              <w:rPr>
                <w:rFonts w:eastAsia="Times New Roman"/>
                <w:sz w:val="24"/>
                <w:szCs w:val="24"/>
                <w:lang w:val="en-US" w:eastAsia="ru-RU"/>
              </w:rPr>
              <w:t>M</w:t>
            </w:r>
            <w:r w:rsidRPr="00EC1A88">
              <w:rPr>
                <w:rFonts w:eastAsia="Times New Roman"/>
                <w:sz w:val="24"/>
                <w:szCs w:val="24"/>
                <w:lang w:eastAsia="ru-RU"/>
              </w:rPr>
              <w:t>3205</w:t>
            </w:r>
            <w:r w:rsidRPr="00EC1A88">
              <w:rPr>
                <w:rFonts w:eastAsia="Times New Roman"/>
                <w:sz w:val="24"/>
                <w:szCs w:val="24"/>
                <w:lang w:val="en-US" w:eastAsia="ru-RU"/>
              </w:rPr>
              <w:t>CX</w:t>
            </w:r>
            <w:r w:rsidRPr="00EC1A88">
              <w:rPr>
                <w:rFonts w:eastAsia="Times New Roman"/>
                <w:sz w:val="24"/>
                <w:szCs w:val="24"/>
                <w:lang w:eastAsia="ru-RU"/>
              </w:rPr>
              <w:t xml:space="preserve">800006030, категория ТС – D, год изготовления ТС – 2011, модель – 523400, № двигателя – </w:t>
            </w:r>
            <w:r w:rsidRPr="00EC1A88">
              <w:rPr>
                <w:rFonts w:eastAsia="Times New Roman"/>
                <w:sz w:val="24"/>
                <w:szCs w:val="24"/>
                <w:lang w:val="en-US" w:eastAsia="ru-RU"/>
              </w:rPr>
              <w:t>B</w:t>
            </w:r>
            <w:r w:rsidRPr="00EC1A88">
              <w:rPr>
                <w:rFonts w:eastAsia="Times New Roman"/>
                <w:sz w:val="24"/>
                <w:szCs w:val="24"/>
                <w:lang w:eastAsia="ru-RU"/>
              </w:rPr>
              <w:t xml:space="preserve">1007681, шасси – </w:t>
            </w:r>
            <w:r w:rsidR="00A1208D" w:rsidRPr="00EC1A88">
              <w:rPr>
                <w:rFonts w:eastAsia="Times New Roman"/>
                <w:sz w:val="24"/>
                <w:szCs w:val="24"/>
                <w:lang w:eastAsia="ru-RU"/>
              </w:rPr>
              <w:t xml:space="preserve">отсутствует, </w:t>
            </w:r>
            <w:r w:rsidR="00A1208D" w:rsidRPr="00EC1A88">
              <w:rPr>
                <w:rFonts w:eastAsia="Times New Roman"/>
                <w:sz w:val="24"/>
                <w:szCs w:val="24"/>
                <w:lang w:eastAsia="ru-RU"/>
              </w:rPr>
              <w:lastRenderedPageBreak/>
              <w:t>кузов</w:t>
            </w:r>
            <w:r w:rsidRPr="00EC1A88">
              <w:rPr>
                <w:rFonts w:eastAsia="Times New Roman"/>
                <w:sz w:val="24"/>
                <w:szCs w:val="24"/>
                <w:lang w:eastAsia="ru-RU"/>
              </w:rPr>
              <w:t xml:space="preserve"> – X1M3205CX80006030, цвет кузова – желтый,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w:t>
            </w:r>
            <w:r w:rsidR="00A1208D" w:rsidRPr="00EC1A88">
              <w:rPr>
                <w:rFonts w:eastAsia="Times New Roman"/>
                <w:sz w:val="24"/>
                <w:szCs w:val="24"/>
                <w:lang w:eastAsia="ru-RU"/>
              </w:rPr>
              <w:t>124 (</w:t>
            </w:r>
            <w:r w:rsidRPr="00EC1A88">
              <w:rPr>
                <w:rFonts w:eastAsia="Times New Roman"/>
                <w:sz w:val="24"/>
                <w:szCs w:val="24"/>
                <w:lang w:eastAsia="ru-RU"/>
              </w:rPr>
              <w:t xml:space="preserve">91.2), рабочий объем двигателя – 4670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тип двигателя – бензиновый, экологический класс – третий, разрешенная максимальная масса – 6270 кг, масса без нагрузки – 5080 кг, организация – изготовитель ТС (страна) – ООО «Павловский автобусный завод»</w:t>
            </w:r>
          </w:p>
          <w:p w14:paraId="107E6DE8" w14:textId="77777777" w:rsidR="00EC1A88" w:rsidRPr="00EC1A88" w:rsidRDefault="00EC1A88" w:rsidP="00C4085E">
            <w:pPr>
              <w:rPr>
                <w:rFonts w:eastAsia="Times New Roman"/>
                <w:sz w:val="24"/>
                <w:szCs w:val="24"/>
                <w:lang w:eastAsia="ru-RU"/>
              </w:rPr>
            </w:pPr>
          </w:p>
        </w:tc>
        <w:tc>
          <w:tcPr>
            <w:tcW w:w="1151" w:type="pct"/>
            <w:tcBorders>
              <w:top w:val="single" w:sz="4" w:space="0" w:color="auto"/>
              <w:left w:val="single" w:sz="4" w:space="0" w:color="auto"/>
              <w:bottom w:val="single" w:sz="4" w:space="0" w:color="auto"/>
              <w:right w:val="single" w:sz="4" w:space="0" w:color="auto"/>
            </w:tcBorders>
            <w:hideMark/>
          </w:tcPr>
          <w:p w14:paraId="5D4B1ACC"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lastRenderedPageBreak/>
              <w:t>Приморский край, Хасанский муниципальный округ,</w:t>
            </w:r>
          </w:p>
          <w:p w14:paraId="254FE2D2"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Славянка, </w:t>
            </w:r>
          </w:p>
          <w:p w14:paraId="04BD5C8C"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Свободная, 3</w:t>
            </w:r>
          </w:p>
        </w:tc>
        <w:tc>
          <w:tcPr>
            <w:tcW w:w="863" w:type="pct"/>
            <w:tcBorders>
              <w:top w:val="single" w:sz="4" w:space="0" w:color="auto"/>
              <w:left w:val="single" w:sz="4" w:space="0" w:color="auto"/>
              <w:bottom w:val="single" w:sz="4" w:space="0" w:color="auto"/>
              <w:right w:val="single" w:sz="4" w:space="0" w:color="auto"/>
            </w:tcBorders>
          </w:tcPr>
          <w:p w14:paraId="6F941A8F" w14:textId="77777777" w:rsidR="00EC1A88" w:rsidRPr="00EC1A88" w:rsidRDefault="00EC1A88" w:rsidP="00C4085E">
            <w:pPr>
              <w:jc w:val="center"/>
              <w:rPr>
                <w:rFonts w:eastAsia="Times New Roman"/>
                <w:sz w:val="24"/>
                <w:szCs w:val="24"/>
                <w:lang w:eastAsia="ru-RU"/>
              </w:rPr>
            </w:pPr>
          </w:p>
          <w:p w14:paraId="1FCBC687" w14:textId="77777777" w:rsidR="00EC1A88" w:rsidRPr="00EC1A88" w:rsidRDefault="00EC1A88" w:rsidP="00C4085E">
            <w:pPr>
              <w:jc w:val="center"/>
              <w:rPr>
                <w:rFonts w:eastAsia="Times New Roman"/>
                <w:sz w:val="24"/>
                <w:szCs w:val="24"/>
                <w:lang w:eastAsia="ru-RU"/>
              </w:rPr>
            </w:pPr>
          </w:p>
          <w:p w14:paraId="678BF624"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7F6EBFC1" w14:textId="77777777" w:rsidR="00EC1A88" w:rsidRPr="00EC1A88" w:rsidRDefault="00EC1A88" w:rsidP="00C4085E">
            <w:pPr>
              <w:jc w:val="center"/>
              <w:rPr>
                <w:rFonts w:eastAsia="Times New Roman"/>
                <w:sz w:val="24"/>
                <w:szCs w:val="24"/>
                <w:lang w:eastAsia="ru-RU"/>
              </w:rPr>
            </w:pPr>
          </w:p>
          <w:p w14:paraId="56BF58E8" w14:textId="77777777" w:rsidR="00EC1A88" w:rsidRPr="00EC1A88" w:rsidRDefault="00EC1A88" w:rsidP="00C4085E">
            <w:pPr>
              <w:jc w:val="center"/>
              <w:rPr>
                <w:rFonts w:eastAsia="Times New Roman"/>
                <w:sz w:val="24"/>
                <w:szCs w:val="24"/>
                <w:lang w:eastAsia="ru-RU"/>
              </w:rPr>
            </w:pPr>
          </w:p>
          <w:p w14:paraId="05C2979F"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153F725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3E129407" w14:textId="77777777" w:rsidR="00EC1A88" w:rsidRPr="00EC1A88" w:rsidRDefault="00EC1A88" w:rsidP="00C4085E">
            <w:pPr>
              <w:jc w:val="center"/>
              <w:rPr>
                <w:rFonts w:eastAsia="Times New Roman"/>
                <w:sz w:val="24"/>
                <w:szCs w:val="24"/>
                <w:lang w:eastAsia="ru-RU"/>
              </w:rPr>
            </w:pPr>
          </w:p>
        </w:tc>
      </w:tr>
      <w:tr w:rsidR="00EC1A88" w:rsidRPr="00EC1A88" w14:paraId="1DF3F035"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5E882A63"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16</w:t>
            </w:r>
          </w:p>
        </w:tc>
        <w:tc>
          <w:tcPr>
            <w:tcW w:w="1938" w:type="pct"/>
            <w:tcBorders>
              <w:top w:val="single" w:sz="4" w:space="0" w:color="auto"/>
              <w:left w:val="single" w:sz="4" w:space="0" w:color="auto"/>
              <w:bottom w:val="single" w:sz="4" w:space="0" w:color="auto"/>
              <w:right w:val="single" w:sz="4" w:space="0" w:color="auto"/>
            </w:tcBorders>
          </w:tcPr>
          <w:p w14:paraId="28CEEDD6"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Транспортное средство: ПАЗ 32053-70, идентификационный №</w:t>
            </w:r>
          </w:p>
          <w:p w14:paraId="2586E45D"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X1M3205CX80006005, категория ТС – D, год изготовления ТС – 2011, модель – 523400, № двигателя – B1007647, шасси – отсутствует,  кузов – X1M3205CX80006005, цвет кузова – желтый,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124  (91.2), рабочий объем двигателя – 4670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тип двигателя – бензиновый, экологический класс – третий, разрешенная максимальная масса – 6270 кг, масса без нагрузки – 5080 кг, организация – изготовитель ТС (страна) – ООО «Павловский автобусный завод»</w:t>
            </w:r>
          </w:p>
          <w:p w14:paraId="42F39169" w14:textId="77777777" w:rsidR="00EC1A88" w:rsidRPr="00EC1A88" w:rsidRDefault="00EC1A88" w:rsidP="00C4085E">
            <w:pPr>
              <w:rPr>
                <w:rFonts w:eastAsia="Times New Roman"/>
                <w:sz w:val="24"/>
                <w:szCs w:val="24"/>
                <w:lang w:eastAsia="ru-RU"/>
              </w:rPr>
            </w:pPr>
          </w:p>
        </w:tc>
        <w:tc>
          <w:tcPr>
            <w:tcW w:w="1151" w:type="pct"/>
            <w:tcBorders>
              <w:top w:val="single" w:sz="4" w:space="0" w:color="auto"/>
              <w:left w:val="single" w:sz="4" w:space="0" w:color="auto"/>
              <w:bottom w:val="single" w:sz="4" w:space="0" w:color="auto"/>
              <w:right w:val="single" w:sz="4" w:space="0" w:color="auto"/>
            </w:tcBorders>
          </w:tcPr>
          <w:p w14:paraId="151E49E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Приморский край, Хасанский муниципальный округ,</w:t>
            </w:r>
          </w:p>
          <w:p w14:paraId="46050352"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Славянка, </w:t>
            </w:r>
          </w:p>
          <w:p w14:paraId="495D3EAD"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Свободная, 3</w:t>
            </w:r>
          </w:p>
          <w:p w14:paraId="193A3D2E" w14:textId="77777777" w:rsidR="00EC1A88" w:rsidRPr="00EC1A88" w:rsidRDefault="00EC1A88" w:rsidP="00C4085E">
            <w:pPr>
              <w:jc w:val="center"/>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6A49C861" w14:textId="77777777" w:rsidR="00EC1A88" w:rsidRPr="00EC1A88" w:rsidRDefault="00EC1A88" w:rsidP="00C4085E">
            <w:pPr>
              <w:jc w:val="center"/>
              <w:rPr>
                <w:rFonts w:eastAsia="Times New Roman"/>
                <w:sz w:val="24"/>
                <w:szCs w:val="24"/>
                <w:lang w:eastAsia="ru-RU"/>
              </w:rPr>
            </w:pPr>
          </w:p>
          <w:p w14:paraId="2B9913B2" w14:textId="77777777" w:rsidR="00EC1A88" w:rsidRPr="00EC1A88" w:rsidRDefault="00EC1A88" w:rsidP="00C4085E">
            <w:pPr>
              <w:jc w:val="center"/>
              <w:rPr>
                <w:rFonts w:eastAsia="Times New Roman"/>
                <w:sz w:val="24"/>
                <w:szCs w:val="24"/>
                <w:lang w:eastAsia="ru-RU"/>
              </w:rPr>
            </w:pPr>
          </w:p>
          <w:p w14:paraId="2A95611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3FB99501" w14:textId="77777777" w:rsidR="00EC1A88" w:rsidRPr="00EC1A88" w:rsidRDefault="00EC1A88" w:rsidP="00C4085E">
            <w:pPr>
              <w:jc w:val="center"/>
              <w:rPr>
                <w:rFonts w:eastAsia="Times New Roman"/>
                <w:sz w:val="24"/>
                <w:szCs w:val="24"/>
                <w:lang w:eastAsia="ru-RU"/>
              </w:rPr>
            </w:pPr>
          </w:p>
          <w:p w14:paraId="4D961A4F" w14:textId="77777777" w:rsidR="00EC1A88" w:rsidRPr="00EC1A88" w:rsidRDefault="00EC1A88" w:rsidP="00C4085E">
            <w:pPr>
              <w:jc w:val="center"/>
              <w:rPr>
                <w:rFonts w:eastAsia="Times New Roman"/>
                <w:sz w:val="24"/>
                <w:szCs w:val="24"/>
                <w:lang w:eastAsia="ru-RU"/>
              </w:rPr>
            </w:pPr>
          </w:p>
          <w:p w14:paraId="127C2577"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3FB5F4C3"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427BAEF6" w14:textId="77777777" w:rsidR="00EC1A88" w:rsidRPr="00EC1A88" w:rsidRDefault="00EC1A88" w:rsidP="00C4085E">
            <w:pPr>
              <w:jc w:val="center"/>
              <w:rPr>
                <w:rFonts w:eastAsia="Times New Roman"/>
                <w:sz w:val="24"/>
                <w:szCs w:val="24"/>
                <w:lang w:eastAsia="ru-RU"/>
              </w:rPr>
            </w:pPr>
          </w:p>
        </w:tc>
      </w:tr>
      <w:tr w:rsidR="00EC1A88" w:rsidRPr="00EC1A88" w14:paraId="2F05781D" w14:textId="77777777" w:rsidTr="00A1208D">
        <w:tc>
          <w:tcPr>
            <w:tcW w:w="5000" w:type="pct"/>
            <w:gridSpan w:val="5"/>
            <w:tcBorders>
              <w:top w:val="single" w:sz="4" w:space="0" w:color="auto"/>
              <w:left w:val="single" w:sz="4" w:space="0" w:color="auto"/>
              <w:bottom w:val="single" w:sz="4" w:space="0" w:color="auto"/>
              <w:right w:val="single" w:sz="4" w:space="0" w:color="auto"/>
            </w:tcBorders>
            <w:hideMark/>
          </w:tcPr>
          <w:p w14:paraId="3252D6C1" w14:textId="77777777" w:rsidR="00EC1A88" w:rsidRPr="00EC1A88" w:rsidRDefault="00EC1A88" w:rsidP="00C4085E">
            <w:pPr>
              <w:jc w:val="center"/>
              <w:rPr>
                <w:rFonts w:eastAsia="Times New Roman"/>
                <w:b/>
                <w:bCs/>
                <w:sz w:val="24"/>
                <w:szCs w:val="24"/>
                <w:lang w:eastAsia="ru-RU"/>
              </w:rPr>
            </w:pPr>
            <w:r w:rsidRPr="00EC1A88">
              <w:rPr>
                <w:rFonts w:eastAsia="Times New Roman"/>
                <w:b/>
                <w:bCs/>
                <w:sz w:val="24"/>
                <w:szCs w:val="24"/>
                <w:lang w:eastAsia="ru-RU"/>
              </w:rPr>
              <w:t>2026 г.</w:t>
            </w:r>
          </w:p>
        </w:tc>
      </w:tr>
      <w:tr w:rsidR="00EC1A88" w:rsidRPr="00EC1A88" w14:paraId="3AB8C9C4"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7FDDCDB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11</w:t>
            </w:r>
          </w:p>
        </w:tc>
        <w:tc>
          <w:tcPr>
            <w:tcW w:w="1938" w:type="pct"/>
            <w:tcBorders>
              <w:top w:val="single" w:sz="4" w:space="0" w:color="auto"/>
              <w:left w:val="single" w:sz="4" w:space="0" w:color="auto"/>
              <w:bottom w:val="single" w:sz="4" w:space="0" w:color="auto"/>
              <w:right w:val="single" w:sz="4" w:space="0" w:color="auto"/>
            </w:tcBorders>
            <w:hideMark/>
          </w:tcPr>
          <w:p w14:paraId="7B2AF0B9"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Транспортное средство: </w:t>
            </w:r>
          </w:p>
          <w:p w14:paraId="3961EF68"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ГАЗ – 31105, идентификационный №  Х9631105081427034, тип – легковой, категория ТС – В, год изготовления 2008, модель двигателя 2.4</w:t>
            </w:r>
            <w:r w:rsidRPr="00EC1A88">
              <w:rPr>
                <w:rFonts w:eastAsia="Times New Roman"/>
                <w:sz w:val="24"/>
                <w:szCs w:val="24"/>
                <w:lang w:val="en-US" w:eastAsia="ru-RU"/>
              </w:rPr>
              <w:t>L</w:t>
            </w:r>
            <w:r w:rsidRPr="00EC1A88">
              <w:rPr>
                <w:rFonts w:eastAsia="Times New Roman"/>
                <w:sz w:val="24"/>
                <w:szCs w:val="24"/>
                <w:lang w:eastAsia="ru-RU"/>
              </w:rPr>
              <w:t>-</w:t>
            </w:r>
            <w:r w:rsidRPr="00EC1A88">
              <w:rPr>
                <w:rFonts w:eastAsia="Times New Roman"/>
                <w:sz w:val="24"/>
                <w:szCs w:val="24"/>
                <w:lang w:val="en-US" w:eastAsia="ru-RU"/>
              </w:rPr>
              <w:t>DOHC</w:t>
            </w:r>
            <w:r w:rsidRPr="00EC1A88">
              <w:rPr>
                <w:rFonts w:eastAsia="Times New Roman"/>
                <w:sz w:val="24"/>
                <w:szCs w:val="24"/>
                <w:lang w:eastAsia="ru-RU"/>
              </w:rPr>
              <w:t xml:space="preserve">*014800370, шасси (рама) – отсутствует, кузов № 31105080193376, цвет кузова – черно-синий,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131,9 (97), рабочий объем двигателя,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xml:space="preserve"> – 2429, тип двигателя – бензиновый, экологический класс – третий, , разрешенная максимальная масса, кг – 2000, масса без нагрузки, кг – 1400, организация изготовитель ТС (страна) – ООО «Автомобильный завод ГАЗ Россия»   </w:t>
            </w:r>
          </w:p>
          <w:p w14:paraId="7D2A288B"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  </w:t>
            </w:r>
          </w:p>
        </w:tc>
        <w:tc>
          <w:tcPr>
            <w:tcW w:w="1151" w:type="pct"/>
            <w:tcBorders>
              <w:top w:val="single" w:sz="4" w:space="0" w:color="auto"/>
              <w:left w:val="single" w:sz="4" w:space="0" w:color="auto"/>
              <w:bottom w:val="single" w:sz="4" w:space="0" w:color="auto"/>
              <w:right w:val="single" w:sz="4" w:space="0" w:color="auto"/>
            </w:tcBorders>
            <w:hideMark/>
          </w:tcPr>
          <w:p w14:paraId="55624C70"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 xml:space="preserve">Приморский край, Хасанский муниципальный округ, </w:t>
            </w: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Хасан, </w:t>
            </w:r>
          </w:p>
          <w:p w14:paraId="371B4CE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Вокзальная, 7</w:t>
            </w:r>
          </w:p>
        </w:tc>
        <w:tc>
          <w:tcPr>
            <w:tcW w:w="863" w:type="pct"/>
            <w:tcBorders>
              <w:top w:val="single" w:sz="4" w:space="0" w:color="auto"/>
              <w:left w:val="single" w:sz="4" w:space="0" w:color="auto"/>
              <w:bottom w:val="single" w:sz="4" w:space="0" w:color="auto"/>
              <w:right w:val="single" w:sz="4" w:space="0" w:color="auto"/>
            </w:tcBorders>
          </w:tcPr>
          <w:p w14:paraId="2D6279E3" w14:textId="77777777" w:rsidR="00EC1A88" w:rsidRPr="00EC1A88" w:rsidRDefault="00EC1A88" w:rsidP="00C4085E">
            <w:pPr>
              <w:jc w:val="center"/>
              <w:rPr>
                <w:rFonts w:eastAsia="Times New Roman"/>
                <w:sz w:val="24"/>
                <w:szCs w:val="24"/>
                <w:lang w:eastAsia="ru-RU"/>
              </w:rPr>
            </w:pPr>
          </w:p>
          <w:p w14:paraId="35EABAE1" w14:textId="77777777" w:rsidR="00EC1A88" w:rsidRPr="00EC1A88" w:rsidRDefault="00EC1A88" w:rsidP="00C4085E">
            <w:pPr>
              <w:jc w:val="center"/>
              <w:rPr>
                <w:rFonts w:eastAsia="Times New Roman"/>
                <w:sz w:val="24"/>
                <w:szCs w:val="24"/>
                <w:lang w:eastAsia="ru-RU"/>
              </w:rPr>
            </w:pPr>
          </w:p>
          <w:p w14:paraId="0910132C"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48BC32C2" w14:textId="77777777" w:rsidR="00EC1A88" w:rsidRPr="00EC1A88" w:rsidRDefault="00EC1A88" w:rsidP="00C4085E">
            <w:pPr>
              <w:jc w:val="center"/>
              <w:rPr>
                <w:rFonts w:eastAsia="Times New Roman"/>
                <w:sz w:val="24"/>
                <w:szCs w:val="24"/>
                <w:lang w:eastAsia="ru-RU"/>
              </w:rPr>
            </w:pPr>
          </w:p>
          <w:p w14:paraId="76F42A05" w14:textId="77777777" w:rsidR="00EC1A88" w:rsidRPr="00EC1A88" w:rsidRDefault="00EC1A88" w:rsidP="00C4085E">
            <w:pPr>
              <w:jc w:val="center"/>
              <w:rPr>
                <w:rFonts w:eastAsia="Times New Roman"/>
                <w:sz w:val="24"/>
                <w:szCs w:val="24"/>
                <w:lang w:eastAsia="ru-RU"/>
              </w:rPr>
            </w:pPr>
          </w:p>
          <w:p w14:paraId="0FFCF117"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75B9A8C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6E8D3861" w14:textId="77777777" w:rsidR="00EC1A88" w:rsidRPr="00EC1A88" w:rsidRDefault="00EC1A88" w:rsidP="00C4085E">
            <w:pPr>
              <w:jc w:val="center"/>
              <w:rPr>
                <w:rFonts w:eastAsia="Times New Roman"/>
                <w:sz w:val="24"/>
                <w:szCs w:val="24"/>
                <w:lang w:eastAsia="ru-RU"/>
              </w:rPr>
            </w:pPr>
          </w:p>
        </w:tc>
      </w:tr>
      <w:tr w:rsidR="00EC1A88" w:rsidRPr="00EC1A88" w14:paraId="23C62ED3"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5E2126A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12</w:t>
            </w:r>
          </w:p>
        </w:tc>
        <w:tc>
          <w:tcPr>
            <w:tcW w:w="1938" w:type="pct"/>
            <w:tcBorders>
              <w:top w:val="single" w:sz="4" w:space="0" w:color="auto"/>
              <w:left w:val="single" w:sz="4" w:space="0" w:color="auto"/>
              <w:bottom w:val="single" w:sz="4" w:space="0" w:color="auto"/>
              <w:right w:val="single" w:sz="4" w:space="0" w:color="auto"/>
            </w:tcBorders>
            <w:hideMark/>
          </w:tcPr>
          <w:p w14:paraId="38D52605"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Транспортное средство: </w:t>
            </w:r>
          </w:p>
          <w:p w14:paraId="6420549F"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ГАЗ – </w:t>
            </w:r>
            <w:r w:rsidRPr="00EC1A88">
              <w:rPr>
                <w:rFonts w:eastAsia="Times New Roman"/>
                <w:sz w:val="24"/>
                <w:szCs w:val="24"/>
                <w:lang w:val="en-US" w:eastAsia="ru-RU"/>
              </w:rPr>
              <w:t>UAZ</w:t>
            </w:r>
            <w:r w:rsidRPr="00C4085E">
              <w:rPr>
                <w:rFonts w:eastAsia="Times New Roman"/>
                <w:sz w:val="24"/>
                <w:szCs w:val="24"/>
                <w:lang w:eastAsia="ru-RU"/>
              </w:rPr>
              <w:t xml:space="preserve"> </w:t>
            </w:r>
            <w:r w:rsidRPr="00EC1A88">
              <w:rPr>
                <w:rFonts w:eastAsia="Times New Roman"/>
                <w:sz w:val="24"/>
                <w:szCs w:val="24"/>
                <w:lang w:val="en-US" w:eastAsia="ru-RU"/>
              </w:rPr>
              <w:t>PATRIOT</w:t>
            </w:r>
            <w:r w:rsidRPr="00EC1A88">
              <w:rPr>
                <w:rFonts w:eastAsia="Times New Roman"/>
                <w:sz w:val="24"/>
                <w:szCs w:val="24"/>
                <w:lang w:eastAsia="ru-RU"/>
              </w:rPr>
              <w:t xml:space="preserve">, идентификационный №  ХТТ316300С0023317, тип – легковой, категория ТС – В, год изготовления 2012, модель двигателя – 409040*С3039940, шасси (рама) – 316300С0531343, кузов № </w:t>
            </w:r>
            <w:r w:rsidRPr="00EC1A88">
              <w:rPr>
                <w:rFonts w:eastAsia="Times New Roman"/>
                <w:sz w:val="24"/>
                <w:szCs w:val="24"/>
                <w:lang w:eastAsia="ru-RU"/>
              </w:rPr>
              <w:lastRenderedPageBreak/>
              <w:t xml:space="preserve">316300С0023317, цвет кузова – авантюрин металлик,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128 (94,1), рабочий объем двигателя,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xml:space="preserve"> – 2693, тип двигателя – бензиновый, экологический класс – третий, , разрешенная максимальная масса, кг – 2650, масса без нагрузки, кг – 2125, организация изготовитель ТС (страна) Россия, ОАО «УАЗ» </w:t>
            </w:r>
          </w:p>
          <w:p w14:paraId="475B4A8D"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    </w:t>
            </w:r>
          </w:p>
        </w:tc>
        <w:tc>
          <w:tcPr>
            <w:tcW w:w="1151" w:type="pct"/>
            <w:tcBorders>
              <w:top w:val="single" w:sz="4" w:space="0" w:color="auto"/>
              <w:left w:val="single" w:sz="4" w:space="0" w:color="auto"/>
              <w:bottom w:val="single" w:sz="4" w:space="0" w:color="auto"/>
              <w:right w:val="single" w:sz="4" w:space="0" w:color="auto"/>
            </w:tcBorders>
            <w:hideMark/>
          </w:tcPr>
          <w:p w14:paraId="1447E78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lastRenderedPageBreak/>
              <w:t xml:space="preserve">Приморский край, Хасанский муниципальный округ, </w:t>
            </w:r>
          </w:p>
          <w:p w14:paraId="258AEE61"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Приморский, </w:t>
            </w:r>
          </w:p>
          <w:p w14:paraId="5DE7D72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Центральная, 46б</w:t>
            </w:r>
          </w:p>
        </w:tc>
        <w:tc>
          <w:tcPr>
            <w:tcW w:w="863" w:type="pct"/>
            <w:tcBorders>
              <w:top w:val="single" w:sz="4" w:space="0" w:color="auto"/>
              <w:left w:val="single" w:sz="4" w:space="0" w:color="auto"/>
              <w:bottom w:val="single" w:sz="4" w:space="0" w:color="auto"/>
              <w:right w:val="single" w:sz="4" w:space="0" w:color="auto"/>
            </w:tcBorders>
          </w:tcPr>
          <w:p w14:paraId="2234E94D" w14:textId="77777777" w:rsidR="00EC1A88" w:rsidRPr="00EC1A88" w:rsidRDefault="00EC1A88" w:rsidP="00C4085E">
            <w:pPr>
              <w:jc w:val="center"/>
              <w:rPr>
                <w:rFonts w:eastAsia="Times New Roman"/>
                <w:sz w:val="24"/>
                <w:szCs w:val="24"/>
                <w:lang w:eastAsia="ru-RU"/>
              </w:rPr>
            </w:pPr>
          </w:p>
          <w:p w14:paraId="62E7006B" w14:textId="77777777" w:rsidR="00EC1A88" w:rsidRPr="00EC1A88" w:rsidRDefault="00EC1A88" w:rsidP="00C4085E">
            <w:pPr>
              <w:jc w:val="center"/>
              <w:rPr>
                <w:rFonts w:eastAsia="Times New Roman"/>
                <w:sz w:val="24"/>
                <w:szCs w:val="24"/>
                <w:lang w:eastAsia="ru-RU"/>
              </w:rPr>
            </w:pPr>
          </w:p>
          <w:p w14:paraId="5307F3B8"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731DB46E" w14:textId="77777777" w:rsidR="00EC1A88" w:rsidRPr="00EC1A88" w:rsidRDefault="00EC1A88" w:rsidP="00C4085E">
            <w:pPr>
              <w:jc w:val="center"/>
              <w:rPr>
                <w:rFonts w:eastAsia="Times New Roman"/>
                <w:sz w:val="24"/>
                <w:szCs w:val="24"/>
                <w:lang w:eastAsia="ru-RU"/>
              </w:rPr>
            </w:pPr>
          </w:p>
          <w:p w14:paraId="559FD0F4" w14:textId="77777777" w:rsidR="00EC1A88" w:rsidRPr="00EC1A88" w:rsidRDefault="00EC1A88" w:rsidP="00C4085E">
            <w:pPr>
              <w:jc w:val="center"/>
              <w:rPr>
                <w:rFonts w:eastAsia="Times New Roman"/>
                <w:sz w:val="24"/>
                <w:szCs w:val="24"/>
                <w:lang w:eastAsia="ru-RU"/>
              </w:rPr>
            </w:pPr>
          </w:p>
          <w:p w14:paraId="6F1FF72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385A980C"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0687D36A" w14:textId="77777777" w:rsidR="00EC1A88" w:rsidRPr="00EC1A88" w:rsidRDefault="00EC1A88" w:rsidP="00C4085E">
            <w:pPr>
              <w:jc w:val="center"/>
              <w:rPr>
                <w:rFonts w:eastAsia="Times New Roman"/>
                <w:sz w:val="24"/>
                <w:szCs w:val="24"/>
                <w:lang w:eastAsia="ru-RU"/>
              </w:rPr>
            </w:pPr>
          </w:p>
        </w:tc>
      </w:tr>
      <w:tr w:rsidR="00EC1A88" w:rsidRPr="00EC1A88" w14:paraId="36A84C22"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04FF19AA"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13</w:t>
            </w:r>
          </w:p>
        </w:tc>
        <w:tc>
          <w:tcPr>
            <w:tcW w:w="1938" w:type="pct"/>
            <w:tcBorders>
              <w:top w:val="single" w:sz="4" w:space="0" w:color="auto"/>
              <w:left w:val="single" w:sz="4" w:space="0" w:color="auto"/>
              <w:bottom w:val="single" w:sz="4" w:space="0" w:color="auto"/>
              <w:right w:val="single" w:sz="4" w:space="0" w:color="auto"/>
            </w:tcBorders>
            <w:hideMark/>
          </w:tcPr>
          <w:p w14:paraId="49884D66"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Нежилое здание, кадастровый номер 25:20:070101:629, общей площадью 140,0 </w:t>
            </w:r>
            <w:proofErr w:type="spellStart"/>
            <w:r w:rsidRPr="00EC1A88">
              <w:rPr>
                <w:rFonts w:eastAsia="Times New Roman"/>
                <w:sz w:val="24"/>
                <w:szCs w:val="24"/>
                <w:lang w:eastAsia="ru-RU"/>
              </w:rPr>
              <w:t>кв.м</w:t>
            </w:r>
            <w:proofErr w:type="spellEnd"/>
            <w:r w:rsidRPr="00EC1A88">
              <w:rPr>
                <w:rFonts w:eastAsia="Times New Roman"/>
                <w:sz w:val="24"/>
                <w:szCs w:val="24"/>
                <w:lang w:eastAsia="ru-RU"/>
              </w:rPr>
              <w:t xml:space="preserve">., год завершения строительства 1971т с земельным участком кадастровый номер 25:20:070101:1051 общей площадью 1670 </w:t>
            </w:r>
            <w:proofErr w:type="spellStart"/>
            <w:r w:rsidRPr="00EC1A88">
              <w:rPr>
                <w:rFonts w:eastAsia="Times New Roman"/>
                <w:sz w:val="24"/>
                <w:szCs w:val="24"/>
                <w:lang w:eastAsia="ru-RU"/>
              </w:rPr>
              <w:t>кв.м</w:t>
            </w:r>
            <w:proofErr w:type="spellEnd"/>
            <w:r w:rsidRPr="00EC1A88">
              <w:rPr>
                <w:rFonts w:eastAsia="Times New Roman"/>
                <w:sz w:val="24"/>
                <w:szCs w:val="24"/>
                <w:lang w:eastAsia="ru-RU"/>
              </w:rPr>
              <w:t>., категория земель – земли населенных пунктов, вид разрешенного использования – детские сады, иные объекты дошкольного воспитания вместимостью не более 250 детей.</w:t>
            </w:r>
          </w:p>
        </w:tc>
        <w:tc>
          <w:tcPr>
            <w:tcW w:w="1151" w:type="pct"/>
            <w:tcBorders>
              <w:top w:val="single" w:sz="4" w:space="0" w:color="auto"/>
              <w:left w:val="single" w:sz="4" w:space="0" w:color="auto"/>
              <w:bottom w:val="single" w:sz="4" w:space="0" w:color="auto"/>
              <w:right w:val="single" w:sz="4" w:space="0" w:color="auto"/>
            </w:tcBorders>
            <w:hideMark/>
          </w:tcPr>
          <w:p w14:paraId="0D0E1634"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Приморский край, Хасанский муниципальный округ,</w:t>
            </w:r>
          </w:p>
          <w:p w14:paraId="70767BB0"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 xml:space="preserve">с. </w:t>
            </w:r>
            <w:proofErr w:type="spellStart"/>
            <w:r w:rsidRPr="00EC1A88">
              <w:rPr>
                <w:rFonts w:eastAsia="Times New Roman"/>
                <w:sz w:val="24"/>
                <w:szCs w:val="24"/>
                <w:lang w:eastAsia="ru-RU"/>
              </w:rPr>
              <w:t>Занадворовка</w:t>
            </w:r>
            <w:proofErr w:type="spellEnd"/>
            <w:r w:rsidRPr="00EC1A88">
              <w:rPr>
                <w:rFonts w:eastAsia="Times New Roman"/>
                <w:sz w:val="24"/>
                <w:szCs w:val="24"/>
                <w:lang w:eastAsia="ru-RU"/>
              </w:rPr>
              <w:t>,</w:t>
            </w:r>
          </w:p>
          <w:p w14:paraId="0C7414FD"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Советская, д. 48</w:t>
            </w:r>
          </w:p>
        </w:tc>
        <w:tc>
          <w:tcPr>
            <w:tcW w:w="863" w:type="pct"/>
            <w:tcBorders>
              <w:top w:val="single" w:sz="4" w:space="0" w:color="auto"/>
              <w:left w:val="single" w:sz="4" w:space="0" w:color="auto"/>
              <w:bottom w:val="single" w:sz="4" w:space="0" w:color="auto"/>
              <w:right w:val="single" w:sz="4" w:space="0" w:color="auto"/>
            </w:tcBorders>
          </w:tcPr>
          <w:p w14:paraId="5C55DFBC" w14:textId="77777777" w:rsidR="00EC1A88" w:rsidRPr="00EC1A88" w:rsidRDefault="00EC1A88" w:rsidP="00C4085E">
            <w:pPr>
              <w:jc w:val="center"/>
              <w:rPr>
                <w:rFonts w:eastAsia="Times New Roman"/>
                <w:sz w:val="24"/>
                <w:szCs w:val="24"/>
                <w:lang w:eastAsia="ru-RU"/>
              </w:rPr>
            </w:pPr>
          </w:p>
          <w:p w14:paraId="6575277B" w14:textId="77777777" w:rsidR="00EC1A88" w:rsidRPr="00EC1A88" w:rsidRDefault="00EC1A88" w:rsidP="00C4085E">
            <w:pPr>
              <w:jc w:val="center"/>
              <w:rPr>
                <w:rFonts w:eastAsia="Times New Roman"/>
                <w:sz w:val="24"/>
                <w:szCs w:val="24"/>
                <w:lang w:eastAsia="ru-RU"/>
              </w:rPr>
            </w:pPr>
          </w:p>
          <w:p w14:paraId="5A788102"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5BFA1612" w14:textId="77777777" w:rsidR="00EC1A88" w:rsidRPr="00EC1A88" w:rsidRDefault="00EC1A88" w:rsidP="00C4085E">
            <w:pPr>
              <w:jc w:val="center"/>
              <w:rPr>
                <w:rFonts w:eastAsia="Times New Roman"/>
                <w:sz w:val="24"/>
                <w:szCs w:val="24"/>
                <w:lang w:eastAsia="ru-RU"/>
              </w:rPr>
            </w:pPr>
          </w:p>
          <w:p w14:paraId="242DA368" w14:textId="77777777" w:rsidR="00EC1A88" w:rsidRPr="00EC1A88" w:rsidRDefault="00EC1A88" w:rsidP="00C4085E">
            <w:pPr>
              <w:jc w:val="center"/>
              <w:rPr>
                <w:rFonts w:eastAsia="Times New Roman"/>
                <w:sz w:val="24"/>
                <w:szCs w:val="24"/>
                <w:lang w:eastAsia="ru-RU"/>
              </w:rPr>
            </w:pPr>
          </w:p>
          <w:p w14:paraId="05E291B8"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5FFCF784"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06B05B39" w14:textId="77777777" w:rsidR="00EC1A88" w:rsidRPr="00EC1A88" w:rsidRDefault="00EC1A88" w:rsidP="00C4085E">
            <w:pPr>
              <w:jc w:val="center"/>
              <w:rPr>
                <w:rFonts w:eastAsia="Times New Roman"/>
                <w:sz w:val="24"/>
                <w:szCs w:val="24"/>
                <w:lang w:eastAsia="ru-RU"/>
              </w:rPr>
            </w:pPr>
          </w:p>
        </w:tc>
      </w:tr>
      <w:tr w:rsidR="00EC1A88" w:rsidRPr="00EC1A88" w14:paraId="0E5CA7EA"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717D978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14</w:t>
            </w:r>
          </w:p>
        </w:tc>
        <w:tc>
          <w:tcPr>
            <w:tcW w:w="1938" w:type="pct"/>
            <w:tcBorders>
              <w:top w:val="single" w:sz="4" w:space="0" w:color="auto"/>
              <w:left w:val="single" w:sz="4" w:space="0" w:color="auto"/>
              <w:bottom w:val="single" w:sz="4" w:space="0" w:color="auto"/>
              <w:right w:val="single" w:sz="4" w:space="0" w:color="auto"/>
            </w:tcBorders>
            <w:hideMark/>
          </w:tcPr>
          <w:p w14:paraId="7A2C0F4E"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Транспортное средство: КАВЗ 4238-05, идентификационный №</w:t>
            </w:r>
          </w:p>
          <w:p w14:paraId="075412C2" w14:textId="11E7FE47" w:rsidR="00EC1A88" w:rsidRPr="00EC1A88" w:rsidRDefault="00EC1A88" w:rsidP="00C4085E">
            <w:pPr>
              <w:rPr>
                <w:rFonts w:eastAsia="Times New Roman"/>
                <w:sz w:val="24"/>
                <w:szCs w:val="24"/>
                <w:lang w:eastAsia="ru-RU"/>
              </w:rPr>
            </w:pPr>
            <w:r w:rsidRPr="00EC1A88">
              <w:rPr>
                <w:rFonts w:eastAsia="Times New Roman"/>
                <w:sz w:val="24"/>
                <w:szCs w:val="24"/>
                <w:lang w:val="en-US" w:eastAsia="ru-RU"/>
              </w:rPr>
              <w:t>Z</w:t>
            </w:r>
            <w:r w:rsidRPr="00EC1A88">
              <w:rPr>
                <w:rFonts w:eastAsia="Times New Roman"/>
                <w:sz w:val="24"/>
                <w:szCs w:val="24"/>
                <w:lang w:eastAsia="ru-RU"/>
              </w:rPr>
              <w:t>7</w:t>
            </w:r>
            <w:r w:rsidRPr="00EC1A88">
              <w:rPr>
                <w:rFonts w:eastAsia="Times New Roman"/>
                <w:sz w:val="24"/>
                <w:szCs w:val="24"/>
                <w:lang w:val="en-US" w:eastAsia="ru-RU"/>
              </w:rPr>
              <w:t>N</w:t>
            </w:r>
            <w:r w:rsidRPr="00EC1A88">
              <w:rPr>
                <w:rFonts w:eastAsia="Times New Roman"/>
                <w:sz w:val="24"/>
                <w:szCs w:val="24"/>
                <w:lang w:eastAsia="ru-RU"/>
              </w:rPr>
              <w:t>423805</w:t>
            </w:r>
            <w:r w:rsidRPr="00EC1A88">
              <w:rPr>
                <w:rFonts w:eastAsia="Times New Roman"/>
                <w:sz w:val="24"/>
                <w:szCs w:val="24"/>
                <w:lang w:val="en-US" w:eastAsia="ru-RU"/>
              </w:rPr>
              <w:t>C</w:t>
            </w:r>
            <w:r w:rsidRPr="00EC1A88">
              <w:rPr>
                <w:rFonts w:eastAsia="Times New Roman"/>
                <w:sz w:val="24"/>
                <w:szCs w:val="24"/>
                <w:lang w:eastAsia="ru-RU"/>
              </w:rPr>
              <w:t xml:space="preserve">0002349, категория ТС – </w:t>
            </w:r>
            <w:r w:rsidRPr="00EC1A88">
              <w:rPr>
                <w:rFonts w:eastAsia="Times New Roman"/>
                <w:sz w:val="24"/>
                <w:szCs w:val="24"/>
                <w:lang w:val="en-US" w:eastAsia="ru-RU"/>
              </w:rPr>
              <w:t>D</w:t>
            </w:r>
            <w:r w:rsidRPr="00EC1A88">
              <w:rPr>
                <w:rFonts w:eastAsia="Times New Roman"/>
                <w:sz w:val="24"/>
                <w:szCs w:val="24"/>
                <w:lang w:eastAsia="ru-RU"/>
              </w:rPr>
              <w:t>, год изготовления ТС – 2012, модель – 6</w:t>
            </w:r>
            <w:proofErr w:type="spellStart"/>
            <w:r w:rsidRPr="00EC1A88">
              <w:rPr>
                <w:rFonts w:eastAsia="Times New Roman"/>
                <w:sz w:val="24"/>
                <w:szCs w:val="24"/>
                <w:lang w:val="en-US" w:eastAsia="ru-RU"/>
              </w:rPr>
              <w:t>ISBe</w:t>
            </w:r>
            <w:proofErr w:type="spellEnd"/>
            <w:r w:rsidRPr="00EC1A88">
              <w:rPr>
                <w:rFonts w:eastAsia="Times New Roman"/>
                <w:sz w:val="24"/>
                <w:szCs w:val="24"/>
                <w:lang w:eastAsia="ru-RU"/>
              </w:rPr>
              <w:t xml:space="preserve">210, № двигателя – 86013533, шасси – </w:t>
            </w:r>
            <w:r w:rsidR="00A1208D" w:rsidRPr="00EC1A88">
              <w:rPr>
                <w:rFonts w:eastAsia="Times New Roman"/>
                <w:sz w:val="24"/>
                <w:szCs w:val="24"/>
                <w:lang w:eastAsia="ru-RU"/>
              </w:rPr>
              <w:t>отсутствует, кузов</w:t>
            </w:r>
            <w:r w:rsidRPr="00EC1A88">
              <w:rPr>
                <w:rFonts w:eastAsia="Times New Roman"/>
                <w:sz w:val="24"/>
                <w:szCs w:val="24"/>
                <w:lang w:eastAsia="ru-RU"/>
              </w:rPr>
              <w:t xml:space="preserve"> – </w:t>
            </w:r>
            <w:r w:rsidRPr="00EC1A88">
              <w:rPr>
                <w:rFonts w:eastAsia="Times New Roman"/>
                <w:sz w:val="24"/>
                <w:szCs w:val="24"/>
                <w:lang w:val="en-US" w:eastAsia="ru-RU"/>
              </w:rPr>
              <w:t>Z</w:t>
            </w:r>
            <w:r w:rsidRPr="00EC1A88">
              <w:rPr>
                <w:rFonts w:eastAsia="Times New Roman"/>
                <w:sz w:val="24"/>
                <w:szCs w:val="24"/>
                <w:lang w:eastAsia="ru-RU"/>
              </w:rPr>
              <w:t>7</w:t>
            </w:r>
            <w:r w:rsidRPr="00EC1A88">
              <w:rPr>
                <w:rFonts w:eastAsia="Times New Roman"/>
                <w:sz w:val="24"/>
                <w:szCs w:val="24"/>
                <w:lang w:val="en-US" w:eastAsia="ru-RU"/>
              </w:rPr>
              <w:t>N</w:t>
            </w:r>
            <w:r w:rsidRPr="00EC1A88">
              <w:rPr>
                <w:rFonts w:eastAsia="Times New Roman"/>
                <w:sz w:val="24"/>
                <w:szCs w:val="24"/>
                <w:lang w:eastAsia="ru-RU"/>
              </w:rPr>
              <w:t>423805</w:t>
            </w:r>
            <w:r w:rsidRPr="00EC1A88">
              <w:rPr>
                <w:rFonts w:eastAsia="Times New Roman"/>
                <w:sz w:val="24"/>
                <w:szCs w:val="24"/>
                <w:lang w:val="en-US" w:eastAsia="ru-RU"/>
              </w:rPr>
              <w:t>C</w:t>
            </w:r>
            <w:r w:rsidRPr="00EC1A88">
              <w:rPr>
                <w:rFonts w:eastAsia="Times New Roman"/>
                <w:sz w:val="24"/>
                <w:szCs w:val="24"/>
                <w:lang w:eastAsia="ru-RU"/>
              </w:rPr>
              <w:t xml:space="preserve">0002349, цвет кузова – желтый, мощность двигателя – 210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рабочий объем двигателя – 6700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тип двигателя – дизельный, экологический класс – третий, разрешенная максимальная масса – 12250 кг, масса без нагрузки – 8435 кг, организация – изготовитель ТС (страна) – Россия ООО «КАВЗ»</w:t>
            </w:r>
          </w:p>
        </w:tc>
        <w:tc>
          <w:tcPr>
            <w:tcW w:w="1151" w:type="pct"/>
            <w:tcBorders>
              <w:top w:val="single" w:sz="4" w:space="0" w:color="auto"/>
              <w:left w:val="single" w:sz="4" w:space="0" w:color="auto"/>
              <w:bottom w:val="single" w:sz="4" w:space="0" w:color="auto"/>
              <w:right w:val="single" w:sz="4" w:space="0" w:color="auto"/>
            </w:tcBorders>
            <w:hideMark/>
          </w:tcPr>
          <w:p w14:paraId="3F6053D9"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Приморский край, Хасанский муниципальный округ,</w:t>
            </w:r>
          </w:p>
          <w:p w14:paraId="6D7D8E96"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Славянка, </w:t>
            </w:r>
          </w:p>
          <w:p w14:paraId="04D3F9C5"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Свободная, 3</w:t>
            </w:r>
          </w:p>
        </w:tc>
        <w:tc>
          <w:tcPr>
            <w:tcW w:w="863" w:type="pct"/>
            <w:tcBorders>
              <w:top w:val="single" w:sz="4" w:space="0" w:color="auto"/>
              <w:left w:val="single" w:sz="4" w:space="0" w:color="auto"/>
              <w:bottom w:val="single" w:sz="4" w:space="0" w:color="auto"/>
              <w:right w:val="single" w:sz="4" w:space="0" w:color="auto"/>
            </w:tcBorders>
          </w:tcPr>
          <w:p w14:paraId="5321B5FC" w14:textId="77777777" w:rsidR="00EC1A88" w:rsidRPr="00EC1A88" w:rsidRDefault="00EC1A88" w:rsidP="00C4085E">
            <w:pPr>
              <w:jc w:val="center"/>
              <w:rPr>
                <w:rFonts w:eastAsia="Times New Roman"/>
                <w:sz w:val="24"/>
                <w:szCs w:val="24"/>
                <w:lang w:eastAsia="ru-RU"/>
              </w:rPr>
            </w:pPr>
          </w:p>
          <w:p w14:paraId="4F4F5FF5" w14:textId="77777777" w:rsidR="00EC1A88" w:rsidRPr="00EC1A88" w:rsidRDefault="00EC1A88" w:rsidP="00C4085E">
            <w:pPr>
              <w:jc w:val="center"/>
              <w:rPr>
                <w:rFonts w:eastAsia="Times New Roman"/>
                <w:sz w:val="24"/>
                <w:szCs w:val="24"/>
                <w:lang w:eastAsia="ru-RU"/>
              </w:rPr>
            </w:pPr>
          </w:p>
          <w:p w14:paraId="33212AEC"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1A786F50" w14:textId="77777777" w:rsidR="00EC1A88" w:rsidRPr="00EC1A88" w:rsidRDefault="00EC1A88" w:rsidP="00C4085E">
            <w:pPr>
              <w:jc w:val="center"/>
              <w:rPr>
                <w:rFonts w:eastAsia="Times New Roman"/>
                <w:sz w:val="24"/>
                <w:szCs w:val="24"/>
                <w:lang w:eastAsia="ru-RU"/>
              </w:rPr>
            </w:pPr>
          </w:p>
          <w:p w14:paraId="1952FFCB" w14:textId="77777777" w:rsidR="00EC1A88" w:rsidRPr="00EC1A88" w:rsidRDefault="00EC1A88" w:rsidP="00C4085E">
            <w:pPr>
              <w:jc w:val="center"/>
              <w:rPr>
                <w:rFonts w:eastAsia="Times New Roman"/>
                <w:sz w:val="24"/>
                <w:szCs w:val="24"/>
                <w:lang w:eastAsia="ru-RU"/>
              </w:rPr>
            </w:pPr>
          </w:p>
          <w:p w14:paraId="202BDD46"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4DD487B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6D667328" w14:textId="77777777" w:rsidR="00EC1A88" w:rsidRPr="00EC1A88" w:rsidRDefault="00EC1A88" w:rsidP="00C4085E">
            <w:pPr>
              <w:jc w:val="center"/>
              <w:rPr>
                <w:rFonts w:eastAsia="Times New Roman"/>
                <w:sz w:val="24"/>
                <w:szCs w:val="24"/>
                <w:lang w:eastAsia="ru-RU"/>
              </w:rPr>
            </w:pPr>
          </w:p>
        </w:tc>
      </w:tr>
      <w:tr w:rsidR="00EC1A88" w:rsidRPr="00EC1A88" w14:paraId="2ACB7FB2"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13A28285"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15</w:t>
            </w:r>
          </w:p>
        </w:tc>
        <w:tc>
          <w:tcPr>
            <w:tcW w:w="1938" w:type="pct"/>
            <w:tcBorders>
              <w:top w:val="single" w:sz="4" w:space="0" w:color="auto"/>
              <w:left w:val="single" w:sz="4" w:space="0" w:color="auto"/>
              <w:bottom w:val="single" w:sz="4" w:space="0" w:color="auto"/>
              <w:right w:val="single" w:sz="4" w:space="0" w:color="auto"/>
            </w:tcBorders>
          </w:tcPr>
          <w:p w14:paraId="5C75D8DE"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Транспортное средство: ПАЗ 32053-70, идентификационный №</w:t>
            </w:r>
          </w:p>
          <w:p w14:paraId="300DB177" w14:textId="5574C2F6" w:rsidR="00EC1A88" w:rsidRPr="00EC1A88" w:rsidRDefault="00EC1A88" w:rsidP="00C4085E">
            <w:pPr>
              <w:rPr>
                <w:rFonts w:eastAsia="Times New Roman"/>
                <w:sz w:val="24"/>
                <w:szCs w:val="24"/>
                <w:lang w:eastAsia="ru-RU"/>
              </w:rPr>
            </w:pPr>
            <w:r w:rsidRPr="00EC1A88">
              <w:rPr>
                <w:rFonts w:eastAsia="Times New Roman"/>
                <w:sz w:val="24"/>
                <w:szCs w:val="24"/>
                <w:lang w:val="en-US" w:eastAsia="ru-RU"/>
              </w:rPr>
              <w:t>X</w:t>
            </w:r>
            <w:r w:rsidRPr="00EC1A88">
              <w:rPr>
                <w:rFonts w:eastAsia="Times New Roman"/>
                <w:sz w:val="24"/>
                <w:szCs w:val="24"/>
                <w:lang w:eastAsia="ru-RU"/>
              </w:rPr>
              <w:t>1</w:t>
            </w:r>
            <w:r w:rsidRPr="00EC1A88">
              <w:rPr>
                <w:rFonts w:eastAsia="Times New Roman"/>
                <w:sz w:val="24"/>
                <w:szCs w:val="24"/>
                <w:lang w:val="en-US" w:eastAsia="ru-RU"/>
              </w:rPr>
              <w:t>M</w:t>
            </w:r>
            <w:r w:rsidRPr="00EC1A88">
              <w:rPr>
                <w:rFonts w:eastAsia="Times New Roman"/>
                <w:sz w:val="24"/>
                <w:szCs w:val="24"/>
                <w:lang w:eastAsia="ru-RU"/>
              </w:rPr>
              <w:t>3205</w:t>
            </w:r>
            <w:r w:rsidRPr="00EC1A88">
              <w:rPr>
                <w:rFonts w:eastAsia="Times New Roman"/>
                <w:sz w:val="24"/>
                <w:szCs w:val="24"/>
                <w:lang w:val="en-US" w:eastAsia="ru-RU"/>
              </w:rPr>
              <w:t>CX</w:t>
            </w:r>
            <w:r w:rsidRPr="00EC1A88">
              <w:rPr>
                <w:rFonts w:eastAsia="Times New Roman"/>
                <w:sz w:val="24"/>
                <w:szCs w:val="24"/>
                <w:lang w:eastAsia="ru-RU"/>
              </w:rPr>
              <w:t xml:space="preserve">800006030, категория ТС – D, год изготовления ТС – 2011, модель – 523400, № двигателя – </w:t>
            </w:r>
            <w:r w:rsidRPr="00EC1A88">
              <w:rPr>
                <w:rFonts w:eastAsia="Times New Roman"/>
                <w:sz w:val="24"/>
                <w:szCs w:val="24"/>
                <w:lang w:val="en-US" w:eastAsia="ru-RU"/>
              </w:rPr>
              <w:t>B</w:t>
            </w:r>
            <w:r w:rsidRPr="00EC1A88">
              <w:rPr>
                <w:rFonts w:eastAsia="Times New Roman"/>
                <w:sz w:val="24"/>
                <w:szCs w:val="24"/>
                <w:lang w:eastAsia="ru-RU"/>
              </w:rPr>
              <w:t xml:space="preserve">1007681, шасси – </w:t>
            </w:r>
            <w:r w:rsidR="00A1208D" w:rsidRPr="00EC1A88">
              <w:rPr>
                <w:rFonts w:eastAsia="Times New Roman"/>
                <w:sz w:val="24"/>
                <w:szCs w:val="24"/>
                <w:lang w:eastAsia="ru-RU"/>
              </w:rPr>
              <w:t>отсутствует, кузов</w:t>
            </w:r>
            <w:r w:rsidRPr="00EC1A88">
              <w:rPr>
                <w:rFonts w:eastAsia="Times New Roman"/>
                <w:sz w:val="24"/>
                <w:szCs w:val="24"/>
                <w:lang w:eastAsia="ru-RU"/>
              </w:rPr>
              <w:t xml:space="preserve"> – X1M3205CX80006030, цвет кузова – желтый,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w:t>
            </w:r>
            <w:r w:rsidR="00A1208D" w:rsidRPr="00EC1A88">
              <w:rPr>
                <w:rFonts w:eastAsia="Times New Roman"/>
                <w:sz w:val="24"/>
                <w:szCs w:val="24"/>
                <w:lang w:eastAsia="ru-RU"/>
              </w:rPr>
              <w:t>124 (</w:t>
            </w:r>
            <w:r w:rsidRPr="00EC1A88">
              <w:rPr>
                <w:rFonts w:eastAsia="Times New Roman"/>
                <w:sz w:val="24"/>
                <w:szCs w:val="24"/>
                <w:lang w:eastAsia="ru-RU"/>
              </w:rPr>
              <w:t xml:space="preserve">91.2), рабочий объем двигателя – 4670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тип двигателя – бензиновый, экологический класс – третий, разрешенная максимальная масса – 6270 кг, масса без нагрузки – 5080 кг, организация – изготовитель ТС (страна) – ООО «Павловский автобусный завод»</w:t>
            </w:r>
          </w:p>
          <w:p w14:paraId="185DDC87" w14:textId="77777777" w:rsidR="00EC1A88" w:rsidRPr="00EC1A88" w:rsidRDefault="00EC1A88" w:rsidP="00C4085E">
            <w:pPr>
              <w:rPr>
                <w:rFonts w:eastAsia="Times New Roman"/>
                <w:sz w:val="24"/>
                <w:szCs w:val="24"/>
                <w:lang w:eastAsia="ru-RU"/>
              </w:rPr>
            </w:pPr>
          </w:p>
        </w:tc>
        <w:tc>
          <w:tcPr>
            <w:tcW w:w="1151" w:type="pct"/>
            <w:tcBorders>
              <w:top w:val="single" w:sz="4" w:space="0" w:color="auto"/>
              <w:left w:val="single" w:sz="4" w:space="0" w:color="auto"/>
              <w:bottom w:val="single" w:sz="4" w:space="0" w:color="auto"/>
              <w:right w:val="single" w:sz="4" w:space="0" w:color="auto"/>
            </w:tcBorders>
            <w:hideMark/>
          </w:tcPr>
          <w:p w14:paraId="63E1E6A8"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lastRenderedPageBreak/>
              <w:t>Приморский край, Хасанский муниципальный округ,</w:t>
            </w:r>
          </w:p>
          <w:p w14:paraId="6C5A9D09"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Славянка, </w:t>
            </w:r>
          </w:p>
          <w:p w14:paraId="6B475296"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Свободная, 3</w:t>
            </w:r>
          </w:p>
        </w:tc>
        <w:tc>
          <w:tcPr>
            <w:tcW w:w="863" w:type="pct"/>
            <w:tcBorders>
              <w:top w:val="single" w:sz="4" w:space="0" w:color="auto"/>
              <w:left w:val="single" w:sz="4" w:space="0" w:color="auto"/>
              <w:bottom w:val="single" w:sz="4" w:space="0" w:color="auto"/>
              <w:right w:val="single" w:sz="4" w:space="0" w:color="auto"/>
            </w:tcBorders>
          </w:tcPr>
          <w:p w14:paraId="2A38291F" w14:textId="77777777" w:rsidR="00EC1A88" w:rsidRPr="00EC1A88" w:rsidRDefault="00EC1A88" w:rsidP="00C4085E">
            <w:pPr>
              <w:jc w:val="center"/>
              <w:rPr>
                <w:rFonts w:eastAsia="Times New Roman"/>
                <w:sz w:val="24"/>
                <w:szCs w:val="24"/>
                <w:lang w:eastAsia="ru-RU"/>
              </w:rPr>
            </w:pPr>
          </w:p>
          <w:p w14:paraId="478E6201" w14:textId="77777777" w:rsidR="00EC1A88" w:rsidRPr="00EC1A88" w:rsidRDefault="00EC1A88" w:rsidP="00C4085E">
            <w:pPr>
              <w:jc w:val="center"/>
              <w:rPr>
                <w:rFonts w:eastAsia="Times New Roman"/>
                <w:sz w:val="24"/>
                <w:szCs w:val="24"/>
                <w:lang w:eastAsia="ru-RU"/>
              </w:rPr>
            </w:pPr>
          </w:p>
          <w:p w14:paraId="3C528EBD"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463AC259" w14:textId="77777777" w:rsidR="00EC1A88" w:rsidRPr="00EC1A88" w:rsidRDefault="00EC1A88" w:rsidP="00C4085E">
            <w:pPr>
              <w:jc w:val="center"/>
              <w:rPr>
                <w:rFonts w:eastAsia="Times New Roman"/>
                <w:sz w:val="24"/>
                <w:szCs w:val="24"/>
                <w:lang w:eastAsia="ru-RU"/>
              </w:rPr>
            </w:pPr>
          </w:p>
          <w:p w14:paraId="573EBA6E" w14:textId="77777777" w:rsidR="00EC1A88" w:rsidRPr="00EC1A88" w:rsidRDefault="00EC1A88" w:rsidP="00C4085E">
            <w:pPr>
              <w:jc w:val="center"/>
              <w:rPr>
                <w:rFonts w:eastAsia="Times New Roman"/>
                <w:sz w:val="24"/>
                <w:szCs w:val="24"/>
                <w:lang w:eastAsia="ru-RU"/>
              </w:rPr>
            </w:pPr>
          </w:p>
          <w:p w14:paraId="1C82EF98"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662E67B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1D4CEA76" w14:textId="77777777" w:rsidR="00EC1A88" w:rsidRPr="00EC1A88" w:rsidRDefault="00EC1A88" w:rsidP="00C4085E">
            <w:pPr>
              <w:jc w:val="center"/>
              <w:rPr>
                <w:rFonts w:eastAsia="Times New Roman"/>
                <w:sz w:val="24"/>
                <w:szCs w:val="24"/>
                <w:lang w:eastAsia="ru-RU"/>
              </w:rPr>
            </w:pPr>
          </w:p>
        </w:tc>
      </w:tr>
      <w:tr w:rsidR="00EC1A88" w:rsidRPr="00EC1A88" w14:paraId="52DAB904" w14:textId="77777777" w:rsidTr="00A1208D">
        <w:tc>
          <w:tcPr>
            <w:tcW w:w="275" w:type="pct"/>
            <w:tcBorders>
              <w:top w:val="single" w:sz="4" w:space="0" w:color="auto"/>
              <w:left w:val="single" w:sz="4" w:space="0" w:color="auto"/>
              <w:bottom w:val="single" w:sz="4" w:space="0" w:color="auto"/>
              <w:right w:val="single" w:sz="4" w:space="0" w:color="auto"/>
            </w:tcBorders>
            <w:hideMark/>
          </w:tcPr>
          <w:p w14:paraId="5BEE866F"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16</w:t>
            </w:r>
          </w:p>
        </w:tc>
        <w:tc>
          <w:tcPr>
            <w:tcW w:w="1938" w:type="pct"/>
            <w:tcBorders>
              <w:top w:val="single" w:sz="4" w:space="0" w:color="auto"/>
              <w:left w:val="single" w:sz="4" w:space="0" w:color="auto"/>
              <w:bottom w:val="single" w:sz="4" w:space="0" w:color="auto"/>
              <w:right w:val="single" w:sz="4" w:space="0" w:color="auto"/>
            </w:tcBorders>
          </w:tcPr>
          <w:p w14:paraId="68A8480F"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Транспортное средство: ПАЗ 32053-70, идентификационный №</w:t>
            </w:r>
          </w:p>
          <w:p w14:paraId="1AE14B55" w14:textId="77777777" w:rsidR="00EC1A88" w:rsidRPr="00EC1A88" w:rsidRDefault="00EC1A88" w:rsidP="00C4085E">
            <w:pPr>
              <w:rPr>
                <w:rFonts w:eastAsia="Times New Roman"/>
                <w:sz w:val="24"/>
                <w:szCs w:val="24"/>
                <w:lang w:eastAsia="ru-RU"/>
              </w:rPr>
            </w:pPr>
            <w:r w:rsidRPr="00EC1A88">
              <w:rPr>
                <w:rFonts w:eastAsia="Times New Roman"/>
                <w:sz w:val="24"/>
                <w:szCs w:val="24"/>
                <w:lang w:eastAsia="ru-RU"/>
              </w:rPr>
              <w:t xml:space="preserve">X1M3205CX80006005, категория ТС – D, год изготовления ТС – 2011, модель – 523400, № двигателя – B1007647, шасси – отсутствует,  кузов – X1M3205CX80006005, цвет кузова – желтый, мощность двигателя </w:t>
            </w:r>
            <w:proofErr w:type="spellStart"/>
            <w:r w:rsidRPr="00EC1A88">
              <w:rPr>
                <w:rFonts w:eastAsia="Times New Roman"/>
                <w:sz w:val="24"/>
                <w:szCs w:val="24"/>
                <w:lang w:eastAsia="ru-RU"/>
              </w:rPr>
              <w:t>л.с</w:t>
            </w:r>
            <w:proofErr w:type="spellEnd"/>
            <w:r w:rsidRPr="00EC1A88">
              <w:rPr>
                <w:rFonts w:eastAsia="Times New Roman"/>
                <w:sz w:val="24"/>
                <w:szCs w:val="24"/>
                <w:lang w:eastAsia="ru-RU"/>
              </w:rPr>
              <w:t xml:space="preserve">. (кВт) – 124  (91.2), рабочий объем двигателя – 4670 </w:t>
            </w:r>
            <w:proofErr w:type="spellStart"/>
            <w:r w:rsidRPr="00EC1A88">
              <w:rPr>
                <w:rFonts w:eastAsia="Times New Roman"/>
                <w:sz w:val="24"/>
                <w:szCs w:val="24"/>
                <w:lang w:eastAsia="ru-RU"/>
              </w:rPr>
              <w:t>куб.см</w:t>
            </w:r>
            <w:proofErr w:type="spellEnd"/>
            <w:r w:rsidRPr="00EC1A88">
              <w:rPr>
                <w:rFonts w:eastAsia="Times New Roman"/>
                <w:sz w:val="24"/>
                <w:szCs w:val="24"/>
                <w:lang w:eastAsia="ru-RU"/>
              </w:rPr>
              <w:t>, тип двигателя – бензиновый, экологический класс – третий, разрешенная максимальная масса – 6270 кг, масса без нагрузки – 5080 кг, организация – изготовитель ТС (страна) – ООО «Павловский автобусный завод»</w:t>
            </w:r>
          </w:p>
          <w:p w14:paraId="5013B439" w14:textId="77777777" w:rsidR="00EC1A88" w:rsidRPr="00EC1A88" w:rsidRDefault="00EC1A88" w:rsidP="00C4085E">
            <w:pPr>
              <w:rPr>
                <w:rFonts w:eastAsia="Times New Roman"/>
                <w:sz w:val="24"/>
                <w:szCs w:val="24"/>
                <w:lang w:eastAsia="ru-RU"/>
              </w:rPr>
            </w:pPr>
          </w:p>
        </w:tc>
        <w:tc>
          <w:tcPr>
            <w:tcW w:w="1151" w:type="pct"/>
            <w:tcBorders>
              <w:top w:val="single" w:sz="4" w:space="0" w:color="auto"/>
              <w:left w:val="single" w:sz="4" w:space="0" w:color="auto"/>
              <w:bottom w:val="single" w:sz="4" w:space="0" w:color="auto"/>
              <w:right w:val="single" w:sz="4" w:space="0" w:color="auto"/>
            </w:tcBorders>
          </w:tcPr>
          <w:p w14:paraId="1EF5DF54"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Приморский край, Хасанский муниципальный округ,</w:t>
            </w:r>
          </w:p>
          <w:p w14:paraId="59854D37" w14:textId="77777777" w:rsidR="00EC1A88" w:rsidRPr="00EC1A88" w:rsidRDefault="00EC1A88" w:rsidP="00C4085E">
            <w:pPr>
              <w:jc w:val="center"/>
              <w:rPr>
                <w:rFonts w:eastAsia="Times New Roman"/>
                <w:sz w:val="24"/>
                <w:szCs w:val="24"/>
                <w:lang w:eastAsia="ru-RU"/>
              </w:rPr>
            </w:pPr>
            <w:proofErr w:type="spellStart"/>
            <w:r w:rsidRPr="00EC1A88">
              <w:rPr>
                <w:rFonts w:eastAsia="Times New Roman"/>
                <w:sz w:val="24"/>
                <w:szCs w:val="24"/>
                <w:lang w:eastAsia="ru-RU"/>
              </w:rPr>
              <w:t>пгт</w:t>
            </w:r>
            <w:proofErr w:type="spellEnd"/>
            <w:r w:rsidRPr="00EC1A88">
              <w:rPr>
                <w:rFonts w:eastAsia="Times New Roman"/>
                <w:sz w:val="24"/>
                <w:szCs w:val="24"/>
                <w:lang w:eastAsia="ru-RU"/>
              </w:rPr>
              <w:t xml:space="preserve"> Славянка, </w:t>
            </w:r>
          </w:p>
          <w:p w14:paraId="69F01D8E"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ул. Свободная, 3</w:t>
            </w:r>
          </w:p>
          <w:p w14:paraId="3BAAC3FA" w14:textId="77777777" w:rsidR="00EC1A88" w:rsidRPr="00EC1A88" w:rsidRDefault="00EC1A88" w:rsidP="00C4085E">
            <w:pPr>
              <w:jc w:val="center"/>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212D1D2C" w14:textId="77777777" w:rsidR="00EC1A88" w:rsidRPr="00EC1A88" w:rsidRDefault="00EC1A88" w:rsidP="00C4085E">
            <w:pPr>
              <w:jc w:val="center"/>
              <w:rPr>
                <w:rFonts w:eastAsia="Times New Roman"/>
                <w:sz w:val="24"/>
                <w:szCs w:val="24"/>
                <w:lang w:eastAsia="ru-RU"/>
              </w:rPr>
            </w:pPr>
          </w:p>
          <w:p w14:paraId="5AC4E22C" w14:textId="77777777" w:rsidR="00EC1A88" w:rsidRPr="00EC1A88" w:rsidRDefault="00EC1A88" w:rsidP="00C4085E">
            <w:pPr>
              <w:jc w:val="center"/>
              <w:rPr>
                <w:rFonts w:eastAsia="Times New Roman"/>
                <w:sz w:val="24"/>
                <w:szCs w:val="24"/>
                <w:lang w:eastAsia="ru-RU"/>
              </w:rPr>
            </w:pPr>
          </w:p>
          <w:p w14:paraId="4E258CDF"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Аукцион</w:t>
            </w:r>
          </w:p>
        </w:tc>
        <w:tc>
          <w:tcPr>
            <w:tcW w:w="773" w:type="pct"/>
            <w:tcBorders>
              <w:top w:val="single" w:sz="4" w:space="0" w:color="auto"/>
              <w:left w:val="single" w:sz="4" w:space="0" w:color="auto"/>
              <w:bottom w:val="single" w:sz="4" w:space="0" w:color="auto"/>
              <w:right w:val="single" w:sz="4" w:space="0" w:color="auto"/>
            </w:tcBorders>
          </w:tcPr>
          <w:p w14:paraId="119A2D84" w14:textId="77777777" w:rsidR="00EC1A88" w:rsidRPr="00EC1A88" w:rsidRDefault="00EC1A88" w:rsidP="00C4085E">
            <w:pPr>
              <w:jc w:val="center"/>
              <w:rPr>
                <w:rFonts w:eastAsia="Times New Roman"/>
                <w:sz w:val="24"/>
                <w:szCs w:val="24"/>
                <w:lang w:eastAsia="ru-RU"/>
              </w:rPr>
            </w:pPr>
          </w:p>
          <w:p w14:paraId="62D0E702" w14:textId="77777777" w:rsidR="00EC1A88" w:rsidRPr="00EC1A88" w:rsidRDefault="00EC1A88" w:rsidP="00C4085E">
            <w:pPr>
              <w:jc w:val="center"/>
              <w:rPr>
                <w:rFonts w:eastAsia="Times New Roman"/>
                <w:sz w:val="24"/>
                <w:szCs w:val="24"/>
                <w:lang w:eastAsia="ru-RU"/>
              </w:rPr>
            </w:pPr>
          </w:p>
          <w:p w14:paraId="033B3190"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val="en-US" w:eastAsia="ru-RU"/>
              </w:rPr>
              <w:t>I</w:t>
            </w:r>
            <w:r w:rsidRPr="00EC1A88">
              <w:rPr>
                <w:rFonts w:eastAsia="Times New Roman"/>
                <w:sz w:val="24"/>
                <w:szCs w:val="24"/>
                <w:lang w:eastAsia="ru-RU"/>
              </w:rPr>
              <w:t xml:space="preserve">, </w:t>
            </w:r>
            <w:r w:rsidRPr="00EC1A88">
              <w:rPr>
                <w:rFonts w:eastAsia="Times New Roman"/>
                <w:sz w:val="24"/>
                <w:szCs w:val="24"/>
                <w:lang w:val="en-US" w:eastAsia="ru-RU"/>
              </w:rPr>
              <w:t xml:space="preserve">II  </w:t>
            </w:r>
          </w:p>
          <w:p w14:paraId="10E92221" w14:textId="77777777" w:rsidR="00EC1A88" w:rsidRPr="00EC1A88" w:rsidRDefault="00EC1A88" w:rsidP="00C4085E">
            <w:pPr>
              <w:jc w:val="center"/>
              <w:rPr>
                <w:rFonts w:eastAsia="Times New Roman"/>
                <w:sz w:val="24"/>
                <w:szCs w:val="24"/>
                <w:lang w:eastAsia="ru-RU"/>
              </w:rPr>
            </w:pPr>
            <w:r w:rsidRPr="00EC1A88">
              <w:rPr>
                <w:rFonts w:eastAsia="Times New Roman"/>
                <w:sz w:val="24"/>
                <w:szCs w:val="24"/>
                <w:lang w:eastAsia="ru-RU"/>
              </w:rPr>
              <w:t>полугодие</w:t>
            </w:r>
          </w:p>
          <w:p w14:paraId="5ACF0409" w14:textId="77777777" w:rsidR="00EC1A88" w:rsidRPr="00EC1A88" w:rsidRDefault="00EC1A88" w:rsidP="00C4085E">
            <w:pPr>
              <w:jc w:val="center"/>
              <w:rPr>
                <w:rFonts w:eastAsia="Times New Roman"/>
                <w:sz w:val="24"/>
                <w:szCs w:val="24"/>
                <w:lang w:eastAsia="ru-RU"/>
              </w:rPr>
            </w:pPr>
          </w:p>
        </w:tc>
      </w:tr>
    </w:tbl>
    <w:p w14:paraId="2BF8AFF0" w14:textId="77777777" w:rsidR="00EC1A88" w:rsidRPr="00EC1A88" w:rsidRDefault="00EC1A88" w:rsidP="00C4085E">
      <w:pPr>
        <w:jc w:val="both"/>
        <w:rPr>
          <w:rFonts w:eastAsia="Times New Roman"/>
          <w:sz w:val="24"/>
          <w:szCs w:val="24"/>
          <w:lang w:eastAsia="ru-RU"/>
        </w:rPr>
      </w:pPr>
    </w:p>
    <w:p w14:paraId="7E8249B9" w14:textId="77777777" w:rsidR="00EC1A88" w:rsidRPr="00EC1A88" w:rsidRDefault="00EC1A88" w:rsidP="00C4085E">
      <w:pPr>
        <w:jc w:val="both"/>
        <w:rPr>
          <w:rFonts w:eastAsia="Times New Roman"/>
          <w:sz w:val="24"/>
          <w:szCs w:val="24"/>
          <w:lang w:eastAsia="ru-RU"/>
        </w:rPr>
      </w:pPr>
    </w:p>
    <w:p w14:paraId="67533F9B" w14:textId="77777777" w:rsidR="00EC1A88" w:rsidRPr="00A1208D" w:rsidRDefault="00EC1A88" w:rsidP="00C4085E">
      <w:pPr>
        <w:ind w:firstLine="708"/>
        <w:jc w:val="both"/>
        <w:rPr>
          <w:rFonts w:eastAsia="Times New Roman"/>
          <w:sz w:val="26"/>
          <w:szCs w:val="26"/>
          <w:lang w:eastAsia="ru-RU"/>
        </w:rPr>
      </w:pPr>
      <w:r w:rsidRPr="00A1208D">
        <w:rPr>
          <w:rFonts w:eastAsia="Times New Roman"/>
          <w:sz w:val="26"/>
          <w:szCs w:val="26"/>
          <w:lang w:eastAsia="ru-RU"/>
        </w:rPr>
        <w:t>2. Настоящий Нормативный правовой акт вступает в силу со дня его официального обнародования.</w:t>
      </w:r>
    </w:p>
    <w:p w14:paraId="6D04906F" w14:textId="77777777" w:rsidR="00EC1A88" w:rsidRPr="00A1208D" w:rsidRDefault="00EC1A88" w:rsidP="00C4085E">
      <w:pPr>
        <w:jc w:val="both"/>
        <w:rPr>
          <w:rFonts w:eastAsia="Times New Roman"/>
          <w:sz w:val="26"/>
          <w:szCs w:val="26"/>
          <w:lang w:eastAsia="ru-RU"/>
        </w:rPr>
      </w:pPr>
    </w:p>
    <w:p w14:paraId="6325E8EF" w14:textId="77777777" w:rsidR="00EC1A88" w:rsidRPr="00A1208D" w:rsidRDefault="00EC1A88" w:rsidP="00C4085E">
      <w:pPr>
        <w:jc w:val="both"/>
        <w:rPr>
          <w:rFonts w:eastAsia="Times New Roman"/>
          <w:sz w:val="26"/>
          <w:szCs w:val="26"/>
          <w:lang w:eastAsia="ru-RU"/>
        </w:rPr>
      </w:pPr>
    </w:p>
    <w:p w14:paraId="40660758" w14:textId="77777777" w:rsidR="00EC1A88" w:rsidRPr="00A1208D" w:rsidRDefault="00EC1A88" w:rsidP="00C4085E">
      <w:pPr>
        <w:rPr>
          <w:rFonts w:eastAsia="Times New Roman"/>
          <w:sz w:val="26"/>
          <w:szCs w:val="26"/>
          <w:lang w:eastAsia="ru-RU"/>
        </w:rPr>
      </w:pPr>
      <w:proofErr w:type="spellStart"/>
      <w:r w:rsidRPr="00A1208D">
        <w:rPr>
          <w:rFonts w:eastAsia="Times New Roman"/>
          <w:sz w:val="26"/>
          <w:szCs w:val="26"/>
          <w:lang w:eastAsia="ru-RU"/>
        </w:rPr>
        <w:t>И.о</w:t>
      </w:r>
      <w:proofErr w:type="spellEnd"/>
      <w:r w:rsidRPr="00A1208D">
        <w:rPr>
          <w:rFonts w:eastAsia="Times New Roman"/>
          <w:sz w:val="26"/>
          <w:szCs w:val="26"/>
          <w:lang w:eastAsia="ru-RU"/>
        </w:rPr>
        <w:t>. главы Хасанского</w:t>
      </w:r>
    </w:p>
    <w:p w14:paraId="253491BD" w14:textId="77777777" w:rsidR="00EC1A88" w:rsidRPr="00A1208D" w:rsidRDefault="00EC1A88" w:rsidP="00C4085E">
      <w:pPr>
        <w:rPr>
          <w:rFonts w:eastAsia="Times New Roman"/>
          <w:sz w:val="26"/>
          <w:szCs w:val="26"/>
          <w:lang w:eastAsia="ru-RU"/>
        </w:rPr>
      </w:pPr>
      <w:r w:rsidRPr="00A1208D">
        <w:rPr>
          <w:rFonts w:eastAsia="Times New Roman"/>
          <w:sz w:val="26"/>
          <w:szCs w:val="26"/>
          <w:lang w:eastAsia="ru-RU"/>
        </w:rPr>
        <w:t>муниципального округа                                                                              И.В. Старцева</w:t>
      </w:r>
      <w:r w:rsidRPr="00A1208D">
        <w:rPr>
          <w:rFonts w:eastAsia="Times New Roman"/>
          <w:sz w:val="26"/>
          <w:szCs w:val="26"/>
          <w:lang w:eastAsia="ru-RU"/>
        </w:rPr>
        <w:tab/>
      </w:r>
      <w:r w:rsidRPr="00A1208D">
        <w:rPr>
          <w:rFonts w:eastAsia="Times New Roman"/>
          <w:sz w:val="26"/>
          <w:szCs w:val="26"/>
          <w:lang w:eastAsia="ru-RU"/>
        </w:rPr>
        <w:tab/>
      </w:r>
    </w:p>
    <w:p w14:paraId="6CC7C02C" w14:textId="77777777" w:rsidR="00EC1A88" w:rsidRPr="00A1208D" w:rsidRDefault="00EC1A88" w:rsidP="00C4085E">
      <w:pPr>
        <w:rPr>
          <w:rFonts w:eastAsia="Times New Roman"/>
          <w:sz w:val="26"/>
          <w:szCs w:val="26"/>
          <w:lang w:eastAsia="ru-RU"/>
        </w:rPr>
      </w:pPr>
    </w:p>
    <w:p w14:paraId="462440E2" w14:textId="77777777" w:rsidR="00EC1A88" w:rsidRPr="00A1208D" w:rsidRDefault="00EC1A88" w:rsidP="00C4085E">
      <w:pPr>
        <w:rPr>
          <w:rFonts w:eastAsia="Times New Roman"/>
          <w:sz w:val="26"/>
          <w:szCs w:val="26"/>
          <w:lang w:eastAsia="ru-RU"/>
        </w:rPr>
      </w:pPr>
    </w:p>
    <w:p w14:paraId="77DA0354" w14:textId="77777777" w:rsidR="00EC1A88" w:rsidRPr="00A1208D" w:rsidRDefault="00EC1A88" w:rsidP="00C4085E">
      <w:pPr>
        <w:rPr>
          <w:rFonts w:eastAsia="Times New Roman"/>
          <w:sz w:val="26"/>
          <w:szCs w:val="26"/>
          <w:lang w:eastAsia="ru-RU"/>
        </w:rPr>
      </w:pPr>
      <w:proofErr w:type="spellStart"/>
      <w:r w:rsidRPr="00A1208D">
        <w:rPr>
          <w:rFonts w:eastAsia="Times New Roman"/>
          <w:sz w:val="26"/>
          <w:szCs w:val="26"/>
          <w:lang w:eastAsia="ru-RU"/>
        </w:rPr>
        <w:t>пгт</w:t>
      </w:r>
      <w:proofErr w:type="spellEnd"/>
      <w:r w:rsidRPr="00A1208D">
        <w:rPr>
          <w:rFonts w:eastAsia="Times New Roman"/>
          <w:sz w:val="26"/>
          <w:szCs w:val="26"/>
          <w:lang w:eastAsia="ru-RU"/>
        </w:rPr>
        <w:t xml:space="preserve"> Славянка</w:t>
      </w:r>
    </w:p>
    <w:p w14:paraId="01BE9692" w14:textId="77777777" w:rsidR="00EC1A88" w:rsidRPr="00A1208D" w:rsidRDefault="00EC1A88" w:rsidP="00C4085E">
      <w:pPr>
        <w:rPr>
          <w:rFonts w:eastAsia="Times New Roman"/>
          <w:sz w:val="26"/>
          <w:szCs w:val="26"/>
          <w:lang w:eastAsia="ru-RU"/>
        </w:rPr>
      </w:pPr>
      <w:r w:rsidRPr="00A1208D">
        <w:rPr>
          <w:rFonts w:eastAsia="Times New Roman"/>
          <w:sz w:val="26"/>
          <w:szCs w:val="26"/>
          <w:lang w:eastAsia="ru-RU"/>
        </w:rPr>
        <w:t>26.12.2024 г.</w:t>
      </w:r>
    </w:p>
    <w:p w14:paraId="07A305A2" w14:textId="77777777" w:rsidR="00EC1A88" w:rsidRPr="00A1208D" w:rsidRDefault="00EC1A88" w:rsidP="00C4085E">
      <w:pPr>
        <w:rPr>
          <w:rFonts w:eastAsia="Times New Roman"/>
          <w:sz w:val="26"/>
          <w:szCs w:val="26"/>
          <w:lang w:eastAsia="ru-RU"/>
        </w:rPr>
      </w:pPr>
      <w:r w:rsidRPr="00A1208D">
        <w:rPr>
          <w:rFonts w:eastAsia="Times New Roman"/>
          <w:sz w:val="26"/>
          <w:szCs w:val="26"/>
          <w:lang w:eastAsia="ru-RU"/>
        </w:rPr>
        <w:t>№ 132-НПА</w:t>
      </w:r>
    </w:p>
    <w:p w14:paraId="544073E9" w14:textId="77777777" w:rsidR="00EC1A88" w:rsidRDefault="00EC1A88" w:rsidP="00C4085E">
      <w:pPr>
        <w:tabs>
          <w:tab w:val="left" w:pos="540"/>
          <w:tab w:val="center" w:pos="5159"/>
        </w:tabs>
        <w:rPr>
          <w:b/>
          <w:spacing w:val="-6"/>
          <w:sz w:val="32"/>
          <w:szCs w:val="22"/>
        </w:rPr>
        <w:sectPr w:rsidR="00EC1A88" w:rsidSect="00CA20FA">
          <w:pgSz w:w="11907" w:h="16840" w:code="9"/>
          <w:pgMar w:top="794" w:right="794" w:bottom="794" w:left="794" w:header="0" w:footer="0" w:gutter="0"/>
          <w:cols w:space="708"/>
          <w:docGrid w:linePitch="360"/>
        </w:sectPr>
      </w:pPr>
    </w:p>
    <w:p w14:paraId="4DF313DE" w14:textId="2E0D7A81" w:rsidR="00EC1A88" w:rsidRDefault="00EC1A88" w:rsidP="00A1208D">
      <w:pPr>
        <w:jc w:val="center"/>
        <w:rPr>
          <w:rFonts w:eastAsia="Times New Roman"/>
          <w:sz w:val="24"/>
          <w:szCs w:val="24"/>
          <w:lang w:eastAsia="ru-RU"/>
        </w:rPr>
      </w:pPr>
      <w:r w:rsidRPr="00EC1A88">
        <w:rPr>
          <w:rFonts w:eastAsia="Times New Roman"/>
          <w:noProof/>
          <w:sz w:val="24"/>
          <w:szCs w:val="24"/>
          <w:lang w:eastAsia="ru-RU"/>
        </w:rPr>
        <w:lastRenderedPageBreak/>
        <w:drawing>
          <wp:inline distT="0" distB="0" distL="0" distR="0" wp14:anchorId="57E0F41C" wp14:editId="6C01BD0C">
            <wp:extent cx="581025" cy="723900"/>
            <wp:effectExtent l="0" t="0" r="9525" b="0"/>
            <wp:docPr id="16" name="Рисунок 4"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ХМР 2015 OKKw"/>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562161C2" w14:textId="77777777" w:rsidR="00A1208D" w:rsidRPr="00EC1A88" w:rsidRDefault="00A1208D" w:rsidP="00A1208D">
      <w:pPr>
        <w:jc w:val="center"/>
        <w:rPr>
          <w:rFonts w:eastAsia="Times New Roman"/>
          <w:sz w:val="24"/>
          <w:szCs w:val="24"/>
          <w:lang w:eastAsia="ru-RU"/>
        </w:rPr>
      </w:pPr>
    </w:p>
    <w:p w14:paraId="014DFDC6" w14:textId="77777777" w:rsidR="00EC1A88" w:rsidRPr="00A1208D" w:rsidRDefault="00EC1A88" w:rsidP="00A1208D">
      <w:pPr>
        <w:jc w:val="center"/>
        <w:rPr>
          <w:rFonts w:eastAsia="Times New Roman"/>
          <w:b/>
          <w:bCs/>
          <w:sz w:val="26"/>
          <w:szCs w:val="26"/>
          <w:lang w:eastAsia="ru-RU"/>
        </w:rPr>
      </w:pPr>
      <w:r w:rsidRPr="00A1208D">
        <w:rPr>
          <w:rFonts w:eastAsia="Times New Roman"/>
          <w:b/>
          <w:bCs/>
          <w:sz w:val="26"/>
          <w:szCs w:val="26"/>
          <w:lang w:eastAsia="ru-RU"/>
        </w:rPr>
        <w:t>ДУМА ХАСАНСКОГО МУНИЦИПАЛЬНОГО ОКРУГА</w:t>
      </w:r>
    </w:p>
    <w:p w14:paraId="280D4B68" w14:textId="77777777" w:rsidR="00EC1A88" w:rsidRPr="00A1208D" w:rsidRDefault="00EC1A88" w:rsidP="00A1208D">
      <w:pPr>
        <w:jc w:val="center"/>
        <w:rPr>
          <w:rFonts w:eastAsia="Times New Roman"/>
          <w:b/>
          <w:bCs/>
          <w:sz w:val="26"/>
          <w:szCs w:val="26"/>
          <w:lang w:eastAsia="ru-RU"/>
        </w:rPr>
      </w:pPr>
      <w:r w:rsidRPr="00A1208D">
        <w:rPr>
          <w:rFonts w:eastAsia="Times New Roman"/>
          <w:b/>
          <w:bCs/>
          <w:sz w:val="26"/>
          <w:szCs w:val="26"/>
          <w:lang w:eastAsia="ru-RU"/>
        </w:rPr>
        <w:t>ПРИМОРСКОГО КРАЯ</w:t>
      </w:r>
    </w:p>
    <w:p w14:paraId="5F4FC5A8" w14:textId="77777777" w:rsidR="00EC1A88" w:rsidRPr="00A1208D" w:rsidRDefault="00EC1A88" w:rsidP="00A1208D">
      <w:pPr>
        <w:jc w:val="center"/>
        <w:rPr>
          <w:rFonts w:eastAsia="Times New Roman"/>
          <w:sz w:val="26"/>
          <w:szCs w:val="26"/>
          <w:lang w:eastAsia="ru-RU"/>
        </w:rPr>
      </w:pPr>
    </w:p>
    <w:p w14:paraId="125EA9E5" w14:textId="37EC6D81" w:rsidR="00EC1A88" w:rsidRPr="00A1208D" w:rsidRDefault="00EC1A88" w:rsidP="00A1208D">
      <w:pPr>
        <w:jc w:val="center"/>
        <w:outlineLvl w:val="0"/>
        <w:rPr>
          <w:rFonts w:eastAsia="Times New Roman"/>
          <w:b/>
          <w:bCs/>
          <w:sz w:val="26"/>
          <w:szCs w:val="26"/>
          <w:lang w:eastAsia="ru-RU"/>
        </w:rPr>
      </w:pPr>
      <w:bookmarkStart w:id="26" w:name="_Toc186484367"/>
      <w:r w:rsidRPr="00A1208D">
        <w:rPr>
          <w:rFonts w:eastAsia="Times New Roman"/>
          <w:b/>
          <w:bCs/>
          <w:sz w:val="26"/>
          <w:szCs w:val="26"/>
          <w:lang w:eastAsia="ru-RU"/>
        </w:rPr>
        <w:t>РЕШЕНИЕ</w:t>
      </w:r>
      <w:bookmarkEnd w:id="26"/>
    </w:p>
    <w:p w14:paraId="54A8688B" w14:textId="77777777" w:rsidR="00EC1A88" w:rsidRPr="00A1208D" w:rsidRDefault="00EC1A88" w:rsidP="00A1208D">
      <w:pPr>
        <w:jc w:val="center"/>
        <w:rPr>
          <w:rFonts w:eastAsia="Times New Roman"/>
          <w:b/>
          <w:bCs/>
          <w:sz w:val="26"/>
          <w:szCs w:val="26"/>
          <w:lang w:eastAsia="ru-RU"/>
        </w:rPr>
      </w:pPr>
      <w:proofErr w:type="spellStart"/>
      <w:r w:rsidRPr="00A1208D">
        <w:rPr>
          <w:rFonts w:eastAsia="Times New Roman"/>
          <w:b/>
          <w:bCs/>
          <w:sz w:val="26"/>
          <w:szCs w:val="26"/>
          <w:lang w:eastAsia="ru-RU"/>
        </w:rPr>
        <w:t>пгт</w:t>
      </w:r>
      <w:proofErr w:type="spellEnd"/>
      <w:r w:rsidRPr="00A1208D">
        <w:rPr>
          <w:rFonts w:eastAsia="Times New Roman"/>
          <w:b/>
          <w:bCs/>
          <w:sz w:val="26"/>
          <w:szCs w:val="26"/>
          <w:lang w:eastAsia="ru-RU"/>
        </w:rPr>
        <w:t xml:space="preserve"> Славянка</w:t>
      </w:r>
    </w:p>
    <w:p w14:paraId="5B878EC6" w14:textId="77777777" w:rsidR="00EC1A88" w:rsidRPr="00A1208D" w:rsidRDefault="00EC1A88" w:rsidP="00A1208D">
      <w:pPr>
        <w:jc w:val="center"/>
        <w:rPr>
          <w:rFonts w:eastAsia="Times New Roman"/>
          <w:sz w:val="26"/>
          <w:szCs w:val="26"/>
          <w:lang w:eastAsia="ru-RU"/>
        </w:rPr>
      </w:pPr>
    </w:p>
    <w:p w14:paraId="7A7D30E5" w14:textId="56C7033D" w:rsidR="00EC1A88" w:rsidRPr="00A1208D" w:rsidRDefault="00EC1A88" w:rsidP="00A1208D">
      <w:pPr>
        <w:jc w:val="center"/>
        <w:rPr>
          <w:rFonts w:eastAsia="Times New Roman"/>
          <w:sz w:val="26"/>
          <w:szCs w:val="26"/>
          <w:lang w:eastAsia="ru-RU"/>
        </w:rPr>
      </w:pPr>
      <w:r w:rsidRPr="00A1208D">
        <w:rPr>
          <w:rFonts w:eastAsia="Times New Roman"/>
          <w:sz w:val="26"/>
          <w:szCs w:val="26"/>
          <w:lang w:eastAsia="ru-RU"/>
        </w:rPr>
        <w:t xml:space="preserve">26.12.2024   </w:t>
      </w:r>
      <w:r w:rsidR="00A1208D">
        <w:rPr>
          <w:rFonts w:eastAsia="Times New Roman"/>
          <w:sz w:val="26"/>
          <w:szCs w:val="26"/>
          <w:lang w:eastAsia="ru-RU"/>
        </w:rPr>
        <w:t xml:space="preserve">                                                                                                                            </w:t>
      </w:r>
      <w:r w:rsidRPr="00A1208D">
        <w:rPr>
          <w:rFonts w:eastAsia="Times New Roman"/>
          <w:sz w:val="26"/>
          <w:szCs w:val="26"/>
          <w:lang w:eastAsia="ru-RU"/>
        </w:rPr>
        <w:t xml:space="preserve"> № 421</w:t>
      </w:r>
    </w:p>
    <w:p w14:paraId="6A1B70B7" w14:textId="77777777" w:rsidR="00EC1A88" w:rsidRPr="00A1208D" w:rsidRDefault="00EC1A88" w:rsidP="00C4085E">
      <w:pPr>
        <w:jc w:val="both"/>
        <w:rPr>
          <w:rFonts w:eastAsia="Times New Roman"/>
          <w:sz w:val="26"/>
          <w:szCs w:val="26"/>
          <w:lang w:eastAsia="ru-RU"/>
        </w:rPr>
      </w:pPr>
    </w:p>
    <w:p w14:paraId="46CF7A0A" w14:textId="3244C04E" w:rsidR="00EC1A88" w:rsidRPr="00A1208D" w:rsidRDefault="00EC1A88" w:rsidP="00A1208D">
      <w:pPr>
        <w:ind w:right="4649"/>
        <w:jc w:val="both"/>
        <w:rPr>
          <w:rFonts w:eastAsia="Times New Roman"/>
          <w:color w:val="000000"/>
          <w:sz w:val="26"/>
          <w:szCs w:val="26"/>
          <w:lang w:eastAsia="ru-RU"/>
        </w:rPr>
      </w:pPr>
      <w:r w:rsidRPr="00A1208D">
        <w:rPr>
          <w:rFonts w:eastAsia="Times New Roman"/>
          <w:color w:val="000000"/>
          <w:sz w:val="26"/>
          <w:szCs w:val="26"/>
          <w:lang w:eastAsia="ru-RU"/>
        </w:rPr>
        <w:t xml:space="preserve">О присвоении МБОУ «СОШ </w:t>
      </w:r>
      <w:proofErr w:type="spellStart"/>
      <w:r w:rsidRPr="00A1208D">
        <w:rPr>
          <w:rFonts w:eastAsia="Times New Roman"/>
          <w:color w:val="000000"/>
          <w:sz w:val="26"/>
          <w:szCs w:val="26"/>
          <w:lang w:eastAsia="ru-RU"/>
        </w:rPr>
        <w:t>пгт</w:t>
      </w:r>
      <w:proofErr w:type="spellEnd"/>
      <w:r w:rsidRPr="00A1208D">
        <w:rPr>
          <w:rFonts w:eastAsia="Times New Roman"/>
          <w:color w:val="000000"/>
          <w:sz w:val="26"/>
          <w:szCs w:val="26"/>
          <w:lang w:eastAsia="ru-RU"/>
        </w:rPr>
        <w:t xml:space="preserve"> Посьет Хасанского муниципального округа» имени Героя Советского Союза майора </w:t>
      </w:r>
      <w:proofErr w:type="spellStart"/>
      <w:r w:rsidRPr="00A1208D">
        <w:rPr>
          <w:rFonts w:eastAsia="Times New Roman"/>
          <w:color w:val="000000"/>
          <w:sz w:val="26"/>
          <w:szCs w:val="26"/>
          <w:lang w:eastAsia="ru-RU"/>
        </w:rPr>
        <w:t>Чернопятко</w:t>
      </w:r>
      <w:proofErr w:type="spellEnd"/>
      <w:r w:rsidRPr="00A1208D">
        <w:rPr>
          <w:rFonts w:eastAsia="Times New Roman"/>
          <w:color w:val="000000"/>
          <w:sz w:val="26"/>
          <w:szCs w:val="26"/>
          <w:lang w:eastAsia="ru-RU"/>
        </w:rPr>
        <w:t xml:space="preserve"> Ивана Давидовича</w:t>
      </w:r>
    </w:p>
    <w:p w14:paraId="5EF9964E" w14:textId="1292380C" w:rsidR="00EC1A88" w:rsidRPr="00A1208D" w:rsidRDefault="00EC1A88" w:rsidP="00C4085E">
      <w:pPr>
        <w:jc w:val="both"/>
        <w:rPr>
          <w:rFonts w:eastAsia="Times New Roman"/>
          <w:color w:val="000000"/>
          <w:sz w:val="26"/>
          <w:szCs w:val="26"/>
          <w:lang w:eastAsia="ru-RU"/>
        </w:rPr>
      </w:pPr>
      <w:r w:rsidRPr="00A1208D">
        <w:rPr>
          <w:rFonts w:eastAsia="Times New Roman"/>
          <w:color w:val="000000"/>
          <w:sz w:val="26"/>
          <w:szCs w:val="26"/>
          <w:lang w:eastAsia="ru-RU"/>
        </w:rPr>
        <w:tab/>
      </w:r>
      <w:r w:rsidRPr="00A1208D">
        <w:rPr>
          <w:rFonts w:eastAsia="Times New Roman"/>
          <w:color w:val="000000"/>
          <w:sz w:val="26"/>
          <w:szCs w:val="26"/>
          <w:lang w:eastAsia="ru-RU"/>
        </w:rPr>
        <w:tab/>
      </w:r>
      <w:r w:rsidRPr="00A1208D">
        <w:rPr>
          <w:rFonts w:eastAsia="Times New Roman"/>
          <w:color w:val="000000"/>
          <w:sz w:val="26"/>
          <w:szCs w:val="26"/>
          <w:lang w:eastAsia="ru-RU"/>
        </w:rPr>
        <w:tab/>
      </w:r>
    </w:p>
    <w:p w14:paraId="280819EF" w14:textId="77777777" w:rsidR="00EC1A88" w:rsidRPr="00A1208D" w:rsidRDefault="00EC1A88" w:rsidP="00C4085E">
      <w:pPr>
        <w:ind w:firstLine="851"/>
        <w:jc w:val="both"/>
        <w:rPr>
          <w:rFonts w:eastAsia="Times New Roman"/>
          <w:sz w:val="26"/>
          <w:szCs w:val="26"/>
          <w:lang w:eastAsia="ru-RU"/>
        </w:rPr>
      </w:pPr>
      <w:r w:rsidRPr="00A1208D">
        <w:rPr>
          <w:rFonts w:eastAsia="Times New Roman"/>
          <w:color w:val="000000"/>
          <w:sz w:val="26"/>
          <w:szCs w:val="26"/>
          <w:lang w:eastAsia="ru-RU"/>
        </w:rPr>
        <w:t xml:space="preserve">Рассмотрев ходатайство главы Хасанского муниципального округа, представление Начальника Службы в </w:t>
      </w:r>
      <w:proofErr w:type="spellStart"/>
      <w:r w:rsidRPr="00A1208D">
        <w:rPr>
          <w:rFonts w:eastAsia="Times New Roman"/>
          <w:color w:val="000000"/>
          <w:sz w:val="26"/>
          <w:szCs w:val="26"/>
          <w:lang w:eastAsia="ru-RU"/>
        </w:rPr>
        <w:t>пгт</w:t>
      </w:r>
      <w:proofErr w:type="spellEnd"/>
      <w:r w:rsidRPr="00A1208D">
        <w:rPr>
          <w:rFonts w:eastAsia="Times New Roman"/>
          <w:color w:val="000000"/>
          <w:sz w:val="26"/>
          <w:szCs w:val="26"/>
          <w:lang w:eastAsia="ru-RU"/>
        </w:rPr>
        <w:t xml:space="preserve"> Посьет Пограничного управления ФСБ России по Приморскому краю, в соответствии с Уставом Хасанского муниципального округа, «Положением о порядке присвоения имён муниципальным учреждениям, улицам, паркам, площадям, установки мемориальных досок и памятных знаков на территории Хасанского муниципального округа Приморского края», принятым Решением Думы Хасанского муниципального округа Приморского края от 27.06.2024г. № 342, </w:t>
      </w:r>
      <w:r w:rsidRPr="00A1208D">
        <w:rPr>
          <w:rFonts w:eastAsia="Times New Roman"/>
          <w:sz w:val="26"/>
          <w:szCs w:val="26"/>
          <w:lang w:eastAsia="ru-RU"/>
        </w:rPr>
        <w:t>Дума Хасанского муниципального округа Приморского края</w:t>
      </w:r>
    </w:p>
    <w:p w14:paraId="59D7B95E" w14:textId="77777777" w:rsidR="00EC1A88" w:rsidRPr="00A1208D" w:rsidRDefault="00EC1A88" w:rsidP="00C4085E">
      <w:pPr>
        <w:jc w:val="both"/>
        <w:rPr>
          <w:rFonts w:eastAsia="Times New Roman"/>
          <w:sz w:val="26"/>
          <w:szCs w:val="26"/>
          <w:lang w:eastAsia="ru-RU"/>
        </w:rPr>
      </w:pPr>
    </w:p>
    <w:p w14:paraId="43EF394B" w14:textId="77777777" w:rsidR="00EC1A88" w:rsidRPr="00A1208D" w:rsidRDefault="00EC1A88" w:rsidP="00C4085E">
      <w:pPr>
        <w:jc w:val="both"/>
        <w:rPr>
          <w:rFonts w:eastAsia="Times New Roman"/>
          <w:sz w:val="26"/>
          <w:szCs w:val="26"/>
          <w:lang w:eastAsia="ru-RU"/>
        </w:rPr>
      </w:pPr>
      <w:r w:rsidRPr="00A1208D">
        <w:rPr>
          <w:rFonts w:eastAsia="Times New Roman"/>
          <w:sz w:val="26"/>
          <w:szCs w:val="26"/>
          <w:lang w:eastAsia="ru-RU"/>
        </w:rPr>
        <w:t>РЕШИЛА:</w:t>
      </w:r>
    </w:p>
    <w:p w14:paraId="4B75CC89" w14:textId="77777777" w:rsidR="00EC1A88" w:rsidRPr="00A1208D" w:rsidRDefault="00EC1A88" w:rsidP="00C4085E">
      <w:pPr>
        <w:jc w:val="both"/>
        <w:rPr>
          <w:rFonts w:eastAsia="Times New Roman"/>
          <w:sz w:val="26"/>
          <w:szCs w:val="26"/>
          <w:lang w:eastAsia="ru-RU"/>
        </w:rPr>
      </w:pPr>
    </w:p>
    <w:p w14:paraId="013478E4" w14:textId="6576E9AA" w:rsidR="00EC1A88" w:rsidRPr="00A1208D" w:rsidRDefault="00EC1A88" w:rsidP="00C4085E">
      <w:pPr>
        <w:ind w:firstLine="851"/>
        <w:jc w:val="both"/>
        <w:rPr>
          <w:rFonts w:eastAsia="Times New Roman"/>
          <w:sz w:val="26"/>
          <w:szCs w:val="26"/>
          <w:lang w:eastAsia="ru-RU"/>
        </w:rPr>
      </w:pPr>
      <w:r w:rsidRPr="00A1208D">
        <w:rPr>
          <w:rFonts w:eastAsia="Times New Roman"/>
          <w:sz w:val="26"/>
          <w:szCs w:val="26"/>
          <w:lang w:eastAsia="ru-RU"/>
        </w:rPr>
        <w:t xml:space="preserve">1. </w:t>
      </w:r>
      <w:r w:rsidR="00A1208D" w:rsidRPr="00A1208D">
        <w:rPr>
          <w:rFonts w:eastAsia="Times New Roman"/>
          <w:sz w:val="26"/>
          <w:szCs w:val="26"/>
          <w:lang w:eastAsia="ru-RU"/>
        </w:rPr>
        <w:t>Присвоить муниципальному</w:t>
      </w:r>
      <w:r w:rsidRPr="00A1208D">
        <w:rPr>
          <w:rFonts w:eastAsia="Times New Roman"/>
          <w:sz w:val="26"/>
          <w:szCs w:val="26"/>
          <w:lang w:eastAsia="ru-RU"/>
        </w:rPr>
        <w:t xml:space="preserve"> бюджетному общеобразовательному учреждению «Средняя общеобразовательная школа </w:t>
      </w:r>
      <w:proofErr w:type="spellStart"/>
      <w:r w:rsidRPr="00A1208D">
        <w:rPr>
          <w:rFonts w:eastAsia="Times New Roman"/>
          <w:sz w:val="26"/>
          <w:szCs w:val="26"/>
          <w:lang w:eastAsia="ru-RU"/>
        </w:rPr>
        <w:t>пгт</w:t>
      </w:r>
      <w:proofErr w:type="spellEnd"/>
      <w:r w:rsidRPr="00A1208D">
        <w:rPr>
          <w:rFonts w:eastAsia="Times New Roman"/>
          <w:sz w:val="26"/>
          <w:szCs w:val="26"/>
          <w:lang w:eastAsia="ru-RU"/>
        </w:rPr>
        <w:t xml:space="preserve"> Посьет Хасанского муниципального округа» имени Героя Советского Союза майора </w:t>
      </w:r>
      <w:proofErr w:type="spellStart"/>
      <w:r w:rsidRPr="00A1208D">
        <w:rPr>
          <w:rFonts w:eastAsia="Times New Roman"/>
          <w:sz w:val="26"/>
          <w:szCs w:val="26"/>
          <w:lang w:eastAsia="ru-RU"/>
        </w:rPr>
        <w:t>Чернопятко</w:t>
      </w:r>
      <w:proofErr w:type="spellEnd"/>
      <w:r w:rsidRPr="00A1208D">
        <w:rPr>
          <w:rFonts w:eastAsia="Times New Roman"/>
          <w:sz w:val="26"/>
          <w:szCs w:val="26"/>
          <w:lang w:eastAsia="ru-RU"/>
        </w:rPr>
        <w:t xml:space="preserve"> Ивана Давидовича.</w:t>
      </w:r>
    </w:p>
    <w:p w14:paraId="550E837E" w14:textId="77777777" w:rsidR="00EC1A88" w:rsidRPr="00A1208D" w:rsidRDefault="00EC1A88" w:rsidP="00C4085E">
      <w:pPr>
        <w:ind w:firstLine="851"/>
        <w:jc w:val="both"/>
        <w:rPr>
          <w:rFonts w:eastAsia="Times New Roman"/>
          <w:sz w:val="26"/>
          <w:szCs w:val="26"/>
          <w:lang w:eastAsia="ru-RU"/>
        </w:rPr>
      </w:pPr>
    </w:p>
    <w:p w14:paraId="28D74940" w14:textId="77777777" w:rsidR="00EC1A88" w:rsidRPr="00A1208D" w:rsidRDefault="00EC1A88" w:rsidP="00C4085E">
      <w:pPr>
        <w:ind w:firstLine="851"/>
        <w:jc w:val="both"/>
        <w:rPr>
          <w:rFonts w:eastAsia="Times New Roman"/>
          <w:sz w:val="26"/>
          <w:szCs w:val="26"/>
          <w:lang w:eastAsia="ru-RU"/>
        </w:rPr>
      </w:pPr>
      <w:r w:rsidRPr="00A1208D">
        <w:rPr>
          <w:rFonts w:eastAsia="Times New Roman"/>
          <w:sz w:val="26"/>
          <w:szCs w:val="26"/>
          <w:lang w:eastAsia="ru-RU"/>
        </w:rPr>
        <w:t xml:space="preserve">2. Опубликовать настоящее Решение в Бюллетене муниципальных правовых актов Хасанского муниципального округа и разместить на официальном сайте Думы Хасанского муниципального округа в сети «Интернет». </w:t>
      </w:r>
    </w:p>
    <w:p w14:paraId="6621DE56" w14:textId="77777777" w:rsidR="00EC1A88" w:rsidRPr="00A1208D" w:rsidRDefault="00EC1A88" w:rsidP="00C4085E">
      <w:pPr>
        <w:ind w:firstLine="851"/>
        <w:jc w:val="both"/>
        <w:rPr>
          <w:rFonts w:eastAsia="Times New Roman"/>
          <w:sz w:val="26"/>
          <w:szCs w:val="26"/>
          <w:lang w:eastAsia="ru-RU"/>
        </w:rPr>
      </w:pPr>
    </w:p>
    <w:p w14:paraId="3C5B6B06" w14:textId="77777777" w:rsidR="00EC1A88" w:rsidRPr="00A1208D" w:rsidRDefault="00EC1A88" w:rsidP="00C4085E">
      <w:pPr>
        <w:ind w:firstLine="851"/>
        <w:jc w:val="both"/>
        <w:rPr>
          <w:rFonts w:eastAsia="Times New Roman"/>
          <w:sz w:val="26"/>
          <w:szCs w:val="26"/>
          <w:lang w:eastAsia="ru-RU"/>
        </w:rPr>
      </w:pPr>
      <w:r w:rsidRPr="00A1208D">
        <w:rPr>
          <w:rFonts w:eastAsia="Times New Roman"/>
          <w:sz w:val="26"/>
          <w:szCs w:val="26"/>
          <w:lang w:eastAsia="ru-RU"/>
        </w:rPr>
        <w:t>3. Настоящее решение вступает в силу со дня его принятия.</w:t>
      </w:r>
    </w:p>
    <w:p w14:paraId="308EB1C6" w14:textId="77777777" w:rsidR="00EC1A88" w:rsidRPr="00A1208D" w:rsidRDefault="00EC1A88" w:rsidP="00C4085E">
      <w:pPr>
        <w:jc w:val="both"/>
        <w:rPr>
          <w:rFonts w:eastAsia="Times New Roman"/>
          <w:sz w:val="26"/>
          <w:szCs w:val="26"/>
          <w:lang w:eastAsia="ru-RU"/>
        </w:rPr>
      </w:pPr>
    </w:p>
    <w:p w14:paraId="6D46C880" w14:textId="77777777" w:rsidR="00EC1A88" w:rsidRPr="00A1208D" w:rsidRDefault="00EC1A88" w:rsidP="00C4085E">
      <w:pPr>
        <w:jc w:val="both"/>
        <w:rPr>
          <w:rFonts w:eastAsia="Times New Roman"/>
          <w:sz w:val="26"/>
          <w:szCs w:val="26"/>
          <w:lang w:eastAsia="ru-RU"/>
        </w:rPr>
      </w:pPr>
    </w:p>
    <w:p w14:paraId="1D7CBCCA" w14:textId="77777777" w:rsidR="001923A1" w:rsidRDefault="00EC1A88" w:rsidP="00C4085E">
      <w:pPr>
        <w:jc w:val="both"/>
        <w:rPr>
          <w:rFonts w:eastAsia="Times New Roman"/>
          <w:sz w:val="26"/>
          <w:szCs w:val="26"/>
          <w:lang w:eastAsia="ru-RU"/>
        </w:rPr>
        <w:sectPr w:rsidR="001923A1" w:rsidSect="001B0955">
          <w:pgSz w:w="11907" w:h="16840" w:code="9"/>
          <w:pgMar w:top="794" w:right="794" w:bottom="794" w:left="794" w:header="0" w:footer="0" w:gutter="0"/>
          <w:cols w:space="708"/>
          <w:docGrid w:linePitch="360"/>
        </w:sectPr>
      </w:pPr>
      <w:r w:rsidRPr="00A1208D">
        <w:rPr>
          <w:rFonts w:eastAsia="Times New Roman"/>
          <w:sz w:val="26"/>
          <w:szCs w:val="26"/>
          <w:lang w:eastAsia="ru-RU"/>
        </w:rPr>
        <w:t>Председатель Думы</w:t>
      </w:r>
      <w:r w:rsidRPr="00A1208D">
        <w:rPr>
          <w:rFonts w:eastAsia="Times New Roman"/>
          <w:sz w:val="26"/>
          <w:szCs w:val="26"/>
          <w:lang w:eastAsia="ru-RU"/>
        </w:rPr>
        <w:tab/>
      </w:r>
      <w:r w:rsidRPr="00A1208D">
        <w:rPr>
          <w:rFonts w:eastAsia="Times New Roman"/>
          <w:sz w:val="26"/>
          <w:szCs w:val="26"/>
          <w:lang w:eastAsia="ru-RU"/>
        </w:rPr>
        <w:tab/>
      </w:r>
      <w:r w:rsidRPr="00A1208D">
        <w:rPr>
          <w:rFonts w:eastAsia="Times New Roman"/>
          <w:sz w:val="26"/>
          <w:szCs w:val="26"/>
          <w:lang w:eastAsia="ru-RU"/>
        </w:rPr>
        <w:tab/>
      </w:r>
      <w:r w:rsidRPr="00A1208D">
        <w:rPr>
          <w:rFonts w:eastAsia="Times New Roman"/>
          <w:sz w:val="26"/>
          <w:szCs w:val="26"/>
          <w:lang w:eastAsia="ru-RU"/>
        </w:rPr>
        <w:tab/>
      </w:r>
      <w:r w:rsidRPr="00A1208D">
        <w:rPr>
          <w:rFonts w:eastAsia="Times New Roman"/>
          <w:sz w:val="26"/>
          <w:szCs w:val="26"/>
          <w:lang w:eastAsia="ru-RU"/>
        </w:rPr>
        <w:tab/>
      </w:r>
      <w:r w:rsidR="00A1208D">
        <w:rPr>
          <w:rFonts w:eastAsia="Times New Roman"/>
          <w:sz w:val="26"/>
          <w:szCs w:val="26"/>
          <w:lang w:eastAsia="ru-RU"/>
        </w:rPr>
        <w:t xml:space="preserve">  </w:t>
      </w:r>
      <w:r w:rsidRPr="00A1208D">
        <w:rPr>
          <w:rFonts w:eastAsia="Times New Roman"/>
          <w:sz w:val="26"/>
          <w:szCs w:val="26"/>
          <w:lang w:eastAsia="ru-RU"/>
        </w:rPr>
        <w:t xml:space="preserve">                                             Н.В. Карпова</w:t>
      </w:r>
    </w:p>
    <w:p w14:paraId="393950B4" w14:textId="77777777" w:rsidR="00F778DF" w:rsidRDefault="00F778DF" w:rsidP="00C4085E">
      <w:pPr>
        <w:rPr>
          <w:b/>
          <w:spacing w:val="-6"/>
          <w:sz w:val="32"/>
          <w:szCs w:val="22"/>
        </w:rPr>
      </w:pPr>
    </w:p>
    <w:p w14:paraId="784C4EBF" w14:textId="79EF38F7" w:rsidR="00D91911" w:rsidRPr="00636278" w:rsidRDefault="00D91911" w:rsidP="00C4085E">
      <w:pPr>
        <w:tabs>
          <w:tab w:val="left" w:pos="540"/>
          <w:tab w:val="center" w:pos="5159"/>
        </w:tabs>
        <w:rPr>
          <w:b/>
          <w:spacing w:val="-6"/>
          <w:sz w:val="32"/>
          <w:szCs w:val="22"/>
        </w:rPr>
      </w:pPr>
    </w:p>
    <w:p w14:paraId="23BD03C6" w14:textId="25467BBA" w:rsidR="00D91911" w:rsidRPr="00636278" w:rsidRDefault="00D91911" w:rsidP="00C4085E">
      <w:pPr>
        <w:tabs>
          <w:tab w:val="left" w:pos="540"/>
          <w:tab w:val="center" w:pos="5159"/>
        </w:tabs>
        <w:rPr>
          <w:b/>
          <w:spacing w:val="-6"/>
          <w:sz w:val="32"/>
          <w:szCs w:val="22"/>
        </w:rPr>
      </w:pPr>
    </w:p>
    <w:p w14:paraId="1C055C46" w14:textId="77777777" w:rsidR="00D91911" w:rsidRPr="00636278" w:rsidRDefault="00D91911" w:rsidP="00C4085E">
      <w:pPr>
        <w:tabs>
          <w:tab w:val="left" w:pos="540"/>
          <w:tab w:val="center" w:pos="5159"/>
        </w:tabs>
        <w:rPr>
          <w:b/>
          <w:spacing w:val="-6"/>
          <w:sz w:val="32"/>
          <w:szCs w:val="22"/>
        </w:rPr>
      </w:pPr>
    </w:p>
    <w:p w14:paraId="4A1B3010" w14:textId="77777777" w:rsidR="004744EA" w:rsidRPr="00636278" w:rsidRDefault="004744EA" w:rsidP="00C4085E">
      <w:pPr>
        <w:tabs>
          <w:tab w:val="left" w:pos="540"/>
          <w:tab w:val="center" w:pos="5159"/>
        </w:tabs>
        <w:rPr>
          <w:b/>
          <w:spacing w:val="-6"/>
          <w:sz w:val="32"/>
          <w:szCs w:val="22"/>
        </w:rPr>
      </w:pPr>
    </w:p>
    <w:p w14:paraId="10186BF8" w14:textId="77777777" w:rsidR="00BE2EFD" w:rsidRPr="00636278" w:rsidRDefault="00BE2EFD" w:rsidP="00C4085E">
      <w:pPr>
        <w:jc w:val="center"/>
        <w:rPr>
          <w:b/>
          <w:spacing w:val="-6"/>
          <w:sz w:val="32"/>
          <w:szCs w:val="22"/>
        </w:rPr>
      </w:pPr>
    </w:p>
    <w:p w14:paraId="13F2C471" w14:textId="77777777" w:rsidR="00BE2EFD" w:rsidRPr="00636278" w:rsidRDefault="00BE2EFD" w:rsidP="00C4085E">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C4085E">
      <w:pPr>
        <w:jc w:val="center"/>
        <w:rPr>
          <w:b/>
          <w:spacing w:val="-6"/>
          <w:sz w:val="32"/>
          <w:szCs w:val="22"/>
        </w:rPr>
      </w:pPr>
    </w:p>
    <w:p w14:paraId="7A71D406" w14:textId="5AA98B59" w:rsidR="00BE2EFD" w:rsidRPr="00901BB9" w:rsidRDefault="00BE2EFD" w:rsidP="00C4085E">
      <w:pPr>
        <w:jc w:val="center"/>
        <w:rPr>
          <w:b/>
          <w:spacing w:val="-6"/>
          <w:sz w:val="32"/>
          <w:szCs w:val="32"/>
        </w:rPr>
      </w:pPr>
      <w:r w:rsidRPr="00636278">
        <w:rPr>
          <w:b/>
          <w:spacing w:val="-6"/>
          <w:sz w:val="32"/>
          <w:szCs w:val="22"/>
        </w:rPr>
        <w:t xml:space="preserve">ВЫПУСК № </w:t>
      </w:r>
      <w:r w:rsidR="00415978" w:rsidRPr="00636278">
        <w:rPr>
          <w:b/>
          <w:spacing w:val="-6"/>
          <w:sz w:val="32"/>
          <w:szCs w:val="22"/>
        </w:rPr>
        <w:t>4</w:t>
      </w:r>
      <w:r w:rsidR="00EB5D74" w:rsidRPr="00962BC6">
        <w:rPr>
          <w:b/>
          <w:spacing w:val="-6"/>
          <w:sz w:val="32"/>
          <w:szCs w:val="22"/>
        </w:rPr>
        <w:t>9</w:t>
      </w:r>
      <w:r w:rsidR="00901BB9">
        <w:rPr>
          <w:b/>
          <w:spacing w:val="-6"/>
          <w:sz w:val="32"/>
          <w:szCs w:val="22"/>
        </w:rPr>
        <w:t xml:space="preserve">. Часть </w:t>
      </w:r>
      <w:r w:rsidR="00901BB9">
        <w:rPr>
          <w:b/>
          <w:spacing w:val="-6"/>
          <w:sz w:val="32"/>
          <w:szCs w:val="22"/>
          <w:lang w:val="en-US"/>
        </w:rPr>
        <w:t>II</w:t>
      </w:r>
    </w:p>
    <w:p w14:paraId="7BDFDFBD" w14:textId="77777777" w:rsidR="00BE2EFD" w:rsidRPr="00636278" w:rsidRDefault="00BE2EFD" w:rsidP="00C4085E">
      <w:pPr>
        <w:jc w:val="center"/>
        <w:rPr>
          <w:b/>
          <w:spacing w:val="-6"/>
          <w:sz w:val="32"/>
          <w:szCs w:val="22"/>
        </w:rPr>
      </w:pPr>
    </w:p>
    <w:p w14:paraId="569755B6" w14:textId="7F08C8FD" w:rsidR="00BE2EFD" w:rsidRPr="00636278" w:rsidRDefault="00A65987" w:rsidP="00C4085E">
      <w:pPr>
        <w:jc w:val="center"/>
        <w:rPr>
          <w:b/>
          <w:spacing w:val="-6"/>
          <w:sz w:val="32"/>
          <w:szCs w:val="22"/>
        </w:rPr>
      </w:pPr>
      <w:r w:rsidRPr="003C4DF6">
        <w:rPr>
          <w:b/>
          <w:spacing w:val="-6"/>
          <w:sz w:val="32"/>
          <w:szCs w:val="22"/>
        </w:rPr>
        <w:t>2</w:t>
      </w:r>
      <w:r w:rsidR="00EB5D74" w:rsidRPr="00962BC6">
        <w:rPr>
          <w:b/>
          <w:spacing w:val="-6"/>
          <w:sz w:val="32"/>
          <w:szCs w:val="22"/>
        </w:rPr>
        <w:t>7</w:t>
      </w:r>
      <w:r w:rsidR="007E7565" w:rsidRPr="00636278">
        <w:rPr>
          <w:b/>
          <w:spacing w:val="-6"/>
          <w:sz w:val="32"/>
          <w:szCs w:val="22"/>
        </w:rPr>
        <w:t xml:space="preserve"> дека</w:t>
      </w:r>
      <w:r w:rsidR="00606522" w:rsidRPr="00636278">
        <w:rPr>
          <w:b/>
          <w:spacing w:val="-6"/>
          <w:sz w:val="32"/>
          <w:szCs w:val="22"/>
        </w:rPr>
        <w:t>бря</w:t>
      </w:r>
      <w:r w:rsidR="00BE2EFD" w:rsidRPr="00636278">
        <w:rPr>
          <w:b/>
          <w:spacing w:val="-6"/>
          <w:sz w:val="32"/>
          <w:szCs w:val="22"/>
        </w:rPr>
        <w:t xml:space="preserve"> 2024 г.</w:t>
      </w:r>
    </w:p>
    <w:p w14:paraId="06C0114B" w14:textId="77777777" w:rsidR="00BE2EFD" w:rsidRPr="00636278" w:rsidRDefault="00BE2EFD" w:rsidP="00C4085E">
      <w:pPr>
        <w:jc w:val="center"/>
        <w:rPr>
          <w:b/>
          <w:spacing w:val="-6"/>
          <w:sz w:val="32"/>
          <w:szCs w:val="22"/>
        </w:rPr>
      </w:pPr>
    </w:p>
    <w:p w14:paraId="11642C7C" w14:textId="77777777" w:rsidR="00BE2EFD" w:rsidRPr="00636278" w:rsidRDefault="00BE2EFD" w:rsidP="00C4085E">
      <w:pPr>
        <w:jc w:val="center"/>
        <w:rPr>
          <w:b/>
          <w:spacing w:val="-6"/>
          <w:sz w:val="32"/>
          <w:szCs w:val="22"/>
        </w:rPr>
      </w:pPr>
    </w:p>
    <w:p w14:paraId="4B0B5A67" w14:textId="77777777" w:rsidR="00BE2EFD" w:rsidRPr="00636278" w:rsidRDefault="00BE2EFD" w:rsidP="00C4085E">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C4085E">
      <w:pPr>
        <w:jc w:val="center"/>
        <w:rPr>
          <w:spacing w:val="-6"/>
          <w:sz w:val="32"/>
          <w:szCs w:val="22"/>
        </w:rPr>
      </w:pPr>
    </w:p>
    <w:p w14:paraId="198F1029" w14:textId="77777777" w:rsidR="00BE2EFD" w:rsidRPr="00636278" w:rsidRDefault="00BE2EFD" w:rsidP="00C4085E">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C4085E">
      <w:pPr>
        <w:jc w:val="center"/>
        <w:rPr>
          <w:spacing w:val="-6"/>
          <w:sz w:val="28"/>
        </w:rPr>
      </w:pPr>
    </w:p>
    <w:p w14:paraId="604ED1D7" w14:textId="77777777" w:rsidR="00BE2EFD" w:rsidRPr="00636278" w:rsidRDefault="00BE2EFD" w:rsidP="00C4085E">
      <w:pPr>
        <w:jc w:val="center"/>
        <w:rPr>
          <w:i/>
          <w:spacing w:val="-6"/>
          <w:sz w:val="28"/>
        </w:rPr>
      </w:pPr>
      <w:r w:rsidRPr="00636278">
        <w:rPr>
          <w:i/>
          <w:spacing w:val="-6"/>
          <w:sz w:val="28"/>
        </w:rPr>
        <w:t>Редакционная коллегия:</w:t>
      </w:r>
    </w:p>
    <w:p w14:paraId="4AD51DBD" w14:textId="77777777" w:rsidR="00BE2EFD" w:rsidRPr="00636278" w:rsidRDefault="00BE2EFD" w:rsidP="00C4085E">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C4085E">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C4085E">
      <w:pPr>
        <w:jc w:val="center"/>
        <w:rPr>
          <w:spacing w:val="-6"/>
          <w:sz w:val="28"/>
        </w:rPr>
      </w:pPr>
    </w:p>
    <w:p w14:paraId="787E09A9" w14:textId="77777777" w:rsidR="00BE2EFD" w:rsidRPr="00636278" w:rsidRDefault="00BE2EFD" w:rsidP="00C4085E">
      <w:pPr>
        <w:jc w:val="center"/>
        <w:rPr>
          <w:spacing w:val="-6"/>
          <w:sz w:val="28"/>
        </w:rPr>
      </w:pPr>
    </w:p>
    <w:p w14:paraId="164594EE" w14:textId="77777777" w:rsidR="00BE2EFD" w:rsidRPr="00636278" w:rsidRDefault="00BE2EFD" w:rsidP="00C4085E">
      <w:pPr>
        <w:jc w:val="center"/>
        <w:rPr>
          <w:spacing w:val="-6"/>
          <w:sz w:val="28"/>
        </w:rPr>
      </w:pPr>
    </w:p>
    <w:p w14:paraId="066F1DBF" w14:textId="77777777" w:rsidR="00BE2EFD" w:rsidRPr="00636278" w:rsidRDefault="00BE2EFD" w:rsidP="00C4085E">
      <w:pPr>
        <w:jc w:val="center"/>
        <w:rPr>
          <w:spacing w:val="-6"/>
          <w:sz w:val="28"/>
        </w:rPr>
      </w:pPr>
      <w:r w:rsidRPr="00636278">
        <w:rPr>
          <w:spacing w:val="-6"/>
          <w:sz w:val="28"/>
        </w:rPr>
        <w:t>________________________________</w:t>
      </w:r>
    </w:p>
    <w:p w14:paraId="6FD4CD19" w14:textId="77777777" w:rsidR="00BE2EFD" w:rsidRPr="00636278" w:rsidRDefault="00BE2EFD" w:rsidP="00C4085E">
      <w:pPr>
        <w:jc w:val="center"/>
        <w:rPr>
          <w:spacing w:val="-6"/>
          <w:sz w:val="28"/>
        </w:rPr>
      </w:pPr>
      <w:r w:rsidRPr="00636278">
        <w:rPr>
          <w:spacing w:val="-6"/>
          <w:sz w:val="28"/>
        </w:rPr>
        <w:t>Адрес редакции:</w:t>
      </w:r>
    </w:p>
    <w:p w14:paraId="51CD386F" w14:textId="77777777" w:rsidR="00BE2EFD" w:rsidRPr="00636278" w:rsidRDefault="00BE2EFD" w:rsidP="00C4085E">
      <w:pPr>
        <w:jc w:val="center"/>
        <w:rPr>
          <w:spacing w:val="-6"/>
          <w:sz w:val="28"/>
        </w:rPr>
      </w:pPr>
      <w:r w:rsidRPr="00636278">
        <w:rPr>
          <w:spacing w:val="-6"/>
          <w:sz w:val="28"/>
        </w:rPr>
        <w:t>692701 п. Славянка Приморского края, ул. Молодежная, 1.</w:t>
      </w:r>
    </w:p>
    <w:p w14:paraId="48FADA02" w14:textId="3F6ACF8F" w:rsidR="00BE2EFD" w:rsidRPr="00901BB9" w:rsidRDefault="00BE2EFD" w:rsidP="00C4085E">
      <w:pPr>
        <w:jc w:val="center"/>
        <w:rPr>
          <w:spacing w:val="-6"/>
          <w:sz w:val="28"/>
        </w:rPr>
      </w:pPr>
      <w:r w:rsidRPr="00636278">
        <w:rPr>
          <w:spacing w:val="-6"/>
          <w:sz w:val="28"/>
        </w:rPr>
        <w:t xml:space="preserve">Выпуск от </w:t>
      </w:r>
      <w:r w:rsidR="00A65987" w:rsidRPr="003C4DF6">
        <w:rPr>
          <w:spacing w:val="-6"/>
          <w:sz w:val="28"/>
        </w:rPr>
        <w:t>2</w:t>
      </w:r>
      <w:r w:rsidR="00EB5D74" w:rsidRPr="00962BC6">
        <w:rPr>
          <w:spacing w:val="-6"/>
          <w:sz w:val="28"/>
        </w:rPr>
        <w:t>7</w:t>
      </w:r>
      <w:r w:rsidR="007E7565" w:rsidRPr="00636278">
        <w:rPr>
          <w:spacing w:val="-6"/>
          <w:sz w:val="28"/>
        </w:rPr>
        <w:t xml:space="preserve"> дека</w:t>
      </w:r>
      <w:r w:rsidR="00606522" w:rsidRPr="00636278">
        <w:rPr>
          <w:spacing w:val="-6"/>
          <w:sz w:val="28"/>
        </w:rPr>
        <w:t>бря</w:t>
      </w:r>
      <w:r w:rsidRPr="00636278">
        <w:rPr>
          <w:spacing w:val="-6"/>
          <w:sz w:val="28"/>
        </w:rPr>
        <w:t xml:space="preserve"> 2024 г. № </w:t>
      </w:r>
      <w:r w:rsidR="00415978" w:rsidRPr="00636278">
        <w:rPr>
          <w:spacing w:val="-6"/>
          <w:sz w:val="28"/>
        </w:rPr>
        <w:t>4</w:t>
      </w:r>
      <w:r w:rsidR="00EB5D74" w:rsidRPr="00962BC6">
        <w:rPr>
          <w:spacing w:val="-6"/>
          <w:sz w:val="28"/>
        </w:rPr>
        <w:t>9</w:t>
      </w:r>
      <w:r w:rsidR="00901BB9">
        <w:rPr>
          <w:spacing w:val="-6"/>
          <w:sz w:val="28"/>
        </w:rPr>
        <w:t xml:space="preserve">. Часть </w:t>
      </w:r>
      <w:r w:rsidR="00901BB9">
        <w:rPr>
          <w:spacing w:val="-6"/>
          <w:sz w:val="28"/>
          <w:lang w:val="en-US"/>
        </w:rPr>
        <w:t>II</w:t>
      </w:r>
    </w:p>
    <w:p w14:paraId="5A8A56D7" w14:textId="77777777" w:rsidR="00BE2EFD" w:rsidRPr="00636278" w:rsidRDefault="00BE2EFD" w:rsidP="00C4085E">
      <w:pPr>
        <w:jc w:val="center"/>
        <w:rPr>
          <w:spacing w:val="-6"/>
          <w:sz w:val="28"/>
        </w:rPr>
      </w:pPr>
    </w:p>
    <w:p w14:paraId="08326753" w14:textId="77777777" w:rsidR="00BE2EFD" w:rsidRPr="00636278" w:rsidRDefault="00BE2EFD" w:rsidP="00C4085E">
      <w:pPr>
        <w:jc w:val="center"/>
        <w:rPr>
          <w:spacing w:val="-6"/>
          <w:sz w:val="28"/>
        </w:rPr>
      </w:pPr>
      <w:r w:rsidRPr="00636278">
        <w:rPr>
          <w:spacing w:val="-6"/>
          <w:sz w:val="28"/>
        </w:rPr>
        <w:t>Тираж 2 экземпляра.</w:t>
      </w:r>
    </w:p>
    <w:p w14:paraId="10B2A03D" w14:textId="77777777" w:rsidR="00BE2EFD" w:rsidRPr="00636278" w:rsidRDefault="00BE2EFD" w:rsidP="00C4085E">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C4085E">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C4085E">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C4085E">
      <w:pPr>
        <w:rPr>
          <w:rFonts w:eastAsia="Calibri"/>
          <w:sz w:val="24"/>
          <w:szCs w:val="24"/>
          <w:lang w:eastAsia="ru-RU"/>
        </w:rPr>
      </w:pPr>
    </w:p>
    <w:p w14:paraId="6BC33ADA" w14:textId="77777777" w:rsidR="00BE2EFD" w:rsidRPr="00636278" w:rsidRDefault="00BE2EFD" w:rsidP="00C4085E">
      <w:pPr>
        <w:rPr>
          <w:rFonts w:eastAsia="Calibri"/>
          <w:sz w:val="24"/>
          <w:szCs w:val="24"/>
          <w:lang w:eastAsia="ru-RU"/>
        </w:rPr>
      </w:pPr>
    </w:p>
    <w:p w14:paraId="3BB5A712" w14:textId="77777777" w:rsidR="00BE2EFD" w:rsidRPr="00636278" w:rsidRDefault="00BE2EFD" w:rsidP="00C4085E">
      <w:pPr>
        <w:rPr>
          <w:rFonts w:eastAsia="Calibri"/>
          <w:sz w:val="24"/>
          <w:szCs w:val="24"/>
          <w:lang w:eastAsia="ru-RU"/>
        </w:rPr>
      </w:pPr>
    </w:p>
    <w:p w14:paraId="42D72A57" w14:textId="77777777" w:rsidR="00BE2EFD" w:rsidRPr="00636278" w:rsidRDefault="00BE2EFD" w:rsidP="00C4085E">
      <w:pPr>
        <w:rPr>
          <w:rFonts w:eastAsia="Calibri"/>
          <w:sz w:val="24"/>
          <w:szCs w:val="24"/>
          <w:lang w:eastAsia="ru-RU"/>
        </w:rPr>
      </w:pPr>
    </w:p>
    <w:p w14:paraId="53802C69" w14:textId="77777777" w:rsidR="00BE2EFD" w:rsidRPr="00636278" w:rsidRDefault="00BE2EFD" w:rsidP="00C4085E">
      <w:pPr>
        <w:rPr>
          <w:rFonts w:eastAsia="Calibri"/>
          <w:sz w:val="24"/>
          <w:szCs w:val="24"/>
          <w:lang w:eastAsia="ru-RU"/>
        </w:rPr>
      </w:pPr>
    </w:p>
    <w:p w14:paraId="7734AC0E" w14:textId="77777777" w:rsidR="00BE2EFD" w:rsidRPr="00636278" w:rsidRDefault="00BE2EFD" w:rsidP="00C4085E">
      <w:pPr>
        <w:rPr>
          <w:rFonts w:eastAsia="Calibri"/>
          <w:sz w:val="24"/>
          <w:szCs w:val="24"/>
          <w:lang w:eastAsia="ru-RU"/>
        </w:rPr>
      </w:pPr>
    </w:p>
    <w:p w14:paraId="60BBF299" w14:textId="3BA3755C" w:rsidR="00B15A30" w:rsidRPr="00636278" w:rsidRDefault="00B15A30" w:rsidP="00C4085E">
      <w:pPr>
        <w:jc w:val="center"/>
        <w:rPr>
          <w:rFonts w:eastAsia="Calibri"/>
          <w:sz w:val="24"/>
          <w:szCs w:val="24"/>
          <w:lang w:eastAsia="ru-RU"/>
        </w:rPr>
      </w:pPr>
    </w:p>
    <w:sectPr w:rsidR="00B15A30" w:rsidRPr="00636278" w:rsidSect="001B0955">
      <w:footerReference w:type="default" r:id="rId52"/>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3FB10" w14:textId="77777777" w:rsidR="001F2655" w:rsidRDefault="001F2655">
      <w:r>
        <w:separator/>
      </w:r>
    </w:p>
  </w:endnote>
  <w:endnote w:type="continuationSeparator" w:id="0">
    <w:p w14:paraId="4548712B" w14:textId="77777777" w:rsidR="001F2655" w:rsidRDefault="001F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4305" w14:textId="3B18F32C" w:rsidR="006A2AB9" w:rsidRDefault="006A2AB9">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E8BA" w14:textId="77777777" w:rsidR="00545A03" w:rsidRDefault="00545A03">
    <w:pPr>
      <w:pStyle w:val="a9"/>
      <w:jc w:val="center"/>
    </w:pPr>
  </w:p>
  <w:p w14:paraId="64F0F99D" w14:textId="77777777" w:rsidR="00545A03" w:rsidRDefault="00545A03"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041232"/>
      <w:docPartObj>
        <w:docPartGallery w:val="Page Numbers (Bottom of Page)"/>
        <w:docPartUnique/>
      </w:docPartObj>
    </w:sdtPr>
    <w:sdtContent>
      <w:p w14:paraId="76C3B48A" w14:textId="7E79B631" w:rsidR="00545A03" w:rsidRDefault="00545A03">
        <w:pPr>
          <w:pStyle w:val="a9"/>
          <w:jc w:val="center"/>
        </w:pPr>
        <w:r>
          <w:fldChar w:fldCharType="begin"/>
        </w:r>
        <w:r>
          <w:instrText>PAGE   \* MERGEFORMAT</w:instrText>
        </w:r>
        <w:r>
          <w:fldChar w:fldCharType="separate"/>
        </w:r>
        <w:r>
          <w:rPr>
            <w:lang w:val="ru-RU"/>
          </w:rPr>
          <w:t>2</w:t>
        </w:r>
        <w:r>
          <w:fldChar w:fldCharType="end"/>
        </w:r>
      </w:p>
    </w:sdtContent>
  </w:sdt>
  <w:p w14:paraId="05004780" w14:textId="77777777" w:rsidR="00545A03" w:rsidRDefault="00545A03" w:rsidP="005A4020">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949CB" w14:textId="0F87979D" w:rsidR="001923A1" w:rsidRDefault="001923A1">
    <w:pPr>
      <w:pStyle w:val="a9"/>
      <w:jc w:val="center"/>
    </w:pPr>
  </w:p>
  <w:p w14:paraId="25C0AF9D" w14:textId="77777777" w:rsidR="001923A1" w:rsidRDefault="001923A1"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DAE25" w14:textId="77777777" w:rsidR="001F2655" w:rsidRDefault="001F2655">
      <w:r>
        <w:separator/>
      </w:r>
    </w:p>
  </w:footnote>
  <w:footnote w:type="continuationSeparator" w:id="0">
    <w:p w14:paraId="2B965ABD" w14:textId="77777777" w:rsidR="001F2655" w:rsidRDefault="001F2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623C56"/>
    <w:multiLevelType w:val="hybridMultilevel"/>
    <w:tmpl w:val="98080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26D1086"/>
    <w:multiLevelType w:val="multilevel"/>
    <w:tmpl w:val="16D42080"/>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14441BDD"/>
    <w:multiLevelType w:val="multilevel"/>
    <w:tmpl w:val="48BCA868"/>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19377FD2"/>
    <w:multiLevelType w:val="hybridMultilevel"/>
    <w:tmpl w:val="E2627E1E"/>
    <w:lvl w:ilvl="0" w:tplc="0419000F">
      <w:start w:val="1"/>
      <w:numFmt w:val="decimal"/>
      <w:lvlText w:val="%1."/>
      <w:lvlJc w:val="left"/>
      <w:pPr>
        <w:ind w:left="720" w:hanging="360"/>
      </w:pPr>
      <w:rPr>
        <w:rFonts w:hint="default"/>
        <w:b w:val="0"/>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B8459C9"/>
    <w:multiLevelType w:val="multilevel"/>
    <w:tmpl w:val="7FA8F62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2" w15:restartNumberingAfterBreak="0">
    <w:nsid w:val="28700A36"/>
    <w:multiLevelType w:val="hybridMultilevel"/>
    <w:tmpl w:val="BB08AC6A"/>
    <w:lvl w:ilvl="0" w:tplc="B732A8AE">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4"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5"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FA44AB6"/>
    <w:multiLevelType w:val="multilevel"/>
    <w:tmpl w:val="25B2A702"/>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15:restartNumberingAfterBreak="0">
    <w:nsid w:val="43D50B57"/>
    <w:multiLevelType w:val="hybridMultilevel"/>
    <w:tmpl w:val="8E1C2FEE"/>
    <w:lvl w:ilvl="0" w:tplc="B732A8AE">
      <w:start w:val="1"/>
      <w:numFmt w:val="russianLower"/>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0"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E2814FF"/>
    <w:multiLevelType w:val="hybridMultilevel"/>
    <w:tmpl w:val="91087F20"/>
    <w:lvl w:ilvl="0" w:tplc="0CCC5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4"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6" w15:restartNumberingAfterBreak="0">
    <w:nsid w:val="5468695B"/>
    <w:multiLevelType w:val="multilevel"/>
    <w:tmpl w:val="B448E274"/>
    <w:lvl w:ilvl="0">
      <w:start w:val="1"/>
      <w:numFmt w:val="decimal"/>
      <w:lvlText w:val="%1."/>
      <w:lvlJc w:val="left"/>
      <w:pPr>
        <w:ind w:left="495" w:hanging="435"/>
      </w:pPr>
      <w:rPr>
        <w:b/>
      </w:rPr>
    </w:lvl>
    <w:lvl w:ilvl="1">
      <w:start w:val="1"/>
      <w:numFmt w:val="decimal"/>
      <w:isLgl/>
      <w:lvlText w:val="%1.%2."/>
      <w:lvlJc w:val="left"/>
      <w:pPr>
        <w:ind w:left="1428" w:hanging="720"/>
      </w:pPr>
    </w:lvl>
    <w:lvl w:ilvl="2">
      <w:start w:val="1"/>
      <w:numFmt w:val="decimal"/>
      <w:isLgl/>
      <w:lvlText w:val="%1.%2.%3."/>
      <w:lvlJc w:val="left"/>
      <w:pPr>
        <w:ind w:left="2076" w:hanging="720"/>
      </w:pPr>
    </w:lvl>
    <w:lvl w:ilvl="3">
      <w:start w:val="1"/>
      <w:numFmt w:val="decimal"/>
      <w:isLgl/>
      <w:lvlText w:val="%1.%2.%3.%4."/>
      <w:lvlJc w:val="left"/>
      <w:pPr>
        <w:ind w:left="3084" w:hanging="1080"/>
      </w:pPr>
    </w:lvl>
    <w:lvl w:ilvl="4">
      <w:start w:val="1"/>
      <w:numFmt w:val="decimal"/>
      <w:isLgl/>
      <w:lvlText w:val="%1.%2.%3.%4.%5."/>
      <w:lvlJc w:val="left"/>
      <w:pPr>
        <w:ind w:left="3732" w:hanging="1080"/>
      </w:pPr>
    </w:lvl>
    <w:lvl w:ilvl="5">
      <w:start w:val="1"/>
      <w:numFmt w:val="decimal"/>
      <w:isLgl/>
      <w:lvlText w:val="%1.%2.%3.%4.%5.%6."/>
      <w:lvlJc w:val="left"/>
      <w:pPr>
        <w:ind w:left="4740" w:hanging="1440"/>
      </w:pPr>
    </w:lvl>
    <w:lvl w:ilvl="6">
      <w:start w:val="1"/>
      <w:numFmt w:val="decimal"/>
      <w:isLgl/>
      <w:lvlText w:val="%1.%2.%3.%4.%5.%6.%7."/>
      <w:lvlJc w:val="left"/>
      <w:pPr>
        <w:ind w:left="5388" w:hanging="1440"/>
      </w:pPr>
    </w:lvl>
    <w:lvl w:ilvl="7">
      <w:start w:val="1"/>
      <w:numFmt w:val="decimal"/>
      <w:isLgl/>
      <w:lvlText w:val="%1.%2.%3.%4.%5.%6.%7.%8."/>
      <w:lvlJc w:val="left"/>
      <w:pPr>
        <w:ind w:left="6396" w:hanging="1800"/>
      </w:pPr>
    </w:lvl>
    <w:lvl w:ilvl="8">
      <w:start w:val="1"/>
      <w:numFmt w:val="decimal"/>
      <w:isLgl/>
      <w:lvlText w:val="%1.%2.%3.%4.%5.%6.%7.%8.%9."/>
      <w:lvlJc w:val="left"/>
      <w:pPr>
        <w:ind w:left="7044" w:hanging="1800"/>
      </w:pPr>
    </w:lvl>
  </w:abstractNum>
  <w:abstractNum w:abstractNumId="37"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9" w15:restartNumberingAfterBreak="0">
    <w:nsid w:val="5C4D3C67"/>
    <w:multiLevelType w:val="multilevel"/>
    <w:tmpl w:val="DA046E8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E8E377C"/>
    <w:multiLevelType w:val="hybridMultilevel"/>
    <w:tmpl w:val="3D4E2B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790A7C"/>
    <w:multiLevelType w:val="hybridMultilevel"/>
    <w:tmpl w:val="864C8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5"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6"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43"/>
  </w:num>
  <w:num w:numId="2">
    <w:abstractNumId w:val="30"/>
  </w:num>
  <w:num w:numId="3">
    <w:abstractNumId w:val="33"/>
  </w:num>
  <w:num w:numId="4">
    <w:abstractNumId w:val="18"/>
  </w:num>
  <w:num w:numId="5">
    <w:abstractNumId w:val="23"/>
  </w:num>
  <w:num w:numId="6">
    <w:abstractNumId w:val="35"/>
  </w:num>
  <w:num w:numId="7">
    <w:abstractNumId w:val="44"/>
  </w:num>
  <w:num w:numId="8">
    <w:abstractNumId w:val="8"/>
  </w:num>
  <w:num w:numId="9">
    <w:abstractNumId w:val="11"/>
  </w:num>
  <w:num w:numId="10">
    <w:abstractNumId w:val="31"/>
  </w:num>
  <w:num w:numId="11">
    <w:abstractNumId w:val="28"/>
  </w:num>
  <w:num w:numId="12">
    <w:abstractNumId w:val="17"/>
  </w:num>
  <w:num w:numId="13">
    <w:abstractNumId w:val="9"/>
  </w:num>
  <w:num w:numId="14">
    <w:abstractNumId w:val="38"/>
  </w:num>
  <w:num w:numId="15">
    <w:abstractNumId w:val="29"/>
  </w:num>
  <w:num w:numId="16">
    <w:abstractNumId w:val="37"/>
  </w:num>
  <w:num w:numId="17">
    <w:abstractNumId w:val="24"/>
  </w:num>
  <w:num w:numId="18">
    <w:abstractNumId w:val="34"/>
  </w:num>
  <w:num w:numId="19">
    <w:abstractNumId w:val="14"/>
  </w:num>
  <w:num w:numId="20">
    <w:abstractNumId w:val="21"/>
  </w:num>
  <w:num w:numId="21">
    <w:abstractNumId w:val="13"/>
  </w:num>
  <w:num w:numId="22">
    <w:abstractNumId w:val="46"/>
  </w:num>
  <w:num w:numId="23">
    <w:abstractNumId w:val="45"/>
  </w:num>
  <w:num w:numId="24">
    <w:abstractNumId w:val="25"/>
  </w:num>
  <w:num w:numId="25">
    <w:abstractNumId w:val="10"/>
  </w:num>
  <w:num w:numId="26">
    <w:abstractNumId w:val="42"/>
  </w:num>
  <w:num w:numId="27">
    <w:abstractNumId w:val="40"/>
  </w:num>
  <w:num w:numId="28">
    <w:abstractNumId w:val="41"/>
  </w:num>
  <w:num w:numId="29">
    <w:abstractNumId w:val="39"/>
  </w:num>
  <w:num w:numId="30">
    <w:abstractNumId w:val="20"/>
  </w:num>
  <w:num w:numId="31">
    <w:abstractNumId w:val="12"/>
  </w:num>
  <w:num w:numId="32">
    <w:abstractNumId w:val="19"/>
  </w:num>
  <w:num w:numId="33">
    <w:abstractNumId w:val="16"/>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5"/>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44E"/>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4CCC"/>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701"/>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64CE"/>
    <w:rsid w:val="001464D1"/>
    <w:rsid w:val="001467B2"/>
    <w:rsid w:val="00146A8B"/>
    <w:rsid w:val="00146BA7"/>
    <w:rsid w:val="00146D12"/>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377"/>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3A1"/>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955"/>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655"/>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4F2"/>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C0B"/>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24C"/>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A9A"/>
    <w:rsid w:val="003921AC"/>
    <w:rsid w:val="003922B0"/>
    <w:rsid w:val="00392916"/>
    <w:rsid w:val="0039296E"/>
    <w:rsid w:val="00392ECA"/>
    <w:rsid w:val="0039360D"/>
    <w:rsid w:val="0039399B"/>
    <w:rsid w:val="0039420E"/>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451"/>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B7D84"/>
    <w:rsid w:val="004C0282"/>
    <w:rsid w:val="004C03BC"/>
    <w:rsid w:val="004C0998"/>
    <w:rsid w:val="004C10B3"/>
    <w:rsid w:val="004C11C4"/>
    <w:rsid w:val="004C1416"/>
    <w:rsid w:val="004C2253"/>
    <w:rsid w:val="004C2ED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51CD"/>
    <w:rsid w:val="005455B3"/>
    <w:rsid w:val="00545A0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A9B"/>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0C5"/>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AB9"/>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399F"/>
    <w:rsid w:val="00754408"/>
    <w:rsid w:val="00754AF7"/>
    <w:rsid w:val="00754D41"/>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6"/>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411"/>
    <w:rsid w:val="007C795F"/>
    <w:rsid w:val="007C79D5"/>
    <w:rsid w:val="007C7CE4"/>
    <w:rsid w:val="007C7FE7"/>
    <w:rsid w:val="007D0073"/>
    <w:rsid w:val="007D05C1"/>
    <w:rsid w:val="007D0714"/>
    <w:rsid w:val="007D0E95"/>
    <w:rsid w:val="007D10E4"/>
    <w:rsid w:val="007D1139"/>
    <w:rsid w:val="007D13FF"/>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E36"/>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4271"/>
    <w:rsid w:val="008A4418"/>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1BB9"/>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766"/>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BC6"/>
    <w:rsid w:val="00962FE0"/>
    <w:rsid w:val="00963536"/>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B48"/>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D61"/>
    <w:rsid w:val="00A11FC1"/>
    <w:rsid w:val="00A1208D"/>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BBE"/>
    <w:rsid w:val="00A25F7C"/>
    <w:rsid w:val="00A2638D"/>
    <w:rsid w:val="00A26E77"/>
    <w:rsid w:val="00A27207"/>
    <w:rsid w:val="00A27FAC"/>
    <w:rsid w:val="00A3034C"/>
    <w:rsid w:val="00A30393"/>
    <w:rsid w:val="00A305B1"/>
    <w:rsid w:val="00A306C1"/>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987"/>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4F5"/>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5E"/>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A97"/>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2A9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74"/>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A88"/>
    <w:rsid w:val="00EC1D99"/>
    <w:rsid w:val="00EC1DA3"/>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590"/>
    <w:rsid w:val="00EF0FC2"/>
    <w:rsid w:val="00EF0FDD"/>
    <w:rsid w:val="00EF1530"/>
    <w:rsid w:val="00EF1624"/>
    <w:rsid w:val="00EF19B0"/>
    <w:rsid w:val="00EF1E0C"/>
    <w:rsid w:val="00EF1E30"/>
    <w:rsid w:val="00EF222B"/>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3054"/>
    <w:rsid w:val="00F73338"/>
    <w:rsid w:val="00F735D4"/>
    <w:rsid w:val="00F73C6F"/>
    <w:rsid w:val="00F74E54"/>
    <w:rsid w:val="00F74F0C"/>
    <w:rsid w:val="00F7524F"/>
    <w:rsid w:val="00F755FA"/>
    <w:rsid w:val="00F7572D"/>
    <w:rsid w:val="00F760BA"/>
    <w:rsid w:val="00F761EA"/>
    <w:rsid w:val="00F7753F"/>
    <w:rsid w:val="00F778DF"/>
    <w:rsid w:val="00F77E78"/>
    <w:rsid w:val="00F80CF0"/>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uiPriority="1"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545A03"/>
    <w:pPr>
      <w:tabs>
        <w:tab w:val="right" w:leader="dot" w:pos="10206"/>
        <w:tab w:val="right" w:leader="dot" w:pos="10348"/>
      </w:tabs>
      <w:ind w:left="5670"/>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nhideWhenUsed/>
    <w:qFormat/>
    <w:rsid w:val="00D97B31"/>
    <w:rPr>
      <w:rFonts w:ascii="Tahoma" w:hAnsi="Tahoma"/>
      <w:sz w:val="16"/>
      <w:szCs w:val="16"/>
      <w:lang w:val="x-none"/>
    </w:rPr>
  </w:style>
  <w:style w:type="character" w:customStyle="1" w:styleId="af9">
    <w:name w:val="Текст выноски Знак"/>
    <w:aliases w:val=" Знак5 Знак"/>
    <w:link w:val="af8"/>
    <w:qFormat/>
    <w:rsid w:val="00D97B31"/>
    <w:rPr>
      <w:rFonts w:ascii="Tahoma" w:eastAsia="MS Mincho" w:hAnsi="Tahoma" w:cs="Tahoma"/>
      <w:sz w:val="16"/>
      <w:szCs w:val="16"/>
      <w:lang w:eastAsia="ja-JP"/>
    </w:rPr>
  </w:style>
  <w:style w:type="paragraph" w:styleId="afa">
    <w:name w:val="List Paragraph"/>
    <w:basedOn w:val="a5"/>
    <w:link w:val="afb"/>
    <w:uiPriority w:val="99"/>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1"/>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5"/>
    <w:link w:val="affe"/>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semiHidden/>
    <w:rsid w:val="003F7D11"/>
    <w:rPr>
      <w:b/>
      <w:bCs/>
      <w:lang w:val="x-none" w:eastAsia="en-US"/>
    </w:rPr>
  </w:style>
  <w:style w:type="paragraph" w:styleId="afff1">
    <w:name w:val="annotation subject"/>
    <w:basedOn w:val="afff"/>
    <w:next w:val="afff"/>
    <w:link w:val="afff0"/>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uiPriority w:val="99"/>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uiPriority w:val="99"/>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0">
    <w:name w:val="Нет списка175"/>
    <w:next w:val="a8"/>
    <w:uiPriority w:val="99"/>
    <w:semiHidden/>
    <w:unhideWhenUsed/>
    <w:rsid w:val="00962BC6"/>
  </w:style>
  <w:style w:type="table" w:customStyle="1" w:styleId="224">
    <w:name w:val="Сетка таблицы224"/>
    <w:basedOn w:val="a7"/>
    <w:next w:val="af5"/>
    <w:rsid w:val="00962BC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rsid w:val="00962BC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0">
    <w:name w:val="Style50"/>
    <w:basedOn w:val="a5"/>
    <w:rsid w:val="00962BC6"/>
    <w:pPr>
      <w:widowControl w:val="0"/>
      <w:autoSpaceDE w:val="0"/>
      <w:autoSpaceDN w:val="0"/>
      <w:adjustRightInd w:val="0"/>
    </w:pPr>
    <w:rPr>
      <w:rFonts w:eastAsia="Times New Roman"/>
      <w:sz w:val="24"/>
      <w:szCs w:val="24"/>
      <w:lang w:eastAsia="ru-RU"/>
    </w:rPr>
  </w:style>
  <w:style w:type="character" w:customStyle="1" w:styleId="FontStyle76">
    <w:name w:val="Font Style76"/>
    <w:basedOn w:val="a6"/>
    <w:rsid w:val="00962BC6"/>
    <w:rPr>
      <w:rFonts w:ascii="Times New Roman" w:hAnsi="Times New Roman" w:cs="Times New Roman" w:hint="default"/>
      <w:b/>
      <w:bCs/>
      <w:sz w:val="20"/>
      <w:szCs w:val="20"/>
    </w:rPr>
  </w:style>
  <w:style w:type="character" w:customStyle="1" w:styleId="FontStyle22">
    <w:name w:val="Font Style22"/>
    <w:basedOn w:val="a6"/>
    <w:rsid w:val="00962BC6"/>
    <w:rPr>
      <w:rFonts w:ascii="Times New Roman" w:hAnsi="Times New Roman" w:cs="Times New Roman" w:hint="default"/>
      <w:color w:val="000000"/>
      <w:sz w:val="22"/>
      <w:szCs w:val="22"/>
    </w:rPr>
  </w:style>
  <w:style w:type="character" w:customStyle="1" w:styleId="FontStyle20">
    <w:name w:val="Font Style20"/>
    <w:basedOn w:val="a6"/>
    <w:rsid w:val="00962BC6"/>
    <w:rPr>
      <w:rFonts w:ascii="Times New Roman" w:hAnsi="Times New Roman" w:cs="Times New Roman" w:hint="default"/>
      <w:b/>
      <w:bCs/>
      <w:sz w:val="26"/>
      <w:szCs w:val="26"/>
    </w:rPr>
  </w:style>
  <w:style w:type="paragraph" w:customStyle="1" w:styleId="consplustitle0">
    <w:name w:val="consplustitle"/>
    <w:basedOn w:val="a5"/>
    <w:rsid w:val="00962BC6"/>
    <w:pPr>
      <w:autoSpaceDE w:val="0"/>
      <w:autoSpaceDN w:val="0"/>
    </w:pPr>
    <w:rPr>
      <w:rFonts w:eastAsia="Times New Roman"/>
      <w:b/>
      <w:bCs/>
      <w:sz w:val="24"/>
      <w:szCs w:val="24"/>
      <w:lang w:eastAsia="ru-RU"/>
    </w:rPr>
  </w:style>
  <w:style w:type="numbering" w:customStyle="1" w:styleId="1760">
    <w:name w:val="Нет списка176"/>
    <w:next w:val="a8"/>
    <w:semiHidden/>
    <w:rsid w:val="00962BC6"/>
  </w:style>
  <w:style w:type="table" w:customStyle="1" w:styleId="225">
    <w:name w:val="Сетка таблицы225"/>
    <w:basedOn w:val="a7"/>
    <w:next w:val="af5"/>
    <w:uiPriority w:val="59"/>
    <w:rsid w:val="00962B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semiHidden/>
    <w:rsid w:val="00962BC6"/>
  </w:style>
  <w:style w:type="table" w:customStyle="1" w:styleId="226">
    <w:name w:val="Сетка таблицы226"/>
    <w:basedOn w:val="a7"/>
    <w:next w:val="af5"/>
    <w:uiPriority w:val="59"/>
    <w:rsid w:val="00962B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962BC6"/>
  </w:style>
  <w:style w:type="numbering" w:customStyle="1" w:styleId="1790">
    <w:name w:val="Нет списка179"/>
    <w:next w:val="a8"/>
    <w:uiPriority w:val="99"/>
    <w:semiHidden/>
    <w:unhideWhenUsed/>
    <w:rsid w:val="00962BC6"/>
  </w:style>
  <w:style w:type="numbering" w:customStyle="1" w:styleId="1801">
    <w:name w:val="Нет списка180"/>
    <w:next w:val="a8"/>
    <w:uiPriority w:val="99"/>
    <w:semiHidden/>
    <w:unhideWhenUsed/>
    <w:rsid w:val="00962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5322565">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7918072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5900771">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307580">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074040">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67196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3916331">
      <w:bodyDiv w:val="1"/>
      <w:marLeft w:val="0"/>
      <w:marRight w:val="0"/>
      <w:marTop w:val="0"/>
      <w:marBottom w:val="0"/>
      <w:divBdr>
        <w:top w:val="none" w:sz="0" w:space="0" w:color="auto"/>
        <w:left w:val="none" w:sz="0" w:space="0" w:color="auto"/>
        <w:bottom w:val="none" w:sz="0" w:space="0" w:color="auto"/>
        <w:right w:val="none" w:sz="0" w:space="0" w:color="auto"/>
      </w:divBdr>
    </w:div>
    <w:div w:id="108576644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6339896">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6770094">
      <w:bodyDiv w:val="1"/>
      <w:marLeft w:val="0"/>
      <w:marRight w:val="0"/>
      <w:marTop w:val="0"/>
      <w:marBottom w:val="0"/>
      <w:divBdr>
        <w:top w:val="none" w:sz="0" w:space="0" w:color="auto"/>
        <w:left w:val="none" w:sz="0" w:space="0" w:color="auto"/>
        <w:bottom w:val="none" w:sz="0" w:space="0" w:color="auto"/>
        <w:right w:val="none" w:sz="0" w:space="0" w:color="auto"/>
      </w:divBdr>
    </w:div>
    <w:div w:id="1197082190">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1055682">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084985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2993409">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431256">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consultantplus/offline/ref=82D7C76D8FB70D4811E2A49B718471276D89580FA9623692D0462DDEE205A0EE1A55C6F4C1EDE01A62332305256ADCC976Q5M3B" TargetMode="External"/><Relationship Id="rId26" Type="http://schemas.openxmlformats.org/officeDocument/2006/relationships/hyperlink" Target="consultantplus://offline/ref=B32E69A9C2DAF5AED51026EBDA5786E78A51153A384472F41441DC17B6019AF49CEAF1DB47AE1643249598867BC86FE9FE03718D0747A669l9BDB" TargetMode="External"/><Relationship Id="rId39" Type="http://schemas.openxmlformats.org/officeDocument/2006/relationships/hyperlink" Target="consultantplus://offline/ref=5498C5266275F66FE6B81E8C2BF7126DB78BB5C3075B568A89A0F47DB0E972BF4A52B588AFAEBAE588C900376FKCv7I" TargetMode="External"/><Relationship Id="rId21" Type="http://schemas.openxmlformats.org/officeDocument/2006/relationships/hyperlink" Target="file:///D:\&#1041;&#1102;&#1083;&#1083;&#1077;&#1090;&#1077;&#1085;&#1080;%20&#1072;&#1076;&#1084;&#1080;&#1085;&#1080;&#1089;&#1090;&#1088;&#1072;&#1094;&#1080;&#1103;\2024\&#1041;&#1102;&#1083;&#1083;&#1077;&#1090;&#1077;&#1085;&#1100;%20&#8470;49%202024%20&#1075;&#1086;&#1076;\24rd1226\&#1088;&#1077;&#1096;&#1077;&#1085;&#1080;&#1077;%20&#8470;%20411%20&#1086;&#1090;%2026.12.24,%20127-&#1053;&#1055;&#1040;%20&#1086;&#1090;%2026.12.24.doc" TargetMode="External"/><Relationship Id="rId34" Type="http://schemas.openxmlformats.org/officeDocument/2006/relationships/hyperlink" Target="consultantplus://offline/ref=5498C5266275F66FE6B81E8C2BF7126DB78BB5C3075B568A89A0F47DB0E972BF4A52B588AFAEBAE588C900376FKCv7I" TargetMode="External"/><Relationship Id="rId42" Type="http://schemas.openxmlformats.org/officeDocument/2006/relationships/hyperlink" Target="consultantplus://offline/ref=5498C5266275F66FE6B800813D9B4C62B383EAC7015C5BD5D2F7F22AEFB974EA1812EBD1FCE9F1E88BD41C376CDA7602E4KAvDI" TargetMode="External"/><Relationship Id="rId47" Type="http://schemas.openxmlformats.org/officeDocument/2006/relationships/image" Target="media/image5.jpeg"/><Relationship Id="rId50" Type="http://schemas.openxmlformats.org/officeDocument/2006/relationships/image" Target="media/image8.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jpeg"/><Relationship Id="rId29" Type="http://schemas.openxmlformats.org/officeDocument/2006/relationships/hyperlink" Target="consultantplus://offline/ref=8DB218F525A12E2D15C370AE39B8A2C9845A0D1147125A2AE0E29D91BB7FBF840E3DEA62FCBD713C58022CC226J6v1I" TargetMode="External"/><Relationship Id="rId11" Type="http://schemas.openxmlformats.org/officeDocument/2006/relationships/footer" Target="footer1.xml"/><Relationship Id="rId24" Type="http://schemas.openxmlformats.org/officeDocument/2006/relationships/hyperlink" Target="consultantplus://offline/ref=B32E69A9C2DAF5AED51026EBDA5786E78A51153A384472F41441DC17B6019AF49CEAF1DB47AE144D269598867BC86FE9FE03718D0747A669l9BDB" TargetMode="External"/><Relationship Id="rId32" Type="http://schemas.openxmlformats.org/officeDocument/2006/relationships/hyperlink" Target="consultantplus://offline/ref=8DB218F525A12E2D15C370AE39B8A2C9845B0B10451B5A2AE0E29D91BB7FBF840E3DEA62FCBD713C58022CC226J6v1I" TargetMode="External"/><Relationship Id="rId37" Type="http://schemas.openxmlformats.org/officeDocument/2006/relationships/hyperlink" Target="consultantplus://offline/ref=5498C5266275F66FE6B81E8C2BF7126DB78BB5C3075B568A89A0F47DB0E972BF4A52B588AFAEBAE588C900376FKCv7I" TargetMode="External"/><Relationship Id="rId40" Type="http://schemas.openxmlformats.org/officeDocument/2006/relationships/hyperlink" Target="consultantplus://offline/ref=5498C5266275F66FE6B81E8C2BF7126DB78BB5C3075B568A89A0F47DB0E972BF4A52B588AFAEBAE588C900376FKCv7I" TargetMode="External"/><Relationship Id="rId45" Type="http://schemas.openxmlformats.org/officeDocument/2006/relationships/hyperlink" Target="consultantplus://offline/ref=5498C5266275F66FE6B81E8C2BF7126DB08FB3CA025E568A89A0F47DB0E972BF5852ED84ADADA1E589DC566629917900E5B0C2C9B78CF135KCv1I"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hyperlink" Target="consultantplus://offline/ref=8DB218F525A12E2D15C370AE39B8A2C9845B0B10451B5A2AE0E29D91BB7FBF841C3DB26EFEBE6B3D5B177A9360376819A92A384E2AC78A50J6vFI" TargetMode="External"/><Relationship Id="rId44" Type="http://schemas.openxmlformats.org/officeDocument/2006/relationships/hyperlink" Target="consultantplus://offline/ref=5498C5266275F66FE6B81E8C2BF7126DB78BB5C3075B568A89A0F47DB0E972BF5852ED84ADADA6E18EDC566629917900E5B0C2C9B78CF135KCv1I" TargetMode="Externa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s://login.consultant.ru/link/?req=doc&amp;base=LAW&amp;n=482686" TargetMode="External"/><Relationship Id="rId27" Type="http://schemas.openxmlformats.org/officeDocument/2006/relationships/hyperlink" Target="consultantplus://offline/ref=B32E69A9C2DAF5AED51026EBDA5786E78A51153A384472F41441DC17B6019AF49CEAF1D844A5421A62CBC1D53B8362ECE41F7188l1BAB" TargetMode="External"/><Relationship Id="rId30" Type="http://schemas.openxmlformats.org/officeDocument/2006/relationships/hyperlink" Target="consultantplus://offline/ref=8DB218F525A12E2D15C370AE39B8A2C9845B0B10451B5A2AE0E29D91BB7FBF841C3DB26EFEBE6B3D5B177A9360376819A92A384E2AC78A50J6vFI" TargetMode="External"/><Relationship Id="rId35" Type="http://schemas.openxmlformats.org/officeDocument/2006/relationships/hyperlink" Target="consultantplus://offline/ref=5498C5266275F66FE6B81E8C2BF7126DB78BB5C3075B568A89A0F47DB0E972BF4A52B588AFAEBAE588C900376FKCv7I" TargetMode="External"/><Relationship Id="rId43" Type="http://schemas.openxmlformats.org/officeDocument/2006/relationships/hyperlink" Target="consultantplus://offline/ref=5498C5266275F66FE6B81E8C2BF7126DB78BB5C3075B568A89A0F47DB0E972BF5852ED84ADADA6E18EDC566629917900E5B0C2C9B78CF135KCv1I" TargetMode="External"/><Relationship Id="rId48" Type="http://schemas.openxmlformats.org/officeDocument/2006/relationships/image" Target="media/image6.jpeg"/><Relationship Id="rId8" Type="http://schemas.openxmlformats.org/officeDocument/2006/relationships/image" Target="media/image1.jpeg"/><Relationship Id="rId51" Type="http://schemas.openxmlformats.org/officeDocument/2006/relationships/image" Target="media/image9.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consultantplus/offline/ref=82D7C76D8FB70D4811E2BA9667E82F286E860402AB613FC08E152B89BD55A6BB481598AD91AFAB17672B3F0523Q7M4B" TargetMode="External"/><Relationship Id="rId25" Type="http://schemas.openxmlformats.org/officeDocument/2006/relationships/hyperlink" Target="consultantplus://offline/ref=B32E69A9C2DAF5AED51026EBDA5786E78A51153A384472F41441DC17B6019AF49CEAF1DB47AE144D2F9598867BC86FE9FE03718D0747A669l9BDB" TargetMode="External"/><Relationship Id="rId33" Type="http://schemas.openxmlformats.org/officeDocument/2006/relationships/hyperlink" Target="consultantplus://offline/ref=8DB218F525A12E2D15C370AE39B8A2C9845B0B10451B5A2AE0E29D91BB7FBF841C3DB26EFEBE6A3A50177A9360376819A92A384E2AC78A50J6vFI" TargetMode="External"/><Relationship Id="rId38" Type="http://schemas.openxmlformats.org/officeDocument/2006/relationships/hyperlink" Target="consultantplus://offline/ref=5498C5266275F66FE6B81E8C2BF7126DB78BB5C3075B568A89A0F47DB0E972BF5852ED84ADADA2E788DC566629917900E5B0C2C9B78CF135KCv1I" TargetMode="External"/><Relationship Id="rId46" Type="http://schemas.openxmlformats.org/officeDocument/2006/relationships/hyperlink" Target="https://login.consultant.ru/link/?req=doc&amp;base=LAW&amp;n=482692" TargetMode="External"/><Relationship Id="rId20" Type="http://schemas.openxmlformats.org/officeDocument/2006/relationships/hyperlink" Target="file:///D:\&#1041;&#1102;&#1083;&#1083;&#1077;&#1090;&#1077;&#1085;&#1080;%20&#1072;&#1076;&#1084;&#1080;&#1085;&#1080;&#1089;&#1090;&#1088;&#1072;&#1094;&#1080;&#1103;\2024\&#1041;&#1102;&#1083;&#1083;&#1077;&#1090;&#1077;&#1085;&#1100;%20&#8470;49%202024%20&#1075;&#1086;&#1076;\24rd1226\&#1088;&#1077;&#1096;&#1077;&#1085;&#1080;&#1077;%20&#8470;%20411%20&#1086;&#1090;%2026.12.24,%20127-&#1053;&#1055;&#1040;%20&#1086;&#1090;%2026.12.24.doc" TargetMode="External"/><Relationship Id="rId41" Type="http://schemas.openxmlformats.org/officeDocument/2006/relationships/hyperlink" Target="consultantplus://offline/ref=5498C5266275F66FE6B81E8C2BF7126DB78BB5C3075B568A89A0F47DB0E972BF4A52B588AFAEBAE588C900376FKCv7I"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https://duma-hmr.ru/" TargetMode="External"/><Relationship Id="rId28" Type="http://schemas.openxmlformats.org/officeDocument/2006/relationships/image" Target="media/image4.jpeg"/><Relationship Id="rId36" Type="http://schemas.openxmlformats.org/officeDocument/2006/relationships/hyperlink" Target="consultantplus://offline/ref=5498C5266275F66FE6B81E8C2BF7126DB78BB5C3075B568A89A0F47DB0E972BF5852ED84ADADA2E788DC566629917900E5B0C2C9B78CF135KCv1I" TargetMode="External"/><Relationship Id="rId49"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3915</TotalTime>
  <Pages>116</Pages>
  <Words>43178</Words>
  <Characters>246121</Characters>
  <Application>Microsoft Office Word</Application>
  <DocSecurity>0</DocSecurity>
  <Lines>2051</Lines>
  <Paragraphs>577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288722</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345</cp:revision>
  <cp:lastPrinted>2015-03-26T06:27:00Z</cp:lastPrinted>
  <dcterms:created xsi:type="dcterms:W3CDTF">2023-01-14T01:31:00Z</dcterms:created>
  <dcterms:modified xsi:type="dcterms:W3CDTF">2024-12-30T11:13:00Z</dcterms:modified>
</cp:coreProperties>
</file>