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036F45" w:rsidRDefault="005038B5" w:rsidP="004765B8">
      <w:pPr>
        <w:tabs>
          <w:tab w:val="left" w:pos="1960"/>
        </w:tabs>
        <w:jc w:val="center"/>
        <w:rPr>
          <w:spacing w:val="-6"/>
          <w:lang w:val="en-US"/>
        </w:rPr>
      </w:pPr>
    </w:p>
    <w:p w14:paraId="3F8CA2A6" w14:textId="77777777" w:rsidR="005038B5" w:rsidRPr="0019756B" w:rsidRDefault="005038B5" w:rsidP="004765B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19756B" w:rsidRDefault="00DF40CE" w:rsidP="004765B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Default="005038B5" w:rsidP="004765B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19756B" w:rsidRDefault="00CA1E01" w:rsidP="004765B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19756B" w:rsidRDefault="005038B5" w:rsidP="004765B8">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БЮЛЛЕТЕНЬ</w:t>
      </w:r>
    </w:p>
    <w:p w14:paraId="4757CE2A" w14:textId="77777777" w:rsidR="005038B5" w:rsidRPr="0019756B" w:rsidRDefault="005038B5" w:rsidP="004765B8">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муниципальных правовых актов</w:t>
      </w:r>
    </w:p>
    <w:p w14:paraId="0E8CED17" w14:textId="77777777" w:rsidR="005038B5" w:rsidRPr="0019756B" w:rsidRDefault="00DF40CE" w:rsidP="004765B8">
      <w:pPr>
        <w:pBdr>
          <w:top w:val="single" w:sz="4" w:space="1" w:color="auto"/>
          <w:left w:val="single" w:sz="4" w:space="4" w:color="auto"/>
          <w:bottom w:val="single" w:sz="4" w:space="1" w:color="auto"/>
          <w:right w:val="single" w:sz="4" w:space="0" w:color="auto"/>
        </w:pBdr>
        <w:jc w:val="center"/>
        <w:rPr>
          <w:b/>
          <w:spacing w:val="-6"/>
          <w:sz w:val="48"/>
          <w:szCs w:val="48"/>
        </w:rPr>
      </w:pPr>
      <w:r>
        <w:rPr>
          <w:b/>
          <w:spacing w:val="-6"/>
          <w:sz w:val="48"/>
          <w:szCs w:val="48"/>
        </w:rPr>
        <w:t>Хасанского муниципального округа</w:t>
      </w:r>
    </w:p>
    <w:p w14:paraId="4F7037F0" w14:textId="77777777" w:rsidR="005038B5" w:rsidRPr="0019756B" w:rsidRDefault="005038B5" w:rsidP="004765B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19756B" w:rsidRDefault="005038B5" w:rsidP="004765B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760D5F82" w:rsidR="005038B5" w:rsidRPr="00442511" w:rsidRDefault="005038B5" w:rsidP="004765B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lang w:val="en-US"/>
        </w:rPr>
      </w:pPr>
      <w:r w:rsidRPr="0019756B">
        <w:rPr>
          <w:b/>
          <w:spacing w:val="-6"/>
          <w:sz w:val="48"/>
          <w:szCs w:val="48"/>
        </w:rPr>
        <w:t>Выпуск</w:t>
      </w:r>
      <w:r w:rsidRPr="0019756B">
        <w:rPr>
          <w:spacing w:val="-6"/>
          <w:sz w:val="48"/>
          <w:szCs w:val="48"/>
        </w:rPr>
        <w:t xml:space="preserve"> </w:t>
      </w:r>
      <w:r w:rsidR="00D30AA6" w:rsidRPr="0019756B">
        <w:rPr>
          <w:b/>
          <w:spacing w:val="-6"/>
          <w:sz w:val="48"/>
          <w:szCs w:val="48"/>
        </w:rPr>
        <w:t xml:space="preserve">№ </w:t>
      </w:r>
      <w:r w:rsidR="0058605F">
        <w:rPr>
          <w:b/>
          <w:spacing w:val="-6"/>
          <w:sz w:val="48"/>
          <w:szCs w:val="48"/>
        </w:rPr>
        <w:t>8</w:t>
      </w:r>
      <w:r w:rsidR="00442511">
        <w:rPr>
          <w:b/>
          <w:spacing w:val="-6"/>
          <w:sz w:val="48"/>
          <w:szCs w:val="48"/>
        </w:rPr>
        <w:t xml:space="preserve">. Часть </w:t>
      </w:r>
      <w:r w:rsidR="00442511">
        <w:rPr>
          <w:b/>
          <w:spacing w:val="-6"/>
          <w:sz w:val="48"/>
          <w:szCs w:val="48"/>
          <w:lang w:val="en-US"/>
        </w:rPr>
        <w:t>II</w:t>
      </w:r>
    </w:p>
    <w:p w14:paraId="2A970B1B" w14:textId="77777777" w:rsidR="00B77386" w:rsidRPr="0019756B" w:rsidRDefault="00B77386" w:rsidP="004765B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719E6100" w:rsidR="005038B5" w:rsidRPr="0019756B" w:rsidRDefault="000F7C4D" w:rsidP="004765B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7</w:t>
      </w:r>
      <w:r w:rsidR="008B2E95">
        <w:rPr>
          <w:b/>
          <w:spacing w:val="-6"/>
          <w:sz w:val="48"/>
          <w:szCs w:val="48"/>
        </w:rPr>
        <w:t xml:space="preserve"> </w:t>
      </w:r>
      <w:r w:rsidR="0058605F">
        <w:rPr>
          <w:b/>
          <w:spacing w:val="-6"/>
          <w:sz w:val="48"/>
          <w:szCs w:val="48"/>
        </w:rPr>
        <w:t>марта</w:t>
      </w:r>
      <w:r w:rsidR="00C406FC" w:rsidRPr="0019756B">
        <w:rPr>
          <w:b/>
          <w:spacing w:val="-6"/>
          <w:sz w:val="48"/>
          <w:szCs w:val="48"/>
        </w:rPr>
        <w:t xml:space="preserve"> </w:t>
      </w:r>
      <w:r w:rsidR="00853E03" w:rsidRPr="0019756B">
        <w:rPr>
          <w:b/>
          <w:spacing w:val="-6"/>
          <w:sz w:val="48"/>
          <w:szCs w:val="48"/>
        </w:rPr>
        <w:t>20</w:t>
      </w:r>
      <w:r w:rsidR="005E10E3">
        <w:rPr>
          <w:b/>
          <w:spacing w:val="-6"/>
          <w:sz w:val="48"/>
          <w:szCs w:val="48"/>
        </w:rPr>
        <w:t>2</w:t>
      </w:r>
      <w:r w:rsidR="00BE2EFD" w:rsidRPr="00B319BB">
        <w:rPr>
          <w:b/>
          <w:spacing w:val="-6"/>
          <w:sz w:val="48"/>
          <w:szCs w:val="48"/>
        </w:rPr>
        <w:t>4</w:t>
      </w:r>
      <w:r w:rsidR="005038B5" w:rsidRPr="0019756B">
        <w:rPr>
          <w:b/>
          <w:spacing w:val="-6"/>
          <w:sz w:val="48"/>
          <w:szCs w:val="48"/>
        </w:rPr>
        <w:t xml:space="preserve"> г.</w:t>
      </w:r>
    </w:p>
    <w:p w14:paraId="1B7080CE" w14:textId="77777777" w:rsidR="005038B5" w:rsidRPr="0019756B" w:rsidRDefault="005038B5" w:rsidP="004765B8">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19756B" w:rsidRDefault="005038B5" w:rsidP="004765B8">
      <w:pPr>
        <w:pStyle w:val="3"/>
        <w:numPr>
          <w:ilvl w:val="0"/>
          <w:numId w:val="0"/>
        </w:numPr>
        <w:spacing w:before="0" w:after="0"/>
        <w:jc w:val="left"/>
        <w:rPr>
          <w:spacing w:val="-6"/>
          <w:sz w:val="24"/>
          <w:szCs w:val="24"/>
        </w:rPr>
      </w:pPr>
    </w:p>
    <w:p w14:paraId="0F6CAAB3" w14:textId="77777777" w:rsidR="005038B5" w:rsidRPr="0019756B" w:rsidRDefault="005038B5" w:rsidP="004765B8">
      <w:pPr>
        <w:rPr>
          <w:spacing w:val="-6"/>
          <w:sz w:val="24"/>
          <w:szCs w:val="24"/>
        </w:rPr>
      </w:pPr>
    </w:p>
    <w:p w14:paraId="56DD3EC3" w14:textId="77777777" w:rsidR="005038B5" w:rsidRDefault="005038B5" w:rsidP="004765B8">
      <w:pPr>
        <w:rPr>
          <w:spacing w:val="-6"/>
          <w:sz w:val="24"/>
          <w:szCs w:val="24"/>
        </w:rPr>
      </w:pPr>
    </w:p>
    <w:p w14:paraId="00BD9F5A" w14:textId="77777777" w:rsidR="0019756B" w:rsidRDefault="0019756B" w:rsidP="004765B8">
      <w:pPr>
        <w:rPr>
          <w:spacing w:val="-6"/>
          <w:sz w:val="24"/>
          <w:szCs w:val="24"/>
        </w:rPr>
      </w:pPr>
    </w:p>
    <w:p w14:paraId="0596F160" w14:textId="77777777" w:rsidR="0019756B" w:rsidRPr="0019756B" w:rsidRDefault="0019756B" w:rsidP="004765B8">
      <w:pPr>
        <w:rPr>
          <w:spacing w:val="-6"/>
          <w:sz w:val="24"/>
          <w:szCs w:val="24"/>
        </w:rPr>
      </w:pPr>
    </w:p>
    <w:p w14:paraId="0AB6B3C4" w14:textId="77777777" w:rsidR="005038B5" w:rsidRPr="0019756B" w:rsidRDefault="005038B5" w:rsidP="004765B8">
      <w:pPr>
        <w:rPr>
          <w:spacing w:val="-6"/>
          <w:sz w:val="24"/>
          <w:szCs w:val="24"/>
        </w:rPr>
      </w:pPr>
    </w:p>
    <w:p w14:paraId="1E1B148B" w14:textId="77777777" w:rsidR="005038B5" w:rsidRPr="0019756B" w:rsidRDefault="005038B5" w:rsidP="004765B8">
      <w:pPr>
        <w:rPr>
          <w:spacing w:val="-6"/>
          <w:sz w:val="24"/>
          <w:szCs w:val="24"/>
        </w:rPr>
      </w:pPr>
    </w:p>
    <w:p w14:paraId="0FEFE4C2" w14:textId="77777777" w:rsidR="005038B5" w:rsidRPr="0019756B" w:rsidRDefault="005038B5" w:rsidP="004765B8">
      <w:pPr>
        <w:pBdr>
          <w:top w:val="single" w:sz="4" w:space="1" w:color="auto"/>
          <w:left w:val="single" w:sz="4" w:space="4" w:color="auto"/>
          <w:bottom w:val="single" w:sz="4" w:space="1" w:color="auto"/>
          <w:right w:val="single" w:sz="4" w:space="4" w:color="auto"/>
        </w:pBdr>
        <w:jc w:val="center"/>
        <w:rPr>
          <w:b/>
          <w:sz w:val="40"/>
          <w:szCs w:val="24"/>
        </w:rPr>
      </w:pPr>
      <w:r w:rsidRPr="0019756B">
        <w:rPr>
          <w:b/>
          <w:sz w:val="40"/>
          <w:szCs w:val="24"/>
        </w:rPr>
        <w:t>Официальное издание</w:t>
      </w:r>
    </w:p>
    <w:p w14:paraId="01279E61" w14:textId="77777777" w:rsidR="005038B5" w:rsidRPr="009D41EC" w:rsidRDefault="005038B5" w:rsidP="004765B8">
      <w:pPr>
        <w:jc w:val="center"/>
        <w:rPr>
          <w:b/>
          <w:spacing w:val="-6"/>
          <w:sz w:val="28"/>
          <w:szCs w:val="28"/>
        </w:rPr>
      </w:pPr>
    </w:p>
    <w:p w14:paraId="67F38FAE" w14:textId="77777777" w:rsidR="005038B5" w:rsidRPr="009D41EC" w:rsidRDefault="005038B5" w:rsidP="004765B8">
      <w:pPr>
        <w:jc w:val="center"/>
        <w:rPr>
          <w:b/>
          <w:spacing w:val="-6"/>
          <w:sz w:val="28"/>
          <w:szCs w:val="28"/>
        </w:rPr>
      </w:pPr>
    </w:p>
    <w:p w14:paraId="05DBF902" w14:textId="77777777" w:rsidR="005038B5" w:rsidRPr="009D41EC" w:rsidRDefault="005038B5" w:rsidP="004765B8">
      <w:pPr>
        <w:jc w:val="center"/>
        <w:rPr>
          <w:b/>
          <w:spacing w:val="-6"/>
          <w:sz w:val="28"/>
          <w:szCs w:val="28"/>
        </w:rPr>
      </w:pPr>
    </w:p>
    <w:p w14:paraId="62EC64CB" w14:textId="77777777" w:rsidR="005038B5" w:rsidRPr="009D41EC" w:rsidRDefault="005038B5" w:rsidP="004765B8">
      <w:pPr>
        <w:jc w:val="center"/>
        <w:rPr>
          <w:b/>
          <w:spacing w:val="-6"/>
          <w:sz w:val="28"/>
          <w:szCs w:val="28"/>
        </w:rPr>
      </w:pPr>
    </w:p>
    <w:p w14:paraId="21E399E3" w14:textId="77777777" w:rsidR="008F087D" w:rsidRPr="009D41EC" w:rsidRDefault="008F087D" w:rsidP="004765B8">
      <w:pPr>
        <w:jc w:val="center"/>
        <w:rPr>
          <w:b/>
          <w:spacing w:val="-6"/>
          <w:sz w:val="28"/>
          <w:szCs w:val="28"/>
        </w:rPr>
      </w:pPr>
    </w:p>
    <w:p w14:paraId="339360A6" w14:textId="77777777" w:rsidR="0019756B" w:rsidRPr="009D41EC" w:rsidRDefault="0019756B" w:rsidP="004765B8">
      <w:pPr>
        <w:jc w:val="center"/>
        <w:rPr>
          <w:b/>
          <w:spacing w:val="-6"/>
          <w:sz w:val="28"/>
          <w:szCs w:val="28"/>
        </w:rPr>
      </w:pPr>
    </w:p>
    <w:p w14:paraId="37EF8936" w14:textId="77777777" w:rsidR="00F23E26" w:rsidRDefault="00F23E26" w:rsidP="004765B8">
      <w:pPr>
        <w:jc w:val="center"/>
        <w:rPr>
          <w:b/>
          <w:spacing w:val="-6"/>
          <w:sz w:val="28"/>
          <w:szCs w:val="28"/>
        </w:rPr>
      </w:pPr>
    </w:p>
    <w:p w14:paraId="7B6FAC56" w14:textId="77777777" w:rsidR="002363B2" w:rsidRDefault="002363B2" w:rsidP="004765B8">
      <w:pPr>
        <w:jc w:val="center"/>
        <w:rPr>
          <w:b/>
          <w:spacing w:val="-6"/>
          <w:sz w:val="28"/>
          <w:szCs w:val="28"/>
        </w:rPr>
      </w:pPr>
    </w:p>
    <w:p w14:paraId="063369A3" w14:textId="77777777" w:rsidR="002363B2" w:rsidRPr="009D41EC" w:rsidRDefault="002363B2" w:rsidP="004765B8">
      <w:pPr>
        <w:jc w:val="center"/>
        <w:rPr>
          <w:b/>
          <w:spacing w:val="-6"/>
          <w:sz w:val="28"/>
          <w:szCs w:val="28"/>
        </w:rPr>
      </w:pPr>
    </w:p>
    <w:p w14:paraId="7D685892" w14:textId="77777777" w:rsidR="005038B5" w:rsidRPr="009D41EC" w:rsidRDefault="005038B5" w:rsidP="004765B8">
      <w:pPr>
        <w:jc w:val="center"/>
        <w:rPr>
          <w:b/>
          <w:spacing w:val="-6"/>
          <w:sz w:val="28"/>
          <w:szCs w:val="28"/>
        </w:rPr>
      </w:pPr>
    </w:p>
    <w:p w14:paraId="271AC862" w14:textId="77777777" w:rsidR="009D41EC" w:rsidRDefault="009D41EC" w:rsidP="004765B8">
      <w:pPr>
        <w:jc w:val="center"/>
        <w:rPr>
          <w:b/>
          <w:spacing w:val="-6"/>
          <w:sz w:val="28"/>
          <w:szCs w:val="28"/>
        </w:rPr>
      </w:pPr>
    </w:p>
    <w:p w14:paraId="49862E71" w14:textId="77777777" w:rsidR="004431E6" w:rsidRPr="009D41EC" w:rsidRDefault="004431E6" w:rsidP="004765B8">
      <w:pPr>
        <w:jc w:val="center"/>
        <w:rPr>
          <w:b/>
          <w:spacing w:val="-6"/>
          <w:sz w:val="28"/>
          <w:szCs w:val="28"/>
        </w:rPr>
      </w:pPr>
    </w:p>
    <w:p w14:paraId="3BB092E5" w14:textId="77777777" w:rsidR="005038B5" w:rsidRDefault="005038B5" w:rsidP="004765B8">
      <w:pPr>
        <w:jc w:val="center"/>
        <w:rPr>
          <w:b/>
          <w:spacing w:val="-6"/>
          <w:sz w:val="28"/>
          <w:szCs w:val="28"/>
        </w:rPr>
      </w:pPr>
      <w:r w:rsidRPr="00EE6FBA">
        <w:rPr>
          <w:b/>
          <w:spacing w:val="-6"/>
          <w:sz w:val="28"/>
          <w:szCs w:val="28"/>
        </w:rPr>
        <w:t>п. Славянка Хасанского района Приморского края</w:t>
      </w:r>
    </w:p>
    <w:p w14:paraId="00003FF9" w14:textId="77777777" w:rsidR="00CA70EB" w:rsidRPr="00EE6FBA" w:rsidRDefault="00CA70EB" w:rsidP="004765B8">
      <w:pPr>
        <w:jc w:val="center"/>
        <w:rPr>
          <w:b/>
          <w:spacing w:val="-6"/>
          <w:sz w:val="28"/>
          <w:szCs w:val="28"/>
        </w:rPr>
      </w:pPr>
    </w:p>
    <w:p w14:paraId="24A2F2B3" w14:textId="0E4EAFD8" w:rsidR="005038B5" w:rsidRPr="00BE2EFD" w:rsidRDefault="00853E03" w:rsidP="004765B8">
      <w:pPr>
        <w:jc w:val="center"/>
        <w:rPr>
          <w:b/>
          <w:spacing w:val="-6"/>
        </w:rPr>
        <w:sectPr w:rsidR="005038B5" w:rsidRPr="00BE2EFD" w:rsidSect="001C25C5">
          <w:headerReference w:type="even" r:id="rId9"/>
          <w:footerReference w:type="even" r:id="rId10"/>
          <w:footerReference w:type="default" r:id="rId11"/>
          <w:type w:val="nextColumn"/>
          <w:pgSz w:w="11907" w:h="16840" w:code="9"/>
          <w:pgMar w:top="794" w:right="794" w:bottom="794" w:left="794" w:header="0" w:footer="0" w:gutter="0"/>
          <w:pgNumType w:start="1"/>
          <w:cols w:space="720"/>
          <w:docGrid w:linePitch="360"/>
        </w:sectPr>
      </w:pPr>
      <w:r w:rsidRPr="00EE6FBA">
        <w:rPr>
          <w:b/>
          <w:spacing w:val="-6"/>
          <w:sz w:val="28"/>
          <w:szCs w:val="28"/>
        </w:rPr>
        <w:t>20</w:t>
      </w:r>
      <w:r w:rsidR="005E10E3">
        <w:rPr>
          <w:b/>
          <w:spacing w:val="-6"/>
          <w:sz w:val="28"/>
          <w:szCs w:val="28"/>
        </w:rPr>
        <w:t>2</w:t>
      </w:r>
      <w:r w:rsidR="00DF195F">
        <w:rPr>
          <w:b/>
          <w:spacing w:val="-6"/>
          <w:sz w:val="28"/>
          <w:szCs w:val="28"/>
        </w:rPr>
        <w:t>4</w:t>
      </w:r>
    </w:p>
    <w:p w14:paraId="1B4BEEE8" w14:textId="77777777" w:rsidR="000C094A" w:rsidRDefault="000C094A" w:rsidP="004765B8">
      <w:pPr>
        <w:pStyle w:val="af7"/>
        <w:numPr>
          <w:ilvl w:val="0"/>
          <w:numId w:val="0"/>
        </w:numPr>
        <w:spacing w:before="0" w:line="240" w:lineRule="auto"/>
        <w:rPr>
          <w:rFonts w:ascii="Times New Roman" w:hAnsi="Times New Roman"/>
          <w:color w:val="auto"/>
          <w:sz w:val="40"/>
          <w:szCs w:val="24"/>
        </w:rPr>
        <w:sectPr w:rsidR="000C094A" w:rsidSect="00AD6A7D">
          <w:pgSz w:w="11907" w:h="16840" w:code="9"/>
          <w:pgMar w:top="794" w:right="794" w:bottom="794" w:left="794" w:header="0" w:footer="0" w:gutter="0"/>
          <w:cols w:space="708"/>
          <w:docGrid w:linePitch="360"/>
        </w:sectPr>
      </w:pPr>
    </w:p>
    <w:p w14:paraId="1A457C32" w14:textId="70D0F4CA" w:rsidR="00914BE8" w:rsidRPr="001E767A" w:rsidRDefault="00914BE8" w:rsidP="004765B8">
      <w:pPr>
        <w:pStyle w:val="af7"/>
        <w:numPr>
          <w:ilvl w:val="0"/>
          <w:numId w:val="0"/>
        </w:numPr>
        <w:spacing w:before="0" w:line="240" w:lineRule="auto"/>
        <w:rPr>
          <w:rFonts w:ascii="Times New Roman" w:hAnsi="Times New Roman"/>
          <w:color w:val="auto"/>
          <w:sz w:val="40"/>
          <w:szCs w:val="24"/>
        </w:rPr>
      </w:pPr>
      <w:r w:rsidRPr="001E767A">
        <w:rPr>
          <w:rFonts w:ascii="Times New Roman" w:hAnsi="Times New Roman"/>
          <w:color w:val="auto"/>
          <w:sz w:val="40"/>
          <w:szCs w:val="24"/>
        </w:rPr>
        <w:lastRenderedPageBreak/>
        <w:t>Оглавление</w:t>
      </w:r>
    </w:p>
    <w:p w14:paraId="76BA5025" w14:textId="77777777" w:rsidR="001E767A" w:rsidRPr="00B66033" w:rsidRDefault="001E767A" w:rsidP="004765B8">
      <w:pPr>
        <w:rPr>
          <w:sz w:val="28"/>
          <w:lang w:eastAsia="ru-RU"/>
        </w:rPr>
      </w:pPr>
    </w:p>
    <w:p w14:paraId="42706CFC" w14:textId="5DBF99F8" w:rsidR="005E4904" w:rsidRPr="005B598B" w:rsidRDefault="00231CFF">
      <w:pPr>
        <w:pStyle w:val="23"/>
        <w:rPr>
          <w:rFonts w:asciiTheme="minorHAnsi" w:eastAsiaTheme="minorEastAsia" w:hAnsiTheme="minorHAnsi" w:cstheme="minorBidi"/>
          <w:b/>
          <w:sz w:val="22"/>
          <w:szCs w:val="22"/>
        </w:rPr>
      </w:pPr>
      <w:r w:rsidRPr="005B598B">
        <w:rPr>
          <w:b/>
          <w:sz w:val="32"/>
          <w:lang w:eastAsia="en-US"/>
        </w:rPr>
        <w:fldChar w:fldCharType="begin"/>
      </w:r>
      <w:r w:rsidRPr="005B598B">
        <w:rPr>
          <w:b/>
        </w:rPr>
        <w:instrText xml:space="preserve"> TOC \o "1-3" \h \z \u </w:instrText>
      </w:r>
      <w:r w:rsidRPr="005B598B">
        <w:rPr>
          <w:b/>
          <w:sz w:val="32"/>
          <w:lang w:eastAsia="en-US"/>
        </w:rPr>
        <w:fldChar w:fldCharType="separate"/>
      </w:r>
      <w:hyperlink w:anchor="_Toc160984505" w:history="1">
        <w:r w:rsidR="005E4904" w:rsidRPr="005B598B">
          <w:rPr>
            <w:rStyle w:val="af6"/>
            <w:b/>
          </w:rPr>
          <w:t>Приложение 3</w:t>
        </w:r>
        <w:r w:rsidR="005E4904" w:rsidRPr="005B598B">
          <w:rPr>
            <w:b/>
            <w:webHidden/>
          </w:rPr>
          <w:tab/>
        </w:r>
        <w:r w:rsidR="005E4904" w:rsidRPr="005B598B">
          <w:rPr>
            <w:b/>
            <w:webHidden/>
          </w:rPr>
          <w:fldChar w:fldCharType="begin"/>
        </w:r>
        <w:r w:rsidR="005E4904" w:rsidRPr="005B598B">
          <w:rPr>
            <w:b/>
            <w:webHidden/>
          </w:rPr>
          <w:instrText xml:space="preserve"> PAGEREF _Toc160984505 \h </w:instrText>
        </w:r>
        <w:r w:rsidR="005E4904" w:rsidRPr="005B598B">
          <w:rPr>
            <w:b/>
            <w:webHidden/>
          </w:rPr>
        </w:r>
        <w:r w:rsidR="005E4904" w:rsidRPr="005B598B">
          <w:rPr>
            <w:b/>
            <w:webHidden/>
          </w:rPr>
          <w:fldChar w:fldCharType="separate"/>
        </w:r>
        <w:r w:rsidR="000C094A">
          <w:rPr>
            <w:b/>
            <w:webHidden/>
          </w:rPr>
          <w:t>111</w:t>
        </w:r>
        <w:r w:rsidR="005E4904" w:rsidRPr="005B598B">
          <w:rPr>
            <w:b/>
            <w:webHidden/>
          </w:rPr>
          <w:fldChar w:fldCharType="end"/>
        </w:r>
      </w:hyperlink>
    </w:p>
    <w:p w14:paraId="6E11E765" w14:textId="1B594DB0" w:rsidR="005E4904" w:rsidRPr="005B598B" w:rsidRDefault="000214EA">
      <w:pPr>
        <w:pStyle w:val="23"/>
        <w:rPr>
          <w:rFonts w:asciiTheme="minorHAnsi" w:eastAsiaTheme="minorEastAsia" w:hAnsiTheme="minorHAnsi" w:cstheme="minorBidi"/>
          <w:b/>
          <w:sz w:val="22"/>
          <w:szCs w:val="22"/>
        </w:rPr>
      </w:pPr>
      <w:hyperlink w:anchor="_Toc160984506" w:history="1">
        <w:r w:rsidR="005E4904" w:rsidRPr="005B598B">
          <w:rPr>
            <w:rStyle w:val="af6"/>
            <w:b/>
          </w:rPr>
          <w:t>Приложение 4</w:t>
        </w:r>
        <w:r w:rsidR="005E4904" w:rsidRPr="005B598B">
          <w:rPr>
            <w:b/>
            <w:webHidden/>
          </w:rPr>
          <w:tab/>
        </w:r>
        <w:r w:rsidR="005E4904" w:rsidRPr="005B598B">
          <w:rPr>
            <w:b/>
            <w:webHidden/>
          </w:rPr>
          <w:fldChar w:fldCharType="begin"/>
        </w:r>
        <w:r w:rsidR="005E4904" w:rsidRPr="005B598B">
          <w:rPr>
            <w:b/>
            <w:webHidden/>
          </w:rPr>
          <w:instrText xml:space="preserve"> PAGEREF _Toc160984506 \h </w:instrText>
        </w:r>
        <w:r w:rsidR="005E4904" w:rsidRPr="005B598B">
          <w:rPr>
            <w:b/>
            <w:webHidden/>
          </w:rPr>
        </w:r>
        <w:r w:rsidR="005E4904" w:rsidRPr="005B598B">
          <w:rPr>
            <w:b/>
            <w:webHidden/>
          </w:rPr>
          <w:fldChar w:fldCharType="separate"/>
        </w:r>
        <w:r w:rsidR="000C094A">
          <w:rPr>
            <w:b/>
            <w:webHidden/>
          </w:rPr>
          <w:t>149</w:t>
        </w:r>
        <w:r w:rsidR="005E4904" w:rsidRPr="005B598B">
          <w:rPr>
            <w:b/>
            <w:webHidden/>
          </w:rPr>
          <w:fldChar w:fldCharType="end"/>
        </w:r>
      </w:hyperlink>
    </w:p>
    <w:p w14:paraId="3FE70474" w14:textId="65F893D8" w:rsidR="005E4904" w:rsidRPr="005B598B" w:rsidRDefault="000214EA">
      <w:pPr>
        <w:pStyle w:val="23"/>
        <w:rPr>
          <w:rFonts w:asciiTheme="minorHAnsi" w:eastAsiaTheme="minorEastAsia" w:hAnsiTheme="minorHAnsi" w:cstheme="minorBidi"/>
          <w:b/>
          <w:sz w:val="22"/>
          <w:szCs w:val="22"/>
        </w:rPr>
      </w:pPr>
      <w:hyperlink w:anchor="_Toc160984507" w:history="1">
        <w:r w:rsidR="005E4904" w:rsidRPr="005B598B">
          <w:rPr>
            <w:rStyle w:val="af6"/>
            <w:b/>
          </w:rPr>
          <w:t>Приложение 5</w:t>
        </w:r>
        <w:r w:rsidR="005E4904" w:rsidRPr="005B598B">
          <w:rPr>
            <w:b/>
            <w:webHidden/>
          </w:rPr>
          <w:tab/>
        </w:r>
        <w:r w:rsidR="005E4904" w:rsidRPr="005B598B">
          <w:rPr>
            <w:b/>
            <w:webHidden/>
          </w:rPr>
          <w:fldChar w:fldCharType="begin"/>
        </w:r>
        <w:r w:rsidR="005E4904" w:rsidRPr="005B598B">
          <w:rPr>
            <w:b/>
            <w:webHidden/>
          </w:rPr>
          <w:instrText xml:space="preserve"> PAGEREF _Toc160984507 \h </w:instrText>
        </w:r>
        <w:r w:rsidR="005E4904" w:rsidRPr="005B598B">
          <w:rPr>
            <w:b/>
            <w:webHidden/>
          </w:rPr>
        </w:r>
        <w:r w:rsidR="005E4904" w:rsidRPr="005B598B">
          <w:rPr>
            <w:b/>
            <w:webHidden/>
          </w:rPr>
          <w:fldChar w:fldCharType="separate"/>
        </w:r>
        <w:r w:rsidR="000C094A">
          <w:rPr>
            <w:b/>
            <w:webHidden/>
          </w:rPr>
          <w:t>189</w:t>
        </w:r>
        <w:r w:rsidR="005E4904" w:rsidRPr="005B598B">
          <w:rPr>
            <w:b/>
            <w:webHidden/>
          </w:rPr>
          <w:fldChar w:fldCharType="end"/>
        </w:r>
      </w:hyperlink>
    </w:p>
    <w:p w14:paraId="1CA2AC3C" w14:textId="77F66489" w:rsidR="005E4904" w:rsidRPr="005B598B" w:rsidRDefault="000214EA">
      <w:pPr>
        <w:pStyle w:val="23"/>
        <w:rPr>
          <w:rFonts w:asciiTheme="minorHAnsi" w:eastAsiaTheme="minorEastAsia" w:hAnsiTheme="minorHAnsi" w:cstheme="minorBidi"/>
          <w:b/>
          <w:sz w:val="22"/>
          <w:szCs w:val="22"/>
        </w:rPr>
      </w:pPr>
      <w:hyperlink w:anchor="_Toc160984508" w:history="1">
        <w:r w:rsidR="005E4904" w:rsidRPr="005B598B">
          <w:rPr>
            <w:rStyle w:val="af6"/>
            <w:b/>
          </w:rPr>
          <w:t>Приложение 6</w:t>
        </w:r>
        <w:r w:rsidR="005E4904" w:rsidRPr="005B598B">
          <w:rPr>
            <w:b/>
            <w:webHidden/>
          </w:rPr>
          <w:tab/>
        </w:r>
        <w:r w:rsidR="005E4904" w:rsidRPr="005B598B">
          <w:rPr>
            <w:b/>
            <w:webHidden/>
          </w:rPr>
          <w:fldChar w:fldCharType="begin"/>
        </w:r>
        <w:r w:rsidR="005E4904" w:rsidRPr="005B598B">
          <w:rPr>
            <w:b/>
            <w:webHidden/>
          </w:rPr>
          <w:instrText xml:space="preserve"> PAGEREF _Toc160984508 \h </w:instrText>
        </w:r>
        <w:r w:rsidR="005E4904" w:rsidRPr="005B598B">
          <w:rPr>
            <w:b/>
            <w:webHidden/>
          </w:rPr>
        </w:r>
        <w:r w:rsidR="005E4904" w:rsidRPr="005B598B">
          <w:rPr>
            <w:b/>
            <w:webHidden/>
          </w:rPr>
          <w:fldChar w:fldCharType="separate"/>
        </w:r>
        <w:r w:rsidR="000C094A">
          <w:rPr>
            <w:b/>
            <w:webHidden/>
          </w:rPr>
          <w:t>216</w:t>
        </w:r>
        <w:r w:rsidR="005E4904" w:rsidRPr="005B598B">
          <w:rPr>
            <w:b/>
            <w:webHidden/>
          </w:rPr>
          <w:fldChar w:fldCharType="end"/>
        </w:r>
      </w:hyperlink>
    </w:p>
    <w:p w14:paraId="27B64853" w14:textId="00821B37" w:rsidR="005E4904" w:rsidRPr="005B598B" w:rsidRDefault="000214EA">
      <w:pPr>
        <w:pStyle w:val="18"/>
        <w:rPr>
          <w:rFonts w:asciiTheme="minorHAnsi" w:eastAsiaTheme="minorEastAsia" w:hAnsiTheme="minorHAnsi" w:cstheme="minorBidi"/>
          <w:b/>
          <w:bCs/>
          <w:sz w:val="22"/>
          <w:lang w:eastAsia="ru-RU"/>
        </w:rPr>
      </w:pPr>
      <w:hyperlink w:anchor="_Toc160984509" w:history="1">
        <w:r w:rsidR="000C094A" w:rsidRPr="000C094A">
          <w:rPr>
            <w:rStyle w:val="af6"/>
            <w:b/>
            <w:bCs/>
            <w:lang w:eastAsia="ru-RU"/>
          </w:rPr>
          <w:t>РЕШЕНИЕ думы Хасанского муниципального округа №278 от 28.02.2024 г. «О Нормативном правовом акте «О внесении изме-нений в Нормативный правовой акт «О Положении о бюджетном устройстве и бюджетном процессе в Хасанском муниципальном округе»</w:t>
        </w:r>
        <w:r w:rsidR="005E4904" w:rsidRPr="005B598B">
          <w:rPr>
            <w:b/>
            <w:bCs/>
            <w:webHidden/>
          </w:rPr>
          <w:tab/>
        </w:r>
        <w:r w:rsidR="005E4904" w:rsidRPr="005B598B">
          <w:rPr>
            <w:b/>
            <w:bCs/>
            <w:webHidden/>
          </w:rPr>
          <w:fldChar w:fldCharType="begin"/>
        </w:r>
        <w:r w:rsidR="005E4904" w:rsidRPr="005B598B">
          <w:rPr>
            <w:b/>
            <w:bCs/>
            <w:webHidden/>
          </w:rPr>
          <w:instrText xml:space="preserve"> PAGEREF _Toc160984509 \h </w:instrText>
        </w:r>
        <w:r w:rsidR="005E4904" w:rsidRPr="005B598B">
          <w:rPr>
            <w:b/>
            <w:bCs/>
            <w:webHidden/>
          </w:rPr>
        </w:r>
        <w:r w:rsidR="005E4904" w:rsidRPr="005B598B">
          <w:rPr>
            <w:b/>
            <w:bCs/>
            <w:webHidden/>
          </w:rPr>
          <w:fldChar w:fldCharType="separate"/>
        </w:r>
        <w:r w:rsidR="000C094A">
          <w:rPr>
            <w:b/>
            <w:bCs/>
            <w:webHidden/>
          </w:rPr>
          <w:t>217</w:t>
        </w:r>
        <w:r w:rsidR="005E4904" w:rsidRPr="005B598B">
          <w:rPr>
            <w:b/>
            <w:bCs/>
            <w:webHidden/>
          </w:rPr>
          <w:fldChar w:fldCharType="end"/>
        </w:r>
      </w:hyperlink>
    </w:p>
    <w:p w14:paraId="1701596B" w14:textId="3E8D770B" w:rsidR="005E4904" w:rsidRPr="005B598B" w:rsidRDefault="000214EA">
      <w:pPr>
        <w:pStyle w:val="18"/>
        <w:rPr>
          <w:rFonts w:asciiTheme="minorHAnsi" w:eastAsiaTheme="minorEastAsia" w:hAnsiTheme="minorHAnsi" w:cstheme="minorBidi"/>
          <w:b/>
          <w:bCs/>
          <w:sz w:val="22"/>
          <w:lang w:eastAsia="ru-RU"/>
        </w:rPr>
      </w:pPr>
      <w:hyperlink w:anchor="_Toc160984510" w:history="1">
        <w:r w:rsidR="000C094A" w:rsidRPr="000C094A">
          <w:rPr>
            <w:rStyle w:val="af6"/>
            <w:rFonts w:eastAsia="Calibri"/>
            <w:b/>
            <w:bCs/>
          </w:rPr>
          <w:t>РЕШЕНИЕ думы Хасанского муниципального округа №279 от 28.02.2024 г. «Об отчете о деятельности Контрольно-счетного управления Хасанского муниципального округа за 2023 год»</w:t>
        </w:r>
        <w:r w:rsidR="005E4904" w:rsidRPr="005B598B">
          <w:rPr>
            <w:b/>
            <w:bCs/>
            <w:webHidden/>
          </w:rPr>
          <w:tab/>
        </w:r>
        <w:r w:rsidR="005E4904" w:rsidRPr="005B598B">
          <w:rPr>
            <w:b/>
            <w:bCs/>
            <w:webHidden/>
          </w:rPr>
          <w:fldChar w:fldCharType="begin"/>
        </w:r>
        <w:r w:rsidR="005E4904" w:rsidRPr="005B598B">
          <w:rPr>
            <w:b/>
            <w:bCs/>
            <w:webHidden/>
          </w:rPr>
          <w:instrText xml:space="preserve"> PAGEREF _Toc160984510 \h </w:instrText>
        </w:r>
        <w:r w:rsidR="005E4904" w:rsidRPr="005B598B">
          <w:rPr>
            <w:b/>
            <w:bCs/>
            <w:webHidden/>
          </w:rPr>
        </w:r>
        <w:r w:rsidR="005E4904" w:rsidRPr="005B598B">
          <w:rPr>
            <w:b/>
            <w:bCs/>
            <w:webHidden/>
          </w:rPr>
          <w:fldChar w:fldCharType="separate"/>
        </w:r>
        <w:r w:rsidR="000C094A">
          <w:rPr>
            <w:b/>
            <w:bCs/>
            <w:webHidden/>
          </w:rPr>
          <w:t>219</w:t>
        </w:r>
        <w:r w:rsidR="005E4904" w:rsidRPr="005B598B">
          <w:rPr>
            <w:b/>
            <w:bCs/>
            <w:webHidden/>
          </w:rPr>
          <w:fldChar w:fldCharType="end"/>
        </w:r>
      </w:hyperlink>
    </w:p>
    <w:p w14:paraId="29D0195E" w14:textId="69370697" w:rsidR="005E4904" w:rsidRPr="005B598B" w:rsidRDefault="000214EA">
      <w:pPr>
        <w:pStyle w:val="18"/>
        <w:rPr>
          <w:rFonts w:asciiTheme="minorHAnsi" w:eastAsiaTheme="minorEastAsia" w:hAnsiTheme="minorHAnsi" w:cstheme="minorBidi"/>
          <w:b/>
          <w:bCs/>
          <w:sz w:val="22"/>
          <w:lang w:eastAsia="ru-RU"/>
        </w:rPr>
      </w:pPr>
      <w:hyperlink w:anchor="_Toc160984511" w:history="1">
        <w:r w:rsidR="000C094A" w:rsidRPr="000C094A">
          <w:rPr>
            <w:rStyle w:val="af6"/>
            <w:b/>
            <w:bCs/>
            <w:lang w:eastAsia="ru-RU"/>
          </w:rPr>
          <w:t>РЕШЕНИЕ думы Хасанского муниципального округа №280 от 28.02.2024 г. «О Нормативном правовом акте «О Порядке назна-чения и проведения опроса граждан в Хасанском муниципальном округе»</w:t>
        </w:r>
        <w:r w:rsidR="005E4904" w:rsidRPr="005B598B">
          <w:rPr>
            <w:b/>
            <w:bCs/>
            <w:webHidden/>
          </w:rPr>
          <w:tab/>
        </w:r>
        <w:r w:rsidR="005E4904" w:rsidRPr="005B598B">
          <w:rPr>
            <w:b/>
            <w:bCs/>
            <w:webHidden/>
          </w:rPr>
          <w:fldChar w:fldCharType="begin"/>
        </w:r>
        <w:r w:rsidR="005E4904" w:rsidRPr="005B598B">
          <w:rPr>
            <w:b/>
            <w:bCs/>
            <w:webHidden/>
          </w:rPr>
          <w:instrText xml:space="preserve"> PAGEREF _Toc160984511 \h </w:instrText>
        </w:r>
        <w:r w:rsidR="005E4904" w:rsidRPr="005B598B">
          <w:rPr>
            <w:b/>
            <w:bCs/>
            <w:webHidden/>
          </w:rPr>
        </w:r>
        <w:r w:rsidR="005E4904" w:rsidRPr="005B598B">
          <w:rPr>
            <w:b/>
            <w:bCs/>
            <w:webHidden/>
          </w:rPr>
          <w:fldChar w:fldCharType="separate"/>
        </w:r>
        <w:r w:rsidR="000C094A">
          <w:rPr>
            <w:b/>
            <w:bCs/>
            <w:webHidden/>
          </w:rPr>
          <w:t>220</w:t>
        </w:r>
        <w:r w:rsidR="005E4904" w:rsidRPr="005B598B">
          <w:rPr>
            <w:b/>
            <w:bCs/>
            <w:webHidden/>
          </w:rPr>
          <w:fldChar w:fldCharType="end"/>
        </w:r>
      </w:hyperlink>
    </w:p>
    <w:p w14:paraId="2F69E72B" w14:textId="6970E3C8" w:rsidR="005E4904" w:rsidRPr="005B598B" w:rsidRDefault="000214EA">
      <w:pPr>
        <w:pStyle w:val="18"/>
        <w:rPr>
          <w:rFonts w:asciiTheme="minorHAnsi" w:eastAsiaTheme="minorEastAsia" w:hAnsiTheme="minorHAnsi" w:cstheme="minorBidi"/>
          <w:b/>
          <w:bCs/>
          <w:sz w:val="22"/>
          <w:lang w:eastAsia="ru-RU"/>
        </w:rPr>
      </w:pPr>
      <w:hyperlink w:anchor="_Toc160984512" w:history="1">
        <w:r w:rsidR="000C094A" w:rsidRPr="000C094A">
          <w:rPr>
            <w:rStyle w:val="af6"/>
            <w:b/>
            <w:bCs/>
            <w:lang w:eastAsia="ru-RU"/>
          </w:rPr>
          <w:t>РЕШЕНИЕ думы Хасанского муниципального округа №281 от 28.02.2024 г. «О Нормативном правовом акте «Об отмене Норма-тивного правового акта Думы Хасанского муни-ципального округа Приморского края от 27.07.2023 года № 65-НПА «Об утверждении Правил благоустройства территории Хасанского муниципального округа Приморского края»</w:t>
        </w:r>
        <w:r w:rsidR="005E4904" w:rsidRPr="005B598B">
          <w:rPr>
            <w:b/>
            <w:bCs/>
            <w:webHidden/>
          </w:rPr>
          <w:tab/>
        </w:r>
        <w:r w:rsidR="005E4904" w:rsidRPr="005B598B">
          <w:rPr>
            <w:b/>
            <w:bCs/>
            <w:webHidden/>
          </w:rPr>
          <w:fldChar w:fldCharType="begin"/>
        </w:r>
        <w:r w:rsidR="005E4904" w:rsidRPr="005B598B">
          <w:rPr>
            <w:b/>
            <w:bCs/>
            <w:webHidden/>
          </w:rPr>
          <w:instrText xml:space="preserve"> PAGEREF _Toc160984512 \h </w:instrText>
        </w:r>
        <w:r w:rsidR="005E4904" w:rsidRPr="005B598B">
          <w:rPr>
            <w:b/>
            <w:bCs/>
            <w:webHidden/>
          </w:rPr>
        </w:r>
        <w:r w:rsidR="005E4904" w:rsidRPr="005B598B">
          <w:rPr>
            <w:b/>
            <w:bCs/>
            <w:webHidden/>
          </w:rPr>
          <w:fldChar w:fldCharType="separate"/>
        </w:r>
        <w:r w:rsidR="000C094A">
          <w:rPr>
            <w:b/>
            <w:bCs/>
            <w:webHidden/>
          </w:rPr>
          <w:t>226</w:t>
        </w:r>
        <w:r w:rsidR="005E4904" w:rsidRPr="005B598B">
          <w:rPr>
            <w:b/>
            <w:bCs/>
            <w:webHidden/>
          </w:rPr>
          <w:fldChar w:fldCharType="end"/>
        </w:r>
      </w:hyperlink>
    </w:p>
    <w:p w14:paraId="0CD6230F" w14:textId="49FA9E1A" w:rsidR="005E4904" w:rsidRPr="005B598B" w:rsidRDefault="000214EA">
      <w:pPr>
        <w:pStyle w:val="18"/>
        <w:rPr>
          <w:rFonts w:asciiTheme="minorHAnsi" w:eastAsiaTheme="minorEastAsia" w:hAnsiTheme="minorHAnsi" w:cstheme="minorBidi"/>
          <w:b/>
          <w:bCs/>
          <w:sz w:val="22"/>
          <w:lang w:eastAsia="ru-RU"/>
        </w:rPr>
      </w:pPr>
      <w:hyperlink w:anchor="_Toc160984513" w:history="1">
        <w:r w:rsidR="000C094A" w:rsidRPr="000C094A">
          <w:rPr>
            <w:rStyle w:val="af6"/>
            <w:b/>
            <w:bCs/>
            <w:lang w:eastAsia="ru-RU"/>
          </w:rPr>
          <w:t>РЕШЕНИЕ думы Хасанского муниципального округа №282 от 28.02.2024 г. «О Нормативном правовом акте «О внесении изме-нений в Нормативный правовой акт от 27.07.2023 г. № 66-НПА «Об особенностях продажи без проведения торгов земельного участка, находящегося в муниципальной собственности, и земельного участка, государственная собственность на который не разграничена»</w:t>
        </w:r>
        <w:r w:rsidR="005E4904" w:rsidRPr="005B598B">
          <w:rPr>
            <w:b/>
            <w:bCs/>
            <w:webHidden/>
          </w:rPr>
          <w:tab/>
        </w:r>
        <w:r w:rsidR="005E4904" w:rsidRPr="005B598B">
          <w:rPr>
            <w:b/>
            <w:bCs/>
            <w:webHidden/>
          </w:rPr>
          <w:fldChar w:fldCharType="begin"/>
        </w:r>
        <w:r w:rsidR="005E4904" w:rsidRPr="005B598B">
          <w:rPr>
            <w:b/>
            <w:bCs/>
            <w:webHidden/>
          </w:rPr>
          <w:instrText xml:space="preserve"> PAGEREF _Toc160984513 \h </w:instrText>
        </w:r>
        <w:r w:rsidR="005E4904" w:rsidRPr="005B598B">
          <w:rPr>
            <w:b/>
            <w:bCs/>
            <w:webHidden/>
          </w:rPr>
        </w:r>
        <w:r w:rsidR="005E4904" w:rsidRPr="005B598B">
          <w:rPr>
            <w:b/>
            <w:bCs/>
            <w:webHidden/>
          </w:rPr>
          <w:fldChar w:fldCharType="separate"/>
        </w:r>
        <w:r w:rsidR="000C094A">
          <w:rPr>
            <w:b/>
            <w:bCs/>
            <w:webHidden/>
          </w:rPr>
          <w:t>228</w:t>
        </w:r>
        <w:r w:rsidR="005E4904" w:rsidRPr="005B598B">
          <w:rPr>
            <w:b/>
            <w:bCs/>
            <w:webHidden/>
          </w:rPr>
          <w:fldChar w:fldCharType="end"/>
        </w:r>
      </w:hyperlink>
    </w:p>
    <w:p w14:paraId="13F28AC9" w14:textId="0E0BA00A" w:rsidR="0034092E" w:rsidRPr="005B598B" w:rsidRDefault="00231CFF" w:rsidP="004765B8">
      <w:pPr>
        <w:pStyle w:val="32"/>
        <w:tabs>
          <w:tab w:val="right" w:leader="dot" w:pos="10348"/>
        </w:tabs>
        <w:ind w:right="0"/>
        <w:rPr>
          <w:b/>
          <w:bCs/>
        </w:rPr>
        <w:sectPr w:rsidR="0034092E" w:rsidRPr="005B598B" w:rsidSect="00AD6A7D">
          <w:pgSz w:w="11907" w:h="16840" w:code="9"/>
          <w:pgMar w:top="794" w:right="794" w:bottom="794" w:left="794" w:header="0" w:footer="0" w:gutter="0"/>
          <w:cols w:space="708"/>
          <w:docGrid w:linePitch="360"/>
        </w:sectPr>
      </w:pPr>
      <w:r w:rsidRPr="005B598B">
        <w:rPr>
          <w:b/>
          <w:bCs/>
          <w:szCs w:val="30"/>
        </w:rPr>
        <w:fldChar w:fldCharType="end"/>
      </w:r>
      <w:r w:rsidR="007D5FEF" w:rsidRPr="005B598B">
        <w:rPr>
          <w:b/>
          <w:bCs/>
        </w:rPr>
        <w:t xml:space="preserve"> </w:t>
      </w:r>
      <w:r w:rsidR="0099671F" w:rsidRPr="005B598B">
        <w:rPr>
          <w:b/>
          <w:bCs/>
        </w:rPr>
        <w:t xml:space="preserve"> </w:t>
      </w:r>
    </w:p>
    <w:p w14:paraId="419E9218" w14:textId="3F2B6B0A" w:rsidR="00673C7C" w:rsidRPr="00673C7C" w:rsidRDefault="00673C7C" w:rsidP="001E0E6A">
      <w:pPr>
        <w:tabs>
          <w:tab w:val="left" w:pos="2733"/>
          <w:tab w:val="left" w:pos="3364"/>
          <w:tab w:val="left" w:pos="4076"/>
          <w:tab w:val="left" w:pos="5602"/>
          <w:tab w:val="left" w:pos="6231"/>
          <w:tab w:val="left" w:pos="6487"/>
          <w:tab w:val="left" w:pos="9781"/>
        </w:tabs>
        <w:ind w:left="5670"/>
        <w:outlineLvl w:val="1"/>
        <w:rPr>
          <w:rFonts w:eastAsia="Times New Roman"/>
          <w:color w:val="000000"/>
          <w:sz w:val="26"/>
          <w:szCs w:val="26"/>
          <w:lang w:eastAsia="ru-RU"/>
        </w:rPr>
      </w:pPr>
      <w:bookmarkStart w:id="0" w:name="_Toc160984505"/>
      <w:r w:rsidRPr="00673C7C">
        <w:rPr>
          <w:rFonts w:eastAsia="Times New Roman"/>
          <w:color w:val="000000"/>
          <w:sz w:val="26"/>
          <w:szCs w:val="26"/>
          <w:lang w:eastAsia="ru-RU"/>
        </w:rPr>
        <w:lastRenderedPageBreak/>
        <w:t>Приложение 3</w:t>
      </w:r>
      <w:bookmarkEnd w:id="0"/>
    </w:p>
    <w:p w14:paraId="7B576E18" w14:textId="5E60C21D" w:rsidR="00673C7C" w:rsidRPr="00673C7C" w:rsidRDefault="00673C7C" w:rsidP="00673C7C">
      <w:pPr>
        <w:tabs>
          <w:tab w:val="left" w:pos="2733"/>
          <w:tab w:val="left" w:pos="3364"/>
          <w:tab w:val="left" w:pos="4076"/>
          <w:tab w:val="left" w:pos="5602"/>
          <w:tab w:val="left" w:pos="6231"/>
          <w:tab w:val="left" w:pos="6487"/>
        </w:tabs>
        <w:ind w:left="5670"/>
        <w:rPr>
          <w:rFonts w:eastAsia="Times New Roman"/>
          <w:color w:val="000000"/>
          <w:sz w:val="26"/>
          <w:szCs w:val="26"/>
          <w:lang w:eastAsia="ru-RU"/>
        </w:rPr>
      </w:pPr>
      <w:r w:rsidRPr="00673C7C">
        <w:rPr>
          <w:rFonts w:eastAsia="Times New Roman"/>
          <w:color w:val="000000"/>
          <w:sz w:val="26"/>
          <w:szCs w:val="26"/>
          <w:lang w:eastAsia="ru-RU"/>
        </w:rPr>
        <w:t>к проекту нормативного правового акта</w:t>
      </w:r>
    </w:p>
    <w:p w14:paraId="64278494" w14:textId="398261B4" w:rsidR="00673C7C" w:rsidRDefault="00673C7C" w:rsidP="00673C7C">
      <w:pPr>
        <w:tabs>
          <w:tab w:val="left" w:pos="2733"/>
          <w:tab w:val="left" w:pos="3364"/>
          <w:tab w:val="left" w:pos="4076"/>
          <w:tab w:val="left" w:pos="5602"/>
          <w:tab w:val="left" w:pos="6231"/>
          <w:tab w:val="left" w:pos="6487"/>
        </w:tabs>
        <w:ind w:left="5670"/>
        <w:rPr>
          <w:rFonts w:eastAsia="Times New Roman"/>
          <w:color w:val="000000"/>
          <w:sz w:val="26"/>
          <w:szCs w:val="26"/>
          <w:lang w:eastAsia="ru-RU"/>
        </w:rPr>
      </w:pPr>
      <w:r w:rsidRPr="00673C7C">
        <w:rPr>
          <w:rFonts w:eastAsia="Times New Roman"/>
          <w:color w:val="000000"/>
          <w:sz w:val="26"/>
          <w:szCs w:val="26"/>
          <w:lang w:eastAsia="ru-RU"/>
        </w:rPr>
        <w:t>от 28.02.2024 № 93-НПА</w:t>
      </w:r>
    </w:p>
    <w:p w14:paraId="59EB0A75" w14:textId="77777777" w:rsidR="00673C7C" w:rsidRPr="00673C7C" w:rsidRDefault="00673C7C" w:rsidP="00673C7C">
      <w:pPr>
        <w:tabs>
          <w:tab w:val="left" w:pos="2733"/>
          <w:tab w:val="left" w:pos="3364"/>
          <w:tab w:val="left" w:pos="4076"/>
          <w:tab w:val="left" w:pos="5602"/>
          <w:tab w:val="left" w:pos="6231"/>
          <w:tab w:val="left" w:pos="6487"/>
        </w:tabs>
        <w:ind w:left="5670"/>
        <w:rPr>
          <w:rFonts w:eastAsia="Times New Roman"/>
          <w:color w:val="000000"/>
          <w:sz w:val="26"/>
          <w:szCs w:val="26"/>
          <w:lang w:eastAsia="ru-RU"/>
        </w:rPr>
      </w:pPr>
    </w:p>
    <w:p w14:paraId="5B161754" w14:textId="43F36C9E" w:rsidR="00673C7C" w:rsidRPr="00673C7C" w:rsidRDefault="00673C7C" w:rsidP="00673C7C">
      <w:pPr>
        <w:tabs>
          <w:tab w:val="left" w:pos="2733"/>
          <w:tab w:val="left" w:pos="3364"/>
          <w:tab w:val="left" w:pos="4076"/>
          <w:tab w:val="left" w:pos="5602"/>
          <w:tab w:val="left" w:pos="6231"/>
          <w:tab w:val="left" w:pos="6487"/>
        </w:tabs>
        <w:ind w:left="5670"/>
        <w:rPr>
          <w:rFonts w:eastAsia="Times New Roman"/>
          <w:color w:val="000000"/>
          <w:sz w:val="26"/>
          <w:szCs w:val="26"/>
          <w:lang w:eastAsia="ru-RU"/>
        </w:rPr>
      </w:pPr>
      <w:r w:rsidRPr="00673C7C">
        <w:rPr>
          <w:rFonts w:eastAsia="Times New Roman"/>
          <w:color w:val="000000"/>
          <w:sz w:val="26"/>
          <w:szCs w:val="26"/>
          <w:lang w:eastAsia="ru-RU"/>
        </w:rPr>
        <w:t>Приложение 3</w:t>
      </w:r>
    </w:p>
    <w:p w14:paraId="7989CB20" w14:textId="071E79E6" w:rsidR="00673C7C" w:rsidRPr="00673C7C" w:rsidRDefault="00673C7C" w:rsidP="00673C7C">
      <w:pPr>
        <w:tabs>
          <w:tab w:val="left" w:pos="2733"/>
          <w:tab w:val="left" w:pos="3364"/>
          <w:tab w:val="left" w:pos="4076"/>
          <w:tab w:val="left" w:pos="5602"/>
          <w:tab w:val="left" w:pos="6231"/>
          <w:tab w:val="left" w:pos="6487"/>
        </w:tabs>
        <w:ind w:left="5670"/>
        <w:rPr>
          <w:rFonts w:eastAsia="Times New Roman"/>
          <w:color w:val="000000"/>
          <w:sz w:val="26"/>
          <w:szCs w:val="26"/>
          <w:lang w:eastAsia="ru-RU"/>
        </w:rPr>
      </w:pPr>
      <w:r w:rsidRPr="00673C7C">
        <w:rPr>
          <w:rFonts w:eastAsia="Times New Roman"/>
          <w:color w:val="000000"/>
          <w:sz w:val="26"/>
          <w:szCs w:val="26"/>
          <w:lang w:eastAsia="ru-RU"/>
        </w:rPr>
        <w:t>к Нормативному правовому акту</w:t>
      </w:r>
      <w:r w:rsidRPr="00673C7C">
        <w:rPr>
          <w:rFonts w:eastAsia="Times New Roman"/>
          <w:color w:val="000000"/>
          <w:sz w:val="26"/>
          <w:szCs w:val="26"/>
          <w:lang w:eastAsia="ru-RU"/>
        </w:rPr>
        <w:br/>
        <w:t>от 08.12.2023 №87-НПА</w:t>
      </w:r>
    </w:p>
    <w:p w14:paraId="75F87B22" w14:textId="6034C8E0" w:rsidR="00673C7C" w:rsidRPr="00673C7C" w:rsidRDefault="00673C7C" w:rsidP="00673C7C">
      <w:pPr>
        <w:tabs>
          <w:tab w:val="left" w:pos="2733"/>
          <w:tab w:val="left" w:pos="3364"/>
          <w:tab w:val="left" w:pos="4076"/>
          <w:tab w:val="left" w:pos="5602"/>
          <w:tab w:val="left" w:pos="6231"/>
          <w:tab w:val="left" w:pos="6487"/>
          <w:tab w:val="left" w:pos="9781"/>
        </w:tabs>
        <w:ind w:left="-1063"/>
        <w:rPr>
          <w:sz w:val="26"/>
          <w:szCs w:val="26"/>
        </w:rPr>
      </w:pPr>
      <w:r w:rsidRPr="00673C7C">
        <w:rPr>
          <w:rFonts w:eastAsia="Times New Roman"/>
          <w:color w:val="000000"/>
          <w:sz w:val="26"/>
          <w:szCs w:val="26"/>
          <w:lang w:eastAsia="ru-RU"/>
        </w:rPr>
        <w:tab/>
      </w:r>
      <w:r w:rsidRPr="00673C7C">
        <w:rPr>
          <w:rFonts w:eastAsia="Times New Roman"/>
          <w:sz w:val="26"/>
          <w:szCs w:val="26"/>
          <w:lang w:eastAsia="ru-RU"/>
        </w:rPr>
        <w:tab/>
      </w:r>
      <w:r w:rsidRPr="00673C7C">
        <w:rPr>
          <w:rFonts w:eastAsia="Times New Roman"/>
          <w:sz w:val="26"/>
          <w:szCs w:val="26"/>
          <w:lang w:eastAsia="ru-RU"/>
        </w:rPr>
        <w:tab/>
      </w:r>
      <w:r w:rsidRPr="00673C7C">
        <w:rPr>
          <w:rFonts w:eastAsia="Times New Roman"/>
          <w:sz w:val="26"/>
          <w:szCs w:val="26"/>
          <w:lang w:eastAsia="ru-RU"/>
        </w:rPr>
        <w:tab/>
      </w:r>
      <w:r w:rsidRPr="00673C7C">
        <w:rPr>
          <w:rFonts w:eastAsia="Times New Roman"/>
          <w:sz w:val="26"/>
          <w:szCs w:val="26"/>
          <w:lang w:eastAsia="ru-RU"/>
        </w:rPr>
        <w:tab/>
      </w:r>
      <w:r w:rsidRPr="00673C7C">
        <w:rPr>
          <w:rFonts w:eastAsia="Times New Roman"/>
          <w:sz w:val="26"/>
          <w:szCs w:val="26"/>
          <w:lang w:eastAsia="ru-RU"/>
        </w:rPr>
        <w:tab/>
      </w:r>
    </w:p>
    <w:p w14:paraId="46A6F13B" w14:textId="3C0A957B" w:rsidR="00673C7C" w:rsidRPr="00673C7C" w:rsidRDefault="00673C7C" w:rsidP="004765B8">
      <w:pPr>
        <w:jc w:val="center"/>
        <w:rPr>
          <w:rFonts w:eastAsia="Times New Roman"/>
          <w:b/>
          <w:bCs/>
          <w:color w:val="000000"/>
          <w:sz w:val="26"/>
          <w:szCs w:val="26"/>
          <w:lang w:eastAsia="ru-RU"/>
        </w:rPr>
      </w:pPr>
      <w:r w:rsidRPr="00673C7C">
        <w:rPr>
          <w:rFonts w:eastAsia="Times New Roman"/>
          <w:b/>
          <w:bCs/>
          <w:color w:val="000000"/>
          <w:sz w:val="26"/>
          <w:szCs w:val="26"/>
          <w:lang w:eastAsia="ru-RU"/>
        </w:rPr>
        <w:t>Распределение бюджетных ассигнований из бюджета Хасанского муниципального округа на 2024 год и плановый период 2025 и 2026 годов по разделам, подразделам, целевым статьям (муниципальным программам Хасанского муниципального округа и непрограммным направлениям деятельности), группам (группам и подгруппам) видов расходов классификации расходов бюджетов</w:t>
      </w:r>
    </w:p>
    <w:p w14:paraId="1C062773" w14:textId="77777777" w:rsidR="00673C7C" w:rsidRDefault="00673C7C" w:rsidP="004765B8">
      <w:pPr>
        <w:jc w:val="center"/>
        <w:rPr>
          <w:rFonts w:eastAsia="Times New Roman"/>
          <w:color w:val="000000"/>
          <w:sz w:val="26"/>
          <w:szCs w:val="26"/>
          <w:lang w:eastAsia="ru-RU"/>
        </w:rPr>
      </w:pPr>
    </w:p>
    <w:p w14:paraId="7D155524" w14:textId="640B2E90" w:rsidR="00673C7C" w:rsidRPr="00673C7C" w:rsidRDefault="00673C7C" w:rsidP="00673C7C">
      <w:pPr>
        <w:jc w:val="right"/>
        <w:rPr>
          <w:rFonts w:eastAsia="Times New Roman"/>
          <w:color w:val="000000"/>
          <w:sz w:val="26"/>
          <w:szCs w:val="26"/>
          <w:lang w:eastAsia="ru-RU"/>
        </w:rPr>
      </w:pPr>
      <w:r w:rsidRPr="00673C7C">
        <w:rPr>
          <w:rFonts w:eastAsia="Times New Roman"/>
          <w:color w:val="000000"/>
          <w:sz w:val="26"/>
          <w:szCs w:val="26"/>
          <w:lang w:eastAsia="ru-RU"/>
        </w:rPr>
        <w:t>(рублей)</w:t>
      </w:r>
    </w:p>
    <w:p w14:paraId="4690942C" w14:textId="77777777" w:rsidR="00673C7C" w:rsidRDefault="00673C7C"/>
    <w:p w14:paraId="120C8B3F" w14:textId="77777777" w:rsidR="00696EBC" w:rsidRPr="00696EBC" w:rsidRDefault="00696EBC">
      <w:pPr>
        <w:rPr>
          <w:sz w:val="2"/>
          <w:szCs w:val="2"/>
        </w:rPr>
      </w:pPr>
    </w:p>
    <w:tbl>
      <w:tblPr>
        <w:tblW w:w="5000" w:type="pct"/>
        <w:tblCellMar>
          <w:left w:w="28" w:type="dxa"/>
          <w:right w:w="28" w:type="dxa"/>
        </w:tblCellMar>
        <w:tblLook w:val="04A0" w:firstRow="1" w:lastRow="0" w:firstColumn="1" w:lastColumn="0" w:noHBand="0" w:noVBand="1"/>
      </w:tblPr>
      <w:tblGrid>
        <w:gridCol w:w="3061"/>
        <w:gridCol w:w="571"/>
        <w:gridCol w:w="639"/>
        <w:gridCol w:w="1324"/>
        <w:gridCol w:w="571"/>
        <w:gridCol w:w="1381"/>
        <w:gridCol w:w="1381"/>
        <w:gridCol w:w="1381"/>
      </w:tblGrid>
      <w:tr w:rsidR="00673C7C" w:rsidRPr="00673C7C" w14:paraId="6A27F688" w14:textId="77777777" w:rsidTr="00696EBC">
        <w:trPr>
          <w:trHeight w:val="20"/>
          <w:tblHeader/>
        </w:trPr>
        <w:tc>
          <w:tcPr>
            <w:tcW w:w="14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2843B5" w14:textId="77777777" w:rsidR="00673C7C" w:rsidRPr="00673C7C" w:rsidRDefault="00673C7C" w:rsidP="00696EBC">
            <w:pPr>
              <w:jc w:val="center"/>
              <w:rPr>
                <w:rFonts w:eastAsia="Times New Roman"/>
                <w:color w:val="000000"/>
                <w:lang w:eastAsia="ru-RU"/>
              </w:rPr>
            </w:pPr>
            <w:r w:rsidRPr="00673C7C">
              <w:rPr>
                <w:rFonts w:eastAsia="Times New Roman"/>
                <w:color w:val="000000"/>
                <w:lang w:eastAsia="ru-RU"/>
              </w:rPr>
              <w:t>1</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A3D2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CA2A6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C8EA9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4</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DD49E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5</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69C81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2ED12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7</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1AD67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w:t>
            </w:r>
          </w:p>
        </w:tc>
      </w:tr>
      <w:tr w:rsidR="00673C7C" w:rsidRPr="00673C7C" w14:paraId="747D5D4E" w14:textId="77777777" w:rsidTr="00696EBC">
        <w:trPr>
          <w:trHeight w:val="20"/>
        </w:trPr>
        <w:tc>
          <w:tcPr>
            <w:tcW w:w="1484" w:type="pct"/>
            <w:tcBorders>
              <w:top w:val="single" w:sz="4" w:space="0" w:color="auto"/>
              <w:left w:val="single" w:sz="4" w:space="0" w:color="000000"/>
              <w:bottom w:val="single" w:sz="4" w:space="0" w:color="000000"/>
              <w:right w:val="single" w:sz="4" w:space="0" w:color="000000"/>
            </w:tcBorders>
            <w:shd w:val="clear" w:color="auto" w:fill="auto"/>
            <w:hideMark/>
          </w:tcPr>
          <w:p w14:paraId="1A29BCB0"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ОБЩЕГОСУДАРСТВЕННЫЕ ВОПРОСЫ</w:t>
            </w:r>
          </w:p>
        </w:tc>
        <w:tc>
          <w:tcPr>
            <w:tcW w:w="277" w:type="pct"/>
            <w:tcBorders>
              <w:top w:val="single" w:sz="4" w:space="0" w:color="auto"/>
              <w:left w:val="nil"/>
              <w:bottom w:val="single" w:sz="4" w:space="0" w:color="000000"/>
              <w:right w:val="single" w:sz="4" w:space="0" w:color="000000"/>
            </w:tcBorders>
            <w:shd w:val="clear" w:color="auto" w:fill="auto"/>
            <w:vAlign w:val="center"/>
            <w:hideMark/>
          </w:tcPr>
          <w:p w14:paraId="4E387A63"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01</w:t>
            </w:r>
          </w:p>
        </w:tc>
        <w:tc>
          <w:tcPr>
            <w:tcW w:w="310" w:type="pct"/>
            <w:tcBorders>
              <w:top w:val="single" w:sz="4" w:space="0" w:color="auto"/>
              <w:left w:val="nil"/>
              <w:bottom w:val="single" w:sz="4" w:space="0" w:color="000000"/>
              <w:right w:val="single" w:sz="4" w:space="0" w:color="000000"/>
            </w:tcBorders>
            <w:shd w:val="clear" w:color="auto" w:fill="auto"/>
            <w:vAlign w:val="center"/>
            <w:hideMark/>
          </w:tcPr>
          <w:p w14:paraId="67BC089F"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w:t>
            </w:r>
          </w:p>
        </w:tc>
        <w:tc>
          <w:tcPr>
            <w:tcW w:w="642" w:type="pct"/>
            <w:tcBorders>
              <w:top w:val="single" w:sz="4" w:space="0" w:color="auto"/>
              <w:left w:val="nil"/>
              <w:bottom w:val="single" w:sz="4" w:space="0" w:color="000000"/>
              <w:right w:val="single" w:sz="4" w:space="0" w:color="000000"/>
            </w:tcBorders>
            <w:shd w:val="clear" w:color="auto" w:fill="auto"/>
            <w:vAlign w:val="center"/>
            <w:hideMark/>
          </w:tcPr>
          <w:p w14:paraId="33A3A1BD"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single" w:sz="4" w:space="0" w:color="auto"/>
              <w:left w:val="nil"/>
              <w:bottom w:val="single" w:sz="4" w:space="0" w:color="000000"/>
              <w:right w:val="single" w:sz="4" w:space="0" w:color="000000"/>
            </w:tcBorders>
            <w:shd w:val="clear" w:color="auto" w:fill="auto"/>
            <w:vAlign w:val="center"/>
            <w:hideMark/>
          </w:tcPr>
          <w:p w14:paraId="2780B1AB"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single" w:sz="4" w:space="0" w:color="auto"/>
              <w:left w:val="nil"/>
              <w:bottom w:val="single" w:sz="4" w:space="0" w:color="000000"/>
              <w:right w:val="single" w:sz="4" w:space="0" w:color="000000"/>
            </w:tcBorders>
            <w:shd w:val="clear" w:color="auto" w:fill="auto"/>
            <w:vAlign w:val="center"/>
            <w:hideMark/>
          </w:tcPr>
          <w:p w14:paraId="0F2CB714" w14:textId="4474701A"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311886365,69</w:t>
            </w:r>
          </w:p>
        </w:tc>
        <w:tc>
          <w:tcPr>
            <w:tcW w:w="670" w:type="pct"/>
            <w:tcBorders>
              <w:top w:val="single" w:sz="4" w:space="0" w:color="auto"/>
              <w:left w:val="nil"/>
              <w:bottom w:val="single" w:sz="4" w:space="0" w:color="000000"/>
              <w:right w:val="single" w:sz="4" w:space="0" w:color="000000"/>
            </w:tcBorders>
            <w:shd w:val="clear" w:color="auto" w:fill="auto"/>
            <w:vAlign w:val="center"/>
            <w:hideMark/>
          </w:tcPr>
          <w:p w14:paraId="41783875" w14:textId="59C2FD10"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236075351,32</w:t>
            </w:r>
          </w:p>
        </w:tc>
        <w:tc>
          <w:tcPr>
            <w:tcW w:w="671" w:type="pct"/>
            <w:tcBorders>
              <w:top w:val="single" w:sz="4" w:space="0" w:color="auto"/>
              <w:left w:val="nil"/>
              <w:bottom w:val="single" w:sz="4" w:space="0" w:color="000000"/>
              <w:right w:val="single" w:sz="4" w:space="0" w:color="000000"/>
            </w:tcBorders>
            <w:shd w:val="clear" w:color="auto" w:fill="auto"/>
            <w:vAlign w:val="center"/>
            <w:hideMark/>
          </w:tcPr>
          <w:p w14:paraId="3C1AB134" w14:textId="642DA8E0"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240035710,32</w:t>
            </w:r>
          </w:p>
        </w:tc>
      </w:tr>
      <w:tr w:rsidR="00673C7C" w:rsidRPr="00673C7C" w14:paraId="6EA006D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8716696"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Функционирование высшего должностного лица субъекта Российской Федерации 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017935AE"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20CF5A2"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6637FBC7"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0CC2E1EB"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B619D49" w14:textId="3488DF56"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3215877,00</w:t>
            </w:r>
          </w:p>
        </w:tc>
        <w:tc>
          <w:tcPr>
            <w:tcW w:w="670" w:type="pct"/>
            <w:tcBorders>
              <w:top w:val="nil"/>
              <w:left w:val="nil"/>
              <w:bottom w:val="single" w:sz="4" w:space="0" w:color="000000"/>
              <w:right w:val="single" w:sz="4" w:space="0" w:color="000000"/>
            </w:tcBorders>
            <w:shd w:val="clear" w:color="auto" w:fill="auto"/>
            <w:vAlign w:val="center"/>
            <w:hideMark/>
          </w:tcPr>
          <w:p w14:paraId="5ADBB3BD" w14:textId="1427D17B"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2859402,00</w:t>
            </w:r>
          </w:p>
        </w:tc>
        <w:tc>
          <w:tcPr>
            <w:tcW w:w="671" w:type="pct"/>
            <w:tcBorders>
              <w:top w:val="nil"/>
              <w:left w:val="nil"/>
              <w:bottom w:val="single" w:sz="4" w:space="0" w:color="000000"/>
              <w:right w:val="single" w:sz="4" w:space="0" w:color="000000"/>
            </w:tcBorders>
            <w:shd w:val="clear" w:color="auto" w:fill="auto"/>
            <w:vAlign w:val="center"/>
            <w:hideMark/>
          </w:tcPr>
          <w:p w14:paraId="398B38AC" w14:textId="3FF7FBC9"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2973777,00</w:t>
            </w:r>
          </w:p>
        </w:tc>
      </w:tr>
      <w:tr w:rsidR="00673C7C" w:rsidRPr="00673C7C" w14:paraId="36B60BB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C32DB1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160BE6B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19F8AE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0A1444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05C5D2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134EF59" w14:textId="719D624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3215877,00</w:t>
            </w:r>
          </w:p>
        </w:tc>
        <w:tc>
          <w:tcPr>
            <w:tcW w:w="670" w:type="pct"/>
            <w:tcBorders>
              <w:top w:val="nil"/>
              <w:left w:val="nil"/>
              <w:bottom w:val="single" w:sz="4" w:space="0" w:color="000000"/>
              <w:right w:val="single" w:sz="4" w:space="0" w:color="000000"/>
            </w:tcBorders>
            <w:shd w:val="clear" w:color="auto" w:fill="auto"/>
            <w:vAlign w:val="center"/>
            <w:hideMark/>
          </w:tcPr>
          <w:p w14:paraId="36CED9E3" w14:textId="6D63772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2859402,00</w:t>
            </w:r>
          </w:p>
        </w:tc>
        <w:tc>
          <w:tcPr>
            <w:tcW w:w="671" w:type="pct"/>
            <w:tcBorders>
              <w:top w:val="nil"/>
              <w:left w:val="nil"/>
              <w:bottom w:val="single" w:sz="4" w:space="0" w:color="000000"/>
              <w:right w:val="single" w:sz="4" w:space="0" w:color="000000"/>
            </w:tcBorders>
            <w:shd w:val="clear" w:color="auto" w:fill="auto"/>
            <w:vAlign w:val="center"/>
            <w:hideMark/>
          </w:tcPr>
          <w:p w14:paraId="3889A7EA" w14:textId="7B3E9EE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2973777,00</w:t>
            </w:r>
          </w:p>
        </w:tc>
      </w:tr>
      <w:tr w:rsidR="00673C7C" w:rsidRPr="00673C7C" w14:paraId="48DE7AA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0ED0D4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2124334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4D0827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E28DEE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10FB84A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C1C6564" w14:textId="0AD5D9DB"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3215877,00</w:t>
            </w:r>
          </w:p>
        </w:tc>
        <w:tc>
          <w:tcPr>
            <w:tcW w:w="670" w:type="pct"/>
            <w:tcBorders>
              <w:top w:val="nil"/>
              <w:left w:val="nil"/>
              <w:bottom w:val="single" w:sz="4" w:space="0" w:color="000000"/>
              <w:right w:val="single" w:sz="4" w:space="0" w:color="000000"/>
            </w:tcBorders>
            <w:shd w:val="clear" w:color="auto" w:fill="auto"/>
            <w:vAlign w:val="center"/>
            <w:hideMark/>
          </w:tcPr>
          <w:p w14:paraId="086A70B1" w14:textId="7CDE9B6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2859402,00</w:t>
            </w:r>
          </w:p>
        </w:tc>
        <w:tc>
          <w:tcPr>
            <w:tcW w:w="671" w:type="pct"/>
            <w:tcBorders>
              <w:top w:val="nil"/>
              <w:left w:val="nil"/>
              <w:bottom w:val="single" w:sz="4" w:space="0" w:color="000000"/>
              <w:right w:val="single" w:sz="4" w:space="0" w:color="000000"/>
            </w:tcBorders>
            <w:shd w:val="clear" w:color="auto" w:fill="auto"/>
            <w:vAlign w:val="center"/>
            <w:hideMark/>
          </w:tcPr>
          <w:p w14:paraId="7671F516" w14:textId="6466AB8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2973777,00</w:t>
            </w:r>
          </w:p>
        </w:tc>
      </w:tr>
      <w:tr w:rsidR="00673C7C" w:rsidRPr="00673C7C" w14:paraId="7E3D5B7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A1572F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43E8ADC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05F4D4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7325BB5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0992060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1FDFE34" w14:textId="08A263B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3215877,00</w:t>
            </w:r>
          </w:p>
        </w:tc>
        <w:tc>
          <w:tcPr>
            <w:tcW w:w="670" w:type="pct"/>
            <w:tcBorders>
              <w:top w:val="nil"/>
              <w:left w:val="nil"/>
              <w:bottom w:val="single" w:sz="4" w:space="0" w:color="000000"/>
              <w:right w:val="single" w:sz="4" w:space="0" w:color="000000"/>
            </w:tcBorders>
            <w:shd w:val="clear" w:color="auto" w:fill="auto"/>
            <w:vAlign w:val="center"/>
            <w:hideMark/>
          </w:tcPr>
          <w:p w14:paraId="480DEB8E" w14:textId="7ABD1C8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2859402,00</w:t>
            </w:r>
          </w:p>
        </w:tc>
        <w:tc>
          <w:tcPr>
            <w:tcW w:w="671" w:type="pct"/>
            <w:tcBorders>
              <w:top w:val="nil"/>
              <w:left w:val="nil"/>
              <w:bottom w:val="single" w:sz="4" w:space="0" w:color="000000"/>
              <w:right w:val="single" w:sz="4" w:space="0" w:color="000000"/>
            </w:tcBorders>
            <w:shd w:val="clear" w:color="auto" w:fill="auto"/>
            <w:vAlign w:val="center"/>
            <w:hideMark/>
          </w:tcPr>
          <w:p w14:paraId="5912782F" w14:textId="409F60D9"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2973777,00</w:t>
            </w:r>
          </w:p>
        </w:tc>
      </w:tr>
      <w:tr w:rsidR="00673C7C" w:rsidRPr="00673C7C" w14:paraId="474D474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2EB6F6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Глава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6D1E783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4F7E5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753D65D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9999910010</w:t>
            </w:r>
          </w:p>
        </w:tc>
        <w:tc>
          <w:tcPr>
            <w:tcW w:w="277" w:type="pct"/>
            <w:tcBorders>
              <w:top w:val="nil"/>
              <w:left w:val="nil"/>
              <w:bottom w:val="single" w:sz="4" w:space="0" w:color="000000"/>
              <w:right w:val="single" w:sz="4" w:space="0" w:color="000000"/>
            </w:tcBorders>
            <w:shd w:val="clear" w:color="auto" w:fill="auto"/>
            <w:vAlign w:val="center"/>
            <w:hideMark/>
          </w:tcPr>
          <w:p w14:paraId="4F786BF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9D245E2" w14:textId="06711D52"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3215877,00</w:t>
            </w:r>
          </w:p>
        </w:tc>
        <w:tc>
          <w:tcPr>
            <w:tcW w:w="670" w:type="pct"/>
            <w:tcBorders>
              <w:top w:val="nil"/>
              <w:left w:val="nil"/>
              <w:bottom w:val="single" w:sz="4" w:space="0" w:color="000000"/>
              <w:right w:val="single" w:sz="4" w:space="0" w:color="000000"/>
            </w:tcBorders>
            <w:shd w:val="clear" w:color="auto" w:fill="auto"/>
            <w:vAlign w:val="center"/>
            <w:hideMark/>
          </w:tcPr>
          <w:p w14:paraId="72CFCB8F" w14:textId="3BEBD16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2859402,00</w:t>
            </w:r>
          </w:p>
        </w:tc>
        <w:tc>
          <w:tcPr>
            <w:tcW w:w="671" w:type="pct"/>
            <w:tcBorders>
              <w:top w:val="nil"/>
              <w:left w:val="nil"/>
              <w:bottom w:val="single" w:sz="4" w:space="0" w:color="000000"/>
              <w:right w:val="single" w:sz="4" w:space="0" w:color="000000"/>
            </w:tcBorders>
            <w:shd w:val="clear" w:color="auto" w:fill="auto"/>
            <w:vAlign w:val="center"/>
            <w:hideMark/>
          </w:tcPr>
          <w:p w14:paraId="28C132B3" w14:textId="5E1D26B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2973777,00</w:t>
            </w:r>
          </w:p>
        </w:tc>
      </w:tr>
      <w:tr w:rsidR="00673C7C" w:rsidRPr="00673C7C" w14:paraId="4CC7184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AB42E4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6D5F6E0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10D94B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10EAF3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9999910010</w:t>
            </w:r>
          </w:p>
        </w:tc>
        <w:tc>
          <w:tcPr>
            <w:tcW w:w="277" w:type="pct"/>
            <w:tcBorders>
              <w:top w:val="nil"/>
              <w:left w:val="nil"/>
              <w:bottom w:val="single" w:sz="4" w:space="0" w:color="000000"/>
              <w:right w:val="single" w:sz="4" w:space="0" w:color="000000"/>
            </w:tcBorders>
            <w:shd w:val="clear" w:color="auto" w:fill="auto"/>
            <w:vAlign w:val="center"/>
            <w:hideMark/>
          </w:tcPr>
          <w:p w14:paraId="2B645AB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43F941B6" w14:textId="5B67E217"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3215877,00</w:t>
            </w:r>
          </w:p>
        </w:tc>
        <w:tc>
          <w:tcPr>
            <w:tcW w:w="670" w:type="pct"/>
            <w:tcBorders>
              <w:top w:val="nil"/>
              <w:left w:val="nil"/>
              <w:bottom w:val="single" w:sz="4" w:space="0" w:color="000000"/>
              <w:right w:val="single" w:sz="4" w:space="0" w:color="000000"/>
            </w:tcBorders>
            <w:shd w:val="clear" w:color="auto" w:fill="auto"/>
            <w:vAlign w:val="center"/>
            <w:hideMark/>
          </w:tcPr>
          <w:p w14:paraId="4C5AADC8" w14:textId="66D6592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2859402,00</w:t>
            </w:r>
          </w:p>
        </w:tc>
        <w:tc>
          <w:tcPr>
            <w:tcW w:w="671" w:type="pct"/>
            <w:tcBorders>
              <w:top w:val="nil"/>
              <w:left w:val="nil"/>
              <w:bottom w:val="single" w:sz="4" w:space="0" w:color="000000"/>
              <w:right w:val="single" w:sz="4" w:space="0" w:color="000000"/>
            </w:tcBorders>
            <w:shd w:val="clear" w:color="auto" w:fill="auto"/>
            <w:vAlign w:val="center"/>
            <w:hideMark/>
          </w:tcPr>
          <w:p w14:paraId="4DC9BEE7" w14:textId="43FBBFF9"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2973777,00</w:t>
            </w:r>
          </w:p>
        </w:tc>
      </w:tr>
      <w:tr w:rsidR="00673C7C" w:rsidRPr="00673C7C" w14:paraId="206F5C6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CFAF19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12134EF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9C8AE5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72D55FA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9999910010</w:t>
            </w:r>
          </w:p>
        </w:tc>
        <w:tc>
          <w:tcPr>
            <w:tcW w:w="277" w:type="pct"/>
            <w:tcBorders>
              <w:top w:val="nil"/>
              <w:left w:val="nil"/>
              <w:bottom w:val="single" w:sz="4" w:space="0" w:color="000000"/>
              <w:right w:val="single" w:sz="4" w:space="0" w:color="000000"/>
            </w:tcBorders>
            <w:shd w:val="clear" w:color="auto" w:fill="auto"/>
            <w:vAlign w:val="center"/>
            <w:hideMark/>
          </w:tcPr>
          <w:p w14:paraId="7EC362E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28B64502" w14:textId="73C00F25"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3215877,00</w:t>
            </w:r>
          </w:p>
        </w:tc>
        <w:tc>
          <w:tcPr>
            <w:tcW w:w="670" w:type="pct"/>
            <w:tcBorders>
              <w:top w:val="nil"/>
              <w:left w:val="nil"/>
              <w:bottom w:val="single" w:sz="4" w:space="0" w:color="000000"/>
              <w:right w:val="single" w:sz="4" w:space="0" w:color="000000"/>
            </w:tcBorders>
            <w:shd w:val="clear" w:color="auto" w:fill="auto"/>
            <w:vAlign w:val="center"/>
            <w:hideMark/>
          </w:tcPr>
          <w:p w14:paraId="738238C3" w14:textId="2C700BD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2859402,00</w:t>
            </w:r>
          </w:p>
        </w:tc>
        <w:tc>
          <w:tcPr>
            <w:tcW w:w="671" w:type="pct"/>
            <w:tcBorders>
              <w:top w:val="nil"/>
              <w:left w:val="nil"/>
              <w:bottom w:val="single" w:sz="4" w:space="0" w:color="000000"/>
              <w:right w:val="single" w:sz="4" w:space="0" w:color="000000"/>
            </w:tcBorders>
            <w:shd w:val="clear" w:color="auto" w:fill="auto"/>
            <w:vAlign w:val="center"/>
            <w:hideMark/>
          </w:tcPr>
          <w:p w14:paraId="65C88547" w14:textId="64E151E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2973777,00</w:t>
            </w:r>
          </w:p>
        </w:tc>
      </w:tr>
      <w:tr w:rsidR="00673C7C" w:rsidRPr="00673C7C" w14:paraId="5BD50F2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B394CC2"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77" w:type="pct"/>
            <w:tcBorders>
              <w:top w:val="nil"/>
              <w:left w:val="nil"/>
              <w:bottom w:val="single" w:sz="4" w:space="0" w:color="000000"/>
              <w:right w:val="single" w:sz="4" w:space="0" w:color="000000"/>
            </w:tcBorders>
            <w:shd w:val="clear" w:color="auto" w:fill="auto"/>
            <w:vAlign w:val="center"/>
            <w:hideMark/>
          </w:tcPr>
          <w:p w14:paraId="1042B128"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992F69D"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460BCFE2"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4E32EBB0"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288AFEF" w14:textId="109663EE"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10971552,00</w:t>
            </w:r>
          </w:p>
        </w:tc>
        <w:tc>
          <w:tcPr>
            <w:tcW w:w="670" w:type="pct"/>
            <w:tcBorders>
              <w:top w:val="nil"/>
              <w:left w:val="nil"/>
              <w:bottom w:val="single" w:sz="4" w:space="0" w:color="000000"/>
              <w:right w:val="single" w:sz="4" w:space="0" w:color="000000"/>
            </w:tcBorders>
            <w:shd w:val="clear" w:color="auto" w:fill="auto"/>
            <w:vAlign w:val="center"/>
            <w:hideMark/>
          </w:tcPr>
          <w:p w14:paraId="20D21401" w14:textId="36E18B96"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10270400,00</w:t>
            </w:r>
          </w:p>
        </w:tc>
        <w:tc>
          <w:tcPr>
            <w:tcW w:w="671" w:type="pct"/>
            <w:tcBorders>
              <w:top w:val="nil"/>
              <w:left w:val="nil"/>
              <w:bottom w:val="single" w:sz="4" w:space="0" w:color="000000"/>
              <w:right w:val="single" w:sz="4" w:space="0" w:color="000000"/>
            </w:tcBorders>
            <w:shd w:val="clear" w:color="auto" w:fill="auto"/>
            <w:vAlign w:val="center"/>
            <w:hideMark/>
          </w:tcPr>
          <w:p w14:paraId="36563C56" w14:textId="05C00E2F"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10654400,00</w:t>
            </w:r>
          </w:p>
        </w:tc>
      </w:tr>
      <w:tr w:rsidR="00673C7C" w:rsidRPr="00673C7C" w14:paraId="18C4C23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7B44B5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7ABA936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2B5D7F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752B212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12A4C49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617B23F" w14:textId="12E9764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10971552,00</w:t>
            </w:r>
          </w:p>
        </w:tc>
        <w:tc>
          <w:tcPr>
            <w:tcW w:w="670" w:type="pct"/>
            <w:tcBorders>
              <w:top w:val="nil"/>
              <w:left w:val="nil"/>
              <w:bottom w:val="single" w:sz="4" w:space="0" w:color="000000"/>
              <w:right w:val="single" w:sz="4" w:space="0" w:color="000000"/>
            </w:tcBorders>
            <w:shd w:val="clear" w:color="auto" w:fill="auto"/>
            <w:vAlign w:val="center"/>
            <w:hideMark/>
          </w:tcPr>
          <w:p w14:paraId="661DF459" w14:textId="1EDC9FD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10270400,00</w:t>
            </w:r>
          </w:p>
        </w:tc>
        <w:tc>
          <w:tcPr>
            <w:tcW w:w="671" w:type="pct"/>
            <w:tcBorders>
              <w:top w:val="nil"/>
              <w:left w:val="nil"/>
              <w:bottom w:val="single" w:sz="4" w:space="0" w:color="000000"/>
              <w:right w:val="single" w:sz="4" w:space="0" w:color="000000"/>
            </w:tcBorders>
            <w:shd w:val="clear" w:color="auto" w:fill="auto"/>
            <w:vAlign w:val="center"/>
            <w:hideMark/>
          </w:tcPr>
          <w:p w14:paraId="2633F5E4" w14:textId="4880EC5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10654400,00</w:t>
            </w:r>
          </w:p>
        </w:tc>
      </w:tr>
      <w:tr w:rsidR="00673C7C" w:rsidRPr="00673C7C" w14:paraId="4548F8E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F5BBBB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0D3CCEA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70D14D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289C460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0E38207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A4324FE" w14:textId="502E655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10971552,00</w:t>
            </w:r>
          </w:p>
        </w:tc>
        <w:tc>
          <w:tcPr>
            <w:tcW w:w="670" w:type="pct"/>
            <w:tcBorders>
              <w:top w:val="nil"/>
              <w:left w:val="nil"/>
              <w:bottom w:val="single" w:sz="4" w:space="0" w:color="000000"/>
              <w:right w:val="single" w:sz="4" w:space="0" w:color="000000"/>
            </w:tcBorders>
            <w:shd w:val="clear" w:color="auto" w:fill="auto"/>
            <w:vAlign w:val="center"/>
            <w:hideMark/>
          </w:tcPr>
          <w:p w14:paraId="1CEEE5FD" w14:textId="1CFA3EF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10270400,00</w:t>
            </w:r>
          </w:p>
        </w:tc>
        <w:tc>
          <w:tcPr>
            <w:tcW w:w="671" w:type="pct"/>
            <w:tcBorders>
              <w:top w:val="nil"/>
              <w:left w:val="nil"/>
              <w:bottom w:val="single" w:sz="4" w:space="0" w:color="000000"/>
              <w:right w:val="single" w:sz="4" w:space="0" w:color="000000"/>
            </w:tcBorders>
            <w:shd w:val="clear" w:color="auto" w:fill="auto"/>
            <w:vAlign w:val="center"/>
            <w:hideMark/>
          </w:tcPr>
          <w:p w14:paraId="13F9D9DA" w14:textId="523B844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10654400,00</w:t>
            </w:r>
          </w:p>
        </w:tc>
      </w:tr>
      <w:tr w:rsidR="00673C7C" w:rsidRPr="00673C7C" w14:paraId="373FEE1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B808AB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2D5619B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B258B1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4A5717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0A3EB08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205F592" w14:textId="7382133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10971552,00</w:t>
            </w:r>
          </w:p>
        </w:tc>
        <w:tc>
          <w:tcPr>
            <w:tcW w:w="670" w:type="pct"/>
            <w:tcBorders>
              <w:top w:val="nil"/>
              <w:left w:val="nil"/>
              <w:bottom w:val="single" w:sz="4" w:space="0" w:color="000000"/>
              <w:right w:val="single" w:sz="4" w:space="0" w:color="000000"/>
            </w:tcBorders>
            <w:shd w:val="clear" w:color="auto" w:fill="auto"/>
            <w:vAlign w:val="center"/>
            <w:hideMark/>
          </w:tcPr>
          <w:p w14:paraId="59AA9810" w14:textId="6D86B8B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10270400,00</w:t>
            </w:r>
          </w:p>
        </w:tc>
        <w:tc>
          <w:tcPr>
            <w:tcW w:w="671" w:type="pct"/>
            <w:tcBorders>
              <w:top w:val="nil"/>
              <w:left w:val="nil"/>
              <w:bottom w:val="single" w:sz="4" w:space="0" w:color="000000"/>
              <w:right w:val="single" w:sz="4" w:space="0" w:color="000000"/>
            </w:tcBorders>
            <w:shd w:val="clear" w:color="auto" w:fill="auto"/>
            <w:vAlign w:val="center"/>
            <w:hideMark/>
          </w:tcPr>
          <w:p w14:paraId="0098763B" w14:textId="378507D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10654400,00</w:t>
            </w:r>
          </w:p>
        </w:tc>
      </w:tr>
      <w:tr w:rsidR="00673C7C" w:rsidRPr="00673C7C" w14:paraId="7DE7BC0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A9D218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Председатель представительного органа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691CDF1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3A81A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330F63D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9999910020</w:t>
            </w:r>
          </w:p>
        </w:tc>
        <w:tc>
          <w:tcPr>
            <w:tcW w:w="277" w:type="pct"/>
            <w:tcBorders>
              <w:top w:val="nil"/>
              <w:left w:val="nil"/>
              <w:bottom w:val="single" w:sz="4" w:space="0" w:color="000000"/>
              <w:right w:val="single" w:sz="4" w:space="0" w:color="000000"/>
            </w:tcBorders>
            <w:shd w:val="clear" w:color="auto" w:fill="auto"/>
            <w:vAlign w:val="center"/>
            <w:hideMark/>
          </w:tcPr>
          <w:p w14:paraId="7076406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3911DE4" w14:textId="07EF28B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2925000,00</w:t>
            </w:r>
          </w:p>
        </w:tc>
        <w:tc>
          <w:tcPr>
            <w:tcW w:w="670" w:type="pct"/>
            <w:tcBorders>
              <w:top w:val="nil"/>
              <w:left w:val="nil"/>
              <w:bottom w:val="single" w:sz="4" w:space="0" w:color="000000"/>
              <w:right w:val="single" w:sz="4" w:space="0" w:color="000000"/>
            </w:tcBorders>
            <w:shd w:val="clear" w:color="auto" w:fill="auto"/>
            <w:vAlign w:val="center"/>
            <w:hideMark/>
          </w:tcPr>
          <w:p w14:paraId="7134541F" w14:textId="2F15FFB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2598000,00</w:t>
            </w:r>
          </w:p>
        </w:tc>
        <w:tc>
          <w:tcPr>
            <w:tcW w:w="671" w:type="pct"/>
            <w:tcBorders>
              <w:top w:val="nil"/>
              <w:left w:val="nil"/>
              <w:bottom w:val="single" w:sz="4" w:space="0" w:color="000000"/>
              <w:right w:val="single" w:sz="4" w:space="0" w:color="000000"/>
            </w:tcBorders>
            <w:shd w:val="clear" w:color="auto" w:fill="auto"/>
            <w:vAlign w:val="center"/>
            <w:hideMark/>
          </w:tcPr>
          <w:p w14:paraId="7F8C0E1D" w14:textId="6F805D1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2701000,00</w:t>
            </w:r>
          </w:p>
        </w:tc>
      </w:tr>
      <w:tr w:rsidR="00673C7C" w:rsidRPr="00673C7C" w14:paraId="6F0779A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E255C9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673C7C">
              <w:rPr>
                <w:rFonts w:eastAsia="Times New Roman"/>
                <w:color w:val="000000"/>
                <w:lang w:eastAsia="ru-RU"/>
              </w:rPr>
              <w:lastRenderedPageBreak/>
              <w:t>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3A5D029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lastRenderedPageBreak/>
              <w:t>01</w:t>
            </w:r>
          </w:p>
        </w:tc>
        <w:tc>
          <w:tcPr>
            <w:tcW w:w="310" w:type="pct"/>
            <w:tcBorders>
              <w:top w:val="nil"/>
              <w:left w:val="nil"/>
              <w:bottom w:val="single" w:sz="4" w:space="0" w:color="000000"/>
              <w:right w:val="single" w:sz="4" w:space="0" w:color="000000"/>
            </w:tcBorders>
            <w:shd w:val="clear" w:color="auto" w:fill="auto"/>
            <w:vAlign w:val="center"/>
            <w:hideMark/>
          </w:tcPr>
          <w:p w14:paraId="1D3A160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586AFD7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9999910020</w:t>
            </w:r>
          </w:p>
        </w:tc>
        <w:tc>
          <w:tcPr>
            <w:tcW w:w="277" w:type="pct"/>
            <w:tcBorders>
              <w:top w:val="nil"/>
              <w:left w:val="nil"/>
              <w:bottom w:val="single" w:sz="4" w:space="0" w:color="000000"/>
              <w:right w:val="single" w:sz="4" w:space="0" w:color="000000"/>
            </w:tcBorders>
            <w:shd w:val="clear" w:color="auto" w:fill="auto"/>
            <w:vAlign w:val="center"/>
            <w:hideMark/>
          </w:tcPr>
          <w:p w14:paraId="1B8A23D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1D8E64CC" w14:textId="6F2315F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2925000,00</w:t>
            </w:r>
          </w:p>
        </w:tc>
        <w:tc>
          <w:tcPr>
            <w:tcW w:w="670" w:type="pct"/>
            <w:tcBorders>
              <w:top w:val="nil"/>
              <w:left w:val="nil"/>
              <w:bottom w:val="single" w:sz="4" w:space="0" w:color="000000"/>
              <w:right w:val="single" w:sz="4" w:space="0" w:color="000000"/>
            </w:tcBorders>
            <w:shd w:val="clear" w:color="auto" w:fill="auto"/>
            <w:vAlign w:val="center"/>
            <w:hideMark/>
          </w:tcPr>
          <w:p w14:paraId="7ABDB096" w14:textId="035CF3C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2598000,00</w:t>
            </w:r>
          </w:p>
        </w:tc>
        <w:tc>
          <w:tcPr>
            <w:tcW w:w="671" w:type="pct"/>
            <w:tcBorders>
              <w:top w:val="nil"/>
              <w:left w:val="nil"/>
              <w:bottom w:val="single" w:sz="4" w:space="0" w:color="000000"/>
              <w:right w:val="single" w:sz="4" w:space="0" w:color="000000"/>
            </w:tcBorders>
            <w:shd w:val="clear" w:color="auto" w:fill="auto"/>
            <w:vAlign w:val="center"/>
            <w:hideMark/>
          </w:tcPr>
          <w:p w14:paraId="5A2C5976" w14:textId="700C124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2701000,00</w:t>
            </w:r>
          </w:p>
        </w:tc>
      </w:tr>
      <w:tr w:rsidR="00673C7C" w:rsidRPr="00673C7C" w14:paraId="67CF2B1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CD2BC5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0B8FD96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8950E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795C1CE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9999910020</w:t>
            </w:r>
          </w:p>
        </w:tc>
        <w:tc>
          <w:tcPr>
            <w:tcW w:w="277" w:type="pct"/>
            <w:tcBorders>
              <w:top w:val="nil"/>
              <w:left w:val="nil"/>
              <w:bottom w:val="single" w:sz="4" w:space="0" w:color="000000"/>
              <w:right w:val="single" w:sz="4" w:space="0" w:color="000000"/>
            </w:tcBorders>
            <w:shd w:val="clear" w:color="auto" w:fill="auto"/>
            <w:vAlign w:val="center"/>
            <w:hideMark/>
          </w:tcPr>
          <w:p w14:paraId="5DCD900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321C1D2A" w14:textId="41CAFDA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2925000,00</w:t>
            </w:r>
          </w:p>
        </w:tc>
        <w:tc>
          <w:tcPr>
            <w:tcW w:w="670" w:type="pct"/>
            <w:tcBorders>
              <w:top w:val="nil"/>
              <w:left w:val="nil"/>
              <w:bottom w:val="single" w:sz="4" w:space="0" w:color="000000"/>
              <w:right w:val="single" w:sz="4" w:space="0" w:color="000000"/>
            </w:tcBorders>
            <w:shd w:val="clear" w:color="auto" w:fill="auto"/>
            <w:vAlign w:val="center"/>
            <w:hideMark/>
          </w:tcPr>
          <w:p w14:paraId="7B9790F2" w14:textId="31DCA659"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2598000,00</w:t>
            </w:r>
          </w:p>
        </w:tc>
        <w:tc>
          <w:tcPr>
            <w:tcW w:w="671" w:type="pct"/>
            <w:tcBorders>
              <w:top w:val="nil"/>
              <w:left w:val="nil"/>
              <w:bottom w:val="single" w:sz="4" w:space="0" w:color="000000"/>
              <w:right w:val="single" w:sz="4" w:space="0" w:color="000000"/>
            </w:tcBorders>
            <w:shd w:val="clear" w:color="auto" w:fill="auto"/>
            <w:vAlign w:val="center"/>
            <w:hideMark/>
          </w:tcPr>
          <w:p w14:paraId="00A09911" w14:textId="3919827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2701000,00</w:t>
            </w:r>
          </w:p>
        </w:tc>
      </w:tr>
      <w:tr w:rsidR="00673C7C" w:rsidRPr="00673C7C" w14:paraId="7C56C61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1B4B2F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Руководство и управление в сфере установленных функций органов местного самоуправления</w:t>
            </w:r>
          </w:p>
        </w:tc>
        <w:tc>
          <w:tcPr>
            <w:tcW w:w="277" w:type="pct"/>
            <w:tcBorders>
              <w:top w:val="nil"/>
              <w:left w:val="nil"/>
              <w:bottom w:val="single" w:sz="4" w:space="0" w:color="000000"/>
              <w:right w:val="single" w:sz="4" w:space="0" w:color="000000"/>
            </w:tcBorders>
            <w:shd w:val="clear" w:color="auto" w:fill="auto"/>
            <w:vAlign w:val="center"/>
            <w:hideMark/>
          </w:tcPr>
          <w:p w14:paraId="5C425FE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7967221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0494F85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620836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013B0B1" w14:textId="75BE6F5F" w:rsidR="00673C7C" w:rsidRPr="00673C7C" w:rsidRDefault="00673C7C" w:rsidP="004765B8">
            <w:pPr>
              <w:jc w:val="right"/>
              <w:rPr>
                <w:rFonts w:eastAsia="Times New Roman"/>
                <w:color w:val="000000"/>
                <w:lang w:eastAsia="ru-RU"/>
              </w:rPr>
            </w:pPr>
            <w:r w:rsidRPr="00673C7C">
              <w:rPr>
                <w:rFonts w:eastAsia="Times New Roman"/>
                <w:color w:val="000000"/>
                <w:lang w:eastAsia="ru-RU"/>
              </w:rPr>
              <w:t>5706552,00</w:t>
            </w:r>
          </w:p>
        </w:tc>
        <w:tc>
          <w:tcPr>
            <w:tcW w:w="670" w:type="pct"/>
            <w:tcBorders>
              <w:top w:val="nil"/>
              <w:left w:val="nil"/>
              <w:bottom w:val="single" w:sz="4" w:space="0" w:color="000000"/>
              <w:right w:val="single" w:sz="4" w:space="0" w:color="000000"/>
            </w:tcBorders>
            <w:shd w:val="clear" w:color="auto" w:fill="auto"/>
            <w:vAlign w:val="center"/>
            <w:hideMark/>
          </w:tcPr>
          <w:p w14:paraId="3E6E6DA9" w14:textId="435FD2A5" w:rsidR="00673C7C" w:rsidRPr="00673C7C" w:rsidRDefault="00673C7C" w:rsidP="004765B8">
            <w:pPr>
              <w:jc w:val="right"/>
              <w:rPr>
                <w:rFonts w:eastAsia="Times New Roman"/>
                <w:color w:val="000000"/>
                <w:lang w:eastAsia="ru-RU"/>
              </w:rPr>
            </w:pPr>
            <w:r w:rsidRPr="00673C7C">
              <w:rPr>
                <w:rFonts w:eastAsia="Times New Roman"/>
                <w:color w:val="000000"/>
                <w:lang w:eastAsia="ru-RU"/>
              </w:rPr>
              <w:t>5594400,00</w:t>
            </w:r>
          </w:p>
        </w:tc>
        <w:tc>
          <w:tcPr>
            <w:tcW w:w="671" w:type="pct"/>
            <w:tcBorders>
              <w:top w:val="nil"/>
              <w:left w:val="nil"/>
              <w:bottom w:val="single" w:sz="4" w:space="0" w:color="000000"/>
              <w:right w:val="single" w:sz="4" w:space="0" w:color="000000"/>
            </w:tcBorders>
            <w:shd w:val="clear" w:color="auto" w:fill="auto"/>
            <w:vAlign w:val="center"/>
            <w:hideMark/>
          </w:tcPr>
          <w:p w14:paraId="2D71D3DF" w14:textId="5B9EADB6" w:rsidR="00673C7C" w:rsidRPr="00673C7C" w:rsidRDefault="00673C7C" w:rsidP="004765B8">
            <w:pPr>
              <w:jc w:val="right"/>
              <w:rPr>
                <w:rFonts w:eastAsia="Times New Roman"/>
                <w:color w:val="000000"/>
                <w:lang w:eastAsia="ru-RU"/>
              </w:rPr>
            </w:pPr>
            <w:r w:rsidRPr="00673C7C">
              <w:rPr>
                <w:rFonts w:eastAsia="Times New Roman"/>
                <w:color w:val="000000"/>
                <w:lang w:eastAsia="ru-RU"/>
              </w:rPr>
              <w:t>5793400,00</w:t>
            </w:r>
          </w:p>
        </w:tc>
      </w:tr>
      <w:tr w:rsidR="00673C7C" w:rsidRPr="00673C7C" w14:paraId="2E62D1D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7F9FFA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3CD27DE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723573B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07A4268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3F6762D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7C486CE2" w14:textId="5BE00078" w:rsidR="00673C7C" w:rsidRPr="00673C7C" w:rsidRDefault="00673C7C" w:rsidP="004765B8">
            <w:pPr>
              <w:jc w:val="right"/>
              <w:rPr>
                <w:rFonts w:eastAsia="Times New Roman"/>
                <w:color w:val="000000"/>
                <w:lang w:eastAsia="ru-RU"/>
              </w:rPr>
            </w:pPr>
            <w:r w:rsidRPr="00673C7C">
              <w:rPr>
                <w:rFonts w:eastAsia="Times New Roman"/>
                <w:color w:val="000000"/>
                <w:lang w:eastAsia="ru-RU"/>
              </w:rPr>
              <w:t>5449400,00</w:t>
            </w:r>
          </w:p>
        </w:tc>
        <w:tc>
          <w:tcPr>
            <w:tcW w:w="670" w:type="pct"/>
            <w:tcBorders>
              <w:top w:val="nil"/>
              <w:left w:val="nil"/>
              <w:bottom w:val="single" w:sz="4" w:space="0" w:color="000000"/>
              <w:right w:val="single" w:sz="4" w:space="0" w:color="000000"/>
            </w:tcBorders>
            <w:shd w:val="clear" w:color="auto" w:fill="auto"/>
            <w:vAlign w:val="center"/>
            <w:hideMark/>
          </w:tcPr>
          <w:p w14:paraId="01860793" w14:textId="151DE725"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5338400,00</w:t>
            </w:r>
          </w:p>
        </w:tc>
        <w:tc>
          <w:tcPr>
            <w:tcW w:w="671" w:type="pct"/>
            <w:tcBorders>
              <w:top w:val="nil"/>
              <w:left w:val="nil"/>
              <w:bottom w:val="single" w:sz="4" w:space="0" w:color="000000"/>
              <w:right w:val="single" w:sz="4" w:space="0" w:color="000000"/>
            </w:tcBorders>
            <w:shd w:val="clear" w:color="auto" w:fill="auto"/>
            <w:vAlign w:val="center"/>
            <w:hideMark/>
          </w:tcPr>
          <w:p w14:paraId="0DDD546B" w14:textId="291AD640" w:rsidR="00673C7C" w:rsidRPr="00673C7C" w:rsidRDefault="00673C7C" w:rsidP="004765B8">
            <w:pPr>
              <w:jc w:val="right"/>
              <w:rPr>
                <w:rFonts w:eastAsia="Times New Roman"/>
                <w:color w:val="000000"/>
                <w:lang w:eastAsia="ru-RU"/>
              </w:rPr>
            </w:pPr>
            <w:r w:rsidRPr="00673C7C">
              <w:rPr>
                <w:rFonts w:eastAsia="Times New Roman"/>
                <w:color w:val="000000"/>
                <w:lang w:eastAsia="ru-RU"/>
              </w:rPr>
              <w:t>5537400,00</w:t>
            </w:r>
          </w:p>
        </w:tc>
      </w:tr>
      <w:tr w:rsidR="00673C7C" w:rsidRPr="00673C7C" w14:paraId="378AD4B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018649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62D7E5F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F9F4C1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6D37E4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144AC42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13534FDB" w14:textId="0C8F6C56" w:rsidR="00673C7C" w:rsidRPr="00673C7C" w:rsidRDefault="00673C7C" w:rsidP="004765B8">
            <w:pPr>
              <w:jc w:val="right"/>
              <w:rPr>
                <w:rFonts w:eastAsia="Times New Roman"/>
                <w:color w:val="000000"/>
                <w:lang w:eastAsia="ru-RU"/>
              </w:rPr>
            </w:pPr>
            <w:r w:rsidRPr="00673C7C">
              <w:rPr>
                <w:rFonts w:eastAsia="Times New Roman"/>
                <w:color w:val="000000"/>
                <w:lang w:eastAsia="ru-RU"/>
              </w:rPr>
              <w:t>5449400,00</w:t>
            </w:r>
          </w:p>
        </w:tc>
        <w:tc>
          <w:tcPr>
            <w:tcW w:w="670" w:type="pct"/>
            <w:tcBorders>
              <w:top w:val="nil"/>
              <w:left w:val="nil"/>
              <w:bottom w:val="single" w:sz="4" w:space="0" w:color="000000"/>
              <w:right w:val="single" w:sz="4" w:space="0" w:color="000000"/>
            </w:tcBorders>
            <w:shd w:val="clear" w:color="auto" w:fill="auto"/>
            <w:vAlign w:val="center"/>
            <w:hideMark/>
          </w:tcPr>
          <w:p w14:paraId="7E2B2F90" w14:textId="02954A81"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5338400,00</w:t>
            </w:r>
          </w:p>
        </w:tc>
        <w:tc>
          <w:tcPr>
            <w:tcW w:w="671" w:type="pct"/>
            <w:tcBorders>
              <w:top w:val="nil"/>
              <w:left w:val="nil"/>
              <w:bottom w:val="single" w:sz="4" w:space="0" w:color="000000"/>
              <w:right w:val="single" w:sz="4" w:space="0" w:color="000000"/>
            </w:tcBorders>
            <w:shd w:val="clear" w:color="auto" w:fill="auto"/>
            <w:vAlign w:val="center"/>
            <w:hideMark/>
          </w:tcPr>
          <w:p w14:paraId="59CCB18E" w14:textId="2A4A6E5A" w:rsidR="00673C7C" w:rsidRPr="00673C7C" w:rsidRDefault="00673C7C" w:rsidP="004765B8">
            <w:pPr>
              <w:jc w:val="right"/>
              <w:rPr>
                <w:rFonts w:eastAsia="Times New Roman"/>
                <w:color w:val="000000"/>
                <w:lang w:eastAsia="ru-RU"/>
              </w:rPr>
            </w:pPr>
            <w:r w:rsidRPr="00673C7C">
              <w:rPr>
                <w:rFonts w:eastAsia="Times New Roman"/>
                <w:color w:val="000000"/>
                <w:lang w:eastAsia="ru-RU"/>
              </w:rPr>
              <w:t>5537400,00</w:t>
            </w:r>
          </w:p>
        </w:tc>
      </w:tr>
      <w:tr w:rsidR="00673C7C" w:rsidRPr="00673C7C" w14:paraId="1C13871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410063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55CC391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6B7D70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25C17BB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0AB4EB1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59AB7445" w14:textId="753BCAB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247152,00</w:t>
            </w:r>
          </w:p>
        </w:tc>
        <w:tc>
          <w:tcPr>
            <w:tcW w:w="670" w:type="pct"/>
            <w:tcBorders>
              <w:top w:val="nil"/>
              <w:left w:val="nil"/>
              <w:bottom w:val="single" w:sz="4" w:space="0" w:color="000000"/>
              <w:right w:val="single" w:sz="4" w:space="0" w:color="000000"/>
            </w:tcBorders>
            <w:shd w:val="clear" w:color="auto" w:fill="auto"/>
            <w:vAlign w:val="center"/>
            <w:hideMark/>
          </w:tcPr>
          <w:p w14:paraId="21986DA2" w14:textId="0478439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246000,00</w:t>
            </w:r>
          </w:p>
        </w:tc>
        <w:tc>
          <w:tcPr>
            <w:tcW w:w="671" w:type="pct"/>
            <w:tcBorders>
              <w:top w:val="nil"/>
              <w:left w:val="nil"/>
              <w:bottom w:val="single" w:sz="4" w:space="0" w:color="000000"/>
              <w:right w:val="single" w:sz="4" w:space="0" w:color="000000"/>
            </w:tcBorders>
            <w:shd w:val="clear" w:color="auto" w:fill="auto"/>
            <w:vAlign w:val="center"/>
            <w:hideMark/>
          </w:tcPr>
          <w:p w14:paraId="6FB2AF46" w14:textId="14C6E4D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246000,00</w:t>
            </w:r>
          </w:p>
        </w:tc>
      </w:tr>
      <w:tr w:rsidR="00673C7C" w:rsidRPr="00673C7C" w14:paraId="350FB13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43377B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58598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143D61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02787C6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634A668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384BDF00" w14:textId="11DC1C5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247152,00</w:t>
            </w:r>
          </w:p>
        </w:tc>
        <w:tc>
          <w:tcPr>
            <w:tcW w:w="670" w:type="pct"/>
            <w:tcBorders>
              <w:top w:val="nil"/>
              <w:left w:val="nil"/>
              <w:bottom w:val="single" w:sz="4" w:space="0" w:color="000000"/>
              <w:right w:val="single" w:sz="4" w:space="0" w:color="000000"/>
            </w:tcBorders>
            <w:shd w:val="clear" w:color="auto" w:fill="auto"/>
            <w:vAlign w:val="center"/>
            <w:hideMark/>
          </w:tcPr>
          <w:p w14:paraId="51B6D5F2" w14:textId="2D45907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246000,00</w:t>
            </w:r>
          </w:p>
        </w:tc>
        <w:tc>
          <w:tcPr>
            <w:tcW w:w="671" w:type="pct"/>
            <w:tcBorders>
              <w:top w:val="nil"/>
              <w:left w:val="nil"/>
              <w:bottom w:val="single" w:sz="4" w:space="0" w:color="000000"/>
              <w:right w:val="single" w:sz="4" w:space="0" w:color="000000"/>
            </w:tcBorders>
            <w:shd w:val="clear" w:color="auto" w:fill="auto"/>
            <w:vAlign w:val="center"/>
            <w:hideMark/>
          </w:tcPr>
          <w:p w14:paraId="6E3A81AC" w14:textId="60C37A2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246000,00</w:t>
            </w:r>
          </w:p>
        </w:tc>
      </w:tr>
      <w:tr w:rsidR="00673C7C" w:rsidRPr="00673C7C" w14:paraId="2FA47DC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60E952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бюджетные ассигнования</w:t>
            </w:r>
          </w:p>
        </w:tc>
        <w:tc>
          <w:tcPr>
            <w:tcW w:w="277" w:type="pct"/>
            <w:tcBorders>
              <w:top w:val="nil"/>
              <w:left w:val="nil"/>
              <w:bottom w:val="single" w:sz="4" w:space="0" w:color="000000"/>
              <w:right w:val="single" w:sz="4" w:space="0" w:color="000000"/>
            </w:tcBorders>
            <w:shd w:val="clear" w:color="auto" w:fill="auto"/>
            <w:vAlign w:val="center"/>
            <w:hideMark/>
          </w:tcPr>
          <w:p w14:paraId="687CAA8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1A78B3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6395567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7323BD2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vAlign w:val="center"/>
            <w:hideMark/>
          </w:tcPr>
          <w:p w14:paraId="3D1C1613" w14:textId="4438951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w:t>
            </w:r>
          </w:p>
        </w:tc>
        <w:tc>
          <w:tcPr>
            <w:tcW w:w="670" w:type="pct"/>
            <w:tcBorders>
              <w:top w:val="nil"/>
              <w:left w:val="nil"/>
              <w:bottom w:val="single" w:sz="4" w:space="0" w:color="000000"/>
              <w:right w:val="single" w:sz="4" w:space="0" w:color="000000"/>
            </w:tcBorders>
            <w:shd w:val="clear" w:color="auto" w:fill="auto"/>
            <w:vAlign w:val="center"/>
            <w:hideMark/>
          </w:tcPr>
          <w:p w14:paraId="7987A473" w14:textId="4631CCA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w:t>
            </w:r>
          </w:p>
        </w:tc>
        <w:tc>
          <w:tcPr>
            <w:tcW w:w="671" w:type="pct"/>
            <w:tcBorders>
              <w:top w:val="nil"/>
              <w:left w:val="nil"/>
              <w:bottom w:val="single" w:sz="4" w:space="0" w:color="000000"/>
              <w:right w:val="single" w:sz="4" w:space="0" w:color="000000"/>
            </w:tcBorders>
            <w:shd w:val="clear" w:color="auto" w:fill="auto"/>
            <w:vAlign w:val="center"/>
            <w:hideMark/>
          </w:tcPr>
          <w:p w14:paraId="63BCCFE7" w14:textId="7F8451F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w:t>
            </w:r>
          </w:p>
        </w:tc>
      </w:tr>
      <w:tr w:rsidR="00673C7C" w:rsidRPr="00673C7C" w14:paraId="40A1B9E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47AE71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Уплата налогов, сборов и иных платежей</w:t>
            </w:r>
          </w:p>
        </w:tc>
        <w:tc>
          <w:tcPr>
            <w:tcW w:w="277" w:type="pct"/>
            <w:tcBorders>
              <w:top w:val="nil"/>
              <w:left w:val="nil"/>
              <w:bottom w:val="single" w:sz="4" w:space="0" w:color="000000"/>
              <w:right w:val="single" w:sz="4" w:space="0" w:color="000000"/>
            </w:tcBorders>
            <w:shd w:val="clear" w:color="auto" w:fill="auto"/>
            <w:vAlign w:val="center"/>
            <w:hideMark/>
          </w:tcPr>
          <w:p w14:paraId="09FFE0A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85A403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795E0D6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283585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850</w:t>
            </w:r>
          </w:p>
        </w:tc>
        <w:tc>
          <w:tcPr>
            <w:tcW w:w="670" w:type="pct"/>
            <w:tcBorders>
              <w:top w:val="nil"/>
              <w:left w:val="nil"/>
              <w:bottom w:val="single" w:sz="4" w:space="0" w:color="000000"/>
              <w:right w:val="single" w:sz="4" w:space="0" w:color="000000"/>
            </w:tcBorders>
            <w:shd w:val="clear" w:color="auto" w:fill="auto"/>
            <w:vAlign w:val="center"/>
            <w:hideMark/>
          </w:tcPr>
          <w:p w14:paraId="284ACD68" w14:textId="49BD735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w:t>
            </w:r>
          </w:p>
        </w:tc>
        <w:tc>
          <w:tcPr>
            <w:tcW w:w="670" w:type="pct"/>
            <w:tcBorders>
              <w:top w:val="nil"/>
              <w:left w:val="nil"/>
              <w:bottom w:val="single" w:sz="4" w:space="0" w:color="000000"/>
              <w:right w:val="single" w:sz="4" w:space="0" w:color="000000"/>
            </w:tcBorders>
            <w:shd w:val="clear" w:color="auto" w:fill="auto"/>
            <w:vAlign w:val="center"/>
            <w:hideMark/>
          </w:tcPr>
          <w:p w14:paraId="58B6C939" w14:textId="12497F3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w:t>
            </w:r>
          </w:p>
        </w:tc>
        <w:tc>
          <w:tcPr>
            <w:tcW w:w="671" w:type="pct"/>
            <w:tcBorders>
              <w:top w:val="nil"/>
              <w:left w:val="nil"/>
              <w:bottom w:val="single" w:sz="4" w:space="0" w:color="000000"/>
              <w:right w:val="single" w:sz="4" w:space="0" w:color="000000"/>
            </w:tcBorders>
            <w:shd w:val="clear" w:color="auto" w:fill="auto"/>
            <w:vAlign w:val="center"/>
            <w:hideMark/>
          </w:tcPr>
          <w:p w14:paraId="7752839E" w14:textId="28A359F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w:t>
            </w:r>
          </w:p>
        </w:tc>
      </w:tr>
      <w:tr w:rsidR="00673C7C" w:rsidRPr="00673C7C" w14:paraId="24BFAC4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76571A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Депутаты представительного органа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29C566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4EE0F7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0BD3FB6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9999910040</w:t>
            </w:r>
          </w:p>
        </w:tc>
        <w:tc>
          <w:tcPr>
            <w:tcW w:w="277" w:type="pct"/>
            <w:tcBorders>
              <w:top w:val="nil"/>
              <w:left w:val="nil"/>
              <w:bottom w:val="single" w:sz="4" w:space="0" w:color="000000"/>
              <w:right w:val="single" w:sz="4" w:space="0" w:color="000000"/>
            </w:tcBorders>
            <w:shd w:val="clear" w:color="auto" w:fill="auto"/>
            <w:vAlign w:val="center"/>
            <w:hideMark/>
          </w:tcPr>
          <w:p w14:paraId="5E60A0F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C0B276D" w14:textId="061B829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2340000,00</w:t>
            </w:r>
          </w:p>
        </w:tc>
        <w:tc>
          <w:tcPr>
            <w:tcW w:w="670" w:type="pct"/>
            <w:tcBorders>
              <w:top w:val="nil"/>
              <w:left w:val="nil"/>
              <w:bottom w:val="single" w:sz="4" w:space="0" w:color="000000"/>
              <w:right w:val="single" w:sz="4" w:space="0" w:color="000000"/>
            </w:tcBorders>
            <w:shd w:val="clear" w:color="auto" w:fill="auto"/>
            <w:vAlign w:val="center"/>
            <w:hideMark/>
          </w:tcPr>
          <w:p w14:paraId="12F44D54" w14:textId="2D50D2C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2078000,00</w:t>
            </w:r>
          </w:p>
        </w:tc>
        <w:tc>
          <w:tcPr>
            <w:tcW w:w="671" w:type="pct"/>
            <w:tcBorders>
              <w:top w:val="nil"/>
              <w:left w:val="nil"/>
              <w:bottom w:val="single" w:sz="4" w:space="0" w:color="000000"/>
              <w:right w:val="single" w:sz="4" w:space="0" w:color="000000"/>
            </w:tcBorders>
            <w:shd w:val="clear" w:color="auto" w:fill="auto"/>
            <w:vAlign w:val="center"/>
            <w:hideMark/>
          </w:tcPr>
          <w:p w14:paraId="414742FE" w14:textId="3D48A02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2160000,00</w:t>
            </w:r>
          </w:p>
        </w:tc>
      </w:tr>
      <w:tr w:rsidR="00673C7C" w:rsidRPr="00673C7C" w14:paraId="7EA042F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841FA8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4636321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82B822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282CF30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9999910040</w:t>
            </w:r>
          </w:p>
        </w:tc>
        <w:tc>
          <w:tcPr>
            <w:tcW w:w="277" w:type="pct"/>
            <w:tcBorders>
              <w:top w:val="nil"/>
              <w:left w:val="nil"/>
              <w:bottom w:val="single" w:sz="4" w:space="0" w:color="000000"/>
              <w:right w:val="single" w:sz="4" w:space="0" w:color="000000"/>
            </w:tcBorders>
            <w:shd w:val="clear" w:color="auto" w:fill="auto"/>
            <w:vAlign w:val="center"/>
            <w:hideMark/>
          </w:tcPr>
          <w:p w14:paraId="5F750E3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28B0362B" w14:textId="2AB83AA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2340000,00</w:t>
            </w:r>
          </w:p>
        </w:tc>
        <w:tc>
          <w:tcPr>
            <w:tcW w:w="670" w:type="pct"/>
            <w:tcBorders>
              <w:top w:val="nil"/>
              <w:left w:val="nil"/>
              <w:bottom w:val="single" w:sz="4" w:space="0" w:color="000000"/>
              <w:right w:val="single" w:sz="4" w:space="0" w:color="000000"/>
            </w:tcBorders>
            <w:shd w:val="clear" w:color="auto" w:fill="auto"/>
            <w:vAlign w:val="center"/>
            <w:hideMark/>
          </w:tcPr>
          <w:p w14:paraId="0B1ADAB4" w14:textId="392BB6A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2078000,00</w:t>
            </w:r>
          </w:p>
        </w:tc>
        <w:tc>
          <w:tcPr>
            <w:tcW w:w="671" w:type="pct"/>
            <w:tcBorders>
              <w:top w:val="nil"/>
              <w:left w:val="nil"/>
              <w:bottom w:val="single" w:sz="4" w:space="0" w:color="000000"/>
              <w:right w:val="single" w:sz="4" w:space="0" w:color="000000"/>
            </w:tcBorders>
            <w:shd w:val="clear" w:color="auto" w:fill="auto"/>
            <w:vAlign w:val="center"/>
            <w:hideMark/>
          </w:tcPr>
          <w:p w14:paraId="2044DF05" w14:textId="6D44BBC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2160000,00</w:t>
            </w:r>
          </w:p>
        </w:tc>
      </w:tr>
      <w:tr w:rsidR="00673C7C" w:rsidRPr="00673C7C" w14:paraId="0A5C220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535A65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563B42D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A7F961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4BAD800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9999910040</w:t>
            </w:r>
          </w:p>
        </w:tc>
        <w:tc>
          <w:tcPr>
            <w:tcW w:w="277" w:type="pct"/>
            <w:tcBorders>
              <w:top w:val="nil"/>
              <w:left w:val="nil"/>
              <w:bottom w:val="single" w:sz="4" w:space="0" w:color="000000"/>
              <w:right w:val="single" w:sz="4" w:space="0" w:color="000000"/>
            </w:tcBorders>
            <w:shd w:val="clear" w:color="auto" w:fill="auto"/>
            <w:vAlign w:val="center"/>
            <w:hideMark/>
          </w:tcPr>
          <w:p w14:paraId="5A14F1D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708FB85F" w14:textId="4F8AAE9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2340000,00</w:t>
            </w:r>
          </w:p>
        </w:tc>
        <w:tc>
          <w:tcPr>
            <w:tcW w:w="670" w:type="pct"/>
            <w:tcBorders>
              <w:top w:val="nil"/>
              <w:left w:val="nil"/>
              <w:bottom w:val="single" w:sz="4" w:space="0" w:color="000000"/>
              <w:right w:val="single" w:sz="4" w:space="0" w:color="000000"/>
            </w:tcBorders>
            <w:shd w:val="clear" w:color="auto" w:fill="auto"/>
            <w:vAlign w:val="center"/>
            <w:hideMark/>
          </w:tcPr>
          <w:p w14:paraId="54A115D6" w14:textId="584F10A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2078000,00</w:t>
            </w:r>
          </w:p>
        </w:tc>
        <w:tc>
          <w:tcPr>
            <w:tcW w:w="671" w:type="pct"/>
            <w:tcBorders>
              <w:top w:val="nil"/>
              <w:left w:val="nil"/>
              <w:bottom w:val="single" w:sz="4" w:space="0" w:color="000000"/>
              <w:right w:val="single" w:sz="4" w:space="0" w:color="000000"/>
            </w:tcBorders>
            <w:shd w:val="clear" w:color="auto" w:fill="auto"/>
            <w:vAlign w:val="center"/>
            <w:hideMark/>
          </w:tcPr>
          <w:p w14:paraId="42CFA05D" w14:textId="3E874B8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2160000,00</w:t>
            </w:r>
          </w:p>
        </w:tc>
      </w:tr>
      <w:tr w:rsidR="00673C7C" w:rsidRPr="00673C7C" w14:paraId="110C487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B91180B"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77" w:type="pct"/>
            <w:tcBorders>
              <w:top w:val="nil"/>
              <w:left w:val="nil"/>
              <w:bottom w:val="single" w:sz="4" w:space="0" w:color="000000"/>
              <w:right w:val="single" w:sz="4" w:space="0" w:color="000000"/>
            </w:tcBorders>
            <w:shd w:val="clear" w:color="auto" w:fill="auto"/>
            <w:vAlign w:val="center"/>
            <w:hideMark/>
          </w:tcPr>
          <w:p w14:paraId="585420C2"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E79863F"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071FFB94"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71030453"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BC9E0C3" w14:textId="4BC87F79"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125191566,00</w:t>
            </w:r>
          </w:p>
        </w:tc>
        <w:tc>
          <w:tcPr>
            <w:tcW w:w="670" w:type="pct"/>
            <w:tcBorders>
              <w:top w:val="nil"/>
              <w:left w:val="nil"/>
              <w:bottom w:val="single" w:sz="4" w:space="0" w:color="000000"/>
              <w:right w:val="single" w:sz="4" w:space="0" w:color="000000"/>
            </w:tcBorders>
            <w:shd w:val="clear" w:color="auto" w:fill="auto"/>
            <w:vAlign w:val="center"/>
            <w:hideMark/>
          </w:tcPr>
          <w:p w14:paraId="2AC04F04" w14:textId="4807245E"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105672195,00</w:t>
            </w:r>
          </w:p>
        </w:tc>
        <w:tc>
          <w:tcPr>
            <w:tcW w:w="671" w:type="pct"/>
            <w:tcBorders>
              <w:top w:val="nil"/>
              <w:left w:val="nil"/>
              <w:bottom w:val="single" w:sz="4" w:space="0" w:color="000000"/>
              <w:right w:val="single" w:sz="4" w:space="0" w:color="000000"/>
            </w:tcBorders>
            <w:shd w:val="clear" w:color="auto" w:fill="auto"/>
            <w:vAlign w:val="center"/>
            <w:hideMark/>
          </w:tcPr>
          <w:p w14:paraId="2EA40C71" w14:textId="252E755B"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106010755,00</w:t>
            </w:r>
          </w:p>
        </w:tc>
      </w:tr>
      <w:tr w:rsidR="00673C7C" w:rsidRPr="00673C7C" w14:paraId="465605F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F457D1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47DD80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79C51B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62F7C04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55986C1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3777157" w14:textId="551412D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125191566,00</w:t>
            </w:r>
          </w:p>
        </w:tc>
        <w:tc>
          <w:tcPr>
            <w:tcW w:w="670" w:type="pct"/>
            <w:tcBorders>
              <w:top w:val="nil"/>
              <w:left w:val="nil"/>
              <w:bottom w:val="single" w:sz="4" w:space="0" w:color="000000"/>
              <w:right w:val="single" w:sz="4" w:space="0" w:color="000000"/>
            </w:tcBorders>
            <w:shd w:val="clear" w:color="auto" w:fill="auto"/>
            <w:vAlign w:val="center"/>
            <w:hideMark/>
          </w:tcPr>
          <w:p w14:paraId="2843FF48" w14:textId="2967C55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105672195,00</w:t>
            </w:r>
          </w:p>
        </w:tc>
        <w:tc>
          <w:tcPr>
            <w:tcW w:w="671" w:type="pct"/>
            <w:tcBorders>
              <w:top w:val="nil"/>
              <w:left w:val="nil"/>
              <w:bottom w:val="single" w:sz="4" w:space="0" w:color="000000"/>
              <w:right w:val="single" w:sz="4" w:space="0" w:color="000000"/>
            </w:tcBorders>
            <w:shd w:val="clear" w:color="auto" w:fill="auto"/>
            <w:vAlign w:val="center"/>
            <w:hideMark/>
          </w:tcPr>
          <w:p w14:paraId="53A53D7A" w14:textId="0CB99A1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106010755,00</w:t>
            </w:r>
          </w:p>
        </w:tc>
      </w:tr>
      <w:tr w:rsidR="00673C7C" w:rsidRPr="00673C7C" w14:paraId="623759C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D300CD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6769060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318C1F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27D5D38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5120E81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6749278" w14:textId="2E8E476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125191566,00</w:t>
            </w:r>
          </w:p>
        </w:tc>
        <w:tc>
          <w:tcPr>
            <w:tcW w:w="670" w:type="pct"/>
            <w:tcBorders>
              <w:top w:val="nil"/>
              <w:left w:val="nil"/>
              <w:bottom w:val="single" w:sz="4" w:space="0" w:color="000000"/>
              <w:right w:val="single" w:sz="4" w:space="0" w:color="000000"/>
            </w:tcBorders>
            <w:shd w:val="clear" w:color="auto" w:fill="auto"/>
            <w:vAlign w:val="center"/>
            <w:hideMark/>
          </w:tcPr>
          <w:p w14:paraId="7123F6CF" w14:textId="3FDA393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105672195,00</w:t>
            </w:r>
          </w:p>
        </w:tc>
        <w:tc>
          <w:tcPr>
            <w:tcW w:w="671" w:type="pct"/>
            <w:tcBorders>
              <w:top w:val="nil"/>
              <w:left w:val="nil"/>
              <w:bottom w:val="single" w:sz="4" w:space="0" w:color="000000"/>
              <w:right w:val="single" w:sz="4" w:space="0" w:color="000000"/>
            </w:tcBorders>
            <w:shd w:val="clear" w:color="auto" w:fill="auto"/>
            <w:vAlign w:val="center"/>
            <w:hideMark/>
          </w:tcPr>
          <w:p w14:paraId="0BC04EBA" w14:textId="586948E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106010755,00</w:t>
            </w:r>
          </w:p>
        </w:tc>
      </w:tr>
      <w:tr w:rsidR="00673C7C" w:rsidRPr="00673C7C" w14:paraId="2BBE7F0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07C96B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46ADC4E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367285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7783317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7F0CEA2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D80EC03" w14:textId="2770BC2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125191566,00</w:t>
            </w:r>
          </w:p>
        </w:tc>
        <w:tc>
          <w:tcPr>
            <w:tcW w:w="670" w:type="pct"/>
            <w:tcBorders>
              <w:top w:val="nil"/>
              <w:left w:val="nil"/>
              <w:bottom w:val="single" w:sz="4" w:space="0" w:color="000000"/>
              <w:right w:val="single" w:sz="4" w:space="0" w:color="000000"/>
            </w:tcBorders>
            <w:shd w:val="clear" w:color="auto" w:fill="auto"/>
            <w:vAlign w:val="center"/>
            <w:hideMark/>
          </w:tcPr>
          <w:p w14:paraId="45EAE7F6" w14:textId="1485170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105672195,00</w:t>
            </w:r>
          </w:p>
        </w:tc>
        <w:tc>
          <w:tcPr>
            <w:tcW w:w="671" w:type="pct"/>
            <w:tcBorders>
              <w:top w:val="nil"/>
              <w:left w:val="nil"/>
              <w:bottom w:val="single" w:sz="4" w:space="0" w:color="000000"/>
              <w:right w:val="single" w:sz="4" w:space="0" w:color="000000"/>
            </w:tcBorders>
            <w:shd w:val="clear" w:color="auto" w:fill="auto"/>
            <w:vAlign w:val="center"/>
            <w:hideMark/>
          </w:tcPr>
          <w:p w14:paraId="5FD19D09" w14:textId="168CC89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106010755,00</w:t>
            </w:r>
          </w:p>
        </w:tc>
      </w:tr>
      <w:tr w:rsidR="00673C7C" w:rsidRPr="00673C7C" w14:paraId="37FDA2A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61C30A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Руководство и управление в сфере установленных функций органов местного самоуправления</w:t>
            </w:r>
          </w:p>
        </w:tc>
        <w:tc>
          <w:tcPr>
            <w:tcW w:w="277" w:type="pct"/>
            <w:tcBorders>
              <w:top w:val="nil"/>
              <w:left w:val="nil"/>
              <w:bottom w:val="single" w:sz="4" w:space="0" w:color="000000"/>
              <w:right w:val="single" w:sz="4" w:space="0" w:color="000000"/>
            </w:tcBorders>
            <w:shd w:val="clear" w:color="auto" w:fill="auto"/>
            <w:vAlign w:val="center"/>
            <w:hideMark/>
          </w:tcPr>
          <w:p w14:paraId="4283028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704038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300824C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43773B0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0218FB5" w14:textId="30BDFFE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125191566,00</w:t>
            </w:r>
          </w:p>
        </w:tc>
        <w:tc>
          <w:tcPr>
            <w:tcW w:w="670" w:type="pct"/>
            <w:tcBorders>
              <w:top w:val="nil"/>
              <w:left w:val="nil"/>
              <w:bottom w:val="single" w:sz="4" w:space="0" w:color="000000"/>
              <w:right w:val="single" w:sz="4" w:space="0" w:color="000000"/>
            </w:tcBorders>
            <w:shd w:val="clear" w:color="auto" w:fill="auto"/>
            <w:vAlign w:val="center"/>
            <w:hideMark/>
          </w:tcPr>
          <w:p w14:paraId="3292E3C1" w14:textId="7AF23F6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105672195,00</w:t>
            </w:r>
          </w:p>
        </w:tc>
        <w:tc>
          <w:tcPr>
            <w:tcW w:w="671" w:type="pct"/>
            <w:tcBorders>
              <w:top w:val="nil"/>
              <w:left w:val="nil"/>
              <w:bottom w:val="single" w:sz="4" w:space="0" w:color="000000"/>
              <w:right w:val="single" w:sz="4" w:space="0" w:color="000000"/>
            </w:tcBorders>
            <w:shd w:val="clear" w:color="auto" w:fill="auto"/>
            <w:vAlign w:val="center"/>
            <w:hideMark/>
          </w:tcPr>
          <w:p w14:paraId="48382427" w14:textId="06F2A84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106010755,00</w:t>
            </w:r>
          </w:p>
        </w:tc>
      </w:tr>
      <w:tr w:rsidR="00673C7C" w:rsidRPr="00673C7C" w14:paraId="7D5AD51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855594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1D4DC6C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BCF10D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61C6C8F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2217E3E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098DDACD" w14:textId="79001AD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121933566,00</w:t>
            </w:r>
          </w:p>
        </w:tc>
        <w:tc>
          <w:tcPr>
            <w:tcW w:w="670" w:type="pct"/>
            <w:tcBorders>
              <w:top w:val="nil"/>
              <w:left w:val="nil"/>
              <w:bottom w:val="single" w:sz="4" w:space="0" w:color="000000"/>
              <w:right w:val="single" w:sz="4" w:space="0" w:color="000000"/>
            </w:tcBorders>
            <w:shd w:val="clear" w:color="auto" w:fill="auto"/>
            <w:vAlign w:val="center"/>
            <w:hideMark/>
          </w:tcPr>
          <w:p w14:paraId="220F9675" w14:textId="664FD56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102467195,00</w:t>
            </w:r>
          </w:p>
        </w:tc>
        <w:tc>
          <w:tcPr>
            <w:tcW w:w="671" w:type="pct"/>
            <w:tcBorders>
              <w:top w:val="nil"/>
              <w:left w:val="nil"/>
              <w:bottom w:val="single" w:sz="4" w:space="0" w:color="000000"/>
              <w:right w:val="single" w:sz="4" w:space="0" w:color="000000"/>
            </w:tcBorders>
            <w:shd w:val="clear" w:color="auto" w:fill="auto"/>
            <w:vAlign w:val="center"/>
            <w:hideMark/>
          </w:tcPr>
          <w:p w14:paraId="4B0BD1E2" w14:textId="5B24A97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102805755,00</w:t>
            </w:r>
          </w:p>
        </w:tc>
      </w:tr>
      <w:tr w:rsidR="00673C7C" w:rsidRPr="00673C7C" w14:paraId="26E7E12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0ACE63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2407806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ED5B56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779CFCE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5C9FAEA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74FCB427" w14:textId="0728488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121933566,00</w:t>
            </w:r>
          </w:p>
        </w:tc>
        <w:tc>
          <w:tcPr>
            <w:tcW w:w="670" w:type="pct"/>
            <w:tcBorders>
              <w:top w:val="nil"/>
              <w:left w:val="nil"/>
              <w:bottom w:val="single" w:sz="4" w:space="0" w:color="000000"/>
              <w:right w:val="single" w:sz="4" w:space="0" w:color="000000"/>
            </w:tcBorders>
            <w:shd w:val="clear" w:color="auto" w:fill="auto"/>
            <w:vAlign w:val="center"/>
            <w:hideMark/>
          </w:tcPr>
          <w:p w14:paraId="1D983ACD" w14:textId="4FA7F74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102467195,00</w:t>
            </w:r>
          </w:p>
        </w:tc>
        <w:tc>
          <w:tcPr>
            <w:tcW w:w="671" w:type="pct"/>
            <w:tcBorders>
              <w:top w:val="nil"/>
              <w:left w:val="nil"/>
              <w:bottom w:val="single" w:sz="4" w:space="0" w:color="000000"/>
              <w:right w:val="single" w:sz="4" w:space="0" w:color="000000"/>
            </w:tcBorders>
            <w:shd w:val="clear" w:color="auto" w:fill="auto"/>
            <w:vAlign w:val="center"/>
            <w:hideMark/>
          </w:tcPr>
          <w:p w14:paraId="74147D0C" w14:textId="43AB59B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102805755,00</w:t>
            </w:r>
          </w:p>
        </w:tc>
      </w:tr>
      <w:tr w:rsidR="00673C7C" w:rsidRPr="00673C7C" w14:paraId="63B8DA6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8B486A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09EA27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0CA807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03B071D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230CEA1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417CBCFC" w14:textId="107887C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2066000,00</w:t>
            </w:r>
          </w:p>
        </w:tc>
        <w:tc>
          <w:tcPr>
            <w:tcW w:w="670" w:type="pct"/>
            <w:tcBorders>
              <w:top w:val="nil"/>
              <w:left w:val="nil"/>
              <w:bottom w:val="single" w:sz="4" w:space="0" w:color="000000"/>
              <w:right w:val="single" w:sz="4" w:space="0" w:color="000000"/>
            </w:tcBorders>
            <w:shd w:val="clear" w:color="auto" w:fill="auto"/>
            <w:vAlign w:val="center"/>
            <w:hideMark/>
          </w:tcPr>
          <w:p w14:paraId="696AE078" w14:textId="6EA9883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2100000,00</w:t>
            </w:r>
          </w:p>
        </w:tc>
        <w:tc>
          <w:tcPr>
            <w:tcW w:w="671" w:type="pct"/>
            <w:tcBorders>
              <w:top w:val="nil"/>
              <w:left w:val="nil"/>
              <w:bottom w:val="single" w:sz="4" w:space="0" w:color="000000"/>
              <w:right w:val="single" w:sz="4" w:space="0" w:color="000000"/>
            </w:tcBorders>
            <w:shd w:val="clear" w:color="auto" w:fill="auto"/>
            <w:vAlign w:val="center"/>
            <w:hideMark/>
          </w:tcPr>
          <w:p w14:paraId="44323C07" w14:textId="3A811CE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2100000,00</w:t>
            </w:r>
          </w:p>
        </w:tc>
      </w:tr>
      <w:tr w:rsidR="00673C7C" w:rsidRPr="00673C7C" w14:paraId="3935576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59F909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157B9FC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2ADF08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25F17DA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3C6F41B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133A0572" w14:textId="6FF7A11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2066000,00</w:t>
            </w:r>
          </w:p>
        </w:tc>
        <w:tc>
          <w:tcPr>
            <w:tcW w:w="670" w:type="pct"/>
            <w:tcBorders>
              <w:top w:val="nil"/>
              <w:left w:val="nil"/>
              <w:bottom w:val="single" w:sz="4" w:space="0" w:color="000000"/>
              <w:right w:val="single" w:sz="4" w:space="0" w:color="000000"/>
            </w:tcBorders>
            <w:shd w:val="clear" w:color="auto" w:fill="auto"/>
            <w:vAlign w:val="center"/>
            <w:hideMark/>
          </w:tcPr>
          <w:p w14:paraId="33EF9DB6" w14:textId="2B0367D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2100000,00</w:t>
            </w:r>
          </w:p>
        </w:tc>
        <w:tc>
          <w:tcPr>
            <w:tcW w:w="671" w:type="pct"/>
            <w:tcBorders>
              <w:top w:val="nil"/>
              <w:left w:val="nil"/>
              <w:bottom w:val="single" w:sz="4" w:space="0" w:color="000000"/>
              <w:right w:val="single" w:sz="4" w:space="0" w:color="000000"/>
            </w:tcBorders>
            <w:shd w:val="clear" w:color="auto" w:fill="auto"/>
            <w:vAlign w:val="center"/>
            <w:hideMark/>
          </w:tcPr>
          <w:p w14:paraId="0A822AE8" w14:textId="33054A8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2100000,00</w:t>
            </w:r>
          </w:p>
        </w:tc>
      </w:tr>
      <w:tr w:rsidR="00673C7C" w:rsidRPr="00673C7C" w14:paraId="5DD1C8E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E6695A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бюджетные ассигнования</w:t>
            </w:r>
          </w:p>
        </w:tc>
        <w:tc>
          <w:tcPr>
            <w:tcW w:w="277" w:type="pct"/>
            <w:tcBorders>
              <w:top w:val="nil"/>
              <w:left w:val="nil"/>
              <w:bottom w:val="single" w:sz="4" w:space="0" w:color="000000"/>
              <w:right w:val="single" w:sz="4" w:space="0" w:color="000000"/>
            </w:tcBorders>
            <w:shd w:val="clear" w:color="auto" w:fill="auto"/>
            <w:vAlign w:val="center"/>
            <w:hideMark/>
          </w:tcPr>
          <w:p w14:paraId="5088315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3D8976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77349C2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3858B48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vAlign w:val="center"/>
            <w:hideMark/>
          </w:tcPr>
          <w:p w14:paraId="3E119566" w14:textId="318D433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1192000,00</w:t>
            </w:r>
          </w:p>
        </w:tc>
        <w:tc>
          <w:tcPr>
            <w:tcW w:w="670" w:type="pct"/>
            <w:tcBorders>
              <w:top w:val="nil"/>
              <w:left w:val="nil"/>
              <w:bottom w:val="single" w:sz="4" w:space="0" w:color="000000"/>
              <w:right w:val="single" w:sz="4" w:space="0" w:color="000000"/>
            </w:tcBorders>
            <w:shd w:val="clear" w:color="auto" w:fill="auto"/>
            <w:vAlign w:val="center"/>
            <w:hideMark/>
          </w:tcPr>
          <w:p w14:paraId="439D5068" w14:textId="7E526AC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1105000,00</w:t>
            </w:r>
          </w:p>
        </w:tc>
        <w:tc>
          <w:tcPr>
            <w:tcW w:w="671" w:type="pct"/>
            <w:tcBorders>
              <w:top w:val="nil"/>
              <w:left w:val="nil"/>
              <w:bottom w:val="single" w:sz="4" w:space="0" w:color="000000"/>
              <w:right w:val="single" w:sz="4" w:space="0" w:color="000000"/>
            </w:tcBorders>
            <w:shd w:val="clear" w:color="auto" w:fill="auto"/>
            <w:vAlign w:val="center"/>
            <w:hideMark/>
          </w:tcPr>
          <w:p w14:paraId="05228445" w14:textId="689C47E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1105000,00</w:t>
            </w:r>
          </w:p>
        </w:tc>
      </w:tr>
      <w:tr w:rsidR="00673C7C" w:rsidRPr="00673C7C" w14:paraId="1AFF4F3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4165E4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Уплата налогов, сборов и иных платежей</w:t>
            </w:r>
          </w:p>
        </w:tc>
        <w:tc>
          <w:tcPr>
            <w:tcW w:w="277" w:type="pct"/>
            <w:tcBorders>
              <w:top w:val="nil"/>
              <w:left w:val="nil"/>
              <w:bottom w:val="single" w:sz="4" w:space="0" w:color="000000"/>
              <w:right w:val="single" w:sz="4" w:space="0" w:color="000000"/>
            </w:tcBorders>
            <w:shd w:val="clear" w:color="auto" w:fill="auto"/>
            <w:vAlign w:val="center"/>
            <w:hideMark/>
          </w:tcPr>
          <w:p w14:paraId="792BA1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9DB136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0484385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5F7297A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850</w:t>
            </w:r>
          </w:p>
        </w:tc>
        <w:tc>
          <w:tcPr>
            <w:tcW w:w="670" w:type="pct"/>
            <w:tcBorders>
              <w:top w:val="nil"/>
              <w:left w:val="nil"/>
              <w:bottom w:val="single" w:sz="4" w:space="0" w:color="000000"/>
              <w:right w:val="single" w:sz="4" w:space="0" w:color="000000"/>
            </w:tcBorders>
            <w:shd w:val="clear" w:color="auto" w:fill="auto"/>
            <w:vAlign w:val="center"/>
            <w:hideMark/>
          </w:tcPr>
          <w:p w14:paraId="4A31D6E3" w14:textId="3ABB7AE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1192000,00</w:t>
            </w:r>
          </w:p>
        </w:tc>
        <w:tc>
          <w:tcPr>
            <w:tcW w:w="670" w:type="pct"/>
            <w:tcBorders>
              <w:top w:val="nil"/>
              <w:left w:val="nil"/>
              <w:bottom w:val="single" w:sz="4" w:space="0" w:color="000000"/>
              <w:right w:val="single" w:sz="4" w:space="0" w:color="000000"/>
            </w:tcBorders>
            <w:shd w:val="clear" w:color="auto" w:fill="auto"/>
            <w:vAlign w:val="center"/>
            <w:hideMark/>
          </w:tcPr>
          <w:p w14:paraId="750D92C9" w14:textId="2CE79DB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1105000,00</w:t>
            </w:r>
          </w:p>
        </w:tc>
        <w:tc>
          <w:tcPr>
            <w:tcW w:w="671" w:type="pct"/>
            <w:tcBorders>
              <w:top w:val="nil"/>
              <w:left w:val="nil"/>
              <w:bottom w:val="single" w:sz="4" w:space="0" w:color="000000"/>
              <w:right w:val="single" w:sz="4" w:space="0" w:color="000000"/>
            </w:tcBorders>
            <w:shd w:val="clear" w:color="auto" w:fill="auto"/>
            <w:vAlign w:val="center"/>
            <w:hideMark/>
          </w:tcPr>
          <w:p w14:paraId="24C51E6F" w14:textId="4526FAA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1105000,00</w:t>
            </w:r>
          </w:p>
        </w:tc>
      </w:tr>
      <w:tr w:rsidR="00673C7C" w:rsidRPr="00673C7C" w14:paraId="267A4FA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F8FDE68"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Судебная система</w:t>
            </w:r>
          </w:p>
        </w:tc>
        <w:tc>
          <w:tcPr>
            <w:tcW w:w="277" w:type="pct"/>
            <w:tcBorders>
              <w:top w:val="nil"/>
              <w:left w:val="nil"/>
              <w:bottom w:val="single" w:sz="4" w:space="0" w:color="000000"/>
              <w:right w:val="single" w:sz="4" w:space="0" w:color="000000"/>
            </w:tcBorders>
            <w:shd w:val="clear" w:color="auto" w:fill="auto"/>
            <w:vAlign w:val="center"/>
            <w:hideMark/>
          </w:tcPr>
          <w:p w14:paraId="5D54104D"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7D022F9D"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05</w:t>
            </w:r>
          </w:p>
        </w:tc>
        <w:tc>
          <w:tcPr>
            <w:tcW w:w="642" w:type="pct"/>
            <w:tcBorders>
              <w:top w:val="nil"/>
              <w:left w:val="nil"/>
              <w:bottom w:val="single" w:sz="4" w:space="0" w:color="000000"/>
              <w:right w:val="single" w:sz="4" w:space="0" w:color="000000"/>
            </w:tcBorders>
            <w:shd w:val="clear" w:color="auto" w:fill="auto"/>
            <w:vAlign w:val="center"/>
            <w:hideMark/>
          </w:tcPr>
          <w:p w14:paraId="57E98B7A"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3598A176"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B76F30D" w14:textId="4565D09F"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24911,00</w:t>
            </w:r>
          </w:p>
        </w:tc>
        <w:tc>
          <w:tcPr>
            <w:tcW w:w="670" w:type="pct"/>
            <w:tcBorders>
              <w:top w:val="nil"/>
              <w:left w:val="nil"/>
              <w:bottom w:val="single" w:sz="4" w:space="0" w:color="000000"/>
              <w:right w:val="single" w:sz="4" w:space="0" w:color="000000"/>
            </w:tcBorders>
            <w:shd w:val="clear" w:color="auto" w:fill="auto"/>
            <w:vAlign w:val="center"/>
            <w:hideMark/>
          </w:tcPr>
          <w:p w14:paraId="5D5702A0" w14:textId="036B3CE7"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25839,00</w:t>
            </w:r>
          </w:p>
        </w:tc>
        <w:tc>
          <w:tcPr>
            <w:tcW w:w="671" w:type="pct"/>
            <w:tcBorders>
              <w:top w:val="nil"/>
              <w:left w:val="nil"/>
              <w:bottom w:val="single" w:sz="4" w:space="0" w:color="000000"/>
              <w:right w:val="single" w:sz="4" w:space="0" w:color="000000"/>
            </w:tcBorders>
            <w:shd w:val="clear" w:color="auto" w:fill="auto"/>
            <w:vAlign w:val="center"/>
            <w:hideMark/>
          </w:tcPr>
          <w:p w14:paraId="6E0CAA36" w14:textId="440C2809"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319892,00</w:t>
            </w:r>
          </w:p>
        </w:tc>
      </w:tr>
      <w:tr w:rsidR="00673C7C" w:rsidRPr="00673C7C" w14:paraId="7C40524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D4EF5D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19390A3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C4A087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642" w:type="pct"/>
            <w:tcBorders>
              <w:top w:val="nil"/>
              <w:left w:val="nil"/>
              <w:bottom w:val="single" w:sz="4" w:space="0" w:color="000000"/>
              <w:right w:val="single" w:sz="4" w:space="0" w:color="000000"/>
            </w:tcBorders>
            <w:shd w:val="clear" w:color="auto" w:fill="auto"/>
            <w:vAlign w:val="center"/>
            <w:hideMark/>
          </w:tcPr>
          <w:p w14:paraId="7F34B72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2463CDF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3E0E1AF" w14:textId="6E01372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24911,00</w:t>
            </w:r>
          </w:p>
        </w:tc>
        <w:tc>
          <w:tcPr>
            <w:tcW w:w="670" w:type="pct"/>
            <w:tcBorders>
              <w:top w:val="nil"/>
              <w:left w:val="nil"/>
              <w:bottom w:val="single" w:sz="4" w:space="0" w:color="000000"/>
              <w:right w:val="single" w:sz="4" w:space="0" w:color="000000"/>
            </w:tcBorders>
            <w:shd w:val="clear" w:color="auto" w:fill="auto"/>
            <w:vAlign w:val="center"/>
            <w:hideMark/>
          </w:tcPr>
          <w:p w14:paraId="053EBA77" w14:textId="2168AB0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25839,00</w:t>
            </w:r>
          </w:p>
        </w:tc>
        <w:tc>
          <w:tcPr>
            <w:tcW w:w="671" w:type="pct"/>
            <w:tcBorders>
              <w:top w:val="nil"/>
              <w:left w:val="nil"/>
              <w:bottom w:val="single" w:sz="4" w:space="0" w:color="000000"/>
              <w:right w:val="single" w:sz="4" w:space="0" w:color="000000"/>
            </w:tcBorders>
            <w:shd w:val="clear" w:color="auto" w:fill="auto"/>
            <w:vAlign w:val="center"/>
            <w:hideMark/>
          </w:tcPr>
          <w:p w14:paraId="52840A12" w14:textId="4774EEA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319892,00</w:t>
            </w:r>
          </w:p>
        </w:tc>
      </w:tr>
      <w:tr w:rsidR="00673C7C" w:rsidRPr="00673C7C" w14:paraId="5146FE2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AA09C1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0E922BB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8A3551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642" w:type="pct"/>
            <w:tcBorders>
              <w:top w:val="nil"/>
              <w:left w:val="nil"/>
              <w:bottom w:val="single" w:sz="4" w:space="0" w:color="000000"/>
              <w:right w:val="single" w:sz="4" w:space="0" w:color="000000"/>
            </w:tcBorders>
            <w:shd w:val="clear" w:color="auto" w:fill="auto"/>
            <w:vAlign w:val="center"/>
            <w:hideMark/>
          </w:tcPr>
          <w:p w14:paraId="4D03E56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2984E4B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A47AFE0" w14:textId="3FADD9B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24911,00</w:t>
            </w:r>
          </w:p>
        </w:tc>
        <w:tc>
          <w:tcPr>
            <w:tcW w:w="670" w:type="pct"/>
            <w:tcBorders>
              <w:top w:val="nil"/>
              <w:left w:val="nil"/>
              <w:bottom w:val="single" w:sz="4" w:space="0" w:color="000000"/>
              <w:right w:val="single" w:sz="4" w:space="0" w:color="000000"/>
            </w:tcBorders>
            <w:shd w:val="clear" w:color="auto" w:fill="auto"/>
            <w:vAlign w:val="center"/>
            <w:hideMark/>
          </w:tcPr>
          <w:p w14:paraId="5B330B53" w14:textId="6BF4335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25839,00</w:t>
            </w:r>
          </w:p>
        </w:tc>
        <w:tc>
          <w:tcPr>
            <w:tcW w:w="671" w:type="pct"/>
            <w:tcBorders>
              <w:top w:val="nil"/>
              <w:left w:val="nil"/>
              <w:bottom w:val="single" w:sz="4" w:space="0" w:color="000000"/>
              <w:right w:val="single" w:sz="4" w:space="0" w:color="000000"/>
            </w:tcBorders>
            <w:shd w:val="clear" w:color="auto" w:fill="auto"/>
            <w:vAlign w:val="center"/>
            <w:hideMark/>
          </w:tcPr>
          <w:p w14:paraId="50465F05" w14:textId="1263678E" w:rsidR="00673C7C" w:rsidRPr="00673C7C" w:rsidRDefault="00673C7C" w:rsidP="004765B8">
            <w:pPr>
              <w:jc w:val="right"/>
              <w:rPr>
                <w:rFonts w:eastAsia="Times New Roman"/>
                <w:color w:val="000000"/>
                <w:lang w:eastAsia="ru-RU"/>
              </w:rPr>
            </w:pPr>
            <w:r w:rsidRPr="00673C7C">
              <w:rPr>
                <w:rFonts w:eastAsia="Times New Roman"/>
                <w:color w:val="000000"/>
                <w:lang w:eastAsia="ru-RU"/>
              </w:rPr>
              <w:t>319892,00</w:t>
            </w:r>
          </w:p>
        </w:tc>
      </w:tr>
      <w:tr w:rsidR="00673C7C" w:rsidRPr="00673C7C" w14:paraId="054648C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B91342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7C8B6E8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C1CE6A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642" w:type="pct"/>
            <w:tcBorders>
              <w:top w:val="nil"/>
              <w:left w:val="nil"/>
              <w:bottom w:val="single" w:sz="4" w:space="0" w:color="000000"/>
              <w:right w:val="single" w:sz="4" w:space="0" w:color="000000"/>
            </w:tcBorders>
            <w:shd w:val="clear" w:color="auto" w:fill="auto"/>
            <w:vAlign w:val="center"/>
            <w:hideMark/>
          </w:tcPr>
          <w:p w14:paraId="4BC9367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013B23A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4D2E4BA" w14:textId="0B870A3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24911,00</w:t>
            </w:r>
          </w:p>
        </w:tc>
        <w:tc>
          <w:tcPr>
            <w:tcW w:w="670" w:type="pct"/>
            <w:tcBorders>
              <w:top w:val="nil"/>
              <w:left w:val="nil"/>
              <w:bottom w:val="single" w:sz="4" w:space="0" w:color="000000"/>
              <w:right w:val="single" w:sz="4" w:space="0" w:color="000000"/>
            </w:tcBorders>
            <w:shd w:val="clear" w:color="auto" w:fill="auto"/>
            <w:vAlign w:val="center"/>
            <w:hideMark/>
          </w:tcPr>
          <w:p w14:paraId="399D9C79" w14:textId="0A88744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25839,00</w:t>
            </w:r>
          </w:p>
        </w:tc>
        <w:tc>
          <w:tcPr>
            <w:tcW w:w="671" w:type="pct"/>
            <w:tcBorders>
              <w:top w:val="nil"/>
              <w:left w:val="nil"/>
              <w:bottom w:val="single" w:sz="4" w:space="0" w:color="000000"/>
              <w:right w:val="single" w:sz="4" w:space="0" w:color="000000"/>
            </w:tcBorders>
            <w:shd w:val="clear" w:color="auto" w:fill="auto"/>
            <w:vAlign w:val="center"/>
            <w:hideMark/>
          </w:tcPr>
          <w:p w14:paraId="6E889849" w14:textId="2FE26CE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319892,00</w:t>
            </w:r>
          </w:p>
        </w:tc>
      </w:tr>
      <w:tr w:rsidR="00673C7C" w:rsidRPr="00673C7C" w14:paraId="3B9DFB7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461E87B" w14:textId="580569F3"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Расходы по составлению (изменению) списков кандидатов в присяжные заседатели федеральных судов общей </w:t>
            </w:r>
            <w:r w:rsidR="00696EBC" w:rsidRPr="00673C7C">
              <w:rPr>
                <w:rFonts w:eastAsia="Times New Roman"/>
                <w:color w:val="000000"/>
                <w:lang w:eastAsia="ru-RU"/>
              </w:rPr>
              <w:t>юрисдикции</w:t>
            </w:r>
            <w:r w:rsidRPr="00673C7C">
              <w:rPr>
                <w:rFonts w:eastAsia="Times New Roman"/>
                <w:color w:val="000000"/>
                <w:lang w:eastAsia="ru-RU"/>
              </w:rPr>
              <w:t xml:space="preserve"> за счет субвенций из федерального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6B20A4C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E5D538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642" w:type="pct"/>
            <w:tcBorders>
              <w:top w:val="nil"/>
              <w:left w:val="nil"/>
              <w:bottom w:val="single" w:sz="4" w:space="0" w:color="000000"/>
              <w:right w:val="single" w:sz="4" w:space="0" w:color="000000"/>
            </w:tcBorders>
            <w:shd w:val="clear" w:color="auto" w:fill="auto"/>
            <w:vAlign w:val="center"/>
            <w:hideMark/>
          </w:tcPr>
          <w:p w14:paraId="3D59828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9999951200</w:t>
            </w:r>
          </w:p>
        </w:tc>
        <w:tc>
          <w:tcPr>
            <w:tcW w:w="277" w:type="pct"/>
            <w:tcBorders>
              <w:top w:val="nil"/>
              <w:left w:val="nil"/>
              <w:bottom w:val="single" w:sz="4" w:space="0" w:color="000000"/>
              <w:right w:val="single" w:sz="4" w:space="0" w:color="000000"/>
            </w:tcBorders>
            <w:shd w:val="clear" w:color="auto" w:fill="auto"/>
            <w:vAlign w:val="center"/>
            <w:hideMark/>
          </w:tcPr>
          <w:p w14:paraId="2DF09EB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30615D3" w14:textId="569ECE2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24911,00</w:t>
            </w:r>
          </w:p>
        </w:tc>
        <w:tc>
          <w:tcPr>
            <w:tcW w:w="670" w:type="pct"/>
            <w:tcBorders>
              <w:top w:val="nil"/>
              <w:left w:val="nil"/>
              <w:bottom w:val="single" w:sz="4" w:space="0" w:color="000000"/>
              <w:right w:val="single" w:sz="4" w:space="0" w:color="000000"/>
            </w:tcBorders>
            <w:shd w:val="clear" w:color="auto" w:fill="auto"/>
            <w:vAlign w:val="center"/>
            <w:hideMark/>
          </w:tcPr>
          <w:p w14:paraId="1B7FE15F" w14:textId="1C7916A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25839,00</w:t>
            </w:r>
          </w:p>
        </w:tc>
        <w:tc>
          <w:tcPr>
            <w:tcW w:w="671" w:type="pct"/>
            <w:tcBorders>
              <w:top w:val="nil"/>
              <w:left w:val="nil"/>
              <w:bottom w:val="single" w:sz="4" w:space="0" w:color="000000"/>
              <w:right w:val="single" w:sz="4" w:space="0" w:color="000000"/>
            </w:tcBorders>
            <w:shd w:val="clear" w:color="auto" w:fill="auto"/>
            <w:vAlign w:val="center"/>
            <w:hideMark/>
          </w:tcPr>
          <w:p w14:paraId="13F5C951" w14:textId="6C67407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319892,00</w:t>
            </w:r>
          </w:p>
        </w:tc>
      </w:tr>
      <w:tr w:rsidR="00673C7C" w:rsidRPr="00673C7C" w14:paraId="7B76762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6C5AD9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58A283F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DADF82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642" w:type="pct"/>
            <w:tcBorders>
              <w:top w:val="nil"/>
              <w:left w:val="nil"/>
              <w:bottom w:val="single" w:sz="4" w:space="0" w:color="000000"/>
              <w:right w:val="single" w:sz="4" w:space="0" w:color="000000"/>
            </w:tcBorders>
            <w:shd w:val="clear" w:color="auto" w:fill="auto"/>
            <w:vAlign w:val="center"/>
            <w:hideMark/>
          </w:tcPr>
          <w:p w14:paraId="4615739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9999951200</w:t>
            </w:r>
          </w:p>
        </w:tc>
        <w:tc>
          <w:tcPr>
            <w:tcW w:w="277" w:type="pct"/>
            <w:tcBorders>
              <w:top w:val="nil"/>
              <w:left w:val="nil"/>
              <w:bottom w:val="single" w:sz="4" w:space="0" w:color="000000"/>
              <w:right w:val="single" w:sz="4" w:space="0" w:color="000000"/>
            </w:tcBorders>
            <w:shd w:val="clear" w:color="auto" w:fill="auto"/>
            <w:vAlign w:val="center"/>
            <w:hideMark/>
          </w:tcPr>
          <w:p w14:paraId="400135A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09747641" w14:textId="255835B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24911,00</w:t>
            </w:r>
          </w:p>
        </w:tc>
        <w:tc>
          <w:tcPr>
            <w:tcW w:w="670" w:type="pct"/>
            <w:tcBorders>
              <w:top w:val="nil"/>
              <w:left w:val="nil"/>
              <w:bottom w:val="single" w:sz="4" w:space="0" w:color="000000"/>
              <w:right w:val="single" w:sz="4" w:space="0" w:color="000000"/>
            </w:tcBorders>
            <w:shd w:val="clear" w:color="auto" w:fill="auto"/>
            <w:vAlign w:val="center"/>
            <w:hideMark/>
          </w:tcPr>
          <w:p w14:paraId="53E957A1" w14:textId="501FE9D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25839,00</w:t>
            </w:r>
          </w:p>
        </w:tc>
        <w:tc>
          <w:tcPr>
            <w:tcW w:w="671" w:type="pct"/>
            <w:tcBorders>
              <w:top w:val="nil"/>
              <w:left w:val="nil"/>
              <w:bottom w:val="single" w:sz="4" w:space="0" w:color="000000"/>
              <w:right w:val="single" w:sz="4" w:space="0" w:color="000000"/>
            </w:tcBorders>
            <w:shd w:val="clear" w:color="auto" w:fill="auto"/>
            <w:vAlign w:val="center"/>
            <w:hideMark/>
          </w:tcPr>
          <w:p w14:paraId="39D3A849" w14:textId="735BDA1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319892,00</w:t>
            </w:r>
          </w:p>
        </w:tc>
      </w:tr>
      <w:tr w:rsidR="00673C7C" w:rsidRPr="00673C7C" w14:paraId="0D8FBED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AA0098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89ADCB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811E2F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642" w:type="pct"/>
            <w:tcBorders>
              <w:top w:val="nil"/>
              <w:left w:val="nil"/>
              <w:bottom w:val="single" w:sz="4" w:space="0" w:color="000000"/>
              <w:right w:val="single" w:sz="4" w:space="0" w:color="000000"/>
            </w:tcBorders>
            <w:shd w:val="clear" w:color="auto" w:fill="auto"/>
            <w:vAlign w:val="center"/>
            <w:hideMark/>
          </w:tcPr>
          <w:p w14:paraId="513D2E6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9999951200</w:t>
            </w:r>
          </w:p>
        </w:tc>
        <w:tc>
          <w:tcPr>
            <w:tcW w:w="277" w:type="pct"/>
            <w:tcBorders>
              <w:top w:val="nil"/>
              <w:left w:val="nil"/>
              <w:bottom w:val="single" w:sz="4" w:space="0" w:color="000000"/>
              <w:right w:val="single" w:sz="4" w:space="0" w:color="000000"/>
            </w:tcBorders>
            <w:shd w:val="clear" w:color="auto" w:fill="auto"/>
            <w:vAlign w:val="center"/>
            <w:hideMark/>
          </w:tcPr>
          <w:p w14:paraId="332A8F0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02BE807A" w14:textId="44109A9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24911,00</w:t>
            </w:r>
          </w:p>
        </w:tc>
        <w:tc>
          <w:tcPr>
            <w:tcW w:w="670" w:type="pct"/>
            <w:tcBorders>
              <w:top w:val="nil"/>
              <w:left w:val="nil"/>
              <w:bottom w:val="single" w:sz="4" w:space="0" w:color="000000"/>
              <w:right w:val="single" w:sz="4" w:space="0" w:color="000000"/>
            </w:tcBorders>
            <w:shd w:val="clear" w:color="auto" w:fill="auto"/>
            <w:vAlign w:val="center"/>
            <w:hideMark/>
          </w:tcPr>
          <w:p w14:paraId="615375E0" w14:textId="25CB7D0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25839,00</w:t>
            </w:r>
          </w:p>
        </w:tc>
        <w:tc>
          <w:tcPr>
            <w:tcW w:w="671" w:type="pct"/>
            <w:tcBorders>
              <w:top w:val="nil"/>
              <w:left w:val="nil"/>
              <w:bottom w:val="single" w:sz="4" w:space="0" w:color="000000"/>
              <w:right w:val="single" w:sz="4" w:space="0" w:color="000000"/>
            </w:tcBorders>
            <w:shd w:val="clear" w:color="auto" w:fill="auto"/>
            <w:vAlign w:val="center"/>
            <w:hideMark/>
          </w:tcPr>
          <w:p w14:paraId="59DDFD00" w14:textId="0A883E01" w:rsidR="00673C7C" w:rsidRPr="00673C7C" w:rsidRDefault="00673C7C" w:rsidP="004765B8">
            <w:pPr>
              <w:jc w:val="right"/>
              <w:rPr>
                <w:rFonts w:eastAsia="Times New Roman"/>
                <w:color w:val="000000"/>
                <w:lang w:eastAsia="ru-RU"/>
              </w:rPr>
            </w:pPr>
            <w:r w:rsidRPr="00673C7C">
              <w:rPr>
                <w:rFonts w:eastAsia="Times New Roman"/>
                <w:color w:val="000000"/>
                <w:lang w:eastAsia="ru-RU"/>
              </w:rPr>
              <w:t>319892,00</w:t>
            </w:r>
          </w:p>
        </w:tc>
      </w:tr>
      <w:tr w:rsidR="00673C7C" w:rsidRPr="00673C7C" w14:paraId="385C137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E99FA87"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77" w:type="pct"/>
            <w:tcBorders>
              <w:top w:val="nil"/>
              <w:left w:val="nil"/>
              <w:bottom w:val="single" w:sz="4" w:space="0" w:color="000000"/>
              <w:right w:val="single" w:sz="4" w:space="0" w:color="000000"/>
            </w:tcBorders>
            <w:shd w:val="clear" w:color="auto" w:fill="auto"/>
            <w:vAlign w:val="center"/>
            <w:hideMark/>
          </w:tcPr>
          <w:p w14:paraId="542CE981"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A06D93F"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06</w:t>
            </w:r>
          </w:p>
        </w:tc>
        <w:tc>
          <w:tcPr>
            <w:tcW w:w="642" w:type="pct"/>
            <w:tcBorders>
              <w:top w:val="nil"/>
              <w:left w:val="nil"/>
              <w:bottom w:val="single" w:sz="4" w:space="0" w:color="000000"/>
              <w:right w:val="single" w:sz="4" w:space="0" w:color="000000"/>
            </w:tcBorders>
            <w:shd w:val="clear" w:color="auto" w:fill="auto"/>
            <w:vAlign w:val="center"/>
            <w:hideMark/>
          </w:tcPr>
          <w:p w14:paraId="53C9287E"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6723451C"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F1F2D1F" w14:textId="01C8A9A8"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20550010,00</w:t>
            </w:r>
          </w:p>
        </w:tc>
        <w:tc>
          <w:tcPr>
            <w:tcW w:w="670" w:type="pct"/>
            <w:tcBorders>
              <w:top w:val="nil"/>
              <w:left w:val="nil"/>
              <w:bottom w:val="single" w:sz="4" w:space="0" w:color="000000"/>
              <w:right w:val="single" w:sz="4" w:space="0" w:color="000000"/>
            </w:tcBorders>
            <w:shd w:val="clear" w:color="auto" w:fill="auto"/>
            <w:vAlign w:val="center"/>
            <w:hideMark/>
          </w:tcPr>
          <w:p w14:paraId="7A12D1F4" w14:textId="71C4442F"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18169986,00</w:t>
            </w:r>
          </w:p>
        </w:tc>
        <w:tc>
          <w:tcPr>
            <w:tcW w:w="671" w:type="pct"/>
            <w:tcBorders>
              <w:top w:val="nil"/>
              <w:left w:val="nil"/>
              <w:bottom w:val="single" w:sz="4" w:space="0" w:color="000000"/>
              <w:right w:val="single" w:sz="4" w:space="0" w:color="000000"/>
            </w:tcBorders>
            <w:shd w:val="clear" w:color="auto" w:fill="auto"/>
            <w:vAlign w:val="center"/>
            <w:hideMark/>
          </w:tcPr>
          <w:p w14:paraId="3F0D79B9" w14:textId="5D0A5E19"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18902316,00</w:t>
            </w:r>
          </w:p>
        </w:tc>
      </w:tr>
      <w:tr w:rsidR="00673C7C" w:rsidRPr="00673C7C" w14:paraId="29F4684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F6435A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026BC5C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7B8E2E6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w:t>
            </w:r>
          </w:p>
        </w:tc>
        <w:tc>
          <w:tcPr>
            <w:tcW w:w="642" w:type="pct"/>
            <w:tcBorders>
              <w:top w:val="nil"/>
              <w:left w:val="nil"/>
              <w:bottom w:val="single" w:sz="4" w:space="0" w:color="000000"/>
              <w:right w:val="single" w:sz="4" w:space="0" w:color="000000"/>
            </w:tcBorders>
            <w:shd w:val="clear" w:color="auto" w:fill="auto"/>
            <w:vAlign w:val="center"/>
            <w:hideMark/>
          </w:tcPr>
          <w:p w14:paraId="1897864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0807469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A2C88F8" w14:textId="389427F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20550010,00</w:t>
            </w:r>
          </w:p>
        </w:tc>
        <w:tc>
          <w:tcPr>
            <w:tcW w:w="670" w:type="pct"/>
            <w:tcBorders>
              <w:top w:val="nil"/>
              <w:left w:val="nil"/>
              <w:bottom w:val="single" w:sz="4" w:space="0" w:color="000000"/>
              <w:right w:val="single" w:sz="4" w:space="0" w:color="000000"/>
            </w:tcBorders>
            <w:shd w:val="clear" w:color="auto" w:fill="auto"/>
            <w:vAlign w:val="center"/>
            <w:hideMark/>
          </w:tcPr>
          <w:p w14:paraId="398F51B5" w14:textId="3EBE44F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18169986,00</w:t>
            </w:r>
          </w:p>
        </w:tc>
        <w:tc>
          <w:tcPr>
            <w:tcW w:w="671" w:type="pct"/>
            <w:tcBorders>
              <w:top w:val="nil"/>
              <w:left w:val="nil"/>
              <w:bottom w:val="single" w:sz="4" w:space="0" w:color="000000"/>
              <w:right w:val="single" w:sz="4" w:space="0" w:color="000000"/>
            </w:tcBorders>
            <w:shd w:val="clear" w:color="auto" w:fill="auto"/>
            <w:vAlign w:val="center"/>
            <w:hideMark/>
          </w:tcPr>
          <w:p w14:paraId="4A3E6EC3" w14:textId="73A3FFD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18902316,00</w:t>
            </w:r>
          </w:p>
        </w:tc>
      </w:tr>
      <w:tr w:rsidR="00673C7C" w:rsidRPr="00673C7C" w14:paraId="3E157E7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05222A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0A08EC0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3530C8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w:t>
            </w:r>
          </w:p>
        </w:tc>
        <w:tc>
          <w:tcPr>
            <w:tcW w:w="642" w:type="pct"/>
            <w:tcBorders>
              <w:top w:val="nil"/>
              <w:left w:val="nil"/>
              <w:bottom w:val="single" w:sz="4" w:space="0" w:color="000000"/>
              <w:right w:val="single" w:sz="4" w:space="0" w:color="000000"/>
            </w:tcBorders>
            <w:shd w:val="clear" w:color="auto" w:fill="auto"/>
            <w:vAlign w:val="center"/>
            <w:hideMark/>
          </w:tcPr>
          <w:p w14:paraId="74145DE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4C64207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83F620F" w14:textId="6B78D39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20550010,00</w:t>
            </w:r>
          </w:p>
        </w:tc>
        <w:tc>
          <w:tcPr>
            <w:tcW w:w="670" w:type="pct"/>
            <w:tcBorders>
              <w:top w:val="nil"/>
              <w:left w:val="nil"/>
              <w:bottom w:val="single" w:sz="4" w:space="0" w:color="000000"/>
              <w:right w:val="single" w:sz="4" w:space="0" w:color="000000"/>
            </w:tcBorders>
            <w:shd w:val="clear" w:color="auto" w:fill="auto"/>
            <w:vAlign w:val="center"/>
            <w:hideMark/>
          </w:tcPr>
          <w:p w14:paraId="72A19C95" w14:textId="3ED986E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18169986,00</w:t>
            </w:r>
          </w:p>
        </w:tc>
        <w:tc>
          <w:tcPr>
            <w:tcW w:w="671" w:type="pct"/>
            <w:tcBorders>
              <w:top w:val="nil"/>
              <w:left w:val="nil"/>
              <w:bottom w:val="single" w:sz="4" w:space="0" w:color="000000"/>
              <w:right w:val="single" w:sz="4" w:space="0" w:color="000000"/>
            </w:tcBorders>
            <w:shd w:val="clear" w:color="auto" w:fill="auto"/>
            <w:vAlign w:val="center"/>
            <w:hideMark/>
          </w:tcPr>
          <w:p w14:paraId="3D00F6BE" w14:textId="57C900A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18902316,00</w:t>
            </w:r>
          </w:p>
        </w:tc>
      </w:tr>
      <w:tr w:rsidR="00673C7C" w:rsidRPr="00673C7C" w14:paraId="2CED036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9A1F53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3548681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5CD130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w:t>
            </w:r>
          </w:p>
        </w:tc>
        <w:tc>
          <w:tcPr>
            <w:tcW w:w="642" w:type="pct"/>
            <w:tcBorders>
              <w:top w:val="nil"/>
              <w:left w:val="nil"/>
              <w:bottom w:val="single" w:sz="4" w:space="0" w:color="000000"/>
              <w:right w:val="single" w:sz="4" w:space="0" w:color="000000"/>
            </w:tcBorders>
            <w:shd w:val="clear" w:color="auto" w:fill="auto"/>
            <w:vAlign w:val="center"/>
            <w:hideMark/>
          </w:tcPr>
          <w:p w14:paraId="17604FA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64DDB96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91D78AF" w14:textId="5928A02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20550010,00</w:t>
            </w:r>
          </w:p>
        </w:tc>
        <w:tc>
          <w:tcPr>
            <w:tcW w:w="670" w:type="pct"/>
            <w:tcBorders>
              <w:top w:val="nil"/>
              <w:left w:val="nil"/>
              <w:bottom w:val="single" w:sz="4" w:space="0" w:color="000000"/>
              <w:right w:val="single" w:sz="4" w:space="0" w:color="000000"/>
            </w:tcBorders>
            <w:shd w:val="clear" w:color="auto" w:fill="auto"/>
            <w:vAlign w:val="center"/>
            <w:hideMark/>
          </w:tcPr>
          <w:p w14:paraId="6AAB9F1F" w14:textId="7EAAF2C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18169986,00</w:t>
            </w:r>
          </w:p>
        </w:tc>
        <w:tc>
          <w:tcPr>
            <w:tcW w:w="671" w:type="pct"/>
            <w:tcBorders>
              <w:top w:val="nil"/>
              <w:left w:val="nil"/>
              <w:bottom w:val="single" w:sz="4" w:space="0" w:color="000000"/>
              <w:right w:val="single" w:sz="4" w:space="0" w:color="000000"/>
            </w:tcBorders>
            <w:shd w:val="clear" w:color="auto" w:fill="auto"/>
            <w:vAlign w:val="center"/>
            <w:hideMark/>
          </w:tcPr>
          <w:p w14:paraId="55046863" w14:textId="0D15165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18902316,00</w:t>
            </w:r>
          </w:p>
        </w:tc>
      </w:tr>
      <w:tr w:rsidR="00673C7C" w:rsidRPr="00673C7C" w14:paraId="23D691F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BA8EDB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Руководство и управление в сфере установленных функций органов местного самоуправления</w:t>
            </w:r>
          </w:p>
        </w:tc>
        <w:tc>
          <w:tcPr>
            <w:tcW w:w="277" w:type="pct"/>
            <w:tcBorders>
              <w:top w:val="nil"/>
              <w:left w:val="nil"/>
              <w:bottom w:val="single" w:sz="4" w:space="0" w:color="000000"/>
              <w:right w:val="single" w:sz="4" w:space="0" w:color="000000"/>
            </w:tcBorders>
            <w:shd w:val="clear" w:color="auto" w:fill="auto"/>
            <w:vAlign w:val="center"/>
            <w:hideMark/>
          </w:tcPr>
          <w:p w14:paraId="3AB4A17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EA3CC4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w:t>
            </w:r>
          </w:p>
        </w:tc>
        <w:tc>
          <w:tcPr>
            <w:tcW w:w="642" w:type="pct"/>
            <w:tcBorders>
              <w:top w:val="nil"/>
              <w:left w:val="nil"/>
              <w:bottom w:val="single" w:sz="4" w:space="0" w:color="000000"/>
              <w:right w:val="single" w:sz="4" w:space="0" w:color="000000"/>
            </w:tcBorders>
            <w:shd w:val="clear" w:color="auto" w:fill="auto"/>
            <w:vAlign w:val="center"/>
            <w:hideMark/>
          </w:tcPr>
          <w:p w14:paraId="2CE02BB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2EF9CB3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FF6F977" w14:textId="2E70723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16949180,00</w:t>
            </w:r>
          </w:p>
        </w:tc>
        <w:tc>
          <w:tcPr>
            <w:tcW w:w="670" w:type="pct"/>
            <w:tcBorders>
              <w:top w:val="nil"/>
              <w:left w:val="nil"/>
              <w:bottom w:val="single" w:sz="4" w:space="0" w:color="000000"/>
              <w:right w:val="single" w:sz="4" w:space="0" w:color="000000"/>
            </w:tcBorders>
            <w:shd w:val="clear" w:color="auto" w:fill="auto"/>
            <w:vAlign w:val="center"/>
            <w:hideMark/>
          </w:tcPr>
          <w:p w14:paraId="00CD324F" w14:textId="3020042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14967586,00</w:t>
            </w:r>
          </w:p>
        </w:tc>
        <w:tc>
          <w:tcPr>
            <w:tcW w:w="671" w:type="pct"/>
            <w:tcBorders>
              <w:top w:val="nil"/>
              <w:left w:val="nil"/>
              <w:bottom w:val="single" w:sz="4" w:space="0" w:color="000000"/>
              <w:right w:val="single" w:sz="4" w:space="0" w:color="000000"/>
            </w:tcBorders>
            <w:shd w:val="clear" w:color="auto" w:fill="auto"/>
            <w:vAlign w:val="center"/>
            <w:hideMark/>
          </w:tcPr>
          <w:p w14:paraId="5B0FBFA3" w14:textId="3F1BFEA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15571716,00</w:t>
            </w:r>
          </w:p>
        </w:tc>
      </w:tr>
      <w:tr w:rsidR="00673C7C" w:rsidRPr="00673C7C" w14:paraId="7245364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9A9A3B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7BFA832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486BA7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w:t>
            </w:r>
          </w:p>
        </w:tc>
        <w:tc>
          <w:tcPr>
            <w:tcW w:w="642" w:type="pct"/>
            <w:tcBorders>
              <w:top w:val="nil"/>
              <w:left w:val="nil"/>
              <w:bottom w:val="single" w:sz="4" w:space="0" w:color="000000"/>
              <w:right w:val="single" w:sz="4" w:space="0" w:color="000000"/>
            </w:tcBorders>
            <w:shd w:val="clear" w:color="auto" w:fill="auto"/>
            <w:vAlign w:val="center"/>
            <w:hideMark/>
          </w:tcPr>
          <w:p w14:paraId="4FAB9FA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061977C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1A14F585" w14:textId="2102C9C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16678480,00</w:t>
            </w:r>
          </w:p>
        </w:tc>
        <w:tc>
          <w:tcPr>
            <w:tcW w:w="670" w:type="pct"/>
            <w:tcBorders>
              <w:top w:val="nil"/>
              <w:left w:val="nil"/>
              <w:bottom w:val="single" w:sz="4" w:space="0" w:color="000000"/>
              <w:right w:val="single" w:sz="4" w:space="0" w:color="000000"/>
            </w:tcBorders>
            <w:shd w:val="clear" w:color="auto" w:fill="auto"/>
            <w:vAlign w:val="center"/>
            <w:hideMark/>
          </w:tcPr>
          <w:p w14:paraId="311BBC32" w14:textId="6307871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14659540,00</w:t>
            </w:r>
          </w:p>
        </w:tc>
        <w:tc>
          <w:tcPr>
            <w:tcW w:w="671" w:type="pct"/>
            <w:tcBorders>
              <w:top w:val="nil"/>
              <w:left w:val="nil"/>
              <w:bottom w:val="single" w:sz="4" w:space="0" w:color="000000"/>
              <w:right w:val="single" w:sz="4" w:space="0" w:color="000000"/>
            </w:tcBorders>
            <w:shd w:val="clear" w:color="auto" w:fill="auto"/>
            <w:vAlign w:val="center"/>
            <w:hideMark/>
          </w:tcPr>
          <w:p w14:paraId="100F8B94" w14:textId="3BCBB84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15237500,00</w:t>
            </w:r>
          </w:p>
        </w:tc>
      </w:tr>
      <w:tr w:rsidR="00673C7C" w:rsidRPr="00673C7C" w14:paraId="026B73D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441158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2FE3585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FC2122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w:t>
            </w:r>
          </w:p>
        </w:tc>
        <w:tc>
          <w:tcPr>
            <w:tcW w:w="642" w:type="pct"/>
            <w:tcBorders>
              <w:top w:val="nil"/>
              <w:left w:val="nil"/>
              <w:bottom w:val="single" w:sz="4" w:space="0" w:color="000000"/>
              <w:right w:val="single" w:sz="4" w:space="0" w:color="000000"/>
            </w:tcBorders>
            <w:shd w:val="clear" w:color="auto" w:fill="auto"/>
            <w:vAlign w:val="center"/>
            <w:hideMark/>
          </w:tcPr>
          <w:p w14:paraId="133FFDC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18F75BF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648FCDB2" w14:textId="51F4049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16678480,00</w:t>
            </w:r>
          </w:p>
        </w:tc>
        <w:tc>
          <w:tcPr>
            <w:tcW w:w="670" w:type="pct"/>
            <w:tcBorders>
              <w:top w:val="nil"/>
              <w:left w:val="nil"/>
              <w:bottom w:val="single" w:sz="4" w:space="0" w:color="000000"/>
              <w:right w:val="single" w:sz="4" w:space="0" w:color="000000"/>
            </w:tcBorders>
            <w:shd w:val="clear" w:color="auto" w:fill="auto"/>
            <w:vAlign w:val="center"/>
            <w:hideMark/>
          </w:tcPr>
          <w:p w14:paraId="7BD323FD" w14:textId="07142C1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14659540,00</w:t>
            </w:r>
          </w:p>
        </w:tc>
        <w:tc>
          <w:tcPr>
            <w:tcW w:w="671" w:type="pct"/>
            <w:tcBorders>
              <w:top w:val="nil"/>
              <w:left w:val="nil"/>
              <w:bottom w:val="single" w:sz="4" w:space="0" w:color="000000"/>
              <w:right w:val="single" w:sz="4" w:space="0" w:color="000000"/>
            </w:tcBorders>
            <w:shd w:val="clear" w:color="auto" w:fill="auto"/>
            <w:vAlign w:val="center"/>
            <w:hideMark/>
          </w:tcPr>
          <w:p w14:paraId="6E18AA8D" w14:textId="3A8AE41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15237500,00</w:t>
            </w:r>
          </w:p>
        </w:tc>
      </w:tr>
      <w:tr w:rsidR="00673C7C" w:rsidRPr="00673C7C" w14:paraId="396276D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F46CC7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государственных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A1F3CF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B7295A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w:t>
            </w:r>
          </w:p>
        </w:tc>
        <w:tc>
          <w:tcPr>
            <w:tcW w:w="642" w:type="pct"/>
            <w:tcBorders>
              <w:top w:val="nil"/>
              <w:left w:val="nil"/>
              <w:bottom w:val="single" w:sz="4" w:space="0" w:color="000000"/>
              <w:right w:val="single" w:sz="4" w:space="0" w:color="000000"/>
            </w:tcBorders>
            <w:shd w:val="clear" w:color="auto" w:fill="auto"/>
            <w:vAlign w:val="center"/>
            <w:hideMark/>
          </w:tcPr>
          <w:p w14:paraId="25E37A1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22D0739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31EF4584" w14:textId="1961B6A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260700,00</w:t>
            </w:r>
          </w:p>
        </w:tc>
        <w:tc>
          <w:tcPr>
            <w:tcW w:w="670" w:type="pct"/>
            <w:tcBorders>
              <w:top w:val="nil"/>
              <w:left w:val="nil"/>
              <w:bottom w:val="single" w:sz="4" w:space="0" w:color="000000"/>
              <w:right w:val="single" w:sz="4" w:space="0" w:color="000000"/>
            </w:tcBorders>
            <w:shd w:val="clear" w:color="auto" w:fill="auto"/>
            <w:vAlign w:val="center"/>
            <w:hideMark/>
          </w:tcPr>
          <w:p w14:paraId="434AB4BE" w14:textId="7D5E050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298046,00</w:t>
            </w:r>
          </w:p>
        </w:tc>
        <w:tc>
          <w:tcPr>
            <w:tcW w:w="671" w:type="pct"/>
            <w:tcBorders>
              <w:top w:val="nil"/>
              <w:left w:val="nil"/>
              <w:bottom w:val="single" w:sz="4" w:space="0" w:color="000000"/>
              <w:right w:val="single" w:sz="4" w:space="0" w:color="000000"/>
            </w:tcBorders>
            <w:shd w:val="clear" w:color="auto" w:fill="auto"/>
            <w:vAlign w:val="center"/>
            <w:hideMark/>
          </w:tcPr>
          <w:p w14:paraId="2404A40F" w14:textId="1AF3A4E1"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324216,00</w:t>
            </w:r>
          </w:p>
        </w:tc>
      </w:tr>
      <w:tr w:rsidR="00673C7C" w:rsidRPr="00673C7C" w14:paraId="4A91075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175D30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702D5A8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6F5F21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w:t>
            </w:r>
          </w:p>
        </w:tc>
        <w:tc>
          <w:tcPr>
            <w:tcW w:w="642" w:type="pct"/>
            <w:tcBorders>
              <w:top w:val="nil"/>
              <w:left w:val="nil"/>
              <w:bottom w:val="single" w:sz="4" w:space="0" w:color="000000"/>
              <w:right w:val="single" w:sz="4" w:space="0" w:color="000000"/>
            </w:tcBorders>
            <w:shd w:val="clear" w:color="auto" w:fill="auto"/>
            <w:vAlign w:val="center"/>
            <w:hideMark/>
          </w:tcPr>
          <w:p w14:paraId="74550D2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7DE5B4B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70525832" w14:textId="54AA122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260700,00</w:t>
            </w:r>
          </w:p>
        </w:tc>
        <w:tc>
          <w:tcPr>
            <w:tcW w:w="670" w:type="pct"/>
            <w:tcBorders>
              <w:top w:val="nil"/>
              <w:left w:val="nil"/>
              <w:bottom w:val="single" w:sz="4" w:space="0" w:color="000000"/>
              <w:right w:val="single" w:sz="4" w:space="0" w:color="000000"/>
            </w:tcBorders>
            <w:shd w:val="clear" w:color="auto" w:fill="auto"/>
            <w:vAlign w:val="center"/>
            <w:hideMark/>
          </w:tcPr>
          <w:p w14:paraId="220E6B47" w14:textId="1008FC3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298046,00</w:t>
            </w:r>
          </w:p>
        </w:tc>
        <w:tc>
          <w:tcPr>
            <w:tcW w:w="671" w:type="pct"/>
            <w:tcBorders>
              <w:top w:val="nil"/>
              <w:left w:val="nil"/>
              <w:bottom w:val="single" w:sz="4" w:space="0" w:color="000000"/>
              <w:right w:val="single" w:sz="4" w:space="0" w:color="000000"/>
            </w:tcBorders>
            <w:shd w:val="clear" w:color="auto" w:fill="auto"/>
            <w:vAlign w:val="center"/>
            <w:hideMark/>
          </w:tcPr>
          <w:p w14:paraId="1E36590A" w14:textId="43C0B7D3"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324216,00</w:t>
            </w:r>
          </w:p>
        </w:tc>
      </w:tr>
      <w:tr w:rsidR="00673C7C" w:rsidRPr="00673C7C" w14:paraId="4EF5656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8D2910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бюджетные ассигнования</w:t>
            </w:r>
          </w:p>
        </w:tc>
        <w:tc>
          <w:tcPr>
            <w:tcW w:w="277" w:type="pct"/>
            <w:tcBorders>
              <w:top w:val="nil"/>
              <w:left w:val="nil"/>
              <w:bottom w:val="single" w:sz="4" w:space="0" w:color="000000"/>
              <w:right w:val="single" w:sz="4" w:space="0" w:color="000000"/>
            </w:tcBorders>
            <w:shd w:val="clear" w:color="auto" w:fill="auto"/>
            <w:vAlign w:val="center"/>
            <w:hideMark/>
          </w:tcPr>
          <w:p w14:paraId="0112BB3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6A6237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w:t>
            </w:r>
          </w:p>
        </w:tc>
        <w:tc>
          <w:tcPr>
            <w:tcW w:w="642" w:type="pct"/>
            <w:tcBorders>
              <w:top w:val="nil"/>
              <w:left w:val="nil"/>
              <w:bottom w:val="single" w:sz="4" w:space="0" w:color="000000"/>
              <w:right w:val="single" w:sz="4" w:space="0" w:color="000000"/>
            </w:tcBorders>
            <w:shd w:val="clear" w:color="auto" w:fill="auto"/>
            <w:vAlign w:val="center"/>
            <w:hideMark/>
          </w:tcPr>
          <w:p w14:paraId="6EABACA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4B0B63D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vAlign w:val="center"/>
            <w:hideMark/>
          </w:tcPr>
          <w:p w14:paraId="0F026C4D" w14:textId="1B87D71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w:t>
            </w:r>
          </w:p>
        </w:tc>
        <w:tc>
          <w:tcPr>
            <w:tcW w:w="670" w:type="pct"/>
            <w:tcBorders>
              <w:top w:val="nil"/>
              <w:left w:val="nil"/>
              <w:bottom w:val="single" w:sz="4" w:space="0" w:color="000000"/>
              <w:right w:val="single" w:sz="4" w:space="0" w:color="000000"/>
            </w:tcBorders>
            <w:shd w:val="clear" w:color="auto" w:fill="auto"/>
            <w:vAlign w:val="center"/>
            <w:hideMark/>
          </w:tcPr>
          <w:p w14:paraId="6B019219" w14:textId="5358FE6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w:t>
            </w:r>
          </w:p>
        </w:tc>
        <w:tc>
          <w:tcPr>
            <w:tcW w:w="671" w:type="pct"/>
            <w:tcBorders>
              <w:top w:val="nil"/>
              <w:left w:val="nil"/>
              <w:bottom w:val="single" w:sz="4" w:space="0" w:color="000000"/>
              <w:right w:val="single" w:sz="4" w:space="0" w:color="000000"/>
            </w:tcBorders>
            <w:shd w:val="clear" w:color="auto" w:fill="auto"/>
            <w:vAlign w:val="center"/>
            <w:hideMark/>
          </w:tcPr>
          <w:p w14:paraId="364EB7E7" w14:textId="1825A79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w:t>
            </w:r>
          </w:p>
        </w:tc>
      </w:tr>
      <w:tr w:rsidR="00673C7C" w:rsidRPr="00673C7C" w14:paraId="5E08B98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740ECE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Уплата налогов, сборов и иных платежей</w:t>
            </w:r>
          </w:p>
        </w:tc>
        <w:tc>
          <w:tcPr>
            <w:tcW w:w="277" w:type="pct"/>
            <w:tcBorders>
              <w:top w:val="nil"/>
              <w:left w:val="nil"/>
              <w:bottom w:val="single" w:sz="4" w:space="0" w:color="000000"/>
              <w:right w:val="single" w:sz="4" w:space="0" w:color="000000"/>
            </w:tcBorders>
            <w:shd w:val="clear" w:color="auto" w:fill="auto"/>
            <w:vAlign w:val="center"/>
            <w:hideMark/>
          </w:tcPr>
          <w:p w14:paraId="50CC24E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2B01EA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w:t>
            </w:r>
          </w:p>
        </w:tc>
        <w:tc>
          <w:tcPr>
            <w:tcW w:w="642" w:type="pct"/>
            <w:tcBorders>
              <w:top w:val="nil"/>
              <w:left w:val="nil"/>
              <w:bottom w:val="single" w:sz="4" w:space="0" w:color="000000"/>
              <w:right w:val="single" w:sz="4" w:space="0" w:color="000000"/>
            </w:tcBorders>
            <w:shd w:val="clear" w:color="auto" w:fill="auto"/>
            <w:vAlign w:val="center"/>
            <w:hideMark/>
          </w:tcPr>
          <w:p w14:paraId="79951F7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9999910030</w:t>
            </w:r>
          </w:p>
        </w:tc>
        <w:tc>
          <w:tcPr>
            <w:tcW w:w="277" w:type="pct"/>
            <w:tcBorders>
              <w:top w:val="nil"/>
              <w:left w:val="nil"/>
              <w:bottom w:val="single" w:sz="4" w:space="0" w:color="000000"/>
              <w:right w:val="single" w:sz="4" w:space="0" w:color="000000"/>
            </w:tcBorders>
            <w:shd w:val="clear" w:color="auto" w:fill="auto"/>
            <w:vAlign w:val="center"/>
            <w:hideMark/>
          </w:tcPr>
          <w:p w14:paraId="68E4416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850</w:t>
            </w:r>
          </w:p>
        </w:tc>
        <w:tc>
          <w:tcPr>
            <w:tcW w:w="670" w:type="pct"/>
            <w:tcBorders>
              <w:top w:val="nil"/>
              <w:left w:val="nil"/>
              <w:bottom w:val="single" w:sz="4" w:space="0" w:color="000000"/>
              <w:right w:val="single" w:sz="4" w:space="0" w:color="000000"/>
            </w:tcBorders>
            <w:shd w:val="clear" w:color="auto" w:fill="auto"/>
            <w:vAlign w:val="center"/>
            <w:hideMark/>
          </w:tcPr>
          <w:p w14:paraId="17AD5F3D" w14:textId="45541EB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w:t>
            </w:r>
          </w:p>
        </w:tc>
        <w:tc>
          <w:tcPr>
            <w:tcW w:w="670" w:type="pct"/>
            <w:tcBorders>
              <w:top w:val="nil"/>
              <w:left w:val="nil"/>
              <w:bottom w:val="single" w:sz="4" w:space="0" w:color="000000"/>
              <w:right w:val="single" w:sz="4" w:space="0" w:color="000000"/>
            </w:tcBorders>
            <w:shd w:val="clear" w:color="auto" w:fill="auto"/>
            <w:vAlign w:val="center"/>
            <w:hideMark/>
          </w:tcPr>
          <w:p w14:paraId="712B6CB1" w14:textId="779A24D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w:t>
            </w:r>
          </w:p>
        </w:tc>
        <w:tc>
          <w:tcPr>
            <w:tcW w:w="671" w:type="pct"/>
            <w:tcBorders>
              <w:top w:val="nil"/>
              <w:left w:val="nil"/>
              <w:bottom w:val="single" w:sz="4" w:space="0" w:color="000000"/>
              <w:right w:val="single" w:sz="4" w:space="0" w:color="000000"/>
            </w:tcBorders>
            <w:shd w:val="clear" w:color="auto" w:fill="auto"/>
            <w:vAlign w:val="center"/>
            <w:hideMark/>
          </w:tcPr>
          <w:p w14:paraId="29F5B1B9" w14:textId="6F842AA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w:t>
            </w:r>
          </w:p>
        </w:tc>
      </w:tr>
      <w:tr w:rsidR="00673C7C" w:rsidRPr="00673C7C" w14:paraId="0FBD3B2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FC20C9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содержание председателя и аудиторов контрольно-счетного органа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2269DE9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28C0EC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w:t>
            </w:r>
          </w:p>
        </w:tc>
        <w:tc>
          <w:tcPr>
            <w:tcW w:w="642" w:type="pct"/>
            <w:tcBorders>
              <w:top w:val="nil"/>
              <w:left w:val="nil"/>
              <w:bottom w:val="single" w:sz="4" w:space="0" w:color="000000"/>
              <w:right w:val="single" w:sz="4" w:space="0" w:color="000000"/>
            </w:tcBorders>
            <w:shd w:val="clear" w:color="auto" w:fill="auto"/>
            <w:vAlign w:val="center"/>
            <w:hideMark/>
          </w:tcPr>
          <w:p w14:paraId="621EF72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9999910050</w:t>
            </w:r>
          </w:p>
        </w:tc>
        <w:tc>
          <w:tcPr>
            <w:tcW w:w="277" w:type="pct"/>
            <w:tcBorders>
              <w:top w:val="nil"/>
              <w:left w:val="nil"/>
              <w:bottom w:val="single" w:sz="4" w:space="0" w:color="000000"/>
              <w:right w:val="single" w:sz="4" w:space="0" w:color="000000"/>
            </w:tcBorders>
            <w:shd w:val="clear" w:color="auto" w:fill="auto"/>
            <w:vAlign w:val="center"/>
            <w:hideMark/>
          </w:tcPr>
          <w:p w14:paraId="58FC625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55689C3" w14:textId="3F697B5E"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3600830,00</w:t>
            </w:r>
          </w:p>
        </w:tc>
        <w:tc>
          <w:tcPr>
            <w:tcW w:w="670" w:type="pct"/>
            <w:tcBorders>
              <w:top w:val="nil"/>
              <w:left w:val="nil"/>
              <w:bottom w:val="single" w:sz="4" w:space="0" w:color="000000"/>
              <w:right w:val="single" w:sz="4" w:space="0" w:color="000000"/>
            </w:tcBorders>
            <w:shd w:val="clear" w:color="auto" w:fill="auto"/>
            <w:vAlign w:val="center"/>
            <w:hideMark/>
          </w:tcPr>
          <w:p w14:paraId="43EFE0F8" w14:textId="2181D0D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3202400,00</w:t>
            </w:r>
          </w:p>
        </w:tc>
        <w:tc>
          <w:tcPr>
            <w:tcW w:w="671" w:type="pct"/>
            <w:tcBorders>
              <w:top w:val="nil"/>
              <w:left w:val="nil"/>
              <w:bottom w:val="single" w:sz="4" w:space="0" w:color="000000"/>
              <w:right w:val="single" w:sz="4" w:space="0" w:color="000000"/>
            </w:tcBorders>
            <w:shd w:val="clear" w:color="auto" w:fill="auto"/>
            <w:vAlign w:val="center"/>
            <w:hideMark/>
          </w:tcPr>
          <w:p w14:paraId="64966FD8" w14:textId="542FB1C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3330600,00</w:t>
            </w:r>
          </w:p>
        </w:tc>
      </w:tr>
      <w:tr w:rsidR="00673C7C" w:rsidRPr="00673C7C" w14:paraId="42D3224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992B78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3C96D17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0EF8B6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w:t>
            </w:r>
          </w:p>
        </w:tc>
        <w:tc>
          <w:tcPr>
            <w:tcW w:w="642" w:type="pct"/>
            <w:tcBorders>
              <w:top w:val="nil"/>
              <w:left w:val="nil"/>
              <w:bottom w:val="single" w:sz="4" w:space="0" w:color="000000"/>
              <w:right w:val="single" w:sz="4" w:space="0" w:color="000000"/>
            </w:tcBorders>
            <w:shd w:val="clear" w:color="auto" w:fill="auto"/>
            <w:vAlign w:val="center"/>
            <w:hideMark/>
          </w:tcPr>
          <w:p w14:paraId="00C3532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9999910050</w:t>
            </w:r>
          </w:p>
        </w:tc>
        <w:tc>
          <w:tcPr>
            <w:tcW w:w="277" w:type="pct"/>
            <w:tcBorders>
              <w:top w:val="nil"/>
              <w:left w:val="nil"/>
              <w:bottom w:val="single" w:sz="4" w:space="0" w:color="000000"/>
              <w:right w:val="single" w:sz="4" w:space="0" w:color="000000"/>
            </w:tcBorders>
            <w:shd w:val="clear" w:color="auto" w:fill="auto"/>
            <w:vAlign w:val="center"/>
            <w:hideMark/>
          </w:tcPr>
          <w:p w14:paraId="605987C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65BB0B16" w14:textId="5FDCFB3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3600830,00</w:t>
            </w:r>
          </w:p>
        </w:tc>
        <w:tc>
          <w:tcPr>
            <w:tcW w:w="670" w:type="pct"/>
            <w:tcBorders>
              <w:top w:val="nil"/>
              <w:left w:val="nil"/>
              <w:bottom w:val="single" w:sz="4" w:space="0" w:color="000000"/>
              <w:right w:val="single" w:sz="4" w:space="0" w:color="000000"/>
            </w:tcBorders>
            <w:shd w:val="clear" w:color="auto" w:fill="auto"/>
            <w:vAlign w:val="center"/>
            <w:hideMark/>
          </w:tcPr>
          <w:p w14:paraId="53A52D26" w14:textId="5ED203C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3202400,00</w:t>
            </w:r>
          </w:p>
        </w:tc>
        <w:tc>
          <w:tcPr>
            <w:tcW w:w="671" w:type="pct"/>
            <w:tcBorders>
              <w:top w:val="nil"/>
              <w:left w:val="nil"/>
              <w:bottom w:val="single" w:sz="4" w:space="0" w:color="000000"/>
              <w:right w:val="single" w:sz="4" w:space="0" w:color="000000"/>
            </w:tcBorders>
            <w:shd w:val="clear" w:color="auto" w:fill="auto"/>
            <w:vAlign w:val="center"/>
            <w:hideMark/>
          </w:tcPr>
          <w:p w14:paraId="02C1E2B3" w14:textId="1F5D78E3"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3330600,00</w:t>
            </w:r>
          </w:p>
        </w:tc>
      </w:tr>
      <w:tr w:rsidR="00673C7C" w:rsidRPr="00673C7C" w14:paraId="4B9AA0A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8D68C8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19DAF51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7FF9FE9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w:t>
            </w:r>
          </w:p>
        </w:tc>
        <w:tc>
          <w:tcPr>
            <w:tcW w:w="642" w:type="pct"/>
            <w:tcBorders>
              <w:top w:val="nil"/>
              <w:left w:val="nil"/>
              <w:bottom w:val="single" w:sz="4" w:space="0" w:color="000000"/>
              <w:right w:val="single" w:sz="4" w:space="0" w:color="000000"/>
            </w:tcBorders>
            <w:shd w:val="clear" w:color="auto" w:fill="auto"/>
            <w:vAlign w:val="center"/>
            <w:hideMark/>
          </w:tcPr>
          <w:p w14:paraId="34AA169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9999910050</w:t>
            </w:r>
          </w:p>
        </w:tc>
        <w:tc>
          <w:tcPr>
            <w:tcW w:w="277" w:type="pct"/>
            <w:tcBorders>
              <w:top w:val="nil"/>
              <w:left w:val="nil"/>
              <w:bottom w:val="single" w:sz="4" w:space="0" w:color="000000"/>
              <w:right w:val="single" w:sz="4" w:space="0" w:color="000000"/>
            </w:tcBorders>
            <w:shd w:val="clear" w:color="auto" w:fill="auto"/>
            <w:vAlign w:val="center"/>
            <w:hideMark/>
          </w:tcPr>
          <w:p w14:paraId="7C31905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147C6D79" w14:textId="1B4CF665"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3600830,00</w:t>
            </w:r>
          </w:p>
        </w:tc>
        <w:tc>
          <w:tcPr>
            <w:tcW w:w="670" w:type="pct"/>
            <w:tcBorders>
              <w:top w:val="nil"/>
              <w:left w:val="nil"/>
              <w:bottom w:val="single" w:sz="4" w:space="0" w:color="000000"/>
              <w:right w:val="single" w:sz="4" w:space="0" w:color="000000"/>
            </w:tcBorders>
            <w:shd w:val="clear" w:color="auto" w:fill="auto"/>
            <w:vAlign w:val="center"/>
            <w:hideMark/>
          </w:tcPr>
          <w:p w14:paraId="0480703C" w14:textId="1542F73C"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3202400,00</w:t>
            </w:r>
          </w:p>
        </w:tc>
        <w:tc>
          <w:tcPr>
            <w:tcW w:w="671" w:type="pct"/>
            <w:tcBorders>
              <w:top w:val="nil"/>
              <w:left w:val="nil"/>
              <w:bottom w:val="single" w:sz="4" w:space="0" w:color="000000"/>
              <w:right w:val="single" w:sz="4" w:space="0" w:color="000000"/>
            </w:tcBorders>
            <w:shd w:val="clear" w:color="auto" w:fill="auto"/>
            <w:vAlign w:val="center"/>
            <w:hideMark/>
          </w:tcPr>
          <w:p w14:paraId="4E5E66E4" w14:textId="145BB48C"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3330600,00</w:t>
            </w:r>
          </w:p>
        </w:tc>
      </w:tr>
      <w:tr w:rsidR="00673C7C" w:rsidRPr="00673C7C" w14:paraId="6932BBB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611512E"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Обеспечение проведения выборов и референдумов</w:t>
            </w:r>
          </w:p>
        </w:tc>
        <w:tc>
          <w:tcPr>
            <w:tcW w:w="277" w:type="pct"/>
            <w:tcBorders>
              <w:top w:val="nil"/>
              <w:left w:val="nil"/>
              <w:bottom w:val="single" w:sz="4" w:space="0" w:color="000000"/>
              <w:right w:val="single" w:sz="4" w:space="0" w:color="000000"/>
            </w:tcBorders>
            <w:shd w:val="clear" w:color="auto" w:fill="auto"/>
            <w:vAlign w:val="center"/>
            <w:hideMark/>
          </w:tcPr>
          <w:p w14:paraId="6163FB85"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3B504CB"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07</w:t>
            </w:r>
          </w:p>
        </w:tc>
        <w:tc>
          <w:tcPr>
            <w:tcW w:w="642" w:type="pct"/>
            <w:tcBorders>
              <w:top w:val="nil"/>
              <w:left w:val="nil"/>
              <w:bottom w:val="single" w:sz="4" w:space="0" w:color="000000"/>
              <w:right w:val="single" w:sz="4" w:space="0" w:color="000000"/>
            </w:tcBorders>
            <w:shd w:val="clear" w:color="auto" w:fill="auto"/>
            <w:vAlign w:val="center"/>
            <w:hideMark/>
          </w:tcPr>
          <w:p w14:paraId="6285B3AA"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3E4A6B62"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8065449" w14:textId="7295532F"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624267,00</w:t>
            </w:r>
          </w:p>
        </w:tc>
        <w:tc>
          <w:tcPr>
            <w:tcW w:w="670" w:type="pct"/>
            <w:tcBorders>
              <w:top w:val="nil"/>
              <w:left w:val="nil"/>
              <w:bottom w:val="single" w:sz="4" w:space="0" w:color="000000"/>
              <w:right w:val="single" w:sz="4" w:space="0" w:color="000000"/>
            </w:tcBorders>
            <w:shd w:val="clear" w:color="auto" w:fill="auto"/>
            <w:vAlign w:val="center"/>
            <w:hideMark/>
          </w:tcPr>
          <w:p w14:paraId="35DC4B83" w14:textId="77777777"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F49B602" w14:textId="77777777"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0,00</w:t>
            </w:r>
          </w:p>
        </w:tc>
      </w:tr>
      <w:tr w:rsidR="00673C7C" w:rsidRPr="00673C7C" w14:paraId="1684DEB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A5753C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633621B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EB8E95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vAlign w:val="center"/>
            <w:hideMark/>
          </w:tcPr>
          <w:p w14:paraId="06DD53E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73E78FF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58ADD89" w14:textId="65A531C0" w:rsidR="00673C7C" w:rsidRPr="00673C7C" w:rsidRDefault="00673C7C" w:rsidP="004765B8">
            <w:pPr>
              <w:jc w:val="right"/>
              <w:rPr>
                <w:rFonts w:eastAsia="Times New Roman"/>
                <w:color w:val="000000"/>
                <w:lang w:eastAsia="ru-RU"/>
              </w:rPr>
            </w:pPr>
            <w:r w:rsidRPr="00673C7C">
              <w:rPr>
                <w:rFonts w:eastAsia="Times New Roman"/>
                <w:color w:val="000000"/>
                <w:lang w:eastAsia="ru-RU"/>
              </w:rPr>
              <w:t>624267,00</w:t>
            </w:r>
          </w:p>
        </w:tc>
        <w:tc>
          <w:tcPr>
            <w:tcW w:w="670" w:type="pct"/>
            <w:tcBorders>
              <w:top w:val="nil"/>
              <w:left w:val="nil"/>
              <w:bottom w:val="single" w:sz="4" w:space="0" w:color="000000"/>
              <w:right w:val="single" w:sz="4" w:space="0" w:color="000000"/>
            </w:tcBorders>
            <w:shd w:val="clear" w:color="auto" w:fill="auto"/>
            <w:vAlign w:val="center"/>
            <w:hideMark/>
          </w:tcPr>
          <w:p w14:paraId="0B618C5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851A89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76BA17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2617AF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70B7E13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948331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vAlign w:val="center"/>
            <w:hideMark/>
          </w:tcPr>
          <w:p w14:paraId="41DC824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437E828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7618F37" w14:textId="0D728060" w:rsidR="00673C7C" w:rsidRPr="00673C7C" w:rsidRDefault="00673C7C" w:rsidP="004765B8">
            <w:pPr>
              <w:jc w:val="right"/>
              <w:rPr>
                <w:rFonts w:eastAsia="Times New Roman"/>
                <w:color w:val="000000"/>
                <w:lang w:eastAsia="ru-RU"/>
              </w:rPr>
            </w:pPr>
            <w:r w:rsidRPr="00673C7C">
              <w:rPr>
                <w:rFonts w:eastAsia="Times New Roman"/>
                <w:color w:val="000000"/>
                <w:lang w:eastAsia="ru-RU"/>
              </w:rPr>
              <w:t>624267,00</w:t>
            </w:r>
          </w:p>
        </w:tc>
        <w:tc>
          <w:tcPr>
            <w:tcW w:w="670" w:type="pct"/>
            <w:tcBorders>
              <w:top w:val="nil"/>
              <w:left w:val="nil"/>
              <w:bottom w:val="single" w:sz="4" w:space="0" w:color="000000"/>
              <w:right w:val="single" w:sz="4" w:space="0" w:color="000000"/>
            </w:tcBorders>
            <w:shd w:val="clear" w:color="auto" w:fill="auto"/>
            <w:vAlign w:val="center"/>
            <w:hideMark/>
          </w:tcPr>
          <w:p w14:paraId="24C0109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7749420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785FBD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71E294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3B2324F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E4F230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vAlign w:val="center"/>
            <w:hideMark/>
          </w:tcPr>
          <w:p w14:paraId="4D00907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29B266B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C1C4E22" w14:textId="7CB38C62" w:rsidR="00673C7C" w:rsidRPr="00673C7C" w:rsidRDefault="00673C7C" w:rsidP="004765B8">
            <w:pPr>
              <w:jc w:val="right"/>
              <w:rPr>
                <w:rFonts w:eastAsia="Times New Roman"/>
                <w:color w:val="000000"/>
                <w:lang w:eastAsia="ru-RU"/>
              </w:rPr>
            </w:pPr>
            <w:r w:rsidRPr="00673C7C">
              <w:rPr>
                <w:rFonts w:eastAsia="Times New Roman"/>
                <w:color w:val="000000"/>
                <w:lang w:eastAsia="ru-RU"/>
              </w:rPr>
              <w:t>624267,00</w:t>
            </w:r>
          </w:p>
        </w:tc>
        <w:tc>
          <w:tcPr>
            <w:tcW w:w="670" w:type="pct"/>
            <w:tcBorders>
              <w:top w:val="nil"/>
              <w:left w:val="nil"/>
              <w:bottom w:val="single" w:sz="4" w:space="0" w:color="000000"/>
              <w:right w:val="single" w:sz="4" w:space="0" w:color="000000"/>
            </w:tcBorders>
            <w:shd w:val="clear" w:color="auto" w:fill="auto"/>
            <w:vAlign w:val="center"/>
            <w:hideMark/>
          </w:tcPr>
          <w:p w14:paraId="24EE304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0BF5AB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C57F11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A1C96F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связанные с подготовкой и проведением выборов в муниципальном районе</w:t>
            </w:r>
          </w:p>
        </w:tc>
        <w:tc>
          <w:tcPr>
            <w:tcW w:w="277" w:type="pct"/>
            <w:tcBorders>
              <w:top w:val="nil"/>
              <w:left w:val="nil"/>
              <w:bottom w:val="single" w:sz="4" w:space="0" w:color="000000"/>
              <w:right w:val="single" w:sz="4" w:space="0" w:color="000000"/>
            </w:tcBorders>
            <w:shd w:val="clear" w:color="auto" w:fill="auto"/>
            <w:vAlign w:val="center"/>
            <w:hideMark/>
          </w:tcPr>
          <w:p w14:paraId="55D9673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05973C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vAlign w:val="center"/>
            <w:hideMark/>
          </w:tcPr>
          <w:p w14:paraId="52BABDF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9999900003</w:t>
            </w:r>
          </w:p>
        </w:tc>
        <w:tc>
          <w:tcPr>
            <w:tcW w:w="277" w:type="pct"/>
            <w:tcBorders>
              <w:top w:val="nil"/>
              <w:left w:val="nil"/>
              <w:bottom w:val="single" w:sz="4" w:space="0" w:color="000000"/>
              <w:right w:val="single" w:sz="4" w:space="0" w:color="000000"/>
            </w:tcBorders>
            <w:shd w:val="clear" w:color="auto" w:fill="auto"/>
            <w:vAlign w:val="center"/>
            <w:hideMark/>
          </w:tcPr>
          <w:p w14:paraId="611629B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A4BE0F3" w14:textId="0F1D7D92" w:rsidR="00673C7C" w:rsidRPr="00673C7C" w:rsidRDefault="00673C7C" w:rsidP="004765B8">
            <w:pPr>
              <w:jc w:val="right"/>
              <w:rPr>
                <w:rFonts w:eastAsia="Times New Roman"/>
                <w:color w:val="000000"/>
                <w:lang w:eastAsia="ru-RU"/>
              </w:rPr>
            </w:pPr>
            <w:r w:rsidRPr="00673C7C">
              <w:rPr>
                <w:rFonts w:eastAsia="Times New Roman"/>
                <w:color w:val="000000"/>
                <w:lang w:eastAsia="ru-RU"/>
              </w:rPr>
              <w:t>624267,00</w:t>
            </w:r>
          </w:p>
        </w:tc>
        <w:tc>
          <w:tcPr>
            <w:tcW w:w="670" w:type="pct"/>
            <w:tcBorders>
              <w:top w:val="nil"/>
              <w:left w:val="nil"/>
              <w:bottom w:val="single" w:sz="4" w:space="0" w:color="000000"/>
              <w:right w:val="single" w:sz="4" w:space="0" w:color="000000"/>
            </w:tcBorders>
            <w:shd w:val="clear" w:color="auto" w:fill="auto"/>
            <w:vAlign w:val="center"/>
            <w:hideMark/>
          </w:tcPr>
          <w:p w14:paraId="3C0180F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0BDC13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54A452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4C8CD2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бюджетные ассигнования</w:t>
            </w:r>
          </w:p>
        </w:tc>
        <w:tc>
          <w:tcPr>
            <w:tcW w:w="277" w:type="pct"/>
            <w:tcBorders>
              <w:top w:val="nil"/>
              <w:left w:val="nil"/>
              <w:bottom w:val="single" w:sz="4" w:space="0" w:color="000000"/>
              <w:right w:val="single" w:sz="4" w:space="0" w:color="000000"/>
            </w:tcBorders>
            <w:shd w:val="clear" w:color="auto" w:fill="auto"/>
            <w:vAlign w:val="center"/>
            <w:hideMark/>
          </w:tcPr>
          <w:p w14:paraId="267259C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BEC267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vAlign w:val="center"/>
            <w:hideMark/>
          </w:tcPr>
          <w:p w14:paraId="7D8CECB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9999900003</w:t>
            </w:r>
          </w:p>
        </w:tc>
        <w:tc>
          <w:tcPr>
            <w:tcW w:w="277" w:type="pct"/>
            <w:tcBorders>
              <w:top w:val="nil"/>
              <w:left w:val="nil"/>
              <w:bottom w:val="single" w:sz="4" w:space="0" w:color="000000"/>
              <w:right w:val="single" w:sz="4" w:space="0" w:color="000000"/>
            </w:tcBorders>
            <w:shd w:val="clear" w:color="auto" w:fill="auto"/>
            <w:vAlign w:val="center"/>
            <w:hideMark/>
          </w:tcPr>
          <w:p w14:paraId="2261EC8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vAlign w:val="center"/>
            <w:hideMark/>
          </w:tcPr>
          <w:p w14:paraId="21BB5B19" w14:textId="79670827" w:rsidR="00673C7C" w:rsidRPr="00673C7C" w:rsidRDefault="00673C7C" w:rsidP="004765B8">
            <w:pPr>
              <w:jc w:val="right"/>
              <w:rPr>
                <w:rFonts w:eastAsia="Times New Roman"/>
                <w:color w:val="000000"/>
                <w:lang w:eastAsia="ru-RU"/>
              </w:rPr>
            </w:pPr>
            <w:r w:rsidRPr="00673C7C">
              <w:rPr>
                <w:rFonts w:eastAsia="Times New Roman"/>
                <w:color w:val="000000"/>
                <w:lang w:eastAsia="ru-RU"/>
              </w:rPr>
              <w:t>624267,00</w:t>
            </w:r>
          </w:p>
        </w:tc>
        <w:tc>
          <w:tcPr>
            <w:tcW w:w="670" w:type="pct"/>
            <w:tcBorders>
              <w:top w:val="nil"/>
              <w:left w:val="nil"/>
              <w:bottom w:val="single" w:sz="4" w:space="0" w:color="000000"/>
              <w:right w:val="single" w:sz="4" w:space="0" w:color="000000"/>
            </w:tcBorders>
            <w:shd w:val="clear" w:color="auto" w:fill="auto"/>
            <w:vAlign w:val="center"/>
            <w:hideMark/>
          </w:tcPr>
          <w:p w14:paraId="2BA28B1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5BE2C3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BAE729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D4B754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Специальные расходы</w:t>
            </w:r>
          </w:p>
        </w:tc>
        <w:tc>
          <w:tcPr>
            <w:tcW w:w="277" w:type="pct"/>
            <w:tcBorders>
              <w:top w:val="nil"/>
              <w:left w:val="nil"/>
              <w:bottom w:val="single" w:sz="4" w:space="0" w:color="000000"/>
              <w:right w:val="single" w:sz="4" w:space="0" w:color="000000"/>
            </w:tcBorders>
            <w:shd w:val="clear" w:color="auto" w:fill="auto"/>
            <w:vAlign w:val="center"/>
            <w:hideMark/>
          </w:tcPr>
          <w:p w14:paraId="62E01B8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A8C32D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vAlign w:val="center"/>
            <w:hideMark/>
          </w:tcPr>
          <w:p w14:paraId="7F86B85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9999900003</w:t>
            </w:r>
          </w:p>
        </w:tc>
        <w:tc>
          <w:tcPr>
            <w:tcW w:w="277" w:type="pct"/>
            <w:tcBorders>
              <w:top w:val="nil"/>
              <w:left w:val="nil"/>
              <w:bottom w:val="single" w:sz="4" w:space="0" w:color="000000"/>
              <w:right w:val="single" w:sz="4" w:space="0" w:color="000000"/>
            </w:tcBorders>
            <w:shd w:val="clear" w:color="auto" w:fill="auto"/>
            <w:vAlign w:val="center"/>
            <w:hideMark/>
          </w:tcPr>
          <w:p w14:paraId="6E5BE7A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880</w:t>
            </w:r>
          </w:p>
        </w:tc>
        <w:tc>
          <w:tcPr>
            <w:tcW w:w="670" w:type="pct"/>
            <w:tcBorders>
              <w:top w:val="nil"/>
              <w:left w:val="nil"/>
              <w:bottom w:val="single" w:sz="4" w:space="0" w:color="000000"/>
              <w:right w:val="single" w:sz="4" w:space="0" w:color="000000"/>
            </w:tcBorders>
            <w:shd w:val="clear" w:color="auto" w:fill="auto"/>
            <w:vAlign w:val="center"/>
            <w:hideMark/>
          </w:tcPr>
          <w:p w14:paraId="56D3F007" w14:textId="00B0B044" w:rsidR="00673C7C" w:rsidRPr="00673C7C" w:rsidRDefault="00673C7C" w:rsidP="004765B8">
            <w:pPr>
              <w:jc w:val="right"/>
              <w:rPr>
                <w:rFonts w:eastAsia="Times New Roman"/>
                <w:color w:val="000000"/>
                <w:lang w:eastAsia="ru-RU"/>
              </w:rPr>
            </w:pPr>
            <w:r w:rsidRPr="00673C7C">
              <w:rPr>
                <w:rFonts w:eastAsia="Times New Roman"/>
                <w:color w:val="000000"/>
                <w:lang w:eastAsia="ru-RU"/>
              </w:rPr>
              <w:t>624267,00</w:t>
            </w:r>
          </w:p>
        </w:tc>
        <w:tc>
          <w:tcPr>
            <w:tcW w:w="670" w:type="pct"/>
            <w:tcBorders>
              <w:top w:val="nil"/>
              <w:left w:val="nil"/>
              <w:bottom w:val="single" w:sz="4" w:space="0" w:color="000000"/>
              <w:right w:val="single" w:sz="4" w:space="0" w:color="000000"/>
            </w:tcBorders>
            <w:shd w:val="clear" w:color="auto" w:fill="auto"/>
            <w:vAlign w:val="center"/>
            <w:hideMark/>
          </w:tcPr>
          <w:p w14:paraId="1BAC131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36504F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552E92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E6EFE77"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Резервные фонды</w:t>
            </w:r>
          </w:p>
        </w:tc>
        <w:tc>
          <w:tcPr>
            <w:tcW w:w="277" w:type="pct"/>
            <w:tcBorders>
              <w:top w:val="nil"/>
              <w:left w:val="nil"/>
              <w:bottom w:val="single" w:sz="4" w:space="0" w:color="000000"/>
              <w:right w:val="single" w:sz="4" w:space="0" w:color="000000"/>
            </w:tcBorders>
            <w:shd w:val="clear" w:color="auto" w:fill="auto"/>
            <w:vAlign w:val="center"/>
            <w:hideMark/>
          </w:tcPr>
          <w:p w14:paraId="032525DA"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329D12B"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11</w:t>
            </w:r>
          </w:p>
        </w:tc>
        <w:tc>
          <w:tcPr>
            <w:tcW w:w="642" w:type="pct"/>
            <w:tcBorders>
              <w:top w:val="nil"/>
              <w:left w:val="nil"/>
              <w:bottom w:val="single" w:sz="4" w:space="0" w:color="000000"/>
              <w:right w:val="single" w:sz="4" w:space="0" w:color="000000"/>
            </w:tcBorders>
            <w:shd w:val="clear" w:color="auto" w:fill="auto"/>
            <w:vAlign w:val="center"/>
            <w:hideMark/>
          </w:tcPr>
          <w:p w14:paraId="364A4893"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5ACEF3BC"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0696650" w14:textId="235FCBF9"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24736430,00</w:t>
            </w:r>
          </w:p>
        </w:tc>
        <w:tc>
          <w:tcPr>
            <w:tcW w:w="670" w:type="pct"/>
            <w:tcBorders>
              <w:top w:val="nil"/>
              <w:left w:val="nil"/>
              <w:bottom w:val="single" w:sz="4" w:space="0" w:color="000000"/>
              <w:right w:val="single" w:sz="4" w:space="0" w:color="000000"/>
            </w:tcBorders>
            <w:shd w:val="clear" w:color="auto" w:fill="auto"/>
            <w:vAlign w:val="center"/>
            <w:hideMark/>
          </w:tcPr>
          <w:p w14:paraId="7686DDEE" w14:textId="71142A2A"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21959520,00</w:t>
            </w:r>
          </w:p>
        </w:tc>
        <w:tc>
          <w:tcPr>
            <w:tcW w:w="671" w:type="pct"/>
            <w:tcBorders>
              <w:top w:val="nil"/>
              <w:left w:val="nil"/>
              <w:bottom w:val="single" w:sz="4" w:space="0" w:color="000000"/>
              <w:right w:val="single" w:sz="4" w:space="0" w:color="000000"/>
            </w:tcBorders>
            <w:shd w:val="clear" w:color="auto" w:fill="auto"/>
            <w:vAlign w:val="center"/>
            <w:hideMark/>
          </w:tcPr>
          <w:p w14:paraId="2EFCEF9E" w14:textId="4C4585CA"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22286610,00</w:t>
            </w:r>
          </w:p>
        </w:tc>
      </w:tr>
      <w:tr w:rsidR="00673C7C" w:rsidRPr="00673C7C" w14:paraId="2096886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8C64CD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1A7F84C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9151BC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642" w:type="pct"/>
            <w:tcBorders>
              <w:top w:val="nil"/>
              <w:left w:val="nil"/>
              <w:bottom w:val="single" w:sz="4" w:space="0" w:color="000000"/>
              <w:right w:val="single" w:sz="4" w:space="0" w:color="000000"/>
            </w:tcBorders>
            <w:shd w:val="clear" w:color="auto" w:fill="auto"/>
            <w:vAlign w:val="center"/>
            <w:hideMark/>
          </w:tcPr>
          <w:p w14:paraId="29D8AE6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78A7E6A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C48A62D" w14:textId="620BF11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18236430,00</w:t>
            </w:r>
          </w:p>
        </w:tc>
        <w:tc>
          <w:tcPr>
            <w:tcW w:w="670" w:type="pct"/>
            <w:tcBorders>
              <w:top w:val="nil"/>
              <w:left w:val="nil"/>
              <w:bottom w:val="single" w:sz="4" w:space="0" w:color="000000"/>
              <w:right w:val="single" w:sz="4" w:space="0" w:color="000000"/>
            </w:tcBorders>
            <w:shd w:val="clear" w:color="auto" w:fill="auto"/>
            <w:vAlign w:val="center"/>
            <w:hideMark/>
          </w:tcPr>
          <w:p w14:paraId="6A1C02F5" w14:textId="51062D8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15459520,00</w:t>
            </w:r>
          </w:p>
        </w:tc>
        <w:tc>
          <w:tcPr>
            <w:tcW w:w="671" w:type="pct"/>
            <w:tcBorders>
              <w:top w:val="nil"/>
              <w:left w:val="nil"/>
              <w:bottom w:val="single" w:sz="4" w:space="0" w:color="000000"/>
              <w:right w:val="single" w:sz="4" w:space="0" w:color="000000"/>
            </w:tcBorders>
            <w:shd w:val="clear" w:color="auto" w:fill="auto"/>
            <w:vAlign w:val="center"/>
            <w:hideMark/>
          </w:tcPr>
          <w:p w14:paraId="4FAA5F73" w14:textId="35FA22E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15786610,00</w:t>
            </w:r>
          </w:p>
        </w:tc>
      </w:tr>
      <w:tr w:rsidR="00673C7C" w:rsidRPr="00673C7C" w14:paraId="3D48ABA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9FB999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543FAB8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9A3BE3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642" w:type="pct"/>
            <w:tcBorders>
              <w:top w:val="nil"/>
              <w:left w:val="nil"/>
              <w:bottom w:val="single" w:sz="4" w:space="0" w:color="000000"/>
              <w:right w:val="single" w:sz="4" w:space="0" w:color="000000"/>
            </w:tcBorders>
            <w:shd w:val="clear" w:color="auto" w:fill="auto"/>
            <w:vAlign w:val="center"/>
            <w:hideMark/>
          </w:tcPr>
          <w:p w14:paraId="09C641D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15D7BAF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02CF0AD" w14:textId="5A92B77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18236430,00</w:t>
            </w:r>
          </w:p>
        </w:tc>
        <w:tc>
          <w:tcPr>
            <w:tcW w:w="670" w:type="pct"/>
            <w:tcBorders>
              <w:top w:val="nil"/>
              <w:left w:val="nil"/>
              <w:bottom w:val="single" w:sz="4" w:space="0" w:color="000000"/>
              <w:right w:val="single" w:sz="4" w:space="0" w:color="000000"/>
            </w:tcBorders>
            <w:shd w:val="clear" w:color="auto" w:fill="auto"/>
            <w:vAlign w:val="center"/>
            <w:hideMark/>
          </w:tcPr>
          <w:p w14:paraId="2719C6E2" w14:textId="5D383B7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15459520,00</w:t>
            </w:r>
          </w:p>
        </w:tc>
        <w:tc>
          <w:tcPr>
            <w:tcW w:w="671" w:type="pct"/>
            <w:tcBorders>
              <w:top w:val="nil"/>
              <w:left w:val="nil"/>
              <w:bottom w:val="single" w:sz="4" w:space="0" w:color="000000"/>
              <w:right w:val="single" w:sz="4" w:space="0" w:color="000000"/>
            </w:tcBorders>
            <w:shd w:val="clear" w:color="auto" w:fill="auto"/>
            <w:vAlign w:val="center"/>
            <w:hideMark/>
          </w:tcPr>
          <w:p w14:paraId="22EFA21F" w14:textId="5D4C34F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15786610,00</w:t>
            </w:r>
          </w:p>
        </w:tc>
      </w:tr>
      <w:tr w:rsidR="00673C7C" w:rsidRPr="00673C7C" w14:paraId="6AAF80B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7EEC6F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0E53D7A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1843CE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642" w:type="pct"/>
            <w:tcBorders>
              <w:top w:val="nil"/>
              <w:left w:val="nil"/>
              <w:bottom w:val="single" w:sz="4" w:space="0" w:color="000000"/>
              <w:right w:val="single" w:sz="4" w:space="0" w:color="000000"/>
            </w:tcBorders>
            <w:shd w:val="clear" w:color="auto" w:fill="auto"/>
            <w:vAlign w:val="center"/>
            <w:hideMark/>
          </w:tcPr>
          <w:p w14:paraId="0920C4E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492EB61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00CB14E" w14:textId="0BFFFC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18236430,00</w:t>
            </w:r>
          </w:p>
        </w:tc>
        <w:tc>
          <w:tcPr>
            <w:tcW w:w="670" w:type="pct"/>
            <w:tcBorders>
              <w:top w:val="nil"/>
              <w:left w:val="nil"/>
              <w:bottom w:val="single" w:sz="4" w:space="0" w:color="000000"/>
              <w:right w:val="single" w:sz="4" w:space="0" w:color="000000"/>
            </w:tcBorders>
            <w:shd w:val="clear" w:color="auto" w:fill="auto"/>
            <w:vAlign w:val="center"/>
            <w:hideMark/>
          </w:tcPr>
          <w:p w14:paraId="21FAB71C" w14:textId="43580B2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15459520,00</w:t>
            </w:r>
          </w:p>
        </w:tc>
        <w:tc>
          <w:tcPr>
            <w:tcW w:w="671" w:type="pct"/>
            <w:tcBorders>
              <w:top w:val="nil"/>
              <w:left w:val="nil"/>
              <w:bottom w:val="single" w:sz="4" w:space="0" w:color="000000"/>
              <w:right w:val="single" w:sz="4" w:space="0" w:color="000000"/>
            </w:tcBorders>
            <w:shd w:val="clear" w:color="auto" w:fill="auto"/>
            <w:vAlign w:val="center"/>
            <w:hideMark/>
          </w:tcPr>
          <w:p w14:paraId="2A4F625F" w14:textId="33D547A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15786610,00</w:t>
            </w:r>
          </w:p>
        </w:tc>
      </w:tr>
      <w:tr w:rsidR="00673C7C" w:rsidRPr="00673C7C" w14:paraId="0E4EC70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9E9038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Резервный фонд администрации Хасанского муниципального района </w:t>
            </w:r>
          </w:p>
        </w:tc>
        <w:tc>
          <w:tcPr>
            <w:tcW w:w="277" w:type="pct"/>
            <w:tcBorders>
              <w:top w:val="nil"/>
              <w:left w:val="nil"/>
              <w:bottom w:val="single" w:sz="4" w:space="0" w:color="000000"/>
              <w:right w:val="single" w:sz="4" w:space="0" w:color="000000"/>
            </w:tcBorders>
            <w:shd w:val="clear" w:color="auto" w:fill="auto"/>
            <w:vAlign w:val="center"/>
            <w:hideMark/>
          </w:tcPr>
          <w:p w14:paraId="2B3859B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BD6598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642" w:type="pct"/>
            <w:tcBorders>
              <w:top w:val="nil"/>
              <w:left w:val="nil"/>
              <w:bottom w:val="single" w:sz="4" w:space="0" w:color="000000"/>
              <w:right w:val="single" w:sz="4" w:space="0" w:color="000000"/>
            </w:tcBorders>
            <w:shd w:val="clear" w:color="auto" w:fill="auto"/>
            <w:vAlign w:val="center"/>
            <w:hideMark/>
          </w:tcPr>
          <w:p w14:paraId="59359C0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9999900001</w:t>
            </w:r>
          </w:p>
        </w:tc>
        <w:tc>
          <w:tcPr>
            <w:tcW w:w="277" w:type="pct"/>
            <w:tcBorders>
              <w:top w:val="nil"/>
              <w:left w:val="nil"/>
              <w:bottom w:val="single" w:sz="4" w:space="0" w:color="000000"/>
              <w:right w:val="single" w:sz="4" w:space="0" w:color="000000"/>
            </w:tcBorders>
            <w:shd w:val="clear" w:color="auto" w:fill="auto"/>
            <w:vAlign w:val="center"/>
            <w:hideMark/>
          </w:tcPr>
          <w:p w14:paraId="78AEDE4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791422C" w14:textId="6CD3DA4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18236430,00</w:t>
            </w:r>
          </w:p>
        </w:tc>
        <w:tc>
          <w:tcPr>
            <w:tcW w:w="670" w:type="pct"/>
            <w:tcBorders>
              <w:top w:val="nil"/>
              <w:left w:val="nil"/>
              <w:bottom w:val="single" w:sz="4" w:space="0" w:color="000000"/>
              <w:right w:val="single" w:sz="4" w:space="0" w:color="000000"/>
            </w:tcBorders>
            <w:shd w:val="clear" w:color="auto" w:fill="auto"/>
            <w:vAlign w:val="center"/>
            <w:hideMark/>
          </w:tcPr>
          <w:p w14:paraId="4AA474D1" w14:textId="3E57A2F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15459520,00</w:t>
            </w:r>
          </w:p>
        </w:tc>
        <w:tc>
          <w:tcPr>
            <w:tcW w:w="671" w:type="pct"/>
            <w:tcBorders>
              <w:top w:val="nil"/>
              <w:left w:val="nil"/>
              <w:bottom w:val="single" w:sz="4" w:space="0" w:color="000000"/>
              <w:right w:val="single" w:sz="4" w:space="0" w:color="000000"/>
            </w:tcBorders>
            <w:shd w:val="clear" w:color="auto" w:fill="auto"/>
            <w:vAlign w:val="center"/>
            <w:hideMark/>
          </w:tcPr>
          <w:p w14:paraId="22223FCF" w14:textId="5D46D77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15786610,00</w:t>
            </w:r>
          </w:p>
        </w:tc>
      </w:tr>
      <w:tr w:rsidR="00673C7C" w:rsidRPr="00673C7C" w14:paraId="7090A28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F372F3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бюджетные ассигнования</w:t>
            </w:r>
          </w:p>
        </w:tc>
        <w:tc>
          <w:tcPr>
            <w:tcW w:w="277" w:type="pct"/>
            <w:tcBorders>
              <w:top w:val="nil"/>
              <w:left w:val="nil"/>
              <w:bottom w:val="single" w:sz="4" w:space="0" w:color="000000"/>
              <w:right w:val="single" w:sz="4" w:space="0" w:color="000000"/>
            </w:tcBorders>
            <w:shd w:val="clear" w:color="auto" w:fill="auto"/>
            <w:vAlign w:val="center"/>
            <w:hideMark/>
          </w:tcPr>
          <w:p w14:paraId="031C181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7D6128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642" w:type="pct"/>
            <w:tcBorders>
              <w:top w:val="nil"/>
              <w:left w:val="nil"/>
              <w:bottom w:val="single" w:sz="4" w:space="0" w:color="000000"/>
              <w:right w:val="single" w:sz="4" w:space="0" w:color="000000"/>
            </w:tcBorders>
            <w:shd w:val="clear" w:color="auto" w:fill="auto"/>
            <w:vAlign w:val="center"/>
            <w:hideMark/>
          </w:tcPr>
          <w:p w14:paraId="1A91F13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9999900001</w:t>
            </w:r>
          </w:p>
        </w:tc>
        <w:tc>
          <w:tcPr>
            <w:tcW w:w="277" w:type="pct"/>
            <w:tcBorders>
              <w:top w:val="nil"/>
              <w:left w:val="nil"/>
              <w:bottom w:val="single" w:sz="4" w:space="0" w:color="000000"/>
              <w:right w:val="single" w:sz="4" w:space="0" w:color="000000"/>
            </w:tcBorders>
            <w:shd w:val="clear" w:color="auto" w:fill="auto"/>
            <w:vAlign w:val="center"/>
            <w:hideMark/>
          </w:tcPr>
          <w:p w14:paraId="6BE03EA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vAlign w:val="center"/>
            <w:hideMark/>
          </w:tcPr>
          <w:p w14:paraId="14D03475" w14:textId="60BCD5C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18236430,00</w:t>
            </w:r>
          </w:p>
        </w:tc>
        <w:tc>
          <w:tcPr>
            <w:tcW w:w="670" w:type="pct"/>
            <w:tcBorders>
              <w:top w:val="nil"/>
              <w:left w:val="nil"/>
              <w:bottom w:val="single" w:sz="4" w:space="0" w:color="000000"/>
              <w:right w:val="single" w:sz="4" w:space="0" w:color="000000"/>
            </w:tcBorders>
            <w:shd w:val="clear" w:color="auto" w:fill="auto"/>
            <w:vAlign w:val="center"/>
            <w:hideMark/>
          </w:tcPr>
          <w:p w14:paraId="1279315E" w14:textId="28779B9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15459520,00</w:t>
            </w:r>
          </w:p>
        </w:tc>
        <w:tc>
          <w:tcPr>
            <w:tcW w:w="671" w:type="pct"/>
            <w:tcBorders>
              <w:top w:val="nil"/>
              <w:left w:val="nil"/>
              <w:bottom w:val="single" w:sz="4" w:space="0" w:color="000000"/>
              <w:right w:val="single" w:sz="4" w:space="0" w:color="000000"/>
            </w:tcBorders>
            <w:shd w:val="clear" w:color="auto" w:fill="auto"/>
            <w:vAlign w:val="center"/>
            <w:hideMark/>
          </w:tcPr>
          <w:p w14:paraId="4E6793DA" w14:textId="71E66CB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15786610,00</w:t>
            </w:r>
          </w:p>
        </w:tc>
      </w:tr>
      <w:tr w:rsidR="00673C7C" w:rsidRPr="00673C7C" w14:paraId="6C8CAB5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7B8953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Резервные средства</w:t>
            </w:r>
          </w:p>
        </w:tc>
        <w:tc>
          <w:tcPr>
            <w:tcW w:w="277" w:type="pct"/>
            <w:tcBorders>
              <w:top w:val="nil"/>
              <w:left w:val="nil"/>
              <w:bottom w:val="single" w:sz="4" w:space="0" w:color="000000"/>
              <w:right w:val="single" w:sz="4" w:space="0" w:color="000000"/>
            </w:tcBorders>
            <w:shd w:val="clear" w:color="auto" w:fill="auto"/>
            <w:vAlign w:val="center"/>
            <w:hideMark/>
          </w:tcPr>
          <w:p w14:paraId="7F4186B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FDB1B8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642" w:type="pct"/>
            <w:tcBorders>
              <w:top w:val="nil"/>
              <w:left w:val="nil"/>
              <w:bottom w:val="single" w:sz="4" w:space="0" w:color="000000"/>
              <w:right w:val="single" w:sz="4" w:space="0" w:color="000000"/>
            </w:tcBorders>
            <w:shd w:val="clear" w:color="auto" w:fill="auto"/>
            <w:vAlign w:val="center"/>
            <w:hideMark/>
          </w:tcPr>
          <w:p w14:paraId="63BC41F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9999900001</w:t>
            </w:r>
          </w:p>
        </w:tc>
        <w:tc>
          <w:tcPr>
            <w:tcW w:w="277" w:type="pct"/>
            <w:tcBorders>
              <w:top w:val="nil"/>
              <w:left w:val="nil"/>
              <w:bottom w:val="single" w:sz="4" w:space="0" w:color="000000"/>
              <w:right w:val="single" w:sz="4" w:space="0" w:color="000000"/>
            </w:tcBorders>
            <w:shd w:val="clear" w:color="auto" w:fill="auto"/>
            <w:vAlign w:val="center"/>
            <w:hideMark/>
          </w:tcPr>
          <w:p w14:paraId="483C845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870</w:t>
            </w:r>
          </w:p>
        </w:tc>
        <w:tc>
          <w:tcPr>
            <w:tcW w:w="670" w:type="pct"/>
            <w:tcBorders>
              <w:top w:val="nil"/>
              <w:left w:val="nil"/>
              <w:bottom w:val="single" w:sz="4" w:space="0" w:color="000000"/>
              <w:right w:val="single" w:sz="4" w:space="0" w:color="000000"/>
            </w:tcBorders>
            <w:shd w:val="clear" w:color="auto" w:fill="auto"/>
            <w:vAlign w:val="center"/>
            <w:hideMark/>
          </w:tcPr>
          <w:p w14:paraId="54ADD9FE" w14:textId="2BF458D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18236430,00</w:t>
            </w:r>
          </w:p>
        </w:tc>
        <w:tc>
          <w:tcPr>
            <w:tcW w:w="670" w:type="pct"/>
            <w:tcBorders>
              <w:top w:val="nil"/>
              <w:left w:val="nil"/>
              <w:bottom w:val="single" w:sz="4" w:space="0" w:color="000000"/>
              <w:right w:val="single" w:sz="4" w:space="0" w:color="000000"/>
            </w:tcBorders>
            <w:shd w:val="clear" w:color="auto" w:fill="auto"/>
            <w:vAlign w:val="center"/>
            <w:hideMark/>
          </w:tcPr>
          <w:p w14:paraId="2C90BDB1" w14:textId="018EBBD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15459520,00</w:t>
            </w:r>
          </w:p>
        </w:tc>
        <w:tc>
          <w:tcPr>
            <w:tcW w:w="671" w:type="pct"/>
            <w:tcBorders>
              <w:top w:val="nil"/>
              <w:left w:val="nil"/>
              <w:bottom w:val="single" w:sz="4" w:space="0" w:color="000000"/>
              <w:right w:val="single" w:sz="4" w:space="0" w:color="000000"/>
            </w:tcBorders>
            <w:shd w:val="clear" w:color="auto" w:fill="auto"/>
            <w:vAlign w:val="center"/>
            <w:hideMark/>
          </w:tcPr>
          <w:p w14:paraId="47C9EFAA" w14:textId="719F642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15786610,00</w:t>
            </w:r>
          </w:p>
        </w:tc>
      </w:tr>
      <w:tr w:rsidR="00673C7C" w:rsidRPr="00673C7C" w14:paraId="68CD633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B95045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77" w:type="pct"/>
            <w:tcBorders>
              <w:top w:val="nil"/>
              <w:left w:val="nil"/>
              <w:bottom w:val="single" w:sz="4" w:space="0" w:color="000000"/>
              <w:right w:val="single" w:sz="4" w:space="0" w:color="000000"/>
            </w:tcBorders>
            <w:shd w:val="clear" w:color="auto" w:fill="auto"/>
            <w:vAlign w:val="center"/>
            <w:hideMark/>
          </w:tcPr>
          <w:p w14:paraId="4ED537A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4C3FF3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642" w:type="pct"/>
            <w:tcBorders>
              <w:top w:val="nil"/>
              <w:left w:val="nil"/>
              <w:bottom w:val="single" w:sz="4" w:space="0" w:color="000000"/>
              <w:right w:val="single" w:sz="4" w:space="0" w:color="000000"/>
            </w:tcBorders>
            <w:shd w:val="clear" w:color="auto" w:fill="auto"/>
            <w:vAlign w:val="center"/>
            <w:hideMark/>
          </w:tcPr>
          <w:p w14:paraId="4E22D81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9999900004</w:t>
            </w:r>
          </w:p>
        </w:tc>
        <w:tc>
          <w:tcPr>
            <w:tcW w:w="277" w:type="pct"/>
            <w:tcBorders>
              <w:top w:val="nil"/>
              <w:left w:val="nil"/>
              <w:bottom w:val="single" w:sz="4" w:space="0" w:color="000000"/>
              <w:right w:val="single" w:sz="4" w:space="0" w:color="000000"/>
            </w:tcBorders>
            <w:shd w:val="clear" w:color="auto" w:fill="auto"/>
            <w:vAlign w:val="center"/>
            <w:hideMark/>
          </w:tcPr>
          <w:p w14:paraId="29C9C96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D400102" w14:textId="153B6C7A" w:rsidR="00673C7C" w:rsidRPr="00673C7C" w:rsidRDefault="00673C7C" w:rsidP="004765B8">
            <w:pPr>
              <w:jc w:val="right"/>
              <w:rPr>
                <w:rFonts w:eastAsia="Times New Roman"/>
                <w:color w:val="000000"/>
                <w:lang w:eastAsia="ru-RU"/>
              </w:rPr>
            </w:pPr>
            <w:r w:rsidRPr="00673C7C">
              <w:rPr>
                <w:rFonts w:eastAsia="Times New Roman"/>
                <w:color w:val="000000"/>
                <w:lang w:eastAsia="ru-RU"/>
              </w:rPr>
              <w:t>6500000,00</w:t>
            </w:r>
          </w:p>
        </w:tc>
        <w:tc>
          <w:tcPr>
            <w:tcW w:w="670" w:type="pct"/>
            <w:tcBorders>
              <w:top w:val="nil"/>
              <w:left w:val="nil"/>
              <w:bottom w:val="single" w:sz="4" w:space="0" w:color="000000"/>
              <w:right w:val="single" w:sz="4" w:space="0" w:color="000000"/>
            </w:tcBorders>
            <w:shd w:val="clear" w:color="auto" w:fill="auto"/>
            <w:vAlign w:val="center"/>
            <w:hideMark/>
          </w:tcPr>
          <w:p w14:paraId="5B7370FB" w14:textId="28E0A65F" w:rsidR="00673C7C" w:rsidRPr="00673C7C" w:rsidRDefault="00673C7C" w:rsidP="004765B8">
            <w:pPr>
              <w:jc w:val="right"/>
              <w:rPr>
                <w:rFonts w:eastAsia="Times New Roman"/>
                <w:color w:val="000000"/>
                <w:lang w:eastAsia="ru-RU"/>
              </w:rPr>
            </w:pPr>
            <w:r w:rsidRPr="00673C7C">
              <w:rPr>
                <w:rFonts w:eastAsia="Times New Roman"/>
                <w:color w:val="000000"/>
                <w:lang w:eastAsia="ru-RU"/>
              </w:rPr>
              <w:t>6500000,00</w:t>
            </w:r>
          </w:p>
        </w:tc>
        <w:tc>
          <w:tcPr>
            <w:tcW w:w="671" w:type="pct"/>
            <w:tcBorders>
              <w:top w:val="nil"/>
              <w:left w:val="nil"/>
              <w:bottom w:val="single" w:sz="4" w:space="0" w:color="000000"/>
              <w:right w:val="single" w:sz="4" w:space="0" w:color="000000"/>
            </w:tcBorders>
            <w:shd w:val="clear" w:color="auto" w:fill="auto"/>
            <w:vAlign w:val="center"/>
            <w:hideMark/>
          </w:tcPr>
          <w:p w14:paraId="76C2436B" w14:textId="4628823D" w:rsidR="00673C7C" w:rsidRPr="00673C7C" w:rsidRDefault="00673C7C" w:rsidP="004765B8">
            <w:pPr>
              <w:jc w:val="right"/>
              <w:rPr>
                <w:rFonts w:eastAsia="Times New Roman"/>
                <w:color w:val="000000"/>
                <w:lang w:eastAsia="ru-RU"/>
              </w:rPr>
            </w:pPr>
            <w:r w:rsidRPr="00673C7C">
              <w:rPr>
                <w:rFonts w:eastAsia="Times New Roman"/>
                <w:color w:val="000000"/>
                <w:lang w:eastAsia="ru-RU"/>
              </w:rPr>
              <w:t>6500000,00</w:t>
            </w:r>
          </w:p>
        </w:tc>
      </w:tr>
      <w:tr w:rsidR="00673C7C" w:rsidRPr="00673C7C" w14:paraId="1DE56DD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A644B7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бюджетные ассигнования</w:t>
            </w:r>
          </w:p>
        </w:tc>
        <w:tc>
          <w:tcPr>
            <w:tcW w:w="277" w:type="pct"/>
            <w:tcBorders>
              <w:top w:val="nil"/>
              <w:left w:val="nil"/>
              <w:bottom w:val="single" w:sz="4" w:space="0" w:color="000000"/>
              <w:right w:val="single" w:sz="4" w:space="0" w:color="000000"/>
            </w:tcBorders>
            <w:shd w:val="clear" w:color="auto" w:fill="auto"/>
            <w:vAlign w:val="center"/>
            <w:hideMark/>
          </w:tcPr>
          <w:p w14:paraId="64AED75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287DB4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642" w:type="pct"/>
            <w:tcBorders>
              <w:top w:val="nil"/>
              <w:left w:val="nil"/>
              <w:bottom w:val="single" w:sz="4" w:space="0" w:color="000000"/>
              <w:right w:val="single" w:sz="4" w:space="0" w:color="000000"/>
            </w:tcBorders>
            <w:shd w:val="clear" w:color="auto" w:fill="auto"/>
            <w:vAlign w:val="center"/>
            <w:hideMark/>
          </w:tcPr>
          <w:p w14:paraId="50F509B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9999900004</w:t>
            </w:r>
          </w:p>
        </w:tc>
        <w:tc>
          <w:tcPr>
            <w:tcW w:w="277" w:type="pct"/>
            <w:tcBorders>
              <w:top w:val="nil"/>
              <w:left w:val="nil"/>
              <w:bottom w:val="single" w:sz="4" w:space="0" w:color="000000"/>
              <w:right w:val="single" w:sz="4" w:space="0" w:color="000000"/>
            </w:tcBorders>
            <w:shd w:val="clear" w:color="auto" w:fill="auto"/>
            <w:vAlign w:val="center"/>
            <w:hideMark/>
          </w:tcPr>
          <w:p w14:paraId="63837FA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vAlign w:val="center"/>
            <w:hideMark/>
          </w:tcPr>
          <w:p w14:paraId="46C554BB" w14:textId="2F4E650C" w:rsidR="00673C7C" w:rsidRPr="00673C7C" w:rsidRDefault="00673C7C" w:rsidP="004765B8">
            <w:pPr>
              <w:jc w:val="right"/>
              <w:rPr>
                <w:rFonts w:eastAsia="Times New Roman"/>
                <w:color w:val="000000"/>
                <w:lang w:eastAsia="ru-RU"/>
              </w:rPr>
            </w:pPr>
            <w:r w:rsidRPr="00673C7C">
              <w:rPr>
                <w:rFonts w:eastAsia="Times New Roman"/>
                <w:color w:val="000000"/>
                <w:lang w:eastAsia="ru-RU"/>
              </w:rPr>
              <w:t>6500000,00</w:t>
            </w:r>
          </w:p>
        </w:tc>
        <w:tc>
          <w:tcPr>
            <w:tcW w:w="670" w:type="pct"/>
            <w:tcBorders>
              <w:top w:val="nil"/>
              <w:left w:val="nil"/>
              <w:bottom w:val="single" w:sz="4" w:space="0" w:color="000000"/>
              <w:right w:val="single" w:sz="4" w:space="0" w:color="000000"/>
            </w:tcBorders>
            <w:shd w:val="clear" w:color="auto" w:fill="auto"/>
            <w:vAlign w:val="center"/>
            <w:hideMark/>
          </w:tcPr>
          <w:p w14:paraId="1B5057B6" w14:textId="30D6D190" w:rsidR="00673C7C" w:rsidRPr="00673C7C" w:rsidRDefault="00673C7C" w:rsidP="004765B8">
            <w:pPr>
              <w:jc w:val="right"/>
              <w:rPr>
                <w:rFonts w:eastAsia="Times New Roman"/>
                <w:color w:val="000000"/>
                <w:lang w:eastAsia="ru-RU"/>
              </w:rPr>
            </w:pPr>
            <w:r w:rsidRPr="00673C7C">
              <w:rPr>
                <w:rFonts w:eastAsia="Times New Roman"/>
                <w:color w:val="000000"/>
                <w:lang w:eastAsia="ru-RU"/>
              </w:rPr>
              <w:t>6500000,00</w:t>
            </w:r>
          </w:p>
        </w:tc>
        <w:tc>
          <w:tcPr>
            <w:tcW w:w="671" w:type="pct"/>
            <w:tcBorders>
              <w:top w:val="nil"/>
              <w:left w:val="nil"/>
              <w:bottom w:val="single" w:sz="4" w:space="0" w:color="000000"/>
              <w:right w:val="single" w:sz="4" w:space="0" w:color="000000"/>
            </w:tcBorders>
            <w:shd w:val="clear" w:color="auto" w:fill="auto"/>
            <w:vAlign w:val="center"/>
            <w:hideMark/>
          </w:tcPr>
          <w:p w14:paraId="7441A96C" w14:textId="703C373B" w:rsidR="00673C7C" w:rsidRPr="00673C7C" w:rsidRDefault="00673C7C" w:rsidP="004765B8">
            <w:pPr>
              <w:jc w:val="right"/>
              <w:rPr>
                <w:rFonts w:eastAsia="Times New Roman"/>
                <w:color w:val="000000"/>
                <w:lang w:eastAsia="ru-RU"/>
              </w:rPr>
            </w:pPr>
            <w:r w:rsidRPr="00673C7C">
              <w:rPr>
                <w:rFonts w:eastAsia="Times New Roman"/>
                <w:color w:val="000000"/>
                <w:lang w:eastAsia="ru-RU"/>
              </w:rPr>
              <w:t>6500000,00</w:t>
            </w:r>
          </w:p>
        </w:tc>
      </w:tr>
      <w:tr w:rsidR="00673C7C" w:rsidRPr="00673C7C" w14:paraId="0C6E23F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5B2FAF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Резервные средства</w:t>
            </w:r>
          </w:p>
        </w:tc>
        <w:tc>
          <w:tcPr>
            <w:tcW w:w="277" w:type="pct"/>
            <w:tcBorders>
              <w:top w:val="nil"/>
              <w:left w:val="nil"/>
              <w:bottom w:val="single" w:sz="4" w:space="0" w:color="000000"/>
              <w:right w:val="single" w:sz="4" w:space="0" w:color="000000"/>
            </w:tcBorders>
            <w:shd w:val="clear" w:color="auto" w:fill="auto"/>
            <w:vAlign w:val="center"/>
            <w:hideMark/>
          </w:tcPr>
          <w:p w14:paraId="3E51A75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D8ECDB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642" w:type="pct"/>
            <w:tcBorders>
              <w:top w:val="nil"/>
              <w:left w:val="nil"/>
              <w:bottom w:val="single" w:sz="4" w:space="0" w:color="000000"/>
              <w:right w:val="single" w:sz="4" w:space="0" w:color="000000"/>
            </w:tcBorders>
            <w:shd w:val="clear" w:color="auto" w:fill="auto"/>
            <w:vAlign w:val="center"/>
            <w:hideMark/>
          </w:tcPr>
          <w:p w14:paraId="4A76B60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9999900004</w:t>
            </w:r>
          </w:p>
        </w:tc>
        <w:tc>
          <w:tcPr>
            <w:tcW w:w="277" w:type="pct"/>
            <w:tcBorders>
              <w:top w:val="nil"/>
              <w:left w:val="nil"/>
              <w:bottom w:val="single" w:sz="4" w:space="0" w:color="000000"/>
              <w:right w:val="single" w:sz="4" w:space="0" w:color="000000"/>
            </w:tcBorders>
            <w:shd w:val="clear" w:color="auto" w:fill="auto"/>
            <w:vAlign w:val="center"/>
            <w:hideMark/>
          </w:tcPr>
          <w:p w14:paraId="47320E7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870</w:t>
            </w:r>
          </w:p>
        </w:tc>
        <w:tc>
          <w:tcPr>
            <w:tcW w:w="670" w:type="pct"/>
            <w:tcBorders>
              <w:top w:val="nil"/>
              <w:left w:val="nil"/>
              <w:bottom w:val="single" w:sz="4" w:space="0" w:color="000000"/>
              <w:right w:val="single" w:sz="4" w:space="0" w:color="000000"/>
            </w:tcBorders>
            <w:shd w:val="clear" w:color="auto" w:fill="auto"/>
            <w:vAlign w:val="center"/>
            <w:hideMark/>
          </w:tcPr>
          <w:p w14:paraId="666303D0" w14:textId="79ED0AEF" w:rsidR="00673C7C" w:rsidRPr="00673C7C" w:rsidRDefault="00673C7C" w:rsidP="004765B8">
            <w:pPr>
              <w:jc w:val="right"/>
              <w:rPr>
                <w:rFonts w:eastAsia="Times New Roman"/>
                <w:color w:val="000000"/>
                <w:lang w:eastAsia="ru-RU"/>
              </w:rPr>
            </w:pPr>
            <w:r w:rsidRPr="00673C7C">
              <w:rPr>
                <w:rFonts w:eastAsia="Times New Roman"/>
                <w:color w:val="000000"/>
                <w:lang w:eastAsia="ru-RU"/>
              </w:rPr>
              <w:t>6500000,00</w:t>
            </w:r>
          </w:p>
        </w:tc>
        <w:tc>
          <w:tcPr>
            <w:tcW w:w="670" w:type="pct"/>
            <w:tcBorders>
              <w:top w:val="nil"/>
              <w:left w:val="nil"/>
              <w:bottom w:val="single" w:sz="4" w:space="0" w:color="000000"/>
              <w:right w:val="single" w:sz="4" w:space="0" w:color="000000"/>
            </w:tcBorders>
            <w:shd w:val="clear" w:color="auto" w:fill="auto"/>
            <w:vAlign w:val="center"/>
            <w:hideMark/>
          </w:tcPr>
          <w:p w14:paraId="7F962F0E" w14:textId="4876DBDD" w:rsidR="00673C7C" w:rsidRPr="00673C7C" w:rsidRDefault="00673C7C" w:rsidP="004765B8">
            <w:pPr>
              <w:jc w:val="right"/>
              <w:rPr>
                <w:rFonts w:eastAsia="Times New Roman"/>
                <w:color w:val="000000"/>
                <w:lang w:eastAsia="ru-RU"/>
              </w:rPr>
            </w:pPr>
            <w:r w:rsidRPr="00673C7C">
              <w:rPr>
                <w:rFonts w:eastAsia="Times New Roman"/>
                <w:color w:val="000000"/>
                <w:lang w:eastAsia="ru-RU"/>
              </w:rPr>
              <w:t>6500000,00</w:t>
            </w:r>
          </w:p>
        </w:tc>
        <w:tc>
          <w:tcPr>
            <w:tcW w:w="671" w:type="pct"/>
            <w:tcBorders>
              <w:top w:val="nil"/>
              <w:left w:val="nil"/>
              <w:bottom w:val="single" w:sz="4" w:space="0" w:color="000000"/>
              <w:right w:val="single" w:sz="4" w:space="0" w:color="000000"/>
            </w:tcBorders>
            <w:shd w:val="clear" w:color="auto" w:fill="auto"/>
            <w:vAlign w:val="center"/>
            <w:hideMark/>
          </w:tcPr>
          <w:p w14:paraId="3F982CE3" w14:textId="551A64E0" w:rsidR="00673C7C" w:rsidRPr="00673C7C" w:rsidRDefault="00673C7C" w:rsidP="004765B8">
            <w:pPr>
              <w:jc w:val="right"/>
              <w:rPr>
                <w:rFonts w:eastAsia="Times New Roman"/>
                <w:color w:val="000000"/>
                <w:lang w:eastAsia="ru-RU"/>
              </w:rPr>
            </w:pPr>
            <w:r w:rsidRPr="00673C7C">
              <w:rPr>
                <w:rFonts w:eastAsia="Times New Roman"/>
                <w:color w:val="000000"/>
                <w:lang w:eastAsia="ru-RU"/>
              </w:rPr>
              <w:t>6500000,00</w:t>
            </w:r>
          </w:p>
        </w:tc>
      </w:tr>
      <w:tr w:rsidR="00673C7C" w:rsidRPr="00673C7C" w14:paraId="516DAE0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866D48E"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Другие общегосударственные вопросы</w:t>
            </w:r>
          </w:p>
        </w:tc>
        <w:tc>
          <w:tcPr>
            <w:tcW w:w="277" w:type="pct"/>
            <w:tcBorders>
              <w:top w:val="nil"/>
              <w:left w:val="nil"/>
              <w:bottom w:val="single" w:sz="4" w:space="0" w:color="000000"/>
              <w:right w:val="single" w:sz="4" w:space="0" w:color="000000"/>
            </w:tcBorders>
            <w:shd w:val="clear" w:color="auto" w:fill="auto"/>
            <w:vAlign w:val="center"/>
            <w:hideMark/>
          </w:tcPr>
          <w:p w14:paraId="1BF54845"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BE23C22"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2129BF9E"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59A8CD04"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BCDEA45" w14:textId="68AB4F30"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126571752,69</w:t>
            </w:r>
          </w:p>
        </w:tc>
        <w:tc>
          <w:tcPr>
            <w:tcW w:w="670" w:type="pct"/>
            <w:tcBorders>
              <w:top w:val="nil"/>
              <w:left w:val="nil"/>
              <w:bottom w:val="single" w:sz="4" w:space="0" w:color="000000"/>
              <w:right w:val="single" w:sz="4" w:space="0" w:color="000000"/>
            </w:tcBorders>
            <w:shd w:val="clear" w:color="auto" w:fill="auto"/>
            <w:vAlign w:val="center"/>
            <w:hideMark/>
          </w:tcPr>
          <w:p w14:paraId="65A12E68" w14:textId="4C90A26A"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77118009,32</w:t>
            </w:r>
          </w:p>
        </w:tc>
        <w:tc>
          <w:tcPr>
            <w:tcW w:w="671" w:type="pct"/>
            <w:tcBorders>
              <w:top w:val="nil"/>
              <w:left w:val="nil"/>
              <w:bottom w:val="single" w:sz="4" w:space="0" w:color="000000"/>
              <w:right w:val="single" w:sz="4" w:space="0" w:color="000000"/>
            </w:tcBorders>
            <w:shd w:val="clear" w:color="auto" w:fill="auto"/>
            <w:vAlign w:val="center"/>
            <w:hideMark/>
          </w:tcPr>
          <w:p w14:paraId="737E47B6" w14:textId="7B28AB2C"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78887960,32</w:t>
            </w:r>
          </w:p>
        </w:tc>
      </w:tr>
      <w:tr w:rsidR="00673C7C" w:rsidRPr="00673C7C" w14:paraId="0DB489A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7BA9BD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"Укрепление общественного здоровья населения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4CF9314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EE4C7E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9D6224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0500000000</w:t>
            </w:r>
          </w:p>
        </w:tc>
        <w:tc>
          <w:tcPr>
            <w:tcW w:w="277" w:type="pct"/>
            <w:tcBorders>
              <w:top w:val="nil"/>
              <w:left w:val="nil"/>
              <w:bottom w:val="single" w:sz="4" w:space="0" w:color="000000"/>
              <w:right w:val="single" w:sz="4" w:space="0" w:color="000000"/>
            </w:tcBorders>
            <w:shd w:val="clear" w:color="auto" w:fill="auto"/>
            <w:vAlign w:val="center"/>
            <w:hideMark/>
          </w:tcPr>
          <w:p w14:paraId="26EE594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0E313DE" w14:textId="0F09E3AB" w:rsidR="00673C7C" w:rsidRPr="00673C7C" w:rsidRDefault="00673C7C" w:rsidP="004765B8">
            <w:pPr>
              <w:jc w:val="right"/>
              <w:rPr>
                <w:rFonts w:eastAsia="Times New Roman"/>
                <w:color w:val="000000"/>
                <w:lang w:eastAsia="ru-RU"/>
              </w:rPr>
            </w:pPr>
            <w:r w:rsidRPr="00673C7C">
              <w:rPr>
                <w:rFonts w:eastAsia="Times New Roman"/>
                <w:color w:val="000000"/>
                <w:lang w:eastAsia="ru-RU"/>
              </w:rPr>
              <w:t>56000,00</w:t>
            </w:r>
          </w:p>
        </w:tc>
        <w:tc>
          <w:tcPr>
            <w:tcW w:w="670" w:type="pct"/>
            <w:tcBorders>
              <w:top w:val="nil"/>
              <w:left w:val="nil"/>
              <w:bottom w:val="single" w:sz="4" w:space="0" w:color="000000"/>
              <w:right w:val="single" w:sz="4" w:space="0" w:color="000000"/>
            </w:tcBorders>
            <w:shd w:val="clear" w:color="auto" w:fill="auto"/>
            <w:vAlign w:val="center"/>
            <w:hideMark/>
          </w:tcPr>
          <w:p w14:paraId="427DEBCA" w14:textId="623BC220" w:rsidR="00673C7C" w:rsidRPr="00673C7C" w:rsidRDefault="00673C7C" w:rsidP="004765B8">
            <w:pPr>
              <w:jc w:val="right"/>
              <w:rPr>
                <w:rFonts w:eastAsia="Times New Roman"/>
                <w:color w:val="000000"/>
                <w:lang w:eastAsia="ru-RU"/>
              </w:rPr>
            </w:pPr>
            <w:r w:rsidRPr="00673C7C">
              <w:rPr>
                <w:rFonts w:eastAsia="Times New Roman"/>
                <w:color w:val="000000"/>
                <w:lang w:eastAsia="ru-RU"/>
              </w:rPr>
              <w:t>64500,00</w:t>
            </w:r>
          </w:p>
        </w:tc>
        <w:tc>
          <w:tcPr>
            <w:tcW w:w="671" w:type="pct"/>
            <w:tcBorders>
              <w:top w:val="nil"/>
              <w:left w:val="nil"/>
              <w:bottom w:val="single" w:sz="4" w:space="0" w:color="000000"/>
              <w:right w:val="single" w:sz="4" w:space="0" w:color="000000"/>
            </w:tcBorders>
            <w:shd w:val="clear" w:color="auto" w:fill="auto"/>
            <w:vAlign w:val="center"/>
            <w:hideMark/>
          </w:tcPr>
          <w:p w14:paraId="73CB6A70" w14:textId="29932B4E" w:rsidR="00673C7C" w:rsidRPr="00673C7C" w:rsidRDefault="00673C7C" w:rsidP="004765B8">
            <w:pPr>
              <w:jc w:val="right"/>
              <w:rPr>
                <w:rFonts w:eastAsia="Times New Roman"/>
                <w:color w:val="000000"/>
                <w:lang w:eastAsia="ru-RU"/>
              </w:rPr>
            </w:pPr>
            <w:r w:rsidRPr="00673C7C">
              <w:rPr>
                <w:rFonts w:eastAsia="Times New Roman"/>
                <w:color w:val="000000"/>
                <w:lang w:eastAsia="ru-RU"/>
              </w:rPr>
              <w:t>72500,00</w:t>
            </w:r>
          </w:p>
        </w:tc>
      </w:tr>
      <w:tr w:rsidR="00673C7C" w:rsidRPr="00673C7C" w14:paraId="3AA352F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21144E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277" w:type="pct"/>
            <w:tcBorders>
              <w:top w:val="nil"/>
              <w:left w:val="nil"/>
              <w:bottom w:val="single" w:sz="4" w:space="0" w:color="000000"/>
              <w:right w:val="single" w:sz="4" w:space="0" w:color="000000"/>
            </w:tcBorders>
            <w:shd w:val="clear" w:color="auto" w:fill="auto"/>
            <w:vAlign w:val="center"/>
            <w:hideMark/>
          </w:tcPr>
          <w:p w14:paraId="4B8E049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2534CE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0B931C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0500100000</w:t>
            </w:r>
          </w:p>
        </w:tc>
        <w:tc>
          <w:tcPr>
            <w:tcW w:w="277" w:type="pct"/>
            <w:tcBorders>
              <w:top w:val="nil"/>
              <w:left w:val="nil"/>
              <w:bottom w:val="single" w:sz="4" w:space="0" w:color="000000"/>
              <w:right w:val="single" w:sz="4" w:space="0" w:color="000000"/>
            </w:tcBorders>
            <w:shd w:val="clear" w:color="auto" w:fill="auto"/>
            <w:vAlign w:val="center"/>
            <w:hideMark/>
          </w:tcPr>
          <w:p w14:paraId="0BB7513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2B2C41B" w14:textId="096FDAE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14500,00</w:t>
            </w:r>
          </w:p>
        </w:tc>
        <w:tc>
          <w:tcPr>
            <w:tcW w:w="670" w:type="pct"/>
            <w:tcBorders>
              <w:top w:val="nil"/>
              <w:left w:val="nil"/>
              <w:bottom w:val="single" w:sz="4" w:space="0" w:color="000000"/>
              <w:right w:val="single" w:sz="4" w:space="0" w:color="000000"/>
            </w:tcBorders>
            <w:shd w:val="clear" w:color="auto" w:fill="auto"/>
            <w:vAlign w:val="center"/>
            <w:hideMark/>
          </w:tcPr>
          <w:p w14:paraId="6F1A0A96" w14:textId="0DF1157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17000,00</w:t>
            </w:r>
          </w:p>
        </w:tc>
        <w:tc>
          <w:tcPr>
            <w:tcW w:w="671" w:type="pct"/>
            <w:tcBorders>
              <w:top w:val="nil"/>
              <w:left w:val="nil"/>
              <w:bottom w:val="single" w:sz="4" w:space="0" w:color="000000"/>
              <w:right w:val="single" w:sz="4" w:space="0" w:color="000000"/>
            </w:tcBorders>
            <w:shd w:val="clear" w:color="auto" w:fill="auto"/>
            <w:vAlign w:val="center"/>
            <w:hideMark/>
          </w:tcPr>
          <w:p w14:paraId="551500F8" w14:textId="74D1770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19500,00</w:t>
            </w:r>
          </w:p>
        </w:tc>
      </w:tr>
      <w:tr w:rsidR="00673C7C" w:rsidRPr="00673C7C" w14:paraId="6C1F5A7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6B259F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Расходы, осуществляемые в рамках муниципальной программы "Укрепление общественного </w:t>
            </w:r>
            <w:r w:rsidRPr="00673C7C">
              <w:rPr>
                <w:rFonts w:eastAsia="Times New Roman"/>
                <w:color w:val="000000"/>
                <w:lang w:eastAsia="ru-RU"/>
              </w:rPr>
              <w:lastRenderedPageBreak/>
              <w:t>здоровья населения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233163B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lastRenderedPageBreak/>
              <w:t>01</w:t>
            </w:r>
          </w:p>
        </w:tc>
        <w:tc>
          <w:tcPr>
            <w:tcW w:w="310" w:type="pct"/>
            <w:tcBorders>
              <w:top w:val="nil"/>
              <w:left w:val="nil"/>
              <w:bottom w:val="single" w:sz="4" w:space="0" w:color="000000"/>
              <w:right w:val="single" w:sz="4" w:space="0" w:color="000000"/>
            </w:tcBorders>
            <w:shd w:val="clear" w:color="auto" w:fill="auto"/>
            <w:vAlign w:val="center"/>
            <w:hideMark/>
          </w:tcPr>
          <w:p w14:paraId="38CA61C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4715FF6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0500112160</w:t>
            </w:r>
          </w:p>
        </w:tc>
        <w:tc>
          <w:tcPr>
            <w:tcW w:w="277" w:type="pct"/>
            <w:tcBorders>
              <w:top w:val="nil"/>
              <w:left w:val="nil"/>
              <w:bottom w:val="single" w:sz="4" w:space="0" w:color="000000"/>
              <w:right w:val="single" w:sz="4" w:space="0" w:color="000000"/>
            </w:tcBorders>
            <w:shd w:val="clear" w:color="auto" w:fill="auto"/>
            <w:vAlign w:val="center"/>
            <w:hideMark/>
          </w:tcPr>
          <w:p w14:paraId="31F3489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D358C18" w14:textId="232EC51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14500,00</w:t>
            </w:r>
          </w:p>
        </w:tc>
        <w:tc>
          <w:tcPr>
            <w:tcW w:w="670" w:type="pct"/>
            <w:tcBorders>
              <w:top w:val="nil"/>
              <w:left w:val="nil"/>
              <w:bottom w:val="single" w:sz="4" w:space="0" w:color="000000"/>
              <w:right w:val="single" w:sz="4" w:space="0" w:color="000000"/>
            </w:tcBorders>
            <w:shd w:val="clear" w:color="auto" w:fill="auto"/>
            <w:vAlign w:val="center"/>
            <w:hideMark/>
          </w:tcPr>
          <w:p w14:paraId="6A4C657C" w14:textId="22D050F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17000,00</w:t>
            </w:r>
          </w:p>
        </w:tc>
        <w:tc>
          <w:tcPr>
            <w:tcW w:w="671" w:type="pct"/>
            <w:tcBorders>
              <w:top w:val="nil"/>
              <w:left w:val="nil"/>
              <w:bottom w:val="single" w:sz="4" w:space="0" w:color="000000"/>
              <w:right w:val="single" w:sz="4" w:space="0" w:color="000000"/>
            </w:tcBorders>
            <w:shd w:val="clear" w:color="auto" w:fill="auto"/>
            <w:vAlign w:val="center"/>
            <w:hideMark/>
          </w:tcPr>
          <w:p w14:paraId="0FDE2E0D" w14:textId="2CBECC4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19500,00</w:t>
            </w:r>
          </w:p>
        </w:tc>
      </w:tr>
      <w:tr w:rsidR="00673C7C" w:rsidRPr="00673C7C" w14:paraId="5ACE1F0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9DD695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E1FAC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7036735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3F3DC7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0500112160</w:t>
            </w:r>
          </w:p>
        </w:tc>
        <w:tc>
          <w:tcPr>
            <w:tcW w:w="277" w:type="pct"/>
            <w:tcBorders>
              <w:top w:val="nil"/>
              <w:left w:val="nil"/>
              <w:bottom w:val="single" w:sz="4" w:space="0" w:color="000000"/>
              <w:right w:val="single" w:sz="4" w:space="0" w:color="000000"/>
            </w:tcBorders>
            <w:shd w:val="clear" w:color="auto" w:fill="auto"/>
            <w:vAlign w:val="center"/>
            <w:hideMark/>
          </w:tcPr>
          <w:p w14:paraId="6D5ED2C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69C8B94A" w14:textId="544AC02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14500,00</w:t>
            </w:r>
          </w:p>
        </w:tc>
        <w:tc>
          <w:tcPr>
            <w:tcW w:w="670" w:type="pct"/>
            <w:tcBorders>
              <w:top w:val="nil"/>
              <w:left w:val="nil"/>
              <w:bottom w:val="single" w:sz="4" w:space="0" w:color="000000"/>
              <w:right w:val="single" w:sz="4" w:space="0" w:color="000000"/>
            </w:tcBorders>
            <w:shd w:val="clear" w:color="auto" w:fill="auto"/>
            <w:vAlign w:val="center"/>
            <w:hideMark/>
          </w:tcPr>
          <w:p w14:paraId="5479311C" w14:textId="2EB0852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17000,00</w:t>
            </w:r>
          </w:p>
        </w:tc>
        <w:tc>
          <w:tcPr>
            <w:tcW w:w="671" w:type="pct"/>
            <w:tcBorders>
              <w:top w:val="nil"/>
              <w:left w:val="nil"/>
              <w:bottom w:val="single" w:sz="4" w:space="0" w:color="000000"/>
              <w:right w:val="single" w:sz="4" w:space="0" w:color="000000"/>
            </w:tcBorders>
            <w:shd w:val="clear" w:color="auto" w:fill="auto"/>
            <w:vAlign w:val="center"/>
            <w:hideMark/>
          </w:tcPr>
          <w:p w14:paraId="485DE839" w14:textId="44F0370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19500,00</w:t>
            </w:r>
          </w:p>
        </w:tc>
      </w:tr>
      <w:tr w:rsidR="00673C7C" w:rsidRPr="00673C7C" w14:paraId="6AC2A26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08969D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22AD770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73BD1EC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395308E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0500112160</w:t>
            </w:r>
          </w:p>
        </w:tc>
        <w:tc>
          <w:tcPr>
            <w:tcW w:w="277" w:type="pct"/>
            <w:tcBorders>
              <w:top w:val="nil"/>
              <w:left w:val="nil"/>
              <w:bottom w:val="single" w:sz="4" w:space="0" w:color="000000"/>
              <w:right w:val="single" w:sz="4" w:space="0" w:color="000000"/>
            </w:tcBorders>
            <w:shd w:val="clear" w:color="auto" w:fill="auto"/>
            <w:vAlign w:val="center"/>
            <w:hideMark/>
          </w:tcPr>
          <w:p w14:paraId="4189070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40E00045" w14:textId="52BB04C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14500,00</w:t>
            </w:r>
          </w:p>
        </w:tc>
        <w:tc>
          <w:tcPr>
            <w:tcW w:w="670" w:type="pct"/>
            <w:tcBorders>
              <w:top w:val="nil"/>
              <w:left w:val="nil"/>
              <w:bottom w:val="single" w:sz="4" w:space="0" w:color="000000"/>
              <w:right w:val="single" w:sz="4" w:space="0" w:color="000000"/>
            </w:tcBorders>
            <w:shd w:val="clear" w:color="auto" w:fill="auto"/>
            <w:vAlign w:val="center"/>
            <w:hideMark/>
          </w:tcPr>
          <w:p w14:paraId="6C7737A6" w14:textId="4E7CD56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17000,00</w:t>
            </w:r>
          </w:p>
        </w:tc>
        <w:tc>
          <w:tcPr>
            <w:tcW w:w="671" w:type="pct"/>
            <w:tcBorders>
              <w:top w:val="nil"/>
              <w:left w:val="nil"/>
              <w:bottom w:val="single" w:sz="4" w:space="0" w:color="000000"/>
              <w:right w:val="single" w:sz="4" w:space="0" w:color="000000"/>
            </w:tcBorders>
            <w:shd w:val="clear" w:color="auto" w:fill="auto"/>
            <w:vAlign w:val="center"/>
            <w:hideMark/>
          </w:tcPr>
          <w:p w14:paraId="349EBA51" w14:textId="2614791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19500,00</w:t>
            </w:r>
          </w:p>
        </w:tc>
      </w:tr>
      <w:tr w:rsidR="00673C7C" w:rsidRPr="00673C7C" w14:paraId="773033A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7DC4B50" w14:textId="415CECD5"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Основное </w:t>
            </w:r>
            <w:r w:rsidR="00696EBC" w:rsidRPr="00673C7C">
              <w:rPr>
                <w:rFonts w:eastAsia="Times New Roman"/>
                <w:color w:val="000000"/>
                <w:lang w:eastAsia="ru-RU"/>
              </w:rPr>
              <w:t>мероприятие</w:t>
            </w:r>
            <w:r w:rsidRPr="00673C7C">
              <w:rPr>
                <w:rFonts w:eastAsia="Times New Roman"/>
                <w:color w:val="000000"/>
                <w:lang w:eastAsia="ru-RU"/>
              </w:rPr>
              <w:t xml:space="preserve"> "Формирование среды, способствующей ведению здорового образа жизни, отказу от вредных привычек и улучшения здоровья граждан всех возрастных групп"</w:t>
            </w:r>
          </w:p>
        </w:tc>
        <w:tc>
          <w:tcPr>
            <w:tcW w:w="277" w:type="pct"/>
            <w:tcBorders>
              <w:top w:val="nil"/>
              <w:left w:val="nil"/>
              <w:bottom w:val="single" w:sz="4" w:space="0" w:color="000000"/>
              <w:right w:val="single" w:sz="4" w:space="0" w:color="000000"/>
            </w:tcBorders>
            <w:shd w:val="clear" w:color="auto" w:fill="auto"/>
            <w:vAlign w:val="center"/>
            <w:hideMark/>
          </w:tcPr>
          <w:p w14:paraId="6942215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906DC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0751938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0500200000</w:t>
            </w:r>
          </w:p>
        </w:tc>
        <w:tc>
          <w:tcPr>
            <w:tcW w:w="277" w:type="pct"/>
            <w:tcBorders>
              <w:top w:val="nil"/>
              <w:left w:val="nil"/>
              <w:bottom w:val="single" w:sz="4" w:space="0" w:color="000000"/>
              <w:right w:val="single" w:sz="4" w:space="0" w:color="000000"/>
            </w:tcBorders>
            <w:shd w:val="clear" w:color="auto" w:fill="auto"/>
            <w:vAlign w:val="center"/>
            <w:hideMark/>
          </w:tcPr>
          <w:p w14:paraId="5F95102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498D8BE" w14:textId="6BB3AB0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13500,00</w:t>
            </w:r>
          </w:p>
        </w:tc>
        <w:tc>
          <w:tcPr>
            <w:tcW w:w="670" w:type="pct"/>
            <w:tcBorders>
              <w:top w:val="nil"/>
              <w:left w:val="nil"/>
              <w:bottom w:val="single" w:sz="4" w:space="0" w:color="000000"/>
              <w:right w:val="single" w:sz="4" w:space="0" w:color="000000"/>
            </w:tcBorders>
            <w:shd w:val="clear" w:color="auto" w:fill="auto"/>
            <w:vAlign w:val="center"/>
            <w:hideMark/>
          </w:tcPr>
          <w:p w14:paraId="26BFDC8C" w14:textId="7A7512B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15500,00</w:t>
            </w:r>
          </w:p>
        </w:tc>
        <w:tc>
          <w:tcPr>
            <w:tcW w:w="671" w:type="pct"/>
            <w:tcBorders>
              <w:top w:val="nil"/>
              <w:left w:val="nil"/>
              <w:bottom w:val="single" w:sz="4" w:space="0" w:color="000000"/>
              <w:right w:val="single" w:sz="4" w:space="0" w:color="000000"/>
            </w:tcBorders>
            <w:shd w:val="clear" w:color="auto" w:fill="auto"/>
            <w:vAlign w:val="center"/>
            <w:hideMark/>
          </w:tcPr>
          <w:p w14:paraId="297CB383" w14:textId="785B96E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18000,00</w:t>
            </w:r>
          </w:p>
        </w:tc>
      </w:tr>
      <w:tr w:rsidR="00673C7C" w:rsidRPr="00673C7C" w14:paraId="35EE2CB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F3AB36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5A0194E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9B9CF3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384E2E8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0500212160</w:t>
            </w:r>
          </w:p>
        </w:tc>
        <w:tc>
          <w:tcPr>
            <w:tcW w:w="277" w:type="pct"/>
            <w:tcBorders>
              <w:top w:val="nil"/>
              <w:left w:val="nil"/>
              <w:bottom w:val="single" w:sz="4" w:space="0" w:color="000000"/>
              <w:right w:val="single" w:sz="4" w:space="0" w:color="000000"/>
            </w:tcBorders>
            <w:shd w:val="clear" w:color="auto" w:fill="auto"/>
            <w:vAlign w:val="center"/>
            <w:hideMark/>
          </w:tcPr>
          <w:p w14:paraId="2A5C56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3740095" w14:textId="66B5DA4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13500,00</w:t>
            </w:r>
          </w:p>
        </w:tc>
        <w:tc>
          <w:tcPr>
            <w:tcW w:w="670" w:type="pct"/>
            <w:tcBorders>
              <w:top w:val="nil"/>
              <w:left w:val="nil"/>
              <w:bottom w:val="single" w:sz="4" w:space="0" w:color="000000"/>
              <w:right w:val="single" w:sz="4" w:space="0" w:color="000000"/>
            </w:tcBorders>
            <w:shd w:val="clear" w:color="auto" w:fill="auto"/>
            <w:vAlign w:val="center"/>
            <w:hideMark/>
          </w:tcPr>
          <w:p w14:paraId="04472069" w14:textId="6CB9CE9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15500,00</w:t>
            </w:r>
          </w:p>
        </w:tc>
        <w:tc>
          <w:tcPr>
            <w:tcW w:w="671" w:type="pct"/>
            <w:tcBorders>
              <w:top w:val="nil"/>
              <w:left w:val="nil"/>
              <w:bottom w:val="single" w:sz="4" w:space="0" w:color="000000"/>
              <w:right w:val="single" w:sz="4" w:space="0" w:color="000000"/>
            </w:tcBorders>
            <w:shd w:val="clear" w:color="auto" w:fill="auto"/>
            <w:vAlign w:val="center"/>
            <w:hideMark/>
          </w:tcPr>
          <w:p w14:paraId="37B30C2D" w14:textId="2F37AEF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18000,00</w:t>
            </w:r>
          </w:p>
        </w:tc>
      </w:tr>
      <w:tr w:rsidR="00673C7C" w:rsidRPr="00673C7C" w14:paraId="2BB0EBD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D37587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1F49356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692936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502D87D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0500212160</w:t>
            </w:r>
          </w:p>
        </w:tc>
        <w:tc>
          <w:tcPr>
            <w:tcW w:w="277" w:type="pct"/>
            <w:tcBorders>
              <w:top w:val="nil"/>
              <w:left w:val="nil"/>
              <w:bottom w:val="single" w:sz="4" w:space="0" w:color="000000"/>
              <w:right w:val="single" w:sz="4" w:space="0" w:color="000000"/>
            </w:tcBorders>
            <w:shd w:val="clear" w:color="auto" w:fill="auto"/>
            <w:vAlign w:val="center"/>
            <w:hideMark/>
          </w:tcPr>
          <w:p w14:paraId="7DC24B5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21D1B7A1" w14:textId="6982C2D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13500,00</w:t>
            </w:r>
          </w:p>
        </w:tc>
        <w:tc>
          <w:tcPr>
            <w:tcW w:w="670" w:type="pct"/>
            <w:tcBorders>
              <w:top w:val="nil"/>
              <w:left w:val="nil"/>
              <w:bottom w:val="single" w:sz="4" w:space="0" w:color="000000"/>
              <w:right w:val="single" w:sz="4" w:space="0" w:color="000000"/>
            </w:tcBorders>
            <w:shd w:val="clear" w:color="auto" w:fill="auto"/>
            <w:vAlign w:val="center"/>
            <w:hideMark/>
          </w:tcPr>
          <w:p w14:paraId="057E5FC0" w14:textId="063FABB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15500,00</w:t>
            </w:r>
          </w:p>
        </w:tc>
        <w:tc>
          <w:tcPr>
            <w:tcW w:w="671" w:type="pct"/>
            <w:tcBorders>
              <w:top w:val="nil"/>
              <w:left w:val="nil"/>
              <w:bottom w:val="single" w:sz="4" w:space="0" w:color="000000"/>
              <w:right w:val="single" w:sz="4" w:space="0" w:color="000000"/>
            </w:tcBorders>
            <w:shd w:val="clear" w:color="auto" w:fill="auto"/>
            <w:vAlign w:val="center"/>
            <w:hideMark/>
          </w:tcPr>
          <w:p w14:paraId="5C2C0E6F" w14:textId="53AB8CF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18000,00</w:t>
            </w:r>
          </w:p>
        </w:tc>
      </w:tr>
      <w:tr w:rsidR="00673C7C" w:rsidRPr="00673C7C" w14:paraId="72E59F8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D549A0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71A4FEB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1CC90F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FE22F8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0500212160</w:t>
            </w:r>
          </w:p>
        </w:tc>
        <w:tc>
          <w:tcPr>
            <w:tcW w:w="277" w:type="pct"/>
            <w:tcBorders>
              <w:top w:val="nil"/>
              <w:left w:val="nil"/>
              <w:bottom w:val="single" w:sz="4" w:space="0" w:color="000000"/>
              <w:right w:val="single" w:sz="4" w:space="0" w:color="000000"/>
            </w:tcBorders>
            <w:shd w:val="clear" w:color="auto" w:fill="auto"/>
            <w:vAlign w:val="center"/>
            <w:hideMark/>
          </w:tcPr>
          <w:p w14:paraId="2345C85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4723DFAA" w14:textId="587A443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13500,00</w:t>
            </w:r>
          </w:p>
        </w:tc>
        <w:tc>
          <w:tcPr>
            <w:tcW w:w="670" w:type="pct"/>
            <w:tcBorders>
              <w:top w:val="nil"/>
              <w:left w:val="nil"/>
              <w:bottom w:val="single" w:sz="4" w:space="0" w:color="000000"/>
              <w:right w:val="single" w:sz="4" w:space="0" w:color="000000"/>
            </w:tcBorders>
            <w:shd w:val="clear" w:color="auto" w:fill="auto"/>
            <w:vAlign w:val="center"/>
            <w:hideMark/>
          </w:tcPr>
          <w:p w14:paraId="464854B9" w14:textId="774B680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15500,00</w:t>
            </w:r>
          </w:p>
        </w:tc>
        <w:tc>
          <w:tcPr>
            <w:tcW w:w="671" w:type="pct"/>
            <w:tcBorders>
              <w:top w:val="nil"/>
              <w:left w:val="nil"/>
              <w:bottom w:val="single" w:sz="4" w:space="0" w:color="000000"/>
              <w:right w:val="single" w:sz="4" w:space="0" w:color="000000"/>
            </w:tcBorders>
            <w:shd w:val="clear" w:color="auto" w:fill="auto"/>
            <w:vAlign w:val="center"/>
            <w:hideMark/>
          </w:tcPr>
          <w:p w14:paraId="5FE7207C" w14:textId="22E3746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18000,00</w:t>
            </w:r>
          </w:p>
        </w:tc>
      </w:tr>
      <w:tr w:rsidR="00673C7C" w:rsidRPr="00673C7C" w14:paraId="4ECFF22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E25886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"Санитарно-гигиеническое просвещение населения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30EDF42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3BBC92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46204F8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0500300000</w:t>
            </w:r>
          </w:p>
        </w:tc>
        <w:tc>
          <w:tcPr>
            <w:tcW w:w="277" w:type="pct"/>
            <w:tcBorders>
              <w:top w:val="nil"/>
              <w:left w:val="nil"/>
              <w:bottom w:val="single" w:sz="4" w:space="0" w:color="000000"/>
              <w:right w:val="single" w:sz="4" w:space="0" w:color="000000"/>
            </w:tcBorders>
            <w:shd w:val="clear" w:color="auto" w:fill="auto"/>
            <w:vAlign w:val="center"/>
            <w:hideMark/>
          </w:tcPr>
          <w:p w14:paraId="6097EBF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F457C70" w14:textId="6596F69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28000,00</w:t>
            </w:r>
          </w:p>
        </w:tc>
        <w:tc>
          <w:tcPr>
            <w:tcW w:w="670" w:type="pct"/>
            <w:tcBorders>
              <w:top w:val="nil"/>
              <w:left w:val="nil"/>
              <w:bottom w:val="single" w:sz="4" w:space="0" w:color="000000"/>
              <w:right w:val="single" w:sz="4" w:space="0" w:color="000000"/>
            </w:tcBorders>
            <w:shd w:val="clear" w:color="auto" w:fill="auto"/>
            <w:vAlign w:val="center"/>
            <w:hideMark/>
          </w:tcPr>
          <w:p w14:paraId="67C3B69E" w14:textId="0AF6019E"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32000,00</w:t>
            </w:r>
          </w:p>
        </w:tc>
        <w:tc>
          <w:tcPr>
            <w:tcW w:w="671" w:type="pct"/>
            <w:tcBorders>
              <w:top w:val="nil"/>
              <w:left w:val="nil"/>
              <w:bottom w:val="single" w:sz="4" w:space="0" w:color="000000"/>
              <w:right w:val="single" w:sz="4" w:space="0" w:color="000000"/>
            </w:tcBorders>
            <w:shd w:val="clear" w:color="auto" w:fill="auto"/>
            <w:vAlign w:val="center"/>
            <w:hideMark/>
          </w:tcPr>
          <w:p w14:paraId="5A41B4BF" w14:textId="1AA8CE9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35000,00</w:t>
            </w:r>
          </w:p>
        </w:tc>
      </w:tr>
      <w:tr w:rsidR="00673C7C" w:rsidRPr="00673C7C" w14:paraId="757FDF8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A88F7C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1395E5E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78A0D41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4CF61B2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0500312160</w:t>
            </w:r>
          </w:p>
        </w:tc>
        <w:tc>
          <w:tcPr>
            <w:tcW w:w="277" w:type="pct"/>
            <w:tcBorders>
              <w:top w:val="nil"/>
              <w:left w:val="nil"/>
              <w:bottom w:val="single" w:sz="4" w:space="0" w:color="000000"/>
              <w:right w:val="single" w:sz="4" w:space="0" w:color="000000"/>
            </w:tcBorders>
            <w:shd w:val="clear" w:color="auto" w:fill="auto"/>
            <w:vAlign w:val="center"/>
            <w:hideMark/>
          </w:tcPr>
          <w:p w14:paraId="187D617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D11F7F1" w14:textId="6B7E390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28000,00</w:t>
            </w:r>
          </w:p>
        </w:tc>
        <w:tc>
          <w:tcPr>
            <w:tcW w:w="670" w:type="pct"/>
            <w:tcBorders>
              <w:top w:val="nil"/>
              <w:left w:val="nil"/>
              <w:bottom w:val="single" w:sz="4" w:space="0" w:color="000000"/>
              <w:right w:val="single" w:sz="4" w:space="0" w:color="000000"/>
            </w:tcBorders>
            <w:shd w:val="clear" w:color="auto" w:fill="auto"/>
            <w:vAlign w:val="center"/>
            <w:hideMark/>
          </w:tcPr>
          <w:p w14:paraId="556191DF" w14:textId="590A0F35"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32000,00</w:t>
            </w:r>
          </w:p>
        </w:tc>
        <w:tc>
          <w:tcPr>
            <w:tcW w:w="671" w:type="pct"/>
            <w:tcBorders>
              <w:top w:val="nil"/>
              <w:left w:val="nil"/>
              <w:bottom w:val="single" w:sz="4" w:space="0" w:color="000000"/>
              <w:right w:val="single" w:sz="4" w:space="0" w:color="000000"/>
            </w:tcBorders>
            <w:shd w:val="clear" w:color="auto" w:fill="auto"/>
            <w:vAlign w:val="center"/>
            <w:hideMark/>
          </w:tcPr>
          <w:p w14:paraId="1B25F021" w14:textId="71F63F5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35000,00</w:t>
            </w:r>
          </w:p>
        </w:tc>
      </w:tr>
      <w:tr w:rsidR="00673C7C" w:rsidRPr="00673C7C" w14:paraId="38BB135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5B0103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E6A1E4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817D0D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64B3ECD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0500312160</w:t>
            </w:r>
          </w:p>
        </w:tc>
        <w:tc>
          <w:tcPr>
            <w:tcW w:w="277" w:type="pct"/>
            <w:tcBorders>
              <w:top w:val="nil"/>
              <w:left w:val="nil"/>
              <w:bottom w:val="single" w:sz="4" w:space="0" w:color="000000"/>
              <w:right w:val="single" w:sz="4" w:space="0" w:color="000000"/>
            </w:tcBorders>
            <w:shd w:val="clear" w:color="auto" w:fill="auto"/>
            <w:vAlign w:val="center"/>
            <w:hideMark/>
          </w:tcPr>
          <w:p w14:paraId="6593114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560A008B" w14:textId="645E69E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28000,00</w:t>
            </w:r>
          </w:p>
        </w:tc>
        <w:tc>
          <w:tcPr>
            <w:tcW w:w="670" w:type="pct"/>
            <w:tcBorders>
              <w:top w:val="nil"/>
              <w:left w:val="nil"/>
              <w:bottom w:val="single" w:sz="4" w:space="0" w:color="000000"/>
              <w:right w:val="single" w:sz="4" w:space="0" w:color="000000"/>
            </w:tcBorders>
            <w:shd w:val="clear" w:color="auto" w:fill="auto"/>
            <w:vAlign w:val="center"/>
            <w:hideMark/>
          </w:tcPr>
          <w:p w14:paraId="58C3C018" w14:textId="0EE9CE32"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32000,00</w:t>
            </w:r>
          </w:p>
        </w:tc>
        <w:tc>
          <w:tcPr>
            <w:tcW w:w="671" w:type="pct"/>
            <w:tcBorders>
              <w:top w:val="nil"/>
              <w:left w:val="nil"/>
              <w:bottom w:val="single" w:sz="4" w:space="0" w:color="000000"/>
              <w:right w:val="single" w:sz="4" w:space="0" w:color="000000"/>
            </w:tcBorders>
            <w:shd w:val="clear" w:color="auto" w:fill="auto"/>
            <w:vAlign w:val="center"/>
            <w:hideMark/>
          </w:tcPr>
          <w:p w14:paraId="68AD2C43" w14:textId="3A980DE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35000,00</w:t>
            </w:r>
          </w:p>
        </w:tc>
      </w:tr>
      <w:tr w:rsidR="00673C7C" w:rsidRPr="00673C7C" w14:paraId="6CF81D4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BE19F5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19AB737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178D35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34FFB1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0500312160</w:t>
            </w:r>
          </w:p>
        </w:tc>
        <w:tc>
          <w:tcPr>
            <w:tcW w:w="277" w:type="pct"/>
            <w:tcBorders>
              <w:top w:val="nil"/>
              <w:left w:val="nil"/>
              <w:bottom w:val="single" w:sz="4" w:space="0" w:color="000000"/>
              <w:right w:val="single" w:sz="4" w:space="0" w:color="000000"/>
            </w:tcBorders>
            <w:shd w:val="clear" w:color="auto" w:fill="auto"/>
            <w:vAlign w:val="center"/>
            <w:hideMark/>
          </w:tcPr>
          <w:p w14:paraId="5E61207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4F28219E" w14:textId="1512A5B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28000,00</w:t>
            </w:r>
          </w:p>
        </w:tc>
        <w:tc>
          <w:tcPr>
            <w:tcW w:w="670" w:type="pct"/>
            <w:tcBorders>
              <w:top w:val="nil"/>
              <w:left w:val="nil"/>
              <w:bottom w:val="single" w:sz="4" w:space="0" w:color="000000"/>
              <w:right w:val="single" w:sz="4" w:space="0" w:color="000000"/>
            </w:tcBorders>
            <w:shd w:val="clear" w:color="auto" w:fill="auto"/>
            <w:vAlign w:val="center"/>
            <w:hideMark/>
          </w:tcPr>
          <w:p w14:paraId="519E8BCE" w14:textId="765B6562"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32000,00</w:t>
            </w:r>
          </w:p>
        </w:tc>
        <w:tc>
          <w:tcPr>
            <w:tcW w:w="671" w:type="pct"/>
            <w:tcBorders>
              <w:top w:val="nil"/>
              <w:left w:val="nil"/>
              <w:bottom w:val="single" w:sz="4" w:space="0" w:color="000000"/>
              <w:right w:val="single" w:sz="4" w:space="0" w:color="000000"/>
            </w:tcBorders>
            <w:shd w:val="clear" w:color="auto" w:fill="auto"/>
            <w:vAlign w:val="center"/>
            <w:hideMark/>
          </w:tcPr>
          <w:p w14:paraId="4A663CC5" w14:textId="2B4D5F75"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35000,00</w:t>
            </w:r>
          </w:p>
        </w:tc>
      </w:tr>
      <w:tr w:rsidR="00673C7C" w:rsidRPr="00673C7C" w14:paraId="77E0EF1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587C7C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"Противодействие коррупции в Хасанском муниципальном округе"</w:t>
            </w:r>
          </w:p>
        </w:tc>
        <w:tc>
          <w:tcPr>
            <w:tcW w:w="277" w:type="pct"/>
            <w:tcBorders>
              <w:top w:val="nil"/>
              <w:left w:val="nil"/>
              <w:bottom w:val="single" w:sz="4" w:space="0" w:color="000000"/>
              <w:right w:val="single" w:sz="4" w:space="0" w:color="000000"/>
            </w:tcBorders>
            <w:shd w:val="clear" w:color="auto" w:fill="auto"/>
            <w:vAlign w:val="center"/>
            <w:hideMark/>
          </w:tcPr>
          <w:p w14:paraId="4507930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EA051C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76F12A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0600000000</w:t>
            </w:r>
          </w:p>
        </w:tc>
        <w:tc>
          <w:tcPr>
            <w:tcW w:w="277" w:type="pct"/>
            <w:tcBorders>
              <w:top w:val="nil"/>
              <w:left w:val="nil"/>
              <w:bottom w:val="single" w:sz="4" w:space="0" w:color="000000"/>
              <w:right w:val="single" w:sz="4" w:space="0" w:color="000000"/>
            </w:tcBorders>
            <w:shd w:val="clear" w:color="auto" w:fill="auto"/>
            <w:vAlign w:val="center"/>
            <w:hideMark/>
          </w:tcPr>
          <w:p w14:paraId="7B2B105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E1FCA7A" w14:textId="076BC6DB"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w:t>
            </w:r>
          </w:p>
        </w:tc>
        <w:tc>
          <w:tcPr>
            <w:tcW w:w="670" w:type="pct"/>
            <w:tcBorders>
              <w:top w:val="nil"/>
              <w:left w:val="nil"/>
              <w:bottom w:val="single" w:sz="4" w:space="0" w:color="000000"/>
              <w:right w:val="single" w:sz="4" w:space="0" w:color="000000"/>
            </w:tcBorders>
            <w:shd w:val="clear" w:color="auto" w:fill="auto"/>
            <w:vAlign w:val="center"/>
            <w:hideMark/>
          </w:tcPr>
          <w:p w14:paraId="64A78C8D" w14:textId="5253D2E9"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w:t>
            </w:r>
          </w:p>
        </w:tc>
        <w:tc>
          <w:tcPr>
            <w:tcW w:w="671" w:type="pct"/>
            <w:tcBorders>
              <w:top w:val="nil"/>
              <w:left w:val="nil"/>
              <w:bottom w:val="single" w:sz="4" w:space="0" w:color="000000"/>
              <w:right w:val="single" w:sz="4" w:space="0" w:color="000000"/>
            </w:tcBorders>
            <w:shd w:val="clear" w:color="auto" w:fill="auto"/>
            <w:vAlign w:val="center"/>
            <w:hideMark/>
          </w:tcPr>
          <w:p w14:paraId="0AC7DC1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1252CD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B41EC8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277" w:type="pct"/>
            <w:tcBorders>
              <w:top w:val="nil"/>
              <w:left w:val="nil"/>
              <w:bottom w:val="single" w:sz="4" w:space="0" w:color="000000"/>
              <w:right w:val="single" w:sz="4" w:space="0" w:color="000000"/>
            </w:tcBorders>
            <w:shd w:val="clear" w:color="auto" w:fill="auto"/>
            <w:vAlign w:val="center"/>
            <w:hideMark/>
          </w:tcPr>
          <w:p w14:paraId="7B1AB0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9F4316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3818BD3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0600500000</w:t>
            </w:r>
          </w:p>
        </w:tc>
        <w:tc>
          <w:tcPr>
            <w:tcW w:w="277" w:type="pct"/>
            <w:tcBorders>
              <w:top w:val="nil"/>
              <w:left w:val="nil"/>
              <w:bottom w:val="single" w:sz="4" w:space="0" w:color="000000"/>
              <w:right w:val="single" w:sz="4" w:space="0" w:color="000000"/>
            </w:tcBorders>
            <w:shd w:val="clear" w:color="auto" w:fill="auto"/>
            <w:vAlign w:val="center"/>
            <w:hideMark/>
          </w:tcPr>
          <w:p w14:paraId="281F138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B3C5517" w14:textId="4CB87894"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w:t>
            </w:r>
          </w:p>
        </w:tc>
        <w:tc>
          <w:tcPr>
            <w:tcW w:w="670" w:type="pct"/>
            <w:tcBorders>
              <w:top w:val="nil"/>
              <w:left w:val="nil"/>
              <w:bottom w:val="single" w:sz="4" w:space="0" w:color="000000"/>
              <w:right w:val="single" w:sz="4" w:space="0" w:color="000000"/>
            </w:tcBorders>
            <w:shd w:val="clear" w:color="auto" w:fill="auto"/>
            <w:vAlign w:val="center"/>
            <w:hideMark/>
          </w:tcPr>
          <w:p w14:paraId="64993EA7" w14:textId="74CF1274"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w:t>
            </w:r>
          </w:p>
        </w:tc>
        <w:tc>
          <w:tcPr>
            <w:tcW w:w="671" w:type="pct"/>
            <w:tcBorders>
              <w:top w:val="nil"/>
              <w:left w:val="nil"/>
              <w:bottom w:val="single" w:sz="4" w:space="0" w:color="000000"/>
              <w:right w:val="single" w:sz="4" w:space="0" w:color="000000"/>
            </w:tcBorders>
            <w:shd w:val="clear" w:color="auto" w:fill="auto"/>
            <w:vAlign w:val="center"/>
            <w:hideMark/>
          </w:tcPr>
          <w:p w14:paraId="66056AB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3E2B6C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A35579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осуществляемые в рамках муниципальной программы "Противодействие коррупции в Хасанском муниципальном округе"</w:t>
            </w:r>
          </w:p>
        </w:tc>
        <w:tc>
          <w:tcPr>
            <w:tcW w:w="277" w:type="pct"/>
            <w:tcBorders>
              <w:top w:val="nil"/>
              <w:left w:val="nil"/>
              <w:bottom w:val="single" w:sz="4" w:space="0" w:color="000000"/>
              <w:right w:val="single" w:sz="4" w:space="0" w:color="000000"/>
            </w:tcBorders>
            <w:shd w:val="clear" w:color="auto" w:fill="auto"/>
            <w:vAlign w:val="center"/>
            <w:hideMark/>
          </w:tcPr>
          <w:p w14:paraId="4B6D495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AA4600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4F0403C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0600512140</w:t>
            </w:r>
          </w:p>
        </w:tc>
        <w:tc>
          <w:tcPr>
            <w:tcW w:w="277" w:type="pct"/>
            <w:tcBorders>
              <w:top w:val="nil"/>
              <w:left w:val="nil"/>
              <w:bottom w:val="single" w:sz="4" w:space="0" w:color="000000"/>
              <w:right w:val="single" w:sz="4" w:space="0" w:color="000000"/>
            </w:tcBorders>
            <w:shd w:val="clear" w:color="auto" w:fill="auto"/>
            <w:vAlign w:val="center"/>
            <w:hideMark/>
          </w:tcPr>
          <w:p w14:paraId="68125F2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3D873C5" w14:textId="5BF6A85F"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w:t>
            </w:r>
          </w:p>
        </w:tc>
        <w:tc>
          <w:tcPr>
            <w:tcW w:w="670" w:type="pct"/>
            <w:tcBorders>
              <w:top w:val="nil"/>
              <w:left w:val="nil"/>
              <w:bottom w:val="single" w:sz="4" w:space="0" w:color="000000"/>
              <w:right w:val="single" w:sz="4" w:space="0" w:color="000000"/>
            </w:tcBorders>
            <w:shd w:val="clear" w:color="auto" w:fill="auto"/>
            <w:vAlign w:val="center"/>
            <w:hideMark/>
          </w:tcPr>
          <w:p w14:paraId="41DE0CEE" w14:textId="4703D5DD"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w:t>
            </w:r>
          </w:p>
        </w:tc>
        <w:tc>
          <w:tcPr>
            <w:tcW w:w="671" w:type="pct"/>
            <w:tcBorders>
              <w:top w:val="nil"/>
              <w:left w:val="nil"/>
              <w:bottom w:val="single" w:sz="4" w:space="0" w:color="000000"/>
              <w:right w:val="single" w:sz="4" w:space="0" w:color="000000"/>
            </w:tcBorders>
            <w:shd w:val="clear" w:color="auto" w:fill="auto"/>
            <w:vAlign w:val="center"/>
            <w:hideMark/>
          </w:tcPr>
          <w:p w14:paraId="7EA2E16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9074E3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B8A580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55F70F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797E641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00D2997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0600512140</w:t>
            </w:r>
          </w:p>
        </w:tc>
        <w:tc>
          <w:tcPr>
            <w:tcW w:w="277" w:type="pct"/>
            <w:tcBorders>
              <w:top w:val="nil"/>
              <w:left w:val="nil"/>
              <w:bottom w:val="single" w:sz="4" w:space="0" w:color="000000"/>
              <w:right w:val="single" w:sz="4" w:space="0" w:color="000000"/>
            </w:tcBorders>
            <w:shd w:val="clear" w:color="auto" w:fill="auto"/>
            <w:vAlign w:val="center"/>
            <w:hideMark/>
          </w:tcPr>
          <w:p w14:paraId="2A55BB8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3608E3D8" w14:textId="20A61FDA"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w:t>
            </w:r>
          </w:p>
        </w:tc>
        <w:tc>
          <w:tcPr>
            <w:tcW w:w="670" w:type="pct"/>
            <w:tcBorders>
              <w:top w:val="nil"/>
              <w:left w:val="nil"/>
              <w:bottom w:val="single" w:sz="4" w:space="0" w:color="000000"/>
              <w:right w:val="single" w:sz="4" w:space="0" w:color="000000"/>
            </w:tcBorders>
            <w:shd w:val="clear" w:color="auto" w:fill="auto"/>
            <w:vAlign w:val="center"/>
            <w:hideMark/>
          </w:tcPr>
          <w:p w14:paraId="0E19AFB9" w14:textId="79306483"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w:t>
            </w:r>
          </w:p>
        </w:tc>
        <w:tc>
          <w:tcPr>
            <w:tcW w:w="671" w:type="pct"/>
            <w:tcBorders>
              <w:top w:val="nil"/>
              <w:left w:val="nil"/>
              <w:bottom w:val="single" w:sz="4" w:space="0" w:color="000000"/>
              <w:right w:val="single" w:sz="4" w:space="0" w:color="000000"/>
            </w:tcBorders>
            <w:shd w:val="clear" w:color="auto" w:fill="auto"/>
            <w:vAlign w:val="center"/>
            <w:hideMark/>
          </w:tcPr>
          <w:p w14:paraId="0A770AB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3FC843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84FFFD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101620D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BF5994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5805870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0600512140</w:t>
            </w:r>
          </w:p>
        </w:tc>
        <w:tc>
          <w:tcPr>
            <w:tcW w:w="277" w:type="pct"/>
            <w:tcBorders>
              <w:top w:val="nil"/>
              <w:left w:val="nil"/>
              <w:bottom w:val="single" w:sz="4" w:space="0" w:color="000000"/>
              <w:right w:val="single" w:sz="4" w:space="0" w:color="000000"/>
            </w:tcBorders>
            <w:shd w:val="clear" w:color="auto" w:fill="auto"/>
            <w:vAlign w:val="center"/>
            <w:hideMark/>
          </w:tcPr>
          <w:p w14:paraId="671A737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7CCC2DC3" w14:textId="2020B1C8"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w:t>
            </w:r>
          </w:p>
        </w:tc>
        <w:tc>
          <w:tcPr>
            <w:tcW w:w="670" w:type="pct"/>
            <w:tcBorders>
              <w:top w:val="nil"/>
              <w:left w:val="nil"/>
              <w:bottom w:val="single" w:sz="4" w:space="0" w:color="000000"/>
              <w:right w:val="single" w:sz="4" w:space="0" w:color="000000"/>
            </w:tcBorders>
            <w:shd w:val="clear" w:color="auto" w:fill="auto"/>
            <w:vAlign w:val="center"/>
            <w:hideMark/>
          </w:tcPr>
          <w:p w14:paraId="40047F03" w14:textId="508CDEA3"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w:t>
            </w:r>
          </w:p>
        </w:tc>
        <w:tc>
          <w:tcPr>
            <w:tcW w:w="671" w:type="pct"/>
            <w:tcBorders>
              <w:top w:val="nil"/>
              <w:left w:val="nil"/>
              <w:bottom w:val="single" w:sz="4" w:space="0" w:color="000000"/>
              <w:right w:val="single" w:sz="4" w:space="0" w:color="000000"/>
            </w:tcBorders>
            <w:shd w:val="clear" w:color="auto" w:fill="auto"/>
            <w:vAlign w:val="center"/>
            <w:hideMark/>
          </w:tcPr>
          <w:p w14:paraId="0789629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87740D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968972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77" w:type="pct"/>
            <w:tcBorders>
              <w:top w:val="nil"/>
              <w:left w:val="nil"/>
              <w:bottom w:val="single" w:sz="4" w:space="0" w:color="000000"/>
              <w:right w:val="single" w:sz="4" w:space="0" w:color="000000"/>
            </w:tcBorders>
            <w:shd w:val="clear" w:color="auto" w:fill="auto"/>
            <w:vAlign w:val="center"/>
            <w:hideMark/>
          </w:tcPr>
          <w:p w14:paraId="3C7BB25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7074D71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4D6B9AD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1700000000</w:t>
            </w:r>
          </w:p>
        </w:tc>
        <w:tc>
          <w:tcPr>
            <w:tcW w:w="277" w:type="pct"/>
            <w:tcBorders>
              <w:top w:val="nil"/>
              <w:left w:val="nil"/>
              <w:bottom w:val="single" w:sz="4" w:space="0" w:color="000000"/>
              <w:right w:val="single" w:sz="4" w:space="0" w:color="000000"/>
            </w:tcBorders>
            <w:shd w:val="clear" w:color="auto" w:fill="auto"/>
            <w:vAlign w:val="center"/>
            <w:hideMark/>
          </w:tcPr>
          <w:p w14:paraId="3420FB8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05D814A" w14:textId="2151195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0" w:type="pct"/>
            <w:tcBorders>
              <w:top w:val="nil"/>
              <w:left w:val="nil"/>
              <w:bottom w:val="single" w:sz="4" w:space="0" w:color="000000"/>
              <w:right w:val="single" w:sz="4" w:space="0" w:color="000000"/>
            </w:tcBorders>
            <w:shd w:val="clear" w:color="auto" w:fill="auto"/>
            <w:vAlign w:val="center"/>
            <w:hideMark/>
          </w:tcPr>
          <w:p w14:paraId="4E35F6A2" w14:textId="647557C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1000982,98</w:t>
            </w:r>
          </w:p>
        </w:tc>
        <w:tc>
          <w:tcPr>
            <w:tcW w:w="671" w:type="pct"/>
            <w:tcBorders>
              <w:top w:val="nil"/>
              <w:left w:val="nil"/>
              <w:bottom w:val="single" w:sz="4" w:space="0" w:color="000000"/>
              <w:right w:val="single" w:sz="4" w:space="0" w:color="000000"/>
            </w:tcBorders>
            <w:shd w:val="clear" w:color="auto" w:fill="auto"/>
            <w:vAlign w:val="center"/>
            <w:hideMark/>
          </w:tcPr>
          <w:p w14:paraId="07437D58" w14:textId="04B5A5B2"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700782,98</w:t>
            </w:r>
          </w:p>
        </w:tc>
      </w:tr>
      <w:tr w:rsidR="00673C7C" w:rsidRPr="00673C7C" w14:paraId="7BA851A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1FE596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05B8CF9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DFF86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6ED9B4B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1700100000</w:t>
            </w:r>
          </w:p>
        </w:tc>
        <w:tc>
          <w:tcPr>
            <w:tcW w:w="277" w:type="pct"/>
            <w:tcBorders>
              <w:top w:val="nil"/>
              <w:left w:val="nil"/>
              <w:bottom w:val="single" w:sz="4" w:space="0" w:color="000000"/>
              <w:right w:val="single" w:sz="4" w:space="0" w:color="000000"/>
            </w:tcBorders>
            <w:shd w:val="clear" w:color="auto" w:fill="auto"/>
            <w:vAlign w:val="center"/>
            <w:hideMark/>
          </w:tcPr>
          <w:p w14:paraId="30F8085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663A18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738A84A" w14:textId="47A251D0"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700982,98</w:t>
            </w:r>
          </w:p>
        </w:tc>
        <w:tc>
          <w:tcPr>
            <w:tcW w:w="671" w:type="pct"/>
            <w:tcBorders>
              <w:top w:val="nil"/>
              <w:left w:val="nil"/>
              <w:bottom w:val="single" w:sz="4" w:space="0" w:color="000000"/>
              <w:right w:val="single" w:sz="4" w:space="0" w:color="000000"/>
            </w:tcBorders>
            <w:shd w:val="clear" w:color="auto" w:fill="auto"/>
            <w:vAlign w:val="center"/>
            <w:hideMark/>
          </w:tcPr>
          <w:p w14:paraId="439CD61B" w14:textId="39298296"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700782,98</w:t>
            </w:r>
          </w:p>
        </w:tc>
      </w:tr>
      <w:tr w:rsidR="00673C7C" w:rsidRPr="00673C7C" w14:paraId="7F66264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350E19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50EC003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8D09F4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467AAC0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1700193210</w:t>
            </w:r>
          </w:p>
        </w:tc>
        <w:tc>
          <w:tcPr>
            <w:tcW w:w="277" w:type="pct"/>
            <w:tcBorders>
              <w:top w:val="nil"/>
              <w:left w:val="nil"/>
              <w:bottom w:val="single" w:sz="4" w:space="0" w:color="000000"/>
              <w:right w:val="single" w:sz="4" w:space="0" w:color="000000"/>
            </w:tcBorders>
            <w:shd w:val="clear" w:color="auto" w:fill="auto"/>
            <w:vAlign w:val="center"/>
            <w:hideMark/>
          </w:tcPr>
          <w:p w14:paraId="6B2738F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AC1A8E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278CCD4" w14:textId="08838F29"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700982,98</w:t>
            </w:r>
          </w:p>
        </w:tc>
        <w:tc>
          <w:tcPr>
            <w:tcW w:w="671" w:type="pct"/>
            <w:tcBorders>
              <w:top w:val="nil"/>
              <w:left w:val="nil"/>
              <w:bottom w:val="single" w:sz="4" w:space="0" w:color="000000"/>
              <w:right w:val="single" w:sz="4" w:space="0" w:color="000000"/>
            </w:tcBorders>
            <w:shd w:val="clear" w:color="auto" w:fill="auto"/>
            <w:vAlign w:val="center"/>
            <w:hideMark/>
          </w:tcPr>
          <w:p w14:paraId="7F56BBFA" w14:textId="3A17C321"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700782,98</w:t>
            </w:r>
          </w:p>
        </w:tc>
      </w:tr>
      <w:tr w:rsidR="00673C7C" w:rsidRPr="00673C7C" w14:paraId="0FC913E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CD68CC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1DE400E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F04018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67BC515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1700193210</w:t>
            </w:r>
          </w:p>
        </w:tc>
        <w:tc>
          <w:tcPr>
            <w:tcW w:w="277" w:type="pct"/>
            <w:tcBorders>
              <w:top w:val="nil"/>
              <w:left w:val="nil"/>
              <w:bottom w:val="single" w:sz="4" w:space="0" w:color="000000"/>
              <w:right w:val="single" w:sz="4" w:space="0" w:color="000000"/>
            </w:tcBorders>
            <w:shd w:val="clear" w:color="auto" w:fill="auto"/>
            <w:vAlign w:val="center"/>
            <w:hideMark/>
          </w:tcPr>
          <w:p w14:paraId="3E887B2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14E8474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E0341AA" w14:textId="3CA59B69"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700982,98</w:t>
            </w:r>
          </w:p>
        </w:tc>
        <w:tc>
          <w:tcPr>
            <w:tcW w:w="671" w:type="pct"/>
            <w:tcBorders>
              <w:top w:val="nil"/>
              <w:left w:val="nil"/>
              <w:bottom w:val="single" w:sz="4" w:space="0" w:color="000000"/>
              <w:right w:val="single" w:sz="4" w:space="0" w:color="000000"/>
            </w:tcBorders>
            <w:shd w:val="clear" w:color="auto" w:fill="auto"/>
            <w:vAlign w:val="center"/>
            <w:hideMark/>
          </w:tcPr>
          <w:p w14:paraId="4DFAEC8D" w14:textId="3847DD7E"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700782,98</w:t>
            </w:r>
          </w:p>
        </w:tc>
      </w:tr>
      <w:tr w:rsidR="00673C7C" w:rsidRPr="00673C7C" w14:paraId="1A707D1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00D8BA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12B2DCA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72C8F1B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21ED4ED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1700193210</w:t>
            </w:r>
          </w:p>
        </w:tc>
        <w:tc>
          <w:tcPr>
            <w:tcW w:w="277" w:type="pct"/>
            <w:tcBorders>
              <w:top w:val="nil"/>
              <w:left w:val="nil"/>
              <w:bottom w:val="single" w:sz="4" w:space="0" w:color="000000"/>
              <w:right w:val="single" w:sz="4" w:space="0" w:color="000000"/>
            </w:tcBorders>
            <w:shd w:val="clear" w:color="auto" w:fill="auto"/>
            <w:vAlign w:val="center"/>
            <w:hideMark/>
          </w:tcPr>
          <w:p w14:paraId="27F6A7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3C78936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8BCEF99" w14:textId="3808F627"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700982,98</w:t>
            </w:r>
          </w:p>
        </w:tc>
        <w:tc>
          <w:tcPr>
            <w:tcW w:w="671" w:type="pct"/>
            <w:tcBorders>
              <w:top w:val="nil"/>
              <w:left w:val="nil"/>
              <w:bottom w:val="single" w:sz="4" w:space="0" w:color="000000"/>
              <w:right w:val="single" w:sz="4" w:space="0" w:color="000000"/>
            </w:tcBorders>
            <w:shd w:val="clear" w:color="auto" w:fill="auto"/>
            <w:vAlign w:val="center"/>
            <w:hideMark/>
          </w:tcPr>
          <w:p w14:paraId="0340BE77" w14:textId="4AD805AB"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700782,98</w:t>
            </w:r>
          </w:p>
        </w:tc>
      </w:tr>
      <w:tr w:rsidR="00673C7C" w:rsidRPr="00673C7C" w14:paraId="6B034C1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87B683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277" w:type="pct"/>
            <w:tcBorders>
              <w:top w:val="nil"/>
              <w:left w:val="nil"/>
              <w:bottom w:val="single" w:sz="4" w:space="0" w:color="000000"/>
              <w:right w:val="single" w:sz="4" w:space="0" w:color="000000"/>
            </w:tcBorders>
            <w:shd w:val="clear" w:color="auto" w:fill="auto"/>
            <w:vAlign w:val="center"/>
            <w:hideMark/>
          </w:tcPr>
          <w:p w14:paraId="615AF5A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798EED6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B37155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1700200000</w:t>
            </w:r>
          </w:p>
        </w:tc>
        <w:tc>
          <w:tcPr>
            <w:tcW w:w="277" w:type="pct"/>
            <w:tcBorders>
              <w:top w:val="nil"/>
              <w:left w:val="nil"/>
              <w:bottom w:val="single" w:sz="4" w:space="0" w:color="000000"/>
              <w:right w:val="single" w:sz="4" w:space="0" w:color="000000"/>
            </w:tcBorders>
            <w:shd w:val="clear" w:color="auto" w:fill="auto"/>
            <w:vAlign w:val="center"/>
            <w:hideMark/>
          </w:tcPr>
          <w:p w14:paraId="0B3A5AA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8B3E353" w14:textId="3F46676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0" w:type="pct"/>
            <w:tcBorders>
              <w:top w:val="nil"/>
              <w:left w:val="nil"/>
              <w:bottom w:val="single" w:sz="4" w:space="0" w:color="000000"/>
              <w:right w:val="single" w:sz="4" w:space="0" w:color="000000"/>
            </w:tcBorders>
            <w:shd w:val="clear" w:color="auto" w:fill="auto"/>
            <w:vAlign w:val="center"/>
            <w:hideMark/>
          </w:tcPr>
          <w:p w14:paraId="0824C544" w14:textId="5C5E403E"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vAlign w:val="center"/>
            <w:hideMark/>
          </w:tcPr>
          <w:p w14:paraId="05B07A9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CB682F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88C041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2E860DD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7CD09E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4002C4B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1700270110</w:t>
            </w:r>
          </w:p>
        </w:tc>
        <w:tc>
          <w:tcPr>
            <w:tcW w:w="277" w:type="pct"/>
            <w:tcBorders>
              <w:top w:val="nil"/>
              <w:left w:val="nil"/>
              <w:bottom w:val="single" w:sz="4" w:space="0" w:color="000000"/>
              <w:right w:val="single" w:sz="4" w:space="0" w:color="000000"/>
            </w:tcBorders>
            <w:shd w:val="clear" w:color="auto" w:fill="auto"/>
            <w:vAlign w:val="center"/>
            <w:hideMark/>
          </w:tcPr>
          <w:p w14:paraId="4542088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14E3801" w14:textId="0AFA1F8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0" w:type="pct"/>
            <w:tcBorders>
              <w:top w:val="nil"/>
              <w:left w:val="nil"/>
              <w:bottom w:val="single" w:sz="4" w:space="0" w:color="000000"/>
              <w:right w:val="single" w:sz="4" w:space="0" w:color="000000"/>
            </w:tcBorders>
            <w:shd w:val="clear" w:color="auto" w:fill="auto"/>
            <w:vAlign w:val="center"/>
            <w:hideMark/>
          </w:tcPr>
          <w:p w14:paraId="00C735BD" w14:textId="26D38389"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vAlign w:val="center"/>
            <w:hideMark/>
          </w:tcPr>
          <w:p w14:paraId="7565500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322C61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0CACB5F" w14:textId="04BC336D"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4EE8B13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FE42DB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FBA233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1700270110</w:t>
            </w:r>
          </w:p>
        </w:tc>
        <w:tc>
          <w:tcPr>
            <w:tcW w:w="277" w:type="pct"/>
            <w:tcBorders>
              <w:top w:val="nil"/>
              <w:left w:val="nil"/>
              <w:bottom w:val="single" w:sz="4" w:space="0" w:color="000000"/>
              <w:right w:val="single" w:sz="4" w:space="0" w:color="000000"/>
            </w:tcBorders>
            <w:shd w:val="clear" w:color="auto" w:fill="auto"/>
            <w:vAlign w:val="center"/>
            <w:hideMark/>
          </w:tcPr>
          <w:p w14:paraId="22E6B4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07AC3379" w14:textId="3899607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0" w:type="pct"/>
            <w:tcBorders>
              <w:top w:val="nil"/>
              <w:left w:val="nil"/>
              <w:bottom w:val="single" w:sz="4" w:space="0" w:color="000000"/>
              <w:right w:val="single" w:sz="4" w:space="0" w:color="000000"/>
            </w:tcBorders>
            <w:shd w:val="clear" w:color="auto" w:fill="auto"/>
            <w:vAlign w:val="center"/>
            <w:hideMark/>
          </w:tcPr>
          <w:p w14:paraId="743F5829" w14:textId="1B69DFA9"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vAlign w:val="center"/>
            <w:hideMark/>
          </w:tcPr>
          <w:p w14:paraId="3D26075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BB71FA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815E42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77" w:type="pct"/>
            <w:tcBorders>
              <w:top w:val="nil"/>
              <w:left w:val="nil"/>
              <w:bottom w:val="single" w:sz="4" w:space="0" w:color="000000"/>
              <w:right w:val="single" w:sz="4" w:space="0" w:color="000000"/>
            </w:tcBorders>
            <w:shd w:val="clear" w:color="auto" w:fill="auto"/>
            <w:vAlign w:val="center"/>
            <w:hideMark/>
          </w:tcPr>
          <w:p w14:paraId="6ADF764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9CA4DA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0111C5E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1700270110</w:t>
            </w:r>
          </w:p>
        </w:tc>
        <w:tc>
          <w:tcPr>
            <w:tcW w:w="277" w:type="pct"/>
            <w:tcBorders>
              <w:top w:val="nil"/>
              <w:left w:val="nil"/>
              <w:bottom w:val="single" w:sz="4" w:space="0" w:color="000000"/>
              <w:right w:val="single" w:sz="4" w:space="0" w:color="000000"/>
            </w:tcBorders>
            <w:shd w:val="clear" w:color="auto" w:fill="auto"/>
            <w:vAlign w:val="center"/>
            <w:hideMark/>
          </w:tcPr>
          <w:p w14:paraId="21E103C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630</w:t>
            </w:r>
          </w:p>
        </w:tc>
        <w:tc>
          <w:tcPr>
            <w:tcW w:w="670" w:type="pct"/>
            <w:tcBorders>
              <w:top w:val="nil"/>
              <w:left w:val="nil"/>
              <w:bottom w:val="single" w:sz="4" w:space="0" w:color="000000"/>
              <w:right w:val="single" w:sz="4" w:space="0" w:color="000000"/>
            </w:tcBorders>
            <w:shd w:val="clear" w:color="auto" w:fill="auto"/>
            <w:vAlign w:val="center"/>
            <w:hideMark/>
          </w:tcPr>
          <w:p w14:paraId="505AEE97" w14:textId="6F16221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0" w:type="pct"/>
            <w:tcBorders>
              <w:top w:val="nil"/>
              <w:left w:val="nil"/>
              <w:bottom w:val="single" w:sz="4" w:space="0" w:color="000000"/>
              <w:right w:val="single" w:sz="4" w:space="0" w:color="000000"/>
            </w:tcBorders>
            <w:shd w:val="clear" w:color="auto" w:fill="auto"/>
            <w:vAlign w:val="center"/>
            <w:hideMark/>
          </w:tcPr>
          <w:p w14:paraId="4B800184" w14:textId="47B61569"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vAlign w:val="center"/>
            <w:hideMark/>
          </w:tcPr>
          <w:p w14:paraId="08C7014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211273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B46244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7CE9C2A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EDE6AC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25B3E90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01FE9D7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FEC7AE3" w14:textId="7AABBEF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126145752,69</w:t>
            </w:r>
          </w:p>
        </w:tc>
        <w:tc>
          <w:tcPr>
            <w:tcW w:w="670" w:type="pct"/>
            <w:tcBorders>
              <w:top w:val="nil"/>
              <w:left w:val="nil"/>
              <w:bottom w:val="single" w:sz="4" w:space="0" w:color="000000"/>
              <w:right w:val="single" w:sz="4" w:space="0" w:color="000000"/>
            </w:tcBorders>
            <w:shd w:val="clear" w:color="auto" w:fill="auto"/>
            <w:vAlign w:val="center"/>
            <w:hideMark/>
          </w:tcPr>
          <w:p w14:paraId="4E330BF7" w14:textId="17C8A321" w:rsidR="00673C7C" w:rsidRPr="00673C7C" w:rsidRDefault="00673C7C" w:rsidP="004765B8">
            <w:pPr>
              <w:jc w:val="right"/>
              <w:rPr>
                <w:rFonts w:eastAsia="Times New Roman"/>
                <w:color w:val="000000"/>
                <w:lang w:eastAsia="ru-RU"/>
              </w:rPr>
            </w:pPr>
            <w:r w:rsidRPr="00673C7C">
              <w:rPr>
                <w:rFonts w:eastAsia="Times New Roman"/>
                <w:color w:val="000000"/>
                <w:lang w:eastAsia="ru-RU"/>
              </w:rPr>
              <w:t>75982526,34</w:t>
            </w:r>
          </w:p>
        </w:tc>
        <w:tc>
          <w:tcPr>
            <w:tcW w:w="671" w:type="pct"/>
            <w:tcBorders>
              <w:top w:val="nil"/>
              <w:left w:val="nil"/>
              <w:bottom w:val="single" w:sz="4" w:space="0" w:color="000000"/>
              <w:right w:val="single" w:sz="4" w:space="0" w:color="000000"/>
            </w:tcBorders>
            <w:shd w:val="clear" w:color="auto" w:fill="auto"/>
            <w:vAlign w:val="center"/>
            <w:hideMark/>
          </w:tcPr>
          <w:p w14:paraId="175EE7BD" w14:textId="7A0CA594" w:rsidR="00673C7C" w:rsidRPr="00673C7C" w:rsidRDefault="00673C7C" w:rsidP="004765B8">
            <w:pPr>
              <w:jc w:val="right"/>
              <w:rPr>
                <w:rFonts w:eastAsia="Times New Roman"/>
                <w:color w:val="000000"/>
                <w:lang w:eastAsia="ru-RU"/>
              </w:rPr>
            </w:pPr>
            <w:r w:rsidRPr="00673C7C">
              <w:rPr>
                <w:rFonts w:eastAsia="Times New Roman"/>
                <w:color w:val="000000"/>
                <w:lang w:eastAsia="ru-RU"/>
              </w:rPr>
              <w:t>78114677,34</w:t>
            </w:r>
          </w:p>
        </w:tc>
      </w:tr>
      <w:tr w:rsidR="00673C7C" w:rsidRPr="00673C7C" w14:paraId="191BF24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71A48A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466279E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AEA513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1A3B098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65E8F8E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5A26C1F" w14:textId="5B08200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126145752,69</w:t>
            </w:r>
          </w:p>
        </w:tc>
        <w:tc>
          <w:tcPr>
            <w:tcW w:w="670" w:type="pct"/>
            <w:tcBorders>
              <w:top w:val="nil"/>
              <w:left w:val="nil"/>
              <w:bottom w:val="single" w:sz="4" w:space="0" w:color="000000"/>
              <w:right w:val="single" w:sz="4" w:space="0" w:color="000000"/>
            </w:tcBorders>
            <w:shd w:val="clear" w:color="auto" w:fill="auto"/>
            <w:vAlign w:val="center"/>
            <w:hideMark/>
          </w:tcPr>
          <w:p w14:paraId="331ABACD" w14:textId="73F5C6CE" w:rsidR="00673C7C" w:rsidRPr="00673C7C" w:rsidRDefault="00673C7C" w:rsidP="004765B8">
            <w:pPr>
              <w:jc w:val="right"/>
              <w:rPr>
                <w:rFonts w:eastAsia="Times New Roman"/>
                <w:color w:val="000000"/>
                <w:lang w:eastAsia="ru-RU"/>
              </w:rPr>
            </w:pPr>
            <w:r w:rsidRPr="00673C7C">
              <w:rPr>
                <w:rFonts w:eastAsia="Times New Roman"/>
                <w:color w:val="000000"/>
                <w:lang w:eastAsia="ru-RU"/>
              </w:rPr>
              <w:t>75982526,34</w:t>
            </w:r>
          </w:p>
        </w:tc>
        <w:tc>
          <w:tcPr>
            <w:tcW w:w="671" w:type="pct"/>
            <w:tcBorders>
              <w:top w:val="nil"/>
              <w:left w:val="nil"/>
              <w:bottom w:val="single" w:sz="4" w:space="0" w:color="000000"/>
              <w:right w:val="single" w:sz="4" w:space="0" w:color="000000"/>
            </w:tcBorders>
            <w:shd w:val="clear" w:color="auto" w:fill="auto"/>
            <w:vAlign w:val="center"/>
            <w:hideMark/>
          </w:tcPr>
          <w:p w14:paraId="237D26A3" w14:textId="37445EB0" w:rsidR="00673C7C" w:rsidRPr="00673C7C" w:rsidRDefault="00673C7C" w:rsidP="004765B8">
            <w:pPr>
              <w:jc w:val="right"/>
              <w:rPr>
                <w:rFonts w:eastAsia="Times New Roman"/>
                <w:color w:val="000000"/>
                <w:lang w:eastAsia="ru-RU"/>
              </w:rPr>
            </w:pPr>
            <w:r w:rsidRPr="00673C7C">
              <w:rPr>
                <w:rFonts w:eastAsia="Times New Roman"/>
                <w:color w:val="000000"/>
                <w:lang w:eastAsia="ru-RU"/>
              </w:rPr>
              <w:t>78114677,34</w:t>
            </w:r>
          </w:p>
        </w:tc>
      </w:tr>
      <w:tr w:rsidR="00673C7C" w:rsidRPr="00673C7C" w14:paraId="242EF03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02B277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7295387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1A36D2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559FD8E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7051A87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7B8585D" w14:textId="5251143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126145752,69</w:t>
            </w:r>
          </w:p>
        </w:tc>
        <w:tc>
          <w:tcPr>
            <w:tcW w:w="670" w:type="pct"/>
            <w:tcBorders>
              <w:top w:val="nil"/>
              <w:left w:val="nil"/>
              <w:bottom w:val="single" w:sz="4" w:space="0" w:color="000000"/>
              <w:right w:val="single" w:sz="4" w:space="0" w:color="000000"/>
            </w:tcBorders>
            <w:shd w:val="clear" w:color="auto" w:fill="auto"/>
            <w:vAlign w:val="center"/>
            <w:hideMark/>
          </w:tcPr>
          <w:p w14:paraId="4622A2C1" w14:textId="48846307" w:rsidR="00673C7C" w:rsidRPr="00673C7C" w:rsidRDefault="00673C7C" w:rsidP="004765B8">
            <w:pPr>
              <w:jc w:val="right"/>
              <w:rPr>
                <w:rFonts w:eastAsia="Times New Roman"/>
                <w:color w:val="000000"/>
                <w:lang w:eastAsia="ru-RU"/>
              </w:rPr>
            </w:pPr>
            <w:r w:rsidRPr="00673C7C">
              <w:rPr>
                <w:rFonts w:eastAsia="Times New Roman"/>
                <w:color w:val="000000"/>
                <w:lang w:eastAsia="ru-RU"/>
              </w:rPr>
              <w:t>75982526,34</w:t>
            </w:r>
          </w:p>
        </w:tc>
        <w:tc>
          <w:tcPr>
            <w:tcW w:w="671" w:type="pct"/>
            <w:tcBorders>
              <w:top w:val="nil"/>
              <w:left w:val="nil"/>
              <w:bottom w:val="single" w:sz="4" w:space="0" w:color="000000"/>
              <w:right w:val="single" w:sz="4" w:space="0" w:color="000000"/>
            </w:tcBorders>
            <w:shd w:val="clear" w:color="auto" w:fill="auto"/>
            <w:vAlign w:val="center"/>
            <w:hideMark/>
          </w:tcPr>
          <w:p w14:paraId="39CA9E14" w14:textId="0B0C967D" w:rsidR="00673C7C" w:rsidRPr="00673C7C" w:rsidRDefault="00673C7C" w:rsidP="004765B8">
            <w:pPr>
              <w:jc w:val="right"/>
              <w:rPr>
                <w:rFonts w:eastAsia="Times New Roman"/>
                <w:color w:val="000000"/>
                <w:lang w:eastAsia="ru-RU"/>
              </w:rPr>
            </w:pPr>
            <w:r w:rsidRPr="00673C7C">
              <w:rPr>
                <w:rFonts w:eastAsia="Times New Roman"/>
                <w:color w:val="000000"/>
                <w:lang w:eastAsia="ru-RU"/>
              </w:rPr>
              <w:t>78114677,34</w:t>
            </w:r>
          </w:p>
        </w:tc>
      </w:tr>
      <w:tr w:rsidR="00673C7C" w:rsidRPr="00673C7C" w14:paraId="4130A09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7C1264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77" w:type="pct"/>
            <w:tcBorders>
              <w:top w:val="nil"/>
              <w:left w:val="nil"/>
              <w:bottom w:val="single" w:sz="4" w:space="0" w:color="000000"/>
              <w:right w:val="single" w:sz="4" w:space="0" w:color="000000"/>
            </w:tcBorders>
            <w:shd w:val="clear" w:color="auto" w:fill="auto"/>
            <w:vAlign w:val="center"/>
            <w:hideMark/>
          </w:tcPr>
          <w:p w14:paraId="07E708A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544B13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750233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9999900002</w:t>
            </w:r>
          </w:p>
        </w:tc>
        <w:tc>
          <w:tcPr>
            <w:tcW w:w="277" w:type="pct"/>
            <w:tcBorders>
              <w:top w:val="nil"/>
              <w:left w:val="nil"/>
              <w:bottom w:val="single" w:sz="4" w:space="0" w:color="000000"/>
              <w:right w:val="single" w:sz="4" w:space="0" w:color="000000"/>
            </w:tcBorders>
            <w:shd w:val="clear" w:color="auto" w:fill="auto"/>
            <w:vAlign w:val="center"/>
            <w:hideMark/>
          </w:tcPr>
          <w:p w14:paraId="5863B55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430CC03" w14:textId="6CD46F70" w:rsidR="00673C7C" w:rsidRPr="00673C7C" w:rsidRDefault="00673C7C" w:rsidP="004765B8">
            <w:pPr>
              <w:jc w:val="right"/>
              <w:rPr>
                <w:rFonts w:eastAsia="Times New Roman"/>
                <w:color w:val="000000"/>
                <w:lang w:eastAsia="ru-RU"/>
              </w:rPr>
            </w:pPr>
            <w:r w:rsidRPr="00673C7C">
              <w:rPr>
                <w:rFonts w:eastAsia="Times New Roman"/>
                <w:color w:val="000000"/>
                <w:lang w:eastAsia="ru-RU"/>
              </w:rPr>
              <w:t>8000000,00</w:t>
            </w:r>
          </w:p>
        </w:tc>
        <w:tc>
          <w:tcPr>
            <w:tcW w:w="670" w:type="pct"/>
            <w:tcBorders>
              <w:top w:val="nil"/>
              <w:left w:val="nil"/>
              <w:bottom w:val="single" w:sz="4" w:space="0" w:color="000000"/>
              <w:right w:val="single" w:sz="4" w:space="0" w:color="000000"/>
            </w:tcBorders>
            <w:shd w:val="clear" w:color="auto" w:fill="auto"/>
            <w:vAlign w:val="center"/>
            <w:hideMark/>
          </w:tcPr>
          <w:p w14:paraId="5F0F36CD" w14:textId="04BB0D8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1800000,00</w:t>
            </w:r>
          </w:p>
        </w:tc>
        <w:tc>
          <w:tcPr>
            <w:tcW w:w="671" w:type="pct"/>
            <w:tcBorders>
              <w:top w:val="nil"/>
              <w:left w:val="nil"/>
              <w:bottom w:val="single" w:sz="4" w:space="0" w:color="000000"/>
              <w:right w:val="single" w:sz="4" w:space="0" w:color="000000"/>
            </w:tcBorders>
            <w:shd w:val="clear" w:color="auto" w:fill="auto"/>
            <w:vAlign w:val="center"/>
            <w:hideMark/>
          </w:tcPr>
          <w:p w14:paraId="65B63AA6" w14:textId="7084BD4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1800000,00</w:t>
            </w:r>
          </w:p>
        </w:tc>
      </w:tr>
      <w:tr w:rsidR="00673C7C" w:rsidRPr="00673C7C" w14:paraId="52D92E1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18DE92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C3608E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001802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549E60D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9999900002</w:t>
            </w:r>
          </w:p>
        </w:tc>
        <w:tc>
          <w:tcPr>
            <w:tcW w:w="277" w:type="pct"/>
            <w:tcBorders>
              <w:top w:val="nil"/>
              <w:left w:val="nil"/>
              <w:bottom w:val="single" w:sz="4" w:space="0" w:color="000000"/>
              <w:right w:val="single" w:sz="4" w:space="0" w:color="000000"/>
            </w:tcBorders>
            <w:shd w:val="clear" w:color="auto" w:fill="auto"/>
            <w:vAlign w:val="center"/>
            <w:hideMark/>
          </w:tcPr>
          <w:p w14:paraId="5AF5D79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245BDDF9" w14:textId="77E808BF" w:rsidR="00673C7C" w:rsidRPr="00673C7C" w:rsidRDefault="00673C7C" w:rsidP="004765B8">
            <w:pPr>
              <w:jc w:val="right"/>
              <w:rPr>
                <w:rFonts w:eastAsia="Times New Roman"/>
                <w:color w:val="000000"/>
                <w:lang w:eastAsia="ru-RU"/>
              </w:rPr>
            </w:pPr>
            <w:r w:rsidRPr="00673C7C">
              <w:rPr>
                <w:rFonts w:eastAsia="Times New Roman"/>
                <w:color w:val="000000"/>
                <w:lang w:eastAsia="ru-RU"/>
              </w:rPr>
              <w:t>4700000,00</w:t>
            </w:r>
          </w:p>
        </w:tc>
        <w:tc>
          <w:tcPr>
            <w:tcW w:w="670" w:type="pct"/>
            <w:tcBorders>
              <w:top w:val="nil"/>
              <w:left w:val="nil"/>
              <w:bottom w:val="single" w:sz="4" w:space="0" w:color="000000"/>
              <w:right w:val="single" w:sz="4" w:space="0" w:color="000000"/>
            </w:tcBorders>
            <w:shd w:val="clear" w:color="auto" w:fill="auto"/>
            <w:vAlign w:val="center"/>
            <w:hideMark/>
          </w:tcPr>
          <w:p w14:paraId="735F5C71" w14:textId="58A13DF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1500000,00</w:t>
            </w:r>
          </w:p>
        </w:tc>
        <w:tc>
          <w:tcPr>
            <w:tcW w:w="671" w:type="pct"/>
            <w:tcBorders>
              <w:top w:val="nil"/>
              <w:left w:val="nil"/>
              <w:bottom w:val="single" w:sz="4" w:space="0" w:color="000000"/>
              <w:right w:val="single" w:sz="4" w:space="0" w:color="000000"/>
            </w:tcBorders>
            <w:shd w:val="clear" w:color="auto" w:fill="auto"/>
            <w:vAlign w:val="center"/>
            <w:hideMark/>
          </w:tcPr>
          <w:p w14:paraId="2C6A43BA" w14:textId="7BB77F0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1500000,00</w:t>
            </w:r>
          </w:p>
        </w:tc>
      </w:tr>
      <w:tr w:rsidR="00673C7C" w:rsidRPr="00673C7C" w14:paraId="4E8C18C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0CAD61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0841C1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736F31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21813B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9999900002</w:t>
            </w:r>
          </w:p>
        </w:tc>
        <w:tc>
          <w:tcPr>
            <w:tcW w:w="277" w:type="pct"/>
            <w:tcBorders>
              <w:top w:val="nil"/>
              <w:left w:val="nil"/>
              <w:bottom w:val="single" w:sz="4" w:space="0" w:color="000000"/>
              <w:right w:val="single" w:sz="4" w:space="0" w:color="000000"/>
            </w:tcBorders>
            <w:shd w:val="clear" w:color="auto" w:fill="auto"/>
            <w:vAlign w:val="center"/>
            <w:hideMark/>
          </w:tcPr>
          <w:p w14:paraId="20BA32D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223C7131" w14:textId="0F323D5E" w:rsidR="00673C7C" w:rsidRPr="00673C7C" w:rsidRDefault="00673C7C" w:rsidP="004765B8">
            <w:pPr>
              <w:jc w:val="right"/>
              <w:rPr>
                <w:rFonts w:eastAsia="Times New Roman"/>
                <w:color w:val="000000"/>
                <w:lang w:eastAsia="ru-RU"/>
              </w:rPr>
            </w:pPr>
            <w:r w:rsidRPr="00673C7C">
              <w:rPr>
                <w:rFonts w:eastAsia="Times New Roman"/>
                <w:color w:val="000000"/>
                <w:lang w:eastAsia="ru-RU"/>
              </w:rPr>
              <w:t>4700000,00</w:t>
            </w:r>
          </w:p>
        </w:tc>
        <w:tc>
          <w:tcPr>
            <w:tcW w:w="670" w:type="pct"/>
            <w:tcBorders>
              <w:top w:val="nil"/>
              <w:left w:val="nil"/>
              <w:bottom w:val="single" w:sz="4" w:space="0" w:color="000000"/>
              <w:right w:val="single" w:sz="4" w:space="0" w:color="000000"/>
            </w:tcBorders>
            <w:shd w:val="clear" w:color="auto" w:fill="auto"/>
            <w:vAlign w:val="center"/>
            <w:hideMark/>
          </w:tcPr>
          <w:p w14:paraId="03CF228C" w14:textId="0F86565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1500000,00</w:t>
            </w:r>
          </w:p>
        </w:tc>
        <w:tc>
          <w:tcPr>
            <w:tcW w:w="671" w:type="pct"/>
            <w:tcBorders>
              <w:top w:val="nil"/>
              <w:left w:val="nil"/>
              <w:bottom w:val="single" w:sz="4" w:space="0" w:color="000000"/>
              <w:right w:val="single" w:sz="4" w:space="0" w:color="000000"/>
            </w:tcBorders>
            <w:shd w:val="clear" w:color="auto" w:fill="auto"/>
            <w:vAlign w:val="center"/>
            <w:hideMark/>
          </w:tcPr>
          <w:p w14:paraId="3C6CFBBF" w14:textId="6082EA9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1500000,00</w:t>
            </w:r>
          </w:p>
        </w:tc>
      </w:tr>
      <w:tr w:rsidR="00673C7C" w:rsidRPr="00673C7C" w14:paraId="7F8765C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F9EF33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бюджетные ассигнования</w:t>
            </w:r>
          </w:p>
        </w:tc>
        <w:tc>
          <w:tcPr>
            <w:tcW w:w="277" w:type="pct"/>
            <w:tcBorders>
              <w:top w:val="nil"/>
              <w:left w:val="nil"/>
              <w:bottom w:val="single" w:sz="4" w:space="0" w:color="000000"/>
              <w:right w:val="single" w:sz="4" w:space="0" w:color="000000"/>
            </w:tcBorders>
            <w:shd w:val="clear" w:color="auto" w:fill="auto"/>
            <w:vAlign w:val="center"/>
            <w:hideMark/>
          </w:tcPr>
          <w:p w14:paraId="3FE560E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DC3EC6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40517E9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9999900002</w:t>
            </w:r>
          </w:p>
        </w:tc>
        <w:tc>
          <w:tcPr>
            <w:tcW w:w="277" w:type="pct"/>
            <w:tcBorders>
              <w:top w:val="nil"/>
              <w:left w:val="nil"/>
              <w:bottom w:val="single" w:sz="4" w:space="0" w:color="000000"/>
              <w:right w:val="single" w:sz="4" w:space="0" w:color="000000"/>
            </w:tcBorders>
            <w:shd w:val="clear" w:color="auto" w:fill="auto"/>
            <w:vAlign w:val="center"/>
            <w:hideMark/>
          </w:tcPr>
          <w:p w14:paraId="1171554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vAlign w:val="center"/>
            <w:hideMark/>
          </w:tcPr>
          <w:p w14:paraId="43E114AE" w14:textId="744AEBA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3300000,00</w:t>
            </w:r>
          </w:p>
        </w:tc>
        <w:tc>
          <w:tcPr>
            <w:tcW w:w="670" w:type="pct"/>
            <w:tcBorders>
              <w:top w:val="nil"/>
              <w:left w:val="nil"/>
              <w:bottom w:val="single" w:sz="4" w:space="0" w:color="000000"/>
              <w:right w:val="single" w:sz="4" w:space="0" w:color="000000"/>
            </w:tcBorders>
            <w:shd w:val="clear" w:color="auto" w:fill="auto"/>
            <w:vAlign w:val="center"/>
            <w:hideMark/>
          </w:tcPr>
          <w:p w14:paraId="2CE31E2B" w14:textId="196DF59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vAlign w:val="center"/>
            <w:hideMark/>
          </w:tcPr>
          <w:p w14:paraId="200931FD" w14:textId="2A73D383"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r>
      <w:tr w:rsidR="00673C7C" w:rsidRPr="00673C7C" w14:paraId="0F6B0DE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857945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Исполнение судебных актов</w:t>
            </w:r>
          </w:p>
        </w:tc>
        <w:tc>
          <w:tcPr>
            <w:tcW w:w="277" w:type="pct"/>
            <w:tcBorders>
              <w:top w:val="nil"/>
              <w:left w:val="nil"/>
              <w:bottom w:val="single" w:sz="4" w:space="0" w:color="000000"/>
              <w:right w:val="single" w:sz="4" w:space="0" w:color="000000"/>
            </w:tcBorders>
            <w:shd w:val="clear" w:color="auto" w:fill="auto"/>
            <w:vAlign w:val="center"/>
            <w:hideMark/>
          </w:tcPr>
          <w:p w14:paraId="22E20DB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5341B7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4B0E67B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9999900002</w:t>
            </w:r>
          </w:p>
        </w:tc>
        <w:tc>
          <w:tcPr>
            <w:tcW w:w="277" w:type="pct"/>
            <w:tcBorders>
              <w:top w:val="nil"/>
              <w:left w:val="nil"/>
              <w:bottom w:val="single" w:sz="4" w:space="0" w:color="000000"/>
              <w:right w:val="single" w:sz="4" w:space="0" w:color="000000"/>
            </w:tcBorders>
            <w:shd w:val="clear" w:color="auto" w:fill="auto"/>
            <w:vAlign w:val="center"/>
            <w:hideMark/>
          </w:tcPr>
          <w:p w14:paraId="02AEB0C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830</w:t>
            </w:r>
          </w:p>
        </w:tc>
        <w:tc>
          <w:tcPr>
            <w:tcW w:w="670" w:type="pct"/>
            <w:tcBorders>
              <w:top w:val="nil"/>
              <w:left w:val="nil"/>
              <w:bottom w:val="single" w:sz="4" w:space="0" w:color="000000"/>
              <w:right w:val="single" w:sz="4" w:space="0" w:color="000000"/>
            </w:tcBorders>
            <w:shd w:val="clear" w:color="auto" w:fill="auto"/>
            <w:vAlign w:val="center"/>
            <w:hideMark/>
          </w:tcPr>
          <w:p w14:paraId="02BF8F98" w14:textId="793F44F9" w:rsidR="00673C7C" w:rsidRPr="00673C7C" w:rsidRDefault="00673C7C" w:rsidP="004765B8">
            <w:pPr>
              <w:jc w:val="right"/>
              <w:rPr>
                <w:rFonts w:eastAsia="Times New Roman"/>
                <w:color w:val="000000"/>
                <w:lang w:eastAsia="ru-RU"/>
              </w:rPr>
            </w:pPr>
            <w:r w:rsidRPr="00673C7C">
              <w:rPr>
                <w:rFonts w:eastAsia="Times New Roman"/>
                <w:color w:val="000000"/>
                <w:lang w:eastAsia="ru-RU"/>
              </w:rPr>
              <w:t>800000,00</w:t>
            </w:r>
          </w:p>
        </w:tc>
        <w:tc>
          <w:tcPr>
            <w:tcW w:w="670" w:type="pct"/>
            <w:tcBorders>
              <w:top w:val="nil"/>
              <w:left w:val="nil"/>
              <w:bottom w:val="single" w:sz="4" w:space="0" w:color="000000"/>
              <w:right w:val="single" w:sz="4" w:space="0" w:color="000000"/>
            </w:tcBorders>
            <w:shd w:val="clear" w:color="auto" w:fill="auto"/>
            <w:vAlign w:val="center"/>
            <w:hideMark/>
          </w:tcPr>
          <w:p w14:paraId="09F46589" w14:textId="388615C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7FE7DC6D" w14:textId="0AFDDD7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r>
      <w:tr w:rsidR="00673C7C" w:rsidRPr="00673C7C" w14:paraId="79DBEA6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9019F8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Уплата налогов, сборов и иных платежей</w:t>
            </w:r>
          </w:p>
        </w:tc>
        <w:tc>
          <w:tcPr>
            <w:tcW w:w="277" w:type="pct"/>
            <w:tcBorders>
              <w:top w:val="nil"/>
              <w:left w:val="nil"/>
              <w:bottom w:val="single" w:sz="4" w:space="0" w:color="000000"/>
              <w:right w:val="single" w:sz="4" w:space="0" w:color="000000"/>
            </w:tcBorders>
            <w:shd w:val="clear" w:color="auto" w:fill="auto"/>
            <w:vAlign w:val="center"/>
            <w:hideMark/>
          </w:tcPr>
          <w:p w14:paraId="6E50D50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E08699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13C7CB2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9999900002</w:t>
            </w:r>
          </w:p>
        </w:tc>
        <w:tc>
          <w:tcPr>
            <w:tcW w:w="277" w:type="pct"/>
            <w:tcBorders>
              <w:top w:val="nil"/>
              <w:left w:val="nil"/>
              <w:bottom w:val="single" w:sz="4" w:space="0" w:color="000000"/>
              <w:right w:val="single" w:sz="4" w:space="0" w:color="000000"/>
            </w:tcBorders>
            <w:shd w:val="clear" w:color="auto" w:fill="auto"/>
            <w:vAlign w:val="center"/>
            <w:hideMark/>
          </w:tcPr>
          <w:p w14:paraId="72C9765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850</w:t>
            </w:r>
          </w:p>
        </w:tc>
        <w:tc>
          <w:tcPr>
            <w:tcW w:w="670" w:type="pct"/>
            <w:tcBorders>
              <w:top w:val="nil"/>
              <w:left w:val="nil"/>
              <w:bottom w:val="single" w:sz="4" w:space="0" w:color="000000"/>
              <w:right w:val="single" w:sz="4" w:space="0" w:color="000000"/>
            </w:tcBorders>
            <w:shd w:val="clear" w:color="auto" w:fill="auto"/>
            <w:vAlign w:val="center"/>
            <w:hideMark/>
          </w:tcPr>
          <w:p w14:paraId="35CD4238" w14:textId="1872960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2500000,00</w:t>
            </w:r>
          </w:p>
        </w:tc>
        <w:tc>
          <w:tcPr>
            <w:tcW w:w="670" w:type="pct"/>
            <w:tcBorders>
              <w:top w:val="nil"/>
              <w:left w:val="nil"/>
              <w:bottom w:val="single" w:sz="4" w:space="0" w:color="000000"/>
              <w:right w:val="single" w:sz="4" w:space="0" w:color="000000"/>
            </w:tcBorders>
            <w:shd w:val="clear" w:color="auto" w:fill="auto"/>
            <w:vAlign w:val="center"/>
            <w:hideMark/>
          </w:tcPr>
          <w:p w14:paraId="1E721FC2" w14:textId="4826E3B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200000,00</w:t>
            </w:r>
          </w:p>
        </w:tc>
        <w:tc>
          <w:tcPr>
            <w:tcW w:w="671" w:type="pct"/>
            <w:tcBorders>
              <w:top w:val="nil"/>
              <w:left w:val="nil"/>
              <w:bottom w:val="single" w:sz="4" w:space="0" w:color="000000"/>
              <w:right w:val="single" w:sz="4" w:space="0" w:color="000000"/>
            </w:tcBorders>
            <w:shd w:val="clear" w:color="auto" w:fill="auto"/>
            <w:vAlign w:val="center"/>
            <w:hideMark/>
          </w:tcPr>
          <w:p w14:paraId="1B391EE9" w14:textId="16FAE57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200000,00</w:t>
            </w:r>
          </w:p>
        </w:tc>
      </w:tr>
      <w:tr w:rsidR="00673C7C" w:rsidRPr="00673C7C" w14:paraId="40820CD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4BCD3E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5B1B08D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72EB62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160E1FA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9999912100</w:t>
            </w:r>
          </w:p>
        </w:tc>
        <w:tc>
          <w:tcPr>
            <w:tcW w:w="277" w:type="pct"/>
            <w:tcBorders>
              <w:top w:val="nil"/>
              <w:left w:val="nil"/>
              <w:bottom w:val="single" w:sz="4" w:space="0" w:color="000000"/>
              <w:right w:val="single" w:sz="4" w:space="0" w:color="000000"/>
            </w:tcBorders>
            <w:shd w:val="clear" w:color="auto" w:fill="auto"/>
            <w:vAlign w:val="center"/>
            <w:hideMark/>
          </w:tcPr>
          <w:p w14:paraId="36E01ED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F0BA5D3" w14:textId="42E849A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18746943,86</w:t>
            </w:r>
          </w:p>
        </w:tc>
        <w:tc>
          <w:tcPr>
            <w:tcW w:w="670" w:type="pct"/>
            <w:tcBorders>
              <w:top w:val="nil"/>
              <w:left w:val="nil"/>
              <w:bottom w:val="single" w:sz="4" w:space="0" w:color="000000"/>
              <w:right w:val="single" w:sz="4" w:space="0" w:color="000000"/>
            </w:tcBorders>
            <w:shd w:val="clear" w:color="auto" w:fill="auto"/>
            <w:vAlign w:val="center"/>
            <w:hideMark/>
          </w:tcPr>
          <w:p w14:paraId="0CE55E55" w14:textId="3C1471A7" w:rsidR="00673C7C" w:rsidRPr="00673C7C" w:rsidRDefault="00673C7C" w:rsidP="004765B8">
            <w:pPr>
              <w:jc w:val="right"/>
              <w:rPr>
                <w:rFonts w:eastAsia="Times New Roman"/>
                <w:color w:val="000000"/>
                <w:lang w:eastAsia="ru-RU"/>
              </w:rPr>
            </w:pPr>
            <w:r w:rsidRPr="00673C7C">
              <w:rPr>
                <w:rFonts w:eastAsia="Times New Roman"/>
                <w:color w:val="000000"/>
                <w:lang w:eastAsia="ru-RU"/>
              </w:rPr>
              <w:t>5680192,34</w:t>
            </w:r>
          </w:p>
        </w:tc>
        <w:tc>
          <w:tcPr>
            <w:tcW w:w="671" w:type="pct"/>
            <w:tcBorders>
              <w:top w:val="nil"/>
              <w:left w:val="nil"/>
              <w:bottom w:val="single" w:sz="4" w:space="0" w:color="000000"/>
              <w:right w:val="single" w:sz="4" w:space="0" w:color="000000"/>
            </w:tcBorders>
            <w:shd w:val="clear" w:color="auto" w:fill="auto"/>
            <w:vAlign w:val="center"/>
            <w:hideMark/>
          </w:tcPr>
          <w:p w14:paraId="56608BB7" w14:textId="2937CA6D" w:rsidR="00673C7C" w:rsidRPr="00673C7C" w:rsidRDefault="00673C7C" w:rsidP="004765B8">
            <w:pPr>
              <w:jc w:val="right"/>
              <w:rPr>
                <w:rFonts w:eastAsia="Times New Roman"/>
                <w:color w:val="000000"/>
                <w:lang w:eastAsia="ru-RU"/>
              </w:rPr>
            </w:pPr>
            <w:r w:rsidRPr="00673C7C">
              <w:rPr>
                <w:rFonts w:eastAsia="Times New Roman"/>
                <w:color w:val="000000"/>
                <w:lang w:eastAsia="ru-RU"/>
              </w:rPr>
              <w:t>5680721,34</w:t>
            </w:r>
          </w:p>
        </w:tc>
      </w:tr>
      <w:tr w:rsidR="00673C7C" w:rsidRPr="00673C7C" w14:paraId="1B6048F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833C69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5556359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752DE8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130113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9999912100</w:t>
            </w:r>
          </w:p>
        </w:tc>
        <w:tc>
          <w:tcPr>
            <w:tcW w:w="277" w:type="pct"/>
            <w:tcBorders>
              <w:top w:val="nil"/>
              <w:left w:val="nil"/>
              <w:bottom w:val="single" w:sz="4" w:space="0" w:color="000000"/>
              <w:right w:val="single" w:sz="4" w:space="0" w:color="000000"/>
            </w:tcBorders>
            <w:shd w:val="clear" w:color="auto" w:fill="auto"/>
            <w:vAlign w:val="center"/>
            <w:hideMark/>
          </w:tcPr>
          <w:p w14:paraId="5C10ACC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06C1A484" w14:textId="1CB25E7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18746943,86</w:t>
            </w:r>
          </w:p>
        </w:tc>
        <w:tc>
          <w:tcPr>
            <w:tcW w:w="670" w:type="pct"/>
            <w:tcBorders>
              <w:top w:val="nil"/>
              <w:left w:val="nil"/>
              <w:bottom w:val="single" w:sz="4" w:space="0" w:color="000000"/>
              <w:right w:val="single" w:sz="4" w:space="0" w:color="000000"/>
            </w:tcBorders>
            <w:shd w:val="clear" w:color="auto" w:fill="auto"/>
            <w:vAlign w:val="center"/>
            <w:hideMark/>
          </w:tcPr>
          <w:p w14:paraId="4DD11B58" w14:textId="0B3157EB" w:rsidR="00673C7C" w:rsidRPr="00673C7C" w:rsidRDefault="00673C7C" w:rsidP="004765B8">
            <w:pPr>
              <w:jc w:val="right"/>
              <w:rPr>
                <w:rFonts w:eastAsia="Times New Roman"/>
                <w:color w:val="000000"/>
                <w:lang w:eastAsia="ru-RU"/>
              </w:rPr>
            </w:pPr>
            <w:r w:rsidRPr="00673C7C">
              <w:rPr>
                <w:rFonts w:eastAsia="Times New Roman"/>
                <w:color w:val="000000"/>
                <w:lang w:eastAsia="ru-RU"/>
              </w:rPr>
              <w:t>5680192,34</w:t>
            </w:r>
          </w:p>
        </w:tc>
        <w:tc>
          <w:tcPr>
            <w:tcW w:w="671" w:type="pct"/>
            <w:tcBorders>
              <w:top w:val="nil"/>
              <w:left w:val="nil"/>
              <w:bottom w:val="single" w:sz="4" w:space="0" w:color="000000"/>
              <w:right w:val="single" w:sz="4" w:space="0" w:color="000000"/>
            </w:tcBorders>
            <w:shd w:val="clear" w:color="auto" w:fill="auto"/>
            <w:vAlign w:val="center"/>
            <w:hideMark/>
          </w:tcPr>
          <w:p w14:paraId="6A12CC11" w14:textId="36C878D6" w:rsidR="00673C7C" w:rsidRPr="00673C7C" w:rsidRDefault="00673C7C" w:rsidP="004765B8">
            <w:pPr>
              <w:jc w:val="right"/>
              <w:rPr>
                <w:rFonts w:eastAsia="Times New Roman"/>
                <w:color w:val="000000"/>
                <w:lang w:eastAsia="ru-RU"/>
              </w:rPr>
            </w:pPr>
            <w:r w:rsidRPr="00673C7C">
              <w:rPr>
                <w:rFonts w:eastAsia="Times New Roman"/>
                <w:color w:val="000000"/>
                <w:lang w:eastAsia="ru-RU"/>
              </w:rPr>
              <w:t>5680721,34</w:t>
            </w:r>
          </w:p>
        </w:tc>
      </w:tr>
      <w:tr w:rsidR="00673C7C" w:rsidRPr="00673C7C" w14:paraId="3F636AE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7DCED3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518673D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E16AC7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36E21A6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9999912100</w:t>
            </w:r>
          </w:p>
        </w:tc>
        <w:tc>
          <w:tcPr>
            <w:tcW w:w="277" w:type="pct"/>
            <w:tcBorders>
              <w:top w:val="nil"/>
              <w:left w:val="nil"/>
              <w:bottom w:val="single" w:sz="4" w:space="0" w:color="000000"/>
              <w:right w:val="single" w:sz="4" w:space="0" w:color="000000"/>
            </w:tcBorders>
            <w:shd w:val="clear" w:color="auto" w:fill="auto"/>
            <w:vAlign w:val="center"/>
            <w:hideMark/>
          </w:tcPr>
          <w:p w14:paraId="1B1BD9D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16806FE3" w14:textId="4F77FCC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18746943,86</w:t>
            </w:r>
          </w:p>
        </w:tc>
        <w:tc>
          <w:tcPr>
            <w:tcW w:w="670" w:type="pct"/>
            <w:tcBorders>
              <w:top w:val="nil"/>
              <w:left w:val="nil"/>
              <w:bottom w:val="single" w:sz="4" w:space="0" w:color="000000"/>
              <w:right w:val="single" w:sz="4" w:space="0" w:color="000000"/>
            </w:tcBorders>
            <w:shd w:val="clear" w:color="auto" w:fill="auto"/>
            <w:vAlign w:val="center"/>
            <w:hideMark/>
          </w:tcPr>
          <w:p w14:paraId="58511115" w14:textId="2DC865AB" w:rsidR="00673C7C" w:rsidRPr="00673C7C" w:rsidRDefault="00673C7C" w:rsidP="004765B8">
            <w:pPr>
              <w:jc w:val="right"/>
              <w:rPr>
                <w:rFonts w:eastAsia="Times New Roman"/>
                <w:color w:val="000000"/>
                <w:lang w:eastAsia="ru-RU"/>
              </w:rPr>
            </w:pPr>
            <w:r w:rsidRPr="00673C7C">
              <w:rPr>
                <w:rFonts w:eastAsia="Times New Roman"/>
                <w:color w:val="000000"/>
                <w:lang w:eastAsia="ru-RU"/>
              </w:rPr>
              <w:t>5680192,34</w:t>
            </w:r>
          </w:p>
        </w:tc>
        <w:tc>
          <w:tcPr>
            <w:tcW w:w="671" w:type="pct"/>
            <w:tcBorders>
              <w:top w:val="nil"/>
              <w:left w:val="nil"/>
              <w:bottom w:val="single" w:sz="4" w:space="0" w:color="000000"/>
              <w:right w:val="single" w:sz="4" w:space="0" w:color="000000"/>
            </w:tcBorders>
            <w:shd w:val="clear" w:color="auto" w:fill="auto"/>
            <w:vAlign w:val="center"/>
            <w:hideMark/>
          </w:tcPr>
          <w:p w14:paraId="3909469E" w14:textId="6DA8356F" w:rsidR="00673C7C" w:rsidRPr="00673C7C" w:rsidRDefault="00673C7C" w:rsidP="004765B8">
            <w:pPr>
              <w:jc w:val="right"/>
              <w:rPr>
                <w:rFonts w:eastAsia="Times New Roman"/>
                <w:color w:val="000000"/>
                <w:lang w:eastAsia="ru-RU"/>
              </w:rPr>
            </w:pPr>
            <w:r w:rsidRPr="00673C7C">
              <w:rPr>
                <w:rFonts w:eastAsia="Times New Roman"/>
                <w:color w:val="000000"/>
                <w:lang w:eastAsia="ru-RU"/>
              </w:rPr>
              <w:t>5680721,34</w:t>
            </w:r>
          </w:p>
        </w:tc>
      </w:tr>
      <w:tr w:rsidR="00673C7C" w:rsidRPr="00673C7C" w14:paraId="61DAF58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40A30B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Прочие расходы непрограммных направлений деятельности</w:t>
            </w:r>
          </w:p>
        </w:tc>
        <w:tc>
          <w:tcPr>
            <w:tcW w:w="277" w:type="pct"/>
            <w:tcBorders>
              <w:top w:val="nil"/>
              <w:left w:val="nil"/>
              <w:bottom w:val="single" w:sz="4" w:space="0" w:color="000000"/>
              <w:right w:val="single" w:sz="4" w:space="0" w:color="000000"/>
            </w:tcBorders>
            <w:shd w:val="clear" w:color="auto" w:fill="auto"/>
            <w:vAlign w:val="center"/>
            <w:hideMark/>
          </w:tcPr>
          <w:p w14:paraId="75FB807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C7B767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377BD5F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9999913100</w:t>
            </w:r>
          </w:p>
        </w:tc>
        <w:tc>
          <w:tcPr>
            <w:tcW w:w="277" w:type="pct"/>
            <w:tcBorders>
              <w:top w:val="nil"/>
              <w:left w:val="nil"/>
              <w:bottom w:val="single" w:sz="4" w:space="0" w:color="000000"/>
              <w:right w:val="single" w:sz="4" w:space="0" w:color="000000"/>
            </w:tcBorders>
            <w:shd w:val="clear" w:color="auto" w:fill="auto"/>
            <w:vAlign w:val="center"/>
            <w:hideMark/>
          </w:tcPr>
          <w:p w14:paraId="24CB794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CF8AD3A" w14:textId="49295A2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132081,05</w:t>
            </w:r>
          </w:p>
        </w:tc>
        <w:tc>
          <w:tcPr>
            <w:tcW w:w="670" w:type="pct"/>
            <w:tcBorders>
              <w:top w:val="nil"/>
              <w:left w:val="nil"/>
              <w:bottom w:val="single" w:sz="4" w:space="0" w:color="000000"/>
              <w:right w:val="single" w:sz="4" w:space="0" w:color="000000"/>
            </w:tcBorders>
            <w:shd w:val="clear" w:color="auto" w:fill="auto"/>
            <w:vAlign w:val="center"/>
            <w:hideMark/>
          </w:tcPr>
          <w:p w14:paraId="5B1A5D64" w14:textId="6916D5B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1D7D9E92" w14:textId="2C129B9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r>
      <w:tr w:rsidR="00673C7C" w:rsidRPr="00673C7C" w14:paraId="594A722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8096DE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CC9B2B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0DA367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3E67D26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9999913100</w:t>
            </w:r>
          </w:p>
        </w:tc>
        <w:tc>
          <w:tcPr>
            <w:tcW w:w="277" w:type="pct"/>
            <w:tcBorders>
              <w:top w:val="nil"/>
              <w:left w:val="nil"/>
              <w:bottom w:val="single" w:sz="4" w:space="0" w:color="000000"/>
              <w:right w:val="single" w:sz="4" w:space="0" w:color="000000"/>
            </w:tcBorders>
            <w:shd w:val="clear" w:color="auto" w:fill="auto"/>
            <w:vAlign w:val="center"/>
            <w:hideMark/>
          </w:tcPr>
          <w:p w14:paraId="2FFFF0E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08CA3AFF" w14:textId="52745E5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32081,05</w:t>
            </w:r>
          </w:p>
        </w:tc>
        <w:tc>
          <w:tcPr>
            <w:tcW w:w="670" w:type="pct"/>
            <w:tcBorders>
              <w:top w:val="nil"/>
              <w:left w:val="nil"/>
              <w:bottom w:val="single" w:sz="4" w:space="0" w:color="000000"/>
              <w:right w:val="single" w:sz="4" w:space="0" w:color="000000"/>
            </w:tcBorders>
            <w:shd w:val="clear" w:color="auto" w:fill="auto"/>
            <w:vAlign w:val="center"/>
            <w:hideMark/>
          </w:tcPr>
          <w:p w14:paraId="5145F10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33C495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BA0B02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80A61C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615571F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6031CA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606F046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9999913100</w:t>
            </w:r>
          </w:p>
        </w:tc>
        <w:tc>
          <w:tcPr>
            <w:tcW w:w="277" w:type="pct"/>
            <w:tcBorders>
              <w:top w:val="nil"/>
              <w:left w:val="nil"/>
              <w:bottom w:val="single" w:sz="4" w:space="0" w:color="000000"/>
              <w:right w:val="single" w:sz="4" w:space="0" w:color="000000"/>
            </w:tcBorders>
            <w:shd w:val="clear" w:color="auto" w:fill="auto"/>
            <w:vAlign w:val="center"/>
            <w:hideMark/>
          </w:tcPr>
          <w:p w14:paraId="1E0936D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628AACC0" w14:textId="5552FC3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32081,05</w:t>
            </w:r>
          </w:p>
        </w:tc>
        <w:tc>
          <w:tcPr>
            <w:tcW w:w="670" w:type="pct"/>
            <w:tcBorders>
              <w:top w:val="nil"/>
              <w:left w:val="nil"/>
              <w:bottom w:val="single" w:sz="4" w:space="0" w:color="000000"/>
              <w:right w:val="single" w:sz="4" w:space="0" w:color="000000"/>
            </w:tcBorders>
            <w:shd w:val="clear" w:color="auto" w:fill="auto"/>
            <w:vAlign w:val="center"/>
            <w:hideMark/>
          </w:tcPr>
          <w:p w14:paraId="7D12343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E6AF6F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932AAD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E91C84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Социальное обеспечение и иные выплаты населению</w:t>
            </w:r>
          </w:p>
        </w:tc>
        <w:tc>
          <w:tcPr>
            <w:tcW w:w="277" w:type="pct"/>
            <w:tcBorders>
              <w:top w:val="nil"/>
              <w:left w:val="nil"/>
              <w:bottom w:val="single" w:sz="4" w:space="0" w:color="000000"/>
              <w:right w:val="single" w:sz="4" w:space="0" w:color="000000"/>
            </w:tcBorders>
            <w:shd w:val="clear" w:color="auto" w:fill="auto"/>
            <w:vAlign w:val="center"/>
            <w:hideMark/>
          </w:tcPr>
          <w:p w14:paraId="19BCB04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76C4140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5B41F24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9999913100</w:t>
            </w:r>
          </w:p>
        </w:tc>
        <w:tc>
          <w:tcPr>
            <w:tcW w:w="277" w:type="pct"/>
            <w:tcBorders>
              <w:top w:val="nil"/>
              <w:left w:val="nil"/>
              <w:bottom w:val="single" w:sz="4" w:space="0" w:color="000000"/>
              <w:right w:val="single" w:sz="4" w:space="0" w:color="000000"/>
            </w:tcBorders>
            <w:shd w:val="clear" w:color="auto" w:fill="auto"/>
            <w:vAlign w:val="center"/>
            <w:hideMark/>
          </w:tcPr>
          <w:p w14:paraId="0BF8EA4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vAlign w:val="center"/>
            <w:hideMark/>
          </w:tcPr>
          <w:p w14:paraId="6741A1FA" w14:textId="6BA31CC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5BEFE662" w14:textId="60E7A0D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1D663364" w14:textId="3112E9D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r>
      <w:tr w:rsidR="00673C7C" w:rsidRPr="00673C7C" w14:paraId="26638AB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7CFD49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Публичные нормативные выплаты гражданам несоциального характера</w:t>
            </w:r>
          </w:p>
        </w:tc>
        <w:tc>
          <w:tcPr>
            <w:tcW w:w="277" w:type="pct"/>
            <w:tcBorders>
              <w:top w:val="nil"/>
              <w:left w:val="nil"/>
              <w:bottom w:val="single" w:sz="4" w:space="0" w:color="000000"/>
              <w:right w:val="single" w:sz="4" w:space="0" w:color="000000"/>
            </w:tcBorders>
            <w:shd w:val="clear" w:color="auto" w:fill="auto"/>
            <w:vAlign w:val="center"/>
            <w:hideMark/>
          </w:tcPr>
          <w:p w14:paraId="1B1B755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770F48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1360BC4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9999913100</w:t>
            </w:r>
          </w:p>
        </w:tc>
        <w:tc>
          <w:tcPr>
            <w:tcW w:w="277" w:type="pct"/>
            <w:tcBorders>
              <w:top w:val="nil"/>
              <w:left w:val="nil"/>
              <w:bottom w:val="single" w:sz="4" w:space="0" w:color="000000"/>
              <w:right w:val="single" w:sz="4" w:space="0" w:color="000000"/>
            </w:tcBorders>
            <w:shd w:val="clear" w:color="auto" w:fill="auto"/>
            <w:vAlign w:val="center"/>
            <w:hideMark/>
          </w:tcPr>
          <w:p w14:paraId="01249BB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330</w:t>
            </w:r>
          </w:p>
        </w:tc>
        <w:tc>
          <w:tcPr>
            <w:tcW w:w="670" w:type="pct"/>
            <w:tcBorders>
              <w:top w:val="nil"/>
              <w:left w:val="nil"/>
              <w:bottom w:val="single" w:sz="4" w:space="0" w:color="000000"/>
              <w:right w:val="single" w:sz="4" w:space="0" w:color="000000"/>
            </w:tcBorders>
            <w:shd w:val="clear" w:color="auto" w:fill="auto"/>
            <w:vAlign w:val="center"/>
            <w:hideMark/>
          </w:tcPr>
          <w:p w14:paraId="747732E4" w14:textId="6B92F03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1BE84C7E" w14:textId="3DA0E53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39CB3FF0" w14:textId="60867D9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r>
      <w:tr w:rsidR="00673C7C" w:rsidRPr="00673C7C" w14:paraId="0AB1C18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3CC999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обеспечение деятельности (оказание услуг) муниципальных учреждений</w:t>
            </w:r>
          </w:p>
        </w:tc>
        <w:tc>
          <w:tcPr>
            <w:tcW w:w="277" w:type="pct"/>
            <w:tcBorders>
              <w:top w:val="nil"/>
              <w:left w:val="nil"/>
              <w:bottom w:val="single" w:sz="4" w:space="0" w:color="000000"/>
              <w:right w:val="single" w:sz="4" w:space="0" w:color="000000"/>
            </w:tcBorders>
            <w:shd w:val="clear" w:color="auto" w:fill="auto"/>
            <w:vAlign w:val="center"/>
            <w:hideMark/>
          </w:tcPr>
          <w:p w14:paraId="6B2D284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E6EC6E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3AD1F5E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9999921000</w:t>
            </w:r>
          </w:p>
        </w:tc>
        <w:tc>
          <w:tcPr>
            <w:tcW w:w="277" w:type="pct"/>
            <w:tcBorders>
              <w:top w:val="nil"/>
              <w:left w:val="nil"/>
              <w:bottom w:val="single" w:sz="4" w:space="0" w:color="000000"/>
              <w:right w:val="single" w:sz="4" w:space="0" w:color="000000"/>
            </w:tcBorders>
            <w:shd w:val="clear" w:color="auto" w:fill="auto"/>
            <w:vAlign w:val="center"/>
            <w:hideMark/>
          </w:tcPr>
          <w:p w14:paraId="23D41C5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B4F81D5" w14:textId="298E260B"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53135851,00</w:t>
            </w:r>
          </w:p>
        </w:tc>
        <w:tc>
          <w:tcPr>
            <w:tcW w:w="670" w:type="pct"/>
            <w:tcBorders>
              <w:top w:val="nil"/>
              <w:left w:val="nil"/>
              <w:bottom w:val="single" w:sz="4" w:space="0" w:color="000000"/>
              <w:right w:val="single" w:sz="4" w:space="0" w:color="000000"/>
            </w:tcBorders>
            <w:shd w:val="clear" w:color="auto" w:fill="auto"/>
            <w:vAlign w:val="center"/>
            <w:hideMark/>
          </w:tcPr>
          <w:p w14:paraId="54348E83" w14:textId="7357F6C8" w:rsidR="00673C7C" w:rsidRPr="00673C7C" w:rsidRDefault="00673C7C" w:rsidP="004765B8">
            <w:pPr>
              <w:jc w:val="right"/>
              <w:rPr>
                <w:rFonts w:eastAsia="Times New Roman"/>
                <w:color w:val="000000"/>
                <w:lang w:eastAsia="ru-RU"/>
              </w:rPr>
            </w:pPr>
            <w:r w:rsidRPr="00673C7C">
              <w:rPr>
                <w:rFonts w:eastAsia="Times New Roman"/>
                <w:color w:val="000000"/>
                <w:lang w:eastAsia="ru-RU"/>
              </w:rPr>
              <w:t>44403413,00</w:t>
            </w:r>
          </w:p>
        </w:tc>
        <w:tc>
          <w:tcPr>
            <w:tcW w:w="671" w:type="pct"/>
            <w:tcBorders>
              <w:top w:val="nil"/>
              <w:left w:val="nil"/>
              <w:bottom w:val="single" w:sz="4" w:space="0" w:color="000000"/>
              <w:right w:val="single" w:sz="4" w:space="0" w:color="000000"/>
            </w:tcBorders>
            <w:shd w:val="clear" w:color="auto" w:fill="auto"/>
            <w:vAlign w:val="center"/>
            <w:hideMark/>
          </w:tcPr>
          <w:p w14:paraId="7F4C1206" w14:textId="62D283EA" w:rsidR="00673C7C" w:rsidRPr="00673C7C" w:rsidRDefault="00673C7C" w:rsidP="004765B8">
            <w:pPr>
              <w:jc w:val="right"/>
              <w:rPr>
                <w:rFonts w:eastAsia="Times New Roman"/>
                <w:color w:val="000000"/>
                <w:lang w:eastAsia="ru-RU"/>
              </w:rPr>
            </w:pPr>
            <w:r w:rsidRPr="00673C7C">
              <w:rPr>
                <w:rFonts w:eastAsia="Times New Roman"/>
                <w:color w:val="000000"/>
                <w:lang w:eastAsia="ru-RU"/>
              </w:rPr>
              <w:t>46267358,00</w:t>
            </w:r>
          </w:p>
        </w:tc>
      </w:tr>
      <w:tr w:rsidR="00673C7C" w:rsidRPr="00673C7C" w14:paraId="3198B7F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059C41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6EC55A3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423978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0477CBF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9999921000</w:t>
            </w:r>
          </w:p>
        </w:tc>
        <w:tc>
          <w:tcPr>
            <w:tcW w:w="277" w:type="pct"/>
            <w:tcBorders>
              <w:top w:val="nil"/>
              <w:left w:val="nil"/>
              <w:bottom w:val="single" w:sz="4" w:space="0" w:color="000000"/>
              <w:right w:val="single" w:sz="4" w:space="0" w:color="000000"/>
            </w:tcBorders>
            <w:shd w:val="clear" w:color="auto" w:fill="auto"/>
            <w:vAlign w:val="center"/>
            <w:hideMark/>
          </w:tcPr>
          <w:p w14:paraId="02D87A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45E5394C" w14:textId="00FAF32E" w:rsidR="00673C7C" w:rsidRPr="00673C7C" w:rsidRDefault="00673C7C" w:rsidP="004765B8">
            <w:pPr>
              <w:jc w:val="right"/>
              <w:rPr>
                <w:rFonts w:eastAsia="Times New Roman"/>
                <w:color w:val="000000"/>
                <w:lang w:eastAsia="ru-RU"/>
              </w:rPr>
            </w:pPr>
            <w:r w:rsidRPr="00673C7C">
              <w:rPr>
                <w:rFonts w:eastAsia="Times New Roman"/>
                <w:color w:val="000000"/>
                <w:lang w:eastAsia="ru-RU"/>
              </w:rPr>
              <w:t>42085195,00</w:t>
            </w:r>
          </w:p>
        </w:tc>
        <w:tc>
          <w:tcPr>
            <w:tcW w:w="670" w:type="pct"/>
            <w:tcBorders>
              <w:top w:val="nil"/>
              <w:left w:val="nil"/>
              <w:bottom w:val="single" w:sz="4" w:space="0" w:color="000000"/>
              <w:right w:val="single" w:sz="4" w:space="0" w:color="000000"/>
            </w:tcBorders>
            <w:shd w:val="clear" w:color="auto" w:fill="auto"/>
            <w:vAlign w:val="center"/>
            <w:hideMark/>
          </w:tcPr>
          <w:p w14:paraId="05D3E50B" w14:textId="5A45317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37288913,00</w:t>
            </w:r>
          </w:p>
        </w:tc>
        <w:tc>
          <w:tcPr>
            <w:tcW w:w="671" w:type="pct"/>
            <w:tcBorders>
              <w:top w:val="nil"/>
              <w:left w:val="nil"/>
              <w:bottom w:val="single" w:sz="4" w:space="0" w:color="000000"/>
              <w:right w:val="single" w:sz="4" w:space="0" w:color="000000"/>
            </w:tcBorders>
            <w:shd w:val="clear" w:color="auto" w:fill="auto"/>
            <w:vAlign w:val="center"/>
            <w:hideMark/>
          </w:tcPr>
          <w:p w14:paraId="2D06859A" w14:textId="2E69B22B" w:rsidR="00673C7C" w:rsidRPr="00673C7C" w:rsidRDefault="00673C7C" w:rsidP="004765B8">
            <w:pPr>
              <w:jc w:val="right"/>
              <w:rPr>
                <w:rFonts w:eastAsia="Times New Roman"/>
                <w:color w:val="000000"/>
                <w:lang w:eastAsia="ru-RU"/>
              </w:rPr>
            </w:pPr>
            <w:r w:rsidRPr="00673C7C">
              <w:rPr>
                <w:rFonts w:eastAsia="Times New Roman"/>
                <w:color w:val="000000"/>
                <w:lang w:eastAsia="ru-RU"/>
              </w:rPr>
              <w:t>39152858,00</w:t>
            </w:r>
          </w:p>
        </w:tc>
      </w:tr>
      <w:tr w:rsidR="00673C7C" w:rsidRPr="00673C7C" w14:paraId="533B6B9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AD71AC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казенных учреждений</w:t>
            </w:r>
          </w:p>
        </w:tc>
        <w:tc>
          <w:tcPr>
            <w:tcW w:w="277" w:type="pct"/>
            <w:tcBorders>
              <w:top w:val="nil"/>
              <w:left w:val="nil"/>
              <w:bottom w:val="single" w:sz="4" w:space="0" w:color="000000"/>
              <w:right w:val="single" w:sz="4" w:space="0" w:color="000000"/>
            </w:tcBorders>
            <w:shd w:val="clear" w:color="auto" w:fill="auto"/>
            <w:vAlign w:val="center"/>
            <w:hideMark/>
          </w:tcPr>
          <w:p w14:paraId="392B5B8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F62061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E91140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9999921000</w:t>
            </w:r>
          </w:p>
        </w:tc>
        <w:tc>
          <w:tcPr>
            <w:tcW w:w="277" w:type="pct"/>
            <w:tcBorders>
              <w:top w:val="nil"/>
              <w:left w:val="nil"/>
              <w:bottom w:val="single" w:sz="4" w:space="0" w:color="000000"/>
              <w:right w:val="single" w:sz="4" w:space="0" w:color="000000"/>
            </w:tcBorders>
            <w:shd w:val="clear" w:color="auto" w:fill="auto"/>
            <w:vAlign w:val="center"/>
            <w:hideMark/>
          </w:tcPr>
          <w:p w14:paraId="1EB9F85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w:t>
            </w:r>
          </w:p>
        </w:tc>
        <w:tc>
          <w:tcPr>
            <w:tcW w:w="670" w:type="pct"/>
            <w:tcBorders>
              <w:top w:val="nil"/>
              <w:left w:val="nil"/>
              <w:bottom w:val="single" w:sz="4" w:space="0" w:color="000000"/>
              <w:right w:val="single" w:sz="4" w:space="0" w:color="000000"/>
            </w:tcBorders>
            <w:shd w:val="clear" w:color="auto" w:fill="auto"/>
            <w:vAlign w:val="center"/>
            <w:hideMark/>
          </w:tcPr>
          <w:p w14:paraId="5F7899BD" w14:textId="3096CD18" w:rsidR="00673C7C" w:rsidRPr="00673C7C" w:rsidRDefault="00673C7C" w:rsidP="004765B8">
            <w:pPr>
              <w:jc w:val="right"/>
              <w:rPr>
                <w:rFonts w:eastAsia="Times New Roman"/>
                <w:color w:val="000000"/>
                <w:lang w:eastAsia="ru-RU"/>
              </w:rPr>
            </w:pPr>
            <w:r w:rsidRPr="00673C7C">
              <w:rPr>
                <w:rFonts w:eastAsia="Times New Roman"/>
                <w:color w:val="000000"/>
                <w:lang w:eastAsia="ru-RU"/>
              </w:rPr>
              <w:t>42085195,00</w:t>
            </w:r>
          </w:p>
        </w:tc>
        <w:tc>
          <w:tcPr>
            <w:tcW w:w="670" w:type="pct"/>
            <w:tcBorders>
              <w:top w:val="nil"/>
              <w:left w:val="nil"/>
              <w:bottom w:val="single" w:sz="4" w:space="0" w:color="000000"/>
              <w:right w:val="single" w:sz="4" w:space="0" w:color="000000"/>
            </w:tcBorders>
            <w:shd w:val="clear" w:color="auto" w:fill="auto"/>
            <w:vAlign w:val="center"/>
            <w:hideMark/>
          </w:tcPr>
          <w:p w14:paraId="30AEBEBA" w14:textId="12BB434C"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37288913,00</w:t>
            </w:r>
          </w:p>
        </w:tc>
        <w:tc>
          <w:tcPr>
            <w:tcW w:w="671" w:type="pct"/>
            <w:tcBorders>
              <w:top w:val="nil"/>
              <w:left w:val="nil"/>
              <w:bottom w:val="single" w:sz="4" w:space="0" w:color="000000"/>
              <w:right w:val="single" w:sz="4" w:space="0" w:color="000000"/>
            </w:tcBorders>
            <w:shd w:val="clear" w:color="auto" w:fill="auto"/>
            <w:vAlign w:val="center"/>
            <w:hideMark/>
          </w:tcPr>
          <w:p w14:paraId="3AD7C1F5" w14:textId="78DE71FB" w:rsidR="00673C7C" w:rsidRPr="00673C7C" w:rsidRDefault="00673C7C" w:rsidP="004765B8">
            <w:pPr>
              <w:jc w:val="right"/>
              <w:rPr>
                <w:rFonts w:eastAsia="Times New Roman"/>
                <w:color w:val="000000"/>
                <w:lang w:eastAsia="ru-RU"/>
              </w:rPr>
            </w:pPr>
            <w:r w:rsidRPr="00673C7C">
              <w:rPr>
                <w:rFonts w:eastAsia="Times New Roman"/>
                <w:color w:val="000000"/>
                <w:lang w:eastAsia="ru-RU"/>
              </w:rPr>
              <w:t>39152858,00</w:t>
            </w:r>
          </w:p>
        </w:tc>
      </w:tr>
      <w:tr w:rsidR="00673C7C" w:rsidRPr="00673C7C" w14:paraId="457C1DD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99BA78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537783F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B0EA05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6B298B2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9999921000</w:t>
            </w:r>
          </w:p>
        </w:tc>
        <w:tc>
          <w:tcPr>
            <w:tcW w:w="277" w:type="pct"/>
            <w:tcBorders>
              <w:top w:val="nil"/>
              <w:left w:val="nil"/>
              <w:bottom w:val="single" w:sz="4" w:space="0" w:color="000000"/>
              <w:right w:val="single" w:sz="4" w:space="0" w:color="000000"/>
            </w:tcBorders>
            <w:shd w:val="clear" w:color="auto" w:fill="auto"/>
            <w:vAlign w:val="center"/>
            <w:hideMark/>
          </w:tcPr>
          <w:p w14:paraId="33CD6DA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6AF488F1" w14:textId="5048F8C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10927656,00</w:t>
            </w:r>
          </w:p>
        </w:tc>
        <w:tc>
          <w:tcPr>
            <w:tcW w:w="670" w:type="pct"/>
            <w:tcBorders>
              <w:top w:val="nil"/>
              <w:left w:val="nil"/>
              <w:bottom w:val="single" w:sz="4" w:space="0" w:color="000000"/>
              <w:right w:val="single" w:sz="4" w:space="0" w:color="000000"/>
            </w:tcBorders>
            <w:shd w:val="clear" w:color="auto" w:fill="auto"/>
            <w:vAlign w:val="center"/>
            <w:hideMark/>
          </w:tcPr>
          <w:p w14:paraId="42366742" w14:textId="6C87A4D0"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7000000,00</w:t>
            </w:r>
          </w:p>
        </w:tc>
        <w:tc>
          <w:tcPr>
            <w:tcW w:w="671" w:type="pct"/>
            <w:tcBorders>
              <w:top w:val="nil"/>
              <w:left w:val="nil"/>
              <w:bottom w:val="single" w:sz="4" w:space="0" w:color="000000"/>
              <w:right w:val="single" w:sz="4" w:space="0" w:color="000000"/>
            </w:tcBorders>
            <w:shd w:val="clear" w:color="auto" w:fill="auto"/>
            <w:vAlign w:val="center"/>
            <w:hideMark/>
          </w:tcPr>
          <w:p w14:paraId="3C24236C" w14:textId="3E094116"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7000000,00</w:t>
            </w:r>
          </w:p>
        </w:tc>
      </w:tr>
      <w:tr w:rsidR="00673C7C" w:rsidRPr="00673C7C" w14:paraId="26223AD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591C11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3A925C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B1A693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0F43C98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9999921000</w:t>
            </w:r>
          </w:p>
        </w:tc>
        <w:tc>
          <w:tcPr>
            <w:tcW w:w="277" w:type="pct"/>
            <w:tcBorders>
              <w:top w:val="nil"/>
              <w:left w:val="nil"/>
              <w:bottom w:val="single" w:sz="4" w:space="0" w:color="000000"/>
              <w:right w:val="single" w:sz="4" w:space="0" w:color="000000"/>
            </w:tcBorders>
            <w:shd w:val="clear" w:color="auto" w:fill="auto"/>
            <w:vAlign w:val="center"/>
            <w:hideMark/>
          </w:tcPr>
          <w:p w14:paraId="3697631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68C1266B" w14:textId="62DEA68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10927656,00</w:t>
            </w:r>
          </w:p>
        </w:tc>
        <w:tc>
          <w:tcPr>
            <w:tcW w:w="670" w:type="pct"/>
            <w:tcBorders>
              <w:top w:val="nil"/>
              <w:left w:val="nil"/>
              <w:bottom w:val="single" w:sz="4" w:space="0" w:color="000000"/>
              <w:right w:val="single" w:sz="4" w:space="0" w:color="000000"/>
            </w:tcBorders>
            <w:shd w:val="clear" w:color="auto" w:fill="auto"/>
            <w:vAlign w:val="center"/>
            <w:hideMark/>
          </w:tcPr>
          <w:p w14:paraId="54EBD87F" w14:textId="5FF149BB"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7000000,00</w:t>
            </w:r>
          </w:p>
        </w:tc>
        <w:tc>
          <w:tcPr>
            <w:tcW w:w="671" w:type="pct"/>
            <w:tcBorders>
              <w:top w:val="nil"/>
              <w:left w:val="nil"/>
              <w:bottom w:val="single" w:sz="4" w:space="0" w:color="000000"/>
              <w:right w:val="single" w:sz="4" w:space="0" w:color="000000"/>
            </w:tcBorders>
            <w:shd w:val="clear" w:color="auto" w:fill="auto"/>
            <w:vAlign w:val="center"/>
            <w:hideMark/>
          </w:tcPr>
          <w:p w14:paraId="76DD631D" w14:textId="7804B6A4"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7000000,00</w:t>
            </w:r>
          </w:p>
        </w:tc>
      </w:tr>
      <w:tr w:rsidR="00673C7C" w:rsidRPr="00673C7C" w14:paraId="09713D1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A37863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бюджетные ассигнования</w:t>
            </w:r>
          </w:p>
        </w:tc>
        <w:tc>
          <w:tcPr>
            <w:tcW w:w="277" w:type="pct"/>
            <w:tcBorders>
              <w:top w:val="nil"/>
              <w:left w:val="nil"/>
              <w:bottom w:val="single" w:sz="4" w:space="0" w:color="000000"/>
              <w:right w:val="single" w:sz="4" w:space="0" w:color="000000"/>
            </w:tcBorders>
            <w:shd w:val="clear" w:color="auto" w:fill="auto"/>
            <w:vAlign w:val="center"/>
            <w:hideMark/>
          </w:tcPr>
          <w:p w14:paraId="0F24FCD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903BC0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3F51848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9999921000</w:t>
            </w:r>
          </w:p>
        </w:tc>
        <w:tc>
          <w:tcPr>
            <w:tcW w:w="277" w:type="pct"/>
            <w:tcBorders>
              <w:top w:val="nil"/>
              <w:left w:val="nil"/>
              <w:bottom w:val="single" w:sz="4" w:space="0" w:color="000000"/>
              <w:right w:val="single" w:sz="4" w:space="0" w:color="000000"/>
            </w:tcBorders>
            <w:shd w:val="clear" w:color="auto" w:fill="auto"/>
            <w:vAlign w:val="center"/>
            <w:hideMark/>
          </w:tcPr>
          <w:p w14:paraId="35551D8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vAlign w:val="center"/>
            <w:hideMark/>
          </w:tcPr>
          <w:p w14:paraId="1D5ACDFD" w14:textId="12A7030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123000,00</w:t>
            </w:r>
          </w:p>
        </w:tc>
        <w:tc>
          <w:tcPr>
            <w:tcW w:w="670" w:type="pct"/>
            <w:tcBorders>
              <w:top w:val="nil"/>
              <w:left w:val="nil"/>
              <w:bottom w:val="single" w:sz="4" w:space="0" w:color="000000"/>
              <w:right w:val="single" w:sz="4" w:space="0" w:color="000000"/>
            </w:tcBorders>
            <w:shd w:val="clear" w:color="auto" w:fill="auto"/>
            <w:vAlign w:val="center"/>
            <w:hideMark/>
          </w:tcPr>
          <w:p w14:paraId="3F9D25BF" w14:textId="67DFB89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114500,00</w:t>
            </w:r>
          </w:p>
        </w:tc>
        <w:tc>
          <w:tcPr>
            <w:tcW w:w="671" w:type="pct"/>
            <w:tcBorders>
              <w:top w:val="nil"/>
              <w:left w:val="nil"/>
              <w:bottom w:val="single" w:sz="4" w:space="0" w:color="000000"/>
              <w:right w:val="single" w:sz="4" w:space="0" w:color="000000"/>
            </w:tcBorders>
            <w:shd w:val="clear" w:color="auto" w:fill="auto"/>
            <w:vAlign w:val="center"/>
            <w:hideMark/>
          </w:tcPr>
          <w:p w14:paraId="0ABDEB21" w14:textId="0CB9ABB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114500,00</w:t>
            </w:r>
          </w:p>
        </w:tc>
      </w:tr>
      <w:tr w:rsidR="00673C7C" w:rsidRPr="00673C7C" w14:paraId="02B3B79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841E12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Исполнение судебных актов</w:t>
            </w:r>
          </w:p>
        </w:tc>
        <w:tc>
          <w:tcPr>
            <w:tcW w:w="277" w:type="pct"/>
            <w:tcBorders>
              <w:top w:val="nil"/>
              <w:left w:val="nil"/>
              <w:bottom w:val="single" w:sz="4" w:space="0" w:color="000000"/>
              <w:right w:val="single" w:sz="4" w:space="0" w:color="000000"/>
            </w:tcBorders>
            <w:shd w:val="clear" w:color="auto" w:fill="auto"/>
            <w:vAlign w:val="center"/>
            <w:hideMark/>
          </w:tcPr>
          <w:p w14:paraId="7267F67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967879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33C909E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9999921000</w:t>
            </w:r>
          </w:p>
        </w:tc>
        <w:tc>
          <w:tcPr>
            <w:tcW w:w="277" w:type="pct"/>
            <w:tcBorders>
              <w:top w:val="nil"/>
              <w:left w:val="nil"/>
              <w:bottom w:val="single" w:sz="4" w:space="0" w:color="000000"/>
              <w:right w:val="single" w:sz="4" w:space="0" w:color="000000"/>
            </w:tcBorders>
            <w:shd w:val="clear" w:color="auto" w:fill="auto"/>
            <w:vAlign w:val="center"/>
            <w:hideMark/>
          </w:tcPr>
          <w:p w14:paraId="428E24F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830</w:t>
            </w:r>
          </w:p>
        </w:tc>
        <w:tc>
          <w:tcPr>
            <w:tcW w:w="670" w:type="pct"/>
            <w:tcBorders>
              <w:top w:val="nil"/>
              <w:left w:val="nil"/>
              <w:bottom w:val="single" w:sz="4" w:space="0" w:color="000000"/>
              <w:right w:val="single" w:sz="4" w:space="0" w:color="000000"/>
            </w:tcBorders>
            <w:shd w:val="clear" w:color="auto" w:fill="auto"/>
            <w:vAlign w:val="center"/>
            <w:hideMark/>
          </w:tcPr>
          <w:p w14:paraId="622D9C41" w14:textId="2C2CCF2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w:t>
            </w:r>
          </w:p>
        </w:tc>
        <w:tc>
          <w:tcPr>
            <w:tcW w:w="670" w:type="pct"/>
            <w:tcBorders>
              <w:top w:val="nil"/>
              <w:left w:val="nil"/>
              <w:bottom w:val="single" w:sz="4" w:space="0" w:color="000000"/>
              <w:right w:val="single" w:sz="4" w:space="0" w:color="000000"/>
            </w:tcBorders>
            <w:shd w:val="clear" w:color="auto" w:fill="auto"/>
            <w:vAlign w:val="center"/>
            <w:hideMark/>
          </w:tcPr>
          <w:p w14:paraId="0AD0591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75F7456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271F62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397EDC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Уплата налогов, сборов и иных платежей</w:t>
            </w:r>
          </w:p>
        </w:tc>
        <w:tc>
          <w:tcPr>
            <w:tcW w:w="277" w:type="pct"/>
            <w:tcBorders>
              <w:top w:val="nil"/>
              <w:left w:val="nil"/>
              <w:bottom w:val="single" w:sz="4" w:space="0" w:color="000000"/>
              <w:right w:val="single" w:sz="4" w:space="0" w:color="000000"/>
            </w:tcBorders>
            <w:shd w:val="clear" w:color="auto" w:fill="auto"/>
            <w:vAlign w:val="center"/>
            <w:hideMark/>
          </w:tcPr>
          <w:p w14:paraId="3689F32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541829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1D3CDFB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9999921000</w:t>
            </w:r>
          </w:p>
        </w:tc>
        <w:tc>
          <w:tcPr>
            <w:tcW w:w="277" w:type="pct"/>
            <w:tcBorders>
              <w:top w:val="nil"/>
              <w:left w:val="nil"/>
              <w:bottom w:val="single" w:sz="4" w:space="0" w:color="000000"/>
              <w:right w:val="single" w:sz="4" w:space="0" w:color="000000"/>
            </w:tcBorders>
            <w:shd w:val="clear" w:color="auto" w:fill="auto"/>
            <w:vAlign w:val="center"/>
            <w:hideMark/>
          </w:tcPr>
          <w:p w14:paraId="435FFE3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850</w:t>
            </w:r>
          </w:p>
        </w:tc>
        <w:tc>
          <w:tcPr>
            <w:tcW w:w="670" w:type="pct"/>
            <w:tcBorders>
              <w:top w:val="nil"/>
              <w:left w:val="nil"/>
              <w:bottom w:val="single" w:sz="4" w:space="0" w:color="000000"/>
              <w:right w:val="single" w:sz="4" w:space="0" w:color="000000"/>
            </w:tcBorders>
            <w:shd w:val="clear" w:color="auto" w:fill="auto"/>
            <w:vAlign w:val="center"/>
            <w:hideMark/>
          </w:tcPr>
          <w:p w14:paraId="54A7A844" w14:textId="4E15002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113000,00</w:t>
            </w:r>
          </w:p>
        </w:tc>
        <w:tc>
          <w:tcPr>
            <w:tcW w:w="670" w:type="pct"/>
            <w:tcBorders>
              <w:top w:val="nil"/>
              <w:left w:val="nil"/>
              <w:bottom w:val="single" w:sz="4" w:space="0" w:color="000000"/>
              <w:right w:val="single" w:sz="4" w:space="0" w:color="000000"/>
            </w:tcBorders>
            <w:shd w:val="clear" w:color="auto" w:fill="auto"/>
            <w:vAlign w:val="center"/>
            <w:hideMark/>
          </w:tcPr>
          <w:p w14:paraId="3EEF2C51" w14:textId="49FD2EB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114500,00</w:t>
            </w:r>
          </w:p>
        </w:tc>
        <w:tc>
          <w:tcPr>
            <w:tcW w:w="671" w:type="pct"/>
            <w:tcBorders>
              <w:top w:val="nil"/>
              <w:left w:val="nil"/>
              <w:bottom w:val="single" w:sz="4" w:space="0" w:color="000000"/>
              <w:right w:val="single" w:sz="4" w:space="0" w:color="000000"/>
            </w:tcBorders>
            <w:shd w:val="clear" w:color="auto" w:fill="auto"/>
            <w:vAlign w:val="center"/>
            <w:hideMark/>
          </w:tcPr>
          <w:p w14:paraId="788403AD" w14:textId="10F54AB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114500,00</w:t>
            </w:r>
          </w:p>
        </w:tc>
      </w:tr>
      <w:tr w:rsidR="00673C7C" w:rsidRPr="00673C7C" w14:paraId="4504372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8FCA60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приобретение коммунальных услуг муниципальными учреждениями</w:t>
            </w:r>
          </w:p>
        </w:tc>
        <w:tc>
          <w:tcPr>
            <w:tcW w:w="277" w:type="pct"/>
            <w:tcBorders>
              <w:top w:val="nil"/>
              <w:left w:val="nil"/>
              <w:bottom w:val="single" w:sz="4" w:space="0" w:color="000000"/>
              <w:right w:val="single" w:sz="4" w:space="0" w:color="000000"/>
            </w:tcBorders>
            <w:shd w:val="clear" w:color="auto" w:fill="auto"/>
            <w:vAlign w:val="center"/>
            <w:hideMark/>
          </w:tcPr>
          <w:p w14:paraId="4F7B654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BE8B70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39C31CE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9999921001</w:t>
            </w:r>
          </w:p>
        </w:tc>
        <w:tc>
          <w:tcPr>
            <w:tcW w:w="277" w:type="pct"/>
            <w:tcBorders>
              <w:top w:val="nil"/>
              <w:left w:val="nil"/>
              <w:bottom w:val="single" w:sz="4" w:space="0" w:color="000000"/>
              <w:right w:val="single" w:sz="4" w:space="0" w:color="000000"/>
            </w:tcBorders>
            <w:shd w:val="clear" w:color="auto" w:fill="auto"/>
            <w:vAlign w:val="center"/>
            <w:hideMark/>
          </w:tcPr>
          <w:p w14:paraId="0D399A9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5EBB125" w14:textId="1370F64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17704170,00</w:t>
            </w:r>
          </w:p>
        </w:tc>
        <w:tc>
          <w:tcPr>
            <w:tcW w:w="670" w:type="pct"/>
            <w:tcBorders>
              <w:top w:val="nil"/>
              <w:left w:val="nil"/>
              <w:bottom w:val="single" w:sz="4" w:space="0" w:color="000000"/>
              <w:right w:val="single" w:sz="4" w:space="0" w:color="000000"/>
            </w:tcBorders>
            <w:shd w:val="clear" w:color="auto" w:fill="auto"/>
            <w:vAlign w:val="center"/>
            <w:hideMark/>
          </w:tcPr>
          <w:p w14:paraId="6DF7DE09" w14:textId="358DE263" w:rsidR="00673C7C" w:rsidRPr="00673C7C" w:rsidRDefault="00673C7C" w:rsidP="004765B8">
            <w:pPr>
              <w:jc w:val="right"/>
              <w:rPr>
                <w:rFonts w:eastAsia="Times New Roman"/>
                <w:color w:val="000000"/>
                <w:lang w:eastAsia="ru-RU"/>
              </w:rPr>
            </w:pPr>
            <w:r w:rsidRPr="00673C7C">
              <w:rPr>
                <w:rFonts w:eastAsia="Times New Roman"/>
                <w:color w:val="000000"/>
                <w:lang w:eastAsia="ru-RU"/>
              </w:rPr>
              <w:t>9577610,00</w:t>
            </w:r>
          </w:p>
        </w:tc>
        <w:tc>
          <w:tcPr>
            <w:tcW w:w="671" w:type="pct"/>
            <w:tcBorders>
              <w:top w:val="nil"/>
              <w:left w:val="nil"/>
              <w:bottom w:val="single" w:sz="4" w:space="0" w:color="000000"/>
              <w:right w:val="single" w:sz="4" w:space="0" w:color="000000"/>
            </w:tcBorders>
            <w:shd w:val="clear" w:color="auto" w:fill="auto"/>
            <w:vAlign w:val="center"/>
            <w:hideMark/>
          </w:tcPr>
          <w:p w14:paraId="590DFA60" w14:textId="77E2731F" w:rsidR="00673C7C" w:rsidRPr="00673C7C" w:rsidRDefault="00673C7C" w:rsidP="004765B8">
            <w:pPr>
              <w:jc w:val="right"/>
              <w:rPr>
                <w:rFonts w:eastAsia="Times New Roman"/>
                <w:color w:val="000000"/>
                <w:lang w:eastAsia="ru-RU"/>
              </w:rPr>
            </w:pPr>
            <w:r w:rsidRPr="00673C7C">
              <w:rPr>
                <w:rFonts w:eastAsia="Times New Roman"/>
                <w:color w:val="000000"/>
                <w:lang w:eastAsia="ru-RU"/>
              </w:rPr>
              <w:t>9577610,00</w:t>
            </w:r>
          </w:p>
        </w:tc>
      </w:tr>
      <w:tr w:rsidR="00673C7C" w:rsidRPr="00673C7C" w14:paraId="013E173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DC5DD1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ABEAA9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FA365C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A83837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9999921001</w:t>
            </w:r>
          </w:p>
        </w:tc>
        <w:tc>
          <w:tcPr>
            <w:tcW w:w="277" w:type="pct"/>
            <w:tcBorders>
              <w:top w:val="nil"/>
              <w:left w:val="nil"/>
              <w:bottom w:val="single" w:sz="4" w:space="0" w:color="000000"/>
              <w:right w:val="single" w:sz="4" w:space="0" w:color="000000"/>
            </w:tcBorders>
            <w:shd w:val="clear" w:color="auto" w:fill="auto"/>
            <w:vAlign w:val="center"/>
            <w:hideMark/>
          </w:tcPr>
          <w:p w14:paraId="22574AB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09DA2A45" w14:textId="09414AC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17704170,00</w:t>
            </w:r>
          </w:p>
        </w:tc>
        <w:tc>
          <w:tcPr>
            <w:tcW w:w="670" w:type="pct"/>
            <w:tcBorders>
              <w:top w:val="nil"/>
              <w:left w:val="nil"/>
              <w:bottom w:val="single" w:sz="4" w:space="0" w:color="000000"/>
              <w:right w:val="single" w:sz="4" w:space="0" w:color="000000"/>
            </w:tcBorders>
            <w:shd w:val="clear" w:color="auto" w:fill="auto"/>
            <w:vAlign w:val="center"/>
            <w:hideMark/>
          </w:tcPr>
          <w:p w14:paraId="1194601A" w14:textId="295A5E31" w:rsidR="00673C7C" w:rsidRPr="00673C7C" w:rsidRDefault="00673C7C" w:rsidP="004765B8">
            <w:pPr>
              <w:jc w:val="right"/>
              <w:rPr>
                <w:rFonts w:eastAsia="Times New Roman"/>
                <w:color w:val="000000"/>
                <w:lang w:eastAsia="ru-RU"/>
              </w:rPr>
            </w:pPr>
            <w:r w:rsidRPr="00673C7C">
              <w:rPr>
                <w:rFonts w:eastAsia="Times New Roman"/>
                <w:color w:val="000000"/>
                <w:lang w:eastAsia="ru-RU"/>
              </w:rPr>
              <w:t>9577610,00</w:t>
            </w:r>
          </w:p>
        </w:tc>
        <w:tc>
          <w:tcPr>
            <w:tcW w:w="671" w:type="pct"/>
            <w:tcBorders>
              <w:top w:val="nil"/>
              <w:left w:val="nil"/>
              <w:bottom w:val="single" w:sz="4" w:space="0" w:color="000000"/>
              <w:right w:val="single" w:sz="4" w:space="0" w:color="000000"/>
            </w:tcBorders>
            <w:shd w:val="clear" w:color="auto" w:fill="auto"/>
            <w:vAlign w:val="center"/>
            <w:hideMark/>
          </w:tcPr>
          <w:p w14:paraId="0437806B" w14:textId="401E3724" w:rsidR="00673C7C" w:rsidRPr="00673C7C" w:rsidRDefault="00673C7C" w:rsidP="004765B8">
            <w:pPr>
              <w:jc w:val="right"/>
              <w:rPr>
                <w:rFonts w:eastAsia="Times New Roman"/>
                <w:color w:val="000000"/>
                <w:lang w:eastAsia="ru-RU"/>
              </w:rPr>
            </w:pPr>
            <w:r w:rsidRPr="00673C7C">
              <w:rPr>
                <w:rFonts w:eastAsia="Times New Roman"/>
                <w:color w:val="000000"/>
                <w:lang w:eastAsia="ru-RU"/>
              </w:rPr>
              <w:t>9577610,00</w:t>
            </w:r>
          </w:p>
        </w:tc>
      </w:tr>
      <w:tr w:rsidR="00673C7C" w:rsidRPr="00673C7C" w14:paraId="613A296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60E4C7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2D991C4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5DE659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1FEC72F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9999921001</w:t>
            </w:r>
          </w:p>
        </w:tc>
        <w:tc>
          <w:tcPr>
            <w:tcW w:w="277" w:type="pct"/>
            <w:tcBorders>
              <w:top w:val="nil"/>
              <w:left w:val="nil"/>
              <w:bottom w:val="single" w:sz="4" w:space="0" w:color="000000"/>
              <w:right w:val="single" w:sz="4" w:space="0" w:color="000000"/>
            </w:tcBorders>
            <w:shd w:val="clear" w:color="auto" w:fill="auto"/>
            <w:vAlign w:val="center"/>
            <w:hideMark/>
          </w:tcPr>
          <w:p w14:paraId="4D02C25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7DE6A3A6" w14:textId="6B364CE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17704170,00</w:t>
            </w:r>
          </w:p>
        </w:tc>
        <w:tc>
          <w:tcPr>
            <w:tcW w:w="670" w:type="pct"/>
            <w:tcBorders>
              <w:top w:val="nil"/>
              <w:left w:val="nil"/>
              <w:bottom w:val="single" w:sz="4" w:space="0" w:color="000000"/>
              <w:right w:val="single" w:sz="4" w:space="0" w:color="000000"/>
            </w:tcBorders>
            <w:shd w:val="clear" w:color="auto" w:fill="auto"/>
            <w:vAlign w:val="center"/>
            <w:hideMark/>
          </w:tcPr>
          <w:p w14:paraId="142116E9" w14:textId="555B9DEA" w:rsidR="00673C7C" w:rsidRPr="00673C7C" w:rsidRDefault="00673C7C" w:rsidP="004765B8">
            <w:pPr>
              <w:jc w:val="right"/>
              <w:rPr>
                <w:rFonts w:eastAsia="Times New Roman"/>
                <w:color w:val="000000"/>
                <w:lang w:eastAsia="ru-RU"/>
              </w:rPr>
            </w:pPr>
            <w:r w:rsidRPr="00673C7C">
              <w:rPr>
                <w:rFonts w:eastAsia="Times New Roman"/>
                <w:color w:val="000000"/>
                <w:lang w:eastAsia="ru-RU"/>
              </w:rPr>
              <w:t>9577610,00</w:t>
            </w:r>
          </w:p>
        </w:tc>
        <w:tc>
          <w:tcPr>
            <w:tcW w:w="671" w:type="pct"/>
            <w:tcBorders>
              <w:top w:val="nil"/>
              <w:left w:val="nil"/>
              <w:bottom w:val="single" w:sz="4" w:space="0" w:color="000000"/>
              <w:right w:val="single" w:sz="4" w:space="0" w:color="000000"/>
            </w:tcBorders>
            <w:shd w:val="clear" w:color="auto" w:fill="auto"/>
            <w:vAlign w:val="center"/>
            <w:hideMark/>
          </w:tcPr>
          <w:p w14:paraId="5478A902" w14:textId="62794564" w:rsidR="00673C7C" w:rsidRPr="00673C7C" w:rsidRDefault="00673C7C" w:rsidP="004765B8">
            <w:pPr>
              <w:jc w:val="right"/>
              <w:rPr>
                <w:rFonts w:eastAsia="Times New Roman"/>
                <w:color w:val="000000"/>
                <w:lang w:eastAsia="ru-RU"/>
              </w:rPr>
            </w:pPr>
            <w:r w:rsidRPr="00673C7C">
              <w:rPr>
                <w:rFonts w:eastAsia="Times New Roman"/>
                <w:color w:val="000000"/>
                <w:lang w:eastAsia="ru-RU"/>
              </w:rPr>
              <w:t>9577610,00</w:t>
            </w:r>
          </w:p>
        </w:tc>
      </w:tr>
      <w:tr w:rsidR="00673C7C" w:rsidRPr="00673C7C" w14:paraId="3123864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F53631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мероприятия, направленные на материально-техническое обеспечение учреждений</w:t>
            </w:r>
          </w:p>
        </w:tc>
        <w:tc>
          <w:tcPr>
            <w:tcW w:w="277" w:type="pct"/>
            <w:tcBorders>
              <w:top w:val="nil"/>
              <w:left w:val="nil"/>
              <w:bottom w:val="single" w:sz="4" w:space="0" w:color="000000"/>
              <w:right w:val="single" w:sz="4" w:space="0" w:color="000000"/>
            </w:tcBorders>
            <w:shd w:val="clear" w:color="auto" w:fill="auto"/>
            <w:vAlign w:val="center"/>
            <w:hideMark/>
          </w:tcPr>
          <w:p w14:paraId="0D0CF07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472359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6C7F91D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9999921002</w:t>
            </w:r>
          </w:p>
        </w:tc>
        <w:tc>
          <w:tcPr>
            <w:tcW w:w="277" w:type="pct"/>
            <w:tcBorders>
              <w:top w:val="nil"/>
              <w:left w:val="nil"/>
              <w:bottom w:val="single" w:sz="4" w:space="0" w:color="000000"/>
              <w:right w:val="single" w:sz="4" w:space="0" w:color="000000"/>
            </w:tcBorders>
            <w:shd w:val="clear" w:color="auto" w:fill="auto"/>
            <w:vAlign w:val="center"/>
            <w:hideMark/>
          </w:tcPr>
          <w:p w14:paraId="750ABBB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7D08126" w14:textId="5766512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10234010,00</w:t>
            </w:r>
          </w:p>
        </w:tc>
        <w:tc>
          <w:tcPr>
            <w:tcW w:w="670" w:type="pct"/>
            <w:tcBorders>
              <w:top w:val="nil"/>
              <w:left w:val="nil"/>
              <w:bottom w:val="single" w:sz="4" w:space="0" w:color="000000"/>
              <w:right w:val="single" w:sz="4" w:space="0" w:color="000000"/>
            </w:tcBorders>
            <w:shd w:val="clear" w:color="auto" w:fill="auto"/>
            <w:vAlign w:val="center"/>
            <w:hideMark/>
          </w:tcPr>
          <w:p w14:paraId="54F759A8" w14:textId="6D386A78"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7000000,00</w:t>
            </w:r>
          </w:p>
        </w:tc>
        <w:tc>
          <w:tcPr>
            <w:tcW w:w="671" w:type="pct"/>
            <w:tcBorders>
              <w:top w:val="nil"/>
              <w:left w:val="nil"/>
              <w:bottom w:val="single" w:sz="4" w:space="0" w:color="000000"/>
              <w:right w:val="single" w:sz="4" w:space="0" w:color="000000"/>
            </w:tcBorders>
            <w:shd w:val="clear" w:color="auto" w:fill="auto"/>
            <w:vAlign w:val="center"/>
            <w:hideMark/>
          </w:tcPr>
          <w:p w14:paraId="30376D7B" w14:textId="07D21FC3"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7000000,00</w:t>
            </w:r>
          </w:p>
        </w:tc>
      </w:tr>
      <w:tr w:rsidR="00673C7C" w:rsidRPr="00673C7C" w14:paraId="0460717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AE2DE9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2C82BC7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E85317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46C7955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9999921002</w:t>
            </w:r>
          </w:p>
        </w:tc>
        <w:tc>
          <w:tcPr>
            <w:tcW w:w="277" w:type="pct"/>
            <w:tcBorders>
              <w:top w:val="nil"/>
              <w:left w:val="nil"/>
              <w:bottom w:val="single" w:sz="4" w:space="0" w:color="000000"/>
              <w:right w:val="single" w:sz="4" w:space="0" w:color="000000"/>
            </w:tcBorders>
            <w:shd w:val="clear" w:color="auto" w:fill="auto"/>
            <w:vAlign w:val="center"/>
            <w:hideMark/>
          </w:tcPr>
          <w:p w14:paraId="71B844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452DA629" w14:textId="566AF09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10234010,00</w:t>
            </w:r>
          </w:p>
        </w:tc>
        <w:tc>
          <w:tcPr>
            <w:tcW w:w="670" w:type="pct"/>
            <w:tcBorders>
              <w:top w:val="nil"/>
              <w:left w:val="nil"/>
              <w:bottom w:val="single" w:sz="4" w:space="0" w:color="000000"/>
              <w:right w:val="single" w:sz="4" w:space="0" w:color="000000"/>
            </w:tcBorders>
            <w:shd w:val="clear" w:color="auto" w:fill="auto"/>
            <w:vAlign w:val="center"/>
            <w:hideMark/>
          </w:tcPr>
          <w:p w14:paraId="034C4C70" w14:textId="15BDC4AE"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7000000,00</w:t>
            </w:r>
          </w:p>
        </w:tc>
        <w:tc>
          <w:tcPr>
            <w:tcW w:w="671" w:type="pct"/>
            <w:tcBorders>
              <w:top w:val="nil"/>
              <w:left w:val="nil"/>
              <w:bottom w:val="single" w:sz="4" w:space="0" w:color="000000"/>
              <w:right w:val="single" w:sz="4" w:space="0" w:color="000000"/>
            </w:tcBorders>
            <w:shd w:val="clear" w:color="auto" w:fill="auto"/>
            <w:vAlign w:val="center"/>
            <w:hideMark/>
          </w:tcPr>
          <w:p w14:paraId="211D1A7D" w14:textId="2584335F"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7000000,00</w:t>
            </w:r>
          </w:p>
        </w:tc>
      </w:tr>
      <w:tr w:rsidR="00673C7C" w:rsidRPr="00673C7C" w14:paraId="4042FE8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2EDB31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73FBDFB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0C2DE2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6ED0769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9999921002</w:t>
            </w:r>
          </w:p>
        </w:tc>
        <w:tc>
          <w:tcPr>
            <w:tcW w:w="277" w:type="pct"/>
            <w:tcBorders>
              <w:top w:val="nil"/>
              <w:left w:val="nil"/>
              <w:bottom w:val="single" w:sz="4" w:space="0" w:color="000000"/>
              <w:right w:val="single" w:sz="4" w:space="0" w:color="000000"/>
            </w:tcBorders>
            <w:shd w:val="clear" w:color="auto" w:fill="auto"/>
            <w:vAlign w:val="center"/>
            <w:hideMark/>
          </w:tcPr>
          <w:p w14:paraId="4E639B6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5E4DE97A" w14:textId="7AB1355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10234010,00</w:t>
            </w:r>
          </w:p>
        </w:tc>
        <w:tc>
          <w:tcPr>
            <w:tcW w:w="670" w:type="pct"/>
            <w:tcBorders>
              <w:top w:val="nil"/>
              <w:left w:val="nil"/>
              <w:bottom w:val="single" w:sz="4" w:space="0" w:color="000000"/>
              <w:right w:val="single" w:sz="4" w:space="0" w:color="000000"/>
            </w:tcBorders>
            <w:shd w:val="clear" w:color="auto" w:fill="auto"/>
            <w:vAlign w:val="center"/>
            <w:hideMark/>
          </w:tcPr>
          <w:p w14:paraId="6E02E175" w14:textId="14327CAC"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7000000,00</w:t>
            </w:r>
          </w:p>
        </w:tc>
        <w:tc>
          <w:tcPr>
            <w:tcW w:w="671" w:type="pct"/>
            <w:tcBorders>
              <w:top w:val="nil"/>
              <w:left w:val="nil"/>
              <w:bottom w:val="single" w:sz="4" w:space="0" w:color="000000"/>
              <w:right w:val="single" w:sz="4" w:space="0" w:color="000000"/>
            </w:tcBorders>
            <w:shd w:val="clear" w:color="auto" w:fill="auto"/>
            <w:vAlign w:val="center"/>
            <w:hideMark/>
          </w:tcPr>
          <w:p w14:paraId="7F90342B" w14:textId="5592C60B"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7000000,00</w:t>
            </w:r>
          </w:p>
        </w:tc>
      </w:tr>
      <w:tr w:rsidR="00673C7C" w:rsidRPr="00673C7C" w14:paraId="6F74ED2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52AFA7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77" w:type="pct"/>
            <w:tcBorders>
              <w:top w:val="nil"/>
              <w:left w:val="nil"/>
              <w:bottom w:val="single" w:sz="4" w:space="0" w:color="000000"/>
              <w:right w:val="single" w:sz="4" w:space="0" w:color="000000"/>
            </w:tcBorders>
            <w:shd w:val="clear" w:color="auto" w:fill="auto"/>
            <w:vAlign w:val="center"/>
            <w:hideMark/>
          </w:tcPr>
          <w:p w14:paraId="3CD6E83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B97690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1AA55D0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9999921010</w:t>
            </w:r>
          </w:p>
        </w:tc>
        <w:tc>
          <w:tcPr>
            <w:tcW w:w="277" w:type="pct"/>
            <w:tcBorders>
              <w:top w:val="nil"/>
              <w:left w:val="nil"/>
              <w:bottom w:val="single" w:sz="4" w:space="0" w:color="000000"/>
              <w:right w:val="single" w:sz="4" w:space="0" w:color="000000"/>
            </w:tcBorders>
            <w:shd w:val="clear" w:color="auto" w:fill="auto"/>
            <w:vAlign w:val="center"/>
            <w:hideMark/>
          </w:tcPr>
          <w:p w14:paraId="54EFB34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ABEB3A5" w14:textId="29377A62" w:rsidR="00673C7C" w:rsidRPr="00673C7C" w:rsidRDefault="00673C7C" w:rsidP="004765B8">
            <w:pPr>
              <w:jc w:val="right"/>
              <w:rPr>
                <w:rFonts w:eastAsia="Times New Roman"/>
                <w:color w:val="000000"/>
                <w:lang w:eastAsia="ru-RU"/>
              </w:rPr>
            </w:pPr>
            <w:r w:rsidRPr="00673C7C">
              <w:rPr>
                <w:rFonts w:eastAsia="Times New Roman"/>
                <w:color w:val="000000"/>
                <w:lang w:eastAsia="ru-RU"/>
              </w:rPr>
              <w:t>7900000,00</w:t>
            </w:r>
          </w:p>
        </w:tc>
        <w:tc>
          <w:tcPr>
            <w:tcW w:w="670" w:type="pct"/>
            <w:tcBorders>
              <w:top w:val="nil"/>
              <w:left w:val="nil"/>
              <w:bottom w:val="single" w:sz="4" w:space="0" w:color="000000"/>
              <w:right w:val="single" w:sz="4" w:space="0" w:color="000000"/>
            </w:tcBorders>
            <w:shd w:val="clear" w:color="auto" w:fill="auto"/>
            <w:vAlign w:val="center"/>
            <w:hideMark/>
          </w:tcPr>
          <w:p w14:paraId="50FE8187" w14:textId="7AC47D1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200000,00</w:t>
            </w:r>
          </w:p>
        </w:tc>
        <w:tc>
          <w:tcPr>
            <w:tcW w:w="671" w:type="pct"/>
            <w:tcBorders>
              <w:top w:val="nil"/>
              <w:left w:val="nil"/>
              <w:bottom w:val="single" w:sz="4" w:space="0" w:color="000000"/>
              <w:right w:val="single" w:sz="4" w:space="0" w:color="000000"/>
            </w:tcBorders>
            <w:shd w:val="clear" w:color="auto" w:fill="auto"/>
            <w:vAlign w:val="center"/>
            <w:hideMark/>
          </w:tcPr>
          <w:p w14:paraId="4EBC07E9" w14:textId="5F00E20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200000,00</w:t>
            </w:r>
          </w:p>
        </w:tc>
      </w:tr>
      <w:tr w:rsidR="00673C7C" w:rsidRPr="00673C7C" w14:paraId="52C5DD8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3BBA0A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Закупка товаров, работ и услуг для обеспечения государственных (муниципальных) нужд </w:t>
            </w:r>
          </w:p>
        </w:tc>
        <w:tc>
          <w:tcPr>
            <w:tcW w:w="277" w:type="pct"/>
            <w:tcBorders>
              <w:top w:val="nil"/>
              <w:left w:val="nil"/>
              <w:bottom w:val="single" w:sz="4" w:space="0" w:color="000000"/>
              <w:right w:val="single" w:sz="4" w:space="0" w:color="000000"/>
            </w:tcBorders>
            <w:shd w:val="clear" w:color="auto" w:fill="auto"/>
            <w:vAlign w:val="center"/>
            <w:hideMark/>
          </w:tcPr>
          <w:p w14:paraId="000E0CD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60F718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0983A8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9999921010</w:t>
            </w:r>
          </w:p>
        </w:tc>
        <w:tc>
          <w:tcPr>
            <w:tcW w:w="277" w:type="pct"/>
            <w:tcBorders>
              <w:top w:val="nil"/>
              <w:left w:val="nil"/>
              <w:bottom w:val="single" w:sz="4" w:space="0" w:color="000000"/>
              <w:right w:val="single" w:sz="4" w:space="0" w:color="000000"/>
            </w:tcBorders>
            <w:shd w:val="clear" w:color="auto" w:fill="auto"/>
            <w:vAlign w:val="center"/>
            <w:hideMark/>
          </w:tcPr>
          <w:p w14:paraId="1ADF724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092FA387" w14:textId="60606361" w:rsidR="00673C7C" w:rsidRPr="00673C7C" w:rsidRDefault="00673C7C" w:rsidP="004765B8">
            <w:pPr>
              <w:jc w:val="right"/>
              <w:rPr>
                <w:rFonts w:eastAsia="Times New Roman"/>
                <w:color w:val="000000"/>
                <w:lang w:eastAsia="ru-RU"/>
              </w:rPr>
            </w:pPr>
            <w:r w:rsidRPr="00673C7C">
              <w:rPr>
                <w:rFonts w:eastAsia="Times New Roman"/>
                <w:color w:val="000000"/>
                <w:lang w:eastAsia="ru-RU"/>
              </w:rPr>
              <w:t>7900000,00</w:t>
            </w:r>
          </w:p>
        </w:tc>
        <w:tc>
          <w:tcPr>
            <w:tcW w:w="670" w:type="pct"/>
            <w:tcBorders>
              <w:top w:val="nil"/>
              <w:left w:val="nil"/>
              <w:bottom w:val="single" w:sz="4" w:space="0" w:color="000000"/>
              <w:right w:val="single" w:sz="4" w:space="0" w:color="000000"/>
            </w:tcBorders>
            <w:shd w:val="clear" w:color="auto" w:fill="auto"/>
            <w:vAlign w:val="center"/>
            <w:hideMark/>
          </w:tcPr>
          <w:p w14:paraId="03A11916" w14:textId="3FEC29B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200000,00</w:t>
            </w:r>
          </w:p>
        </w:tc>
        <w:tc>
          <w:tcPr>
            <w:tcW w:w="671" w:type="pct"/>
            <w:tcBorders>
              <w:top w:val="nil"/>
              <w:left w:val="nil"/>
              <w:bottom w:val="single" w:sz="4" w:space="0" w:color="000000"/>
              <w:right w:val="single" w:sz="4" w:space="0" w:color="000000"/>
            </w:tcBorders>
            <w:shd w:val="clear" w:color="auto" w:fill="auto"/>
            <w:vAlign w:val="center"/>
            <w:hideMark/>
          </w:tcPr>
          <w:p w14:paraId="564C0675" w14:textId="620A39E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200000,00</w:t>
            </w:r>
          </w:p>
        </w:tc>
      </w:tr>
      <w:tr w:rsidR="00673C7C" w:rsidRPr="00673C7C" w14:paraId="56F07EE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BD0CC0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642FFAA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FB0289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44122B1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9999921010</w:t>
            </w:r>
          </w:p>
        </w:tc>
        <w:tc>
          <w:tcPr>
            <w:tcW w:w="277" w:type="pct"/>
            <w:tcBorders>
              <w:top w:val="nil"/>
              <w:left w:val="nil"/>
              <w:bottom w:val="single" w:sz="4" w:space="0" w:color="000000"/>
              <w:right w:val="single" w:sz="4" w:space="0" w:color="000000"/>
            </w:tcBorders>
            <w:shd w:val="clear" w:color="auto" w:fill="auto"/>
            <w:vAlign w:val="center"/>
            <w:hideMark/>
          </w:tcPr>
          <w:p w14:paraId="080B92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3F0507B3" w14:textId="384B2DFD" w:rsidR="00673C7C" w:rsidRPr="00673C7C" w:rsidRDefault="00673C7C" w:rsidP="004765B8">
            <w:pPr>
              <w:jc w:val="right"/>
              <w:rPr>
                <w:rFonts w:eastAsia="Times New Roman"/>
                <w:color w:val="000000"/>
                <w:lang w:eastAsia="ru-RU"/>
              </w:rPr>
            </w:pPr>
            <w:r w:rsidRPr="00673C7C">
              <w:rPr>
                <w:rFonts w:eastAsia="Times New Roman"/>
                <w:color w:val="000000"/>
                <w:lang w:eastAsia="ru-RU"/>
              </w:rPr>
              <w:t>7900000,00</w:t>
            </w:r>
          </w:p>
        </w:tc>
        <w:tc>
          <w:tcPr>
            <w:tcW w:w="670" w:type="pct"/>
            <w:tcBorders>
              <w:top w:val="nil"/>
              <w:left w:val="nil"/>
              <w:bottom w:val="single" w:sz="4" w:space="0" w:color="000000"/>
              <w:right w:val="single" w:sz="4" w:space="0" w:color="000000"/>
            </w:tcBorders>
            <w:shd w:val="clear" w:color="auto" w:fill="auto"/>
            <w:vAlign w:val="center"/>
            <w:hideMark/>
          </w:tcPr>
          <w:p w14:paraId="3F05365E" w14:textId="3D5B8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200000,00</w:t>
            </w:r>
          </w:p>
        </w:tc>
        <w:tc>
          <w:tcPr>
            <w:tcW w:w="671" w:type="pct"/>
            <w:tcBorders>
              <w:top w:val="nil"/>
              <w:left w:val="nil"/>
              <w:bottom w:val="single" w:sz="4" w:space="0" w:color="000000"/>
              <w:right w:val="single" w:sz="4" w:space="0" w:color="000000"/>
            </w:tcBorders>
            <w:shd w:val="clear" w:color="auto" w:fill="auto"/>
            <w:vAlign w:val="center"/>
            <w:hideMark/>
          </w:tcPr>
          <w:p w14:paraId="460393E8" w14:textId="7B68BD7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200000,00</w:t>
            </w:r>
          </w:p>
        </w:tc>
      </w:tr>
      <w:tr w:rsidR="00673C7C" w:rsidRPr="00673C7C" w14:paraId="4B3DF3C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340698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77" w:type="pct"/>
            <w:tcBorders>
              <w:top w:val="nil"/>
              <w:left w:val="nil"/>
              <w:bottom w:val="single" w:sz="4" w:space="0" w:color="000000"/>
              <w:right w:val="single" w:sz="4" w:space="0" w:color="000000"/>
            </w:tcBorders>
            <w:shd w:val="clear" w:color="auto" w:fill="auto"/>
            <w:vAlign w:val="center"/>
            <w:hideMark/>
          </w:tcPr>
          <w:p w14:paraId="391E7B6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170D9D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4161C22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9999921011</w:t>
            </w:r>
          </w:p>
        </w:tc>
        <w:tc>
          <w:tcPr>
            <w:tcW w:w="277" w:type="pct"/>
            <w:tcBorders>
              <w:top w:val="nil"/>
              <w:left w:val="nil"/>
              <w:bottom w:val="single" w:sz="4" w:space="0" w:color="000000"/>
              <w:right w:val="single" w:sz="4" w:space="0" w:color="000000"/>
            </w:tcBorders>
            <w:shd w:val="clear" w:color="auto" w:fill="auto"/>
            <w:vAlign w:val="center"/>
            <w:hideMark/>
          </w:tcPr>
          <w:p w14:paraId="5E62431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AB47290" w14:textId="37300CDE"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w:t>
            </w:r>
          </w:p>
        </w:tc>
        <w:tc>
          <w:tcPr>
            <w:tcW w:w="670" w:type="pct"/>
            <w:tcBorders>
              <w:top w:val="nil"/>
              <w:left w:val="nil"/>
              <w:bottom w:val="single" w:sz="4" w:space="0" w:color="000000"/>
              <w:right w:val="single" w:sz="4" w:space="0" w:color="000000"/>
            </w:tcBorders>
            <w:shd w:val="clear" w:color="auto" w:fill="auto"/>
            <w:vAlign w:val="center"/>
            <w:hideMark/>
          </w:tcPr>
          <w:p w14:paraId="779BFAC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5F0262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FB90F2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2BEDE1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F5B9B7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867B5B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4DB2072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9999921011</w:t>
            </w:r>
          </w:p>
        </w:tc>
        <w:tc>
          <w:tcPr>
            <w:tcW w:w="277" w:type="pct"/>
            <w:tcBorders>
              <w:top w:val="nil"/>
              <w:left w:val="nil"/>
              <w:bottom w:val="single" w:sz="4" w:space="0" w:color="000000"/>
              <w:right w:val="single" w:sz="4" w:space="0" w:color="000000"/>
            </w:tcBorders>
            <w:shd w:val="clear" w:color="auto" w:fill="auto"/>
            <w:vAlign w:val="center"/>
            <w:hideMark/>
          </w:tcPr>
          <w:p w14:paraId="41C8C0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4D929E14" w14:textId="496A5ED7"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w:t>
            </w:r>
          </w:p>
        </w:tc>
        <w:tc>
          <w:tcPr>
            <w:tcW w:w="670" w:type="pct"/>
            <w:tcBorders>
              <w:top w:val="nil"/>
              <w:left w:val="nil"/>
              <w:bottom w:val="single" w:sz="4" w:space="0" w:color="000000"/>
              <w:right w:val="single" w:sz="4" w:space="0" w:color="000000"/>
            </w:tcBorders>
            <w:shd w:val="clear" w:color="auto" w:fill="auto"/>
            <w:vAlign w:val="center"/>
            <w:hideMark/>
          </w:tcPr>
          <w:p w14:paraId="0CC74AF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492EC0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E34E86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9879D0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72A0803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263BA4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16EE698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9999921011</w:t>
            </w:r>
          </w:p>
        </w:tc>
        <w:tc>
          <w:tcPr>
            <w:tcW w:w="277" w:type="pct"/>
            <w:tcBorders>
              <w:top w:val="nil"/>
              <w:left w:val="nil"/>
              <w:bottom w:val="single" w:sz="4" w:space="0" w:color="000000"/>
              <w:right w:val="single" w:sz="4" w:space="0" w:color="000000"/>
            </w:tcBorders>
            <w:shd w:val="clear" w:color="auto" w:fill="auto"/>
            <w:vAlign w:val="center"/>
            <w:hideMark/>
          </w:tcPr>
          <w:p w14:paraId="5353F05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5637C9DD" w14:textId="10C52ECE"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w:t>
            </w:r>
          </w:p>
        </w:tc>
        <w:tc>
          <w:tcPr>
            <w:tcW w:w="670" w:type="pct"/>
            <w:tcBorders>
              <w:top w:val="nil"/>
              <w:left w:val="nil"/>
              <w:bottom w:val="single" w:sz="4" w:space="0" w:color="000000"/>
              <w:right w:val="single" w:sz="4" w:space="0" w:color="000000"/>
            </w:tcBorders>
            <w:shd w:val="clear" w:color="auto" w:fill="auto"/>
            <w:vAlign w:val="center"/>
            <w:hideMark/>
          </w:tcPr>
          <w:p w14:paraId="35480D1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82ACAC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6D68BF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EC5076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Расходы на осуществление переданных полномочий Российской </w:t>
            </w:r>
            <w:proofErr w:type="gramStart"/>
            <w:r w:rsidRPr="00673C7C">
              <w:rPr>
                <w:rFonts w:eastAsia="Times New Roman"/>
                <w:color w:val="000000"/>
                <w:lang w:eastAsia="ru-RU"/>
              </w:rPr>
              <w:t>Федерации  по</w:t>
            </w:r>
            <w:proofErr w:type="gramEnd"/>
            <w:r w:rsidRPr="00673C7C">
              <w:rPr>
                <w:rFonts w:eastAsia="Times New Roman"/>
                <w:color w:val="000000"/>
                <w:lang w:eastAsia="ru-RU"/>
              </w:rPr>
              <w:t xml:space="preserve"> регистрации актов гражданского состояния</w:t>
            </w:r>
          </w:p>
        </w:tc>
        <w:tc>
          <w:tcPr>
            <w:tcW w:w="277" w:type="pct"/>
            <w:tcBorders>
              <w:top w:val="nil"/>
              <w:left w:val="nil"/>
              <w:bottom w:val="single" w:sz="4" w:space="0" w:color="000000"/>
              <w:right w:val="single" w:sz="4" w:space="0" w:color="000000"/>
            </w:tcBorders>
            <w:shd w:val="clear" w:color="auto" w:fill="auto"/>
            <w:vAlign w:val="center"/>
            <w:hideMark/>
          </w:tcPr>
          <w:p w14:paraId="77BA76B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768A14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13FFB1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9999959300</w:t>
            </w:r>
          </w:p>
        </w:tc>
        <w:tc>
          <w:tcPr>
            <w:tcW w:w="277" w:type="pct"/>
            <w:tcBorders>
              <w:top w:val="nil"/>
              <w:left w:val="nil"/>
              <w:bottom w:val="single" w:sz="4" w:space="0" w:color="000000"/>
              <w:right w:val="single" w:sz="4" w:space="0" w:color="000000"/>
            </w:tcBorders>
            <w:shd w:val="clear" w:color="auto" w:fill="auto"/>
            <w:vAlign w:val="center"/>
            <w:hideMark/>
          </w:tcPr>
          <w:p w14:paraId="5354E83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B5DE257" w14:textId="04FAAD3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2166181,00</w:t>
            </w:r>
          </w:p>
        </w:tc>
        <w:tc>
          <w:tcPr>
            <w:tcW w:w="670" w:type="pct"/>
            <w:tcBorders>
              <w:top w:val="nil"/>
              <w:left w:val="nil"/>
              <w:bottom w:val="single" w:sz="4" w:space="0" w:color="000000"/>
              <w:right w:val="single" w:sz="4" w:space="0" w:color="000000"/>
            </w:tcBorders>
            <w:shd w:val="clear" w:color="auto" w:fill="auto"/>
            <w:vAlign w:val="center"/>
            <w:hideMark/>
          </w:tcPr>
          <w:p w14:paraId="5BC12BAD" w14:textId="1C3C8C2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2374459,00</w:t>
            </w:r>
          </w:p>
        </w:tc>
        <w:tc>
          <w:tcPr>
            <w:tcW w:w="671" w:type="pct"/>
            <w:tcBorders>
              <w:top w:val="nil"/>
              <w:left w:val="nil"/>
              <w:bottom w:val="single" w:sz="4" w:space="0" w:color="000000"/>
              <w:right w:val="single" w:sz="4" w:space="0" w:color="000000"/>
            </w:tcBorders>
            <w:shd w:val="clear" w:color="auto" w:fill="auto"/>
            <w:vAlign w:val="center"/>
            <w:hideMark/>
          </w:tcPr>
          <w:p w14:paraId="1CB5604B" w14:textId="17809AC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2452788,00</w:t>
            </w:r>
          </w:p>
        </w:tc>
      </w:tr>
      <w:tr w:rsidR="00673C7C" w:rsidRPr="00673C7C" w14:paraId="4D3D03B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FC3298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3D1C70B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71BF19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560F3B8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9999959300</w:t>
            </w:r>
          </w:p>
        </w:tc>
        <w:tc>
          <w:tcPr>
            <w:tcW w:w="277" w:type="pct"/>
            <w:tcBorders>
              <w:top w:val="nil"/>
              <w:left w:val="nil"/>
              <w:bottom w:val="single" w:sz="4" w:space="0" w:color="000000"/>
              <w:right w:val="single" w:sz="4" w:space="0" w:color="000000"/>
            </w:tcBorders>
            <w:shd w:val="clear" w:color="auto" w:fill="auto"/>
            <w:vAlign w:val="center"/>
            <w:hideMark/>
          </w:tcPr>
          <w:p w14:paraId="216B09C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2261D994" w14:textId="2975961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2166181,00</w:t>
            </w:r>
          </w:p>
        </w:tc>
        <w:tc>
          <w:tcPr>
            <w:tcW w:w="670" w:type="pct"/>
            <w:tcBorders>
              <w:top w:val="nil"/>
              <w:left w:val="nil"/>
              <w:bottom w:val="single" w:sz="4" w:space="0" w:color="000000"/>
              <w:right w:val="single" w:sz="4" w:space="0" w:color="000000"/>
            </w:tcBorders>
            <w:shd w:val="clear" w:color="auto" w:fill="auto"/>
            <w:vAlign w:val="center"/>
            <w:hideMark/>
          </w:tcPr>
          <w:p w14:paraId="1EE4B98A" w14:textId="0028C28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2374459,00</w:t>
            </w:r>
          </w:p>
        </w:tc>
        <w:tc>
          <w:tcPr>
            <w:tcW w:w="671" w:type="pct"/>
            <w:tcBorders>
              <w:top w:val="nil"/>
              <w:left w:val="nil"/>
              <w:bottom w:val="single" w:sz="4" w:space="0" w:color="000000"/>
              <w:right w:val="single" w:sz="4" w:space="0" w:color="000000"/>
            </w:tcBorders>
            <w:shd w:val="clear" w:color="auto" w:fill="auto"/>
            <w:vAlign w:val="center"/>
            <w:hideMark/>
          </w:tcPr>
          <w:p w14:paraId="47AEB481" w14:textId="51F861B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2452788,00</w:t>
            </w:r>
          </w:p>
        </w:tc>
      </w:tr>
      <w:tr w:rsidR="00673C7C" w:rsidRPr="00673C7C" w14:paraId="0A76C7D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8C50D8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7AA5B44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2023B1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6AA1FB2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9999959300</w:t>
            </w:r>
          </w:p>
        </w:tc>
        <w:tc>
          <w:tcPr>
            <w:tcW w:w="277" w:type="pct"/>
            <w:tcBorders>
              <w:top w:val="nil"/>
              <w:left w:val="nil"/>
              <w:bottom w:val="single" w:sz="4" w:space="0" w:color="000000"/>
              <w:right w:val="single" w:sz="4" w:space="0" w:color="000000"/>
            </w:tcBorders>
            <w:shd w:val="clear" w:color="auto" w:fill="auto"/>
            <w:vAlign w:val="center"/>
            <w:hideMark/>
          </w:tcPr>
          <w:p w14:paraId="632E106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7937AFC1" w14:textId="50ACDC3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2166181,00</w:t>
            </w:r>
          </w:p>
        </w:tc>
        <w:tc>
          <w:tcPr>
            <w:tcW w:w="670" w:type="pct"/>
            <w:tcBorders>
              <w:top w:val="nil"/>
              <w:left w:val="nil"/>
              <w:bottom w:val="single" w:sz="4" w:space="0" w:color="000000"/>
              <w:right w:val="single" w:sz="4" w:space="0" w:color="000000"/>
            </w:tcBorders>
            <w:shd w:val="clear" w:color="auto" w:fill="auto"/>
            <w:vAlign w:val="center"/>
            <w:hideMark/>
          </w:tcPr>
          <w:p w14:paraId="685E80BD" w14:textId="0581D16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2374459,00</w:t>
            </w:r>
          </w:p>
        </w:tc>
        <w:tc>
          <w:tcPr>
            <w:tcW w:w="671" w:type="pct"/>
            <w:tcBorders>
              <w:top w:val="nil"/>
              <w:left w:val="nil"/>
              <w:bottom w:val="single" w:sz="4" w:space="0" w:color="000000"/>
              <w:right w:val="single" w:sz="4" w:space="0" w:color="000000"/>
            </w:tcBorders>
            <w:shd w:val="clear" w:color="auto" w:fill="auto"/>
            <w:vAlign w:val="center"/>
            <w:hideMark/>
          </w:tcPr>
          <w:p w14:paraId="0C7DB5CB" w14:textId="287CE75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2452788,00</w:t>
            </w:r>
          </w:p>
        </w:tc>
      </w:tr>
      <w:tr w:rsidR="00673C7C" w:rsidRPr="00673C7C" w14:paraId="215A280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9DC733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693DF4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8EB0FE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3CCDF3E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9999972010</w:t>
            </w:r>
          </w:p>
        </w:tc>
        <w:tc>
          <w:tcPr>
            <w:tcW w:w="277" w:type="pct"/>
            <w:tcBorders>
              <w:top w:val="nil"/>
              <w:left w:val="nil"/>
              <w:bottom w:val="single" w:sz="4" w:space="0" w:color="000000"/>
              <w:right w:val="single" w:sz="4" w:space="0" w:color="000000"/>
            </w:tcBorders>
            <w:shd w:val="clear" w:color="auto" w:fill="auto"/>
            <w:vAlign w:val="center"/>
            <w:hideMark/>
          </w:tcPr>
          <w:p w14:paraId="4412965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81F8FDC" w14:textId="1289E103"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328582,10</w:t>
            </w:r>
          </w:p>
        </w:tc>
        <w:tc>
          <w:tcPr>
            <w:tcW w:w="670" w:type="pct"/>
            <w:tcBorders>
              <w:top w:val="nil"/>
              <w:left w:val="nil"/>
              <w:bottom w:val="single" w:sz="4" w:space="0" w:color="000000"/>
              <w:right w:val="single" w:sz="4" w:space="0" w:color="000000"/>
            </w:tcBorders>
            <w:shd w:val="clear" w:color="auto" w:fill="auto"/>
            <w:vAlign w:val="center"/>
            <w:hideMark/>
          </w:tcPr>
          <w:p w14:paraId="0DDE9A2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FCBA81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018CCA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ABEB5F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21569BC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2A2976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0297252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9999972010</w:t>
            </w:r>
          </w:p>
        </w:tc>
        <w:tc>
          <w:tcPr>
            <w:tcW w:w="277" w:type="pct"/>
            <w:tcBorders>
              <w:top w:val="nil"/>
              <w:left w:val="nil"/>
              <w:bottom w:val="single" w:sz="4" w:space="0" w:color="000000"/>
              <w:right w:val="single" w:sz="4" w:space="0" w:color="000000"/>
            </w:tcBorders>
            <w:shd w:val="clear" w:color="auto" w:fill="auto"/>
            <w:vAlign w:val="center"/>
            <w:hideMark/>
          </w:tcPr>
          <w:p w14:paraId="7B79481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76CFB562" w14:textId="4E89E331"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328582,10</w:t>
            </w:r>
          </w:p>
        </w:tc>
        <w:tc>
          <w:tcPr>
            <w:tcW w:w="670" w:type="pct"/>
            <w:tcBorders>
              <w:top w:val="nil"/>
              <w:left w:val="nil"/>
              <w:bottom w:val="single" w:sz="4" w:space="0" w:color="000000"/>
              <w:right w:val="single" w:sz="4" w:space="0" w:color="000000"/>
            </w:tcBorders>
            <w:shd w:val="clear" w:color="auto" w:fill="auto"/>
            <w:vAlign w:val="center"/>
            <w:hideMark/>
          </w:tcPr>
          <w:p w14:paraId="196E5A5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98C076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D70B3A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271366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2C401B2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25E80E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6E851B8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9999972010</w:t>
            </w:r>
          </w:p>
        </w:tc>
        <w:tc>
          <w:tcPr>
            <w:tcW w:w="277" w:type="pct"/>
            <w:tcBorders>
              <w:top w:val="nil"/>
              <w:left w:val="nil"/>
              <w:bottom w:val="single" w:sz="4" w:space="0" w:color="000000"/>
              <w:right w:val="single" w:sz="4" w:space="0" w:color="000000"/>
            </w:tcBorders>
            <w:shd w:val="clear" w:color="auto" w:fill="auto"/>
            <w:vAlign w:val="center"/>
            <w:hideMark/>
          </w:tcPr>
          <w:p w14:paraId="037DE78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10290071" w14:textId="1ADDA3F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328582,10</w:t>
            </w:r>
          </w:p>
        </w:tc>
        <w:tc>
          <w:tcPr>
            <w:tcW w:w="670" w:type="pct"/>
            <w:tcBorders>
              <w:top w:val="nil"/>
              <w:left w:val="nil"/>
              <w:bottom w:val="single" w:sz="4" w:space="0" w:color="000000"/>
              <w:right w:val="single" w:sz="4" w:space="0" w:color="000000"/>
            </w:tcBorders>
            <w:shd w:val="clear" w:color="auto" w:fill="auto"/>
            <w:vAlign w:val="center"/>
            <w:hideMark/>
          </w:tcPr>
          <w:p w14:paraId="100297F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E8C98F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0B59CA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7A8B0E3" w14:textId="77777777" w:rsidR="00673C7C" w:rsidRPr="00673C7C" w:rsidRDefault="00673C7C" w:rsidP="00696EBC">
            <w:pPr>
              <w:jc w:val="both"/>
              <w:rPr>
                <w:rFonts w:eastAsia="Times New Roman"/>
                <w:color w:val="000000"/>
                <w:lang w:eastAsia="ru-RU"/>
              </w:rPr>
            </w:pPr>
            <w:proofErr w:type="gramStart"/>
            <w:r w:rsidRPr="00673C7C">
              <w:rPr>
                <w:rFonts w:eastAsia="Times New Roman"/>
                <w:color w:val="000000"/>
                <w:lang w:eastAsia="ru-RU"/>
              </w:rPr>
              <w:t>Реализация  отдельных</w:t>
            </w:r>
            <w:proofErr w:type="gramEnd"/>
            <w:r w:rsidRPr="00673C7C">
              <w:rPr>
                <w:rFonts w:eastAsia="Times New Roman"/>
                <w:color w:val="000000"/>
                <w:lang w:eastAsia="ru-RU"/>
              </w:rPr>
              <w:t xml:space="preserve"> полномочий Российской Федерации  по </w:t>
            </w:r>
            <w:r w:rsidRPr="00673C7C">
              <w:rPr>
                <w:rFonts w:eastAsia="Times New Roman"/>
                <w:color w:val="000000"/>
                <w:lang w:eastAsia="ru-RU"/>
              </w:rPr>
              <w:lastRenderedPageBreak/>
              <w:t>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7D96CD2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lastRenderedPageBreak/>
              <w:t>01</w:t>
            </w:r>
          </w:p>
        </w:tc>
        <w:tc>
          <w:tcPr>
            <w:tcW w:w="310" w:type="pct"/>
            <w:tcBorders>
              <w:top w:val="nil"/>
              <w:left w:val="nil"/>
              <w:bottom w:val="single" w:sz="4" w:space="0" w:color="000000"/>
              <w:right w:val="single" w:sz="4" w:space="0" w:color="000000"/>
            </w:tcBorders>
            <w:shd w:val="clear" w:color="auto" w:fill="auto"/>
            <w:vAlign w:val="center"/>
            <w:hideMark/>
          </w:tcPr>
          <w:p w14:paraId="1D4A39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439DE9D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9999972020</w:t>
            </w:r>
          </w:p>
        </w:tc>
        <w:tc>
          <w:tcPr>
            <w:tcW w:w="277" w:type="pct"/>
            <w:tcBorders>
              <w:top w:val="nil"/>
              <w:left w:val="nil"/>
              <w:bottom w:val="single" w:sz="4" w:space="0" w:color="000000"/>
              <w:right w:val="single" w:sz="4" w:space="0" w:color="000000"/>
            </w:tcBorders>
            <w:shd w:val="clear" w:color="auto" w:fill="auto"/>
            <w:vAlign w:val="center"/>
            <w:hideMark/>
          </w:tcPr>
          <w:p w14:paraId="1C205FF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10DE9BC" w14:textId="43E93545" w:rsidR="00673C7C" w:rsidRPr="00673C7C" w:rsidRDefault="00673C7C" w:rsidP="004765B8">
            <w:pPr>
              <w:jc w:val="right"/>
              <w:rPr>
                <w:rFonts w:eastAsia="Times New Roman"/>
                <w:color w:val="000000"/>
                <w:lang w:eastAsia="ru-RU"/>
              </w:rPr>
            </w:pPr>
            <w:r w:rsidRPr="00673C7C">
              <w:rPr>
                <w:rFonts w:eastAsia="Times New Roman"/>
                <w:color w:val="000000"/>
                <w:lang w:eastAsia="ru-RU"/>
              </w:rPr>
              <w:t>809215,80</w:t>
            </w:r>
          </w:p>
        </w:tc>
        <w:tc>
          <w:tcPr>
            <w:tcW w:w="670" w:type="pct"/>
            <w:tcBorders>
              <w:top w:val="nil"/>
              <w:left w:val="nil"/>
              <w:bottom w:val="single" w:sz="4" w:space="0" w:color="000000"/>
              <w:right w:val="single" w:sz="4" w:space="0" w:color="000000"/>
            </w:tcBorders>
            <w:shd w:val="clear" w:color="auto" w:fill="auto"/>
            <w:vAlign w:val="center"/>
            <w:hideMark/>
          </w:tcPr>
          <w:p w14:paraId="2DCC9FD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E1C22E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A97EE8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248128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11FCA18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3CDD75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2ACB04E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9999972020</w:t>
            </w:r>
          </w:p>
        </w:tc>
        <w:tc>
          <w:tcPr>
            <w:tcW w:w="277" w:type="pct"/>
            <w:tcBorders>
              <w:top w:val="nil"/>
              <w:left w:val="nil"/>
              <w:bottom w:val="single" w:sz="4" w:space="0" w:color="000000"/>
              <w:right w:val="single" w:sz="4" w:space="0" w:color="000000"/>
            </w:tcBorders>
            <w:shd w:val="clear" w:color="auto" w:fill="auto"/>
            <w:vAlign w:val="center"/>
            <w:hideMark/>
          </w:tcPr>
          <w:p w14:paraId="498761F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69C610FA" w14:textId="64AD646B" w:rsidR="00673C7C" w:rsidRPr="00673C7C" w:rsidRDefault="00673C7C" w:rsidP="004765B8">
            <w:pPr>
              <w:jc w:val="right"/>
              <w:rPr>
                <w:rFonts w:eastAsia="Times New Roman"/>
                <w:color w:val="000000"/>
                <w:lang w:eastAsia="ru-RU"/>
              </w:rPr>
            </w:pPr>
            <w:r w:rsidRPr="00673C7C">
              <w:rPr>
                <w:rFonts w:eastAsia="Times New Roman"/>
                <w:color w:val="000000"/>
                <w:lang w:eastAsia="ru-RU"/>
              </w:rPr>
              <w:t>809215,80</w:t>
            </w:r>
          </w:p>
        </w:tc>
        <w:tc>
          <w:tcPr>
            <w:tcW w:w="670" w:type="pct"/>
            <w:tcBorders>
              <w:top w:val="nil"/>
              <w:left w:val="nil"/>
              <w:bottom w:val="single" w:sz="4" w:space="0" w:color="000000"/>
              <w:right w:val="single" w:sz="4" w:space="0" w:color="000000"/>
            </w:tcBorders>
            <w:shd w:val="clear" w:color="auto" w:fill="auto"/>
            <w:vAlign w:val="center"/>
            <w:hideMark/>
          </w:tcPr>
          <w:p w14:paraId="6E86354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DB6418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5584CF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1A6BC0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14887CF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32DCA9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1EC2070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9999972020</w:t>
            </w:r>
          </w:p>
        </w:tc>
        <w:tc>
          <w:tcPr>
            <w:tcW w:w="277" w:type="pct"/>
            <w:tcBorders>
              <w:top w:val="nil"/>
              <w:left w:val="nil"/>
              <w:bottom w:val="single" w:sz="4" w:space="0" w:color="000000"/>
              <w:right w:val="single" w:sz="4" w:space="0" w:color="000000"/>
            </w:tcBorders>
            <w:shd w:val="clear" w:color="auto" w:fill="auto"/>
            <w:vAlign w:val="center"/>
            <w:hideMark/>
          </w:tcPr>
          <w:p w14:paraId="1494814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202FF2DC" w14:textId="6AF23A3B" w:rsidR="00673C7C" w:rsidRPr="00673C7C" w:rsidRDefault="00673C7C" w:rsidP="004765B8">
            <w:pPr>
              <w:jc w:val="right"/>
              <w:rPr>
                <w:rFonts w:eastAsia="Times New Roman"/>
                <w:color w:val="000000"/>
                <w:lang w:eastAsia="ru-RU"/>
              </w:rPr>
            </w:pPr>
            <w:r w:rsidRPr="00673C7C">
              <w:rPr>
                <w:rFonts w:eastAsia="Times New Roman"/>
                <w:color w:val="000000"/>
                <w:lang w:eastAsia="ru-RU"/>
              </w:rPr>
              <w:t>809215,80</w:t>
            </w:r>
          </w:p>
        </w:tc>
        <w:tc>
          <w:tcPr>
            <w:tcW w:w="670" w:type="pct"/>
            <w:tcBorders>
              <w:top w:val="nil"/>
              <w:left w:val="nil"/>
              <w:bottom w:val="single" w:sz="4" w:space="0" w:color="000000"/>
              <w:right w:val="single" w:sz="4" w:space="0" w:color="000000"/>
            </w:tcBorders>
            <w:shd w:val="clear" w:color="auto" w:fill="auto"/>
            <w:vAlign w:val="center"/>
            <w:hideMark/>
          </w:tcPr>
          <w:p w14:paraId="6A849DA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7CA06D7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6DA770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78DBB6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535C560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85D606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51480DA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9999972030</w:t>
            </w:r>
          </w:p>
        </w:tc>
        <w:tc>
          <w:tcPr>
            <w:tcW w:w="277" w:type="pct"/>
            <w:tcBorders>
              <w:top w:val="nil"/>
              <w:left w:val="nil"/>
              <w:bottom w:val="single" w:sz="4" w:space="0" w:color="000000"/>
              <w:right w:val="single" w:sz="4" w:space="0" w:color="000000"/>
            </w:tcBorders>
            <w:shd w:val="clear" w:color="auto" w:fill="auto"/>
            <w:vAlign w:val="center"/>
            <w:hideMark/>
          </w:tcPr>
          <w:p w14:paraId="5441CA3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AF873ED" w14:textId="69B0CFB5"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301813,50</w:t>
            </w:r>
          </w:p>
        </w:tc>
        <w:tc>
          <w:tcPr>
            <w:tcW w:w="670" w:type="pct"/>
            <w:tcBorders>
              <w:top w:val="nil"/>
              <w:left w:val="nil"/>
              <w:bottom w:val="single" w:sz="4" w:space="0" w:color="000000"/>
              <w:right w:val="single" w:sz="4" w:space="0" w:color="000000"/>
            </w:tcBorders>
            <w:shd w:val="clear" w:color="auto" w:fill="auto"/>
            <w:vAlign w:val="center"/>
            <w:hideMark/>
          </w:tcPr>
          <w:p w14:paraId="28844F4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76E1F3C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A4FC48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61419D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1C30E51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AD25B5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1307996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9999972030</w:t>
            </w:r>
          </w:p>
        </w:tc>
        <w:tc>
          <w:tcPr>
            <w:tcW w:w="277" w:type="pct"/>
            <w:tcBorders>
              <w:top w:val="nil"/>
              <w:left w:val="nil"/>
              <w:bottom w:val="single" w:sz="4" w:space="0" w:color="000000"/>
              <w:right w:val="single" w:sz="4" w:space="0" w:color="000000"/>
            </w:tcBorders>
            <w:shd w:val="clear" w:color="auto" w:fill="auto"/>
            <w:vAlign w:val="center"/>
            <w:hideMark/>
          </w:tcPr>
          <w:p w14:paraId="259430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4126A6C8" w14:textId="3F1D50B5"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301813,50</w:t>
            </w:r>
          </w:p>
        </w:tc>
        <w:tc>
          <w:tcPr>
            <w:tcW w:w="670" w:type="pct"/>
            <w:tcBorders>
              <w:top w:val="nil"/>
              <w:left w:val="nil"/>
              <w:bottom w:val="single" w:sz="4" w:space="0" w:color="000000"/>
              <w:right w:val="single" w:sz="4" w:space="0" w:color="000000"/>
            </w:tcBorders>
            <w:shd w:val="clear" w:color="auto" w:fill="auto"/>
            <w:vAlign w:val="center"/>
            <w:hideMark/>
          </w:tcPr>
          <w:p w14:paraId="02D90B9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B9E7DE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5B08AC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132AFB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208C601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45027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5213D98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9999972030</w:t>
            </w:r>
          </w:p>
        </w:tc>
        <w:tc>
          <w:tcPr>
            <w:tcW w:w="277" w:type="pct"/>
            <w:tcBorders>
              <w:top w:val="nil"/>
              <w:left w:val="nil"/>
              <w:bottom w:val="single" w:sz="4" w:space="0" w:color="000000"/>
              <w:right w:val="single" w:sz="4" w:space="0" w:color="000000"/>
            </w:tcBorders>
            <w:shd w:val="clear" w:color="auto" w:fill="auto"/>
            <w:vAlign w:val="center"/>
            <w:hideMark/>
          </w:tcPr>
          <w:p w14:paraId="5E8E26F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0E7A3178" w14:textId="62AE168E"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301813,50</w:t>
            </w:r>
          </w:p>
        </w:tc>
        <w:tc>
          <w:tcPr>
            <w:tcW w:w="670" w:type="pct"/>
            <w:tcBorders>
              <w:top w:val="nil"/>
              <w:left w:val="nil"/>
              <w:bottom w:val="single" w:sz="4" w:space="0" w:color="000000"/>
              <w:right w:val="single" w:sz="4" w:space="0" w:color="000000"/>
            </w:tcBorders>
            <w:shd w:val="clear" w:color="auto" w:fill="auto"/>
            <w:vAlign w:val="center"/>
            <w:hideMark/>
          </w:tcPr>
          <w:p w14:paraId="00C88A9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87A372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152AFE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0C9492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3508ABA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8AEB00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50A43F3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9999993010</w:t>
            </w:r>
          </w:p>
        </w:tc>
        <w:tc>
          <w:tcPr>
            <w:tcW w:w="277" w:type="pct"/>
            <w:tcBorders>
              <w:top w:val="nil"/>
              <w:left w:val="nil"/>
              <w:bottom w:val="single" w:sz="4" w:space="0" w:color="000000"/>
              <w:right w:val="single" w:sz="4" w:space="0" w:color="000000"/>
            </w:tcBorders>
            <w:shd w:val="clear" w:color="auto" w:fill="auto"/>
            <w:vAlign w:val="center"/>
            <w:hideMark/>
          </w:tcPr>
          <w:p w14:paraId="4819AA5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BA8E6DC" w14:textId="738CDC4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1701776,00</w:t>
            </w:r>
          </w:p>
        </w:tc>
        <w:tc>
          <w:tcPr>
            <w:tcW w:w="670" w:type="pct"/>
            <w:tcBorders>
              <w:top w:val="nil"/>
              <w:left w:val="nil"/>
              <w:bottom w:val="single" w:sz="4" w:space="0" w:color="000000"/>
              <w:right w:val="single" w:sz="4" w:space="0" w:color="000000"/>
            </w:tcBorders>
            <w:shd w:val="clear" w:color="auto" w:fill="auto"/>
            <w:vAlign w:val="center"/>
            <w:hideMark/>
          </w:tcPr>
          <w:p w14:paraId="39AD472F" w14:textId="52E2EA9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1721273,00</w:t>
            </w:r>
          </w:p>
        </w:tc>
        <w:tc>
          <w:tcPr>
            <w:tcW w:w="671" w:type="pct"/>
            <w:tcBorders>
              <w:top w:val="nil"/>
              <w:left w:val="nil"/>
              <w:bottom w:val="single" w:sz="4" w:space="0" w:color="000000"/>
              <w:right w:val="single" w:sz="4" w:space="0" w:color="000000"/>
            </w:tcBorders>
            <w:shd w:val="clear" w:color="auto" w:fill="auto"/>
            <w:vAlign w:val="center"/>
            <w:hideMark/>
          </w:tcPr>
          <w:p w14:paraId="4790B7EE" w14:textId="6E0C739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1790124,00</w:t>
            </w:r>
          </w:p>
        </w:tc>
      </w:tr>
      <w:tr w:rsidR="00673C7C" w:rsidRPr="00673C7C" w14:paraId="790316C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C3300D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6BB5173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1D489FA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0620A6B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9999993010</w:t>
            </w:r>
          </w:p>
        </w:tc>
        <w:tc>
          <w:tcPr>
            <w:tcW w:w="277" w:type="pct"/>
            <w:tcBorders>
              <w:top w:val="nil"/>
              <w:left w:val="nil"/>
              <w:bottom w:val="single" w:sz="4" w:space="0" w:color="000000"/>
              <w:right w:val="single" w:sz="4" w:space="0" w:color="000000"/>
            </w:tcBorders>
            <w:shd w:val="clear" w:color="auto" w:fill="auto"/>
            <w:vAlign w:val="center"/>
            <w:hideMark/>
          </w:tcPr>
          <w:p w14:paraId="2DA7F83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1FEB4CD9" w14:textId="6FF7D6B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1681383,00</w:t>
            </w:r>
          </w:p>
        </w:tc>
        <w:tc>
          <w:tcPr>
            <w:tcW w:w="670" w:type="pct"/>
            <w:tcBorders>
              <w:top w:val="nil"/>
              <w:left w:val="nil"/>
              <w:bottom w:val="single" w:sz="4" w:space="0" w:color="000000"/>
              <w:right w:val="single" w:sz="4" w:space="0" w:color="000000"/>
            </w:tcBorders>
            <w:shd w:val="clear" w:color="auto" w:fill="auto"/>
            <w:vAlign w:val="center"/>
            <w:hideMark/>
          </w:tcPr>
          <w:p w14:paraId="20EFF102" w14:textId="0A4DDED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1721273,00</w:t>
            </w:r>
          </w:p>
        </w:tc>
        <w:tc>
          <w:tcPr>
            <w:tcW w:w="671" w:type="pct"/>
            <w:tcBorders>
              <w:top w:val="nil"/>
              <w:left w:val="nil"/>
              <w:bottom w:val="single" w:sz="4" w:space="0" w:color="000000"/>
              <w:right w:val="single" w:sz="4" w:space="0" w:color="000000"/>
            </w:tcBorders>
            <w:shd w:val="clear" w:color="auto" w:fill="auto"/>
            <w:vAlign w:val="center"/>
            <w:hideMark/>
          </w:tcPr>
          <w:p w14:paraId="2FFD9AD7" w14:textId="5F2B671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1790124,00</w:t>
            </w:r>
          </w:p>
        </w:tc>
      </w:tr>
      <w:tr w:rsidR="00673C7C" w:rsidRPr="00673C7C" w14:paraId="01372ED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68EA28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28FD9F7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4DB2ED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07A1823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9999993010</w:t>
            </w:r>
          </w:p>
        </w:tc>
        <w:tc>
          <w:tcPr>
            <w:tcW w:w="277" w:type="pct"/>
            <w:tcBorders>
              <w:top w:val="nil"/>
              <w:left w:val="nil"/>
              <w:bottom w:val="single" w:sz="4" w:space="0" w:color="000000"/>
              <w:right w:val="single" w:sz="4" w:space="0" w:color="000000"/>
            </w:tcBorders>
            <w:shd w:val="clear" w:color="auto" w:fill="auto"/>
            <w:vAlign w:val="center"/>
            <w:hideMark/>
          </w:tcPr>
          <w:p w14:paraId="5A0D5F1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4E058012" w14:textId="6DE49CA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1681383,00</w:t>
            </w:r>
          </w:p>
        </w:tc>
        <w:tc>
          <w:tcPr>
            <w:tcW w:w="670" w:type="pct"/>
            <w:tcBorders>
              <w:top w:val="nil"/>
              <w:left w:val="nil"/>
              <w:bottom w:val="single" w:sz="4" w:space="0" w:color="000000"/>
              <w:right w:val="single" w:sz="4" w:space="0" w:color="000000"/>
            </w:tcBorders>
            <w:shd w:val="clear" w:color="auto" w:fill="auto"/>
            <w:vAlign w:val="center"/>
            <w:hideMark/>
          </w:tcPr>
          <w:p w14:paraId="440F0B67" w14:textId="768F600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1721273,00</w:t>
            </w:r>
          </w:p>
        </w:tc>
        <w:tc>
          <w:tcPr>
            <w:tcW w:w="671" w:type="pct"/>
            <w:tcBorders>
              <w:top w:val="nil"/>
              <w:left w:val="nil"/>
              <w:bottom w:val="single" w:sz="4" w:space="0" w:color="000000"/>
              <w:right w:val="single" w:sz="4" w:space="0" w:color="000000"/>
            </w:tcBorders>
            <w:shd w:val="clear" w:color="auto" w:fill="auto"/>
            <w:vAlign w:val="center"/>
            <w:hideMark/>
          </w:tcPr>
          <w:p w14:paraId="10355898" w14:textId="2A387E6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1790124,00</w:t>
            </w:r>
          </w:p>
        </w:tc>
      </w:tr>
      <w:tr w:rsidR="00673C7C" w:rsidRPr="00673C7C" w14:paraId="048B813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D0D811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A1E410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5B1572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F6A249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9999993010</w:t>
            </w:r>
          </w:p>
        </w:tc>
        <w:tc>
          <w:tcPr>
            <w:tcW w:w="277" w:type="pct"/>
            <w:tcBorders>
              <w:top w:val="nil"/>
              <w:left w:val="nil"/>
              <w:bottom w:val="single" w:sz="4" w:space="0" w:color="000000"/>
              <w:right w:val="single" w:sz="4" w:space="0" w:color="000000"/>
            </w:tcBorders>
            <w:shd w:val="clear" w:color="auto" w:fill="auto"/>
            <w:vAlign w:val="center"/>
            <w:hideMark/>
          </w:tcPr>
          <w:p w14:paraId="260A035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692E84F4" w14:textId="765A548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20393,00</w:t>
            </w:r>
          </w:p>
        </w:tc>
        <w:tc>
          <w:tcPr>
            <w:tcW w:w="670" w:type="pct"/>
            <w:tcBorders>
              <w:top w:val="nil"/>
              <w:left w:val="nil"/>
              <w:bottom w:val="single" w:sz="4" w:space="0" w:color="000000"/>
              <w:right w:val="single" w:sz="4" w:space="0" w:color="000000"/>
            </w:tcBorders>
            <w:shd w:val="clear" w:color="auto" w:fill="auto"/>
            <w:vAlign w:val="center"/>
            <w:hideMark/>
          </w:tcPr>
          <w:p w14:paraId="38AF83D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062C5D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A9E8A8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6E7BB3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3072B3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510BF6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5E8BD2F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9999993010</w:t>
            </w:r>
          </w:p>
        </w:tc>
        <w:tc>
          <w:tcPr>
            <w:tcW w:w="277" w:type="pct"/>
            <w:tcBorders>
              <w:top w:val="nil"/>
              <w:left w:val="nil"/>
              <w:bottom w:val="single" w:sz="4" w:space="0" w:color="000000"/>
              <w:right w:val="single" w:sz="4" w:space="0" w:color="000000"/>
            </w:tcBorders>
            <w:shd w:val="clear" w:color="auto" w:fill="auto"/>
            <w:vAlign w:val="center"/>
            <w:hideMark/>
          </w:tcPr>
          <w:p w14:paraId="352A4EC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331D602B" w14:textId="0269E98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20393,00</w:t>
            </w:r>
          </w:p>
        </w:tc>
        <w:tc>
          <w:tcPr>
            <w:tcW w:w="670" w:type="pct"/>
            <w:tcBorders>
              <w:top w:val="nil"/>
              <w:left w:val="nil"/>
              <w:bottom w:val="single" w:sz="4" w:space="0" w:color="000000"/>
              <w:right w:val="single" w:sz="4" w:space="0" w:color="000000"/>
            </w:tcBorders>
            <w:shd w:val="clear" w:color="auto" w:fill="auto"/>
            <w:vAlign w:val="center"/>
            <w:hideMark/>
          </w:tcPr>
          <w:p w14:paraId="08FF21B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EBD705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914465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F35E61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51C7DF6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7BD292B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5852581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9999993030</w:t>
            </w:r>
          </w:p>
        </w:tc>
        <w:tc>
          <w:tcPr>
            <w:tcW w:w="277" w:type="pct"/>
            <w:tcBorders>
              <w:top w:val="nil"/>
              <w:left w:val="nil"/>
              <w:bottom w:val="single" w:sz="4" w:space="0" w:color="000000"/>
              <w:right w:val="single" w:sz="4" w:space="0" w:color="000000"/>
            </w:tcBorders>
            <w:shd w:val="clear" w:color="auto" w:fill="auto"/>
            <w:vAlign w:val="center"/>
            <w:hideMark/>
          </w:tcPr>
          <w:p w14:paraId="6A09F81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B7E873C" w14:textId="2B32628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1212738,00</w:t>
            </w:r>
          </w:p>
        </w:tc>
        <w:tc>
          <w:tcPr>
            <w:tcW w:w="670" w:type="pct"/>
            <w:tcBorders>
              <w:top w:val="nil"/>
              <w:left w:val="nil"/>
              <w:bottom w:val="single" w:sz="4" w:space="0" w:color="000000"/>
              <w:right w:val="single" w:sz="4" w:space="0" w:color="000000"/>
            </w:tcBorders>
            <w:shd w:val="clear" w:color="auto" w:fill="auto"/>
            <w:vAlign w:val="center"/>
            <w:hideMark/>
          </w:tcPr>
          <w:p w14:paraId="6016C137" w14:textId="7E16B36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1226738,00</w:t>
            </w:r>
          </w:p>
        </w:tc>
        <w:tc>
          <w:tcPr>
            <w:tcW w:w="671" w:type="pct"/>
            <w:tcBorders>
              <w:top w:val="nil"/>
              <w:left w:val="nil"/>
              <w:bottom w:val="single" w:sz="4" w:space="0" w:color="000000"/>
              <w:right w:val="single" w:sz="4" w:space="0" w:color="000000"/>
            </w:tcBorders>
            <w:shd w:val="clear" w:color="auto" w:fill="auto"/>
            <w:vAlign w:val="center"/>
            <w:hideMark/>
          </w:tcPr>
          <w:p w14:paraId="63FF5290" w14:textId="70E002C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1275806,00</w:t>
            </w:r>
          </w:p>
        </w:tc>
      </w:tr>
      <w:tr w:rsidR="00673C7C" w:rsidRPr="00673C7C" w14:paraId="73EBF2D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9DBB43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Расходы на выплаты персоналу в целях обеспечения выполнения </w:t>
            </w:r>
            <w:r w:rsidRPr="00673C7C">
              <w:rPr>
                <w:rFonts w:eastAsia="Times New Roman"/>
                <w:color w:val="000000"/>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6C9CE9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lastRenderedPageBreak/>
              <w:t>01</w:t>
            </w:r>
          </w:p>
        </w:tc>
        <w:tc>
          <w:tcPr>
            <w:tcW w:w="310" w:type="pct"/>
            <w:tcBorders>
              <w:top w:val="nil"/>
              <w:left w:val="nil"/>
              <w:bottom w:val="single" w:sz="4" w:space="0" w:color="000000"/>
              <w:right w:val="single" w:sz="4" w:space="0" w:color="000000"/>
            </w:tcBorders>
            <w:shd w:val="clear" w:color="auto" w:fill="auto"/>
            <w:vAlign w:val="center"/>
            <w:hideMark/>
          </w:tcPr>
          <w:p w14:paraId="5ABBD54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2F1CE2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9999993030</w:t>
            </w:r>
          </w:p>
        </w:tc>
        <w:tc>
          <w:tcPr>
            <w:tcW w:w="277" w:type="pct"/>
            <w:tcBorders>
              <w:top w:val="nil"/>
              <w:left w:val="nil"/>
              <w:bottom w:val="single" w:sz="4" w:space="0" w:color="000000"/>
              <w:right w:val="single" w:sz="4" w:space="0" w:color="000000"/>
            </w:tcBorders>
            <w:shd w:val="clear" w:color="auto" w:fill="auto"/>
            <w:vAlign w:val="center"/>
            <w:hideMark/>
          </w:tcPr>
          <w:p w14:paraId="417E5AF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2774F446" w14:textId="35150EB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1212738,00</w:t>
            </w:r>
          </w:p>
        </w:tc>
        <w:tc>
          <w:tcPr>
            <w:tcW w:w="670" w:type="pct"/>
            <w:tcBorders>
              <w:top w:val="nil"/>
              <w:left w:val="nil"/>
              <w:bottom w:val="single" w:sz="4" w:space="0" w:color="000000"/>
              <w:right w:val="single" w:sz="4" w:space="0" w:color="000000"/>
            </w:tcBorders>
            <w:shd w:val="clear" w:color="auto" w:fill="auto"/>
            <w:vAlign w:val="center"/>
            <w:hideMark/>
          </w:tcPr>
          <w:p w14:paraId="4CCBF7E5" w14:textId="3C7BE73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1226738,00</w:t>
            </w:r>
          </w:p>
        </w:tc>
        <w:tc>
          <w:tcPr>
            <w:tcW w:w="671" w:type="pct"/>
            <w:tcBorders>
              <w:top w:val="nil"/>
              <w:left w:val="nil"/>
              <w:bottom w:val="single" w:sz="4" w:space="0" w:color="000000"/>
              <w:right w:val="single" w:sz="4" w:space="0" w:color="000000"/>
            </w:tcBorders>
            <w:shd w:val="clear" w:color="auto" w:fill="auto"/>
            <w:vAlign w:val="center"/>
            <w:hideMark/>
          </w:tcPr>
          <w:p w14:paraId="47F1FD8F" w14:textId="707E096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1275806,00</w:t>
            </w:r>
          </w:p>
        </w:tc>
      </w:tr>
      <w:tr w:rsidR="00673C7C" w:rsidRPr="00673C7C" w14:paraId="649C624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DCF596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56A67D3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C1F9AC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381834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9999993030</w:t>
            </w:r>
          </w:p>
        </w:tc>
        <w:tc>
          <w:tcPr>
            <w:tcW w:w="277" w:type="pct"/>
            <w:tcBorders>
              <w:top w:val="nil"/>
              <w:left w:val="nil"/>
              <w:bottom w:val="single" w:sz="4" w:space="0" w:color="000000"/>
              <w:right w:val="single" w:sz="4" w:space="0" w:color="000000"/>
            </w:tcBorders>
            <w:shd w:val="clear" w:color="auto" w:fill="auto"/>
            <w:vAlign w:val="center"/>
            <w:hideMark/>
          </w:tcPr>
          <w:p w14:paraId="4A973E5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273EBAB7" w14:textId="49E6ADA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1212738,00</w:t>
            </w:r>
          </w:p>
        </w:tc>
        <w:tc>
          <w:tcPr>
            <w:tcW w:w="670" w:type="pct"/>
            <w:tcBorders>
              <w:top w:val="nil"/>
              <w:left w:val="nil"/>
              <w:bottom w:val="single" w:sz="4" w:space="0" w:color="000000"/>
              <w:right w:val="single" w:sz="4" w:space="0" w:color="000000"/>
            </w:tcBorders>
            <w:shd w:val="clear" w:color="auto" w:fill="auto"/>
            <w:vAlign w:val="center"/>
            <w:hideMark/>
          </w:tcPr>
          <w:p w14:paraId="2C8DB9AD" w14:textId="529E9BF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1226738,00</w:t>
            </w:r>
          </w:p>
        </w:tc>
        <w:tc>
          <w:tcPr>
            <w:tcW w:w="671" w:type="pct"/>
            <w:tcBorders>
              <w:top w:val="nil"/>
              <w:left w:val="nil"/>
              <w:bottom w:val="single" w:sz="4" w:space="0" w:color="000000"/>
              <w:right w:val="single" w:sz="4" w:space="0" w:color="000000"/>
            </w:tcBorders>
            <w:shd w:val="clear" w:color="auto" w:fill="auto"/>
            <w:vAlign w:val="center"/>
            <w:hideMark/>
          </w:tcPr>
          <w:p w14:paraId="5418E85B" w14:textId="6DD3D4B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1275806,00</w:t>
            </w:r>
          </w:p>
        </w:tc>
      </w:tr>
      <w:tr w:rsidR="00673C7C" w:rsidRPr="00673C7C" w14:paraId="41BED73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E72D1B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75E48C2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BE2C91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2648F49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9999993100</w:t>
            </w:r>
          </w:p>
        </w:tc>
        <w:tc>
          <w:tcPr>
            <w:tcW w:w="277" w:type="pct"/>
            <w:tcBorders>
              <w:top w:val="nil"/>
              <w:left w:val="nil"/>
              <w:bottom w:val="single" w:sz="4" w:space="0" w:color="000000"/>
              <w:right w:val="single" w:sz="4" w:space="0" w:color="000000"/>
            </w:tcBorders>
            <w:shd w:val="clear" w:color="auto" w:fill="auto"/>
            <w:vAlign w:val="center"/>
            <w:hideMark/>
          </w:tcPr>
          <w:p w14:paraId="57DBDCA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8ADF646" w14:textId="142C623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1208033,00</w:t>
            </w:r>
          </w:p>
        </w:tc>
        <w:tc>
          <w:tcPr>
            <w:tcW w:w="670" w:type="pct"/>
            <w:tcBorders>
              <w:top w:val="nil"/>
              <w:left w:val="nil"/>
              <w:bottom w:val="single" w:sz="4" w:space="0" w:color="000000"/>
              <w:right w:val="single" w:sz="4" w:space="0" w:color="000000"/>
            </w:tcBorders>
            <w:shd w:val="clear" w:color="auto" w:fill="auto"/>
            <w:vAlign w:val="center"/>
            <w:hideMark/>
          </w:tcPr>
          <w:p w14:paraId="34CDA6F5" w14:textId="350C842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1219463,00</w:t>
            </w:r>
          </w:p>
        </w:tc>
        <w:tc>
          <w:tcPr>
            <w:tcW w:w="671" w:type="pct"/>
            <w:tcBorders>
              <w:top w:val="nil"/>
              <w:left w:val="nil"/>
              <w:bottom w:val="single" w:sz="4" w:space="0" w:color="000000"/>
              <w:right w:val="single" w:sz="4" w:space="0" w:color="000000"/>
            </w:tcBorders>
            <w:shd w:val="clear" w:color="auto" w:fill="auto"/>
            <w:vAlign w:val="center"/>
            <w:hideMark/>
          </w:tcPr>
          <w:p w14:paraId="508AE270" w14:textId="2BE4021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1265642,00</w:t>
            </w:r>
          </w:p>
        </w:tc>
      </w:tr>
      <w:tr w:rsidR="00673C7C" w:rsidRPr="00673C7C" w14:paraId="1BE6394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1535FA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068866A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39D5D86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5BDAA2F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9999993100</w:t>
            </w:r>
          </w:p>
        </w:tc>
        <w:tc>
          <w:tcPr>
            <w:tcW w:w="277" w:type="pct"/>
            <w:tcBorders>
              <w:top w:val="nil"/>
              <w:left w:val="nil"/>
              <w:bottom w:val="single" w:sz="4" w:space="0" w:color="000000"/>
              <w:right w:val="single" w:sz="4" w:space="0" w:color="000000"/>
            </w:tcBorders>
            <w:shd w:val="clear" w:color="auto" w:fill="auto"/>
            <w:vAlign w:val="center"/>
            <w:hideMark/>
          </w:tcPr>
          <w:p w14:paraId="6DAA60C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3C508379" w14:textId="55BBCC0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1037508,00</w:t>
            </w:r>
          </w:p>
        </w:tc>
        <w:tc>
          <w:tcPr>
            <w:tcW w:w="670" w:type="pct"/>
            <w:tcBorders>
              <w:top w:val="nil"/>
              <w:left w:val="nil"/>
              <w:bottom w:val="single" w:sz="4" w:space="0" w:color="000000"/>
              <w:right w:val="single" w:sz="4" w:space="0" w:color="000000"/>
            </w:tcBorders>
            <w:shd w:val="clear" w:color="auto" w:fill="auto"/>
            <w:vAlign w:val="center"/>
            <w:hideMark/>
          </w:tcPr>
          <w:p w14:paraId="77D07B1E" w14:textId="652FE053" w:rsidR="00673C7C" w:rsidRPr="00673C7C" w:rsidRDefault="00673C7C" w:rsidP="004765B8">
            <w:pPr>
              <w:jc w:val="right"/>
              <w:rPr>
                <w:rFonts w:eastAsia="Times New Roman"/>
                <w:color w:val="000000"/>
                <w:lang w:eastAsia="ru-RU"/>
              </w:rPr>
            </w:pPr>
            <w:r w:rsidRPr="00673C7C">
              <w:rPr>
                <w:rFonts w:eastAsia="Times New Roman"/>
                <w:color w:val="000000"/>
                <w:lang w:eastAsia="ru-RU"/>
              </w:rPr>
              <w:t>912000,00</w:t>
            </w:r>
          </w:p>
        </w:tc>
        <w:tc>
          <w:tcPr>
            <w:tcW w:w="671" w:type="pct"/>
            <w:tcBorders>
              <w:top w:val="nil"/>
              <w:left w:val="nil"/>
              <w:bottom w:val="single" w:sz="4" w:space="0" w:color="000000"/>
              <w:right w:val="single" w:sz="4" w:space="0" w:color="000000"/>
            </w:tcBorders>
            <w:shd w:val="clear" w:color="auto" w:fill="auto"/>
            <w:vAlign w:val="center"/>
            <w:hideMark/>
          </w:tcPr>
          <w:p w14:paraId="141016A7" w14:textId="78BDB90C" w:rsidR="00673C7C" w:rsidRPr="00673C7C" w:rsidRDefault="00673C7C" w:rsidP="004765B8">
            <w:pPr>
              <w:jc w:val="right"/>
              <w:rPr>
                <w:rFonts w:eastAsia="Times New Roman"/>
                <w:color w:val="000000"/>
                <w:lang w:eastAsia="ru-RU"/>
              </w:rPr>
            </w:pPr>
            <w:r w:rsidRPr="00673C7C">
              <w:rPr>
                <w:rFonts w:eastAsia="Times New Roman"/>
                <w:color w:val="000000"/>
                <w:lang w:eastAsia="ru-RU"/>
              </w:rPr>
              <w:t>947000,00</w:t>
            </w:r>
          </w:p>
        </w:tc>
      </w:tr>
      <w:tr w:rsidR="00673C7C" w:rsidRPr="00673C7C" w14:paraId="622AB58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A2F366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3047B5D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A179C1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06CC3E4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9999993100</w:t>
            </w:r>
          </w:p>
        </w:tc>
        <w:tc>
          <w:tcPr>
            <w:tcW w:w="277" w:type="pct"/>
            <w:tcBorders>
              <w:top w:val="nil"/>
              <w:left w:val="nil"/>
              <w:bottom w:val="single" w:sz="4" w:space="0" w:color="000000"/>
              <w:right w:val="single" w:sz="4" w:space="0" w:color="000000"/>
            </w:tcBorders>
            <w:shd w:val="clear" w:color="auto" w:fill="auto"/>
            <w:vAlign w:val="center"/>
            <w:hideMark/>
          </w:tcPr>
          <w:p w14:paraId="647D0EE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2CB215E7" w14:textId="0D79DC6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1037508,00</w:t>
            </w:r>
          </w:p>
        </w:tc>
        <w:tc>
          <w:tcPr>
            <w:tcW w:w="670" w:type="pct"/>
            <w:tcBorders>
              <w:top w:val="nil"/>
              <w:left w:val="nil"/>
              <w:bottom w:val="single" w:sz="4" w:space="0" w:color="000000"/>
              <w:right w:val="single" w:sz="4" w:space="0" w:color="000000"/>
            </w:tcBorders>
            <w:shd w:val="clear" w:color="auto" w:fill="auto"/>
            <w:vAlign w:val="center"/>
            <w:hideMark/>
          </w:tcPr>
          <w:p w14:paraId="46FF122A" w14:textId="21710CF4" w:rsidR="00673C7C" w:rsidRPr="00673C7C" w:rsidRDefault="00673C7C" w:rsidP="004765B8">
            <w:pPr>
              <w:jc w:val="right"/>
              <w:rPr>
                <w:rFonts w:eastAsia="Times New Roman"/>
                <w:color w:val="000000"/>
                <w:lang w:eastAsia="ru-RU"/>
              </w:rPr>
            </w:pPr>
            <w:r w:rsidRPr="00673C7C">
              <w:rPr>
                <w:rFonts w:eastAsia="Times New Roman"/>
                <w:color w:val="000000"/>
                <w:lang w:eastAsia="ru-RU"/>
              </w:rPr>
              <w:t>912000,00</w:t>
            </w:r>
          </w:p>
        </w:tc>
        <w:tc>
          <w:tcPr>
            <w:tcW w:w="671" w:type="pct"/>
            <w:tcBorders>
              <w:top w:val="nil"/>
              <w:left w:val="nil"/>
              <w:bottom w:val="single" w:sz="4" w:space="0" w:color="000000"/>
              <w:right w:val="single" w:sz="4" w:space="0" w:color="000000"/>
            </w:tcBorders>
            <w:shd w:val="clear" w:color="auto" w:fill="auto"/>
            <w:vAlign w:val="center"/>
            <w:hideMark/>
          </w:tcPr>
          <w:p w14:paraId="4268A787" w14:textId="090AAF68" w:rsidR="00673C7C" w:rsidRPr="00673C7C" w:rsidRDefault="00673C7C" w:rsidP="004765B8">
            <w:pPr>
              <w:jc w:val="right"/>
              <w:rPr>
                <w:rFonts w:eastAsia="Times New Roman"/>
                <w:color w:val="000000"/>
                <w:lang w:eastAsia="ru-RU"/>
              </w:rPr>
            </w:pPr>
            <w:r w:rsidRPr="00673C7C">
              <w:rPr>
                <w:rFonts w:eastAsia="Times New Roman"/>
                <w:color w:val="000000"/>
                <w:lang w:eastAsia="ru-RU"/>
              </w:rPr>
              <w:t>947000,00</w:t>
            </w:r>
          </w:p>
        </w:tc>
      </w:tr>
      <w:tr w:rsidR="00673C7C" w:rsidRPr="00673C7C" w14:paraId="131F7EB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B838A9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206958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482059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0B1DA21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9999993100</w:t>
            </w:r>
          </w:p>
        </w:tc>
        <w:tc>
          <w:tcPr>
            <w:tcW w:w="277" w:type="pct"/>
            <w:tcBorders>
              <w:top w:val="nil"/>
              <w:left w:val="nil"/>
              <w:bottom w:val="single" w:sz="4" w:space="0" w:color="000000"/>
              <w:right w:val="single" w:sz="4" w:space="0" w:color="000000"/>
            </w:tcBorders>
            <w:shd w:val="clear" w:color="auto" w:fill="auto"/>
            <w:vAlign w:val="center"/>
            <w:hideMark/>
          </w:tcPr>
          <w:p w14:paraId="0AE0083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4FA85191" w14:textId="1708B74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170525,00</w:t>
            </w:r>
          </w:p>
        </w:tc>
        <w:tc>
          <w:tcPr>
            <w:tcW w:w="670" w:type="pct"/>
            <w:tcBorders>
              <w:top w:val="nil"/>
              <w:left w:val="nil"/>
              <w:bottom w:val="single" w:sz="4" w:space="0" w:color="000000"/>
              <w:right w:val="single" w:sz="4" w:space="0" w:color="000000"/>
            </w:tcBorders>
            <w:shd w:val="clear" w:color="auto" w:fill="auto"/>
            <w:vAlign w:val="center"/>
            <w:hideMark/>
          </w:tcPr>
          <w:p w14:paraId="074DFFDF" w14:textId="79F7D62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307463,00</w:t>
            </w:r>
          </w:p>
        </w:tc>
        <w:tc>
          <w:tcPr>
            <w:tcW w:w="671" w:type="pct"/>
            <w:tcBorders>
              <w:top w:val="nil"/>
              <w:left w:val="nil"/>
              <w:bottom w:val="single" w:sz="4" w:space="0" w:color="000000"/>
              <w:right w:val="single" w:sz="4" w:space="0" w:color="000000"/>
            </w:tcBorders>
            <w:shd w:val="clear" w:color="auto" w:fill="auto"/>
            <w:vAlign w:val="center"/>
            <w:hideMark/>
          </w:tcPr>
          <w:p w14:paraId="565DB978" w14:textId="33E0CC2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318642,00</w:t>
            </w:r>
          </w:p>
        </w:tc>
      </w:tr>
      <w:tr w:rsidR="00673C7C" w:rsidRPr="00673C7C" w14:paraId="3B79A6D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A4D255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C9E8C4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977EAB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8752CE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9999993100</w:t>
            </w:r>
          </w:p>
        </w:tc>
        <w:tc>
          <w:tcPr>
            <w:tcW w:w="277" w:type="pct"/>
            <w:tcBorders>
              <w:top w:val="nil"/>
              <w:left w:val="nil"/>
              <w:bottom w:val="single" w:sz="4" w:space="0" w:color="000000"/>
              <w:right w:val="single" w:sz="4" w:space="0" w:color="000000"/>
            </w:tcBorders>
            <w:shd w:val="clear" w:color="auto" w:fill="auto"/>
            <w:vAlign w:val="center"/>
            <w:hideMark/>
          </w:tcPr>
          <w:p w14:paraId="424958E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12E3DFBF" w14:textId="446CF00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170525,00</w:t>
            </w:r>
          </w:p>
        </w:tc>
        <w:tc>
          <w:tcPr>
            <w:tcW w:w="670" w:type="pct"/>
            <w:tcBorders>
              <w:top w:val="nil"/>
              <w:left w:val="nil"/>
              <w:bottom w:val="single" w:sz="4" w:space="0" w:color="000000"/>
              <w:right w:val="single" w:sz="4" w:space="0" w:color="000000"/>
            </w:tcBorders>
            <w:shd w:val="clear" w:color="auto" w:fill="auto"/>
            <w:vAlign w:val="center"/>
            <w:hideMark/>
          </w:tcPr>
          <w:p w14:paraId="4B0B6FB6" w14:textId="5203B5A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307463,00</w:t>
            </w:r>
          </w:p>
        </w:tc>
        <w:tc>
          <w:tcPr>
            <w:tcW w:w="671" w:type="pct"/>
            <w:tcBorders>
              <w:top w:val="nil"/>
              <w:left w:val="nil"/>
              <w:bottom w:val="single" w:sz="4" w:space="0" w:color="000000"/>
              <w:right w:val="single" w:sz="4" w:space="0" w:color="000000"/>
            </w:tcBorders>
            <w:shd w:val="clear" w:color="auto" w:fill="auto"/>
            <w:vAlign w:val="center"/>
            <w:hideMark/>
          </w:tcPr>
          <w:p w14:paraId="10C98458" w14:textId="735B9855" w:rsidR="00673C7C" w:rsidRPr="00673C7C" w:rsidRDefault="00673C7C" w:rsidP="004765B8">
            <w:pPr>
              <w:jc w:val="right"/>
              <w:rPr>
                <w:rFonts w:eastAsia="Times New Roman"/>
                <w:color w:val="000000"/>
                <w:lang w:eastAsia="ru-RU"/>
              </w:rPr>
            </w:pPr>
            <w:r w:rsidRPr="00673C7C">
              <w:rPr>
                <w:rFonts w:eastAsia="Times New Roman"/>
                <w:color w:val="000000"/>
                <w:lang w:eastAsia="ru-RU"/>
              </w:rPr>
              <w:t>318642,00</w:t>
            </w:r>
          </w:p>
        </w:tc>
      </w:tr>
      <w:tr w:rsidR="00673C7C" w:rsidRPr="00673C7C" w14:paraId="539C4C1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FFFFFF" w:fill="FFFFFF"/>
            <w:hideMark/>
          </w:tcPr>
          <w:p w14:paraId="4503916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Расходы на осуществление переданных полномочий Российской </w:t>
            </w:r>
            <w:proofErr w:type="gramStart"/>
            <w:r w:rsidRPr="00673C7C">
              <w:rPr>
                <w:rFonts w:eastAsia="Times New Roman"/>
                <w:color w:val="000000"/>
                <w:lang w:eastAsia="ru-RU"/>
              </w:rPr>
              <w:t>Федерации  на</w:t>
            </w:r>
            <w:proofErr w:type="gramEnd"/>
            <w:r w:rsidRPr="00673C7C">
              <w:rPr>
                <w:rFonts w:eastAsia="Times New Roman"/>
                <w:color w:val="000000"/>
                <w:lang w:eastAsia="ru-RU"/>
              </w:rPr>
              <w:t xml:space="preserve"> регистрацию актов гражданского состояния за счет средств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34EEE95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4C79F01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CFD760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9999993180</w:t>
            </w:r>
          </w:p>
        </w:tc>
        <w:tc>
          <w:tcPr>
            <w:tcW w:w="277" w:type="pct"/>
            <w:tcBorders>
              <w:top w:val="nil"/>
              <w:left w:val="nil"/>
              <w:bottom w:val="single" w:sz="4" w:space="0" w:color="000000"/>
              <w:right w:val="single" w:sz="4" w:space="0" w:color="000000"/>
            </w:tcBorders>
            <w:shd w:val="clear" w:color="auto" w:fill="auto"/>
            <w:vAlign w:val="center"/>
            <w:hideMark/>
          </w:tcPr>
          <w:p w14:paraId="22A4ECA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C18099B" w14:textId="2241C57E" w:rsidR="00673C7C" w:rsidRPr="00673C7C" w:rsidRDefault="00673C7C" w:rsidP="004765B8">
            <w:pPr>
              <w:jc w:val="right"/>
              <w:rPr>
                <w:rFonts w:eastAsia="Times New Roman"/>
                <w:color w:val="000000"/>
                <w:lang w:eastAsia="ru-RU"/>
              </w:rPr>
            </w:pPr>
            <w:r w:rsidRPr="00673C7C">
              <w:rPr>
                <w:rFonts w:eastAsia="Times New Roman"/>
                <w:color w:val="000000"/>
                <w:lang w:eastAsia="ru-RU"/>
              </w:rPr>
              <w:t>673128,00</w:t>
            </w:r>
          </w:p>
        </w:tc>
        <w:tc>
          <w:tcPr>
            <w:tcW w:w="670" w:type="pct"/>
            <w:tcBorders>
              <w:top w:val="nil"/>
              <w:left w:val="nil"/>
              <w:bottom w:val="single" w:sz="4" w:space="0" w:color="000000"/>
              <w:right w:val="single" w:sz="4" w:space="0" w:color="000000"/>
            </w:tcBorders>
            <w:shd w:val="clear" w:color="auto" w:fill="auto"/>
            <w:vAlign w:val="center"/>
            <w:hideMark/>
          </w:tcPr>
          <w:p w14:paraId="31353C9A" w14:textId="1BEFF396" w:rsidR="00673C7C" w:rsidRPr="00673C7C" w:rsidRDefault="00673C7C" w:rsidP="004765B8">
            <w:pPr>
              <w:jc w:val="right"/>
              <w:rPr>
                <w:rFonts w:eastAsia="Times New Roman"/>
                <w:color w:val="000000"/>
                <w:lang w:eastAsia="ru-RU"/>
              </w:rPr>
            </w:pPr>
            <w:r w:rsidRPr="00673C7C">
              <w:rPr>
                <w:rFonts w:eastAsia="Times New Roman"/>
                <w:color w:val="000000"/>
                <w:lang w:eastAsia="ru-RU"/>
              </w:rPr>
              <w:t>679378,00</w:t>
            </w:r>
          </w:p>
        </w:tc>
        <w:tc>
          <w:tcPr>
            <w:tcW w:w="671" w:type="pct"/>
            <w:tcBorders>
              <w:top w:val="nil"/>
              <w:left w:val="nil"/>
              <w:bottom w:val="single" w:sz="4" w:space="0" w:color="000000"/>
              <w:right w:val="single" w:sz="4" w:space="0" w:color="000000"/>
            </w:tcBorders>
            <w:shd w:val="clear" w:color="auto" w:fill="auto"/>
            <w:vAlign w:val="center"/>
            <w:hideMark/>
          </w:tcPr>
          <w:p w14:paraId="6262A9BF" w14:textId="5F607AF6"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704628,00</w:t>
            </w:r>
          </w:p>
        </w:tc>
      </w:tr>
      <w:tr w:rsidR="00673C7C" w:rsidRPr="00673C7C" w14:paraId="51C7EFD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E1FD93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16DCB1B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2B9A0C0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4FCB2C0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9999993180</w:t>
            </w:r>
          </w:p>
        </w:tc>
        <w:tc>
          <w:tcPr>
            <w:tcW w:w="277" w:type="pct"/>
            <w:tcBorders>
              <w:top w:val="nil"/>
              <w:left w:val="nil"/>
              <w:bottom w:val="single" w:sz="4" w:space="0" w:color="000000"/>
              <w:right w:val="single" w:sz="4" w:space="0" w:color="000000"/>
            </w:tcBorders>
            <w:shd w:val="clear" w:color="auto" w:fill="auto"/>
            <w:vAlign w:val="center"/>
            <w:hideMark/>
          </w:tcPr>
          <w:p w14:paraId="4064BBB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73825E01" w14:textId="5042310A" w:rsidR="00673C7C" w:rsidRPr="00673C7C" w:rsidRDefault="00673C7C" w:rsidP="004765B8">
            <w:pPr>
              <w:jc w:val="right"/>
              <w:rPr>
                <w:rFonts w:eastAsia="Times New Roman"/>
                <w:color w:val="000000"/>
                <w:lang w:eastAsia="ru-RU"/>
              </w:rPr>
            </w:pPr>
            <w:r w:rsidRPr="00673C7C">
              <w:rPr>
                <w:rFonts w:eastAsia="Times New Roman"/>
                <w:color w:val="000000"/>
                <w:lang w:eastAsia="ru-RU"/>
              </w:rPr>
              <w:t>673128,00</w:t>
            </w:r>
          </w:p>
        </w:tc>
        <w:tc>
          <w:tcPr>
            <w:tcW w:w="670" w:type="pct"/>
            <w:tcBorders>
              <w:top w:val="nil"/>
              <w:left w:val="nil"/>
              <w:bottom w:val="single" w:sz="4" w:space="0" w:color="000000"/>
              <w:right w:val="single" w:sz="4" w:space="0" w:color="000000"/>
            </w:tcBorders>
            <w:shd w:val="clear" w:color="auto" w:fill="auto"/>
            <w:vAlign w:val="center"/>
            <w:hideMark/>
          </w:tcPr>
          <w:p w14:paraId="6B5D363C" w14:textId="135A156C" w:rsidR="00673C7C" w:rsidRPr="00673C7C" w:rsidRDefault="00673C7C" w:rsidP="004765B8">
            <w:pPr>
              <w:jc w:val="right"/>
              <w:rPr>
                <w:rFonts w:eastAsia="Times New Roman"/>
                <w:color w:val="000000"/>
                <w:lang w:eastAsia="ru-RU"/>
              </w:rPr>
            </w:pPr>
            <w:r w:rsidRPr="00673C7C">
              <w:rPr>
                <w:rFonts w:eastAsia="Times New Roman"/>
                <w:color w:val="000000"/>
                <w:lang w:eastAsia="ru-RU"/>
              </w:rPr>
              <w:t>679378,00</w:t>
            </w:r>
          </w:p>
        </w:tc>
        <w:tc>
          <w:tcPr>
            <w:tcW w:w="671" w:type="pct"/>
            <w:tcBorders>
              <w:top w:val="nil"/>
              <w:left w:val="nil"/>
              <w:bottom w:val="single" w:sz="4" w:space="0" w:color="000000"/>
              <w:right w:val="single" w:sz="4" w:space="0" w:color="000000"/>
            </w:tcBorders>
            <w:shd w:val="clear" w:color="auto" w:fill="auto"/>
            <w:vAlign w:val="center"/>
            <w:hideMark/>
          </w:tcPr>
          <w:p w14:paraId="71F68EF5" w14:textId="01F492DA"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704628,00</w:t>
            </w:r>
          </w:p>
        </w:tc>
      </w:tr>
      <w:tr w:rsidR="00673C7C" w:rsidRPr="00673C7C" w14:paraId="3EFEBC8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E490E1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53AE029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5A60EE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5E97A38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9999993180</w:t>
            </w:r>
          </w:p>
        </w:tc>
        <w:tc>
          <w:tcPr>
            <w:tcW w:w="277" w:type="pct"/>
            <w:tcBorders>
              <w:top w:val="nil"/>
              <w:left w:val="nil"/>
              <w:bottom w:val="single" w:sz="4" w:space="0" w:color="000000"/>
              <w:right w:val="single" w:sz="4" w:space="0" w:color="000000"/>
            </w:tcBorders>
            <w:shd w:val="clear" w:color="auto" w:fill="auto"/>
            <w:vAlign w:val="center"/>
            <w:hideMark/>
          </w:tcPr>
          <w:p w14:paraId="7A68DDB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240F6CE2" w14:textId="1660244D" w:rsidR="00673C7C" w:rsidRPr="00673C7C" w:rsidRDefault="00673C7C" w:rsidP="004765B8">
            <w:pPr>
              <w:jc w:val="right"/>
              <w:rPr>
                <w:rFonts w:eastAsia="Times New Roman"/>
                <w:color w:val="000000"/>
                <w:lang w:eastAsia="ru-RU"/>
              </w:rPr>
            </w:pPr>
            <w:r w:rsidRPr="00673C7C">
              <w:rPr>
                <w:rFonts w:eastAsia="Times New Roman"/>
                <w:color w:val="000000"/>
                <w:lang w:eastAsia="ru-RU"/>
              </w:rPr>
              <w:t>673128,00</w:t>
            </w:r>
          </w:p>
        </w:tc>
        <w:tc>
          <w:tcPr>
            <w:tcW w:w="670" w:type="pct"/>
            <w:tcBorders>
              <w:top w:val="nil"/>
              <w:left w:val="nil"/>
              <w:bottom w:val="single" w:sz="4" w:space="0" w:color="000000"/>
              <w:right w:val="single" w:sz="4" w:space="0" w:color="000000"/>
            </w:tcBorders>
            <w:shd w:val="clear" w:color="auto" w:fill="auto"/>
            <w:vAlign w:val="center"/>
            <w:hideMark/>
          </w:tcPr>
          <w:p w14:paraId="7ED0F00A" w14:textId="1EB254AB" w:rsidR="00673C7C" w:rsidRPr="00673C7C" w:rsidRDefault="00673C7C" w:rsidP="004765B8">
            <w:pPr>
              <w:jc w:val="right"/>
              <w:rPr>
                <w:rFonts w:eastAsia="Times New Roman"/>
                <w:color w:val="000000"/>
                <w:lang w:eastAsia="ru-RU"/>
              </w:rPr>
            </w:pPr>
            <w:r w:rsidRPr="00673C7C">
              <w:rPr>
                <w:rFonts w:eastAsia="Times New Roman"/>
                <w:color w:val="000000"/>
                <w:lang w:eastAsia="ru-RU"/>
              </w:rPr>
              <w:t>679378,00</w:t>
            </w:r>
          </w:p>
        </w:tc>
        <w:tc>
          <w:tcPr>
            <w:tcW w:w="671" w:type="pct"/>
            <w:tcBorders>
              <w:top w:val="nil"/>
              <w:left w:val="nil"/>
              <w:bottom w:val="single" w:sz="4" w:space="0" w:color="000000"/>
              <w:right w:val="single" w:sz="4" w:space="0" w:color="000000"/>
            </w:tcBorders>
            <w:shd w:val="clear" w:color="auto" w:fill="auto"/>
            <w:vAlign w:val="center"/>
            <w:hideMark/>
          </w:tcPr>
          <w:p w14:paraId="3095BCF3" w14:textId="3A66E2B0" w:rsidR="00673C7C" w:rsidRPr="00673C7C" w:rsidRDefault="00673C7C" w:rsidP="004765B8">
            <w:pPr>
              <w:jc w:val="right"/>
              <w:rPr>
                <w:rFonts w:eastAsia="Times New Roman"/>
                <w:color w:val="000000"/>
                <w:lang w:eastAsia="ru-RU"/>
              </w:rPr>
            </w:pPr>
            <w:r w:rsidRPr="00673C7C">
              <w:rPr>
                <w:rFonts w:eastAsia="Times New Roman"/>
                <w:color w:val="000000"/>
                <w:lang w:eastAsia="ru-RU"/>
              </w:rPr>
              <w:t>704628,00</w:t>
            </w:r>
          </w:p>
        </w:tc>
      </w:tr>
      <w:tr w:rsidR="00673C7C" w:rsidRPr="00673C7C" w14:paraId="6A16FE2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D92823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0899902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63B254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2611956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9999993210</w:t>
            </w:r>
          </w:p>
        </w:tc>
        <w:tc>
          <w:tcPr>
            <w:tcW w:w="277" w:type="pct"/>
            <w:tcBorders>
              <w:top w:val="nil"/>
              <w:left w:val="nil"/>
              <w:bottom w:val="single" w:sz="4" w:space="0" w:color="000000"/>
              <w:right w:val="single" w:sz="4" w:space="0" w:color="000000"/>
            </w:tcBorders>
            <w:shd w:val="clear" w:color="auto" w:fill="auto"/>
            <w:vAlign w:val="center"/>
            <w:hideMark/>
          </w:tcPr>
          <w:p w14:paraId="0B9D08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25DE04B" w14:textId="7707180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1441229,38</w:t>
            </w:r>
          </w:p>
        </w:tc>
        <w:tc>
          <w:tcPr>
            <w:tcW w:w="670" w:type="pct"/>
            <w:tcBorders>
              <w:top w:val="nil"/>
              <w:left w:val="nil"/>
              <w:bottom w:val="single" w:sz="4" w:space="0" w:color="000000"/>
              <w:right w:val="single" w:sz="4" w:space="0" w:color="000000"/>
            </w:tcBorders>
            <w:shd w:val="clear" w:color="auto" w:fill="auto"/>
            <w:vAlign w:val="center"/>
            <w:hideMark/>
          </w:tcPr>
          <w:p w14:paraId="0672534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AF1567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256228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F221F2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2B11D8F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6BE0FC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246FB25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9999993210</w:t>
            </w:r>
          </w:p>
        </w:tc>
        <w:tc>
          <w:tcPr>
            <w:tcW w:w="277" w:type="pct"/>
            <w:tcBorders>
              <w:top w:val="nil"/>
              <w:left w:val="nil"/>
              <w:bottom w:val="single" w:sz="4" w:space="0" w:color="000000"/>
              <w:right w:val="single" w:sz="4" w:space="0" w:color="000000"/>
            </w:tcBorders>
            <w:shd w:val="clear" w:color="auto" w:fill="auto"/>
            <w:vAlign w:val="center"/>
            <w:hideMark/>
          </w:tcPr>
          <w:p w14:paraId="6C1968C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25D67F54" w14:textId="37B60C6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1341229,38</w:t>
            </w:r>
          </w:p>
        </w:tc>
        <w:tc>
          <w:tcPr>
            <w:tcW w:w="670" w:type="pct"/>
            <w:tcBorders>
              <w:top w:val="nil"/>
              <w:left w:val="nil"/>
              <w:bottom w:val="single" w:sz="4" w:space="0" w:color="000000"/>
              <w:right w:val="single" w:sz="4" w:space="0" w:color="000000"/>
            </w:tcBorders>
            <w:shd w:val="clear" w:color="auto" w:fill="auto"/>
            <w:vAlign w:val="center"/>
            <w:hideMark/>
          </w:tcPr>
          <w:p w14:paraId="30DF80E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961BB8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D60585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D76443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7D23E94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65B8CD2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7DA2A63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9999993210</w:t>
            </w:r>
          </w:p>
        </w:tc>
        <w:tc>
          <w:tcPr>
            <w:tcW w:w="277" w:type="pct"/>
            <w:tcBorders>
              <w:top w:val="nil"/>
              <w:left w:val="nil"/>
              <w:bottom w:val="single" w:sz="4" w:space="0" w:color="000000"/>
              <w:right w:val="single" w:sz="4" w:space="0" w:color="000000"/>
            </w:tcBorders>
            <w:shd w:val="clear" w:color="auto" w:fill="auto"/>
            <w:vAlign w:val="center"/>
            <w:hideMark/>
          </w:tcPr>
          <w:p w14:paraId="63D0229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42CAD557" w14:textId="369E72A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1341229,38</w:t>
            </w:r>
          </w:p>
        </w:tc>
        <w:tc>
          <w:tcPr>
            <w:tcW w:w="670" w:type="pct"/>
            <w:tcBorders>
              <w:top w:val="nil"/>
              <w:left w:val="nil"/>
              <w:bottom w:val="single" w:sz="4" w:space="0" w:color="000000"/>
              <w:right w:val="single" w:sz="4" w:space="0" w:color="000000"/>
            </w:tcBorders>
            <w:shd w:val="clear" w:color="auto" w:fill="auto"/>
            <w:vAlign w:val="center"/>
            <w:hideMark/>
          </w:tcPr>
          <w:p w14:paraId="7A673B1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5524B4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D0B059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42A4E8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2613AF7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5C3E5B7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5F46CC4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9999993210</w:t>
            </w:r>
          </w:p>
        </w:tc>
        <w:tc>
          <w:tcPr>
            <w:tcW w:w="277" w:type="pct"/>
            <w:tcBorders>
              <w:top w:val="nil"/>
              <w:left w:val="nil"/>
              <w:bottom w:val="single" w:sz="4" w:space="0" w:color="000000"/>
              <w:right w:val="single" w:sz="4" w:space="0" w:color="000000"/>
            </w:tcBorders>
            <w:shd w:val="clear" w:color="auto" w:fill="auto"/>
            <w:vAlign w:val="center"/>
            <w:hideMark/>
          </w:tcPr>
          <w:p w14:paraId="3A178B8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345145D6" w14:textId="77A0A4F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2CF103A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524E5A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575923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AE18C0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9C5C82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310" w:type="pct"/>
            <w:tcBorders>
              <w:top w:val="nil"/>
              <w:left w:val="nil"/>
              <w:bottom w:val="single" w:sz="4" w:space="0" w:color="000000"/>
              <w:right w:val="single" w:sz="4" w:space="0" w:color="000000"/>
            </w:tcBorders>
            <w:shd w:val="clear" w:color="auto" w:fill="auto"/>
            <w:vAlign w:val="center"/>
            <w:hideMark/>
          </w:tcPr>
          <w:p w14:paraId="039C515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w:t>
            </w:r>
          </w:p>
        </w:tc>
        <w:tc>
          <w:tcPr>
            <w:tcW w:w="642" w:type="pct"/>
            <w:tcBorders>
              <w:top w:val="nil"/>
              <w:left w:val="nil"/>
              <w:bottom w:val="single" w:sz="4" w:space="0" w:color="000000"/>
              <w:right w:val="single" w:sz="4" w:space="0" w:color="000000"/>
            </w:tcBorders>
            <w:shd w:val="clear" w:color="auto" w:fill="auto"/>
            <w:vAlign w:val="center"/>
            <w:hideMark/>
          </w:tcPr>
          <w:p w14:paraId="1EE85F6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9999993210</w:t>
            </w:r>
          </w:p>
        </w:tc>
        <w:tc>
          <w:tcPr>
            <w:tcW w:w="277" w:type="pct"/>
            <w:tcBorders>
              <w:top w:val="nil"/>
              <w:left w:val="nil"/>
              <w:bottom w:val="single" w:sz="4" w:space="0" w:color="000000"/>
              <w:right w:val="single" w:sz="4" w:space="0" w:color="000000"/>
            </w:tcBorders>
            <w:shd w:val="clear" w:color="auto" w:fill="auto"/>
            <w:vAlign w:val="center"/>
            <w:hideMark/>
          </w:tcPr>
          <w:p w14:paraId="53A0B72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579E361E" w14:textId="68E66C9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6B8F018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83A6FB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1DBCE5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A77C2E9"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НАЦИОНАЛЬНАЯ ОБОРОНА</w:t>
            </w:r>
          </w:p>
        </w:tc>
        <w:tc>
          <w:tcPr>
            <w:tcW w:w="277" w:type="pct"/>
            <w:tcBorders>
              <w:top w:val="nil"/>
              <w:left w:val="nil"/>
              <w:bottom w:val="single" w:sz="4" w:space="0" w:color="000000"/>
              <w:right w:val="single" w:sz="4" w:space="0" w:color="000000"/>
            </w:tcBorders>
            <w:shd w:val="clear" w:color="auto" w:fill="auto"/>
            <w:vAlign w:val="center"/>
            <w:hideMark/>
          </w:tcPr>
          <w:p w14:paraId="5F7D70E9"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02</w:t>
            </w:r>
          </w:p>
        </w:tc>
        <w:tc>
          <w:tcPr>
            <w:tcW w:w="310" w:type="pct"/>
            <w:tcBorders>
              <w:top w:val="nil"/>
              <w:left w:val="nil"/>
              <w:bottom w:val="single" w:sz="4" w:space="0" w:color="000000"/>
              <w:right w:val="single" w:sz="4" w:space="0" w:color="000000"/>
            </w:tcBorders>
            <w:shd w:val="clear" w:color="auto" w:fill="auto"/>
            <w:vAlign w:val="center"/>
            <w:hideMark/>
          </w:tcPr>
          <w:p w14:paraId="6A6175AE"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w:t>
            </w:r>
          </w:p>
        </w:tc>
        <w:tc>
          <w:tcPr>
            <w:tcW w:w="642" w:type="pct"/>
            <w:tcBorders>
              <w:top w:val="nil"/>
              <w:left w:val="nil"/>
              <w:bottom w:val="single" w:sz="4" w:space="0" w:color="000000"/>
              <w:right w:val="single" w:sz="4" w:space="0" w:color="000000"/>
            </w:tcBorders>
            <w:shd w:val="clear" w:color="auto" w:fill="auto"/>
            <w:vAlign w:val="center"/>
            <w:hideMark/>
          </w:tcPr>
          <w:p w14:paraId="37EC88A6"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08432C7D"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40E6545" w14:textId="3A321019"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1793832,00</w:t>
            </w:r>
          </w:p>
        </w:tc>
        <w:tc>
          <w:tcPr>
            <w:tcW w:w="670" w:type="pct"/>
            <w:tcBorders>
              <w:top w:val="nil"/>
              <w:left w:val="nil"/>
              <w:bottom w:val="single" w:sz="4" w:space="0" w:color="000000"/>
              <w:right w:val="single" w:sz="4" w:space="0" w:color="000000"/>
            </w:tcBorders>
            <w:shd w:val="clear" w:color="auto" w:fill="auto"/>
            <w:vAlign w:val="center"/>
            <w:hideMark/>
          </w:tcPr>
          <w:p w14:paraId="074FC1D7" w14:textId="3A0E791E"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1978062,00</w:t>
            </w:r>
          </w:p>
        </w:tc>
        <w:tc>
          <w:tcPr>
            <w:tcW w:w="671" w:type="pct"/>
            <w:tcBorders>
              <w:top w:val="nil"/>
              <w:left w:val="nil"/>
              <w:bottom w:val="single" w:sz="4" w:space="0" w:color="000000"/>
              <w:right w:val="single" w:sz="4" w:space="0" w:color="000000"/>
            </w:tcBorders>
            <w:shd w:val="clear" w:color="auto" w:fill="auto"/>
            <w:vAlign w:val="center"/>
            <w:hideMark/>
          </w:tcPr>
          <w:p w14:paraId="19CC0A4F" w14:textId="10299279"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2165352,00</w:t>
            </w:r>
          </w:p>
        </w:tc>
      </w:tr>
      <w:tr w:rsidR="00673C7C" w:rsidRPr="00673C7C" w14:paraId="1B1C6AF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888032D"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Мобилизационная и вневойсковая подготовка</w:t>
            </w:r>
          </w:p>
        </w:tc>
        <w:tc>
          <w:tcPr>
            <w:tcW w:w="277" w:type="pct"/>
            <w:tcBorders>
              <w:top w:val="nil"/>
              <w:left w:val="nil"/>
              <w:bottom w:val="single" w:sz="4" w:space="0" w:color="000000"/>
              <w:right w:val="single" w:sz="4" w:space="0" w:color="000000"/>
            </w:tcBorders>
            <w:shd w:val="clear" w:color="auto" w:fill="auto"/>
            <w:vAlign w:val="center"/>
            <w:hideMark/>
          </w:tcPr>
          <w:p w14:paraId="34EE9CE8"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02</w:t>
            </w:r>
          </w:p>
        </w:tc>
        <w:tc>
          <w:tcPr>
            <w:tcW w:w="310" w:type="pct"/>
            <w:tcBorders>
              <w:top w:val="nil"/>
              <w:left w:val="nil"/>
              <w:bottom w:val="single" w:sz="4" w:space="0" w:color="000000"/>
              <w:right w:val="single" w:sz="4" w:space="0" w:color="000000"/>
            </w:tcBorders>
            <w:shd w:val="clear" w:color="auto" w:fill="auto"/>
            <w:vAlign w:val="center"/>
            <w:hideMark/>
          </w:tcPr>
          <w:p w14:paraId="410635AA"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26459C3E"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5787B610"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C605EDB" w14:textId="7FA6633A"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1793832,00</w:t>
            </w:r>
          </w:p>
        </w:tc>
        <w:tc>
          <w:tcPr>
            <w:tcW w:w="670" w:type="pct"/>
            <w:tcBorders>
              <w:top w:val="nil"/>
              <w:left w:val="nil"/>
              <w:bottom w:val="single" w:sz="4" w:space="0" w:color="000000"/>
              <w:right w:val="single" w:sz="4" w:space="0" w:color="000000"/>
            </w:tcBorders>
            <w:shd w:val="clear" w:color="auto" w:fill="auto"/>
            <w:vAlign w:val="center"/>
            <w:hideMark/>
          </w:tcPr>
          <w:p w14:paraId="68239F45" w14:textId="5828B953"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1978062,00</w:t>
            </w:r>
          </w:p>
        </w:tc>
        <w:tc>
          <w:tcPr>
            <w:tcW w:w="671" w:type="pct"/>
            <w:tcBorders>
              <w:top w:val="nil"/>
              <w:left w:val="nil"/>
              <w:bottom w:val="single" w:sz="4" w:space="0" w:color="000000"/>
              <w:right w:val="single" w:sz="4" w:space="0" w:color="000000"/>
            </w:tcBorders>
            <w:shd w:val="clear" w:color="auto" w:fill="auto"/>
            <w:vAlign w:val="center"/>
            <w:hideMark/>
          </w:tcPr>
          <w:p w14:paraId="39A1FE3F" w14:textId="0353AD1F"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2165352,00</w:t>
            </w:r>
          </w:p>
        </w:tc>
      </w:tr>
      <w:tr w:rsidR="00673C7C" w:rsidRPr="00673C7C" w14:paraId="383B597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C3F7B1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1A62E00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310" w:type="pct"/>
            <w:tcBorders>
              <w:top w:val="nil"/>
              <w:left w:val="nil"/>
              <w:bottom w:val="single" w:sz="4" w:space="0" w:color="000000"/>
              <w:right w:val="single" w:sz="4" w:space="0" w:color="000000"/>
            </w:tcBorders>
            <w:shd w:val="clear" w:color="auto" w:fill="auto"/>
            <w:vAlign w:val="center"/>
            <w:hideMark/>
          </w:tcPr>
          <w:p w14:paraId="5E3933E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5387EF3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20F0FED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86CC96E" w14:textId="194C87E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1793832,00</w:t>
            </w:r>
          </w:p>
        </w:tc>
        <w:tc>
          <w:tcPr>
            <w:tcW w:w="670" w:type="pct"/>
            <w:tcBorders>
              <w:top w:val="nil"/>
              <w:left w:val="nil"/>
              <w:bottom w:val="single" w:sz="4" w:space="0" w:color="000000"/>
              <w:right w:val="single" w:sz="4" w:space="0" w:color="000000"/>
            </w:tcBorders>
            <w:shd w:val="clear" w:color="auto" w:fill="auto"/>
            <w:vAlign w:val="center"/>
            <w:hideMark/>
          </w:tcPr>
          <w:p w14:paraId="60786690" w14:textId="7B959E7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1978062,00</w:t>
            </w:r>
          </w:p>
        </w:tc>
        <w:tc>
          <w:tcPr>
            <w:tcW w:w="671" w:type="pct"/>
            <w:tcBorders>
              <w:top w:val="nil"/>
              <w:left w:val="nil"/>
              <w:bottom w:val="single" w:sz="4" w:space="0" w:color="000000"/>
              <w:right w:val="single" w:sz="4" w:space="0" w:color="000000"/>
            </w:tcBorders>
            <w:shd w:val="clear" w:color="auto" w:fill="auto"/>
            <w:vAlign w:val="center"/>
            <w:hideMark/>
          </w:tcPr>
          <w:p w14:paraId="060387D8" w14:textId="5182125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2165352,00</w:t>
            </w:r>
          </w:p>
        </w:tc>
      </w:tr>
      <w:tr w:rsidR="00673C7C" w:rsidRPr="00673C7C" w14:paraId="0947EB8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7E2FFF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3A83991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310" w:type="pct"/>
            <w:tcBorders>
              <w:top w:val="nil"/>
              <w:left w:val="nil"/>
              <w:bottom w:val="single" w:sz="4" w:space="0" w:color="000000"/>
              <w:right w:val="single" w:sz="4" w:space="0" w:color="000000"/>
            </w:tcBorders>
            <w:shd w:val="clear" w:color="auto" w:fill="auto"/>
            <w:vAlign w:val="center"/>
            <w:hideMark/>
          </w:tcPr>
          <w:p w14:paraId="65954E8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2BF1F02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7B96C59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227C969" w14:textId="30E996C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1793832,00</w:t>
            </w:r>
          </w:p>
        </w:tc>
        <w:tc>
          <w:tcPr>
            <w:tcW w:w="670" w:type="pct"/>
            <w:tcBorders>
              <w:top w:val="nil"/>
              <w:left w:val="nil"/>
              <w:bottom w:val="single" w:sz="4" w:space="0" w:color="000000"/>
              <w:right w:val="single" w:sz="4" w:space="0" w:color="000000"/>
            </w:tcBorders>
            <w:shd w:val="clear" w:color="auto" w:fill="auto"/>
            <w:vAlign w:val="center"/>
            <w:hideMark/>
          </w:tcPr>
          <w:p w14:paraId="2B66B5F6" w14:textId="432AF75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1978062,00</w:t>
            </w:r>
          </w:p>
        </w:tc>
        <w:tc>
          <w:tcPr>
            <w:tcW w:w="671" w:type="pct"/>
            <w:tcBorders>
              <w:top w:val="nil"/>
              <w:left w:val="nil"/>
              <w:bottom w:val="single" w:sz="4" w:space="0" w:color="000000"/>
              <w:right w:val="single" w:sz="4" w:space="0" w:color="000000"/>
            </w:tcBorders>
            <w:shd w:val="clear" w:color="auto" w:fill="auto"/>
            <w:vAlign w:val="center"/>
            <w:hideMark/>
          </w:tcPr>
          <w:p w14:paraId="1E5F58AA" w14:textId="15AB1EB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2165352,00</w:t>
            </w:r>
          </w:p>
        </w:tc>
      </w:tr>
      <w:tr w:rsidR="00673C7C" w:rsidRPr="00673C7C" w14:paraId="762805F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723174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084096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310" w:type="pct"/>
            <w:tcBorders>
              <w:top w:val="nil"/>
              <w:left w:val="nil"/>
              <w:bottom w:val="single" w:sz="4" w:space="0" w:color="000000"/>
              <w:right w:val="single" w:sz="4" w:space="0" w:color="000000"/>
            </w:tcBorders>
            <w:shd w:val="clear" w:color="auto" w:fill="auto"/>
            <w:vAlign w:val="center"/>
            <w:hideMark/>
          </w:tcPr>
          <w:p w14:paraId="30DF227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7B39D46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7496042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A292CF2" w14:textId="1EA7D42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1793832,00</w:t>
            </w:r>
          </w:p>
        </w:tc>
        <w:tc>
          <w:tcPr>
            <w:tcW w:w="670" w:type="pct"/>
            <w:tcBorders>
              <w:top w:val="nil"/>
              <w:left w:val="nil"/>
              <w:bottom w:val="single" w:sz="4" w:space="0" w:color="000000"/>
              <w:right w:val="single" w:sz="4" w:space="0" w:color="000000"/>
            </w:tcBorders>
            <w:shd w:val="clear" w:color="auto" w:fill="auto"/>
            <w:vAlign w:val="center"/>
            <w:hideMark/>
          </w:tcPr>
          <w:p w14:paraId="58AE1A5A" w14:textId="14FF531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1978062,00</w:t>
            </w:r>
          </w:p>
        </w:tc>
        <w:tc>
          <w:tcPr>
            <w:tcW w:w="671" w:type="pct"/>
            <w:tcBorders>
              <w:top w:val="nil"/>
              <w:left w:val="nil"/>
              <w:bottom w:val="single" w:sz="4" w:space="0" w:color="000000"/>
              <w:right w:val="single" w:sz="4" w:space="0" w:color="000000"/>
            </w:tcBorders>
            <w:shd w:val="clear" w:color="auto" w:fill="auto"/>
            <w:vAlign w:val="center"/>
            <w:hideMark/>
          </w:tcPr>
          <w:p w14:paraId="2A35D1C1" w14:textId="2B871C89"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2165352,00</w:t>
            </w:r>
          </w:p>
        </w:tc>
      </w:tr>
      <w:tr w:rsidR="00673C7C" w:rsidRPr="00673C7C" w14:paraId="50EAF3D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87AB73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16D3A00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310" w:type="pct"/>
            <w:tcBorders>
              <w:top w:val="nil"/>
              <w:left w:val="nil"/>
              <w:bottom w:val="single" w:sz="4" w:space="0" w:color="000000"/>
              <w:right w:val="single" w:sz="4" w:space="0" w:color="000000"/>
            </w:tcBorders>
            <w:shd w:val="clear" w:color="auto" w:fill="auto"/>
            <w:vAlign w:val="center"/>
            <w:hideMark/>
          </w:tcPr>
          <w:p w14:paraId="4FAE3D4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6A718A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9999951180</w:t>
            </w:r>
          </w:p>
        </w:tc>
        <w:tc>
          <w:tcPr>
            <w:tcW w:w="277" w:type="pct"/>
            <w:tcBorders>
              <w:top w:val="nil"/>
              <w:left w:val="nil"/>
              <w:bottom w:val="single" w:sz="4" w:space="0" w:color="000000"/>
              <w:right w:val="single" w:sz="4" w:space="0" w:color="000000"/>
            </w:tcBorders>
            <w:shd w:val="clear" w:color="auto" w:fill="auto"/>
            <w:vAlign w:val="center"/>
            <w:hideMark/>
          </w:tcPr>
          <w:p w14:paraId="20D6B74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8420B49" w14:textId="47E70A3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1793832,00</w:t>
            </w:r>
          </w:p>
        </w:tc>
        <w:tc>
          <w:tcPr>
            <w:tcW w:w="670" w:type="pct"/>
            <w:tcBorders>
              <w:top w:val="nil"/>
              <w:left w:val="nil"/>
              <w:bottom w:val="single" w:sz="4" w:space="0" w:color="000000"/>
              <w:right w:val="single" w:sz="4" w:space="0" w:color="000000"/>
            </w:tcBorders>
            <w:shd w:val="clear" w:color="auto" w:fill="auto"/>
            <w:vAlign w:val="center"/>
            <w:hideMark/>
          </w:tcPr>
          <w:p w14:paraId="48B7F052" w14:textId="3B180F1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1978062,00</w:t>
            </w:r>
          </w:p>
        </w:tc>
        <w:tc>
          <w:tcPr>
            <w:tcW w:w="671" w:type="pct"/>
            <w:tcBorders>
              <w:top w:val="nil"/>
              <w:left w:val="nil"/>
              <w:bottom w:val="single" w:sz="4" w:space="0" w:color="000000"/>
              <w:right w:val="single" w:sz="4" w:space="0" w:color="000000"/>
            </w:tcBorders>
            <w:shd w:val="clear" w:color="auto" w:fill="auto"/>
            <w:vAlign w:val="center"/>
            <w:hideMark/>
          </w:tcPr>
          <w:p w14:paraId="538B5CD8" w14:textId="3B99A9A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2165352,00</w:t>
            </w:r>
          </w:p>
        </w:tc>
      </w:tr>
      <w:tr w:rsidR="00673C7C" w:rsidRPr="00673C7C" w14:paraId="4A8AB6D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0992EA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6FA0D68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310" w:type="pct"/>
            <w:tcBorders>
              <w:top w:val="nil"/>
              <w:left w:val="nil"/>
              <w:bottom w:val="single" w:sz="4" w:space="0" w:color="000000"/>
              <w:right w:val="single" w:sz="4" w:space="0" w:color="000000"/>
            </w:tcBorders>
            <w:shd w:val="clear" w:color="auto" w:fill="auto"/>
            <w:vAlign w:val="center"/>
            <w:hideMark/>
          </w:tcPr>
          <w:p w14:paraId="0852C28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69FE560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9999951180</w:t>
            </w:r>
          </w:p>
        </w:tc>
        <w:tc>
          <w:tcPr>
            <w:tcW w:w="277" w:type="pct"/>
            <w:tcBorders>
              <w:top w:val="nil"/>
              <w:left w:val="nil"/>
              <w:bottom w:val="single" w:sz="4" w:space="0" w:color="000000"/>
              <w:right w:val="single" w:sz="4" w:space="0" w:color="000000"/>
            </w:tcBorders>
            <w:shd w:val="clear" w:color="auto" w:fill="auto"/>
            <w:vAlign w:val="center"/>
            <w:hideMark/>
          </w:tcPr>
          <w:p w14:paraId="5D37AE0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3C1C07B4" w14:textId="245E34C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1793832,00</w:t>
            </w:r>
          </w:p>
        </w:tc>
        <w:tc>
          <w:tcPr>
            <w:tcW w:w="670" w:type="pct"/>
            <w:tcBorders>
              <w:top w:val="nil"/>
              <w:left w:val="nil"/>
              <w:bottom w:val="single" w:sz="4" w:space="0" w:color="000000"/>
              <w:right w:val="single" w:sz="4" w:space="0" w:color="000000"/>
            </w:tcBorders>
            <w:shd w:val="clear" w:color="auto" w:fill="auto"/>
            <w:vAlign w:val="center"/>
            <w:hideMark/>
          </w:tcPr>
          <w:p w14:paraId="1A6050F8" w14:textId="55A25A5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1978062,00</w:t>
            </w:r>
          </w:p>
        </w:tc>
        <w:tc>
          <w:tcPr>
            <w:tcW w:w="671" w:type="pct"/>
            <w:tcBorders>
              <w:top w:val="nil"/>
              <w:left w:val="nil"/>
              <w:bottom w:val="single" w:sz="4" w:space="0" w:color="000000"/>
              <w:right w:val="single" w:sz="4" w:space="0" w:color="000000"/>
            </w:tcBorders>
            <w:shd w:val="clear" w:color="auto" w:fill="auto"/>
            <w:vAlign w:val="center"/>
            <w:hideMark/>
          </w:tcPr>
          <w:p w14:paraId="7C0F05FE" w14:textId="0E049B5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2165352,00</w:t>
            </w:r>
          </w:p>
        </w:tc>
      </w:tr>
      <w:tr w:rsidR="00673C7C" w:rsidRPr="00673C7C" w14:paraId="3191839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696118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062C433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310" w:type="pct"/>
            <w:tcBorders>
              <w:top w:val="nil"/>
              <w:left w:val="nil"/>
              <w:bottom w:val="single" w:sz="4" w:space="0" w:color="000000"/>
              <w:right w:val="single" w:sz="4" w:space="0" w:color="000000"/>
            </w:tcBorders>
            <w:shd w:val="clear" w:color="auto" w:fill="auto"/>
            <w:vAlign w:val="center"/>
            <w:hideMark/>
          </w:tcPr>
          <w:p w14:paraId="6B1A50A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6B958DD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9999951180</w:t>
            </w:r>
          </w:p>
        </w:tc>
        <w:tc>
          <w:tcPr>
            <w:tcW w:w="277" w:type="pct"/>
            <w:tcBorders>
              <w:top w:val="nil"/>
              <w:left w:val="nil"/>
              <w:bottom w:val="single" w:sz="4" w:space="0" w:color="000000"/>
              <w:right w:val="single" w:sz="4" w:space="0" w:color="000000"/>
            </w:tcBorders>
            <w:shd w:val="clear" w:color="auto" w:fill="auto"/>
            <w:vAlign w:val="center"/>
            <w:hideMark/>
          </w:tcPr>
          <w:p w14:paraId="636FED6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57F2DF48" w14:textId="0FC94BE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1793832,00</w:t>
            </w:r>
          </w:p>
        </w:tc>
        <w:tc>
          <w:tcPr>
            <w:tcW w:w="670" w:type="pct"/>
            <w:tcBorders>
              <w:top w:val="nil"/>
              <w:left w:val="nil"/>
              <w:bottom w:val="single" w:sz="4" w:space="0" w:color="000000"/>
              <w:right w:val="single" w:sz="4" w:space="0" w:color="000000"/>
            </w:tcBorders>
            <w:shd w:val="clear" w:color="auto" w:fill="auto"/>
            <w:vAlign w:val="center"/>
            <w:hideMark/>
          </w:tcPr>
          <w:p w14:paraId="1B6CB1B6" w14:textId="573B9CF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1978062,00</w:t>
            </w:r>
          </w:p>
        </w:tc>
        <w:tc>
          <w:tcPr>
            <w:tcW w:w="671" w:type="pct"/>
            <w:tcBorders>
              <w:top w:val="nil"/>
              <w:left w:val="nil"/>
              <w:bottom w:val="single" w:sz="4" w:space="0" w:color="000000"/>
              <w:right w:val="single" w:sz="4" w:space="0" w:color="000000"/>
            </w:tcBorders>
            <w:shd w:val="clear" w:color="auto" w:fill="auto"/>
            <w:vAlign w:val="center"/>
            <w:hideMark/>
          </w:tcPr>
          <w:p w14:paraId="33EA63D1" w14:textId="6308752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2165352,00</w:t>
            </w:r>
          </w:p>
        </w:tc>
      </w:tr>
      <w:tr w:rsidR="00673C7C" w:rsidRPr="00673C7C" w14:paraId="1174BA1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6718BA6"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НАЦИОНАЛЬНАЯ БЕЗОПАСНОСТЬ И ПРАВООХРАНИТЕЛЬНАЯ ДЕЯТЕЛЬНОСТЬ</w:t>
            </w:r>
          </w:p>
        </w:tc>
        <w:tc>
          <w:tcPr>
            <w:tcW w:w="277" w:type="pct"/>
            <w:tcBorders>
              <w:top w:val="nil"/>
              <w:left w:val="nil"/>
              <w:bottom w:val="single" w:sz="4" w:space="0" w:color="000000"/>
              <w:right w:val="single" w:sz="4" w:space="0" w:color="000000"/>
            </w:tcBorders>
            <w:shd w:val="clear" w:color="auto" w:fill="auto"/>
            <w:vAlign w:val="center"/>
            <w:hideMark/>
          </w:tcPr>
          <w:p w14:paraId="3D0732B3"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5830DD3C"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w:t>
            </w:r>
          </w:p>
        </w:tc>
        <w:tc>
          <w:tcPr>
            <w:tcW w:w="642" w:type="pct"/>
            <w:tcBorders>
              <w:top w:val="nil"/>
              <w:left w:val="nil"/>
              <w:bottom w:val="single" w:sz="4" w:space="0" w:color="000000"/>
              <w:right w:val="single" w:sz="4" w:space="0" w:color="000000"/>
            </w:tcBorders>
            <w:shd w:val="clear" w:color="auto" w:fill="auto"/>
            <w:vAlign w:val="center"/>
            <w:hideMark/>
          </w:tcPr>
          <w:p w14:paraId="65A42953"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65D24FE2"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04F7F2C" w14:textId="0B3883FD"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24454052,18</w:t>
            </w:r>
          </w:p>
        </w:tc>
        <w:tc>
          <w:tcPr>
            <w:tcW w:w="670" w:type="pct"/>
            <w:tcBorders>
              <w:top w:val="nil"/>
              <w:left w:val="nil"/>
              <w:bottom w:val="single" w:sz="4" w:space="0" w:color="000000"/>
              <w:right w:val="single" w:sz="4" w:space="0" w:color="000000"/>
            </w:tcBorders>
            <w:shd w:val="clear" w:color="auto" w:fill="auto"/>
            <w:vAlign w:val="center"/>
            <w:hideMark/>
          </w:tcPr>
          <w:p w14:paraId="14CE8E4F" w14:textId="1F7A5527"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22935651,13</w:t>
            </w:r>
          </w:p>
        </w:tc>
        <w:tc>
          <w:tcPr>
            <w:tcW w:w="671" w:type="pct"/>
            <w:tcBorders>
              <w:top w:val="nil"/>
              <w:left w:val="nil"/>
              <w:bottom w:val="single" w:sz="4" w:space="0" w:color="000000"/>
              <w:right w:val="single" w:sz="4" w:space="0" w:color="000000"/>
            </w:tcBorders>
            <w:shd w:val="clear" w:color="auto" w:fill="auto"/>
            <w:vAlign w:val="center"/>
            <w:hideMark/>
          </w:tcPr>
          <w:p w14:paraId="53361F93" w14:textId="284B59D5"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19785651,13</w:t>
            </w:r>
          </w:p>
        </w:tc>
      </w:tr>
      <w:tr w:rsidR="00673C7C" w:rsidRPr="00673C7C" w14:paraId="348C4AF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61382DB"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Защита населения и территории от чрезвычайных ситуаций природного и техногенного характера, пожарная безопасность</w:t>
            </w:r>
          </w:p>
        </w:tc>
        <w:tc>
          <w:tcPr>
            <w:tcW w:w="277" w:type="pct"/>
            <w:tcBorders>
              <w:top w:val="nil"/>
              <w:left w:val="nil"/>
              <w:bottom w:val="single" w:sz="4" w:space="0" w:color="000000"/>
              <w:right w:val="single" w:sz="4" w:space="0" w:color="000000"/>
            </w:tcBorders>
            <w:shd w:val="clear" w:color="auto" w:fill="auto"/>
            <w:vAlign w:val="center"/>
            <w:hideMark/>
          </w:tcPr>
          <w:p w14:paraId="758FF37B"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2E7CB36A"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00FBBB8F"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54570C74"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A859E20" w14:textId="42A6855F"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24454052,18</w:t>
            </w:r>
          </w:p>
        </w:tc>
        <w:tc>
          <w:tcPr>
            <w:tcW w:w="670" w:type="pct"/>
            <w:tcBorders>
              <w:top w:val="nil"/>
              <w:left w:val="nil"/>
              <w:bottom w:val="single" w:sz="4" w:space="0" w:color="000000"/>
              <w:right w:val="single" w:sz="4" w:space="0" w:color="000000"/>
            </w:tcBorders>
            <w:shd w:val="clear" w:color="auto" w:fill="auto"/>
            <w:vAlign w:val="center"/>
            <w:hideMark/>
          </w:tcPr>
          <w:p w14:paraId="63100AB7" w14:textId="4A3B2A9A"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22935651,13</w:t>
            </w:r>
          </w:p>
        </w:tc>
        <w:tc>
          <w:tcPr>
            <w:tcW w:w="671" w:type="pct"/>
            <w:tcBorders>
              <w:top w:val="nil"/>
              <w:left w:val="nil"/>
              <w:bottom w:val="single" w:sz="4" w:space="0" w:color="000000"/>
              <w:right w:val="single" w:sz="4" w:space="0" w:color="000000"/>
            </w:tcBorders>
            <w:shd w:val="clear" w:color="auto" w:fill="auto"/>
            <w:vAlign w:val="center"/>
            <w:hideMark/>
          </w:tcPr>
          <w:p w14:paraId="7977E731" w14:textId="19AAFA62"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19785651,13</w:t>
            </w:r>
          </w:p>
        </w:tc>
      </w:tr>
      <w:tr w:rsidR="00673C7C" w:rsidRPr="00673C7C" w14:paraId="2F7258D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525020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«Организация и осуществление мероприятий по гражданской обороне, защите населения и территории Хасанского муниципального округа от чрезвычайных ситуаций»</w:t>
            </w:r>
          </w:p>
        </w:tc>
        <w:tc>
          <w:tcPr>
            <w:tcW w:w="277" w:type="pct"/>
            <w:tcBorders>
              <w:top w:val="nil"/>
              <w:left w:val="nil"/>
              <w:bottom w:val="single" w:sz="4" w:space="0" w:color="000000"/>
              <w:right w:val="single" w:sz="4" w:space="0" w:color="000000"/>
            </w:tcBorders>
            <w:shd w:val="clear" w:color="auto" w:fill="auto"/>
            <w:vAlign w:val="center"/>
            <w:hideMark/>
          </w:tcPr>
          <w:p w14:paraId="77CBC2F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5F04A58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504EED4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0900000000</w:t>
            </w:r>
          </w:p>
        </w:tc>
        <w:tc>
          <w:tcPr>
            <w:tcW w:w="277" w:type="pct"/>
            <w:tcBorders>
              <w:top w:val="nil"/>
              <w:left w:val="nil"/>
              <w:bottom w:val="single" w:sz="4" w:space="0" w:color="000000"/>
              <w:right w:val="single" w:sz="4" w:space="0" w:color="000000"/>
            </w:tcBorders>
            <w:shd w:val="clear" w:color="auto" w:fill="auto"/>
            <w:vAlign w:val="center"/>
            <w:hideMark/>
          </w:tcPr>
          <w:p w14:paraId="7EF2AB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E9E592F" w14:textId="0957755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w:t>
            </w:r>
          </w:p>
        </w:tc>
        <w:tc>
          <w:tcPr>
            <w:tcW w:w="670" w:type="pct"/>
            <w:tcBorders>
              <w:top w:val="nil"/>
              <w:left w:val="nil"/>
              <w:bottom w:val="single" w:sz="4" w:space="0" w:color="000000"/>
              <w:right w:val="single" w:sz="4" w:space="0" w:color="000000"/>
            </w:tcBorders>
            <w:shd w:val="clear" w:color="auto" w:fill="auto"/>
            <w:vAlign w:val="center"/>
            <w:hideMark/>
          </w:tcPr>
          <w:p w14:paraId="5BD02695" w14:textId="4F543ED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w:t>
            </w:r>
          </w:p>
        </w:tc>
        <w:tc>
          <w:tcPr>
            <w:tcW w:w="671" w:type="pct"/>
            <w:tcBorders>
              <w:top w:val="nil"/>
              <w:left w:val="nil"/>
              <w:bottom w:val="single" w:sz="4" w:space="0" w:color="000000"/>
              <w:right w:val="single" w:sz="4" w:space="0" w:color="000000"/>
            </w:tcBorders>
            <w:shd w:val="clear" w:color="auto" w:fill="auto"/>
            <w:vAlign w:val="center"/>
            <w:hideMark/>
          </w:tcPr>
          <w:p w14:paraId="5B64F90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837E9D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0C7AF8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Подпрограмма «Снижение рисков и смягчение последствий чрезвычайных ситуаций»</w:t>
            </w:r>
          </w:p>
        </w:tc>
        <w:tc>
          <w:tcPr>
            <w:tcW w:w="277" w:type="pct"/>
            <w:tcBorders>
              <w:top w:val="nil"/>
              <w:left w:val="nil"/>
              <w:bottom w:val="single" w:sz="4" w:space="0" w:color="000000"/>
              <w:right w:val="single" w:sz="4" w:space="0" w:color="000000"/>
            </w:tcBorders>
            <w:shd w:val="clear" w:color="auto" w:fill="auto"/>
            <w:vAlign w:val="center"/>
            <w:hideMark/>
          </w:tcPr>
          <w:p w14:paraId="17A5FCC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55DF283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6D17DD7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0920000000</w:t>
            </w:r>
          </w:p>
        </w:tc>
        <w:tc>
          <w:tcPr>
            <w:tcW w:w="277" w:type="pct"/>
            <w:tcBorders>
              <w:top w:val="nil"/>
              <w:left w:val="nil"/>
              <w:bottom w:val="single" w:sz="4" w:space="0" w:color="000000"/>
              <w:right w:val="single" w:sz="4" w:space="0" w:color="000000"/>
            </w:tcBorders>
            <w:shd w:val="clear" w:color="auto" w:fill="auto"/>
            <w:vAlign w:val="center"/>
            <w:hideMark/>
          </w:tcPr>
          <w:p w14:paraId="479708C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837795B" w14:textId="7B3E412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w:t>
            </w:r>
          </w:p>
        </w:tc>
        <w:tc>
          <w:tcPr>
            <w:tcW w:w="670" w:type="pct"/>
            <w:tcBorders>
              <w:top w:val="nil"/>
              <w:left w:val="nil"/>
              <w:bottom w:val="single" w:sz="4" w:space="0" w:color="000000"/>
              <w:right w:val="single" w:sz="4" w:space="0" w:color="000000"/>
            </w:tcBorders>
            <w:shd w:val="clear" w:color="auto" w:fill="auto"/>
            <w:vAlign w:val="center"/>
            <w:hideMark/>
          </w:tcPr>
          <w:p w14:paraId="53375619" w14:textId="6DFAC11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w:t>
            </w:r>
          </w:p>
        </w:tc>
        <w:tc>
          <w:tcPr>
            <w:tcW w:w="671" w:type="pct"/>
            <w:tcBorders>
              <w:top w:val="nil"/>
              <w:left w:val="nil"/>
              <w:bottom w:val="single" w:sz="4" w:space="0" w:color="000000"/>
              <w:right w:val="single" w:sz="4" w:space="0" w:color="000000"/>
            </w:tcBorders>
            <w:shd w:val="clear" w:color="auto" w:fill="auto"/>
            <w:vAlign w:val="center"/>
            <w:hideMark/>
          </w:tcPr>
          <w:p w14:paraId="0CEEE63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3D8441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413B79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«Создание материальных ресурсов для предупреждения и ликвидации чрезвычайных ситуаций»</w:t>
            </w:r>
          </w:p>
        </w:tc>
        <w:tc>
          <w:tcPr>
            <w:tcW w:w="277" w:type="pct"/>
            <w:tcBorders>
              <w:top w:val="nil"/>
              <w:left w:val="nil"/>
              <w:bottom w:val="single" w:sz="4" w:space="0" w:color="000000"/>
              <w:right w:val="single" w:sz="4" w:space="0" w:color="000000"/>
            </w:tcBorders>
            <w:shd w:val="clear" w:color="auto" w:fill="auto"/>
            <w:vAlign w:val="center"/>
            <w:hideMark/>
          </w:tcPr>
          <w:p w14:paraId="037658A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6E338E6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4AEAE4C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0920200000</w:t>
            </w:r>
          </w:p>
        </w:tc>
        <w:tc>
          <w:tcPr>
            <w:tcW w:w="277" w:type="pct"/>
            <w:tcBorders>
              <w:top w:val="nil"/>
              <w:left w:val="nil"/>
              <w:bottom w:val="single" w:sz="4" w:space="0" w:color="000000"/>
              <w:right w:val="single" w:sz="4" w:space="0" w:color="000000"/>
            </w:tcBorders>
            <w:shd w:val="clear" w:color="auto" w:fill="auto"/>
            <w:vAlign w:val="center"/>
            <w:hideMark/>
          </w:tcPr>
          <w:p w14:paraId="30586F2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BAD0D79" w14:textId="1E577E1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w:t>
            </w:r>
          </w:p>
        </w:tc>
        <w:tc>
          <w:tcPr>
            <w:tcW w:w="670" w:type="pct"/>
            <w:tcBorders>
              <w:top w:val="nil"/>
              <w:left w:val="nil"/>
              <w:bottom w:val="single" w:sz="4" w:space="0" w:color="000000"/>
              <w:right w:val="single" w:sz="4" w:space="0" w:color="000000"/>
            </w:tcBorders>
            <w:shd w:val="clear" w:color="auto" w:fill="auto"/>
            <w:vAlign w:val="center"/>
            <w:hideMark/>
          </w:tcPr>
          <w:p w14:paraId="48EAC0C9" w14:textId="47CFC35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w:t>
            </w:r>
          </w:p>
        </w:tc>
        <w:tc>
          <w:tcPr>
            <w:tcW w:w="671" w:type="pct"/>
            <w:tcBorders>
              <w:top w:val="nil"/>
              <w:left w:val="nil"/>
              <w:bottom w:val="single" w:sz="4" w:space="0" w:color="000000"/>
              <w:right w:val="single" w:sz="4" w:space="0" w:color="000000"/>
            </w:tcBorders>
            <w:shd w:val="clear" w:color="auto" w:fill="auto"/>
            <w:vAlign w:val="center"/>
            <w:hideMark/>
          </w:tcPr>
          <w:p w14:paraId="70F2B31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63CE4F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AB9782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материальных, технических средств, используемых в целях предупреждения, а также при ликвидации чрезвычайной ситуации</w:t>
            </w:r>
          </w:p>
        </w:tc>
        <w:tc>
          <w:tcPr>
            <w:tcW w:w="277" w:type="pct"/>
            <w:tcBorders>
              <w:top w:val="nil"/>
              <w:left w:val="nil"/>
              <w:bottom w:val="single" w:sz="4" w:space="0" w:color="000000"/>
              <w:right w:val="single" w:sz="4" w:space="0" w:color="000000"/>
            </w:tcBorders>
            <w:shd w:val="clear" w:color="auto" w:fill="auto"/>
            <w:vAlign w:val="center"/>
            <w:hideMark/>
          </w:tcPr>
          <w:p w14:paraId="184360C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6BE4D91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4568E13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0920212131</w:t>
            </w:r>
          </w:p>
        </w:tc>
        <w:tc>
          <w:tcPr>
            <w:tcW w:w="277" w:type="pct"/>
            <w:tcBorders>
              <w:top w:val="nil"/>
              <w:left w:val="nil"/>
              <w:bottom w:val="single" w:sz="4" w:space="0" w:color="000000"/>
              <w:right w:val="single" w:sz="4" w:space="0" w:color="000000"/>
            </w:tcBorders>
            <w:shd w:val="clear" w:color="auto" w:fill="auto"/>
            <w:vAlign w:val="center"/>
            <w:hideMark/>
          </w:tcPr>
          <w:p w14:paraId="63947B5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24D2860" w14:textId="1D8D264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7512CE4D" w14:textId="08869F6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6D81619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A7EBA3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927EBF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5B94F4B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7C7E00D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08F29CC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0920212131</w:t>
            </w:r>
          </w:p>
        </w:tc>
        <w:tc>
          <w:tcPr>
            <w:tcW w:w="277" w:type="pct"/>
            <w:tcBorders>
              <w:top w:val="nil"/>
              <w:left w:val="nil"/>
              <w:bottom w:val="single" w:sz="4" w:space="0" w:color="000000"/>
              <w:right w:val="single" w:sz="4" w:space="0" w:color="000000"/>
            </w:tcBorders>
            <w:shd w:val="clear" w:color="auto" w:fill="auto"/>
            <w:vAlign w:val="center"/>
            <w:hideMark/>
          </w:tcPr>
          <w:p w14:paraId="5E748CE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384F40C2" w14:textId="4B02372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53741217" w14:textId="2F9EEDD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26E6DE5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D14949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ABAA0A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24B315B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055592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3EDD7F3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0920212131</w:t>
            </w:r>
          </w:p>
        </w:tc>
        <w:tc>
          <w:tcPr>
            <w:tcW w:w="277" w:type="pct"/>
            <w:tcBorders>
              <w:top w:val="nil"/>
              <w:left w:val="nil"/>
              <w:bottom w:val="single" w:sz="4" w:space="0" w:color="000000"/>
              <w:right w:val="single" w:sz="4" w:space="0" w:color="000000"/>
            </w:tcBorders>
            <w:shd w:val="clear" w:color="auto" w:fill="auto"/>
            <w:vAlign w:val="center"/>
            <w:hideMark/>
          </w:tcPr>
          <w:p w14:paraId="52660AA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2FB30F1E" w14:textId="2F0B9AD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0357CE10" w14:textId="7F182C3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5A88FF5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0CB3A0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994C37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Иное обеспечение (в т.ч. возмещение) ликвидации чрезвычайных ситуаций в соответствии с </w:t>
            </w:r>
            <w:r w:rsidRPr="00673C7C">
              <w:rPr>
                <w:rFonts w:eastAsia="Times New Roman"/>
                <w:color w:val="000000"/>
                <w:lang w:eastAsia="ru-RU"/>
              </w:rPr>
              <w:lastRenderedPageBreak/>
              <w:t>договорами на оказание услуг, выполнение работ</w:t>
            </w:r>
          </w:p>
        </w:tc>
        <w:tc>
          <w:tcPr>
            <w:tcW w:w="277" w:type="pct"/>
            <w:tcBorders>
              <w:top w:val="nil"/>
              <w:left w:val="nil"/>
              <w:bottom w:val="single" w:sz="4" w:space="0" w:color="000000"/>
              <w:right w:val="single" w:sz="4" w:space="0" w:color="000000"/>
            </w:tcBorders>
            <w:shd w:val="clear" w:color="auto" w:fill="auto"/>
            <w:vAlign w:val="center"/>
            <w:hideMark/>
          </w:tcPr>
          <w:p w14:paraId="2B1A791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lastRenderedPageBreak/>
              <w:t>03</w:t>
            </w:r>
          </w:p>
        </w:tc>
        <w:tc>
          <w:tcPr>
            <w:tcW w:w="310" w:type="pct"/>
            <w:tcBorders>
              <w:top w:val="nil"/>
              <w:left w:val="nil"/>
              <w:bottom w:val="single" w:sz="4" w:space="0" w:color="000000"/>
              <w:right w:val="single" w:sz="4" w:space="0" w:color="000000"/>
            </w:tcBorders>
            <w:shd w:val="clear" w:color="auto" w:fill="auto"/>
            <w:vAlign w:val="center"/>
            <w:hideMark/>
          </w:tcPr>
          <w:p w14:paraId="31A3C27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7269278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0920212132</w:t>
            </w:r>
          </w:p>
        </w:tc>
        <w:tc>
          <w:tcPr>
            <w:tcW w:w="277" w:type="pct"/>
            <w:tcBorders>
              <w:top w:val="nil"/>
              <w:left w:val="nil"/>
              <w:bottom w:val="single" w:sz="4" w:space="0" w:color="000000"/>
              <w:right w:val="single" w:sz="4" w:space="0" w:color="000000"/>
            </w:tcBorders>
            <w:shd w:val="clear" w:color="auto" w:fill="auto"/>
            <w:vAlign w:val="center"/>
            <w:hideMark/>
          </w:tcPr>
          <w:p w14:paraId="471E320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C71CAD9" w14:textId="6B3F9CEA"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w:t>
            </w:r>
          </w:p>
        </w:tc>
        <w:tc>
          <w:tcPr>
            <w:tcW w:w="670" w:type="pct"/>
            <w:tcBorders>
              <w:top w:val="nil"/>
              <w:left w:val="nil"/>
              <w:bottom w:val="single" w:sz="4" w:space="0" w:color="000000"/>
              <w:right w:val="single" w:sz="4" w:space="0" w:color="000000"/>
            </w:tcBorders>
            <w:shd w:val="clear" w:color="auto" w:fill="auto"/>
            <w:vAlign w:val="center"/>
            <w:hideMark/>
          </w:tcPr>
          <w:p w14:paraId="647FC949" w14:textId="5D665B7B"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w:t>
            </w:r>
          </w:p>
        </w:tc>
        <w:tc>
          <w:tcPr>
            <w:tcW w:w="671" w:type="pct"/>
            <w:tcBorders>
              <w:top w:val="nil"/>
              <w:left w:val="nil"/>
              <w:bottom w:val="single" w:sz="4" w:space="0" w:color="000000"/>
              <w:right w:val="single" w:sz="4" w:space="0" w:color="000000"/>
            </w:tcBorders>
            <w:shd w:val="clear" w:color="auto" w:fill="auto"/>
            <w:vAlign w:val="center"/>
            <w:hideMark/>
          </w:tcPr>
          <w:p w14:paraId="1559E97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1D40B6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F7F2EF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6D39613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4D53709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15143E2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0920212132</w:t>
            </w:r>
          </w:p>
        </w:tc>
        <w:tc>
          <w:tcPr>
            <w:tcW w:w="277" w:type="pct"/>
            <w:tcBorders>
              <w:top w:val="nil"/>
              <w:left w:val="nil"/>
              <w:bottom w:val="single" w:sz="4" w:space="0" w:color="000000"/>
              <w:right w:val="single" w:sz="4" w:space="0" w:color="000000"/>
            </w:tcBorders>
            <w:shd w:val="clear" w:color="auto" w:fill="auto"/>
            <w:vAlign w:val="center"/>
            <w:hideMark/>
          </w:tcPr>
          <w:p w14:paraId="44A064E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584D02B5" w14:textId="0273BE6A"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w:t>
            </w:r>
          </w:p>
        </w:tc>
        <w:tc>
          <w:tcPr>
            <w:tcW w:w="670" w:type="pct"/>
            <w:tcBorders>
              <w:top w:val="nil"/>
              <w:left w:val="nil"/>
              <w:bottom w:val="single" w:sz="4" w:space="0" w:color="000000"/>
              <w:right w:val="single" w:sz="4" w:space="0" w:color="000000"/>
            </w:tcBorders>
            <w:shd w:val="clear" w:color="auto" w:fill="auto"/>
            <w:vAlign w:val="center"/>
            <w:hideMark/>
          </w:tcPr>
          <w:p w14:paraId="1D6DCA73" w14:textId="3AD05B6B"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w:t>
            </w:r>
          </w:p>
        </w:tc>
        <w:tc>
          <w:tcPr>
            <w:tcW w:w="671" w:type="pct"/>
            <w:tcBorders>
              <w:top w:val="nil"/>
              <w:left w:val="nil"/>
              <w:bottom w:val="single" w:sz="4" w:space="0" w:color="000000"/>
              <w:right w:val="single" w:sz="4" w:space="0" w:color="000000"/>
            </w:tcBorders>
            <w:shd w:val="clear" w:color="auto" w:fill="auto"/>
            <w:vAlign w:val="center"/>
            <w:hideMark/>
          </w:tcPr>
          <w:p w14:paraId="17FC587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3694A3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EC6AD5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16F48F3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3F26013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3008D66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0920212132</w:t>
            </w:r>
          </w:p>
        </w:tc>
        <w:tc>
          <w:tcPr>
            <w:tcW w:w="277" w:type="pct"/>
            <w:tcBorders>
              <w:top w:val="nil"/>
              <w:left w:val="nil"/>
              <w:bottom w:val="single" w:sz="4" w:space="0" w:color="000000"/>
              <w:right w:val="single" w:sz="4" w:space="0" w:color="000000"/>
            </w:tcBorders>
            <w:shd w:val="clear" w:color="auto" w:fill="auto"/>
            <w:vAlign w:val="center"/>
            <w:hideMark/>
          </w:tcPr>
          <w:p w14:paraId="5E16BF5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29B7E2E5" w14:textId="2D5C904C"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w:t>
            </w:r>
          </w:p>
        </w:tc>
        <w:tc>
          <w:tcPr>
            <w:tcW w:w="670" w:type="pct"/>
            <w:tcBorders>
              <w:top w:val="nil"/>
              <w:left w:val="nil"/>
              <w:bottom w:val="single" w:sz="4" w:space="0" w:color="000000"/>
              <w:right w:val="single" w:sz="4" w:space="0" w:color="000000"/>
            </w:tcBorders>
            <w:shd w:val="clear" w:color="auto" w:fill="auto"/>
            <w:vAlign w:val="center"/>
            <w:hideMark/>
          </w:tcPr>
          <w:p w14:paraId="0E88470F" w14:textId="664FFAA0"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w:t>
            </w:r>
          </w:p>
        </w:tc>
        <w:tc>
          <w:tcPr>
            <w:tcW w:w="671" w:type="pct"/>
            <w:tcBorders>
              <w:top w:val="nil"/>
              <w:left w:val="nil"/>
              <w:bottom w:val="single" w:sz="4" w:space="0" w:color="000000"/>
              <w:right w:val="single" w:sz="4" w:space="0" w:color="000000"/>
            </w:tcBorders>
            <w:shd w:val="clear" w:color="auto" w:fill="auto"/>
            <w:vAlign w:val="center"/>
            <w:hideMark/>
          </w:tcPr>
          <w:p w14:paraId="1D1AB21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9BAFE6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951993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7A6ECBE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07908A3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4F128BF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1000000000</w:t>
            </w:r>
          </w:p>
        </w:tc>
        <w:tc>
          <w:tcPr>
            <w:tcW w:w="277" w:type="pct"/>
            <w:tcBorders>
              <w:top w:val="nil"/>
              <w:left w:val="nil"/>
              <w:bottom w:val="single" w:sz="4" w:space="0" w:color="000000"/>
              <w:right w:val="single" w:sz="4" w:space="0" w:color="000000"/>
            </w:tcBorders>
            <w:shd w:val="clear" w:color="auto" w:fill="auto"/>
            <w:vAlign w:val="center"/>
            <w:hideMark/>
          </w:tcPr>
          <w:p w14:paraId="15912B0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D2B5A6A" w14:textId="6CCFA1C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3000000,00</w:t>
            </w:r>
          </w:p>
        </w:tc>
        <w:tc>
          <w:tcPr>
            <w:tcW w:w="670" w:type="pct"/>
            <w:tcBorders>
              <w:top w:val="nil"/>
              <w:left w:val="nil"/>
              <w:bottom w:val="single" w:sz="4" w:space="0" w:color="000000"/>
              <w:right w:val="single" w:sz="4" w:space="0" w:color="000000"/>
            </w:tcBorders>
            <w:shd w:val="clear" w:color="auto" w:fill="auto"/>
            <w:vAlign w:val="center"/>
            <w:hideMark/>
          </w:tcPr>
          <w:p w14:paraId="0338964A" w14:textId="5791EBC3"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3000000,00</w:t>
            </w:r>
          </w:p>
        </w:tc>
        <w:tc>
          <w:tcPr>
            <w:tcW w:w="671" w:type="pct"/>
            <w:tcBorders>
              <w:top w:val="nil"/>
              <w:left w:val="nil"/>
              <w:bottom w:val="single" w:sz="4" w:space="0" w:color="000000"/>
              <w:right w:val="single" w:sz="4" w:space="0" w:color="000000"/>
            </w:tcBorders>
            <w:shd w:val="clear" w:color="auto" w:fill="auto"/>
            <w:vAlign w:val="center"/>
            <w:hideMark/>
          </w:tcPr>
          <w:p w14:paraId="2CEA391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9C6EA0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5BF145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«Первичные меры пожарной безопасности, проводимые на территории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5E7BC30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4CF63F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1DEA69E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1000100000</w:t>
            </w:r>
          </w:p>
        </w:tc>
        <w:tc>
          <w:tcPr>
            <w:tcW w:w="277" w:type="pct"/>
            <w:tcBorders>
              <w:top w:val="nil"/>
              <w:left w:val="nil"/>
              <w:bottom w:val="single" w:sz="4" w:space="0" w:color="000000"/>
              <w:right w:val="single" w:sz="4" w:space="0" w:color="000000"/>
            </w:tcBorders>
            <w:shd w:val="clear" w:color="auto" w:fill="auto"/>
            <w:vAlign w:val="center"/>
            <w:hideMark/>
          </w:tcPr>
          <w:p w14:paraId="44ED411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CE80E50" w14:textId="3D9FCA61"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3000000,00</w:t>
            </w:r>
          </w:p>
        </w:tc>
        <w:tc>
          <w:tcPr>
            <w:tcW w:w="670" w:type="pct"/>
            <w:tcBorders>
              <w:top w:val="nil"/>
              <w:left w:val="nil"/>
              <w:bottom w:val="single" w:sz="4" w:space="0" w:color="000000"/>
              <w:right w:val="single" w:sz="4" w:space="0" w:color="000000"/>
            </w:tcBorders>
            <w:shd w:val="clear" w:color="auto" w:fill="auto"/>
            <w:vAlign w:val="center"/>
            <w:hideMark/>
          </w:tcPr>
          <w:p w14:paraId="4D79FAEA" w14:textId="085CFB33"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3000000,00</w:t>
            </w:r>
          </w:p>
        </w:tc>
        <w:tc>
          <w:tcPr>
            <w:tcW w:w="671" w:type="pct"/>
            <w:tcBorders>
              <w:top w:val="nil"/>
              <w:left w:val="nil"/>
              <w:bottom w:val="single" w:sz="4" w:space="0" w:color="000000"/>
              <w:right w:val="single" w:sz="4" w:space="0" w:color="000000"/>
            </w:tcBorders>
            <w:shd w:val="clear" w:color="auto" w:fill="auto"/>
            <w:vAlign w:val="center"/>
            <w:hideMark/>
          </w:tcPr>
          <w:p w14:paraId="5B9BB36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D4B087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F0CFA5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Обеспечение первичных мер пожарной безопасности, проводимых на территории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2FEDAA3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4BA8A1B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1F5145E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1000112120</w:t>
            </w:r>
          </w:p>
        </w:tc>
        <w:tc>
          <w:tcPr>
            <w:tcW w:w="277" w:type="pct"/>
            <w:tcBorders>
              <w:top w:val="nil"/>
              <w:left w:val="nil"/>
              <w:bottom w:val="single" w:sz="4" w:space="0" w:color="000000"/>
              <w:right w:val="single" w:sz="4" w:space="0" w:color="000000"/>
            </w:tcBorders>
            <w:shd w:val="clear" w:color="auto" w:fill="auto"/>
            <w:vAlign w:val="center"/>
            <w:hideMark/>
          </w:tcPr>
          <w:p w14:paraId="0BF4310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20A69AF" w14:textId="130D7BCE"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3000000,00</w:t>
            </w:r>
          </w:p>
        </w:tc>
        <w:tc>
          <w:tcPr>
            <w:tcW w:w="670" w:type="pct"/>
            <w:tcBorders>
              <w:top w:val="nil"/>
              <w:left w:val="nil"/>
              <w:bottom w:val="single" w:sz="4" w:space="0" w:color="000000"/>
              <w:right w:val="single" w:sz="4" w:space="0" w:color="000000"/>
            </w:tcBorders>
            <w:shd w:val="clear" w:color="auto" w:fill="auto"/>
            <w:vAlign w:val="center"/>
            <w:hideMark/>
          </w:tcPr>
          <w:p w14:paraId="54852D9F" w14:textId="7038D56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3000000,00</w:t>
            </w:r>
          </w:p>
        </w:tc>
        <w:tc>
          <w:tcPr>
            <w:tcW w:w="671" w:type="pct"/>
            <w:tcBorders>
              <w:top w:val="nil"/>
              <w:left w:val="nil"/>
              <w:bottom w:val="single" w:sz="4" w:space="0" w:color="000000"/>
              <w:right w:val="single" w:sz="4" w:space="0" w:color="000000"/>
            </w:tcBorders>
            <w:shd w:val="clear" w:color="auto" w:fill="auto"/>
            <w:vAlign w:val="center"/>
            <w:hideMark/>
          </w:tcPr>
          <w:p w14:paraId="14341EC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AB6BB4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290DE1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7AA5649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3611945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5B753F3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1000112120</w:t>
            </w:r>
          </w:p>
        </w:tc>
        <w:tc>
          <w:tcPr>
            <w:tcW w:w="277" w:type="pct"/>
            <w:tcBorders>
              <w:top w:val="nil"/>
              <w:left w:val="nil"/>
              <w:bottom w:val="single" w:sz="4" w:space="0" w:color="000000"/>
              <w:right w:val="single" w:sz="4" w:space="0" w:color="000000"/>
            </w:tcBorders>
            <w:shd w:val="clear" w:color="auto" w:fill="auto"/>
            <w:vAlign w:val="center"/>
            <w:hideMark/>
          </w:tcPr>
          <w:p w14:paraId="3C084C1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255B35DE" w14:textId="22B50C71"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3000000,00</w:t>
            </w:r>
          </w:p>
        </w:tc>
        <w:tc>
          <w:tcPr>
            <w:tcW w:w="670" w:type="pct"/>
            <w:tcBorders>
              <w:top w:val="nil"/>
              <w:left w:val="nil"/>
              <w:bottom w:val="single" w:sz="4" w:space="0" w:color="000000"/>
              <w:right w:val="single" w:sz="4" w:space="0" w:color="000000"/>
            </w:tcBorders>
            <w:shd w:val="clear" w:color="auto" w:fill="auto"/>
            <w:vAlign w:val="center"/>
            <w:hideMark/>
          </w:tcPr>
          <w:p w14:paraId="372E4BA2" w14:textId="1FB829E7"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3000000,00</w:t>
            </w:r>
          </w:p>
        </w:tc>
        <w:tc>
          <w:tcPr>
            <w:tcW w:w="671" w:type="pct"/>
            <w:tcBorders>
              <w:top w:val="nil"/>
              <w:left w:val="nil"/>
              <w:bottom w:val="single" w:sz="4" w:space="0" w:color="000000"/>
              <w:right w:val="single" w:sz="4" w:space="0" w:color="000000"/>
            </w:tcBorders>
            <w:shd w:val="clear" w:color="auto" w:fill="auto"/>
            <w:vAlign w:val="center"/>
            <w:hideMark/>
          </w:tcPr>
          <w:p w14:paraId="0618525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CB4318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F3C9E0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387C56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7AAC6C6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43C7E53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1000112120</w:t>
            </w:r>
          </w:p>
        </w:tc>
        <w:tc>
          <w:tcPr>
            <w:tcW w:w="277" w:type="pct"/>
            <w:tcBorders>
              <w:top w:val="nil"/>
              <w:left w:val="nil"/>
              <w:bottom w:val="single" w:sz="4" w:space="0" w:color="000000"/>
              <w:right w:val="single" w:sz="4" w:space="0" w:color="000000"/>
            </w:tcBorders>
            <w:shd w:val="clear" w:color="auto" w:fill="auto"/>
            <w:vAlign w:val="center"/>
            <w:hideMark/>
          </w:tcPr>
          <w:p w14:paraId="66B240F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5F73C5A2" w14:textId="38E7D33C"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3000000,00</w:t>
            </w:r>
          </w:p>
        </w:tc>
        <w:tc>
          <w:tcPr>
            <w:tcW w:w="670" w:type="pct"/>
            <w:tcBorders>
              <w:top w:val="nil"/>
              <w:left w:val="nil"/>
              <w:bottom w:val="single" w:sz="4" w:space="0" w:color="000000"/>
              <w:right w:val="single" w:sz="4" w:space="0" w:color="000000"/>
            </w:tcBorders>
            <w:shd w:val="clear" w:color="auto" w:fill="auto"/>
            <w:vAlign w:val="center"/>
            <w:hideMark/>
          </w:tcPr>
          <w:p w14:paraId="7771B9A1" w14:textId="7B11FA1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3000000,00</w:t>
            </w:r>
          </w:p>
        </w:tc>
        <w:tc>
          <w:tcPr>
            <w:tcW w:w="671" w:type="pct"/>
            <w:tcBorders>
              <w:top w:val="nil"/>
              <w:left w:val="nil"/>
              <w:bottom w:val="single" w:sz="4" w:space="0" w:color="000000"/>
              <w:right w:val="single" w:sz="4" w:space="0" w:color="000000"/>
            </w:tcBorders>
            <w:shd w:val="clear" w:color="auto" w:fill="auto"/>
            <w:vAlign w:val="center"/>
            <w:hideMark/>
          </w:tcPr>
          <w:p w14:paraId="60EB574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C78C2F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7DDC45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21C125F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09D9C2E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0216F9C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4679034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B80DA80" w14:textId="6E716B6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21304052,18</w:t>
            </w:r>
          </w:p>
        </w:tc>
        <w:tc>
          <w:tcPr>
            <w:tcW w:w="670" w:type="pct"/>
            <w:tcBorders>
              <w:top w:val="nil"/>
              <w:left w:val="nil"/>
              <w:bottom w:val="single" w:sz="4" w:space="0" w:color="000000"/>
              <w:right w:val="single" w:sz="4" w:space="0" w:color="000000"/>
            </w:tcBorders>
            <w:shd w:val="clear" w:color="auto" w:fill="auto"/>
            <w:vAlign w:val="center"/>
            <w:hideMark/>
          </w:tcPr>
          <w:p w14:paraId="094B2118" w14:textId="60775BB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19785651,13</w:t>
            </w:r>
          </w:p>
        </w:tc>
        <w:tc>
          <w:tcPr>
            <w:tcW w:w="671" w:type="pct"/>
            <w:tcBorders>
              <w:top w:val="nil"/>
              <w:left w:val="nil"/>
              <w:bottom w:val="single" w:sz="4" w:space="0" w:color="000000"/>
              <w:right w:val="single" w:sz="4" w:space="0" w:color="000000"/>
            </w:tcBorders>
            <w:shd w:val="clear" w:color="auto" w:fill="auto"/>
            <w:vAlign w:val="center"/>
            <w:hideMark/>
          </w:tcPr>
          <w:p w14:paraId="224138DD" w14:textId="3E3BC6C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19785651,13</w:t>
            </w:r>
          </w:p>
        </w:tc>
      </w:tr>
      <w:tr w:rsidR="00673C7C" w:rsidRPr="00673C7C" w14:paraId="099F858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FDC6D5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265CC81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507476B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1EFA2C7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7E885B4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0224CF1" w14:textId="11BDB07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21304052,18</w:t>
            </w:r>
          </w:p>
        </w:tc>
        <w:tc>
          <w:tcPr>
            <w:tcW w:w="670" w:type="pct"/>
            <w:tcBorders>
              <w:top w:val="nil"/>
              <w:left w:val="nil"/>
              <w:bottom w:val="single" w:sz="4" w:space="0" w:color="000000"/>
              <w:right w:val="single" w:sz="4" w:space="0" w:color="000000"/>
            </w:tcBorders>
            <w:shd w:val="clear" w:color="auto" w:fill="auto"/>
            <w:vAlign w:val="center"/>
            <w:hideMark/>
          </w:tcPr>
          <w:p w14:paraId="4EEEA286" w14:textId="02D00EB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19785651,13</w:t>
            </w:r>
          </w:p>
        </w:tc>
        <w:tc>
          <w:tcPr>
            <w:tcW w:w="671" w:type="pct"/>
            <w:tcBorders>
              <w:top w:val="nil"/>
              <w:left w:val="nil"/>
              <w:bottom w:val="single" w:sz="4" w:space="0" w:color="000000"/>
              <w:right w:val="single" w:sz="4" w:space="0" w:color="000000"/>
            </w:tcBorders>
            <w:shd w:val="clear" w:color="auto" w:fill="auto"/>
            <w:vAlign w:val="center"/>
            <w:hideMark/>
          </w:tcPr>
          <w:p w14:paraId="33DDDAE1" w14:textId="3B1EFEC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19785651,13</w:t>
            </w:r>
          </w:p>
        </w:tc>
      </w:tr>
      <w:tr w:rsidR="00673C7C" w:rsidRPr="00673C7C" w14:paraId="5BA9344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7D1CFE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5720A3A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1A344C3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635C931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7183297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FDB0489" w14:textId="1F0A6DA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21304052,18</w:t>
            </w:r>
          </w:p>
        </w:tc>
        <w:tc>
          <w:tcPr>
            <w:tcW w:w="670" w:type="pct"/>
            <w:tcBorders>
              <w:top w:val="nil"/>
              <w:left w:val="nil"/>
              <w:bottom w:val="single" w:sz="4" w:space="0" w:color="000000"/>
              <w:right w:val="single" w:sz="4" w:space="0" w:color="000000"/>
            </w:tcBorders>
            <w:shd w:val="clear" w:color="auto" w:fill="auto"/>
            <w:vAlign w:val="center"/>
            <w:hideMark/>
          </w:tcPr>
          <w:p w14:paraId="2049E618" w14:textId="24F4757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19785651,13</w:t>
            </w:r>
          </w:p>
        </w:tc>
        <w:tc>
          <w:tcPr>
            <w:tcW w:w="671" w:type="pct"/>
            <w:tcBorders>
              <w:top w:val="nil"/>
              <w:left w:val="nil"/>
              <w:bottom w:val="single" w:sz="4" w:space="0" w:color="000000"/>
              <w:right w:val="single" w:sz="4" w:space="0" w:color="000000"/>
            </w:tcBorders>
            <w:shd w:val="clear" w:color="auto" w:fill="auto"/>
            <w:vAlign w:val="center"/>
            <w:hideMark/>
          </w:tcPr>
          <w:p w14:paraId="4E0CF6E4" w14:textId="32D7BBB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19785651,13</w:t>
            </w:r>
          </w:p>
        </w:tc>
      </w:tr>
      <w:tr w:rsidR="00673C7C" w:rsidRPr="00673C7C" w14:paraId="2F3926F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5468C3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w:t>
            </w:r>
          </w:p>
        </w:tc>
        <w:tc>
          <w:tcPr>
            <w:tcW w:w="277" w:type="pct"/>
            <w:tcBorders>
              <w:top w:val="nil"/>
              <w:left w:val="nil"/>
              <w:bottom w:val="single" w:sz="4" w:space="0" w:color="000000"/>
              <w:right w:val="single" w:sz="4" w:space="0" w:color="000000"/>
            </w:tcBorders>
            <w:shd w:val="clear" w:color="auto" w:fill="auto"/>
            <w:vAlign w:val="center"/>
            <w:hideMark/>
          </w:tcPr>
          <w:p w14:paraId="7E7EC5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6078C67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1462725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99999S2760</w:t>
            </w:r>
          </w:p>
        </w:tc>
        <w:tc>
          <w:tcPr>
            <w:tcW w:w="277" w:type="pct"/>
            <w:tcBorders>
              <w:top w:val="nil"/>
              <w:left w:val="nil"/>
              <w:bottom w:val="single" w:sz="4" w:space="0" w:color="000000"/>
              <w:right w:val="single" w:sz="4" w:space="0" w:color="000000"/>
            </w:tcBorders>
            <w:shd w:val="clear" w:color="auto" w:fill="auto"/>
            <w:vAlign w:val="center"/>
            <w:hideMark/>
          </w:tcPr>
          <w:p w14:paraId="1FCA16E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6DE6455" w14:textId="21FB6A1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21304052,18</w:t>
            </w:r>
          </w:p>
        </w:tc>
        <w:tc>
          <w:tcPr>
            <w:tcW w:w="670" w:type="pct"/>
            <w:tcBorders>
              <w:top w:val="nil"/>
              <w:left w:val="nil"/>
              <w:bottom w:val="single" w:sz="4" w:space="0" w:color="000000"/>
              <w:right w:val="single" w:sz="4" w:space="0" w:color="000000"/>
            </w:tcBorders>
            <w:shd w:val="clear" w:color="auto" w:fill="auto"/>
            <w:vAlign w:val="center"/>
            <w:hideMark/>
          </w:tcPr>
          <w:p w14:paraId="3CBBC960" w14:textId="30E15CA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19785651,13</w:t>
            </w:r>
          </w:p>
        </w:tc>
        <w:tc>
          <w:tcPr>
            <w:tcW w:w="671" w:type="pct"/>
            <w:tcBorders>
              <w:top w:val="nil"/>
              <w:left w:val="nil"/>
              <w:bottom w:val="single" w:sz="4" w:space="0" w:color="000000"/>
              <w:right w:val="single" w:sz="4" w:space="0" w:color="000000"/>
            </w:tcBorders>
            <w:shd w:val="clear" w:color="auto" w:fill="auto"/>
            <w:vAlign w:val="center"/>
            <w:hideMark/>
          </w:tcPr>
          <w:p w14:paraId="0B294012" w14:textId="5CBD7C7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19785651,13</w:t>
            </w:r>
          </w:p>
        </w:tc>
      </w:tr>
      <w:tr w:rsidR="00673C7C" w:rsidRPr="00673C7C" w14:paraId="54C820F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E9897B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7F0113F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67686F7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2C899FB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99999S2760</w:t>
            </w:r>
          </w:p>
        </w:tc>
        <w:tc>
          <w:tcPr>
            <w:tcW w:w="277" w:type="pct"/>
            <w:tcBorders>
              <w:top w:val="nil"/>
              <w:left w:val="nil"/>
              <w:bottom w:val="single" w:sz="4" w:space="0" w:color="000000"/>
              <w:right w:val="single" w:sz="4" w:space="0" w:color="000000"/>
            </w:tcBorders>
            <w:shd w:val="clear" w:color="auto" w:fill="auto"/>
            <w:vAlign w:val="center"/>
            <w:hideMark/>
          </w:tcPr>
          <w:p w14:paraId="36C12E1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2C12C0F7" w14:textId="12AC8C9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21304052,18</w:t>
            </w:r>
          </w:p>
        </w:tc>
        <w:tc>
          <w:tcPr>
            <w:tcW w:w="670" w:type="pct"/>
            <w:tcBorders>
              <w:top w:val="nil"/>
              <w:left w:val="nil"/>
              <w:bottom w:val="single" w:sz="4" w:space="0" w:color="000000"/>
              <w:right w:val="single" w:sz="4" w:space="0" w:color="000000"/>
            </w:tcBorders>
            <w:shd w:val="clear" w:color="auto" w:fill="auto"/>
            <w:vAlign w:val="center"/>
            <w:hideMark/>
          </w:tcPr>
          <w:p w14:paraId="66818092" w14:textId="2906339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19785651,13</w:t>
            </w:r>
          </w:p>
        </w:tc>
        <w:tc>
          <w:tcPr>
            <w:tcW w:w="671" w:type="pct"/>
            <w:tcBorders>
              <w:top w:val="nil"/>
              <w:left w:val="nil"/>
              <w:bottom w:val="single" w:sz="4" w:space="0" w:color="000000"/>
              <w:right w:val="single" w:sz="4" w:space="0" w:color="000000"/>
            </w:tcBorders>
            <w:shd w:val="clear" w:color="auto" w:fill="auto"/>
            <w:vAlign w:val="center"/>
            <w:hideMark/>
          </w:tcPr>
          <w:p w14:paraId="112E4DC3" w14:textId="13C8430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19785651,13</w:t>
            </w:r>
          </w:p>
        </w:tc>
      </w:tr>
      <w:tr w:rsidR="00673C7C" w:rsidRPr="00673C7C" w14:paraId="15BDA8E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CA61D1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2BB6E86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310" w:type="pct"/>
            <w:tcBorders>
              <w:top w:val="nil"/>
              <w:left w:val="nil"/>
              <w:bottom w:val="single" w:sz="4" w:space="0" w:color="000000"/>
              <w:right w:val="single" w:sz="4" w:space="0" w:color="000000"/>
            </w:tcBorders>
            <w:shd w:val="clear" w:color="auto" w:fill="auto"/>
            <w:vAlign w:val="center"/>
            <w:hideMark/>
          </w:tcPr>
          <w:p w14:paraId="22FD8FB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642" w:type="pct"/>
            <w:tcBorders>
              <w:top w:val="nil"/>
              <w:left w:val="nil"/>
              <w:bottom w:val="single" w:sz="4" w:space="0" w:color="000000"/>
              <w:right w:val="single" w:sz="4" w:space="0" w:color="000000"/>
            </w:tcBorders>
            <w:shd w:val="clear" w:color="auto" w:fill="auto"/>
            <w:vAlign w:val="center"/>
            <w:hideMark/>
          </w:tcPr>
          <w:p w14:paraId="747FBF2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99999S2760</w:t>
            </w:r>
          </w:p>
        </w:tc>
        <w:tc>
          <w:tcPr>
            <w:tcW w:w="277" w:type="pct"/>
            <w:tcBorders>
              <w:top w:val="nil"/>
              <w:left w:val="nil"/>
              <w:bottom w:val="single" w:sz="4" w:space="0" w:color="000000"/>
              <w:right w:val="single" w:sz="4" w:space="0" w:color="000000"/>
            </w:tcBorders>
            <w:shd w:val="clear" w:color="auto" w:fill="auto"/>
            <w:vAlign w:val="center"/>
            <w:hideMark/>
          </w:tcPr>
          <w:p w14:paraId="63D4A97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7076D8FA" w14:textId="6618175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21304052,18</w:t>
            </w:r>
          </w:p>
        </w:tc>
        <w:tc>
          <w:tcPr>
            <w:tcW w:w="670" w:type="pct"/>
            <w:tcBorders>
              <w:top w:val="nil"/>
              <w:left w:val="nil"/>
              <w:bottom w:val="single" w:sz="4" w:space="0" w:color="000000"/>
              <w:right w:val="single" w:sz="4" w:space="0" w:color="000000"/>
            </w:tcBorders>
            <w:shd w:val="clear" w:color="auto" w:fill="auto"/>
            <w:vAlign w:val="center"/>
            <w:hideMark/>
          </w:tcPr>
          <w:p w14:paraId="1A6EF458" w14:textId="5714F9F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19785651,13</w:t>
            </w:r>
          </w:p>
        </w:tc>
        <w:tc>
          <w:tcPr>
            <w:tcW w:w="671" w:type="pct"/>
            <w:tcBorders>
              <w:top w:val="nil"/>
              <w:left w:val="nil"/>
              <w:bottom w:val="single" w:sz="4" w:space="0" w:color="000000"/>
              <w:right w:val="single" w:sz="4" w:space="0" w:color="000000"/>
            </w:tcBorders>
            <w:shd w:val="clear" w:color="auto" w:fill="auto"/>
            <w:vAlign w:val="center"/>
            <w:hideMark/>
          </w:tcPr>
          <w:p w14:paraId="2DA0A1D2" w14:textId="5E08019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19785651,13</w:t>
            </w:r>
          </w:p>
        </w:tc>
      </w:tr>
      <w:tr w:rsidR="00673C7C" w:rsidRPr="00673C7C" w14:paraId="27508BB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8053834"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НАЦИОНАЛЬНАЯ ЭКОНОМИКА</w:t>
            </w:r>
          </w:p>
        </w:tc>
        <w:tc>
          <w:tcPr>
            <w:tcW w:w="277" w:type="pct"/>
            <w:tcBorders>
              <w:top w:val="nil"/>
              <w:left w:val="nil"/>
              <w:bottom w:val="single" w:sz="4" w:space="0" w:color="000000"/>
              <w:right w:val="single" w:sz="4" w:space="0" w:color="000000"/>
            </w:tcBorders>
            <w:shd w:val="clear" w:color="auto" w:fill="auto"/>
            <w:vAlign w:val="center"/>
            <w:hideMark/>
          </w:tcPr>
          <w:p w14:paraId="6B49E2A7"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0C89109D"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w:t>
            </w:r>
          </w:p>
        </w:tc>
        <w:tc>
          <w:tcPr>
            <w:tcW w:w="642" w:type="pct"/>
            <w:tcBorders>
              <w:top w:val="nil"/>
              <w:left w:val="nil"/>
              <w:bottom w:val="single" w:sz="4" w:space="0" w:color="000000"/>
              <w:right w:val="single" w:sz="4" w:space="0" w:color="000000"/>
            </w:tcBorders>
            <w:shd w:val="clear" w:color="auto" w:fill="auto"/>
            <w:vAlign w:val="center"/>
            <w:hideMark/>
          </w:tcPr>
          <w:p w14:paraId="014F18E7"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527AFC6E"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332EFBD" w14:textId="0980E0EB"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120226029,46</w:t>
            </w:r>
          </w:p>
        </w:tc>
        <w:tc>
          <w:tcPr>
            <w:tcW w:w="670" w:type="pct"/>
            <w:tcBorders>
              <w:top w:val="nil"/>
              <w:left w:val="nil"/>
              <w:bottom w:val="single" w:sz="4" w:space="0" w:color="000000"/>
              <w:right w:val="single" w:sz="4" w:space="0" w:color="000000"/>
            </w:tcBorders>
            <w:shd w:val="clear" w:color="auto" w:fill="auto"/>
            <w:vAlign w:val="center"/>
            <w:hideMark/>
          </w:tcPr>
          <w:p w14:paraId="6423FA8D" w14:textId="54F3C25D"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32195185,94</w:t>
            </w:r>
          </w:p>
        </w:tc>
        <w:tc>
          <w:tcPr>
            <w:tcW w:w="671" w:type="pct"/>
            <w:tcBorders>
              <w:top w:val="nil"/>
              <w:left w:val="nil"/>
              <w:bottom w:val="single" w:sz="4" w:space="0" w:color="000000"/>
              <w:right w:val="single" w:sz="4" w:space="0" w:color="000000"/>
            </w:tcBorders>
            <w:shd w:val="clear" w:color="auto" w:fill="auto"/>
            <w:vAlign w:val="center"/>
            <w:hideMark/>
          </w:tcPr>
          <w:p w14:paraId="534FEBB5" w14:textId="55F41B8E"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32595185,94</w:t>
            </w:r>
          </w:p>
        </w:tc>
      </w:tr>
      <w:tr w:rsidR="00673C7C" w:rsidRPr="00673C7C" w14:paraId="3925140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80CDFD8"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Сельское хозяйство и рыболовство</w:t>
            </w:r>
          </w:p>
        </w:tc>
        <w:tc>
          <w:tcPr>
            <w:tcW w:w="277" w:type="pct"/>
            <w:tcBorders>
              <w:top w:val="nil"/>
              <w:left w:val="nil"/>
              <w:bottom w:val="single" w:sz="4" w:space="0" w:color="000000"/>
              <w:right w:val="single" w:sz="4" w:space="0" w:color="000000"/>
            </w:tcBorders>
            <w:shd w:val="clear" w:color="auto" w:fill="auto"/>
            <w:vAlign w:val="center"/>
            <w:hideMark/>
          </w:tcPr>
          <w:p w14:paraId="00F43EAF"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3515718D"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05</w:t>
            </w:r>
          </w:p>
        </w:tc>
        <w:tc>
          <w:tcPr>
            <w:tcW w:w="642" w:type="pct"/>
            <w:tcBorders>
              <w:top w:val="nil"/>
              <w:left w:val="nil"/>
              <w:bottom w:val="single" w:sz="4" w:space="0" w:color="000000"/>
              <w:right w:val="single" w:sz="4" w:space="0" w:color="000000"/>
            </w:tcBorders>
            <w:shd w:val="clear" w:color="auto" w:fill="auto"/>
            <w:vAlign w:val="center"/>
            <w:hideMark/>
          </w:tcPr>
          <w:p w14:paraId="12B20DFC"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53CF40C5"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0F49AF2" w14:textId="54F24C38"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3391798,86</w:t>
            </w:r>
          </w:p>
        </w:tc>
        <w:tc>
          <w:tcPr>
            <w:tcW w:w="670" w:type="pct"/>
            <w:tcBorders>
              <w:top w:val="nil"/>
              <w:left w:val="nil"/>
              <w:bottom w:val="single" w:sz="4" w:space="0" w:color="000000"/>
              <w:right w:val="single" w:sz="4" w:space="0" w:color="000000"/>
            </w:tcBorders>
            <w:shd w:val="clear" w:color="auto" w:fill="auto"/>
            <w:vAlign w:val="center"/>
            <w:hideMark/>
          </w:tcPr>
          <w:p w14:paraId="52E9221C" w14:textId="60D91914"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3391798,86</w:t>
            </w:r>
          </w:p>
        </w:tc>
        <w:tc>
          <w:tcPr>
            <w:tcW w:w="671" w:type="pct"/>
            <w:tcBorders>
              <w:top w:val="nil"/>
              <w:left w:val="nil"/>
              <w:bottom w:val="single" w:sz="4" w:space="0" w:color="000000"/>
              <w:right w:val="single" w:sz="4" w:space="0" w:color="000000"/>
            </w:tcBorders>
            <w:shd w:val="clear" w:color="auto" w:fill="auto"/>
            <w:vAlign w:val="center"/>
            <w:hideMark/>
          </w:tcPr>
          <w:p w14:paraId="54CE7119" w14:textId="45C6B2E4"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3391798,86</w:t>
            </w:r>
          </w:p>
        </w:tc>
      </w:tr>
      <w:tr w:rsidR="00673C7C" w:rsidRPr="00673C7C" w14:paraId="7846263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E7EEFA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46BD4EC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678347E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642" w:type="pct"/>
            <w:tcBorders>
              <w:top w:val="nil"/>
              <w:left w:val="nil"/>
              <w:bottom w:val="single" w:sz="4" w:space="0" w:color="000000"/>
              <w:right w:val="single" w:sz="4" w:space="0" w:color="000000"/>
            </w:tcBorders>
            <w:shd w:val="clear" w:color="auto" w:fill="auto"/>
            <w:vAlign w:val="center"/>
            <w:hideMark/>
          </w:tcPr>
          <w:p w14:paraId="326B856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61E9714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3AB4E64" w14:textId="6019FD19"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c>
          <w:tcPr>
            <w:tcW w:w="670" w:type="pct"/>
            <w:tcBorders>
              <w:top w:val="nil"/>
              <w:left w:val="nil"/>
              <w:bottom w:val="single" w:sz="4" w:space="0" w:color="000000"/>
              <w:right w:val="single" w:sz="4" w:space="0" w:color="000000"/>
            </w:tcBorders>
            <w:shd w:val="clear" w:color="auto" w:fill="auto"/>
            <w:vAlign w:val="center"/>
            <w:hideMark/>
          </w:tcPr>
          <w:p w14:paraId="6DEB2280" w14:textId="3DC5ED3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c>
          <w:tcPr>
            <w:tcW w:w="671" w:type="pct"/>
            <w:tcBorders>
              <w:top w:val="nil"/>
              <w:left w:val="nil"/>
              <w:bottom w:val="single" w:sz="4" w:space="0" w:color="000000"/>
              <w:right w:val="single" w:sz="4" w:space="0" w:color="000000"/>
            </w:tcBorders>
            <w:shd w:val="clear" w:color="auto" w:fill="auto"/>
            <w:vAlign w:val="center"/>
            <w:hideMark/>
          </w:tcPr>
          <w:p w14:paraId="70976FF9" w14:textId="14FF146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r>
      <w:tr w:rsidR="00673C7C" w:rsidRPr="00673C7C" w14:paraId="4D343A4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6356E0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3ACB4FE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24C5E5D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642" w:type="pct"/>
            <w:tcBorders>
              <w:top w:val="nil"/>
              <w:left w:val="nil"/>
              <w:bottom w:val="single" w:sz="4" w:space="0" w:color="000000"/>
              <w:right w:val="single" w:sz="4" w:space="0" w:color="000000"/>
            </w:tcBorders>
            <w:shd w:val="clear" w:color="auto" w:fill="auto"/>
            <w:vAlign w:val="center"/>
            <w:hideMark/>
          </w:tcPr>
          <w:p w14:paraId="570FC33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12C1322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8AEEBB3" w14:textId="53394FE2"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c>
          <w:tcPr>
            <w:tcW w:w="670" w:type="pct"/>
            <w:tcBorders>
              <w:top w:val="nil"/>
              <w:left w:val="nil"/>
              <w:bottom w:val="single" w:sz="4" w:space="0" w:color="000000"/>
              <w:right w:val="single" w:sz="4" w:space="0" w:color="000000"/>
            </w:tcBorders>
            <w:shd w:val="clear" w:color="auto" w:fill="auto"/>
            <w:vAlign w:val="center"/>
            <w:hideMark/>
          </w:tcPr>
          <w:p w14:paraId="0994F577" w14:textId="00D102F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c>
          <w:tcPr>
            <w:tcW w:w="671" w:type="pct"/>
            <w:tcBorders>
              <w:top w:val="nil"/>
              <w:left w:val="nil"/>
              <w:bottom w:val="single" w:sz="4" w:space="0" w:color="000000"/>
              <w:right w:val="single" w:sz="4" w:space="0" w:color="000000"/>
            </w:tcBorders>
            <w:shd w:val="clear" w:color="auto" w:fill="auto"/>
            <w:vAlign w:val="center"/>
            <w:hideMark/>
          </w:tcPr>
          <w:p w14:paraId="32999BFD" w14:textId="6FE88811"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r>
      <w:tr w:rsidR="00673C7C" w:rsidRPr="00673C7C" w14:paraId="351A018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7ADC59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1082D48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061F22B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642" w:type="pct"/>
            <w:tcBorders>
              <w:top w:val="nil"/>
              <w:left w:val="nil"/>
              <w:bottom w:val="single" w:sz="4" w:space="0" w:color="000000"/>
              <w:right w:val="single" w:sz="4" w:space="0" w:color="000000"/>
            </w:tcBorders>
            <w:shd w:val="clear" w:color="auto" w:fill="auto"/>
            <w:vAlign w:val="center"/>
            <w:hideMark/>
          </w:tcPr>
          <w:p w14:paraId="7384B09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4478257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0431DED" w14:textId="0101C41C"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c>
          <w:tcPr>
            <w:tcW w:w="670" w:type="pct"/>
            <w:tcBorders>
              <w:top w:val="nil"/>
              <w:left w:val="nil"/>
              <w:bottom w:val="single" w:sz="4" w:space="0" w:color="000000"/>
              <w:right w:val="single" w:sz="4" w:space="0" w:color="000000"/>
            </w:tcBorders>
            <w:shd w:val="clear" w:color="auto" w:fill="auto"/>
            <w:vAlign w:val="center"/>
            <w:hideMark/>
          </w:tcPr>
          <w:p w14:paraId="39DFEE0E" w14:textId="3F5ECC2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c>
          <w:tcPr>
            <w:tcW w:w="671" w:type="pct"/>
            <w:tcBorders>
              <w:top w:val="nil"/>
              <w:left w:val="nil"/>
              <w:bottom w:val="single" w:sz="4" w:space="0" w:color="000000"/>
              <w:right w:val="single" w:sz="4" w:space="0" w:color="000000"/>
            </w:tcBorders>
            <w:shd w:val="clear" w:color="auto" w:fill="auto"/>
            <w:vAlign w:val="center"/>
            <w:hideMark/>
          </w:tcPr>
          <w:p w14:paraId="5EBC6A92" w14:textId="4C873EB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r>
      <w:tr w:rsidR="00673C7C" w:rsidRPr="00673C7C" w14:paraId="2BEE86F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1BA54C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при осуществлении деятельности по обращению с животными без владельцев</w:t>
            </w:r>
            <w:proofErr w:type="gramStart"/>
            <w:r w:rsidRPr="00673C7C">
              <w:rPr>
                <w:rFonts w:eastAsia="Times New Roman"/>
                <w:color w:val="000000"/>
                <w:lang w:eastAsia="ru-RU"/>
              </w:rPr>
              <w:t>.</w:t>
            </w:r>
            <w:proofErr w:type="gramEnd"/>
            <w:r w:rsidRPr="00673C7C">
              <w:rPr>
                <w:rFonts w:eastAsia="Times New Roman"/>
                <w:color w:val="000000"/>
                <w:lang w:eastAsia="ru-RU"/>
              </w:rPr>
              <w:t xml:space="preserve"> проводимые за счет средств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2452B52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13FD4E4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642" w:type="pct"/>
            <w:tcBorders>
              <w:top w:val="nil"/>
              <w:left w:val="nil"/>
              <w:bottom w:val="single" w:sz="4" w:space="0" w:color="000000"/>
              <w:right w:val="single" w:sz="4" w:space="0" w:color="000000"/>
            </w:tcBorders>
            <w:shd w:val="clear" w:color="auto" w:fill="auto"/>
            <w:vAlign w:val="center"/>
            <w:hideMark/>
          </w:tcPr>
          <w:p w14:paraId="77AFAAF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9999993040</w:t>
            </w:r>
          </w:p>
        </w:tc>
        <w:tc>
          <w:tcPr>
            <w:tcW w:w="277" w:type="pct"/>
            <w:tcBorders>
              <w:top w:val="nil"/>
              <w:left w:val="nil"/>
              <w:bottom w:val="single" w:sz="4" w:space="0" w:color="000000"/>
              <w:right w:val="single" w:sz="4" w:space="0" w:color="000000"/>
            </w:tcBorders>
            <w:shd w:val="clear" w:color="auto" w:fill="auto"/>
            <w:vAlign w:val="center"/>
            <w:hideMark/>
          </w:tcPr>
          <w:p w14:paraId="293F9F8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8D7BC03" w14:textId="447ADCB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c>
          <w:tcPr>
            <w:tcW w:w="670" w:type="pct"/>
            <w:tcBorders>
              <w:top w:val="nil"/>
              <w:left w:val="nil"/>
              <w:bottom w:val="single" w:sz="4" w:space="0" w:color="000000"/>
              <w:right w:val="single" w:sz="4" w:space="0" w:color="000000"/>
            </w:tcBorders>
            <w:shd w:val="clear" w:color="auto" w:fill="auto"/>
            <w:vAlign w:val="center"/>
            <w:hideMark/>
          </w:tcPr>
          <w:p w14:paraId="57547AE2" w14:textId="12DD9DB8"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c>
          <w:tcPr>
            <w:tcW w:w="671" w:type="pct"/>
            <w:tcBorders>
              <w:top w:val="nil"/>
              <w:left w:val="nil"/>
              <w:bottom w:val="single" w:sz="4" w:space="0" w:color="000000"/>
              <w:right w:val="single" w:sz="4" w:space="0" w:color="000000"/>
            </w:tcBorders>
            <w:shd w:val="clear" w:color="auto" w:fill="auto"/>
            <w:vAlign w:val="center"/>
            <w:hideMark/>
          </w:tcPr>
          <w:p w14:paraId="5EFB07FE" w14:textId="06DEE23C"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r>
      <w:tr w:rsidR="00673C7C" w:rsidRPr="00673C7C" w14:paraId="5C33205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8BB900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E9183D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3F7C59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642" w:type="pct"/>
            <w:tcBorders>
              <w:top w:val="nil"/>
              <w:left w:val="nil"/>
              <w:bottom w:val="single" w:sz="4" w:space="0" w:color="000000"/>
              <w:right w:val="single" w:sz="4" w:space="0" w:color="000000"/>
            </w:tcBorders>
            <w:shd w:val="clear" w:color="auto" w:fill="auto"/>
            <w:vAlign w:val="center"/>
            <w:hideMark/>
          </w:tcPr>
          <w:p w14:paraId="20872CA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9999993040</w:t>
            </w:r>
          </w:p>
        </w:tc>
        <w:tc>
          <w:tcPr>
            <w:tcW w:w="277" w:type="pct"/>
            <w:tcBorders>
              <w:top w:val="nil"/>
              <w:left w:val="nil"/>
              <w:bottom w:val="single" w:sz="4" w:space="0" w:color="000000"/>
              <w:right w:val="single" w:sz="4" w:space="0" w:color="000000"/>
            </w:tcBorders>
            <w:shd w:val="clear" w:color="auto" w:fill="auto"/>
            <w:vAlign w:val="center"/>
            <w:hideMark/>
          </w:tcPr>
          <w:p w14:paraId="7CC8371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27F55674" w14:textId="00AD95F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c>
          <w:tcPr>
            <w:tcW w:w="670" w:type="pct"/>
            <w:tcBorders>
              <w:top w:val="nil"/>
              <w:left w:val="nil"/>
              <w:bottom w:val="single" w:sz="4" w:space="0" w:color="000000"/>
              <w:right w:val="single" w:sz="4" w:space="0" w:color="000000"/>
            </w:tcBorders>
            <w:shd w:val="clear" w:color="auto" w:fill="auto"/>
            <w:vAlign w:val="center"/>
            <w:hideMark/>
          </w:tcPr>
          <w:p w14:paraId="0A025A83" w14:textId="3B87FD8C"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c>
          <w:tcPr>
            <w:tcW w:w="671" w:type="pct"/>
            <w:tcBorders>
              <w:top w:val="nil"/>
              <w:left w:val="nil"/>
              <w:bottom w:val="single" w:sz="4" w:space="0" w:color="000000"/>
              <w:right w:val="single" w:sz="4" w:space="0" w:color="000000"/>
            </w:tcBorders>
            <w:shd w:val="clear" w:color="auto" w:fill="auto"/>
            <w:vAlign w:val="center"/>
            <w:hideMark/>
          </w:tcPr>
          <w:p w14:paraId="17571A2D" w14:textId="63D6FDEB"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r>
      <w:tr w:rsidR="00673C7C" w:rsidRPr="00673C7C" w14:paraId="5799B85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06C8AA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F0F71A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1E88A0E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642" w:type="pct"/>
            <w:tcBorders>
              <w:top w:val="nil"/>
              <w:left w:val="nil"/>
              <w:bottom w:val="single" w:sz="4" w:space="0" w:color="000000"/>
              <w:right w:val="single" w:sz="4" w:space="0" w:color="000000"/>
            </w:tcBorders>
            <w:shd w:val="clear" w:color="auto" w:fill="auto"/>
            <w:vAlign w:val="center"/>
            <w:hideMark/>
          </w:tcPr>
          <w:p w14:paraId="7A90F04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9999993040</w:t>
            </w:r>
          </w:p>
        </w:tc>
        <w:tc>
          <w:tcPr>
            <w:tcW w:w="277" w:type="pct"/>
            <w:tcBorders>
              <w:top w:val="nil"/>
              <w:left w:val="nil"/>
              <w:bottom w:val="single" w:sz="4" w:space="0" w:color="000000"/>
              <w:right w:val="single" w:sz="4" w:space="0" w:color="000000"/>
            </w:tcBorders>
            <w:shd w:val="clear" w:color="auto" w:fill="auto"/>
            <w:vAlign w:val="center"/>
            <w:hideMark/>
          </w:tcPr>
          <w:p w14:paraId="255F403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522E74A3" w14:textId="6366A26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c>
          <w:tcPr>
            <w:tcW w:w="670" w:type="pct"/>
            <w:tcBorders>
              <w:top w:val="nil"/>
              <w:left w:val="nil"/>
              <w:bottom w:val="single" w:sz="4" w:space="0" w:color="000000"/>
              <w:right w:val="single" w:sz="4" w:space="0" w:color="000000"/>
            </w:tcBorders>
            <w:shd w:val="clear" w:color="auto" w:fill="auto"/>
            <w:vAlign w:val="center"/>
            <w:hideMark/>
          </w:tcPr>
          <w:p w14:paraId="5B3D6D13" w14:textId="02BA00D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c>
          <w:tcPr>
            <w:tcW w:w="671" w:type="pct"/>
            <w:tcBorders>
              <w:top w:val="nil"/>
              <w:left w:val="nil"/>
              <w:bottom w:val="single" w:sz="4" w:space="0" w:color="000000"/>
              <w:right w:val="single" w:sz="4" w:space="0" w:color="000000"/>
            </w:tcBorders>
            <w:shd w:val="clear" w:color="auto" w:fill="auto"/>
            <w:vAlign w:val="center"/>
            <w:hideMark/>
          </w:tcPr>
          <w:p w14:paraId="5E8E6644" w14:textId="181EEA4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3391798,86</w:t>
            </w:r>
          </w:p>
        </w:tc>
      </w:tr>
      <w:tr w:rsidR="00673C7C" w:rsidRPr="00673C7C" w14:paraId="07BD0E3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F420E17"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Транспорт</w:t>
            </w:r>
          </w:p>
        </w:tc>
        <w:tc>
          <w:tcPr>
            <w:tcW w:w="277" w:type="pct"/>
            <w:tcBorders>
              <w:top w:val="nil"/>
              <w:left w:val="nil"/>
              <w:bottom w:val="single" w:sz="4" w:space="0" w:color="000000"/>
              <w:right w:val="single" w:sz="4" w:space="0" w:color="000000"/>
            </w:tcBorders>
            <w:shd w:val="clear" w:color="auto" w:fill="auto"/>
            <w:vAlign w:val="center"/>
            <w:hideMark/>
          </w:tcPr>
          <w:p w14:paraId="64236770"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3D4420C9"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08</w:t>
            </w:r>
          </w:p>
        </w:tc>
        <w:tc>
          <w:tcPr>
            <w:tcW w:w="642" w:type="pct"/>
            <w:tcBorders>
              <w:top w:val="nil"/>
              <w:left w:val="nil"/>
              <w:bottom w:val="single" w:sz="4" w:space="0" w:color="000000"/>
              <w:right w:val="single" w:sz="4" w:space="0" w:color="000000"/>
            </w:tcBorders>
            <w:shd w:val="clear" w:color="auto" w:fill="auto"/>
            <w:vAlign w:val="center"/>
            <w:hideMark/>
          </w:tcPr>
          <w:p w14:paraId="79AA847A"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1DA924C6"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CF47B7F" w14:textId="7A3B3FBC"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36434331,21</w:t>
            </w:r>
          </w:p>
        </w:tc>
        <w:tc>
          <w:tcPr>
            <w:tcW w:w="670" w:type="pct"/>
            <w:tcBorders>
              <w:top w:val="nil"/>
              <w:left w:val="nil"/>
              <w:bottom w:val="single" w:sz="4" w:space="0" w:color="000000"/>
              <w:right w:val="single" w:sz="4" w:space="0" w:color="000000"/>
            </w:tcBorders>
            <w:shd w:val="clear" w:color="auto" w:fill="auto"/>
            <w:vAlign w:val="center"/>
            <w:hideMark/>
          </w:tcPr>
          <w:p w14:paraId="4A32A07C" w14:textId="74C2DB01"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7203387,08</w:t>
            </w:r>
          </w:p>
        </w:tc>
        <w:tc>
          <w:tcPr>
            <w:tcW w:w="671" w:type="pct"/>
            <w:tcBorders>
              <w:top w:val="nil"/>
              <w:left w:val="nil"/>
              <w:bottom w:val="single" w:sz="4" w:space="0" w:color="000000"/>
              <w:right w:val="single" w:sz="4" w:space="0" w:color="000000"/>
            </w:tcBorders>
            <w:shd w:val="clear" w:color="auto" w:fill="auto"/>
            <w:vAlign w:val="center"/>
            <w:hideMark/>
          </w:tcPr>
          <w:p w14:paraId="13439DE0" w14:textId="4C12BD46"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7203387,08</w:t>
            </w:r>
          </w:p>
        </w:tc>
      </w:tr>
      <w:tr w:rsidR="00673C7C" w:rsidRPr="00673C7C" w14:paraId="09DFCC8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AD8069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4C818CD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2104368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642" w:type="pct"/>
            <w:tcBorders>
              <w:top w:val="nil"/>
              <w:left w:val="nil"/>
              <w:bottom w:val="single" w:sz="4" w:space="0" w:color="000000"/>
              <w:right w:val="single" w:sz="4" w:space="0" w:color="000000"/>
            </w:tcBorders>
            <w:shd w:val="clear" w:color="auto" w:fill="auto"/>
            <w:vAlign w:val="center"/>
            <w:hideMark/>
          </w:tcPr>
          <w:p w14:paraId="39AC6B2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1400000000</w:t>
            </w:r>
          </w:p>
        </w:tc>
        <w:tc>
          <w:tcPr>
            <w:tcW w:w="277" w:type="pct"/>
            <w:tcBorders>
              <w:top w:val="nil"/>
              <w:left w:val="nil"/>
              <w:bottom w:val="single" w:sz="4" w:space="0" w:color="000000"/>
              <w:right w:val="single" w:sz="4" w:space="0" w:color="000000"/>
            </w:tcBorders>
            <w:shd w:val="clear" w:color="auto" w:fill="auto"/>
            <w:vAlign w:val="center"/>
            <w:hideMark/>
          </w:tcPr>
          <w:p w14:paraId="2698758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1E200F4" w14:textId="4C5F765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36430944,13</w:t>
            </w:r>
          </w:p>
        </w:tc>
        <w:tc>
          <w:tcPr>
            <w:tcW w:w="670" w:type="pct"/>
            <w:tcBorders>
              <w:top w:val="nil"/>
              <w:left w:val="nil"/>
              <w:bottom w:val="single" w:sz="4" w:space="0" w:color="000000"/>
              <w:right w:val="single" w:sz="4" w:space="0" w:color="000000"/>
            </w:tcBorders>
            <w:shd w:val="clear" w:color="auto" w:fill="auto"/>
            <w:vAlign w:val="center"/>
            <w:hideMark/>
          </w:tcPr>
          <w:p w14:paraId="164B77F8" w14:textId="7C426E2B" w:rsidR="00673C7C" w:rsidRPr="00673C7C" w:rsidRDefault="00673C7C" w:rsidP="004765B8">
            <w:pPr>
              <w:jc w:val="right"/>
              <w:rPr>
                <w:rFonts w:eastAsia="Times New Roman"/>
                <w:color w:val="000000"/>
                <w:lang w:eastAsia="ru-RU"/>
              </w:rPr>
            </w:pPr>
            <w:r w:rsidRPr="00673C7C">
              <w:rPr>
                <w:rFonts w:eastAsia="Times New Roman"/>
                <w:color w:val="000000"/>
                <w:lang w:eastAsia="ru-RU"/>
              </w:rPr>
              <w:t>7200000,00</w:t>
            </w:r>
          </w:p>
        </w:tc>
        <w:tc>
          <w:tcPr>
            <w:tcW w:w="671" w:type="pct"/>
            <w:tcBorders>
              <w:top w:val="nil"/>
              <w:left w:val="nil"/>
              <w:bottom w:val="single" w:sz="4" w:space="0" w:color="000000"/>
              <w:right w:val="single" w:sz="4" w:space="0" w:color="000000"/>
            </w:tcBorders>
            <w:shd w:val="clear" w:color="auto" w:fill="auto"/>
            <w:vAlign w:val="center"/>
            <w:hideMark/>
          </w:tcPr>
          <w:p w14:paraId="68462B13" w14:textId="7E80FC81" w:rsidR="00673C7C" w:rsidRPr="00673C7C" w:rsidRDefault="00673C7C" w:rsidP="004765B8">
            <w:pPr>
              <w:jc w:val="right"/>
              <w:rPr>
                <w:rFonts w:eastAsia="Times New Roman"/>
                <w:color w:val="000000"/>
                <w:lang w:eastAsia="ru-RU"/>
              </w:rPr>
            </w:pPr>
            <w:r w:rsidRPr="00673C7C">
              <w:rPr>
                <w:rFonts w:eastAsia="Times New Roman"/>
                <w:color w:val="000000"/>
                <w:lang w:eastAsia="ru-RU"/>
              </w:rPr>
              <w:t>7200000,00</w:t>
            </w:r>
          </w:p>
        </w:tc>
      </w:tr>
      <w:tr w:rsidR="00673C7C" w:rsidRPr="00673C7C" w14:paraId="59D7FCA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9B5288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77" w:type="pct"/>
            <w:tcBorders>
              <w:top w:val="nil"/>
              <w:left w:val="nil"/>
              <w:bottom w:val="single" w:sz="4" w:space="0" w:color="000000"/>
              <w:right w:val="single" w:sz="4" w:space="0" w:color="000000"/>
            </w:tcBorders>
            <w:shd w:val="clear" w:color="auto" w:fill="auto"/>
            <w:vAlign w:val="center"/>
            <w:hideMark/>
          </w:tcPr>
          <w:p w14:paraId="65E0E80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00327A1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642" w:type="pct"/>
            <w:tcBorders>
              <w:top w:val="nil"/>
              <w:left w:val="nil"/>
              <w:bottom w:val="single" w:sz="4" w:space="0" w:color="000000"/>
              <w:right w:val="single" w:sz="4" w:space="0" w:color="000000"/>
            </w:tcBorders>
            <w:shd w:val="clear" w:color="auto" w:fill="auto"/>
            <w:vAlign w:val="center"/>
            <w:hideMark/>
          </w:tcPr>
          <w:p w14:paraId="2B8174A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1400300000</w:t>
            </w:r>
          </w:p>
        </w:tc>
        <w:tc>
          <w:tcPr>
            <w:tcW w:w="277" w:type="pct"/>
            <w:tcBorders>
              <w:top w:val="nil"/>
              <w:left w:val="nil"/>
              <w:bottom w:val="single" w:sz="4" w:space="0" w:color="000000"/>
              <w:right w:val="single" w:sz="4" w:space="0" w:color="000000"/>
            </w:tcBorders>
            <w:shd w:val="clear" w:color="auto" w:fill="auto"/>
            <w:vAlign w:val="center"/>
            <w:hideMark/>
          </w:tcPr>
          <w:p w14:paraId="2065176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13F2EB1" w14:textId="56156E2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36430944,13</w:t>
            </w:r>
          </w:p>
        </w:tc>
        <w:tc>
          <w:tcPr>
            <w:tcW w:w="670" w:type="pct"/>
            <w:tcBorders>
              <w:top w:val="nil"/>
              <w:left w:val="nil"/>
              <w:bottom w:val="single" w:sz="4" w:space="0" w:color="000000"/>
              <w:right w:val="single" w:sz="4" w:space="0" w:color="000000"/>
            </w:tcBorders>
            <w:shd w:val="clear" w:color="auto" w:fill="auto"/>
            <w:vAlign w:val="center"/>
            <w:hideMark/>
          </w:tcPr>
          <w:p w14:paraId="4FEF348F" w14:textId="51D850DA" w:rsidR="00673C7C" w:rsidRPr="00673C7C" w:rsidRDefault="00673C7C" w:rsidP="004765B8">
            <w:pPr>
              <w:jc w:val="right"/>
              <w:rPr>
                <w:rFonts w:eastAsia="Times New Roman"/>
                <w:color w:val="000000"/>
                <w:lang w:eastAsia="ru-RU"/>
              </w:rPr>
            </w:pPr>
            <w:r w:rsidRPr="00673C7C">
              <w:rPr>
                <w:rFonts w:eastAsia="Times New Roman"/>
                <w:color w:val="000000"/>
                <w:lang w:eastAsia="ru-RU"/>
              </w:rPr>
              <w:t>7200000,00</w:t>
            </w:r>
          </w:p>
        </w:tc>
        <w:tc>
          <w:tcPr>
            <w:tcW w:w="671" w:type="pct"/>
            <w:tcBorders>
              <w:top w:val="nil"/>
              <w:left w:val="nil"/>
              <w:bottom w:val="single" w:sz="4" w:space="0" w:color="000000"/>
              <w:right w:val="single" w:sz="4" w:space="0" w:color="000000"/>
            </w:tcBorders>
            <w:shd w:val="clear" w:color="auto" w:fill="auto"/>
            <w:vAlign w:val="center"/>
            <w:hideMark/>
          </w:tcPr>
          <w:p w14:paraId="26C0403F" w14:textId="6524CA72" w:rsidR="00673C7C" w:rsidRPr="00673C7C" w:rsidRDefault="00673C7C" w:rsidP="004765B8">
            <w:pPr>
              <w:jc w:val="right"/>
              <w:rPr>
                <w:rFonts w:eastAsia="Times New Roman"/>
                <w:color w:val="000000"/>
                <w:lang w:eastAsia="ru-RU"/>
              </w:rPr>
            </w:pPr>
            <w:r w:rsidRPr="00673C7C">
              <w:rPr>
                <w:rFonts w:eastAsia="Times New Roman"/>
                <w:color w:val="000000"/>
                <w:lang w:eastAsia="ru-RU"/>
              </w:rPr>
              <w:t>7200000,00</w:t>
            </w:r>
          </w:p>
        </w:tc>
      </w:tr>
      <w:tr w:rsidR="00673C7C" w:rsidRPr="00673C7C" w14:paraId="676328D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E036DE6" w14:textId="77777777" w:rsidR="00673C7C" w:rsidRPr="00673C7C" w:rsidRDefault="00673C7C" w:rsidP="00696EBC">
            <w:pPr>
              <w:jc w:val="both"/>
              <w:rPr>
                <w:rFonts w:eastAsia="Times New Roman"/>
                <w:lang w:eastAsia="ru-RU"/>
              </w:rPr>
            </w:pPr>
            <w:r w:rsidRPr="00673C7C">
              <w:rPr>
                <w:rFonts w:eastAsia="Times New Roman"/>
                <w:lang w:eastAsia="ru-RU"/>
              </w:rPr>
              <w:t>Организация регулярных перевозок пассажиров и багажа автобусами общего пользования по регулируемым тарифам на социально значимых муниципальных маршрутах в границах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749C005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1FC6307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642" w:type="pct"/>
            <w:tcBorders>
              <w:top w:val="nil"/>
              <w:left w:val="nil"/>
              <w:bottom w:val="single" w:sz="4" w:space="0" w:color="000000"/>
              <w:right w:val="single" w:sz="4" w:space="0" w:color="000000"/>
            </w:tcBorders>
            <w:shd w:val="clear" w:color="auto" w:fill="auto"/>
            <w:vAlign w:val="center"/>
            <w:hideMark/>
          </w:tcPr>
          <w:p w14:paraId="113E593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14003S2410</w:t>
            </w:r>
          </w:p>
        </w:tc>
        <w:tc>
          <w:tcPr>
            <w:tcW w:w="277" w:type="pct"/>
            <w:tcBorders>
              <w:top w:val="nil"/>
              <w:left w:val="nil"/>
              <w:bottom w:val="single" w:sz="4" w:space="0" w:color="000000"/>
              <w:right w:val="single" w:sz="4" w:space="0" w:color="000000"/>
            </w:tcBorders>
            <w:shd w:val="clear" w:color="auto" w:fill="auto"/>
            <w:vAlign w:val="center"/>
            <w:hideMark/>
          </w:tcPr>
          <w:p w14:paraId="1FF162D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A6A372A" w14:textId="092BE01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36430944,13</w:t>
            </w:r>
          </w:p>
        </w:tc>
        <w:tc>
          <w:tcPr>
            <w:tcW w:w="670" w:type="pct"/>
            <w:tcBorders>
              <w:top w:val="nil"/>
              <w:left w:val="nil"/>
              <w:bottom w:val="single" w:sz="4" w:space="0" w:color="000000"/>
              <w:right w:val="single" w:sz="4" w:space="0" w:color="000000"/>
            </w:tcBorders>
            <w:shd w:val="clear" w:color="auto" w:fill="auto"/>
            <w:vAlign w:val="center"/>
            <w:hideMark/>
          </w:tcPr>
          <w:p w14:paraId="27D3044D" w14:textId="306C312A" w:rsidR="00673C7C" w:rsidRPr="00673C7C" w:rsidRDefault="00673C7C" w:rsidP="004765B8">
            <w:pPr>
              <w:jc w:val="right"/>
              <w:rPr>
                <w:rFonts w:eastAsia="Times New Roman"/>
                <w:color w:val="000000"/>
                <w:lang w:eastAsia="ru-RU"/>
              </w:rPr>
            </w:pPr>
            <w:r w:rsidRPr="00673C7C">
              <w:rPr>
                <w:rFonts w:eastAsia="Times New Roman"/>
                <w:color w:val="000000"/>
                <w:lang w:eastAsia="ru-RU"/>
              </w:rPr>
              <w:t>7200000,00</w:t>
            </w:r>
          </w:p>
        </w:tc>
        <w:tc>
          <w:tcPr>
            <w:tcW w:w="671" w:type="pct"/>
            <w:tcBorders>
              <w:top w:val="nil"/>
              <w:left w:val="nil"/>
              <w:bottom w:val="single" w:sz="4" w:space="0" w:color="000000"/>
              <w:right w:val="single" w:sz="4" w:space="0" w:color="000000"/>
            </w:tcBorders>
            <w:shd w:val="clear" w:color="auto" w:fill="auto"/>
            <w:vAlign w:val="center"/>
            <w:hideMark/>
          </w:tcPr>
          <w:p w14:paraId="6558C0BB" w14:textId="3B328B4F" w:rsidR="00673C7C" w:rsidRPr="00673C7C" w:rsidRDefault="00673C7C" w:rsidP="004765B8">
            <w:pPr>
              <w:jc w:val="right"/>
              <w:rPr>
                <w:rFonts w:eastAsia="Times New Roman"/>
                <w:color w:val="000000"/>
                <w:lang w:eastAsia="ru-RU"/>
              </w:rPr>
            </w:pPr>
            <w:r w:rsidRPr="00673C7C">
              <w:rPr>
                <w:rFonts w:eastAsia="Times New Roman"/>
                <w:color w:val="000000"/>
                <w:lang w:eastAsia="ru-RU"/>
              </w:rPr>
              <w:t>7200000,00</w:t>
            </w:r>
          </w:p>
        </w:tc>
      </w:tr>
      <w:tr w:rsidR="00673C7C" w:rsidRPr="00673C7C" w14:paraId="24AF34F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223743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52E11D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537001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642" w:type="pct"/>
            <w:tcBorders>
              <w:top w:val="nil"/>
              <w:left w:val="nil"/>
              <w:bottom w:val="single" w:sz="4" w:space="0" w:color="000000"/>
              <w:right w:val="single" w:sz="4" w:space="0" w:color="000000"/>
            </w:tcBorders>
            <w:shd w:val="clear" w:color="auto" w:fill="auto"/>
            <w:vAlign w:val="center"/>
            <w:hideMark/>
          </w:tcPr>
          <w:p w14:paraId="0AF1EBF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14003S2410</w:t>
            </w:r>
          </w:p>
        </w:tc>
        <w:tc>
          <w:tcPr>
            <w:tcW w:w="277" w:type="pct"/>
            <w:tcBorders>
              <w:top w:val="nil"/>
              <w:left w:val="nil"/>
              <w:bottom w:val="single" w:sz="4" w:space="0" w:color="000000"/>
              <w:right w:val="single" w:sz="4" w:space="0" w:color="000000"/>
            </w:tcBorders>
            <w:shd w:val="clear" w:color="auto" w:fill="auto"/>
            <w:vAlign w:val="center"/>
            <w:hideMark/>
          </w:tcPr>
          <w:p w14:paraId="7DF7052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088D8482" w14:textId="3E137CE8"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36430944,13</w:t>
            </w:r>
          </w:p>
        </w:tc>
        <w:tc>
          <w:tcPr>
            <w:tcW w:w="670" w:type="pct"/>
            <w:tcBorders>
              <w:top w:val="nil"/>
              <w:left w:val="nil"/>
              <w:bottom w:val="single" w:sz="4" w:space="0" w:color="000000"/>
              <w:right w:val="single" w:sz="4" w:space="0" w:color="000000"/>
            </w:tcBorders>
            <w:shd w:val="clear" w:color="auto" w:fill="auto"/>
            <w:vAlign w:val="center"/>
            <w:hideMark/>
          </w:tcPr>
          <w:p w14:paraId="382132E3" w14:textId="1C066423" w:rsidR="00673C7C" w:rsidRPr="00673C7C" w:rsidRDefault="00673C7C" w:rsidP="004765B8">
            <w:pPr>
              <w:jc w:val="right"/>
              <w:rPr>
                <w:rFonts w:eastAsia="Times New Roman"/>
                <w:color w:val="000000"/>
                <w:lang w:eastAsia="ru-RU"/>
              </w:rPr>
            </w:pPr>
            <w:r w:rsidRPr="00673C7C">
              <w:rPr>
                <w:rFonts w:eastAsia="Times New Roman"/>
                <w:color w:val="000000"/>
                <w:lang w:eastAsia="ru-RU"/>
              </w:rPr>
              <w:t>7200000,00</w:t>
            </w:r>
          </w:p>
        </w:tc>
        <w:tc>
          <w:tcPr>
            <w:tcW w:w="671" w:type="pct"/>
            <w:tcBorders>
              <w:top w:val="nil"/>
              <w:left w:val="nil"/>
              <w:bottom w:val="single" w:sz="4" w:space="0" w:color="000000"/>
              <w:right w:val="single" w:sz="4" w:space="0" w:color="000000"/>
            </w:tcBorders>
            <w:shd w:val="clear" w:color="auto" w:fill="auto"/>
            <w:vAlign w:val="center"/>
            <w:hideMark/>
          </w:tcPr>
          <w:p w14:paraId="6CAA0920" w14:textId="7190FE1F" w:rsidR="00673C7C" w:rsidRPr="00673C7C" w:rsidRDefault="00673C7C" w:rsidP="004765B8">
            <w:pPr>
              <w:jc w:val="right"/>
              <w:rPr>
                <w:rFonts w:eastAsia="Times New Roman"/>
                <w:color w:val="000000"/>
                <w:lang w:eastAsia="ru-RU"/>
              </w:rPr>
            </w:pPr>
            <w:r w:rsidRPr="00673C7C">
              <w:rPr>
                <w:rFonts w:eastAsia="Times New Roman"/>
                <w:color w:val="000000"/>
                <w:lang w:eastAsia="ru-RU"/>
              </w:rPr>
              <w:t>7200000,00</w:t>
            </w:r>
          </w:p>
        </w:tc>
      </w:tr>
      <w:tr w:rsidR="00673C7C" w:rsidRPr="00673C7C" w14:paraId="18BC132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090A73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786C235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67941D7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642" w:type="pct"/>
            <w:tcBorders>
              <w:top w:val="nil"/>
              <w:left w:val="nil"/>
              <w:bottom w:val="single" w:sz="4" w:space="0" w:color="000000"/>
              <w:right w:val="single" w:sz="4" w:space="0" w:color="000000"/>
            </w:tcBorders>
            <w:shd w:val="clear" w:color="auto" w:fill="auto"/>
            <w:vAlign w:val="center"/>
            <w:hideMark/>
          </w:tcPr>
          <w:p w14:paraId="383B30E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14003S2410</w:t>
            </w:r>
          </w:p>
        </w:tc>
        <w:tc>
          <w:tcPr>
            <w:tcW w:w="277" w:type="pct"/>
            <w:tcBorders>
              <w:top w:val="nil"/>
              <w:left w:val="nil"/>
              <w:bottom w:val="single" w:sz="4" w:space="0" w:color="000000"/>
              <w:right w:val="single" w:sz="4" w:space="0" w:color="000000"/>
            </w:tcBorders>
            <w:shd w:val="clear" w:color="auto" w:fill="auto"/>
            <w:vAlign w:val="center"/>
            <w:hideMark/>
          </w:tcPr>
          <w:p w14:paraId="51CEE8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09BF2782" w14:textId="3003807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36430944,13</w:t>
            </w:r>
          </w:p>
        </w:tc>
        <w:tc>
          <w:tcPr>
            <w:tcW w:w="670" w:type="pct"/>
            <w:tcBorders>
              <w:top w:val="nil"/>
              <w:left w:val="nil"/>
              <w:bottom w:val="single" w:sz="4" w:space="0" w:color="000000"/>
              <w:right w:val="single" w:sz="4" w:space="0" w:color="000000"/>
            </w:tcBorders>
            <w:shd w:val="clear" w:color="auto" w:fill="auto"/>
            <w:vAlign w:val="center"/>
            <w:hideMark/>
          </w:tcPr>
          <w:p w14:paraId="055B507D" w14:textId="47014A60" w:rsidR="00673C7C" w:rsidRPr="00673C7C" w:rsidRDefault="00673C7C" w:rsidP="004765B8">
            <w:pPr>
              <w:jc w:val="right"/>
              <w:rPr>
                <w:rFonts w:eastAsia="Times New Roman"/>
                <w:color w:val="000000"/>
                <w:lang w:eastAsia="ru-RU"/>
              </w:rPr>
            </w:pPr>
            <w:r w:rsidRPr="00673C7C">
              <w:rPr>
                <w:rFonts w:eastAsia="Times New Roman"/>
                <w:color w:val="000000"/>
                <w:lang w:eastAsia="ru-RU"/>
              </w:rPr>
              <w:t>7200000,00</w:t>
            </w:r>
          </w:p>
        </w:tc>
        <w:tc>
          <w:tcPr>
            <w:tcW w:w="671" w:type="pct"/>
            <w:tcBorders>
              <w:top w:val="nil"/>
              <w:left w:val="nil"/>
              <w:bottom w:val="single" w:sz="4" w:space="0" w:color="000000"/>
              <w:right w:val="single" w:sz="4" w:space="0" w:color="000000"/>
            </w:tcBorders>
            <w:shd w:val="clear" w:color="auto" w:fill="auto"/>
            <w:vAlign w:val="center"/>
            <w:hideMark/>
          </w:tcPr>
          <w:p w14:paraId="1B2B8FF9" w14:textId="67948FEB" w:rsidR="00673C7C" w:rsidRPr="00673C7C" w:rsidRDefault="00673C7C" w:rsidP="004765B8">
            <w:pPr>
              <w:jc w:val="right"/>
              <w:rPr>
                <w:rFonts w:eastAsia="Times New Roman"/>
                <w:color w:val="000000"/>
                <w:lang w:eastAsia="ru-RU"/>
              </w:rPr>
            </w:pPr>
            <w:r w:rsidRPr="00673C7C">
              <w:rPr>
                <w:rFonts w:eastAsia="Times New Roman"/>
                <w:color w:val="000000"/>
                <w:lang w:eastAsia="ru-RU"/>
              </w:rPr>
              <w:t>7200000,00</w:t>
            </w:r>
          </w:p>
        </w:tc>
      </w:tr>
      <w:tr w:rsidR="00673C7C" w:rsidRPr="00673C7C" w14:paraId="218B047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2387C5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4C06EB0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407321B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642" w:type="pct"/>
            <w:tcBorders>
              <w:top w:val="nil"/>
              <w:left w:val="nil"/>
              <w:bottom w:val="single" w:sz="4" w:space="0" w:color="000000"/>
              <w:right w:val="single" w:sz="4" w:space="0" w:color="000000"/>
            </w:tcBorders>
            <w:shd w:val="clear" w:color="auto" w:fill="auto"/>
            <w:vAlign w:val="center"/>
            <w:hideMark/>
          </w:tcPr>
          <w:p w14:paraId="1BE166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3132F52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AF4026F" w14:textId="1163048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c>
          <w:tcPr>
            <w:tcW w:w="670" w:type="pct"/>
            <w:tcBorders>
              <w:top w:val="nil"/>
              <w:left w:val="nil"/>
              <w:bottom w:val="single" w:sz="4" w:space="0" w:color="000000"/>
              <w:right w:val="single" w:sz="4" w:space="0" w:color="000000"/>
            </w:tcBorders>
            <w:shd w:val="clear" w:color="auto" w:fill="auto"/>
            <w:vAlign w:val="center"/>
            <w:hideMark/>
          </w:tcPr>
          <w:p w14:paraId="4E0E1C50" w14:textId="49622182"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c>
          <w:tcPr>
            <w:tcW w:w="671" w:type="pct"/>
            <w:tcBorders>
              <w:top w:val="nil"/>
              <w:left w:val="nil"/>
              <w:bottom w:val="single" w:sz="4" w:space="0" w:color="000000"/>
              <w:right w:val="single" w:sz="4" w:space="0" w:color="000000"/>
            </w:tcBorders>
            <w:shd w:val="clear" w:color="auto" w:fill="auto"/>
            <w:vAlign w:val="center"/>
            <w:hideMark/>
          </w:tcPr>
          <w:p w14:paraId="0E61078D" w14:textId="54AC4AB9"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r>
      <w:tr w:rsidR="00673C7C" w:rsidRPr="00673C7C" w14:paraId="0C5C5F3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D372EA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7906C72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14137D2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642" w:type="pct"/>
            <w:tcBorders>
              <w:top w:val="nil"/>
              <w:left w:val="nil"/>
              <w:bottom w:val="single" w:sz="4" w:space="0" w:color="000000"/>
              <w:right w:val="single" w:sz="4" w:space="0" w:color="000000"/>
            </w:tcBorders>
            <w:shd w:val="clear" w:color="auto" w:fill="auto"/>
            <w:vAlign w:val="center"/>
            <w:hideMark/>
          </w:tcPr>
          <w:p w14:paraId="4AB46A5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065FDE5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6E1E143" w14:textId="1EB29A73"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c>
          <w:tcPr>
            <w:tcW w:w="670" w:type="pct"/>
            <w:tcBorders>
              <w:top w:val="nil"/>
              <w:left w:val="nil"/>
              <w:bottom w:val="single" w:sz="4" w:space="0" w:color="000000"/>
              <w:right w:val="single" w:sz="4" w:space="0" w:color="000000"/>
            </w:tcBorders>
            <w:shd w:val="clear" w:color="auto" w:fill="auto"/>
            <w:vAlign w:val="center"/>
            <w:hideMark/>
          </w:tcPr>
          <w:p w14:paraId="428B9484" w14:textId="70BB7485"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c>
          <w:tcPr>
            <w:tcW w:w="671" w:type="pct"/>
            <w:tcBorders>
              <w:top w:val="nil"/>
              <w:left w:val="nil"/>
              <w:bottom w:val="single" w:sz="4" w:space="0" w:color="000000"/>
              <w:right w:val="single" w:sz="4" w:space="0" w:color="000000"/>
            </w:tcBorders>
            <w:shd w:val="clear" w:color="auto" w:fill="auto"/>
            <w:vAlign w:val="center"/>
            <w:hideMark/>
          </w:tcPr>
          <w:p w14:paraId="7FCD693C" w14:textId="6271FFE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r>
      <w:tr w:rsidR="00673C7C" w:rsidRPr="00673C7C" w14:paraId="1AEE528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EBE39E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72BFC96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429E4B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642" w:type="pct"/>
            <w:tcBorders>
              <w:top w:val="nil"/>
              <w:left w:val="nil"/>
              <w:bottom w:val="single" w:sz="4" w:space="0" w:color="000000"/>
              <w:right w:val="single" w:sz="4" w:space="0" w:color="000000"/>
            </w:tcBorders>
            <w:shd w:val="clear" w:color="auto" w:fill="auto"/>
            <w:vAlign w:val="center"/>
            <w:hideMark/>
          </w:tcPr>
          <w:p w14:paraId="4DC8702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1D843E8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55F5BCA" w14:textId="44DBDF9B"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c>
          <w:tcPr>
            <w:tcW w:w="670" w:type="pct"/>
            <w:tcBorders>
              <w:top w:val="nil"/>
              <w:left w:val="nil"/>
              <w:bottom w:val="single" w:sz="4" w:space="0" w:color="000000"/>
              <w:right w:val="single" w:sz="4" w:space="0" w:color="000000"/>
            </w:tcBorders>
            <w:shd w:val="clear" w:color="auto" w:fill="auto"/>
            <w:vAlign w:val="center"/>
            <w:hideMark/>
          </w:tcPr>
          <w:p w14:paraId="66514EAA" w14:textId="4A746A23"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c>
          <w:tcPr>
            <w:tcW w:w="671" w:type="pct"/>
            <w:tcBorders>
              <w:top w:val="nil"/>
              <w:left w:val="nil"/>
              <w:bottom w:val="single" w:sz="4" w:space="0" w:color="000000"/>
              <w:right w:val="single" w:sz="4" w:space="0" w:color="000000"/>
            </w:tcBorders>
            <w:shd w:val="clear" w:color="auto" w:fill="auto"/>
            <w:vAlign w:val="center"/>
            <w:hideMark/>
          </w:tcPr>
          <w:p w14:paraId="5843BA61" w14:textId="6F189349"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r>
      <w:tr w:rsidR="00673C7C" w:rsidRPr="00673C7C" w14:paraId="47B7BB8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3E0410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реализацию государственных полномочий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муниципальных образований за счет субвенций из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0D2AC64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3D04DEB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642" w:type="pct"/>
            <w:tcBorders>
              <w:top w:val="nil"/>
              <w:left w:val="nil"/>
              <w:bottom w:val="single" w:sz="4" w:space="0" w:color="000000"/>
              <w:right w:val="single" w:sz="4" w:space="0" w:color="000000"/>
            </w:tcBorders>
            <w:shd w:val="clear" w:color="auto" w:fill="auto"/>
            <w:vAlign w:val="center"/>
            <w:hideMark/>
          </w:tcPr>
          <w:p w14:paraId="7EE00AC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9999993130</w:t>
            </w:r>
          </w:p>
        </w:tc>
        <w:tc>
          <w:tcPr>
            <w:tcW w:w="277" w:type="pct"/>
            <w:tcBorders>
              <w:top w:val="nil"/>
              <w:left w:val="nil"/>
              <w:bottom w:val="single" w:sz="4" w:space="0" w:color="000000"/>
              <w:right w:val="single" w:sz="4" w:space="0" w:color="000000"/>
            </w:tcBorders>
            <w:shd w:val="clear" w:color="auto" w:fill="auto"/>
            <w:vAlign w:val="center"/>
            <w:hideMark/>
          </w:tcPr>
          <w:p w14:paraId="740A9CB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62B985C" w14:textId="421E0F21"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c>
          <w:tcPr>
            <w:tcW w:w="670" w:type="pct"/>
            <w:tcBorders>
              <w:top w:val="nil"/>
              <w:left w:val="nil"/>
              <w:bottom w:val="single" w:sz="4" w:space="0" w:color="000000"/>
              <w:right w:val="single" w:sz="4" w:space="0" w:color="000000"/>
            </w:tcBorders>
            <w:shd w:val="clear" w:color="auto" w:fill="auto"/>
            <w:vAlign w:val="center"/>
            <w:hideMark/>
          </w:tcPr>
          <w:p w14:paraId="6180E6F3" w14:textId="1CD737CE"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c>
          <w:tcPr>
            <w:tcW w:w="671" w:type="pct"/>
            <w:tcBorders>
              <w:top w:val="nil"/>
              <w:left w:val="nil"/>
              <w:bottom w:val="single" w:sz="4" w:space="0" w:color="000000"/>
              <w:right w:val="single" w:sz="4" w:space="0" w:color="000000"/>
            </w:tcBorders>
            <w:shd w:val="clear" w:color="auto" w:fill="auto"/>
            <w:vAlign w:val="center"/>
            <w:hideMark/>
          </w:tcPr>
          <w:p w14:paraId="2928D6D7" w14:textId="07849D0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r>
      <w:tr w:rsidR="00673C7C" w:rsidRPr="00673C7C" w14:paraId="6D1D2A7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EA282F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6B86EB6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3202FA0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642" w:type="pct"/>
            <w:tcBorders>
              <w:top w:val="nil"/>
              <w:left w:val="nil"/>
              <w:bottom w:val="single" w:sz="4" w:space="0" w:color="000000"/>
              <w:right w:val="single" w:sz="4" w:space="0" w:color="000000"/>
            </w:tcBorders>
            <w:shd w:val="clear" w:color="auto" w:fill="auto"/>
            <w:vAlign w:val="center"/>
            <w:hideMark/>
          </w:tcPr>
          <w:p w14:paraId="373EF6B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9999993130</w:t>
            </w:r>
          </w:p>
        </w:tc>
        <w:tc>
          <w:tcPr>
            <w:tcW w:w="277" w:type="pct"/>
            <w:tcBorders>
              <w:top w:val="nil"/>
              <w:left w:val="nil"/>
              <w:bottom w:val="single" w:sz="4" w:space="0" w:color="000000"/>
              <w:right w:val="single" w:sz="4" w:space="0" w:color="000000"/>
            </w:tcBorders>
            <w:shd w:val="clear" w:color="auto" w:fill="auto"/>
            <w:vAlign w:val="center"/>
            <w:hideMark/>
          </w:tcPr>
          <w:p w14:paraId="058BEDA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6429D0D9" w14:textId="16374C51"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c>
          <w:tcPr>
            <w:tcW w:w="670" w:type="pct"/>
            <w:tcBorders>
              <w:top w:val="nil"/>
              <w:left w:val="nil"/>
              <w:bottom w:val="single" w:sz="4" w:space="0" w:color="000000"/>
              <w:right w:val="single" w:sz="4" w:space="0" w:color="000000"/>
            </w:tcBorders>
            <w:shd w:val="clear" w:color="auto" w:fill="auto"/>
            <w:vAlign w:val="center"/>
            <w:hideMark/>
          </w:tcPr>
          <w:p w14:paraId="333E0E38" w14:textId="0589AC9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c>
          <w:tcPr>
            <w:tcW w:w="671" w:type="pct"/>
            <w:tcBorders>
              <w:top w:val="nil"/>
              <w:left w:val="nil"/>
              <w:bottom w:val="single" w:sz="4" w:space="0" w:color="000000"/>
              <w:right w:val="single" w:sz="4" w:space="0" w:color="000000"/>
            </w:tcBorders>
            <w:shd w:val="clear" w:color="auto" w:fill="auto"/>
            <w:vAlign w:val="center"/>
            <w:hideMark/>
          </w:tcPr>
          <w:p w14:paraId="6EB437B5" w14:textId="0DAE6DBB"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r>
      <w:tr w:rsidR="00673C7C" w:rsidRPr="00673C7C" w14:paraId="5428A8F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2F34B3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1A9915C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7DE5783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642" w:type="pct"/>
            <w:tcBorders>
              <w:top w:val="nil"/>
              <w:left w:val="nil"/>
              <w:bottom w:val="single" w:sz="4" w:space="0" w:color="000000"/>
              <w:right w:val="single" w:sz="4" w:space="0" w:color="000000"/>
            </w:tcBorders>
            <w:shd w:val="clear" w:color="auto" w:fill="auto"/>
            <w:vAlign w:val="center"/>
            <w:hideMark/>
          </w:tcPr>
          <w:p w14:paraId="6741B8A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9999993130</w:t>
            </w:r>
          </w:p>
        </w:tc>
        <w:tc>
          <w:tcPr>
            <w:tcW w:w="277" w:type="pct"/>
            <w:tcBorders>
              <w:top w:val="nil"/>
              <w:left w:val="nil"/>
              <w:bottom w:val="single" w:sz="4" w:space="0" w:color="000000"/>
              <w:right w:val="single" w:sz="4" w:space="0" w:color="000000"/>
            </w:tcBorders>
            <w:shd w:val="clear" w:color="auto" w:fill="auto"/>
            <w:vAlign w:val="center"/>
            <w:hideMark/>
          </w:tcPr>
          <w:p w14:paraId="5F560DC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035B51BB" w14:textId="62778568"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c>
          <w:tcPr>
            <w:tcW w:w="670" w:type="pct"/>
            <w:tcBorders>
              <w:top w:val="nil"/>
              <w:left w:val="nil"/>
              <w:bottom w:val="single" w:sz="4" w:space="0" w:color="000000"/>
              <w:right w:val="single" w:sz="4" w:space="0" w:color="000000"/>
            </w:tcBorders>
            <w:shd w:val="clear" w:color="auto" w:fill="auto"/>
            <w:vAlign w:val="center"/>
            <w:hideMark/>
          </w:tcPr>
          <w:p w14:paraId="615B1C84" w14:textId="77B448BE"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c>
          <w:tcPr>
            <w:tcW w:w="671" w:type="pct"/>
            <w:tcBorders>
              <w:top w:val="nil"/>
              <w:left w:val="nil"/>
              <w:bottom w:val="single" w:sz="4" w:space="0" w:color="000000"/>
              <w:right w:val="single" w:sz="4" w:space="0" w:color="000000"/>
            </w:tcBorders>
            <w:shd w:val="clear" w:color="auto" w:fill="auto"/>
            <w:vAlign w:val="center"/>
            <w:hideMark/>
          </w:tcPr>
          <w:p w14:paraId="7F61ECE2" w14:textId="5A57888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3387,08</w:t>
            </w:r>
          </w:p>
        </w:tc>
      </w:tr>
      <w:tr w:rsidR="00673C7C" w:rsidRPr="00673C7C" w14:paraId="156D6B4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6E6BCA9"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Дорожное хозяйство (дорожные фонды)</w:t>
            </w:r>
          </w:p>
        </w:tc>
        <w:tc>
          <w:tcPr>
            <w:tcW w:w="277" w:type="pct"/>
            <w:tcBorders>
              <w:top w:val="nil"/>
              <w:left w:val="nil"/>
              <w:bottom w:val="single" w:sz="4" w:space="0" w:color="000000"/>
              <w:right w:val="single" w:sz="4" w:space="0" w:color="000000"/>
            </w:tcBorders>
            <w:shd w:val="clear" w:color="auto" w:fill="auto"/>
            <w:vAlign w:val="center"/>
            <w:hideMark/>
          </w:tcPr>
          <w:p w14:paraId="4CE06A53"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585BBE34"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529CB8BE"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6168216B"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2D70240" w14:textId="78BB7A3C"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58530242,97</w:t>
            </w:r>
          </w:p>
        </w:tc>
        <w:tc>
          <w:tcPr>
            <w:tcW w:w="670" w:type="pct"/>
            <w:tcBorders>
              <w:top w:val="nil"/>
              <w:left w:val="nil"/>
              <w:bottom w:val="single" w:sz="4" w:space="0" w:color="000000"/>
              <w:right w:val="single" w:sz="4" w:space="0" w:color="000000"/>
            </w:tcBorders>
            <w:shd w:val="clear" w:color="auto" w:fill="auto"/>
            <w:vAlign w:val="center"/>
            <w:hideMark/>
          </w:tcPr>
          <w:p w14:paraId="3D7E3F2C" w14:textId="3C2E555E"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21500000,00</w:t>
            </w:r>
          </w:p>
        </w:tc>
        <w:tc>
          <w:tcPr>
            <w:tcW w:w="671" w:type="pct"/>
            <w:tcBorders>
              <w:top w:val="nil"/>
              <w:left w:val="nil"/>
              <w:bottom w:val="single" w:sz="4" w:space="0" w:color="000000"/>
              <w:right w:val="single" w:sz="4" w:space="0" w:color="000000"/>
            </w:tcBorders>
            <w:shd w:val="clear" w:color="auto" w:fill="auto"/>
            <w:vAlign w:val="center"/>
            <w:hideMark/>
          </w:tcPr>
          <w:p w14:paraId="2F4A4072" w14:textId="4FF3F57C"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22000000,00</w:t>
            </w:r>
          </w:p>
        </w:tc>
      </w:tr>
      <w:tr w:rsidR="00673C7C" w:rsidRPr="00673C7C" w14:paraId="63B7792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1B9849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«Развитие транспортного комплекса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651F9F9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093A59C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1E9396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1100000000</w:t>
            </w:r>
          </w:p>
        </w:tc>
        <w:tc>
          <w:tcPr>
            <w:tcW w:w="277" w:type="pct"/>
            <w:tcBorders>
              <w:top w:val="nil"/>
              <w:left w:val="nil"/>
              <w:bottom w:val="single" w:sz="4" w:space="0" w:color="000000"/>
              <w:right w:val="single" w:sz="4" w:space="0" w:color="000000"/>
            </w:tcBorders>
            <w:shd w:val="clear" w:color="auto" w:fill="auto"/>
            <w:vAlign w:val="center"/>
            <w:hideMark/>
          </w:tcPr>
          <w:p w14:paraId="1F0E84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B02FC1E" w14:textId="70A3DA80" w:rsidR="00673C7C" w:rsidRPr="00673C7C" w:rsidRDefault="00673C7C" w:rsidP="004765B8">
            <w:pPr>
              <w:jc w:val="right"/>
              <w:rPr>
                <w:rFonts w:eastAsia="Times New Roman"/>
                <w:color w:val="000000"/>
                <w:lang w:eastAsia="ru-RU"/>
              </w:rPr>
            </w:pPr>
            <w:r w:rsidRPr="00673C7C">
              <w:rPr>
                <w:rFonts w:eastAsia="Times New Roman"/>
                <w:color w:val="000000"/>
                <w:lang w:eastAsia="ru-RU"/>
              </w:rPr>
              <w:t>58530242,97</w:t>
            </w:r>
          </w:p>
        </w:tc>
        <w:tc>
          <w:tcPr>
            <w:tcW w:w="670" w:type="pct"/>
            <w:tcBorders>
              <w:top w:val="nil"/>
              <w:left w:val="nil"/>
              <w:bottom w:val="single" w:sz="4" w:space="0" w:color="000000"/>
              <w:right w:val="single" w:sz="4" w:space="0" w:color="000000"/>
            </w:tcBorders>
            <w:shd w:val="clear" w:color="auto" w:fill="auto"/>
            <w:vAlign w:val="center"/>
            <w:hideMark/>
          </w:tcPr>
          <w:p w14:paraId="0C8EC665" w14:textId="4C2976D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21500000,00</w:t>
            </w:r>
          </w:p>
        </w:tc>
        <w:tc>
          <w:tcPr>
            <w:tcW w:w="671" w:type="pct"/>
            <w:tcBorders>
              <w:top w:val="nil"/>
              <w:left w:val="nil"/>
              <w:bottom w:val="single" w:sz="4" w:space="0" w:color="000000"/>
              <w:right w:val="single" w:sz="4" w:space="0" w:color="000000"/>
            </w:tcBorders>
            <w:shd w:val="clear" w:color="auto" w:fill="auto"/>
            <w:vAlign w:val="center"/>
            <w:hideMark/>
          </w:tcPr>
          <w:p w14:paraId="5C5DCCB5" w14:textId="25A98D8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22000000,00</w:t>
            </w:r>
          </w:p>
        </w:tc>
      </w:tr>
      <w:tr w:rsidR="00673C7C" w:rsidRPr="00673C7C" w14:paraId="7F5657B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0B05F8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Основное мероприятие «Обеспечение сохранности автомобильных дорог общего пользования местного значения в границах муниципального округа, организация и </w:t>
            </w:r>
            <w:r w:rsidRPr="00673C7C">
              <w:rPr>
                <w:rFonts w:eastAsia="Times New Roman"/>
                <w:color w:val="000000"/>
                <w:lang w:eastAsia="ru-RU"/>
              </w:rPr>
              <w:lastRenderedPageBreak/>
              <w:t>обеспечение безопасности дорожного движения»</w:t>
            </w:r>
          </w:p>
        </w:tc>
        <w:tc>
          <w:tcPr>
            <w:tcW w:w="277" w:type="pct"/>
            <w:tcBorders>
              <w:top w:val="nil"/>
              <w:left w:val="nil"/>
              <w:bottom w:val="single" w:sz="4" w:space="0" w:color="000000"/>
              <w:right w:val="single" w:sz="4" w:space="0" w:color="000000"/>
            </w:tcBorders>
            <w:shd w:val="clear" w:color="auto" w:fill="auto"/>
            <w:vAlign w:val="center"/>
            <w:hideMark/>
          </w:tcPr>
          <w:p w14:paraId="594EAAD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lastRenderedPageBreak/>
              <w:t>04</w:t>
            </w:r>
          </w:p>
        </w:tc>
        <w:tc>
          <w:tcPr>
            <w:tcW w:w="310" w:type="pct"/>
            <w:tcBorders>
              <w:top w:val="nil"/>
              <w:left w:val="nil"/>
              <w:bottom w:val="single" w:sz="4" w:space="0" w:color="000000"/>
              <w:right w:val="single" w:sz="4" w:space="0" w:color="000000"/>
            </w:tcBorders>
            <w:shd w:val="clear" w:color="auto" w:fill="auto"/>
            <w:vAlign w:val="center"/>
            <w:hideMark/>
          </w:tcPr>
          <w:p w14:paraId="39FDF02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5DF2B20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1100100000</w:t>
            </w:r>
          </w:p>
        </w:tc>
        <w:tc>
          <w:tcPr>
            <w:tcW w:w="277" w:type="pct"/>
            <w:tcBorders>
              <w:top w:val="nil"/>
              <w:left w:val="nil"/>
              <w:bottom w:val="single" w:sz="4" w:space="0" w:color="000000"/>
              <w:right w:val="single" w:sz="4" w:space="0" w:color="000000"/>
            </w:tcBorders>
            <w:shd w:val="clear" w:color="auto" w:fill="auto"/>
            <w:vAlign w:val="center"/>
            <w:hideMark/>
          </w:tcPr>
          <w:p w14:paraId="42A58B2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3D8C06B" w14:textId="4C27C0F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36500000,00</w:t>
            </w:r>
          </w:p>
        </w:tc>
        <w:tc>
          <w:tcPr>
            <w:tcW w:w="670" w:type="pct"/>
            <w:tcBorders>
              <w:top w:val="nil"/>
              <w:left w:val="nil"/>
              <w:bottom w:val="single" w:sz="4" w:space="0" w:color="000000"/>
              <w:right w:val="single" w:sz="4" w:space="0" w:color="000000"/>
            </w:tcBorders>
            <w:shd w:val="clear" w:color="auto" w:fill="auto"/>
            <w:vAlign w:val="center"/>
            <w:hideMark/>
          </w:tcPr>
          <w:p w14:paraId="0D5AB3DF" w14:textId="64BF49D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21500000,00</w:t>
            </w:r>
          </w:p>
        </w:tc>
        <w:tc>
          <w:tcPr>
            <w:tcW w:w="671" w:type="pct"/>
            <w:tcBorders>
              <w:top w:val="nil"/>
              <w:left w:val="nil"/>
              <w:bottom w:val="single" w:sz="4" w:space="0" w:color="000000"/>
              <w:right w:val="single" w:sz="4" w:space="0" w:color="000000"/>
            </w:tcBorders>
            <w:shd w:val="clear" w:color="auto" w:fill="auto"/>
            <w:vAlign w:val="center"/>
            <w:hideMark/>
          </w:tcPr>
          <w:p w14:paraId="6BB3342C" w14:textId="51822E5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22000000,00</w:t>
            </w:r>
          </w:p>
        </w:tc>
      </w:tr>
      <w:tr w:rsidR="00673C7C" w:rsidRPr="00673C7C" w14:paraId="62B4279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E70C68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Содержание автомобильных дорог общего пользования местного значения в границах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377CED0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4E9D0F8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7A69E23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1100161020</w:t>
            </w:r>
          </w:p>
        </w:tc>
        <w:tc>
          <w:tcPr>
            <w:tcW w:w="277" w:type="pct"/>
            <w:tcBorders>
              <w:top w:val="nil"/>
              <w:left w:val="nil"/>
              <w:bottom w:val="single" w:sz="4" w:space="0" w:color="000000"/>
              <w:right w:val="single" w:sz="4" w:space="0" w:color="000000"/>
            </w:tcBorders>
            <w:shd w:val="clear" w:color="auto" w:fill="auto"/>
            <w:vAlign w:val="center"/>
            <w:hideMark/>
          </w:tcPr>
          <w:p w14:paraId="4B195E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756EF76" w14:textId="743B52E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32500000,00</w:t>
            </w:r>
          </w:p>
        </w:tc>
        <w:tc>
          <w:tcPr>
            <w:tcW w:w="670" w:type="pct"/>
            <w:tcBorders>
              <w:top w:val="nil"/>
              <w:left w:val="nil"/>
              <w:bottom w:val="single" w:sz="4" w:space="0" w:color="000000"/>
              <w:right w:val="single" w:sz="4" w:space="0" w:color="000000"/>
            </w:tcBorders>
            <w:shd w:val="clear" w:color="auto" w:fill="auto"/>
            <w:vAlign w:val="center"/>
            <w:hideMark/>
          </w:tcPr>
          <w:p w14:paraId="4D2D478D" w14:textId="22503A5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21500000,00</w:t>
            </w:r>
          </w:p>
        </w:tc>
        <w:tc>
          <w:tcPr>
            <w:tcW w:w="671" w:type="pct"/>
            <w:tcBorders>
              <w:top w:val="nil"/>
              <w:left w:val="nil"/>
              <w:bottom w:val="single" w:sz="4" w:space="0" w:color="000000"/>
              <w:right w:val="single" w:sz="4" w:space="0" w:color="000000"/>
            </w:tcBorders>
            <w:shd w:val="clear" w:color="auto" w:fill="auto"/>
            <w:vAlign w:val="center"/>
            <w:hideMark/>
          </w:tcPr>
          <w:p w14:paraId="5D1EC337" w14:textId="3E0F5C3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22000000,00</w:t>
            </w:r>
          </w:p>
        </w:tc>
      </w:tr>
      <w:tr w:rsidR="00673C7C" w:rsidRPr="00673C7C" w14:paraId="3B68A92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45FB23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5644882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1E270A8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5ACC44F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1100161020</w:t>
            </w:r>
          </w:p>
        </w:tc>
        <w:tc>
          <w:tcPr>
            <w:tcW w:w="277" w:type="pct"/>
            <w:tcBorders>
              <w:top w:val="nil"/>
              <w:left w:val="nil"/>
              <w:bottom w:val="single" w:sz="4" w:space="0" w:color="000000"/>
              <w:right w:val="single" w:sz="4" w:space="0" w:color="000000"/>
            </w:tcBorders>
            <w:shd w:val="clear" w:color="auto" w:fill="auto"/>
            <w:vAlign w:val="center"/>
            <w:hideMark/>
          </w:tcPr>
          <w:p w14:paraId="697DD89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1BEA3F05" w14:textId="56BBFFFE"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32500000,00</w:t>
            </w:r>
          </w:p>
        </w:tc>
        <w:tc>
          <w:tcPr>
            <w:tcW w:w="670" w:type="pct"/>
            <w:tcBorders>
              <w:top w:val="nil"/>
              <w:left w:val="nil"/>
              <w:bottom w:val="single" w:sz="4" w:space="0" w:color="000000"/>
              <w:right w:val="single" w:sz="4" w:space="0" w:color="000000"/>
            </w:tcBorders>
            <w:shd w:val="clear" w:color="auto" w:fill="auto"/>
            <w:vAlign w:val="center"/>
            <w:hideMark/>
          </w:tcPr>
          <w:p w14:paraId="04805E77" w14:textId="209DA93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21500000,00</w:t>
            </w:r>
          </w:p>
        </w:tc>
        <w:tc>
          <w:tcPr>
            <w:tcW w:w="671" w:type="pct"/>
            <w:tcBorders>
              <w:top w:val="nil"/>
              <w:left w:val="nil"/>
              <w:bottom w:val="single" w:sz="4" w:space="0" w:color="000000"/>
              <w:right w:val="single" w:sz="4" w:space="0" w:color="000000"/>
            </w:tcBorders>
            <w:shd w:val="clear" w:color="auto" w:fill="auto"/>
            <w:vAlign w:val="center"/>
            <w:hideMark/>
          </w:tcPr>
          <w:p w14:paraId="4BB49ED2" w14:textId="372B531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22000000,00</w:t>
            </w:r>
          </w:p>
        </w:tc>
      </w:tr>
      <w:tr w:rsidR="00673C7C" w:rsidRPr="00673C7C" w14:paraId="6FC1A35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92EA23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D12491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518BA04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7491576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1100161020</w:t>
            </w:r>
          </w:p>
        </w:tc>
        <w:tc>
          <w:tcPr>
            <w:tcW w:w="277" w:type="pct"/>
            <w:tcBorders>
              <w:top w:val="nil"/>
              <w:left w:val="nil"/>
              <w:bottom w:val="single" w:sz="4" w:space="0" w:color="000000"/>
              <w:right w:val="single" w:sz="4" w:space="0" w:color="000000"/>
            </w:tcBorders>
            <w:shd w:val="clear" w:color="auto" w:fill="auto"/>
            <w:vAlign w:val="center"/>
            <w:hideMark/>
          </w:tcPr>
          <w:p w14:paraId="06D200E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417A5219" w14:textId="30F98568"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32500000,00</w:t>
            </w:r>
          </w:p>
        </w:tc>
        <w:tc>
          <w:tcPr>
            <w:tcW w:w="670" w:type="pct"/>
            <w:tcBorders>
              <w:top w:val="nil"/>
              <w:left w:val="nil"/>
              <w:bottom w:val="single" w:sz="4" w:space="0" w:color="000000"/>
              <w:right w:val="single" w:sz="4" w:space="0" w:color="000000"/>
            </w:tcBorders>
            <w:shd w:val="clear" w:color="auto" w:fill="auto"/>
            <w:vAlign w:val="center"/>
            <w:hideMark/>
          </w:tcPr>
          <w:p w14:paraId="0CAC664C" w14:textId="0BABC8E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21500000,00</w:t>
            </w:r>
          </w:p>
        </w:tc>
        <w:tc>
          <w:tcPr>
            <w:tcW w:w="671" w:type="pct"/>
            <w:tcBorders>
              <w:top w:val="nil"/>
              <w:left w:val="nil"/>
              <w:bottom w:val="single" w:sz="4" w:space="0" w:color="000000"/>
              <w:right w:val="single" w:sz="4" w:space="0" w:color="000000"/>
            </w:tcBorders>
            <w:shd w:val="clear" w:color="auto" w:fill="auto"/>
            <w:vAlign w:val="center"/>
            <w:hideMark/>
          </w:tcPr>
          <w:p w14:paraId="4CDD2396" w14:textId="3A1338B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22000000,00</w:t>
            </w:r>
          </w:p>
        </w:tc>
      </w:tr>
      <w:tr w:rsidR="00673C7C" w:rsidRPr="00673C7C" w14:paraId="4DDEFA9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2A3E0F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Выполнение работ по обеспечению безопасности дорожного движения </w:t>
            </w:r>
          </w:p>
        </w:tc>
        <w:tc>
          <w:tcPr>
            <w:tcW w:w="277" w:type="pct"/>
            <w:tcBorders>
              <w:top w:val="nil"/>
              <w:left w:val="nil"/>
              <w:bottom w:val="single" w:sz="4" w:space="0" w:color="000000"/>
              <w:right w:val="single" w:sz="4" w:space="0" w:color="000000"/>
            </w:tcBorders>
            <w:shd w:val="clear" w:color="auto" w:fill="auto"/>
            <w:vAlign w:val="center"/>
            <w:hideMark/>
          </w:tcPr>
          <w:p w14:paraId="13FA9C4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104A385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0A5F642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1100161021</w:t>
            </w:r>
          </w:p>
        </w:tc>
        <w:tc>
          <w:tcPr>
            <w:tcW w:w="277" w:type="pct"/>
            <w:tcBorders>
              <w:top w:val="nil"/>
              <w:left w:val="nil"/>
              <w:bottom w:val="single" w:sz="4" w:space="0" w:color="000000"/>
              <w:right w:val="single" w:sz="4" w:space="0" w:color="000000"/>
            </w:tcBorders>
            <w:shd w:val="clear" w:color="auto" w:fill="auto"/>
            <w:vAlign w:val="center"/>
            <w:hideMark/>
          </w:tcPr>
          <w:p w14:paraId="0892E9A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71A0383" w14:textId="11FC51B9"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4000000,00</w:t>
            </w:r>
          </w:p>
        </w:tc>
        <w:tc>
          <w:tcPr>
            <w:tcW w:w="670" w:type="pct"/>
            <w:tcBorders>
              <w:top w:val="nil"/>
              <w:left w:val="nil"/>
              <w:bottom w:val="single" w:sz="4" w:space="0" w:color="000000"/>
              <w:right w:val="single" w:sz="4" w:space="0" w:color="000000"/>
            </w:tcBorders>
            <w:shd w:val="clear" w:color="auto" w:fill="auto"/>
            <w:vAlign w:val="center"/>
            <w:hideMark/>
          </w:tcPr>
          <w:p w14:paraId="0C055E4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4FEB1A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411EA2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E4193A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4CB65F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7A1349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50FCBFB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1100161021</w:t>
            </w:r>
          </w:p>
        </w:tc>
        <w:tc>
          <w:tcPr>
            <w:tcW w:w="277" w:type="pct"/>
            <w:tcBorders>
              <w:top w:val="nil"/>
              <w:left w:val="nil"/>
              <w:bottom w:val="single" w:sz="4" w:space="0" w:color="000000"/>
              <w:right w:val="single" w:sz="4" w:space="0" w:color="000000"/>
            </w:tcBorders>
            <w:shd w:val="clear" w:color="auto" w:fill="auto"/>
            <w:vAlign w:val="center"/>
            <w:hideMark/>
          </w:tcPr>
          <w:p w14:paraId="0B52BC4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000C99A7" w14:textId="4FE65350"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4000000,00</w:t>
            </w:r>
          </w:p>
        </w:tc>
        <w:tc>
          <w:tcPr>
            <w:tcW w:w="670" w:type="pct"/>
            <w:tcBorders>
              <w:top w:val="nil"/>
              <w:left w:val="nil"/>
              <w:bottom w:val="single" w:sz="4" w:space="0" w:color="000000"/>
              <w:right w:val="single" w:sz="4" w:space="0" w:color="000000"/>
            </w:tcBorders>
            <w:shd w:val="clear" w:color="auto" w:fill="auto"/>
            <w:vAlign w:val="center"/>
            <w:hideMark/>
          </w:tcPr>
          <w:p w14:paraId="7E6F4A3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E7E58A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42B28C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E50646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D29CBB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177A149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4173984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1100161021</w:t>
            </w:r>
          </w:p>
        </w:tc>
        <w:tc>
          <w:tcPr>
            <w:tcW w:w="277" w:type="pct"/>
            <w:tcBorders>
              <w:top w:val="nil"/>
              <w:left w:val="nil"/>
              <w:bottom w:val="single" w:sz="4" w:space="0" w:color="000000"/>
              <w:right w:val="single" w:sz="4" w:space="0" w:color="000000"/>
            </w:tcBorders>
            <w:shd w:val="clear" w:color="auto" w:fill="auto"/>
            <w:vAlign w:val="center"/>
            <w:hideMark/>
          </w:tcPr>
          <w:p w14:paraId="0AA6A07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35668438" w14:textId="5881884B"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4000000,00</w:t>
            </w:r>
          </w:p>
        </w:tc>
        <w:tc>
          <w:tcPr>
            <w:tcW w:w="670" w:type="pct"/>
            <w:tcBorders>
              <w:top w:val="nil"/>
              <w:left w:val="nil"/>
              <w:bottom w:val="single" w:sz="4" w:space="0" w:color="000000"/>
              <w:right w:val="single" w:sz="4" w:space="0" w:color="000000"/>
            </w:tcBorders>
            <w:shd w:val="clear" w:color="auto" w:fill="auto"/>
            <w:vAlign w:val="center"/>
            <w:hideMark/>
          </w:tcPr>
          <w:p w14:paraId="38EB186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E14333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FB9626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6C7C92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277" w:type="pct"/>
            <w:tcBorders>
              <w:top w:val="nil"/>
              <w:left w:val="nil"/>
              <w:bottom w:val="single" w:sz="4" w:space="0" w:color="000000"/>
              <w:right w:val="single" w:sz="4" w:space="0" w:color="000000"/>
            </w:tcBorders>
            <w:shd w:val="clear" w:color="auto" w:fill="auto"/>
            <w:vAlign w:val="center"/>
            <w:hideMark/>
          </w:tcPr>
          <w:p w14:paraId="097C06B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7619E9B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5B276EB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1100200000</w:t>
            </w:r>
          </w:p>
        </w:tc>
        <w:tc>
          <w:tcPr>
            <w:tcW w:w="277" w:type="pct"/>
            <w:tcBorders>
              <w:top w:val="nil"/>
              <w:left w:val="nil"/>
              <w:bottom w:val="single" w:sz="4" w:space="0" w:color="000000"/>
              <w:right w:val="single" w:sz="4" w:space="0" w:color="000000"/>
            </w:tcBorders>
            <w:shd w:val="clear" w:color="auto" w:fill="auto"/>
            <w:vAlign w:val="center"/>
            <w:hideMark/>
          </w:tcPr>
          <w:p w14:paraId="12CF318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1ABFA16" w14:textId="1FF122A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11730242,97</w:t>
            </w:r>
          </w:p>
        </w:tc>
        <w:tc>
          <w:tcPr>
            <w:tcW w:w="670" w:type="pct"/>
            <w:tcBorders>
              <w:top w:val="nil"/>
              <w:left w:val="nil"/>
              <w:bottom w:val="single" w:sz="4" w:space="0" w:color="000000"/>
              <w:right w:val="single" w:sz="4" w:space="0" w:color="000000"/>
            </w:tcBorders>
            <w:shd w:val="clear" w:color="auto" w:fill="auto"/>
            <w:vAlign w:val="center"/>
            <w:hideMark/>
          </w:tcPr>
          <w:p w14:paraId="2DA5E30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0025C0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105AE7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600760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осуществляемый за счет средств местного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6ABC293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4F85A11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5482744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1100261023</w:t>
            </w:r>
          </w:p>
        </w:tc>
        <w:tc>
          <w:tcPr>
            <w:tcW w:w="277" w:type="pct"/>
            <w:tcBorders>
              <w:top w:val="nil"/>
              <w:left w:val="nil"/>
              <w:bottom w:val="single" w:sz="4" w:space="0" w:color="000000"/>
              <w:right w:val="single" w:sz="4" w:space="0" w:color="000000"/>
            </w:tcBorders>
            <w:shd w:val="clear" w:color="auto" w:fill="auto"/>
            <w:vAlign w:val="center"/>
            <w:hideMark/>
          </w:tcPr>
          <w:p w14:paraId="2BB2CD9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585C385" w14:textId="1B7755D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11730242,97</w:t>
            </w:r>
          </w:p>
        </w:tc>
        <w:tc>
          <w:tcPr>
            <w:tcW w:w="670" w:type="pct"/>
            <w:tcBorders>
              <w:top w:val="nil"/>
              <w:left w:val="nil"/>
              <w:bottom w:val="single" w:sz="4" w:space="0" w:color="000000"/>
              <w:right w:val="single" w:sz="4" w:space="0" w:color="000000"/>
            </w:tcBorders>
            <w:shd w:val="clear" w:color="auto" w:fill="auto"/>
            <w:vAlign w:val="center"/>
            <w:hideMark/>
          </w:tcPr>
          <w:p w14:paraId="77AA787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1DD55E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491114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2040FB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60DC88B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0775EA7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51B1899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1100261023</w:t>
            </w:r>
          </w:p>
        </w:tc>
        <w:tc>
          <w:tcPr>
            <w:tcW w:w="277" w:type="pct"/>
            <w:tcBorders>
              <w:top w:val="nil"/>
              <w:left w:val="nil"/>
              <w:bottom w:val="single" w:sz="4" w:space="0" w:color="000000"/>
              <w:right w:val="single" w:sz="4" w:space="0" w:color="000000"/>
            </w:tcBorders>
            <w:shd w:val="clear" w:color="auto" w:fill="auto"/>
            <w:vAlign w:val="center"/>
            <w:hideMark/>
          </w:tcPr>
          <w:p w14:paraId="22F91B7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499F4606" w14:textId="18FD129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11730242,97</w:t>
            </w:r>
          </w:p>
        </w:tc>
        <w:tc>
          <w:tcPr>
            <w:tcW w:w="670" w:type="pct"/>
            <w:tcBorders>
              <w:top w:val="nil"/>
              <w:left w:val="nil"/>
              <w:bottom w:val="single" w:sz="4" w:space="0" w:color="000000"/>
              <w:right w:val="single" w:sz="4" w:space="0" w:color="000000"/>
            </w:tcBorders>
            <w:shd w:val="clear" w:color="auto" w:fill="auto"/>
            <w:vAlign w:val="center"/>
            <w:hideMark/>
          </w:tcPr>
          <w:p w14:paraId="7E4E2AF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7D26CC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335544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C4FCF8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2CD9D4A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3BC0A7C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68F10FD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1100261023</w:t>
            </w:r>
          </w:p>
        </w:tc>
        <w:tc>
          <w:tcPr>
            <w:tcW w:w="277" w:type="pct"/>
            <w:tcBorders>
              <w:top w:val="nil"/>
              <w:left w:val="nil"/>
              <w:bottom w:val="single" w:sz="4" w:space="0" w:color="000000"/>
              <w:right w:val="single" w:sz="4" w:space="0" w:color="000000"/>
            </w:tcBorders>
            <w:shd w:val="clear" w:color="auto" w:fill="auto"/>
            <w:vAlign w:val="center"/>
            <w:hideMark/>
          </w:tcPr>
          <w:p w14:paraId="02FAE00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6D70B28C" w14:textId="0578AE7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11730242,97</w:t>
            </w:r>
          </w:p>
        </w:tc>
        <w:tc>
          <w:tcPr>
            <w:tcW w:w="670" w:type="pct"/>
            <w:tcBorders>
              <w:top w:val="nil"/>
              <w:left w:val="nil"/>
              <w:bottom w:val="single" w:sz="4" w:space="0" w:color="000000"/>
              <w:right w:val="single" w:sz="4" w:space="0" w:color="000000"/>
            </w:tcBorders>
            <w:shd w:val="clear" w:color="auto" w:fill="auto"/>
            <w:vAlign w:val="center"/>
            <w:hideMark/>
          </w:tcPr>
          <w:p w14:paraId="177E8E7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D2B268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E60921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FEE5D5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467EB12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055E54D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0EE9C71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1100300000</w:t>
            </w:r>
          </w:p>
        </w:tc>
        <w:tc>
          <w:tcPr>
            <w:tcW w:w="277" w:type="pct"/>
            <w:tcBorders>
              <w:top w:val="nil"/>
              <w:left w:val="nil"/>
              <w:bottom w:val="single" w:sz="4" w:space="0" w:color="000000"/>
              <w:right w:val="single" w:sz="4" w:space="0" w:color="000000"/>
            </w:tcBorders>
            <w:shd w:val="clear" w:color="auto" w:fill="auto"/>
            <w:vAlign w:val="center"/>
            <w:hideMark/>
          </w:tcPr>
          <w:p w14:paraId="3987E1C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CEC4A28" w14:textId="395D159A"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c>
          <w:tcPr>
            <w:tcW w:w="670" w:type="pct"/>
            <w:tcBorders>
              <w:top w:val="nil"/>
              <w:left w:val="nil"/>
              <w:bottom w:val="single" w:sz="4" w:space="0" w:color="000000"/>
              <w:right w:val="single" w:sz="4" w:space="0" w:color="000000"/>
            </w:tcBorders>
            <w:shd w:val="clear" w:color="auto" w:fill="auto"/>
            <w:vAlign w:val="center"/>
            <w:hideMark/>
          </w:tcPr>
          <w:p w14:paraId="7FE5BE5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BC3F95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9012A1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9D0AFB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277" w:type="pct"/>
            <w:tcBorders>
              <w:top w:val="nil"/>
              <w:left w:val="nil"/>
              <w:bottom w:val="single" w:sz="4" w:space="0" w:color="000000"/>
              <w:right w:val="single" w:sz="4" w:space="0" w:color="000000"/>
            </w:tcBorders>
            <w:shd w:val="clear" w:color="auto" w:fill="auto"/>
            <w:vAlign w:val="center"/>
            <w:hideMark/>
          </w:tcPr>
          <w:p w14:paraId="45F16D3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59F70B1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7570D80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1100361024</w:t>
            </w:r>
          </w:p>
        </w:tc>
        <w:tc>
          <w:tcPr>
            <w:tcW w:w="277" w:type="pct"/>
            <w:tcBorders>
              <w:top w:val="nil"/>
              <w:left w:val="nil"/>
              <w:bottom w:val="single" w:sz="4" w:space="0" w:color="000000"/>
              <w:right w:val="single" w:sz="4" w:space="0" w:color="000000"/>
            </w:tcBorders>
            <w:shd w:val="clear" w:color="auto" w:fill="auto"/>
            <w:vAlign w:val="center"/>
            <w:hideMark/>
          </w:tcPr>
          <w:p w14:paraId="051C759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FD8BF42" w14:textId="3605EB59"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c>
          <w:tcPr>
            <w:tcW w:w="670" w:type="pct"/>
            <w:tcBorders>
              <w:top w:val="nil"/>
              <w:left w:val="nil"/>
              <w:bottom w:val="single" w:sz="4" w:space="0" w:color="000000"/>
              <w:right w:val="single" w:sz="4" w:space="0" w:color="000000"/>
            </w:tcBorders>
            <w:shd w:val="clear" w:color="auto" w:fill="auto"/>
            <w:vAlign w:val="center"/>
            <w:hideMark/>
          </w:tcPr>
          <w:p w14:paraId="292E1BC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8ED2C4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3DC1A6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CB8D2A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9772F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7C6B2C3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368B6BE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1100361024</w:t>
            </w:r>
          </w:p>
        </w:tc>
        <w:tc>
          <w:tcPr>
            <w:tcW w:w="277" w:type="pct"/>
            <w:tcBorders>
              <w:top w:val="nil"/>
              <w:left w:val="nil"/>
              <w:bottom w:val="single" w:sz="4" w:space="0" w:color="000000"/>
              <w:right w:val="single" w:sz="4" w:space="0" w:color="000000"/>
            </w:tcBorders>
            <w:shd w:val="clear" w:color="auto" w:fill="auto"/>
            <w:vAlign w:val="center"/>
            <w:hideMark/>
          </w:tcPr>
          <w:p w14:paraId="1DB772E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21C0F186" w14:textId="72F87261"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c>
          <w:tcPr>
            <w:tcW w:w="670" w:type="pct"/>
            <w:tcBorders>
              <w:top w:val="nil"/>
              <w:left w:val="nil"/>
              <w:bottom w:val="single" w:sz="4" w:space="0" w:color="000000"/>
              <w:right w:val="single" w:sz="4" w:space="0" w:color="000000"/>
            </w:tcBorders>
            <w:shd w:val="clear" w:color="auto" w:fill="auto"/>
            <w:vAlign w:val="center"/>
            <w:hideMark/>
          </w:tcPr>
          <w:p w14:paraId="01FE6C1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88549A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FC2AF5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DEED38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E3720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33F3B6B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27B65A5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1100361024</w:t>
            </w:r>
          </w:p>
        </w:tc>
        <w:tc>
          <w:tcPr>
            <w:tcW w:w="277" w:type="pct"/>
            <w:tcBorders>
              <w:top w:val="nil"/>
              <w:left w:val="nil"/>
              <w:bottom w:val="single" w:sz="4" w:space="0" w:color="000000"/>
              <w:right w:val="single" w:sz="4" w:space="0" w:color="000000"/>
            </w:tcBorders>
            <w:shd w:val="clear" w:color="auto" w:fill="auto"/>
            <w:vAlign w:val="center"/>
            <w:hideMark/>
          </w:tcPr>
          <w:p w14:paraId="19B366E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127ED24F" w14:textId="49E3C578"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c>
          <w:tcPr>
            <w:tcW w:w="670" w:type="pct"/>
            <w:tcBorders>
              <w:top w:val="nil"/>
              <w:left w:val="nil"/>
              <w:bottom w:val="single" w:sz="4" w:space="0" w:color="000000"/>
              <w:right w:val="single" w:sz="4" w:space="0" w:color="000000"/>
            </w:tcBorders>
            <w:shd w:val="clear" w:color="auto" w:fill="auto"/>
            <w:vAlign w:val="center"/>
            <w:hideMark/>
          </w:tcPr>
          <w:p w14:paraId="2656CAE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AB2240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F5C2A6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ACD50A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Основное мероприятие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РФ»</w:t>
            </w:r>
          </w:p>
        </w:tc>
        <w:tc>
          <w:tcPr>
            <w:tcW w:w="277" w:type="pct"/>
            <w:tcBorders>
              <w:top w:val="nil"/>
              <w:left w:val="nil"/>
              <w:bottom w:val="single" w:sz="4" w:space="0" w:color="000000"/>
              <w:right w:val="single" w:sz="4" w:space="0" w:color="000000"/>
            </w:tcBorders>
            <w:shd w:val="clear" w:color="auto" w:fill="auto"/>
            <w:vAlign w:val="center"/>
            <w:hideMark/>
          </w:tcPr>
          <w:p w14:paraId="319D064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70063D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3A77756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1100400000</w:t>
            </w:r>
          </w:p>
        </w:tc>
        <w:tc>
          <w:tcPr>
            <w:tcW w:w="277" w:type="pct"/>
            <w:tcBorders>
              <w:top w:val="nil"/>
              <w:left w:val="nil"/>
              <w:bottom w:val="single" w:sz="4" w:space="0" w:color="000000"/>
              <w:right w:val="single" w:sz="4" w:space="0" w:color="000000"/>
            </w:tcBorders>
            <w:shd w:val="clear" w:color="auto" w:fill="auto"/>
            <w:vAlign w:val="center"/>
            <w:hideMark/>
          </w:tcPr>
          <w:p w14:paraId="13DEB1B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154FBD8" w14:textId="31915259"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5300000,00</w:t>
            </w:r>
          </w:p>
        </w:tc>
        <w:tc>
          <w:tcPr>
            <w:tcW w:w="670" w:type="pct"/>
            <w:tcBorders>
              <w:top w:val="nil"/>
              <w:left w:val="nil"/>
              <w:bottom w:val="single" w:sz="4" w:space="0" w:color="000000"/>
              <w:right w:val="single" w:sz="4" w:space="0" w:color="000000"/>
            </w:tcBorders>
            <w:shd w:val="clear" w:color="auto" w:fill="auto"/>
            <w:vAlign w:val="center"/>
            <w:hideMark/>
          </w:tcPr>
          <w:p w14:paraId="144E6E0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FE0C7B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72531A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DD3266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787522C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40C4BCB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56893CD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1100461025</w:t>
            </w:r>
          </w:p>
        </w:tc>
        <w:tc>
          <w:tcPr>
            <w:tcW w:w="277" w:type="pct"/>
            <w:tcBorders>
              <w:top w:val="nil"/>
              <w:left w:val="nil"/>
              <w:bottom w:val="single" w:sz="4" w:space="0" w:color="000000"/>
              <w:right w:val="single" w:sz="4" w:space="0" w:color="000000"/>
            </w:tcBorders>
            <w:shd w:val="clear" w:color="auto" w:fill="auto"/>
            <w:vAlign w:val="center"/>
            <w:hideMark/>
          </w:tcPr>
          <w:p w14:paraId="69F07F1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A496868" w14:textId="394BDC4E"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5300000,00</w:t>
            </w:r>
          </w:p>
        </w:tc>
        <w:tc>
          <w:tcPr>
            <w:tcW w:w="670" w:type="pct"/>
            <w:tcBorders>
              <w:top w:val="nil"/>
              <w:left w:val="nil"/>
              <w:bottom w:val="single" w:sz="4" w:space="0" w:color="000000"/>
              <w:right w:val="single" w:sz="4" w:space="0" w:color="000000"/>
            </w:tcBorders>
            <w:shd w:val="clear" w:color="auto" w:fill="auto"/>
            <w:vAlign w:val="center"/>
            <w:hideMark/>
          </w:tcPr>
          <w:p w14:paraId="7D3734B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9ED857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39CCC7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8EF4B0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7F1D560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237B381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4924B96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1100461025</w:t>
            </w:r>
          </w:p>
        </w:tc>
        <w:tc>
          <w:tcPr>
            <w:tcW w:w="277" w:type="pct"/>
            <w:tcBorders>
              <w:top w:val="nil"/>
              <w:left w:val="nil"/>
              <w:bottom w:val="single" w:sz="4" w:space="0" w:color="000000"/>
              <w:right w:val="single" w:sz="4" w:space="0" w:color="000000"/>
            </w:tcBorders>
            <w:shd w:val="clear" w:color="auto" w:fill="auto"/>
            <w:vAlign w:val="center"/>
            <w:hideMark/>
          </w:tcPr>
          <w:p w14:paraId="20EA855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6009D595" w14:textId="36BAED72"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5300000,00</w:t>
            </w:r>
          </w:p>
        </w:tc>
        <w:tc>
          <w:tcPr>
            <w:tcW w:w="670" w:type="pct"/>
            <w:tcBorders>
              <w:top w:val="nil"/>
              <w:left w:val="nil"/>
              <w:bottom w:val="single" w:sz="4" w:space="0" w:color="000000"/>
              <w:right w:val="single" w:sz="4" w:space="0" w:color="000000"/>
            </w:tcBorders>
            <w:shd w:val="clear" w:color="auto" w:fill="auto"/>
            <w:vAlign w:val="center"/>
            <w:hideMark/>
          </w:tcPr>
          <w:p w14:paraId="7453AEC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9663AC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286BE7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15DC50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55C93C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0B9E2B4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vAlign w:val="center"/>
            <w:hideMark/>
          </w:tcPr>
          <w:p w14:paraId="4DEE676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1100461025</w:t>
            </w:r>
          </w:p>
        </w:tc>
        <w:tc>
          <w:tcPr>
            <w:tcW w:w="277" w:type="pct"/>
            <w:tcBorders>
              <w:top w:val="nil"/>
              <w:left w:val="nil"/>
              <w:bottom w:val="single" w:sz="4" w:space="0" w:color="000000"/>
              <w:right w:val="single" w:sz="4" w:space="0" w:color="000000"/>
            </w:tcBorders>
            <w:shd w:val="clear" w:color="auto" w:fill="auto"/>
            <w:vAlign w:val="center"/>
            <w:hideMark/>
          </w:tcPr>
          <w:p w14:paraId="4E00DD5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12390C8F" w14:textId="33B49135"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5300000,00</w:t>
            </w:r>
          </w:p>
        </w:tc>
        <w:tc>
          <w:tcPr>
            <w:tcW w:w="670" w:type="pct"/>
            <w:tcBorders>
              <w:top w:val="nil"/>
              <w:left w:val="nil"/>
              <w:bottom w:val="single" w:sz="4" w:space="0" w:color="000000"/>
              <w:right w:val="single" w:sz="4" w:space="0" w:color="000000"/>
            </w:tcBorders>
            <w:shd w:val="clear" w:color="auto" w:fill="auto"/>
            <w:vAlign w:val="center"/>
            <w:hideMark/>
          </w:tcPr>
          <w:p w14:paraId="31A3804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87CCB5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AA2309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64487B6"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Другие вопросы в области национальной экономики</w:t>
            </w:r>
          </w:p>
        </w:tc>
        <w:tc>
          <w:tcPr>
            <w:tcW w:w="277" w:type="pct"/>
            <w:tcBorders>
              <w:top w:val="nil"/>
              <w:left w:val="nil"/>
              <w:bottom w:val="single" w:sz="4" w:space="0" w:color="000000"/>
              <w:right w:val="single" w:sz="4" w:space="0" w:color="000000"/>
            </w:tcBorders>
            <w:shd w:val="clear" w:color="auto" w:fill="auto"/>
            <w:vAlign w:val="center"/>
            <w:hideMark/>
          </w:tcPr>
          <w:p w14:paraId="0E170D5E"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256874C1"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3353E1C0"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3408457A"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C5E166D" w14:textId="1E39E667"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21869656,42</w:t>
            </w:r>
          </w:p>
        </w:tc>
        <w:tc>
          <w:tcPr>
            <w:tcW w:w="670" w:type="pct"/>
            <w:tcBorders>
              <w:top w:val="nil"/>
              <w:left w:val="nil"/>
              <w:bottom w:val="single" w:sz="4" w:space="0" w:color="000000"/>
              <w:right w:val="single" w:sz="4" w:space="0" w:color="000000"/>
            </w:tcBorders>
            <w:shd w:val="clear" w:color="auto" w:fill="auto"/>
            <w:vAlign w:val="center"/>
            <w:hideMark/>
          </w:tcPr>
          <w:p w14:paraId="008F1F2B" w14:textId="0E747511"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0DAB5C09" w14:textId="77777777"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0,00</w:t>
            </w:r>
          </w:p>
        </w:tc>
      </w:tr>
      <w:tr w:rsidR="00673C7C" w:rsidRPr="00673C7C" w14:paraId="5590AB7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B2F979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1BD77CE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34DEBBD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5FD954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1400000000</w:t>
            </w:r>
          </w:p>
        </w:tc>
        <w:tc>
          <w:tcPr>
            <w:tcW w:w="277" w:type="pct"/>
            <w:tcBorders>
              <w:top w:val="nil"/>
              <w:left w:val="nil"/>
              <w:bottom w:val="single" w:sz="4" w:space="0" w:color="000000"/>
              <w:right w:val="single" w:sz="4" w:space="0" w:color="000000"/>
            </w:tcBorders>
            <w:shd w:val="clear" w:color="auto" w:fill="auto"/>
            <w:vAlign w:val="center"/>
            <w:hideMark/>
          </w:tcPr>
          <w:p w14:paraId="2F7FA5E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F0C8168" w14:textId="2E48BD1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2DCD619A" w14:textId="24BBCED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3B261D3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60D506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A0F64D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77" w:type="pct"/>
            <w:tcBorders>
              <w:top w:val="nil"/>
              <w:left w:val="nil"/>
              <w:bottom w:val="single" w:sz="4" w:space="0" w:color="000000"/>
              <w:right w:val="single" w:sz="4" w:space="0" w:color="000000"/>
            </w:tcBorders>
            <w:shd w:val="clear" w:color="auto" w:fill="auto"/>
            <w:vAlign w:val="center"/>
            <w:hideMark/>
          </w:tcPr>
          <w:p w14:paraId="2B9BD60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146DDF0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5611A9E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1400300000</w:t>
            </w:r>
          </w:p>
        </w:tc>
        <w:tc>
          <w:tcPr>
            <w:tcW w:w="277" w:type="pct"/>
            <w:tcBorders>
              <w:top w:val="nil"/>
              <w:left w:val="nil"/>
              <w:bottom w:val="single" w:sz="4" w:space="0" w:color="000000"/>
              <w:right w:val="single" w:sz="4" w:space="0" w:color="000000"/>
            </w:tcBorders>
            <w:shd w:val="clear" w:color="auto" w:fill="auto"/>
            <w:vAlign w:val="center"/>
            <w:hideMark/>
          </w:tcPr>
          <w:p w14:paraId="7EB073C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257CB6D" w14:textId="378B9DC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0D23FEED" w14:textId="53F9DFE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38F773E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F4A1D9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7D21D5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277" w:type="pct"/>
            <w:tcBorders>
              <w:top w:val="nil"/>
              <w:left w:val="nil"/>
              <w:bottom w:val="single" w:sz="4" w:space="0" w:color="000000"/>
              <w:right w:val="single" w:sz="4" w:space="0" w:color="000000"/>
            </w:tcBorders>
            <w:shd w:val="clear" w:color="auto" w:fill="auto"/>
            <w:vAlign w:val="center"/>
            <w:hideMark/>
          </w:tcPr>
          <w:p w14:paraId="22BB721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0C15732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2DEFE7A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1400370040</w:t>
            </w:r>
          </w:p>
        </w:tc>
        <w:tc>
          <w:tcPr>
            <w:tcW w:w="277" w:type="pct"/>
            <w:tcBorders>
              <w:top w:val="nil"/>
              <w:left w:val="nil"/>
              <w:bottom w:val="single" w:sz="4" w:space="0" w:color="000000"/>
              <w:right w:val="single" w:sz="4" w:space="0" w:color="000000"/>
            </w:tcBorders>
            <w:shd w:val="clear" w:color="auto" w:fill="auto"/>
            <w:vAlign w:val="center"/>
            <w:hideMark/>
          </w:tcPr>
          <w:p w14:paraId="6797B4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1EFF9F4" w14:textId="0230EDD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2E54E420" w14:textId="340F485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09C07B5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7D8E60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95D67F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бюджетные ассигнования</w:t>
            </w:r>
          </w:p>
        </w:tc>
        <w:tc>
          <w:tcPr>
            <w:tcW w:w="277" w:type="pct"/>
            <w:tcBorders>
              <w:top w:val="nil"/>
              <w:left w:val="nil"/>
              <w:bottom w:val="single" w:sz="4" w:space="0" w:color="000000"/>
              <w:right w:val="single" w:sz="4" w:space="0" w:color="000000"/>
            </w:tcBorders>
            <w:shd w:val="clear" w:color="auto" w:fill="auto"/>
            <w:vAlign w:val="center"/>
            <w:hideMark/>
          </w:tcPr>
          <w:p w14:paraId="3F6B621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159E54D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762958B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1400370040</w:t>
            </w:r>
          </w:p>
        </w:tc>
        <w:tc>
          <w:tcPr>
            <w:tcW w:w="277" w:type="pct"/>
            <w:tcBorders>
              <w:top w:val="nil"/>
              <w:left w:val="nil"/>
              <w:bottom w:val="single" w:sz="4" w:space="0" w:color="000000"/>
              <w:right w:val="single" w:sz="4" w:space="0" w:color="000000"/>
            </w:tcBorders>
            <w:shd w:val="clear" w:color="auto" w:fill="auto"/>
            <w:vAlign w:val="center"/>
            <w:hideMark/>
          </w:tcPr>
          <w:p w14:paraId="2B3DC03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vAlign w:val="center"/>
            <w:hideMark/>
          </w:tcPr>
          <w:p w14:paraId="7B050148" w14:textId="2A21A92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0A0F238A" w14:textId="4956AD2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01D32CB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7005D9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6FEA3FE" w14:textId="414BE7B8"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юридическим лицам (кроме некоммерческих организаций</w:t>
            </w:r>
            <w:proofErr w:type="gramStart"/>
            <w:r w:rsidRPr="00673C7C">
              <w:rPr>
                <w:rFonts w:eastAsia="Times New Roman"/>
                <w:color w:val="000000"/>
                <w:lang w:eastAsia="ru-RU"/>
              </w:rPr>
              <w:t>),индивидуальным</w:t>
            </w:r>
            <w:proofErr w:type="gramEnd"/>
            <w:r w:rsidRPr="00673C7C">
              <w:rPr>
                <w:rFonts w:eastAsia="Times New Roman"/>
                <w:color w:val="000000"/>
                <w:lang w:eastAsia="ru-RU"/>
              </w:rPr>
              <w:t xml:space="preserve"> </w:t>
            </w:r>
            <w:r w:rsidR="00696EBC" w:rsidRPr="00673C7C">
              <w:rPr>
                <w:rFonts w:eastAsia="Times New Roman"/>
                <w:color w:val="000000"/>
                <w:lang w:eastAsia="ru-RU"/>
              </w:rPr>
              <w:t>предпринимателям, физическим</w:t>
            </w:r>
            <w:r w:rsidRPr="00673C7C">
              <w:rPr>
                <w:rFonts w:eastAsia="Times New Roman"/>
                <w:color w:val="000000"/>
                <w:lang w:eastAsia="ru-RU"/>
              </w:rPr>
              <w:t xml:space="preserve"> лицам-производителям товаров,</w:t>
            </w:r>
            <w:r w:rsidR="00696EBC">
              <w:rPr>
                <w:rFonts w:eastAsia="Times New Roman"/>
                <w:color w:val="000000"/>
                <w:lang w:eastAsia="ru-RU"/>
              </w:rPr>
              <w:t xml:space="preserve"> </w:t>
            </w:r>
            <w:r w:rsidRPr="00673C7C">
              <w:rPr>
                <w:rFonts w:eastAsia="Times New Roman"/>
                <w:color w:val="000000"/>
                <w:lang w:eastAsia="ru-RU"/>
              </w:rPr>
              <w:t>работ</w:t>
            </w:r>
            <w:r w:rsidR="00696EBC">
              <w:rPr>
                <w:rFonts w:eastAsia="Times New Roman"/>
                <w:color w:val="000000"/>
                <w:lang w:eastAsia="ru-RU"/>
              </w:rPr>
              <w:t xml:space="preserve">, </w:t>
            </w:r>
            <w:r w:rsidRPr="00673C7C">
              <w:rPr>
                <w:rFonts w:eastAsia="Times New Roman"/>
                <w:color w:val="000000"/>
                <w:lang w:eastAsia="ru-RU"/>
              </w:rPr>
              <w:t>услуг</w:t>
            </w:r>
          </w:p>
        </w:tc>
        <w:tc>
          <w:tcPr>
            <w:tcW w:w="277" w:type="pct"/>
            <w:tcBorders>
              <w:top w:val="nil"/>
              <w:left w:val="nil"/>
              <w:bottom w:val="single" w:sz="4" w:space="0" w:color="000000"/>
              <w:right w:val="single" w:sz="4" w:space="0" w:color="000000"/>
            </w:tcBorders>
            <w:shd w:val="clear" w:color="auto" w:fill="auto"/>
            <w:vAlign w:val="center"/>
            <w:hideMark/>
          </w:tcPr>
          <w:p w14:paraId="01E6195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736634A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32FEF10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1400370040</w:t>
            </w:r>
          </w:p>
        </w:tc>
        <w:tc>
          <w:tcPr>
            <w:tcW w:w="277" w:type="pct"/>
            <w:tcBorders>
              <w:top w:val="nil"/>
              <w:left w:val="nil"/>
              <w:bottom w:val="single" w:sz="4" w:space="0" w:color="000000"/>
              <w:right w:val="single" w:sz="4" w:space="0" w:color="000000"/>
            </w:tcBorders>
            <w:shd w:val="clear" w:color="auto" w:fill="auto"/>
            <w:vAlign w:val="center"/>
            <w:hideMark/>
          </w:tcPr>
          <w:p w14:paraId="79710B1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810</w:t>
            </w:r>
          </w:p>
        </w:tc>
        <w:tc>
          <w:tcPr>
            <w:tcW w:w="670" w:type="pct"/>
            <w:tcBorders>
              <w:top w:val="nil"/>
              <w:left w:val="nil"/>
              <w:bottom w:val="single" w:sz="4" w:space="0" w:color="000000"/>
              <w:right w:val="single" w:sz="4" w:space="0" w:color="000000"/>
            </w:tcBorders>
            <w:shd w:val="clear" w:color="auto" w:fill="auto"/>
            <w:vAlign w:val="center"/>
            <w:hideMark/>
          </w:tcPr>
          <w:p w14:paraId="00C2FC4D" w14:textId="6861FDC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5355B72A" w14:textId="1D3EC8C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1A60B20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7FF9BE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4130DD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"Развитие туризма на территории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1A06125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75F9B65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07D43C2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1600000000</w:t>
            </w:r>
          </w:p>
        </w:tc>
        <w:tc>
          <w:tcPr>
            <w:tcW w:w="277" w:type="pct"/>
            <w:tcBorders>
              <w:top w:val="nil"/>
              <w:left w:val="nil"/>
              <w:bottom w:val="single" w:sz="4" w:space="0" w:color="000000"/>
              <w:right w:val="single" w:sz="4" w:space="0" w:color="000000"/>
            </w:tcBorders>
            <w:shd w:val="clear" w:color="auto" w:fill="auto"/>
            <w:vAlign w:val="center"/>
            <w:hideMark/>
          </w:tcPr>
          <w:p w14:paraId="7414B8B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A007F01" w14:textId="0548301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19473656,42</w:t>
            </w:r>
          </w:p>
        </w:tc>
        <w:tc>
          <w:tcPr>
            <w:tcW w:w="670" w:type="pct"/>
            <w:tcBorders>
              <w:top w:val="nil"/>
              <w:left w:val="nil"/>
              <w:bottom w:val="single" w:sz="4" w:space="0" w:color="000000"/>
              <w:right w:val="single" w:sz="4" w:space="0" w:color="000000"/>
            </w:tcBorders>
            <w:shd w:val="clear" w:color="auto" w:fill="auto"/>
            <w:vAlign w:val="center"/>
            <w:hideMark/>
          </w:tcPr>
          <w:p w14:paraId="601540D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A66A05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21E3CD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40D1E4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277" w:type="pct"/>
            <w:tcBorders>
              <w:top w:val="nil"/>
              <w:left w:val="nil"/>
              <w:bottom w:val="single" w:sz="4" w:space="0" w:color="000000"/>
              <w:right w:val="single" w:sz="4" w:space="0" w:color="000000"/>
            </w:tcBorders>
            <w:shd w:val="clear" w:color="auto" w:fill="auto"/>
            <w:vAlign w:val="center"/>
            <w:hideMark/>
          </w:tcPr>
          <w:p w14:paraId="764F3B1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589AF57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4BC89A4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1600100000</w:t>
            </w:r>
          </w:p>
        </w:tc>
        <w:tc>
          <w:tcPr>
            <w:tcW w:w="277" w:type="pct"/>
            <w:tcBorders>
              <w:top w:val="nil"/>
              <w:left w:val="nil"/>
              <w:bottom w:val="single" w:sz="4" w:space="0" w:color="000000"/>
              <w:right w:val="single" w:sz="4" w:space="0" w:color="000000"/>
            </w:tcBorders>
            <w:shd w:val="clear" w:color="auto" w:fill="auto"/>
            <w:vAlign w:val="center"/>
            <w:hideMark/>
          </w:tcPr>
          <w:p w14:paraId="69D41FF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9DA1B39" w14:textId="114ABBB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19473656,42</w:t>
            </w:r>
          </w:p>
        </w:tc>
        <w:tc>
          <w:tcPr>
            <w:tcW w:w="670" w:type="pct"/>
            <w:tcBorders>
              <w:top w:val="nil"/>
              <w:left w:val="nil"/>
              <w:bottom w:val="single" w:sz="4" w:space="0" w:color="000000"/>
              <w:right w:val="single" w:sz="4" w:space="0" w:color="000000"/>
            </w:tcBorders>
            <w:shd w:val="clear" w:color="auto" w:fill="auto"/>
            <w:vAlign w:val="center"/>
            <w:hideMark/>
          </w:tcPr>
          <w:p w14:paraId="0F5315C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17826E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6F76B1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D10C61E" w14:textId="18055FDA"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w:t>
            </w:r>
            <w:r w:rsidR="00696EBC">
              <w:rPr>
                <w:rFonts w:eastAsia="Times New Roman"/>
                <w:color w:val="000000"/>
                <w:lang w:eastAsia="ru-RU"/>
              </w:rPr>
              <w:t>,</w:t>
            </w:r>
            <w:r w:rsidRPr="00673C7C">
              <w:rPr>
                <w:rFonts w:eastAsia="Times New Roman"/>
                <w:color w:val="000000"/>
                <w:lang w:eastAsia="ru-RU"/>
              </w:rPr>
              <w:t xml:space="preserve"> направленные на развитие туристских территорий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778D47B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0204F0A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129100E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16001S2730</w:t>
            </w:r>
          </w:p>
        </w:tc>
        <w:tc>
          <w:tcPr>
            <w:tcW w:w="277" w:type="pct"/>
            <w:tcBorders>
              <w:top w:val="nil"/>
              <w:left w:val="nil"/>
              <w:bottom w:val="single" w:sz="4" w:space="0" w:color="000000"/>
              <w:right w:val="single" w:sz="4" w:space="0" w:color="000000"/>
            </w:tcBorders>
            <w:shd w:val="clear" w:color="auto" w:fill="auto"/>
            <w:vAlign w:val="center"/>
            <w:hideMark/>
          </w:tcPr>
          <w:p w14:paraId="5FDD37C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4B28AB0" w14:textId="5BA9200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19473656,42</w:t>
            </w:r>
          </w:p>
        </w:tc>
        <w:tc>
          <w:tcPr>
            <w:tcW w:w="670" w:type="pct"/>
            <w:tcBorders>
              <w:top w:val="nil"/>
              <w:left w:val="nil"/>
              <w:bottom w:val="single" w:sz="4" w:space="0" w:color="000000"/>
              <w:right w:val="single" w:sz="4" w:space="0" w:color="000000"/>
            </w:tcBorders>
            <w:shd w:val="clear" w:color="auto" w:fill="auto"/>
            <w:vAlign w:val="center"/>
            <w:hideMark/>
          </w:tcPr>
          <w:p w14:paraId="107F6C4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369168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E4BDFC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CD4625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ACD8FB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4B0FB08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33F422B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16001S2730</w:t>
            </w:r>
          </w:p>
        </w:tc>
        <w:tc>
          <w:tcPr>
            <w:tcW w:w="277" w:type="pct"/>
            <w:tcBorders>
              <w:top w:val="nil"/>
              <w:left w:val="nil"/>
              <w:bottom w:val="single" w:sz="4" w:space="0" w:color="000000"/>
              <w:right w:val="single" w:sz="4" w:space="0" w:color="000000"/>
            </w:tcBorders>
            <w:shd w:val="clear" w:color="auto" w:fill="auto"/>
            <w:vAlign w:val="center"/>
            <w:hideMark/>
          </w:tcPr>
          <w:p w14:paraId="37E4304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481DDCCE" w14:textId="47624CB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19473656,42</w:t>
            </w:r>
          </w:p>
        </w:tc>
        <w:tc>
          <w:tcPr>
            <w:tcW w:w="670" w:type="pct"/>
            <w:tcBorders>
              <w:top w:val="nil"/>
              <w:left w:val="nil"/>
              <w:bottom w:val="single" w:sz="4" w:space="0" w:color="000000"/>
              <w:right w:val="single" w:sz="4" w:space="0" w:color="000000"/>
            </w:tcBorders>
            <w:shd w:val="clear" w:color="auto" w:fill="auto"/>
            <w:vAlign w:val="center"/>
            <w:hideMark/>
          </w:tcPr>
          <w:p w14:paraId="3CAC94B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3D20E1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AA7F64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FD5296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6FA2AA0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4E62160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23F2EC3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16001S2730</w:t>
            </w:r>
          </w:p>
        </w:tc>
        <w:tc>
          <w:tcPr>
            <w:tcW w:w="277" w:type="pct"/>
            <w:tcBorders>
              <w:top w:val="nil"/>
              <w:left w:val="nil"/>
              <w:bottom w:val="single" w:sz="4" w:space="0" w:color="000000"/>
              <w:right w:val="single" w:sz="4" w:space="0" w:color="000000"/>
            </w:tcBorders>
            <w:shd w:val="clear" w:color="auto" w:fill="auto"/>
            <w:vAlign w:val="center"/>
            <w:hideMark/>
          </w:tcPr>
          <w:p w14:paraId="395D019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401341F1" w14:textId="276D65C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19473656,42</w:t>
            </w:r>
          </w:p>
        </w:tc>
        <w:tc>
          <w:tcPr>
            <w:tcW w:w="670" w:type="pct"/>
            <w:tcBorders>
              <w:top w:val="nil"/>
              <w:left w:val="nil"/>
              <w:bottom w:val="single" w:sz="4" w:space="0" w:color="000000"/>
              <w:right w:val="single" w:sz="4" w:space="0" w:color="000000"/>
            </w:tcBorders>
            <w:shd w:val="clear" w:color="auto" w:fill="auto"/>
            <w:vAlign w:val="center"/>
            <w:hideMark/>
          </w:tcPr>
          <w:p w14:paraId="3DD5A1F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7B2DA9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0C1F8B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89EF62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655513A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0BDFA1F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1D5578B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7303F0B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936BB8D" w14:textId="4ED5364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2296000,00</w:t>
            </w:r>
          </w:p>
        </w:tc>
        <w:tc>
          <w:tcPr>
            <w:tcW w:w="670" w:type="pct"/>
            <w:tcBorders>
              <w:top w:val="nil"/>
              <w:left w:val="nil"/>
              <w:bottom w:val="single" w:sz="4" w:space="0" w:color="000000"/>
              <w:right w:val="single" w:sz="4" w:space="0" w:color="000000"/>
            </w:tcBorders>
            <w:shd w:val="clear" w:color="auto" w:fill="auto"/>
            <w:vAlign w:val="center"/>
            <w:hideMark/>
          </w:tcPr>
          <w:p w14:paraId="43C6020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E49102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E4BAEB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C6E5C1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20D0BF1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0340CD8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6819C49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3F98BA4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1300D6A" w14:textId="5DB3290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2296000,00</w:t>
            </w:r>
          </w:p>
        </w:tc>
        <w:tc>
          <w:tcPr>
            <w:tcW w:w="670" w:type="pct"/>
            <w:tcBorders>
              <w:top w:val="nil"/>
              <w:left w:val="nil"/>
              <w:bottom w:val="single" w:sz="4" w:space="0" w:color="000000"/>
              <w:right w:val="single" w:sz="4" w:space="0" w:color="000000"/>
            </w:tcBorders>
            <w:shd w:val="clear" w:color="auto" w:fill="auto"/>
            <w:vAlign w:val="center"/>
            <w:hideMark/>
          </w:tcPr>
          <w:p w14:paraId="0B7F758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3CB68B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F6C160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87B9A1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08D37A3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34044E3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243A9E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77E174F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F521216" w14:textId="4A47F2D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2296000,00</w:t>
            </w:r>
          </w:p>
        </w:tc>
        <w:tc>
          <w:tcPr>
            <w:tcW w:w="670" w:type="pct"/>
            <w:tcBorders>
              <w:top w:val="nil"/>
              <w:left w:val="nil"/>
              <w:bottom w:val="single" w:sz="4" w:space="0" w:color="000000"/>
              <w:right w:val="single" w:sz="4" w:space="0" w:color="000000"/>
            </w:tcBorders>
            <w:shd w:val="clear" w:color="auto" w:fill="auto"/>
            <w:vAlign w:val="center"/>
            <w:hideMark/>
          </w:tcPr>
          <w:p w14:paraId="2A8C995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EE3F6D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7D7290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0950BC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40F12B2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7F1165E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597F875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9999912100</w:t>
            </w:r>
          </w:p>
        </w:tc>
        <w:tc>
          <w:tcPr>
            <w:tcW w:w="277" w:type="pct"/>
            <w:tcBorders>
              <w:top w:val="nil"/>
              <w:left w:val="nil"/>
              <w:bottom w:val="single" w:sz="4" w:space="0" w:color="000000"/>
              <w:right w:val="single" w:sz="4" w:space="0" w:color="000000"/>
            </w:tcBorders>
            <w:shd w:val="clear" w:color="auto" w:fill="auto"/>
            <w:vAlign w:val="center"/>
            <w:hideMark/>
          </w:tcPr>
          <w:p w14:paraId="0C77090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DA1A915" w14:textId="4DFD7D4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1096000,00</w:t>
            </w:r>
          </w:p>
        </w:tc>
        <w:tc>
          <w:tcPr>
            <w:tcW w:w="670" w:type="pct"/>
            <w:tcBorders>
              <w:top w:val="nil"/>
              <w:left w:val="nil"/>
              <w:bottom w:val="single" w:sz="4" w:space="0" w:color="000000"/>
              <w:right w:val="single" w:sz="4" w:space="0" w:color="000000"/>
            </w:tcBorders>
            <w:shd w:val="clear" w:color="auto" w:fill="auto"/>
            <w:vAlign w:val="center"/>
            <w:hideMark/>
          </w:tcPr>
          <w:p w14:paraId="4DE0612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3FCA6F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02F8C8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44D986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FDD983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4325512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09A7BAA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9999912100</w:t>
            </w:r>
          </w:p>
        </w:tc>
        <w:tc>
          <w:tcPr>
            <w:tcW w:w="277" w:type="pct"/>
            <w:tcBorders>
              <w:top w:val="nil"/>
              <w:left w:val="nil"/>
              <w:bottom w:val="single" w:sz="4" w:space="0" w:color="000000"/>
              <w:right w:val="single" w:sz="4" w:space="0" w:color="000000"/>
            </w:tcBorders>
            <w:shd w:val="clear" w:color="auto" w:fill="auto"/>
            <w:vAlign w:val="center"/>
            <w:hideMark/>
          </w:tcPr>
          <w:p w14:paraId="02AFB4C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29B77E5A" w14:textId="38519EF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1096000,00</w:t>
            </w:r>
          </w:p>
        </w:tc>
        <w:tc>
          <w:tcPr>
            <w:tcW w:w="670" w:type="pct"/>
            <w:tcBorders>
              <w:top w:val="nil"/>
              <w:left w:val="nil"/>
              <w:bottom w:val="single" w:sz="4" w:space="0" w:color="000000"/>
              <w:right w:val="single" w:sz="4" w:space="0" w:color="000000"/>
            </w:tcBorders>
            <w:shd w:val="clear" w:color="auto" w:fill="auto"/>
            <w:vAlign w:val="center"/>
            <w:hideMark/>
          </w:tcPr>
          <w:p w14:paraId="7F771BC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771DDB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F9C376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B2FE7F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27E3F55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6F4793A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27F9068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9999912100</w:t>
            </w:r>
          </w:p>
        </w:tc>
        <w:tc>
          <w:tcPr>
            <w:tcW w:w="277" w:type="pct"/>
            <w:tcBorders>
              <w:top w:val="nil"/>
              <w:left w:val="nil"/>
              <w:bottom w:val="single" w:sz="4" w:space="0" w:color="000000"/>
              <w:right w:val="single" w:sz="4" w:space="0" w:color="000000"/>
            </w:tcBorders>
            <w:shd w:val="clear" w:color="auto" w:fill="auto"/>
            <w:vAlign w:val="center"/>
            <w:hideMark/>
          </w:tcPr>
          <w:p w14:paraId="177B2E4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6BAA073E" w14:textId="56D354D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1096000,00</w:t>
            </w:r>
          </w:p>
        </w:tc>
        <w:tc>
          <w:tcPr>
            <w:tcW w:w="670" w:type="pct"/>
            <w:tcBorders>
              <w:top w:val="nil"/>
              <w:left w:val="nil"/>
              <w:bottom w:val="single" w:sz="4" w:space="0" w:color="000000"/>
              <w:right w:val="single" w:sz="4" w:space="0" w:color="000000"/>
            </w:tcBorders>
            <w:shd w:val="clear" w:color="auto" w:fill="auto"/>
            <w:vAlign w:val="center"/>
            <w:hideMark/>
          </w:tcPr>
          <w:p w14:paraId="74E4C5F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78C6D7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3C5EB4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706B02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Утверждение генеральных планов муниципального округа, правил землепользования и застройки, проведение топографо-геодезических и землеустроительных работ</w:t>
            </w:r>
          </w:p>
        </w:tc>
        <w:tc>
          <w:tcPr>
            <w:tcW w:w="277" w:type="pct"/>
            <w:tcBorders>
              <w:top w:val="nil"/>
              <w:left w:val="nil"/>
              <w:bottom w:val="single" w:sz="4" w:space="0" w:color="000000"/>
              <w:right w:val="single" w:sz="4" w:space="0" w:color="000000"/>
            </w:tcBorders>
            <w:shd w:val="clear" w:color="auto" w:fill="auto"/>
            <w:vAlign w:val="center"/>
            <w:hideMark/>
          </w:tcPr>
          <w:p w14:paraId="46A0AF7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1D79611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548FAEC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9999961060</w:t>
            </w:r>
          </w:p>
        </w:tc>
        <w:tc>
          <w:tcPr>
            <w:tcW w:w="277" w:type="pct"/>
            <w:tcBorders>
              <w:top w:val="nil"/>
              <w:left w:val="nil"/>
              <w:bottom w:val="single" w:sz="4" w:space="0" w:color="000000"/>
              <w:right w:val="single" w:sz="4" w:space="0" w:color="000000"/>
            </w:tcBorders>
            <w:shd w:val="clear" w:color="auto" w:fill="auto"/>
            <w:vAlign w:val="center"/>
            <w:hideMark/>
          </w:tcPr>
          <w:p w14:paraId="27305A2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4FECEC1" w14:textId="71055F9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1200000,00</w:t>
            </w:r>
          </w:p>
        </w:tc>
        <w:tc>
          <w:tcPr>
            <w:tcW w:w="670" w:type="pct"/>
            <w:tcBorders>
              <w:top w:val="nil"/>
              <w:left w:val="nil"/>
              <w:bottom w:val="single" w:sz="4" w:space="0" w:color="000000"/>
              <w:right w:val="single" w:sz="4" w:space="0" w:color="000000"/>
            </w:tcBorders>
            <w:shd w:val="clear" w:color="auto" w:fill="auto"/>
            <w:vAlign w:val="center"/>
            <w:hideMark/>
          </w:tcPr>
          <w:p w14:paraId="3E4E740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2C5963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9AC152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AE0653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7D9838C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53C670B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7EE03C6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9999961060</w:t>
            </w:r>
          </w:p>
        </w:tc>
        <w:tc>
          <w:tcPr>
            <w:tcW w:w="277" w:type="pct"/>
            <w:tcBorders>
              <w:top w:val="nil"/>
              <w:left w:val="nil"/>
              <w:bottom w:val="single" w:sz="4" w:space="0" w:color="000000"/>
              <w:right w:val="single" w:sz="4" w:space="0" w:color="000000"/>
            </w:tcBorders>
            <w:shd w:val="clear" w:color="auto" w:fill="auto"/>
            <w:vAlign w:val="center"/>
            <w:hideMark/>
          </w:tcPr>
          <w:p w14:paraId="7B7A46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1CF4A193" w14:textId="3A0F49D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1200000,00</w:t>
            </w:r>
          </w:p>
        </w:tc>
        <w:tc>
          <w:tcPr>
            <w:tcW w:w="670" w:type="pct"/>
            <w:tcBorders>
              <w:top w:val="nil"/>
              <w:left w:val="nil"/>
              <w:bottom w:val="single" w:sz="4" w:space="0" w:color="000000"/>
              <w:right w:val="single" w:sz="4" w:space="0" w:color="000000"/>
            </w:tcBorders>
            <w:shd w:val="clear" w:color="auto" w:fill="auto"/>
            <w:vAlign w:val="center"/>
            <w:hideMark/>
          </w:tcPr>
          <w:p w14:paraId="6FE74D7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7935F2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E66EEB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9B3927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5905D1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310" w:type="pct"/>
            <w:tcBorders>
              <w:top w:val="nil"/>
              <w:left w:val="nil"/>
              <w:bottom w:val="single" w:sz="4" w:space="0" w:color="000000"/>
              <w:right w:val="single" w:sz="4" w:space="0" w:color="000000"/>
            </w:tcBorders>
            <w:shd w:val="clear" w:color="auto" w:fill="auto"/>
            <w:vAlign w:val="center"/>
            <w:hideMark/>
          </w:tcPr>
          <w:p w14:paraId="4F50084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w:t>
            </w:r>
          </w:p>
        </w:tc>
        <w:tc>
          <w:tcPr>
            <w:tcW w:w="642" w:type="pct"/>
            <w:tcBorders>
              <w:top w:val="nil"/>
              <w:left w:val="nil"/>
              <w:bottom w:val="single" w:sz="4" w:space="0" w:color="000000"/>
              <w:right w:val="single" w:sz="4" w:space="0" w:color="000000"/>
            </w:tcBorders>
            <w:shd w:val="clear" w:color="auto" w:fill="auto"/>
            <w:vAlign w:val="center"/>
            <w:hideMark/>
          </w:tcPr>
          <w:p w14:paraId="4C5BAB6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9999961060</w:t>
            </w:r>
          </w:p>
        </w:tc>
        <w:tc>
          <w:tcPr>
            <w:tcW w:w="277" w:type="pct"/>
            <w:tcBorders>
              <w:top w:val="nil"/>
              <w:left w:val="nil"/>
              <w:bottom w:val="single" w:sz="4" w:space="0" w:color="000000"/>
              <w:right w:val="single" w:sz="4" w:space="0" w:color="000000"/>
            </w:tcBorders>
            <w:shd w:val="clear" w:color="auto" w:fill="auto"/>
            <w:vAlign w:val="center"/>
            <w:hideMark/>
          </w:tcPr>
          <w:p w14:paraId="73CC173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77A36FAB" w14:textId="1C27DA9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1200000,00</w:t>
            </w:r>
          </w:p>
        </w:tc>
        <w:tc>
          <w:tcPr>
            <w:tcW w:w="670" w:type="pct"/>
            <w:tcBorders>
              <w:top w:val="nil"/>
              <w:left w:val="nil"/>
              <w:bottom w:val="single" w:sz="4" w:space="0" w:color="000000"/>
              <w:right w:val="single" w:sz="4" w:space="0" w:color="000000"/>
            </w:tcBorders>
            <w:shd w:val="clear" w:color="auto" w:fill="auto"/>
            <w:vAlign w:val="center"/>
            <w:hideMark/>
          </w:tcPr>
          <w:p w14:paraId="53FFF97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E123E4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03B1D6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DE1A6EC"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ЖИЛИЩНО-КОММУНАЛЬНОЕ ХОЗЯЙСТВО</w:t>
            </w:r>
          </w:p>
        </w:tc>
        <w:tc>
          <w:tcPr>
            <w:tcW w:w="277" w:type="pct"/>
            <w:tcBorders>
              <w:top w:val="nil"/>
              <w:left w:val="nil"/>
              <w:bottom w:val="single" w:sz="4" w:space="0" w:color="000000"/>
              <w:right w:val="single" w:sz="4" w:space="0" w:color="000000"/>
            </w:tcBorders>
            <w:shd w:val="clear" w:color="auto" w:fill="auto"/>
            <w:vAlign w:val="center"/>
            <w:hideMark/>
          </w:tcPr>
          <w:p w14:paraId="44CD728B"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18B00AED"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w:t>
            </w:r>
          </w:p>
        </w:tc>
        <w:tc>
          <w:tcPr>
            <w:tcW w:w="642" w:type="pct"/>
            <w:tcBorders>
              <w:top w:val="nil"/>
              <w:left w:val="nil"/>
              <w:bottom w:val="single" w:sz="4" w:space="0" w:color="000000"/>
              <w:right w:val="single" w:sz="4" w:space="0" w:color="000000"/>
            </w:tcBorders>
            <w:shd w:val="clear" w:color="auto" w:fill="auto"/>
            <w:vAlign w:val="center"/>
            <w:hideMark/>
          </w:tcPr>
          <w:p w14:paraId="349FE410"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74FD1BF7"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D26D0FC" w14:textId="10CF28C4"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239054787,46</w:t>
            </w:r>
          </w:p>
        </w:tc>
        <w:tc>
          <w:tcPr>
            <w:tcW w:w="670" w:type="pct"/>
            <w:tcBorders>
              <w:top w:val="nil"/>
              <w:left w:val="nil"/>
              <w:bottom w:val="single" w:sz="4" w:space="0" w:color="000000"/>
              <w:right w:val="single" w:sz="4" w:space="0" w:color="000000"/>
            </w:tcBorders>
            <w:shd w:val="clear" w:color="auto" w:fill="auto"/>
            <w:vAlign w:val="center"/>
            <w:hideMark/>
          </w:tcPr>
          <w:p w14:paraId="452C2FEF" w14:textId="57C565BF"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52993352,63</w:t>
            </w:r>
          </w:p>
        </w:tc>
        <w:tc>
          <w:tcPr>
            <w:tcW w:w="671" w:type="pct"/>
            <w:tcBorders>
              <w:top w:val="nil"/>
              <w:left w:val="nil"/>
              <w:bottom w:val="single" w:sz="4" w:space="0" w:color="000000"/>
              <w:right w:val="single" w:sz="4" w:space="0" w:color="000000"/>
            </w:tcBorders>
            <w:shd w:val="clear" w:color="auto" w:fill="auto"/>
            <w:vAlign w:val="center"/>
            <w:hideMark/>
          </w:tcPr>
          <w:p w14:paraId="4B37BC3D" w14:textId="22507D3E"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53354896,63</w:t>
            </w:r>
          </w:p>
        </w:tc>
      </w:tr>
      <w:tr w:rsidR="00673C7C" w:rsidRPr="00673C7C" w14:paraId="1826E81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6E4CC11"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Жилищное хозяйство</w:t>
            </w:r>
          </w:p>
        </w:tc>
        <w:tc>
          <w:tcPr>
            <w:tcW w:w="277" w:type="pct"/>
            <w:tcBorders>
              <w:top w:val="nil"/>
              <w:left w:val="nil"/>
              <w:bottom w:val="single" w:sz="4" w:space="0" w:color="000000"/>
              <w:right w:val="single" w:sz="4" w:space="0" w:color="000000"/>
            </w:tcBorders>
            <w:shd w:val="clear" w:color="auto" w:fill="auto"/>
            <w:vAlign w:val="center"/>
            <w:hideMark/>
          </w:tcPr>
          <w:p w14:paraId="72759079"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23346C2B"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2D266AFD"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35E33CAF"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99BD811" w14:textId="34D68509"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16901601,14</w:t>
            </w:r>
          </w:p>
        </w:tc>
        <w:tc>
          <w:tcPr>
            <w:tcW w:w="670" w:type="pct"/>
            <w:tcBorders>
              <w:top w:val="nil"/>
              <w:left w:val="nil"/>
              <w:bottom w:val="single" w:sz="4" w:space="0" w:color="000000"/>
              <w:right w:val="single" w:sz="4" w:space="0" w:color="000000"/>
            </w:tcBorders>
            <w:shd w:val="clear" w:color="auto" w:fill="auto"/>
            <w:vAlign w:val="center"/>
            <w:hideMark/>
          </w:tcPr>
          <w:p w14:paraId="1ABD03DB" w14:textId="5A948A7E"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5011927,54</w:t>
            </w:r>
          </w:p>
        </w:tc>
        <w:tc>
          <w:tcPr>
            <w:tcW w:w="671" w:type="pct"/>
            <w:tcBorders>
              <w:top w:val="nil"/>
              <w:left w:val="nil"/>
              <w:bottom w:val="single" w:sz="4" w:space="0" w:color="000000"/>
              <w:right w:val="single" w:sz="4" w:space="0" w:color="000000"/>
            </w:tcBorders>
            <w:shd w:val="clear" w:color="auto" w:fill="auto"/>
            <w:vAlign w:val="center"/>
            <w:hideMark/>
          </w:tcPr>
          <w:p w14:paraId="6049AFD0" w14:textId="6BB5CD45"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5373471,54</w:t>
            </w:r>
          </w:p>
        </w:tc>
      </w:tr>
      <w:tr w:rsidR="00673C7C" w:rsidRPr="00673C7C" w14:paraId="17D0327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7A2054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77" w:type="pct"/>
            <w:tcBorders>
              <w:top w:val="nil"/>
              <w:left w:val="nil"/>
              <w:bottom w:val="single" w:sz="4" w:space="0" w:color="000000"/>
              <w:right w:val="single" w:sz="4" w:space="0" w:color="000000"/>
            </w:tcBorders>
            <w:shd w:val="clear" w:color="auto" w:fill="auto"/>
            <w:vAlign w:val="center"/>
            <w:hideMark/>
          </w:tcPr>
          <w:p w14:paraId="0DB26A7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10AB04A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0BDDBDE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1700000000</w:t>
            </w:r>
          </w:p>
        </w:tc>
        <w:tc>
          <w:tcPr>
            <w:tcW w:w="277" w:type="pct"/>
            <w:tcBorders>
              <w:top w:val="nil"/>
              <w:left w:val="nil"/>
              <w:bottom w:val="single" w:sz="4" w:space="0" w:color="000000"/>
              <w:right w:val="single" w:sz="4" w:space="0" w:color="000000"/>
            </w:tcBorders>
            <w:shd w:val="clear" w:color="auto" w:fill="auto"/>
            <w:vAlign w:val="center"/>
            <w:hideMark/>
          </w:tcPr>
          <w:p w14:paraId="54CB14D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DEB78B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D82BA95" w14:textId="3890D0D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11927,54</w:t>
            </w:r>
          </w:p>
        </w:tc>
        <w:tc>
          <w:tcPr>
            <w:tcW w:w="671" w:type="pct"/>
            <w:tcBorders>
              <w:top w:val="nil"/>
              <w:left w:val="nil"/>
              <w:bottom w:val="single" w:sz="4" w:space="0" w:color="000000"/>
              <w:right w:val="single" w:sz="4" w:space="0" w:color="000000"/>
            </w:tcBorders>
            <w:shd w:val="clear" w:color="auto" w:fill="auto"/>
            <w:vAlign w:val="center"/>
            <w:hideMark/>
          </w:tcPr>
          <w:p w14:paraId="3B3C9F26" w14:textId="26A9B7C8"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373471,54</w:t>
            </w:r>
          </w:p>
        </w:tc>
      </w:tr>
      <w:tr w:rsidR="00673C7C" w:rsidRPr="00673C7C" w14:paraId="09298A5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92D82A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51F9548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652D549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171283D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1700100000</w:t>
            </w:r>
          </w:p>
        </w:tc>
        <w:tc>
          <w:tcPr>
            <w:tcW w:w="277" w:type="pct"/>
            <w:tcBorders>
              <w:top w:val="nil"/>
              <w:left w:val="nil"/>
              <w:bottom w:val="single" w:sz="4" w:space="0" w:color="000000"/>
              <w:right w:val="single" w:sz="4" w:space="0" w:color="000000"/>
            </w:tcBorders>
            <w:shd w:val="clear" w:color="auto" w:fill="auto"/>
            <w:vAlign w:val="center"/>
            <w:hideMark/>
          </w:tcPr>
          <w:p w14:paraId="3C57986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77F93F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45B788A" w14:textId="57FC330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11927,54</w:t>
            </w:r>
          </w:p>
        </w:tc>
        <w:tc>
          <w:tcPr>
            <w:tcW w:w="671" w:type="pct"/>
            <w:tcBorders>
              <w:top w:val="nil"/>
              <w:left w:val="nil"/>
              <w:bottom w:val="single" w:sz="4" w:space="0" w:color="000000"/>
              <w:right w:val="single" w:sz="4" w:space="0" w:color="000000"/>
            </w:tcBorders>
            <w:shd w:val="clear" w:color="auto" w:fill="auto"/>
            <w:vAlign w:val="center"/>
            <w:hideMark/>
          </w:tcPr>
          <w:p w14:paraId="042C26DF" w14:textId="013F20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373471,54</w:t>
            </w:r>
          </w:p>
        </w:tc>
      </w:tr>
      <w:tr w:rsidR="00673C7C" w:rsidRPr="00673C7C" w14:paraId="07AE163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9AC361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7EA4FDE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1AAE75E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31EE85E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1700193210</w:t>
            </w:r>
          </w:p>
        </w:tc>
        <w:tc>
          <w:tcPr>
            <w:tcW w:w="277" w:type="pct"/>
            <w:tcBorders>
              <w:top w:val="nil"/>
              <w:left w:val="nil"/>
              <w:bottom w:val="single" w:sz="4" w:space="0" w:color="000000"/>
              <w:right w:val="single" w:sz="4" w:space="0" w:color="000000"/>
            </w:tcBorders>
            <w:shd w:val="clear" w:color="auto" w:fill="auto"/>
            <w:vAlign w:val="center"/>
            <w:hideMark/>
          </w:tcPr>
          <w:p w14:paraId="2694888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B45613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FAEE567" w14:textId="6DCD252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11927,54</w:t>
            </w:r>
          </w:p>
        </w:tc>
        <w:tc>
          <w:tcPr>
            <w:tcW w:w="671" w:type="pct"/>
            <w:tcBorders>
              <w:top w:val="nil"/>
              <w:left w:val="nil"/>
              <w:bottom w:val="single" w:sz="4" w:space="0" w:color="000000"/>
              <w:right w:val="single" w:sz="4" w:space="0" w:color="000000"/>
            </w:tcBorders>
            <w:shd w:val="clear" w:color="auto" w:fill="auto"/>
            <w:vAlign w:val="center"/>
            <w:hideMark/>
          </w:tcPr>
          <w:p w14:paraId="13A36E46" w14:textId="72185F81"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373471,54</w:t>
            </w:r>
          </w:p>
        </w:tc>
      </w:tr>
      <w:tr w:rsidR="00673C7C" w:rsidRPr="00673C7C" w14:paraId="5149ED9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C960E8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63B7F16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22B534F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1CBDD02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1700193210</w:t>
            </w:r>
          </w:p>
        </w:tc>
        <w:tc>
          <w:tcPr>
            <w:tcW w:w="277" w:type="pct"/>
            <w:tcBorders>
              <w:top w:val="nil"/>
              <w:left w:val="nil"/>
              <w:bottom w:val="single" w:sz="4" w:space="0" w:color="000000"/>
              <w:right w:val="single" w:sz="4" w:space="0" w:color="000000"/>
            </w:tcBorders>
            <w:shd w:val="clear" w:color="auto" w:fill="auto"/>
            <w:vAlign w:val="center"/>
            <w:hideMark/>
          </w:tcPr>
          <w:p w14:paraId="38E8567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444AFB3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B932AFF" w14:textId="2C14BEB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11927,54</w:t>
            </w:r>
          </w:p>
        </w:tc>
        <w:tc>
          <w:tcPr>
            <w:tcW w:w="671" w:type="pct"/>
            <w:tcBorders>
              <w:top w:val="nil"/>
              <w:left w:val="nil"/>
              <w:bottom w:val="single" w:sz="4" w:space="0" w:color="000000"/>
              <w:right w:val="single" w:sz="4" w:space="0" w:color="000000"/>
            </w:tcBorders>
            <w:shd w:val="clear" w:color="auto" w:fill="auto"/>
            <w:vAlign w:val="center"/>
            <w:hideMark/>
          </w:tcPr>
          <w:p w14:paraId="27E521D9" w14:textId="32E641A3"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373471,54</w:t>
            </w:r>
          </w:p>
        </w:tc>
      </w:tr>
      <w:tr w:rsidR="00673C7C" w:rsidRPr="00673C7C" w14:paraId="31206C9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C2DD46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2539BBD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32E749A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6E0211E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1700193210</w:t>
            </w:r>
          </w:p>
        </w:tc>
        <w:tc>
          <w:tcPr>
            <w:tcW w:w="277" w:type="pct"/>
            <w:tcBorders>
              <w:top w:val="nil"/>
              <w:left w:val="nil"/>
              <w:bottom w:val="single" w:sz="4" w:space="0" w:color="000000"/>
              <w:right w:val="single" w:sz="4" w:space="0" w:color="000000"/>
            </w:tcBorders>
            <w:shd w:val="clear" w:color="auto" w:fill="auto"/>
            <w:vAlign w:val="center"/>
            <w:hideMark/>
          </w:tcPr>
          <w:p w14:paraId="6076345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31C2007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A978992" w14:textId="4670D00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11927,54</w:t>
            </w:r>
          </w:p>
        </w:tc>
        <w:tc>
          <w:tcPr>
            <w:tcW w:w="671" w:type="pct"/>
            <w:tcBorders>
              <w:top w:val="nil"/>
              <w:left w:val="nil"/>
              <w:bottom w:val="single" w:sz="4" w:space="0" w:color="000000"/>
              <w:right w:val="single" w:sz="4" w:space="0" w:color="000000"/>
            </w:tcBorders>
            <w:shd w:val="clear" w:color="auto" w:fill="auto"/>
            <w:vAlign w:val="center"/>
            <w:hideMark/>
          </w:tcPr>
          <w:p w14:paraId="2285B1C8" w14:textId="70EA4149"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373471,54</w:t>
            </w:r>
          </w:p>
        </w:tc>
      </w:tr>
      <w:tr w:rsidR="00673C7C" w:rsidRPr="00673C7C" w14:paraId="7ADE9CF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3F293E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4C21D85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49757B5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3B0A7EF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1CB6B8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8DC8B35" w14:textId="235C6CF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16901601,14</w:t>
            </w:r>
          </w:p>
        </w:tc>
        <w:tc>
          <w:tcPr>
            <w:tcW w:w="670" w:type="pct"/>
            <w:tcBorders>
              <w:top w:val="nil"/>
              <w:left w:val="nil"/>
              <w:bottom w:val="single" w:sz="4" w:space="0" w:color="000000"/>
              <w:right w:val="single" w:sz="4" w:space="0" w:color="000000"/>
            </w:tcBorders>
            <w:shd w:val="clear" w:color="auto" w:fill="auto"/>
            <w:vAlign w:val="center"/>
            <w:hideMark/>
          </w:tcPr>
          <w:p w14:paraId="2FD537F6" w14:textId="177EF9E3"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c>
          <w:tcPr>
            <w:tcW w:w="671" w:type="pct"/>
            <w:tcBorders>
              <w:top w:val="nil"/>
              <w:left w:val="nil"/>
              <w:bottom w:val="single" w:sz="4" w:space="0" w:color="000000"/>
              <w:right w:val="single" w:sz="4" w:space="0" w:color="000000"/>
            </w:tcBorders>
            <w:shd w:val="clear" w:color="auto" w:fill="auto"/>
            <w:vAlign w:val="center"/>
            <w:hideMark/>
          </w:tcPr>
          <w:p w14:paraId="21D0ABB1" w14:textId="64C269BA"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r>
      <w:tr w:rsidR="00673C7C" w:rsidRPr="00673C7C" w14:paraId="4635071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939DCF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4BDFEDF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68B7FF1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75C19BD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1F85B2A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7234EDD" w14:textId="0D26012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16901601,14</w:t>
            </w:r>
          </w:p>
        </w:tc>
        <w:tc>
          <w:tcPr>
            <w:tcW w:w="670" w:type="pct"/>
            <w:tcBorders>
              <w:top w:val="nil"/>
              <w:left w:val="nil"/>
              <w:bottom w:val="single" w:sz="4" w:space="0" w:color="000000"/>
              <w:right w:val="single" w:sz="4" w:space="0" w:color="000000"/>
            </w:tcBorders>
            <w:shd w:val="clear" w:color="auto" w:fill="auto"/>
            <w:vAlign w:val="center"/>
            <w:hideMark/>
          </w:tcPr>
          <w:p w14:paraId="509555D7" w14:textId="007E68B3"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c>
          <w:tcPr>
            <w:tcW w:w="671" w:type="pct"/>
            <w:tcBorders>
              <w:top w:val="nil"/>
              <w:left w:val="nil"/>
              <w:bottom w:val="single" w:sz="4" w:space="0" w:color="000000"/>
              <w:right w:val="single" w:sz="4" w:space="0" w:color="000000"/>
            </w:tcBorders>
            <w:shd w:val="clear" w:color="auto" w:fill="auto"/>
            <w:vAlign w:val="center"/>
            <w:hideMark/>
          </w:tcPr>
          <w:p w14:paraId="0C0B05FB" w14:textId="22F78D18"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r>
      <w:tr w:rsidR="00673C7C" w:rsidRPr="00673C7C" w14:paraId="53A60FC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B5E9DD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77D9B3F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75DAF95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6C9CE90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5AA5A59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FCD594F" w14:textId="7FA2C71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16901601,14</w:t>
            </w:r>
          </w:p>
        </w:tc>
        <w:tc>
          <w:tcPr>
            <w:tcW w:w="670" w:type="pct"/>
            <w:tcBorders>
              <w:top w:val="nil"/>
              <w:left w:val="nil"/>
              <w:bottom w:val="single" w:sz="4" w:space="0" w:color="000000"/>
              <w:right w:val="single" w:sz="4" w:space="0" w:color="000000"/>
            </w:tcBorders>
            <w:shd w:val="clear" w:color="auto" w:fill="auto"/>
            <w:vAlign w:val="center"/>
            <w:hideMark/>
          </w:tcPr>
          <w:p w14:paraId="23E7F6EE" w14:textId="45F6AE50"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c>
          <w:tcPr>
            <w:tcW w:w="671" w:type="pct"/>
            <w:tcBorders>
              <w:top w:val="nil"/>
              <w:left w:val="nil"/>
              <w:bottom w:val="single" w:sz="4" w:space="0" w:color="000000"/>
              <w:right w:val="single" w:sz="4" w:space="0" w:color="000000"/>
            </w:tcBorders>
            <w:shd w:val="clear" w:color="auto" w:fill="auto"/>
            <w:vAlign w:val="center"/>
            <w:hideMark/>
          </w:tcPr>
          <w:p w14:paraId="14F8CA07" w14:textId="04610192"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r>
      <w:tr w:rsidR="00673C7C" w:rsidRPr="00673C7C" w14:paraId="2047119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4B74D6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в области жилищного хозяйства</w:t>
            </w:r>
          </w:p>
        </w:tc>
        <w:tc>
          <w:tcPr>
            <w:tcW w:w="277" w:type="pct"/>
            <w:tcBorders>
              <w:top w:val="nil"/>
              <w:left w:val="nil"/>
              <w:bottom w:val="single" w:sz="4" w:space="0" w:color="000000"/>
              <w:right w:val="single" w:sz="4" w:space="0" w:color="000000"/>
            </w:tcBorders>
            <w:shd w:val="clear" w:color="auto" w:fill="auto"/>
            <w:vAlign w:val="center"/>
            <w:hideMark/>
          </w:tcPr>
          <w:p w14:paraId="2721770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49DF549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17BD7FB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9999961010</w:t>
            </w:r>
          </w:p>
        </w:tc>
        <w:tc>
          <w:tcPr>
            <w:tcW w:w="277" w:type="pct"/>
            <w:tcBorders>
              <w:top w:val="nil"/>
              <w:left w:val="nil"/>
              <w:bottom w:val="single" w:sz="4" w:space="0" w:color="000000"/>
              <w:right w:val="single" w:sz="4" w:space="0" w:color="000000"/>
            </w:tcBorders>
            <w:shd w:val="clear" w:color="auto" w:fill="auto"/>
            <w:vAlign w:val="center"/>
            <w:hideMark/>
          </w:tcPr>
          <w:p w14:paraId="5BD9A5A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7B4385A" w14:textId="1726655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12000000,00</w:t>
            </w:r>
          </w:p>
        </w:tc>
        <w:tc>
          <w:tcPr>
            <w:tcW w:w="670" w:type="pct"/>
            <w:tcBorders>
              <w:top w:val="nil"/>
              <w:left w:val="nil"/>
              <w:bottom w:val="single" w:sz="4" w:space="0" w:color="000000"/>
              <w:right w:val="single" w:sz="4" w:space="0" w:color="000000"/>
            </w:tcBorders>
            <w:shd w:val="clear" w:color="auto" w:fill="auto"/>
            <w:vAlign w:val="center"/>
            <w:hideMark/>
          </w:tcPr>
          <w:p w14:paraId="67E2C23D" w14:textId="680D49EA"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c>
          <w:tcPr>
            <w:tcW w:w="671" w:type="pct"/>
            <w:tcBorders>
              <w:top w:val="nil"/>
              <w:left w:val="nil"/>
              <w:bottom w:val="single" w:sz="4" w:space="0" w:color="000000"/>
              <w:right w:val="single" w:sz="4" w:space="0" w:color="000000"/>
            </w:tcBorders>
            <w:shd w:val="clear" w:color="auto" w:fill="auto"/>
            <w:vAlign w:val="center"/>
            <w:hideMark/>
          </w:tcPr>
          <w:p w14:paraId="01428D6F" w14:textId="1173A032"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r>
      <w:tr w:rsidR="00673C7C" w:rsidRPr="00673C7C" w14:paraId="3C20C9A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17B393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F4E6E2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0EE5E94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2533FBD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9999961010</w:t>
            </w:r>
          </w:p>
        </w:tc>
        <w:tc>
          <w:tcPr>
            <w:tcW w:w="277" w:type="pct"/>
            <w:tcBorders>
              <w:top w:val="nil"/>
              <w:left w:val="nil"/>
              <w:bottom w:val="single" w:sz="4" w:space="0" w:color="000000"/>
              <w:right w:val="single" w:sz="4" w:space="0" w:color="000000"/>
            </w:tcBorders>
            <w:shd w:val="clear" w:color="auto" w:fill="auto"/>
            <w:vAlign w:val="center"/>
            <w:hideMark/>
          </w:tcPr>
          <w:p w14:paraId="56519B9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13CB791B" w14:textId="0C3AF82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12000000,00</w:t>
            </w:r>
          </w:p>
        </w:tc>
        <w:tc>
          <w:tcPr>
            <w:tcW w:w="670" w:type="pct"/>
            <w:tcBorders>
              <w:top w:val="nil"/>
              <w:left w:val="nil"/>
              <w:bottom w:val="single" w:sz="4" w:space="0" w:color="000000"/>
              <w:right w:val="single" w:sz="4" w:space="0" w:color="000000"/>
            </w:tcBorders>
            <w:shd w:val="clear" w:color="auto" w:fill="auto"/>
            <w:vAlign w:val="center"/>
            <w:hideMark/>
          </w:tcPr>
          <w:p w14:paraId="7FF1B495" w14:textId="631F8170"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c>
          <w:tcPr>
            <w:tcW w:w="671" w:type="pct"/>
            <w:tcBorders>
              <w:top w:val="nil"/>
              <w:left w:val="nil"/>
              <w:bottom w:val="single" w:sz="4" w:space="0" w:color="000000"/>
              <w:right w:val="single" w:sz="4" w:space="0" w:color="000000"/>
            </w:tcBorders>
            <w:shd w:val="clear" w:color="auto" w:fill="auto"/>
            <w:vAlign w:val="center"/>
            <w:hideMark/>
          </w:tcPr>
          <w:p w14:paraId="76A9A5AC" w14:textId="300CAE2A"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r>
      <w:tr w:rsidR="00673C7C" w:rsidRPr="00673C7C" w14:paraId="38286A3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0E4EE6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799B8E8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5FB6F2E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08928F4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9999961010</w:t>
            </w:r>
          </w:p>
        </w:tc>
        <w:tc>
          <w:tcPr>
            <w:tcW w:w="277" w:type="pct"/>
            <w:tcBorders>
              <w:top w:val="nil"/>
              <w:left w:val="nil"/>
              <w:bottom w:val="single" w:sz="4" w:space="0" w:color="000000"/>
              <w:right w:val="single" w:sz="4" w:space="0" w:color="000000"/>
            </w:tcBorders>
            <w:shd w:val="clear" w:color="auto" w:fill="auto"/>
            <w:vAlign w:val="center"/>
            <w:hideMark/>
          </w:tcPr>
          <w:p w14:paraId="798F18B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01B5003A" w14:textId="00C8C56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12000000,00</w:t>
            </w:r>
          </w:p>
        </w:tc>
        <w:tc>
          <w:tcPr>
            <w:tcW w:w="670" w:type="pct"/>
            <w:tcBorders>
              <w:top w:val="nil"/>
              <w:left w:val="nil"/>
              <w:bottom w:val="single" w:sz="4" w:space="0" w:color="000000"/>
              <w:right w:val="single" w:sz="4" w:space="0" w:color="000000"/>
            </w:tcBorders>
            <w:shd w:val="clear" w:color="auto" w:fill="auto"/>
            <w:vAlign w:val="center"/>
            <w:hideMark/>
          </w:tcPr>
          <w:p w14:paraId="17D66466" w14:textId="2F32F3AC"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c>
          <w:tcPr>
            <w:tcW w:w="671" w:type="pct"/>
            <w:tcBorders>
              <w:top w:val="nil"/>
              <w:left w:val="nil"/>
              <w:bottom w:val="single" w:sz="4" w:space="0" w:color="000000"/>
              <w:right w:val="single" w:sz="4" w:space="0" w:color="000000"/>
            </w:tcBorders>
            <w:shd w:val="clear" w:color="auto" w:fill="auto"/>
            <w:vAlign w:val="center"/>
            <w:hideMark/>
          </w:tcPr>
          <w:p w14:paraId="16D660CC" w14:textId="2A974BDD"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r>
      <w:tr w:rsidR="00673C7C" w:rsidRPr="00673C7C" w14:paraId="28594B0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18006B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278D830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7AE95FE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66108ED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9999993210</w:t>
            </w:r>
          </w:p>
        </w:tc>
        <w:tc>
          <w:tcPr>
            <w:tcW w:w="277" w:type="pct"/>
            <w:tcBorders>
              <w:top w:val="nil"/>
              <w:left w:val="nil"/>
              <w:bottom w:val="single" w:sz="4" w:space="0" w:color="000000"/>
              <w:right w:val="single" w:sz="4" w:space="0" w:color="000000"/>
            </w:tcBorders>
            <w:shd w:val="clear" w:color="auto" w:fill="auto"/>
            <w:vAlign w:val="center"/>
            <w:hideMark/>
          </w:tcPr>
          <w:p w14:paraId="2444008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FD62180" w14:textId="0EFB4DAA" w:rsidR="00673C7C" w:rsidRPr="00673C7C" w:rsidRDefault="00673C7C" w:rsidP="004765B8">
            <w:pPr>
              <w:jc w:val="right"/>
              <w:rPr>
                <w:rFonts w:eastAsia="Times New Roman"/>
                <w:color w:val="000000"/>
                <w:lang w:eastAsia="ru-RU"/>
              </w:rPr>
            </w:pPr>
            <w:r w:rsidRPr="00673C7C">
              <w:rPr>
                <w:rFonts w:eastAsia="Times New Roman"/>
                <w:color w:val="000000"/>
                <w:lang w:eastAsia="ru-RU"/>
              </w:rPr>
              <w:t>4901601,14</w:t>
            </w:r>
          </w:p>
        </w:tc>
        <w:tc>
          <w:tcPr>
            <w:tcW w:w="670" w:type="pct"/>
            <w:tcBorders>
              <w:top w:val="nil"/>
              <w:left w:val="nil"/>
              <w:bottom w:val="single" w:sz="4" w:space="0" w:color="000000"/>
              <w:right w:val="single" w:sz="4" w:space="0" w:color="000000"/>
            </w:tcBorders>
            <w:shd w:val="clear" w:color="auto" w:fill="auto"/>
            <w:vAlign w:val="center"/>
            <w:hideMark/>
          </w:tcPr>
          <w:p w14:paraId="34D0042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B3BAE5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B0CF61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4A135D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79A9C0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41613B4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4A2BA7C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9999993210</w:t>
            </w:r>
          </w:p>
        </w:tc>
        <w:tc>
          <w:tcPr>
            <w:tcW w:w="277" w:type="pct"/>
            <w:tcBorders>
              <w:top w:val="nil"/>
              <w:left w:val="nil"/>
              <w:bottom w:val="single" w:sz="4" w:space="0" w:color="000000"/>
              <w:right w:val="single" w:sz="4" w:space="0" w:color="000000"/>
            </w:tcBorders>
            <w:shd w:val="clear" w:color="auto" w:fill="auto"/>
            <w:vAlign w:val="center"/>
            <w:hideMark/>
          </w:tcPr>
          <w:p w14:paraId="07D02B6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581CD08C" w14:textId="647AE2FC" w:rsidR="00673C7C" w:rsidRPr="00673C7C" w:rsidRDefault="00673C7C" w:rsidP="004765B8">
            <w:pPr>
              <w:jc w:val="right"/>
              <w:rPr>
                <w:rFonts w:eastAsia="Times New Roman"/>
                <w:color w:val="000000"/>
                <w:lang w:eastAsia="ru-RU"/>
              </w:rPr>
            </w:pPr>
            <w:r w:rsidRPr="00673C7C">
              <w:rPr>
                <w:rFonts w:eastAsia="Times New Roman"/>
                <w:color w:val="000000"/>
                <w:lang w:eastAsia="ru-RU"/>
              </w:rPr>
              <w:t>4901601,14</w:t>
            </w:r>
          </w:p>
        </w:tc>
        <w:tc>
          <w:tcPr>
            <w:tcW w:w="670" w:type="pct"/>
            <w:tcBorders>
              <w:top w:val="nil"/>
              <w:left w:val="nil"/>
              <w:bottom w:val="single" w:sz="4" w:space="0" w:color="000000"/>
              <w:right w:val="single" w:sz="4" w:space="0" w:color="000000"/>
            </w:tcBorders>
            <w:shd w:val="clear" w:color="auto" w:fill="auto"/>
            <w:vAlign w:val="center"/>
            <w:hideMark/>
          </w:tcPr>
          <w:p w14:paraId="6479806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44088D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A0117C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B4AD05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1028561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767C06D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0F209AA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9999993210</w:t>
            </w:r>
          </w:p>
        </w:tc>
        <w:tc>
          <w:tcPr>
            <w:tcW w:w="277" w:type="pct"/>
            <w:tcBorders>
              <w:top w:val="nil"/>
              <w:left w:val="nil"/>
              <w:bottom w:val="single" w:sz="4" w:space="0" w:color="000000"/>
              <w:right w:val="single" w:sz="4" w:space="0" w:color="000000"/>
            </w:tcBorders>
            <w:shd w:val="clear" w:color="auto" w:fill="auto"/>
            <w:vAlign w:val="center"/>
            <w:hideMark/>
          </w:tcPr>
          <w:p w14:paraId="70D9425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59D30FB8" w14:textId="3C4A3551" w:rsidR="00673C7C" w:rsidRPr="00673C7C" w:rsidRDefault="00673C7C" w:rsidP="004765B8">
            <w:pPr>
              <w:jc w:val="right"/>
              <w:rPr>
                <w:rFonts w:eastAsia="Times New Roman"/>
                <w:color w:val="000000"/>
                <w:lang w:eastAsia="ru-RU"/>
              </w:rPr>
            </w:pPr>
            <w:r w:rsidRPr="00673C7C">
              <w:rPr>
                <w:rFonts w:eastAsia="Times New Roman"/>
                <w:color w:val="000000"/>
                <w:lang w:eastAsia="ru-RU"/>
              </w:rPr>
              <w:t>4901601,14</w:t>
            </w:r>
          </w:p>
        </w:tc>
        <w:tc>
          <w:tcPr>
            <w:tcW w:w="670" w:type="pct"/>
            <w:tcBorders>
              <w:top w:val="nil"/>
              <w:left w:val="nil"/>
              <w:bottom w:val="single" w:sz="4" w:space="0" w:color="000000"/>
              <w:right w:val="single" w:sz="4" w:space="0" w:color="000000"/>
            </w:tcBorders>
            <w:shd w:val="clear" w:color="auto" w:fill="auto"/>
            <w:vAlign w:val="center"/>
            <w:hideMark/>
          </w:tcPr>
          <w:p w14:paraId="110EF97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684E1C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13E76C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6F9BC81"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Коммунальное хозяйство</w:t>
            </w:r>
          </w:p>
        </w:tc>
        <w:tc>
          <w:tcPr>
            <w:tcW w:w="277" w:type="pct"/>
            <w:tcBorders>
              <w:top w:val="nil"/>
              <w:left w:val="nil"/>
              <w:bottom w:val="single" w:sz="4" w:space="0" w:color="000000"/>
              <w:right w:val="single" w:sz="4" w:space="0" w:color="000000"/>
            </w:tcBorders>
            <w:shd w:val="clear" w:color="auto" w:fill="auto"/>
            <w:vAlign w:val="center"/>
            <w:hideMark/>
          </w:tcPr>
          <w:p w14:paraId="55C175D5"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79D24577"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12BFE550"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66CCE3EF"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D5138AA" w14:textId="52AD6D6B"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37219010,77</w:t>
            </w:r>
          </w:p>
        </w:tc>
        <w:tc>
          <w:tcPr>
            <w:tcW w:w="670" w:type="pct"/>
            <w:tcBorders>
              <w:top w:val="nil"/>
              <w:left w:val="nil"/>
              <w:bottom w:val="single" w:sz="4" w:space="0" w:color="000000"/>
              <w:right w:val="single" w:sz="4" w:space="0" w:color="000000"/>
            </w:tcBorders>
            <w:shd w:val="clear" w:color="auto" w:fill="auto"/>
            <w:vAlign w:val="center"/>
            <w:hideMark/>
          </w:tcPr>
          <w:p w14:paraId="0FF7C0BB" w14:textId="646A678E"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10600000,00</w:t>
            </w:r>
          </w:p>
        </w:tc>
        <w:tc>
          <w:tcPr>
            <w:tcW w:w="671" w:type="pct"/>
            <w:tcBorders>
              <w:top w:val="nil"/>
              <w:left w:val="nil"/>
              <w:bottom w:val="single" w:sz="4" w:space="0" w:color="000000"/>
              <w:right w:val="single" w:sz="4" w:space="0" w:color="000000"/>
            </w:tcBorders>
            <w:shd w:val="clear" w:color="auto" w:fill="auto"/>
            <w:vAlign w:val="center"/>
            <w:hideMark/>
          </w:tcPr>
          <w:p w14:paraId="2EA979C9" w14:textId="49D0574C"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10600000,00</w:t>
            </w:r>
          </w:p>
        </w:tc>
      </w:tr>
      <w:tr w:rsidR="00673C7C" w:rsidRPr="00673C7C" w14:paraId="70F4FA6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45F33A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"Обеспечение населения Хасанского муниципального округа твердым топливом (дровами)"</w:t>
            </w:r>
          </w:p>
        </w:tc>
        <w:tc>
          <w:tcPr>
            <w:tcW w:w="277" w:type="pct"/>
            <w:tcBorders>
              <w:top w:val="nil"/>
              <w:left w:val="nil"/>
              <w:bottom w:val="single" w:sz="4" w:space="0" w:color="000000"/>
              <w:right w:val="single" w:sz="4" w:space="0" w:color="000000"/>
            </w:tcBorders>
            <w:shd w:val="clear" w:color="auto" w:fill="auto"/>
            <w:vAlign w:val="center"/>
            <w:hideMark/>
          </w:tcPr>
          <w:p w14:paraId="434DE14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1DC7C5B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13F9F44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1200000000</w:t>
            </w:r>
          </w:p>
        </w:tc>
        <w:tc>
          <w:tcPr>
            <w:tcW w:w="277" w:type="pct"/>
            <w:tcBorders>
              <w:top w:val="nil"/>
              <w:left w:val="nil"/>
              <w:bottom w:val="single" w:sz="4" w:space="0" w:color="000000"/>
              <w:right w:val="single" w:sz="4" w:space="0" w:color="000000"/>
            </w:tcBorders>
            <w:shd w:val="clear" w:color="auto" w:fill="auto"/>
            <w:vAlign w:val="center"/>
            <w:hideMark/>
          </w:tcPr>
          <w:p w14:paraId="771CEA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B623473" w14:textId="05DB5B06" w:rsidR="00673C7C" w:rsidRPr="00673C7C" w:rsidRDefault="00673C7C" w:rsidP="004765B8">
            <w:pPr>
              <w:jc w:val="right"/>
              <w:rPr>
                <w:rFonts w:eastAsia="Times New Roman"/>
                <w:color w:val="000000"/>
                <w:lang w:eastAsia="ru-RU"/>
              </w:rPr>
            </w:pPr>
            <w:r w:rsidRPr="00673C7C">
              <w:rPr>
                <w:rFonts w:eastAsia="Times New Roman"/>
                <w:color w:val="000000"/>
                <w:lang w:eastAsia="ru-RU"/>
              </w:rPr>
              <w:t>4339010,77</w:t>
            </w:r>
          </w:p>
        </w:tc>
        <w:tc>
          <w:tcPr>
            <w:tcW w:w="670" w:type="pct"/>
            <w:tcBorders>
              <w:top w:val="nil"/>
              <w:left w:val="nil"/>
              <w:bottom w:val="single" w:sz="4" w:space="0" w:color="000000"/>
              <w:right w:val="single" w:sz="4" w:space="0" w:color="000000"/>
            </w:tcBorders>
            <w:shd w:val="clear" w:color="auto" w:fill="auto"/>
            <w:vAlign w:val="center"/>
            <w:hideMark/>
          </w:tcPr>
          <w:p w14:paraId="7182F352" w14:textId="58B1EA48"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w:t>
            </w:r>
          </w:p>
        </w:tc>
        <w:tc>
          <w:tcPr>
            <w:tcW w:w="671" w:type="pct"/>
            <w:tcBorders>
              <w:top w:val="nil"/>
              <w:left w:val="nil"/>
              <w:bottom w:val="single" w:sz="4" w:space="0" w:color="000000"/>
              <w:right w:val="single" w:sz="4" w:space="0" w:color="000000"/>
            </w:tcBorders>
            <w:shd w:val="clear" w:color="auto" w:fill="auto"/>
            <w:vAlign w:val="center"/>
            <w:hideMark/>
          </w:tcPr>
          <w:p w14:paraId="47BD7EEF" w14:textId="3C75A6AC"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w:t>
            </w:r>
          </w:p>
        </w:tc>
      </w:tr>
      <w:tr w:rsidR="00673C7C" w:rsidRPr="00673C7C" w14:paraId="5D32903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136D37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277" w:type="pct"/>
            <w:tcBorders>
              <w:top w:val="nil"/>
              <w:left w:val="nil"/>
              <w:bottom w:val="single" w:sz="4" w:space="0" w:color="000000"/>
              <w:right w:val="single" w:sz="4" w:space="0" w:color="000000"/>
            </w:tcBorders>
            <w:shd w:val="clear" w:color="auto" w:fill="auto"/>
            <w:vAlign w:val="center"/>
            <w:hideMark/>
          </w:tcPr>
          <w:p w14:paraId="2F5BC09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6DF94A4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FA4A70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1200100000</w:t>
            </w:r>
          </w:p>
        </w:tc>
        <w:tc>
          <w:tcPr>
            <w:tcW w:w="277" w:type="pct"/>
            <w:tcBorders>
              <w:top w:val="nil"/>
              <w:left w:val="nil"/>
              <w:bottom w:val="single" w:sz="4" w:space="0" w:color="000000"/>
              <w:right w:val="single" w:sz="4" w:space="0" w:color="000000"/>
            </w:tcBorders>
            <w:shd w:val="clear" w:color="auto" w:fill="auto"/>
            <w:vAlign w:val="center"/>
            <w:hideMark/>
          </w:tcPr>
          <w:p w14:paraId="3AA8B68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56FEE20" w14:textId="656F589B" w:rsidR="00673C7C" w:rsidRPr="00673C7C" w:rsidRDefault="00673C7C" w:rsidP="004765B8">
            <w:pPr>
              <w:jc w:val="right"/>
              <w:rPr>
                <w:rFonts w:eastAsia="Times New Roman"/>
                <w:color w:val="000000"/>
                <w:lang w:eastAsia="ru-RU"/>
              </w:rPr>
            </w:pPr>
            <w:r w:rsidRPr="00673C7C">
              <w:rPr>
                <w:rFonts w:eastAsia="Times New Roman"/>
                <w:color w:val="000000"/>
                <w:lang w:eastAsia="ru-RU"/>
              </w:rPr>
              <w:t>4339010,77</w:t>
            </w:r>
          </w:p>
        </w:tc>
        <w:tc>
          <w:tcPr>
            <w:tcW w:w="670" w:type="pct"/>
            <w:tcBorders>
              <w:top w:val="nil"/>
              <w:left w:val="nil"/>
              <w:bottom w:val="single" w:sz="4" w:space="0" w:color="000000"/>
              <w:right w:val="single" w:sz="4" w:space="0" w:color="000000"/>
            </w:tcBorders>
            <w:shd w:val="clear" w:color="auto" w:fill="auto"/>
            <w:vAlign w:val="center"/>
            <w:hideMark/>
          </w:tcPr>
          <w:p w14:paraId="620F3696" w14:textId="0887D826"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w:t>
            </w:r>
          </w:p>
        </w:tc>
        <w:tc>
          <w:tcPr>
            <w:tcW w:w="671" w:type="pct"/>
            <w:tcBorders>
              <w:top w:val="nil"/>
              <w:left w:val="nil"/>
              <w:bottom w:val="single" w:sz="4" w:space="0" w:color="000000"/>
              <w:right w:val="single" w:sz="4" w:space="0" w:color="000000"/>
            </w:tcBorders>
            <w:shd w:val="clear" w:color="auto" w:fill="auto"/>
            <w:vAlign w:val="center"/>
            <w:hideMark/>
          </w:tcPr>
          <w:p w14:paraId="7CAE0728" w14:textId="5E7BDE1A"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w:t>
            </w:r>
          </w:p>
        </w:tc>
      </w:tr>
      <w:tr w:rsidR="00673C7C" w:rsidRPr="00673C7C" w14:paraId="2EA9130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7D377A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Субсидии </w:t>
            </w:r>
            <w:proofErr w:type="spellStart"/>
            <w:r w:rsidRPr="00673C7C">
              <w:rPr>
                <w:rFonts w:eastAsia="Times New Roman"/>
                <w:color w:val="000000"/>
                <w:lang w:eastAsia="ru-RU"/>
              </w:rPr>
              <w:t>топливоснабжающим</w:t>
            </w:r>
            <w:proofErr w:type="spellEnd"/>
            <w:r w:rsidRPr="00673C7C">
              <w:rPr>
                <w:rFonts w:eastAsia="Times New Roman"/>
                <w:color w:val="000000"/>
                <w:lang w:eastAsia="ru-RU"/>
              </w:rPr>
              <w:t xml:space="preserve">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277" w:type="pct"/>
            <w:tcBorders>
              <w:top w:val="nil"/>
              <w:left w:val="nil"/>
              <w:bottom w:val="single" w:sz="4" w:space="0" w:color="000000"/>
              <w:right w:val="single" w:sz="4" w:space="0" w:color="000000"/>
            </w:tcBorders>
            <w:shd w:val="clear" w:color="auto" w:fill="auto"/>
            <w:vAlign w:val="center"/>
            <w:hideMark/>
          </w:tcPr>
          <w:p w14:paraId="06A139A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722E61C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78694D5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12001S2620</w:t>
            </w:r>
          </w:p>
        </w:tc>
        <w:tc>
          <w:tcPr>
            <w:tcW w:w="277" w:type="pct"/>
            <w:tcBorders>
              <w:top w:val="nil"/>
              <w:left w:val="nil"/>
              <w:bottom w:val="single" w:sz="4" w:space="0" w:color="000000"/>
              <w:right w:val="single" w:sz="4" w:space="0" w:color="000000"/>
            </w:tcBorders>
            <w:shd w:val="clear" w:color="auto" w:fill="auto"/>
            <w:vAlign w:val="center"/>
            <w:hideMark/>
          </w:tcPr>
          <w:p w14:paraId="7AC97BE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EA2BFF5" w14:textId="5424ECFB" w:rsidR="00673C7C" w:rsidRPr="00673C7C" w:rsidRDefault="00673C7C" w:rsidP="004765B8">
            <w:pPr>
              <w:jc w:val="right"/>
              <w:rPr>
                <w:rFonts w:eastAsia="Times New Roman"/>
                <w:color w:val="000000"/>
                <w:lang w:eastAsia="ru-RU"/>
              </w:rPr>
            </w:pPr>
            <w:r w:rsidRPr="00673C7C">
              <w:rPr>
                <w:rFonts w:eastAsia="Times New Roman"/>
                <w:color w:val="000000"/>
                <w:lang w:eastAsia="ru-RU"/>
              </w:rPr>
              <w:t>4339010,77</w:t>
            </w:r>
          </w:p>
        </w:tc>
        <w:tc>
          <w:tcPr>
            <w:tcW w:w="670" w:type="pct"/>
            <w:tcBorders>
              <w:top w:val="nil"/>
              <w:left w:val="nil"/>
              <w:bottom w:val="single" w:sz="4" w:space="0" w:color="000000"/>
              <w:right w:val="single" w:sz="4" w:space="0" w:color="000000"/>
            </w:tcBorders>
            <w:shd w:val="clear" w:color="auto" w:fill="auto"/>
            <w:vAlign w:val="center"/>
            <w:hideMark/>
          </w:tcPr>
          <w:p w14:paraId="64AAE3A8" w14:textId="51048368"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w:t>
            </w:r>
          </w:p>
        </w:tc>
        <w:tc>
          <w:tcPr>
            <w:tcW w:w="671" w:type="pct"/>
            <w:tcBorders>
              <w:top w:val="nil"/>
              <w:left w:val="nil"/>
              <w:bottom w:val="single" w:sz="4" w:space="0" w:color="000000"/>
              <w:right w:val="single" w:sz="4" w:space="0" w:color="000000"/>
            </w:tcBorders>
            <w:shd w:val="clear" w:color="auto" w:fill="auto"/>
            <w:vAlign w:val="center"/>
            <w:hideMark/>
          </w:tcPr>
          <w:p w14:paraId="0AEC9314" w14:textId="3531FF34"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w:t>
            </w:r>
          </w:p>
        </w:tc>
      </w:tr>
      <w:tr w:rsidR="00673C7C" w:rsidRPr="00673C7C" w14:paraId="2E3866E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74B925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бюджетные ассигнования</w:t>
            </w:r>
          </w:p>
        </w:tc>
        <w:tc>
          <w:tcPr>
            <w:tcW w:w="277" w:type="pct"/>
            <w:tcBorders>
              <w:top w:val="nil"/>
              <w:left w:val="nil"/>
              <w:bottom w:val="single" w:sz="4" w:space="0" w:color="000000"/>
              <w:right w:val="single" w:sz="4" w:space="0" w:color="000000"/>
            </w:tcBorders>
            <w:shd w:val="clear" w:color="auto" w:fill="auto"/>
            <w:vAlign w:val="center"/>
            <w:hideMark/>
          </w:tcPr>
          <w:p w14:paraId="1939E02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5C5A36F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BFBEEB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12001S2620</w:t>
            </w:r>
          </w:p>
        </w:tc>
        <w:tc>
          <w:tcPr>
            <w:tcW w:w="277" w:type="pct"/>
            <w:tcBorders>
              <w:top w:val="nil"/>
              <w:left w:val="nil"/>
              <w:bottom w:val="single" w:sz="4" w:space="0" w:color="000000"/>
              <w:right w:val="single" w:sz="4" w:space="0" w:color="000000"/>
            </w:tcBorders>
            <w:shd w:val="clear" w:color="auto" w:fill="auto"/>
            <w:vAlign w:val="center"/>
            <w:hideMark/>
          </w:tcPr>
          <w:p w14:paraId="5B027AF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vAlign w:val="center"/>
            <w:hideMark/>
          </w:tcPr>
          <w:p w14:paraId="09331E76" w14:textId="64E3D535" w:rsidR="00673C7C" w:rsidRPr="00673C7C" w:rsidRDefault="00673C7C" w:rsidP="004765B8">
            <w:pPr>
              <w:jc w:val="right"/>
              <w:rPr>
                <w:rFonts w:eastAsia="Times New Roman"/>
                <w:color w:val="000000"/>
                <w:lang w:eastAsia="ru-RU"/>
              </w:rPr>
            </w:pPr>
            <w:r w:rsidRPr="00673C7C">
              <w:rPr>
                <w:rFonts w:eastAsia="Times New Roman"/>
                <w:color w:val="000000"/>
                <w:lang w:eastAsia="ru-RU"/>
              </w:rPr>
              <w:t>4339010,77</w:t>
            </w:r>
          </w:p>
        </w:tc>
        <w:tc>
          <w:tcPr>
            <w:tcW w:w="670" w:type="pct"/>
            <w:tcBorders>
              <w:top w:val="nil"/>
              <w:left w:val="nil"/>
              <w:bottom w:val="single" w:sz="4" w:space="0" w:color="000000"/>
              <w:right w:val="single" w:sz="4" w:space="0" w:color="000000"/>
            </w:tcBorders>
            <w:shd w:val="clear" w:color="auto" w:fill="auto"/>
            <w:vAlign w:val="center"/>
            <w:hideMark/>
          </w:tcPr>
          <w:p w14:paraId="09243D1B" w14:textId="5A18403C"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w:t>
            </w:r>
          </w:p>
        </w:tc>
        <w:tc>
          <w:tcPr>
            <w:tcW w:w="671" w:type="pct"/>
            <w:tcBorders>
              <w:top w:val="nil"/>
              <w:left w:val="nil"/>
              <w:bottom w:val="single" w:sz="4" w:space="0" w:color="000000"/>
              <w:right w:val="single" w:sz="4" w:space="0" w:color="000000"/>
            </w:tcBorders>
            <w:shd w:val="clear" w:color="auto" w:fill="auto"/>
            <w:vAlign w:val="center"/>
            <w:hideMark/>
          </w:tcPr>
          <w:p w14:paraId="4E48FD0A" w14:textId="6F652F89"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w:t>
            </w:r>
          </w:p>
        </w:tc>
      </w:tr>
      <w:tr w:rsidR="00673C7C" w:rsidRPr="00673C7C" w14:paraId="35151E1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4D09531" w14:textId="339E0310"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юридическим лицам (кроме некоммерческих организаций),</w:t>
            </w:r>
            <w:r w:rsidR="00696EBC">
              <w:rPr>
                <w:rFonts w:eastAsia="Times New Roman"/>
                <w:color w:val="000000"/>
                <w:lang w:eastAsia="ru-RU"/>
              </w:rPr>
              <w:t xml:space="preserve"> </w:t>
            </w:r>
            <w:r w:rsidRPr="00673C7C">
              <w:rPr>
                <w:rFonts w:eastAsia="Times New Roman"/>
                <w:color w:val="000000"/>
                <w:lang w:eastAsia="ru-RU"/>
              </w:rPr>
              <w:t xml:space="preserve">индивидуальным </w:t>
            </w:r>
            <w:r w:rsidR="00696EBC" w:rsidRPr="00673C7C">
              <w:rPr>
                <w:rFonts w:eastAsia="Times New Roman"/>
                <w:color w:val="000000"/>
                <w:lang w:eastAsia="ru-RU"/>
              </w:rPr>
              <w:t>предпринимателям, физическим</w:t>
            </w:r>
            <w:r w:rsidRPr="00673C7C">
              <w:rPr>
                <w:rFonts w:eastAsia="Times New Roman"/>
                <w:color w:val="000000"/>
                <w:lang w:eastAsia="ru-RU"/>
              </w:rPr>
              <w:t xml:space="preserve"> лицам-производителям товаров,</w:t>
            </w:r>
            <w:r w:rsidR="00696EBC">
              <w:rPr>
                <w:rFonts w:eastAsia="Times New Roman"/>
                <w:color w:val="000000"/>
                <w:lang w:eastAsia="ru-RU"/>
              </w:rPr>
              <w:t xml:space="preserve"> </w:t>
            </w:r>
            <w:r w:rsidRPr="00673C7C">
              <w:rPr>
                <w:rFonts w:eastAsia="Times New Roman"/>
                <w:color w:val="000000"/>
                <w:lang w:eastAsia="ru-RU"/>
              </w:rPr>
              <w:t>работ,</w:t>
            </w:r>
            <w:r w:rsidR="00696EBC">
              <w:rPr>
                <w:rFonts w:eastAsia="Times New Roman"/>
                <w:color w:val="000000"/>
                <w:lang w:eastAsia="ru-RU"/>
              </w:rPr>
              <w:t xml:space="preserve"> </w:t>
            </w:r>
            <w:r w:rsidRPr="00673C7C">
              <w:rPr>
                <w:rFonts w:eastAsia="Times New Roman"/>
                <w:color w:val="000000"/>
                <w:lang w:eastAsia="ru-RU"/>
              </w:rPr>
              <w:t>услуг</w:t>
            </w:r>
          </w:p>
        </w:tc>
        <w:tc>
          <w:tcPr>
            <w:tcW w:w="277" w:type="pct"/>
            <w:tcBorders>
              <w:top w:val="nil"/>
              <w:left w:val="nil"/>
              <w:bottom w:val="single" w:sz="4" w:space="0" w:color="000000"/>
              <w:right w:val="single" w:sz="4" w:space="0" w:color="000000"/>
            </w:tcBorders>
            <w:shd w:val="clear" w:color="auto" w:fill="auto"/>
            <w:vAlign w:val="center"/>
            <w:hideMark/>
          </w:tcPr>
          <w:p w14:paraId="10F85A8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22B501A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150DF22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12001S2620</w:t>
            </w:r>
          </w:p>
        </w:tc>
        <w:tc>
          <w:tcPr>
            <w:tcW w:w="277" w:type="pct"/>
            <w:tcBorders>
              <w:top w:val="nil"/>
              <w:left w:val="nil"/>
              <w:bottom w:val="single" w:sz="4" w:space="0" w:color="000000"/>
              <w:right w:val="single" w:sz="4" w:space="0" w:color="000000"/>
            </w:tcBorders>
            <w:shd w:val="clear" w:color="auto" w:fill="auto"/>
            <w:vAlign w:val="center"/>
            <w:hideMark/>
          </w:tcPr>
          <w:p w14:paraId="530FDE1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810</w:t>
            </w:r>
          </w:p>
        </w:tc>
        <w:tc>
          <w:tcPr>
            <w:tcW w:w="670" w:type="pct"/>
            <w:tcBorders>
              <w:top w:val="nil"/>
              <w:left w:val="nil"/>
              <w:bottom w:val="single" w:sz="4" w:space="0" w:color="000000"/>
              <w:right w:val="single" w:sz="4" w:space="0" w:color="000000"/>
            </w:tcBorders>
            <w:shd w:val="clear" w:color="auto" w:fill="auto"/>
            <w:vAlign w:val="center"/>
            <w:hideMark/>
          </w:tcPr>
          <w:p w14:paraId="22C81856" w14:textId="602DCC02" w:rsidR="00673C7C" w:rsidRPr="00673C7C" w:rsidRDefault="00673C7C" w:rsidP="004765B8">
            <w:pPr>
              <w:jc w:val="right"/>
              <w:rPr>
                <w:rFonts w:eastAsia="Times New Roman"/>
                <w:color w:val="000000"/>
                <w:lang w:eastAsia="ru-RU"/>
              </w:rPr>
            </w:pPr>
            <w:r w:rsidRPr="00673C7C">
              <w:rPr>
                <w:rFonts w:eastAsia="Times New Roman"/>
                <w:color w:val="000000"/>
                <w:lang w:eastAsia="ru-RU"/>
              </w:rPr>
              <w:t>4339010,77</w:t>
            </w:r>
          </w:p>
        </w:tc>
        <w:tc>
          <w:tcPr>
            <w:tcW w:w="670" w:type="pct"/>
            <w:tcBorders>
              <w:top w:val="nil"/>
              <w:left w:val="nil"/>
              <w:bottom w:val="single" w:sz="4" w:space="0" w:color="000000"/>
              <w:right w:val="single" w:sz="4" w:space="0" w:color="000000"/>
            </w:tcBorders>
            <w:shd w:val="clear" w:color="auto" w:fill="auto"/>
            <w:vAlign w:val="center"/>
            <w:hideMark/>
          </w:tcPr>
          <w:p w14:paraId="715A5802" w14:textId="17DD90A2"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w:t>
            </w:r>
          </w:p>
        </w:tc>
        <w:tc>
          <w:tcPr>
            <w:tcW w:w="671" w:type="pct"/>
            <w:tcBorders>
              <w:top w:val="nil"/>
              <w:left w:val="nil"/>
              <w:bottom w:val="single" w:sz="4" w:space="0" w:color="000000"/>
              <w:right w:val="single" w:sz="4" w:space="0" w:color="000000"/>
            </w:tcBorders>
            <w:shd w:val="clear" w:color="auto" w:fill="auto"/>
            <w:vAlign w:val="center"/>
            <w:hideMark/>
          </w:tcPr>
          <w:p w14:paraId="31EF2A7B" w14:textId="2A02660D"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w:t>
            </w:r>
          </w:p>
        </w:tc>
      </w:tr>
      <w:tr w:rsidR="00673C7C" w:rsidRPr="00673C7C" w14:paraId="1AD8CD9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62FC07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70F6FE2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4E80FA1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507B2D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1300000000</w:t>
            </w:r>
          </w:p>
        </w:tc>
        <w:tc>
          <w:tcPr>
            <w:tcW w:w="277" w:type="pct"/>
            <w:tcBorders>
              <w:top w:val="nil"/>
              <w:left w:val="nil"/>
              <w:bottom w:val="single" w:sz="4" w:space="0" w:color="000000"/>
              <w:right w:val="single" w:sz="4" w:space="0" w:color="000000"/>
            </w:tcBorders>
            <w:shd w:val="clear" w:color="auto" w:fill="auto"/>
            <w:vAlign w:val="center"/>
            <w:hideMark/>
          </w:tcPr>
          <w:p w14:paraId="5365354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CB8D334" w14:textId="57F84569"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830000,00</w:t>
            </w:r>
          </w:p>
        </w:tc>
        <w:tc>
          <w:tcPr>
            <w:tcW w:w="670" w:type="pct"/>
            <w:tcBorders>
              <w:top w:val="nil"/>
              <w:left w:val="nil"/>
              <w:bottom w:val="single" w:sz="4" w:space="0" w:color="000000"/>
              <w:right w:val="single" w:sz="4" w:space="0" w:color="000000"/>
            </w:tcBorders>
            <w:shd w:val="clear" w:color="auto" w:fill="auto"/>
            <w:vAlign w:val="center"/>
            <w:hideMark/>
          </w:tcPr>
          <w:p w14:paraId="098B74D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60F2F9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EDAE71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A533CF3" w14:textId="1E6840D1"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w:t>
            </w:r>
            <w:r w:rsidR="00696EBC" w:rsidRPr="00673C7C">
              <w:rPr>
                <w:rFonts w:eastAsia="Times New Roman"/>
                <w:color w:val="000000"/>
                <w:lang w:eastAsia="ru-RU"/>
              </w:rPr>
              <w:t>современных</w:t>
            </w:r>
            <w:r w:rsidRPr="00673C7C">
              <w:rPr>
                <w:rFonts w:eastAsia="Times New Roman"/>
                <w:color w:val="000000"/>
                <w:lang w:eastAsia="ru-RU"/>
              </w:rPr>
              <w:t xml:space="preserve"> технологий и оборудования"</w:t>
            </w:r>
          </w:p>
        </w:tc>
        <w:tc>
          <w:tcPr>
            <w:tcW w:w="277" w:type="pct"/>
            <w:tcBorders>
              <w:top w:val="nil"/>
              <w:left w:val="nil"/>
              <w:bottom w:val="single" w:sz="4" w:space="0" w:color="000000"/>
              <w:right w:val="single" w:sz="4" w:space="0" w:color="000000"/>
            </w:tcBorders>
            <w:shd w:val="clear" w:color="auto" w:fill="auto"/>
            <w:vAlign w:val="center"/>
            <w:hideMark/>
          </w:tcPr>
          <w:p w14:paraId="3655E0C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179C724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67D9EF8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1300200000</w:t>
            </w:r>
          </w:p>
        </w:tc>
        <w:tc>
          <w:tcPr>
            <w:tcW w:w="277" w:type="pct"/>
            <w:tcBorders>
              <w:top w:val="nil"/>
              <w:left w:val="nil"/>
              <w:bottom w:val="single" w:sz="4" w:space="0" w:color="000000"/>
              <w:right w:val="single" w:sz="4" w:space="0" w:color="000000"/>
            </w:tcBorders>
            <w:shd w:val="clear" w:color="auto" w:fill="auto"/>
            <w:vAlign w:val="center"/>
            <w:hideMark/>
          </w:tcPr>
          <w:p w14:paraId="2EC6FC0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2BFD7FD" w14:textId="6A8BC16E"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830000,00</w:t>
            </w:r>
          </w:p>
        </w:tc>
        <w:tc>
          <w:tcPr>
            <w:tcW w:w="670" w:type="pct"/>
            <w:tcBorders>
              <w:top w:val="nil"/>
              <w:left w:val="nil"/>
              <w:bottom w:val="single" w:sz="4" w:space="0" w:color="000000"/>
              <w:right w:val="single" w:sz="4" w:space="0" w:color="000000"/>
            </w:tcBorders>
            <w:shd w:val="clear" w:color="auto" w:fill="auto"/>
            <w:vAlign w:val="center"/>
            <w:hideMark/>
          </w:tcPr>
          <w:p w14:paraId="34CDBBE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3AE998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1297C6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EDF36F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277" w:type="pct"/>
            <w:tcBorders>
              <w:top w:val="nil"/>
              <w:left w:val="nil"/>
              <w:bottom w:val="single" w:sz="4" w:space="0" w:color="000000"/>
              <w:right w:val="single" w:sz="4" w:space="0" w:color="000000"/>
            </w:tcBorders>
            <w:shd w:val="clear" w:color="auto" w:fill="auto"/>
            <w:vAlign w:val="center"/>
            <w:hideMark/>
          </w:tcPr>
          <w:p w14:paraId="144B852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303F2B1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263EA1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13002S2320</w:t>
            </w:r>
          </w:p>
        </w:tc>
        <w:tc>
          <w:tcPr>
            <w:tcW w:w="277" w:type="pct"/>
            <w:tcBorders>
              <w:top w:val="nil"/>
              <w:left w:val="nil"/>
              <w:bottom w:val="single" w:sz="4" w:space="0" w:color="000000"/>
              <w:right w:val="single" w:sz="4" w:space="0" w:color="000000"/>
            </w:tcBorders>
            <w:shd w:val="clear" w:color="auto" w:fill="auto"/>
            <w:vAlign w:val="center"/>
            <w:hideMark/>
          </w:tcPr>
          <w:p w14:paraId="4E194A8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B4DF245" w14:textId="0E889592"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830000,00</w:t>
            </w:r>
          </w:p>
        </w:tc>
        <w:tc>
          <w:tcPr>
            <w:tcW w:w="670" w:type="pct"/>
            <w:tcBorders>
              <w:top w:val="nil"/>
              <w:left w:val="nil"/>
              <w:bottom w:val="single" w:sz="4" w:space="0" w:color="000000"/>
              <w:right w:val="single" w:sz="4" w:space="0" w:color="000000"/>
            </w:tcBorders>
            <w:shd w:val="clear" w:color="auto" w:fill="auto"/>
            <w:vAlign w:val="center"/>
            <w:hideMark/>
          </w:tcPr>
          <w:p w14:paraId="385412E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C6575C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A4FDBF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F97999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Капитальные вложения в объекты государственной (муниципальной) собственности</w:t>
            </w:r>
          </w:p>
        </w:tc>
        <w:tc>
          <w:tcPr>
            <w:tcW w:w="277" w:type="pct"/>
            <w:tcBorders>
              <w:top w:val="nil"/>
              <w:left w:val="nil"/>
              <w:bottom w:val="single" w:sz="4" w:space="0" w:color="000000"/>
              <w:right w:val="single" w:sz="4" w:space="0" w:color="000000"/>
            </w:tcBorders>
            <w:shd w:val="clear" w:color="auto" w:fill="auto"/>
            <w:vAlign w:val="center"/>
            <w:hideMark/>
          </w:tcPr>
          <w:p w14:paraId="35ED46C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6AC1D85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2996B3A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13002S2320</w:t>
            </w:r>
          </w:p>
        </w:tc>
        <w:tc>
          <w:tcPr>
            <w:tcW w:w="277" w:type="pct"/>
            <w:tcBorders>
              <w:top w:val="nil"/>
              <w:left w:val="nil"/>
              <w:bottom w:val="single" w:sz="4" w:space="0" w:color="000000"/>
              <w:right w:val="single" w:sz="4" w:space="0" w:color="000000"/>
            </w:tcBorders>
            <w:shd w:val="clear" w:color="auto" w:fill="auto"/>
            <w:vAlign w:val="center"/>
            <w:hideMark/>
          </w:tcPr>
          <w:p w14:paraId="157763F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400</w:t>
            </w:r>
          </w:p>
        </w:tc>
        <w:tc>
          <w:tcPr>
            <w:tcW w:w="670" w:type="pct"/>
            <w:tcBorders>
              <w:top w:val="nil"/>
              <w:left w:val="nil"/>
              <w:bottom w:val="single" w:sz="4" w:space="0" w:color="000000"/>
              <w:right w:val="single" w:sz="4" w:space="0" w:color="000000"/>
            </w:tcBorders>
            <w:shd w:val="clear" w:color="auto" w:fill="auto"/>
            <w:vAlign w:val="center"/>
            <w:hideMark/>
          </w:tcPr>
          <w:p w14:paraId="2042C117" w14:textId="28DEB824"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830000,00</w:t>
            </w:r>
          </w:p>
        </w:tc>
        <w:tc>
          <w:tcPr>
            <w:tcW w:w="670" w:type="pct"/>
            <w:tcBorders>
              <w:top w:val="nil"/>
              <w:left w:val="nil"/>
              <w:bottom w:val="single" w:sz="4" w:space="0" w:color="000000"/>
              <w:right w:val="single" w:sz="4" w:space="0" w:color="000000"/>
            </w:tcBorders>
            <w:shd w:val="clear" w:color="auto" w:fill="auto"/>
            <w:vAlign w:val="center"/>
            <w:hideMark/>
          </w:tcPr>
          <w:p w14:paraId="3BF6585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74A7B1E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31B465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4B6047E" w14:textId="1DE90471"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Бюджетные </w:t>
            </w:r>
            <w:r w:rsidR="00696EBC" w:rsidRPr="00673C7C">
              <w:rPr>
                <w:rFonts w:eastAsia="Times New Roman"/>
                <w:color w:val="000000"/>
                <w:lang w:eastAsia="ru-RU"/>
              </w:rPr>
              <w:t>инвестиции</w:t>
            </w:r>
          </w:p>
        </w:tc>
        <w:tc>
          <w:tcPr>
            <w:tcW w:w="277" w:type="pct"/>
            <w:tcBorders>
              <w:top w:val="nil"/>
              <w:left w:val="nil"/>
              <w:bottom w:val="single" w:sz="4" w:space="0" w:color="000000"/>
              <w:right w:val="single" w:sz="4" w:space="0" w:color="000000"/>
            </w:tcBorders>
            <w:shd w:val="clear" w:color="auto" w:fill="auto"/>
            <w:vAlign w:val="center"/>
            <w:hideMark/>
          </w:tcPr>
          <w:p w14:paraId="65D7425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0E190B6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71D640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13002S2320</w:t>
            </w:r>
          </w:p>
        </w:tc>
        <w:tc>
          <w:tcPr>
            <w:tcW w:w="277" w:type="pct"/>
            <w:tcBorders>
              <w:top w:val="nil"/>
              <w:left w:val="nil"/>
              <w:bottom w:val="single" w:sz="4" w:space="0" w:color="000000"/>
              <w:right w:val="single" w:sz="4" w:space="0" w:color="000000"/>
            </w:tcBorders>
            <w:shd w:val="clear" w:color="auto" w:fill="auto"/>
            <w:vAlign w:val="center"/>
            <w:hideMark/>
          </w:tcPr>
          <w:p w14:paraId="4381245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410</w:t>
            </w:r>
          </w:p>
        </w:tc>
        <w:tc>
          <w:tcPr>
            <w:tcW w:w="670" w:type="pct"/>
            <w:tcBorders>
              <w:top w:val="nil"/>
              <w:left w:val="nil"/>
              <w:bottom w:val="single" w:sz="4" w:space="0" w:color="000000"/>
              <w:right w:val="single" w:sz="4" w:space="0" w:color="000000"/>
            </w:tcBorders>
            <w:shd w:val="clear" w:color="auto" w:fill="auto"/>
            <w:vAlign w:val="center"/>
            <w:hideMark/>
          </w:tcPr>
          <w:p w14:paraId="4C5CAB46" w14:textId="034AF61A"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830000,00</w:t>
            </w:r>
          </w:p>
        </w:tc>
        <w:tc>
          <w:tcPr>
            <w:tcW w:w="670" w:type="pct"/>
            <w:tcBorders>
              <w:top w:val="nil"/>
              <w:left w:val="nil"/>
              <w:bottom w:val="single" w:sz="4" w:space="0" w:color="000000"/>
              <w:right w:val="single" w:sz="4" w:space="0" w:color="000000"/>
            </w:tcBorders>
            <w:shd w:val="clear" w:color="auto" w:fill="auto"/>
            <w:vAlign w:val="center"/>
            <w:hideMark/>
          </w:tcPr>
          <w:p w14:paraId="1A236BB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BE7B8F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A9219A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867010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229E453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2CD28F0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24C5A19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4CD3D69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5DD6C46" w14:textId="5F90DE47"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32050000,00</w:t>
            </w:r>
          </w:p>
        </w:tc>
        <w:tc>
          <w:tcPr>
            <w:tcW w:w="670" w:type="pct"/>
            <w:tcBorders>
              <w:top w:val="nil"/>
              <w:left w:val="nil"/>
              <w:bottom w:val="single" w:sz="4" w:space="0" w:color="000000"/>
              <w:right w:val="single" w:sz="4" w:space="0" w:color="000000"/>
            </w:tcBorders>
            <w:shd w:val="clear" w:color="auto" w:fill="auto"/>
            <w:vAlign w:val="center"/>
            <w:hideMark/>
          </w:tcPr>
          <w:p w14:paraId="4A8FA374" w14:textId="7CF1F85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10100000,00</w:t>
            </w:r>
          </w:p>
        </w:tc>
        <w:tc>
          <w:tcPr>
            <w:tcW w:w="671" w:type="pct"/>
            <w:tcBorders>
              <w:top w:val="nil"/>
              <w:left w:val="nil"/>
              <w:bottom w:val="single" w:sz="4" w:space="0" w:color="000000"/>
              <w:right w:val="single" w:sz="4" w:space="0" w:color="000000"/>
            </w:tcBorders>
            <w:shd w:val="clear" w:color="auto" w:fill="auto"/>
            <w:vAlign w:val="center"/>
            <w:hideMark/>
          </w:tcPr>
          <w:p w14:paraId="037E73E2" w14:textId="41120FF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10100000,00</w:t>
            </w:r>
          </w:p>
        </w:tc>
      </w:tr>
      <w:tr w:rsidR="00673C7C" w:rsidRPr="00673C7C" w14:paraId="54B2B65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1EE54E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0F3D430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3C41DE4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5F8349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5E072C1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432A1DA" w14:textId="0DFC8E3C"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32050000,00</w:t>
            </w:r>
          </w:p>
        </w:tc>
        <w:tc>
          <w:tcPr>
            <w:tcW w:w="670" w:type="pct"/>
            <w:tcBorders>
              <w:top w:val="nil"/>
              <w:left w:val="nil"/>
              <w:bottom w:val="single" w:sz="4" w:space="0" w:color="000000"/>
              <w:right w:val="single" w:sz="4" w:space="0" w:color="000000"/>
            </w:tcBorders>
            <w:shd w:val="clear" w:color="auto" w:fill="auto"/>
            <w:vAlign w:val="center"/>
            <w:hideMark/>
          </w:tcPr>
          <w:p w14:paraId="357816F1" w14:textId="709F176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10100000,00</w:t>
            </w:r>
          </w:p>
        </w:tc>
        <w:tc>
          <w:tcPr>
            <w:tcW w:w="671" w:type="pct"/>
            <w:tcBorders>
              <w:top w:val="nil"/>
              <w:left w:val="nil"/>
              <w:bottom w:val="single" w:sz="4" w:space="0" w:color="000000"/>
              <w:right w:val="single" w:sz="4" w:space="0" w:color="000000"/>
            </w:tcBorders>
            <w:shd w:val="clear" w:color="auto" w:fill="auto"/>
            <w:vAlign w:val="center"/>
            <w:hideMark/>
          </w:tcPr>
          <w:p w14:paraId="5B14E0DC" w14:textId="0EEF132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10100000,00</w:t>
            </w:r>
          </w:p>
        </w:tc>
      </w:tr>
      <w:tr w:rsidR="00673C7C" w:rsidRPr="00673C7C" w14:paraId="6FE6696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70A4EF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11855E3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447CF63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8FE94B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299B15A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D9B83B6" w14:textId="0BE19FCC"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32050000,00</w:t>
            </w:r>
          </w:p>
        </w:tc>
        <w:tc>
          <w:tcPr>
            <w:tcW w:w="670" w:type="pct"/>
            <w:tcBorders>
              <w:top w:val="nil"/>
              <w:left w:val="nil"/>
              <w:bottom w:val="single" w:sz="4" w:space="0" w:color="000000"/>
              <w:right w:val="single" w:sz="4" w:space="0" w:color="000000"/>
            </w:tcBorders>
            <w:shd w:val="clear" w:color="auto" w:fill="auto"/>
            <w:vAlign w:val="center"/>
            <w:hideMark/>
          </w:tcPr>
          <w:p w14:paraId="1218AC3F" w14:textId="01F461F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10100000,00</w:t>
            </w:r>
          </w:p>
        </w:tc>
        <w:tc>
          <w:tcPr>
            <w:tcW w:w="671" w:type="pct"/>
            <w:tcBorders>
              <w:top w:val="nil"/>
              <w:left w:val="nil"/>
              <w:bottom w:val="single" w:sz="4" w:space="0" w:color="000000"/>
              <w:right w:val="single" w:sz="4" w:space="0" w:color="000000"/>
            </w:tcBorders>
            <w:shd w:val="clear" w:color="auto" w:fill="auto"/>
            <w:vAlign w:val="center"/>
            <w:hideMark/>
          </w:tcPr>
          <w:p w14:paraId="5794992B" w14:textId="35E74C1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10100000,00</w:t>
            </w:r>
          </w:p>
        </w:tc>
      </w:tr>
      <w:tr w:rsidR="00673C7C" w:rsidRPr="00673C7C" w14:paraId="18D1A16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565F206" w14:textId="0F5C192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Расходы на организацию электро-, тепло-,</w:t>
            </w:r>
            <w:r w:rsidR="00696EBC">
              <w:rPr>
                <w:rFonts w:eastAsia="Times New Roman"/>
                <w:color w:val="000000"/>
                <w:lang w:eastAsia="ru-RU"/>
              </w:rPr>
              <w:t xml:space="preserve"> </w:t>
            </w:r>
            <w:r w:rsidRPr="00673C7C">
              <w:rPr>
                <w:rFonts w:eastAsia="Times New Roman"/>
                <w:color w:val="000000"/>
                <w:lang w:eastAsia="ru-RU"/>
              </w:rPr>
              <w:t>газо- и водоснабжения населения, водоотведения, снабжения населения топливом</w:t>
            </w:r>
          </w:p>
        </w:tc>
        <w:tc>
          <w:tcPr>
            <w:tcW w:w="277" w:type="pct"/>
            <w:tcBorders>
              <w:top w:val="nil"/>
              <w:left w:val="nil"/>
              <w:bottom w:val="single" w:sz="4" w:space="0" w:color="000000"/>
              <w:right w:val="single" w:sz="4" w:space="0" w:color="000000"/>
            </w:tcBorders>
            <w:shd w:val="clear" w:color="auto" w:fill="auto"/>
            <w:vAlign w:val="center"/>
            <w:hideMark/>
          </w:tcPr>
          <w:p w14:paraId="6302C22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7BDEE9E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31C0CC7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9999961030</w:t>
            </w:r>
          </w:p>
        </w:tc>
        <w:tc>
          <w:tcPr>
            <w:tcW w:w="277" w:type="pct"/>
            <w:tcBorders>
              <w:top w:val="nil"/>
              <w:left w:val="nil"/>
              <w:bottom w:val="single" w:sz="4" w:space="0" w:color="000000"/>
              <w:right w:val="single" w:sz="4" w:space="0" w:color="000000"/>
            </w:tcBorders>
            <w:shd w:val="clear" w:color="auto" w:fill="auto"/>
            <w:vAlign w:val="center"/>
            <w:hideMark/>
          </w:tcPr>
          <w:p w14:paraId="4C70C0E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CA454CD" w14:textId="6BFE870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25750000,00</w:t>
            </w:r>
          </w:p>
        </w:tc>
        <w:tc>
          <w:tcPr>
            <w:tcW w:w="670" w:type="pct"/>
            <w:tcBorders>
              <w:top w:val="nil"/>
              <w:left w:val="nil"/>
              <w:bottom w:val="single" w:sz="4" w:space="0" w:color="000000"/>
              <w:right w:val="single" w:sz="4" w:space="0" w:color="000000"/>
            </w:tcBorders>
            <w:shd w:val="clear" w:color="auto" w:fill="auto"/>
            <w:vAlign w:val="center"/>
            <w:hideMark/>
          </w:tcPr>
          <w:p w14:paraId="675606E0" w14:textId="1D956D3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10000000,00</w:t>
            </w:r>
          </w:p>
        </w:tc>
        <w:tc>
          <w:tcPr>
            <w:tcW w:w="671" w:type="pct"/>
            <w:tcBorders>
              <w:top w:val="nil"/>
              <w:left w:val="nil"/>
              <w:bottom w:val="single" w:sz="4" w:space="0" w:color="000000"/>
              <w:right w:val="single" w:sz="4" w:space="0" w:color="000000"/>
            </w:tcBorders>
            <w:shd w:val="clear" w:color="auto" w:fill="auto"/>
            <w:vAlign w:val="center"/>
            <w:hideMark/>
          </w:tcPr>
          <w:p w14:paraId="6A52A760" w14:textId="4EE60EC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10000000,00</w:t>
            </w:r>
          </w:p>
        </w:tc>
      </w:tr>
      <w:tr w:rsidR="00673C7C" w:rsidRPr="00673C7C" w14:paraId="518F2E2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D29682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788D461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5EC66A0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7CDE2C4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9999961030</w:t>
            </w:r>
          </w:p>
        </w:tc>
        <w:tc>
          <w:tcPr>
            <w:tcW w:w="277" w:type="pct"/>
            <w:tcBorders>
              <w:top w:val="nil"/>
              <w:left w:val="nil"/>
              <w:bottom w:val="single" w:sz="4" w:space="0" w:color="000000"/>
              <w:right w:val="single" w:sz="4" w:space="0" w:color="000000"/>
            </w:tcBorders>
            <w:shd w:val="clear" w:color="auto" w:fill="auto"/>
            <w:vAlign w:val="center"/>
            <w:hideMark/>
          </w:tcPr>
          <w:p w14:paraId="7255F0F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660B1F81" w14:textId="07AAD90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25750000,00</w:t>
            </w:r>
          </w:p>
        </w:tc>
        <w:tc>
          <w:tcPr>
            <w:tcW w:w="670" w:type="pct"/>
            <w:tcBorders>
              <w:top w:val="nil"/>
              <w:left w:val="nil"/>
              <w:bottom w:val="single" w:sz="4" w:space="0" w:color="000000"/>
              <w:right w:val="single" w:sz="4" w:space="0" w:color="000000"/>
            </w:tcBorders>
            <w:shd w:val="clear" w:color="auto" w:fill="auto"/>
            <w:vAlign w:val="center"/>
            <w:hideMark/>
          </w:tcPr>
          <w:p w14:paraId="53C492F8" w14:textId="6515250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10000000,00</w:t>
            </w:r>
          </w:p>
        </w:tc>
        <w:tc>
          <w:tcPr>
            <w:tcW w:w="671" w:type="pct"/>
            <w:tcBorders>
              <w:top w:val="nil"/>
              <w:left w:val="nil"/>
              <w:bottom w:val="single" w:sz="4" w:space="0" w:color="000000"/>
              <w:right w:val="single" w:sz="4" w:space="0" w:color="000000"/>
            </w:tcBorders>
            <w:shd w:val="clear" w:color="auto" w:fill="auto"/>
            <w:vAlign w:val="center"/>
            <w:hideMark/>
          </w:tcPr>
          <w:p w14:paraId="37471EA5" w14:textId="2AFC960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10000000,00</w:t>
            </w:r>
          </w:p>
        </w:tc>
      </w:tr>
      <w:tr w:rsidR="00673C7C" w:rsidRPr="00673C7C" w14:paraId="06B1281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CEA167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B6D731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70E5A78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3559B6C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9999961030</w:t>
            </w:r>
          </w:p>
        </w:tc>
        <w:tc>
          <w:tcPr>
            <w:tcW w:w="277" w:type="pct"/>
            <w:tcBorders>
              <w:top w:val="nil"/>
              <w:left w:val="nil"/>
              <w:bottom w:val="single" w:sz="4" w:space="0" w:color="000000"/>
              <w:right w:val="single" w:sz="4" w:space="0" w:color="000000"/>
            </w:tcBorders>
            <w:shd w:val="clear" w:color="auto" w:fill="auto"/>
            <w:vAlign w:val="center"/>
            <w:hideMark/>
          </w:tcPr>
          <w:p w14:paraId="4DC588C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2E1DBCCC" w14:textId="66A6516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25750000,00</w:t>
            </w:r>
          </w:p>
        </w:tc>
        <w:tc>
          <w:tcPr>
            <w:tcW w:w="670" w:type="pct"/>
            <w:tcBorders>
              <w:top w:val="nil"/>
              <w:left w:val="nil"/>
              <w:bottom w:val="single" w:sz="4" w:space="0" w:color="000000"/>
              <w:right w:val="single" w:sz="4" w:space="0" w:color="000000"/>
            </w:tcBorders>
            <w:shd w:val="clear" w:color="auto" w:fill="auto"/>
            <w:vAlign w:val="center"/>
            <w:hideMark/>
          </w:tcPr>
          <w:p w14:paraId="45E0AAE9" w14:textId="7CEC9B7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10000000,00</w:t>
            </w:r>
          </w:p>
        </w:tc>
        <w:tc>
          <w:tcPr>
            <w:tcW w:w="671" w:type="pct"/>
            <w:tcBorders>
              <w:top w:val="nil"/>
              <w:left w:val="nil"/>
              <w:bottom w:val="single" w:sz="4" w:space="0" w:color="000000"/>
              <w:right w:val="single" w:sz="4" w:space="0" w:color="000000"/>
            </w:tcBorders>
            <w:shd w:val="clear" w:color="auto" w:fill="auto"/>
            <w:vAlign w:val="center"/>
            <w:hideMark/>
          </w:tcPr>
          <w:p w14:paraId="57098D73" w14:textId="6DD9797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10000000,00</w:t>
            </w:r>
          </w:p>
        </w:tc>
      </w:tr>
      <w:tr w:rsidR="00673C7C" w:rsidRPr="00673C7C" w14:paraId="2E93949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55ADEE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исполнение полномочий в сфере обращения с твердыми коммунальными отходами</w:t>
            </w:r>
          </w:p>
        </w:tc>
        <w:tc>
          <w:tcPr>
            <w:tcW w:w="277" w:type="pct"/>
            <w:tcBorders>
              <w:top w:val="nil"/>
              <w:left w:val="nil"/>
              <w:bottom w:val="single" w:sz="4" w:space="0" w:color="000000"/>
              <w:right w:val="single" w:sz="4" w:space="0" w:color="000000"/>
            </w:tcBorders>
            <w:shd w:val="clear" w:color="auto" w:fill="auto"/>
            <w:vAlign w:val="center"/>
            <w:hideMark/>
          </w:tcPr>
          <w:p w14:paraId="1A253B4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215ED41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DFBB8B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9999961040</w:t>
            </w:r>
          </w:p>
        </w:tc>
        <w:tc>
          <w:tcPr>
            <w:tcW w:w="277" w:type="pct"/>
            <w:tcBorders>
              <w:top w:val="nil"/>
              <w:left w:val="nil"/>
              <w:bottom w:val="single" w:sz="4" w:space="0" w:color="000000"/>
              <w:right w:val="single" w:sz="4" w:space="0" w:color="000000"/>
            </w:tcBorders>
            <w:shd w:val="clear" w:color="auto" w:fill="auto"/>
            <w:vAlign w:val="center"/>
            <w:hideMark/>
          </w:tcPr>
          <w:p w14:paraId="4CEA4B6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35C739B" w14:textId="15B3644F" w:rsidR="00673C7C" w:rsidRPr="00673C7C" w:rsidRDefault="00673C7C" w:rsidP="004765B8">
            <w:pPr>
              <w:jc w:val="right"/>
              <w:rPr>
                <w:rFonts w:eastAsia="Times New Roman"/>
                <w:color w:val="000000"/>
                <w:lang w:eastAsia="ru-RU"/>
              </w:rPr>
            </w:pPr>
            <w:r w:rsidRPr="00673C7C">
              <w:rPr>
                <w:rFonts w:eastAsia="Times New Roman"/>
                <w:color w:val="000000"/>
                <w:lang w:eastAsia="ru-RU"/>
              </w:rPr>
              <w:t>6300000,00</w:t>
            </w:r>
          </w:p>
        </w:tc>
        <w:tc>
          <w:tcPr>
            <w:tcW w:w="670" w:type="pct"/>
            <w:tcBorders>
              <w:top w:val="nil"/>
              <w:left w:val="nil"/>
              <w:bottom w:val="single" w:sz="4" w:space="0" w:color="000000"/>
              <w:right w:val="single" w:sz="4" w:space="0" w:color="000000"/>
            </w:tcBorders>
            <w:shd w:val="clear" w:color="auto" w:fill="auto"/>
            <w:vAlign w:val="center"/>
            <w:hideMark/>
          </w:tcPr>
          <w:p w14:paraId="1CCBE770" w14:textId="4B15F8A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557A7D44" w14:textId="24F1663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r>
      <w:tr w:rsidR="00673C7C" w:rsidRPr="00673C7C" w14:paraId="40515B9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EB87B3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65C9B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19D3687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5E5A68A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9999961040</w:t>
            </w:r>
          </w:p>
        </w:tc>
        <w:tc>
          <w:tcPr>
            <w:tcW w:w="277" w:type="pct"/>
            <w:tcBorders>
              <w:top w:val="nil"/>
              <w:left w:val="nil"/>
              <w:bottom w:val="single" w:sz="4" w:space="0" w:color="000000"/>
              <w:right w:val="single" w:sz="4" w:space="0" w:color="000000"/>
            </w:tcBorders>
            <w:shd w:val="clear" w:color="auto" w:fill="auto"/>
            <w:vAlign w:val="center"/>
            <w:hideMark/>
          </w:tcPr>
          <w:p w14:paraId="4D6DB1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0450849B" w14:textId="30B3B8AA" w:rsidR="00673C7C" w:rsidRPr="00673C7C" w:rsidRDefault="00673C7C" w:rsidP="004765B8">
            <w:pPr>
              <w:jc w:val="right"/>
              <w:rPr>
                <w:rFonts w:eastAsia="Times New Roman"/>
                <w:color w:val="000000"/>
                <w:lang w:eastAsia="ru-RU"/>
              </w:rPr>
            </w:pPr>
            <w:r w:rsidRPr="00673C7C">
              <w:rPr>
                <w:rFonts w:eastAsia="Times New Roman"/>
                <w:color w:val="000000"/>
                <w:lang w:eastAsia="ru-RU"/>
              </w:rPr>
              <w:t>6300000,00</w:t>
            </w:r>
          </w:p>
        </w:tc>
        <w:tc>
          <w:tcPr>
            <w:tcW w:w="670" w:type="pct"/>
            <w:tcBorders>
              <w:top w:val="nil"/>
              <w:left w:val="nil"/>
              <w:bottom w:val="single" w:sz="4" w:space="0" w:color="000000"/>
              <w:right w:val="single" w:sz="4" w:space="0" w:color="000000"/>
            </w:tcBorders>
            <w:shd w:val="clear" w:color="auto" w:fill="auto"/>
            <w:vAlign w:val="center"/>
            <w:hideMark/>
          </w:tcPr>
          <w:p w14:paraId="1FFBF32C" w14:textId="5BEAA79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1FAC8FB1" w14:textId="542B34E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r>
      <w:tr w:rsidR="00673C7C" w:rsidRPr="00673C7C" w14:paraId="5FE08E4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C32B06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FA63A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771A88B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FFB700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9999961040</w:t>
            </w:r>
          </w:p>
        </w:tc>
        <w:tc>
          <w:tcPr>
            <w:tcW w:w="277" w:type="pct"/>
            <w:tcBorders>
              <w:top w:val="nil"/>
              <w:left w:val="nil"/>
              <w:bottom w:val="single" w:sz="4" w:space="0" w:color="000000"/>
              <w:right w:val="single" w:sz="4" w:space="0" w:color="000000"/>
            </w:tcBorders>
            <w:shd w:val="clear" w:color="auto" w:fill="auto"/>
            <w:vAlign w:val="center"/>
            <w:hideMark/>
          </w:tcPr>
          <w:p w14:paraId="7C069CE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24BF3A1E" w14:textId="5A0DD881" w:rsidR="00673C7C" w:rsidRPr="00673C7C" w:rsidRDefault="00673C7C" w:rsidP="004765B8">
            <w:pPr>
              <w:jc w:val="right"/>
              <w:rPr>
                <w:rFonts w:eastAsia="Times New Roman"/>
                <w:color w:val="000000"/>
                <w:lang w:eastAsia="ru-RU"/>
              </w:rPr>
            </w:pPr>
            <w:r w:rsidRPr="00673C7C">
              <w:rPr>
                <w:rFonts w:eastAsia="Times New Roman"/>
                <w:color w:val="000000"/>
                <w:lang w:eastAsia="ru-RU"/>
              </w:rPr>
              <w:t>6300000,00</w:t>
            </w:r>
          </w:p>
        </w:tc>
        <w:tc>
          <w:tcPr>
            <w:tcW w:w="670" w:type="pct"/>
            <w:tcBorders>
              <w:top w:val="nil"/>
              <w:left w:val="nil"/>
              <w:bottom w:val="single" w:sz="4" w:space="0" w:color="000000"/>
              <w:right w:val="single" w:sz="4" w:space="0" w:color="000000"/>
            </w:tcBorders>
            <w:shd w:val="clear" w:color="auto" w:fill="auto"/>
            <w:vAlign w:val="center"/>
            <w:hideMark/>
          </w:tcPr>
          <w:p w14:paraId="57255ADA" w14:textId="18984EF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4F1B41C0" w14:textId="261B230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r>
      <w:tr w:rsidR="00673C7C" w:rsidRPr="00673C7C" w14:paraId="0334835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4C023C6"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Благоустройство</w:t>
            </w:r>
          </w:p>
        </w:tc>
        <w:tc>
          <w:tcPr>
            <w:tcW w:w="277" w:type="pct"/>
            <w:tcBorders>
              <w:top w:val="nil"/>
              <w:left w:val="nil"/>
              <w:bottom w:val="single" w:sz="4" w:space="0" w:color="000000"/>
              <w:right w:val="single" w:sz="4" w:space="0" w:color="000000"/>
            </w:tcBorders>
            <w:shd w:val="clear" w:color="auto" w:fill="auto"/>
            <w:vAlign w:val="center"/>
            <w:hideMark/>
          </w:tcPr>
          <w:p w14:paraId="1A2929D1"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3835E3F5"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06770E37"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20691026"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99D562C" w14:textId="5697E44C"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184934175,55</w:t>
            </w:r>
          </w:p>
        </w:tc>
        <w:tc>
          <w:tcPr>
            <w:tcW w:w="670" w:type="pct"/>
            <w:tcBorders>
              <w:top w:val="nil"/>
              <w:left w:val="nil"/>
              <w:bottom w:val="single" w:sz="4" w:space="0" w:color="000000"/>
              <w:right w:val="single" w:sz="4" w:space="0" w:color="000000"/>
            </w:tcBorders>
            <w:shd w:val="clear" w:color="auto" w:fill="auto"/>
            <w:vAlign w:val="center"/>
            <w:hideMark/>
          </w:tcPr>
          <w:p w14:paraId="23FFC40E" w14:textId="2379CF11"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37381425,09</w:t>
            </w:r>
          </w:p>
        </w:tc>
        <w:tc>
          <w:tcPr>
            <w:tcW w:w="671" w:type="pct"/>
            <w:tcBorders>
              <w:top w:val="nil"/>
              <w:left w:val="nil"/>
              <w:bottom w:val="single" w:sz="4" w:space="0" w:color="000000"/>
              <w:right w:val="single" w:sz="4" w:space="0" w:color="000000"/>
            </w:tcBorders>
            <w:shd w:val="clear" w:color="auto" w:fill="auto"/>
            <w:vAlign w:val="center"/>
            <w:hideMark/>
          </w:tcPr>
          <w:p w14:paraId="2611207C" w14:textId="71BBC612"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37381425,09</w:t>
            </w:r>
          </w:p>
        </w:tc>
      </w:tr>
      <w:tr w:rsidR="00673C7C" w:rsidRPr="00673C7C" w14:paraId="4374AF7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0A034D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277" w:type="pct"/>
            <w:tcBorders>
              <w:top w:val="nil"/>
              <w:left w:val="nil"/>
              <w:bottom w:val="single" w:sz="4" w:space="0" w:color="000000"/>
              <w:right w:val="single" w:sz="4" w:space="0" w:color="000000"/>
            </w:tcBorders>
            <w:shd w:val="clear" w:color="auto" w:fill="auto"/>
            <w:vAlign w:val="center"/>
            <w:hideMark/>
          </w:tcPr>
          <w:p w14:paraId="6D18F75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71D5115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1607A09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0700000000</w:t>
            </w:r>
          </w:p>
        </w:tc>
        <w:tc>
          <w:tcPr>
            <w:tcW w:w="277" w:type="pct"/>
            <w:tcBorders>
              <w:top w:val="nil"/>
              <w:left w:val="nil"/>
              <w:bottom w:val="single" w:sz="4" w:space="0" w:color="000000"/>
              <w:right w:val="single" w:sz="4" w:space="0" w:color="000000"/>
            </w:tcBorders>
            <w:shd w:val="clear" w:color="auto" w:fill="auto"/>
            <w:vAlign w:val="center"/>
            <w:hideMark/>
          </w:tcPr>
          <w:p w14:paraId="3DA93E5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0C955E4" w14:textId="497BEFD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29579583,55</w:t>
            </w:r>
          </w:p>
        </w:tc>
        <w:tc>
          <w:tcPr>
            <w:tcW w:w="670" w:type="pct"/>
            <w:tcBorders>
              <w:top w:val="nil"/>
              <w:left w:val="nil"/>
              <w:bottom w:val="single" w:sz="4" w:space="0" w:color="000000"/>
              <w:right w:val="single" w:sz="4" w:space="0" w:color="000000"/>
            </w:tcBorders>
            <w:shd w:val="clear" w:color="auto" w:fill="auto"/>
            <w:vAlign w:val="center"/>
            <w:hideMark/>
          </w:tcPr>
          <w:p w14:paraId="66F0CDD7" w14:textId="6B7DEF6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17131425,09</w:t>
            </w:r>
          </w:p>
        </w:tc>
        <w:tc>
          <w:tcPr>
            <w:tcW w:w="671" w:type="pct"/>
            <w:tcBorders>
              <w:top w:val="nil"/>
              <w:left w:val="nil"/>
              <w:bottom w:val="single" w:sz="4" w:space="0" w:color="000000"/>
              <w:right w:val="single" w:sz="4" w:space="0" w:color="000000"/>
            </w:tcBorders>
            <w:shd w:val="clear" w:color="auto" w:fill="auto"/>
            <w:vAlign w:val="center"/>
            <w:hideMark/>
          </w:tcPr>
          <w:p w14:paraId="3F158BEB" w14:textId="7A3BF20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17131425,09</w:t>
            </w:r>
          </w:p>
        </w:tc>
      </w:tr>
      <w:tr w:rsidR="00673C7C" w:rsidRPr="00673C7C" w14:paraId="7B6C714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E7C14F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Подпрограмма "Формирование современной городской среды населенных пунктов Хасанского муниципального округа Приморского края "</w:t>
            </w:r>
          </w:p>
        </w:tc>
        <w:tc>
          <w:tcPr>
            <w:tcW w:w="277" w:type="pct"/>
            <w:tcBorders>
              <w:top w:val="nil"/>
              <w:left w:val="nil"/>
              <w:bottom w:val="single" w:sz="4" w:space="0" w:color="000000"/>
              <w:right w:val="single" w:sz="4" w:space="0" w:color="000000"/>
            </w:tcBorders>
            <w:shd w:val="clear" w:color="auto" w:fill="auto"/>
            <w:vAlign w:val="center"/>
            <w:hideMark/>
          </w:tcPr>
          <w:p w14:paraId="293D0C1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2604B4D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1D99FBE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0710000000</w:t>
            </w:r>
          </w:p>
        </w:tc>
        <w:tc>
          <w:tcPr>
            <w:tcW w:w="277" w:type="pct"/>
            <w:tcBorders>
              <w:top w:val="nil"/>
              <w:left w:val="nil"/>
              <w:bottom w:val="single" w:sz="4" w:space="0" w:color="000000"/>
              <w:right w:val="single" w:sz="4" w:space="0" w:color="000000"/>
            </w:tcBorders>
            <w:shd w:val="clear" w:color="auto" w:fill="auto"/>
            <w:vAlign w:val="center"/>
            <w:hideMark/>
          </w:tcPr>
          <w:p w14:paraId="3761094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0AD01FE" w14:textId="34A01B79" w:rsidR="00673C7C" w:rsidRPr="00673C7C" w:rsidRDefault="00673C7C" w:rsidP="004765B8">
            <w:pPr>
              <w:jc w:val="right"/>
              <w:rPr>
                <w:rFonts w:eastAsia="Times New Roman"/>
                <w:color w:val="000000"/>
                <w:lang w:eastAsia="ru-RU"/>
              </w:rPr>
            </w:pPr>
            <w:r w:rsidRPr="00673C7C">
              <w:rPr>
                <w:rFonts w:eastAsia="Times New Roman"/>
                <w:color w:val="000000"/>
                <w:lang w:eastAsia="ru-RU"/>
              </w:rPr>
              <w:t>6718116,06</w:t>
            </w:r>
          </w:p>
        </w:tc>
        <w:tc>
          <w:tcPr>
            <w:tcW w:w="670" w:type="pct"/>
            <w:tcBorders>
              <w:top w:val="nil"/>
              <w:left w:val="nil"/>
              <w:bottom w:val="single" w:sz="4" w:space="0" w:color="000000"/>
              <w:right w:val="single" w:sz="4" w:space="0" w:color="000000"/>
            </w:tcBorders>
            <w:shd w:val="clear" w:color="auto" w:fill="auto"/>
            <w:vAlign w:val="center"/>
            <w:hideMark/>
          </w:tcPr>
          <w:p w14:paraId="28323F06" w14:textId="68C1C27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2AA8832D" w14:textId="6C4E8F9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r>
      <w:tr w:rsidR="00673C7C" w:rsidRPr="00673C7C" w14:paraId="5D5BE67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A422C8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Федеральный проект "Формирование комфортной городской среды" национального проекта "Жилье и городская среда"</w:t>
            </w:r>
          </w:p>
        </w:tc>
        <w:tc>
          <w:tcPr>
            <w:tcW w:w="277" w:type="pct"/>
            <w:tcBorders>
              <w:top w:val="nil"/>
              <w:left w:val="nil"/>
              <w:bottom w:val="single" w:sz="4" w:space="0" w:color="000000"/>
              <w:right w:val="single" w:sz="4" w:space="0" w:color="000000"/>
            </w:tcBorders>
            <w:shd w:val="clear" w:color="auto" w:fill="auto"/>
            <w:vAlign w:val="center"/>
            <w:hideMark/>
          </w:tcPr>
          <w:p w14:paraId="27B2DD0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13D6594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212B6BF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071F200000</w:t>
            </w:r>
          </w:p>
        </w:tc>
        <w:tc>
          <w:tcPr>
            <w:tcW w:w="277" w:type="pct"/>
            <w:tcBorders>
              <w:top w:val="nil"/>
              <w:left w:val="nil"/>
              <w:bottom w:val="single" w:sz="4" w:space="0" w:color="000000"/>
              <w:right w:val="single" w:sz="4" w:space="0" w:color="000000"/>
            </w:tcBorders>
            <w:shd w:val="clear" w:color="auto" w:fill="auto"/>
            <w:vAlign w:val="center"/>
            <w:hideMark/>
          </w:tcPr>
          <w:p w14:paraId="19DA53B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7C9D9DC" w14:textId="39EDFECC" w:rsidR="00673C7C" w:rsidRPr="00673C7C" w:rsidRDefault="00673C7C" w:rsidP="004765B8">
            <w:pPr>
              <w:jc w:val="right"/>
              <w:rPr>
                <w:rFonts w:eastAsia="Times New Roman"/>
                <w:color w:val="000000"/>
                <w:lang w:eastAsia="ru-RU"/>
              </w:rPr>
            </w:pPr>
            <w:r w:rsidRPr="00673C7C">
              <w:rPr>
                <w:rFonts w:eastAsia="Times New Roman"/>
                <w:color w:val="000000"/>
                <w:lang w:eastAsia="ru-RU"/>
              </w:rPr>
              <w:t>6718116,06</w:t>
            </w:r>
          </w:p>
        </w:tc>
        <w:tc>
          <w:tcPr>
            <w:tcW w:w="670" w:type="pct"/>
            <w:tcBorders>
              <w:top w:val="nil"/>
              <w:left w:val="nil"/>
              <w:bottom w:val="single" w:sz="4" w:space="0" w:color="000000"/>
              <w:right w:val="single" w:sz="4" w:space="0" w:color="000000"/>
            </w:tcBorders>
            <w:shd w:val="clear" w:color="auto" w:fill="auto"/>
            <w:vAlign w:val="center"/>
            <w:hideMark/>
          </w:tcPr>
          <w:p w14:paraId="45B7B2F9" w14:textId="1CE6B84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3359E36F" w14:textId="5A38F09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r>
      <w:tr w:rsidR="00673C7C" w:rsidRPr="00673C7C" w14:paraId="2BA2E6B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9A50A0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Реализация программ формирования современной городской среды за счет средств всех уровней бюджета</w:t>
            </w:r>
          </w:p>
        </w:tc>
        <w:tc>
          <w:tcPr>
            <w:tcW w:w="277" w:type="pct"/>
            <w:tcBorders>
              <w:top w:val="nil"/>
              <w:left w:val="nil"/>
              <w:bottom w:val="single" w:sz="4" w:space="0" w:color="000000"/>
              <w:right w:val="single" w:sz="4" w:space="0" w:color="000000"/>
            </w:tcBorders>
            <w:shd w:val="clear" w:color="auto" w:fill="auto"/>
            <w:vAlign w:val="center"/>
            <w:hideMark/>
          </w:tcPr>
          <w:p w14:paraId="3B7F254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17C61A7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25F222D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071F2L5550</w:t>
            </w:r>
          </w:p>
        </w:tc>
        <w:tc>
          <w:tcPr>
            <w:tcW w:w="277" w:type="pct"/>
            <w:tcBorders>
              <w:top w:val="nil"/>
              <w:left w:val="nil"/>
              <w:bottom w:val="single" w:sz="4" w:space="0" w:color="000000"/>
              <w:right w:val="single" w:sz="4" w:space="0" w:color="000000"/>
            </w:tcBorders>
            <w:shd w:val="clear" w:color="auto" w:fill="auto"/>
            <w:vAlign w:val="center"/>
            <w:hideMark/>
          </w:tcPr>
          <w:p w14:paraId="55307E1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062BB62" w14:textId="1F4F7C89" w:rsidR="00673C7C" w:rsidRPr="00673C7C" w:rsidRDefault="00673C7C" w:rsidP="004765B8">
            <w:pPr>
              <w:jc w:val="right"/>
              <w:rPr>
                <w:rFonts w:eastAsia="Times New Roman"/>
                <w:color w:val="000000"/>
                <w:lang w:eastAsia="ru-RU"/>
              </w:rPr>
            </w:pPr>
            <w:r w:rsidRPr="00673C7C">
              <w:rPr>
                <w:rFonts w:eastAsia="Times New Roman"/>
                <w:color w:val="000000"/>
                <w:lang w:eastAsia="ru-RU"/>
              </w:rPr>
              <w:t>6718116,06</w:t>
            </w:r>
          </w:p>
        </w:tc>
        <w:tc>
          <w:tcPr>
            <w:tcW w:w="670" w:type="pct"/>
            <w:tcBorders>
              <w:top w:val="nil"/>
              <w:left w:val="nil"/>
              <w:bottom w:val="single" w:sz="4" w:space="0" w:color="000000"/>
              <w:right w:val="single" w:sz="4" w:space="0" w:color="000000"/>
            </w:tcBorders>
            <w:shd w:val="clear" w:color="auto" w:fill="auto"/>
            <w:vAlign w:val="center"/>
            <w:hideMark/>
          </w:tcPr>
          <w:p w14:paraId="26BB75D2" w14:textId="55726E1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00A3BD41" w14:textId="21F5C8F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r>
      <w:tr w:rsidR="00673C7C" w:rsidRPr="00673C7C" w14:paraId="6D940E8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379B38A" w14:textId="5B3DA630"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Закупка товаров, </w:t>
            </w:r>
            <w:proofErr w:type="gramStart"/>
            <w:r w:rsidRPr="00673C7C">
              <w:rPr>
                <w:rFonts w:eastAsia="Times New Roman"/>
                <w:color w:val="000000"/>
                <w:lang w:eastAsia="ru-RU"/>
              </w:rPr>
              <w:t>работ</w:t>
            </w:r>
            <w:r w:rsidR="00696EBC">
              <w:rPr>
                <w:rFonts w:eastAsia="Times New Roman"/>
                <w:color w:val="000000"/>
                <w:lang w:eastAsia="ru-RU"/>
              </w:rPr>
              <w:t>,</w:t>
            </w:r>
            <w:r w:rsidRPr="00673C7C">
              <w:rPr>
                <w:rFonts w:eastAsia="Times New Roman"/>
                <w:color w:val="000000"/>
                <w:lang w:eastAsia="ru-RU"/>
              </w:rPr>
              <w:t xml:space="preserve">  услуг</w:t>
            </w:r>
            <w:proofErr w:type="gramEnd"/>
            <w:r w:rsidRPr="00673C7C">
              <w:rPr>
                <w:rFonts w:eastAsia="Times New Roman"/>
                <w:color w:val="000000"/>
                <w:lang w:eastAsia="ru-RU"/>
              </w:rPr>
              <w:t xml:space="preserve">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EE9880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3014D41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2A19607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071F2L5550</w:t>
            </w:r>
          </w:p>
        </w:tc>
        <w:tc>
          <w:tcPr>
            <w:tcW w:w="277" w:type="pct"/>
            <w:tcBorders>
              <w:top w:val="nil"/>
              <w:left w:val="nil"/>
              <w:bottom w:val="single" w:sz="4" w:space="0" w:color="000000"/>
              <w:right w:val="single" w:sz="4" w:space="0" w:color="000000"/>
            </w:tcBorders>
            <w:shd w:val="clear" w:color="auto" w:fill="auto"/>
            <w:vAlign w:val="center"/>
            <w:hideMark/>
          </w:tcPr>
          <w:p w14:paraId="2A9793B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140A655B" w14:textId="30C7608E" w:rsidR="00673C7C" w:rsidRPr="00673C7C" w:rsidRDefault="00673C7C" w:rsidP="004765B8">
            <w:pPr>
              <w:jc w:val="right"/>
              <w:rPr>
                <w:rFonts w:eastAsia="Times New Roman"/>
                <w:color w:val="000000"/>
                <w:lang w:eastAsia="ru-RU"/>
              </w:rPr>
            </w:pPr>
            <w:r w:rsidRPr="00673C7C">
              <w:rPr>
                <w:rFonts w:eastAsia="Times New Roman"/>
                <w:color w:val="000000"/>
                <w:lang w:eastAsia="ru-RU"/>
              </w:rPr>
              <w:t>6718116,06</w:t>
            </w:r>
          </w:p>
        </w:tc>
        <w:tc>
          <w:tcPr>
            <w:tcW w:w="670" w:type="pct"/>
            <w:tcBorders>
              <w:top w:val="nil"/>
              <w:left w:val="nil"/>
              <w:bottom w:val="single" w:sz="4" w:space="0" w:color="000000"/>
              <w:right w:val="single" w:sz="4" w:space="0" w:color="000000"/>
            </w:tcBorders>
            <w:shd w:val="clear" w:color="auto" w:fill="auto"/>
            <w:vAlign w:val="center"/>
            <w:hideMark/>
          </w:tcPr>
          <w:p w14:paraId="6DDF00AD" w14:textId="6D2B5B1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1F29E047" w14:textId="33522D0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r>
      <w:tr w:rsidR="00673C7C" w:rsidRPr="00673C7C" w14:paraId="76B06D5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3FE391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2AE2194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3EF0896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2CD4926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071F2L5550</w:t>
            </w:r>
          </w:p>
        </w:tc>
        <w:tc>
          <w:tcPr>
            <w:tcW w:w="277" w:type="pct"/>
            <w:tcBorders>
              <w:top w:val="nil"/>
              <w:left w:val="nil"/>
              <w:bottom w:val="single" w:sz="4" w:space="0" w:color="000000"/>
              <w:right w:val="single" w:sz="4" w:space="0" w:color="000000"/>
            </w:tcBorders>
            <w:shd w:val="clear" w:color="auto" w:fill="auto"/>
            <w:vAlign w:val="center"/>
            <w:hideMark/>
          </w:tcPr>
          <w:p w14:paraId="7202678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614A1FD2" w14:textId="238EDE65" w:rsidR="00673C7C" w:rsidRPr="00673C7C" w:rsidRDefault="00673C7C" w:rsidP="004765B8">
            <w:pPr>
              <w:jc w:val="right"/>
              <w:rPr>
                <w:rFonts w:eastAsia="Times New Roman"/>
                <w:color w:val="000000"/>
                <w:lang w:eastAsia="ru-RU"/>
              </w:rPr>
            </w:pPr>
            <w:r w:rsidRPr="00673C7C">
              <w:rPr>
                <w:rFonts w:eastAsia="Times New Roman"/>
                <w:color w:val="000000"/>
                <w:lang w:eastAsia="ru-RU"/>
              </w:rPr>
              <w:t>6718116,06</w:t>
            </w:r>
          </w:p>
        </w:tc>
        <w:tc>
          <w:tcPr>
            <w:tcW w:w="670" w:type="pct"/>
            <w:tcBorders>
              <w:top w:val="nil"/>
              <w:left w:val="nil"/>
              <w:bottom w:val="single" w:sz="4" w:space="0" w:color="000000"/>
              <w:right w:val="single" w:sz="4" w:space="0" w:color="000000"/>
            </w:tcBorders>
            <w:shd w:val="clear" w:color="auto" w:fill="auto"/>
            <w:vAlign w:val="center"/>
            <w:hideMark/>
          </w:tcPr>
          <w:p w14:paraId="73B3B8A4" w14:textId="7296AE9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vAlign w:val="center"/>
            <w:hideMark/>
          </w:tcPr>
          <w:p w14:paraId="50BF675C" w14:textId="19B4245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r>
      <w:tr w:rsidR="00673C7C" w:rsidRPr="00673C7C" w14:paraId="0A04014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9601A8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Подпрограмма "Благоустройство территорий Хасанского муниципального округа Приморского края" </w:t>
            </w:r>
          </w:p>
        </w:tc>
        <w:tc>
          <w:tcPr>
            <w:tcW w:w="277" w:type="pct"/>
            <w:tcBorders>
              <w:top w:val="nil"/>
              <w:left w:val="nil"/>
              <w:bottom w:val="single" w:sz="4" w:space="0" w:color="000000"/>
              <w:right w:val="single" w:sz="4" w:space="0" w:color="000000"/>
            </w:tcBorders>
            <w:shd w:val="clear" w:color="auto" w:fill="auto"/>
            <w:vAlign w:val="center"/>
            <w:hideMark/>
          </w:tcPr>
          <w:p w14:paraId="26E7224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0C1B11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057D2F8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0720000000</w:t>
            </w:r>
          </w:p>
        </w:tc>
        <w:tc>
          <w:tcPr>
            <w:tcW w:w="277" w:type="pct"/>
            <w:tcBorders>
              <w:top w:val="nil"/>
              <w:left w:val="nil"/>
              <w:bottom w:val="single" w:sz="4" w:space="0" w:color="000000"/>
              <w:right w:val="single" w:sz="4" w:space="0" w:color="000000"/>
            </w:tcBorders>
            <w:shd w:val="clear" w:color="auto" w:fill="auto"/>
            <w:vAlign w:val="center"/>
            <w:hideMark/>
          </w:tcPr>
          <w:p w14:paraId="2E9632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31E2E80" w14:textId="20FA21C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22861467,49</w:t>
            </w:r>
          </w:p>
        </w:tc>
        <w:tc>
          <w:tcPr>
            <w:tcW w:w="670" w:type="pct"/>
            <w:tcBorders>
              <w:top w:val="nil"/>
              <w:left w:val="nil"/>
              <w:bottom w:val="single" w:sz="4" w:space="0" w:color="000000"/>
              <w:right w:val="single" w:sz="4" w:space="0" w:color="000000"/>
            </w:tcBorders>
            <w:shd w:val="clear" w:color="auto" w:fill="auto"/>
            <w:vAlign w:val="center"/>
            <w:hideMark/>
          </w:tcPr>
          <w:p w14:paraId="47EAD830" w14:textId="68CDB52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17031425,09</w:t>
            </w:r>
          </w:p>
        </w:tc>
        <w:tc>
          <w:tcPr>
            <w:tcW w:w="671" w:type="pct"/>
            <w:tcBorders>
              <w:top w:val="nil"/>
              <w:left w:val="nil"/>
              <w:bottom w:val="single" w:sz="4" w:space="0" w:color="000000"/>
              <w:right w:val="single" w:sz="4" w:space="0" w:color="000000"/>
            </w:tcBorders>
            <w:shd w:val="clear" w:color="auto" w:fill="auto"/>
            <w:vAlign w:val="center"/>
            <w:hideMark/>
          </w:tcPr>
          <w:p w14:paraId="177494AA" w14:textId="7701144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17031425,09</w:t>
            </w:r>
          </w:p>
        </w:tc>
      </w:tr>
      <w:tr w:rsidR="00673C7C" w:rsidRPr="00673C7C" w14:paraId="519F8DF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6B0F31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277" w:type="pct"/>
            <w:tcBorders>
              <w:top w:val="nil"/>
              <w:left w:val="nil"/>
              <w:bottom w:val="single" w:sz="4" w:space="0" w:color="000000"/>
              <w:right w:val="single" w:sz="4" w:space="0" w:color="000000"/>
            </w:tcBorders>
            <w:shd w:val="clear" w:color="auto" w:fill="auto"/>
            <w:vAlign w:val="center"/>
            <w:hideMark/>
          </w:tcPr>
          <w:p w14:paraId="5D6B1A2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70D6ADE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76DAFE3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0720100000</w:t>
            </w:r>
          </w:p>
        </w:tc>
        <w:tc>
          <w:tcPr>
            <w:tcW w:w="277" w:type="pct"/>
            <w:tcBorders>
              <w:top w:val="nil"/>
              <w:left w:val="nil"/>
              <w:bottom w:val="single" w:sz="4" w:space="0" w:color="000000"/>
              <w:right w:val="single" w:sz="4" w:space="0" w:color="000000"/>
            </w:tcBorders>
            <w:shd w:val="clear" w:color="auto" w:fill="auto"/>
            <w:vAlign w:val="center"/>
            <w:hideMark/>
          </w:tcPr>
          <w:p w14:paraId="4A5768E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6607FE6" w14:textId="725E87D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22861467,49</w:t>
            </w:r>
          </w:p>
        </w:tc>
        <w:tc>
          <w:tcPr>
            <w:tcW w:w="670" w:type="pct"/>
            <w:tcBorders>
              <w:top w:val="nil"/>
              <w:left w:val="nil"/>
              <w:bottom w:val="single" w:sz="4" w:space="0" w:color="000000"/>
              <w:right w:val="single" w:sz="4" w:space="0" w:color="000000"/>
            </w:tcBorders>
            <w:shd w:val="clear" w:color="auto" w:fill="auto"/>
            <w:vAlign w:val="center"/>
            <w:hideMark/>
          </w:tcPr>
          <w:p w14:paraId="0F175873" w14:textId="307D8E3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17031425,09</w:t>
            </w:r>
          </w:p>
        </w:tc>
        <w:tc>
          <w:tcPr>
            <w:tcW w:w="671" w:type="pct"/>
            <w:tcBorders>
              <w:top w:val="nil"/>
              <w:left w:val="nil"/>
              <w:bottom w:val="single" w:sz="4" w:space="0" w:color="000000"/>
              <w:right w:val="single" w:sz="4" w:space="0" w:color="000000"/>
            </w:tcBorders>
            <w:shd w:val="clear" w:color="auto" w:fill="auto"/>
            <w:vAlign w:val="center"/>
            <w:hideMark/>
          </w:tcPr>
          <w:p w14:paraId="0DA8E89B" w14:textId="4E616CA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17031425,09</w:t>
            </w:r>
          </w:p>
        </w:tc>
      </w:tr>
      <w:tr w:rsidR="00673C7C" w:rsidRPr="00673C7C" w14:paraId="4DBF178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1152B8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Реализация проекта "Безопасный путь к спорту и искусству" в рамках проекта инициативного бюджетирования по направлению "Твой проект"</w:t>
            </w:r>
          </w:p>
        </w:tc>
        <w:tc>
          <w:tcPr>
            <w:tcW w:w="277" w:type="pct"/>
            <w:tcBorders>
              <w:top w:val="nil"/>
              <w:left w:val="nil"/>
              <w:bottom w:val="single" w:sz="4" w:space="0" w:color="000000"/>
              <w:right w:val="single" w:sz="4" w:space="0" w:color="000000"/>
            </w:tcBorders>
            <w:shd w:val="clear" w:color="auto" w:fill="auto"/>
            <w:vAlign w:val="center"/>
            <w:hideMark/>
          </w:tcPr>
          <w:p w14:paraId="5433666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52EC7C9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5573D03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07201S2361</w:t>
            </w:r>
          </w:p>
        </w:tc>
        <w:tc>
          <w:tcPr>
            <w:tcW w:w="277" w:type="pct"/>
            <w:tcBorders>
              <w:top w:val="nil"/>
              <w:left w:val="nil"/>
              <w:bottom w:val="single" w:sz="4" w:space="0" w:color="000000"/>
              <w:right w:val="single" w:sz="4" w:space="0" w:color="000000"/>
            </w:tcBorders>
            <w:shd w:val="clear" w:color="auto" w:fill="auto"/>
            <w:vAlign w:val="center"/>
            <w:hideMark/>
          </w:tcPr>
          <w:p w14:paraId="5708C73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6D084DF" w14:textId="53927BF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3000000,00</w:t>
            </w:r>
          </w:p>
        </w:tc>
        <w:tc>
          <w:tcPr>
            <w:tcW w:w="670" w:type="pct"/>
            <w:tcBorders>
              <w:top w:val="nil"/>
              <w:left w:val="nil"/>
              <w:bottom w:val="single" w:sz="4" w:space="0" w:color="000000"/>
              <w:right w:val="single" w:sz="4" w:space="0" w:color="000000"/>
            </w:tcBorders>
            <w:shd w:val="clear" w:color="auto" w:fill="auto"/>
            <w:vAlign w:val="center"/>
            <w:hideMark/>
          </w:tcPr>
          <w:p w14:paraId="08860F5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A075C8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58907B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6F65C4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243DE4A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7579DFF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5F91E5E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07201S2361</w:t>
            </w:r>
          </w:p>
        </w:tc>
        <w:tc>
          <w:tcPr>
            <w:tcW w:w="277" w:type="pct"/>
            <w:tcBorders>
              <w:top w:val="nil"/>
              <w:left w:val="nil"/>
              <w:bottom w:val="single" w:sz="4" w:space="0" w:color="000000"/>
              <w:right w:val="single" w:sz="4" w:space="0" w:color="000000"/>
            </w:tcBorders>
            <w:shd w:val="clear" w:color="auto" w:fill="auto"/>
            <w:vAlign w:val="center"/>
            <w:hideMark/>
          </w:tcPr>
          <w:p w14:paraId="7B2D29A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0EA4C77D" w14:textId="5CCDD0C1"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3000000,00</w:t>
            </w:r>
          </w:p>
        </w:tc>
        <w:tc>
          <w:tcPr>
            <w:tcW w:w="670" w:type="pct"/>
            <w:tcBorders>
              <w:top w:val="nil"/>
              <w:left w:val="nil"/>
              <w:bottom w:val="single" w:sz="4" w:space="0" w:color="000000"/>
              <w:right w:val="single" w:sz="4" w:space="0" w:color="000000"/>
            </w:tcBorders>
            <w:shd w:val="clear" w:color="auto" w:fill="auto"/>
            <w:vAlign w:val="center"/>
            <w:hideMark/>
          </w:tcPr>
          <w:p w14:paraId="6285C0C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0417F3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249F6B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4F8CBF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7B5CB8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244EAD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79679E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07201S2361</w:t>
            </w:r>
          </w:p>
        </w:tc>
        <w:tc>
          <w:tcPr>
            <w:tcW w:w="277" w:type="pct"/>
            <w:tcBorders>
              <w:top w:val="nil"/>
              <w:left w:val="nil"/>
              <w:bottom w:val="single" w:sz="4" w:space="0" w:color="000000"/>
              <w:right w:val="single" w:sz="4" w:space="0" w:color="000000"/>
            </w:tcBorders>
            <w:shd w:val="clear" w:color="auto" w:fill="auto"/>
            <w:vAlign w:val="center"/>
            <w:hideMark/>
          </w:tcPr>
          <w:p w14:paraId="1749C99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04C75C55" w14:textId="30257C63"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3000000,00</w:t>
            </w:r>
          </w:p>
        </w:tc>
        <w:tc>
          <w:tcPr>
            <w:tcW w:w="670" w:type="pct"/>
            <w:tcBorders>
              <w:top w:val="nil"/>
              <w:left w:val="nil"/>
              <w:bottom w:val="single" w:sz="4" w:space="0" w:color="000000"/>
              <w:right w:val="single" w:sz="4" w:space="0" w:color="000000"/>
            </w:tcBorders>
            <w:shd w:val="clear" w:color="auto" w:fill="auto"/>
            <w:vAlign w:val="center"/>
            <w:hideMark/>
          </w:tcPr>
          <w:p w14:paraId="6F2DDE6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DB8FD3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B49131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A8AF2D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Реализация проекта "Детская игровая площадка" в рамках проекта инициативного бюджетирования по направлению "Твой проект"</w:t>
            </w:r>
          </w:p>
        </w:tc>
        <w:tc>
          <w:tcPr>
            <w:tcW w:w="277" w:type="pct"/>
            <w:tcBorders>
              <w:top w:val="nil"/>
              <w:left w:val="nil"/>
              <w:bottom w:val="single" w:sz="4" w:space="0" w:color="000000"/>
              <w:right w:val="single" w:sz="4" w:space="0" w:color="000000"/>
            </w:tcBorders>
            <w:shd w:val="clear" w:color="auto" w:fill="auto"/>
            <w:vAlign w:val="center"/>
            <w:hideMark/>
          </w:tcPr>
          <w:p w14:paraId="7F9327E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4B6F98A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1340D5C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07201S2362</w:t>
            </w:r>
          </w:p>
        </w:tc>
        <w:tc>
          <w:tcPr>
            <w:tcW w:w="277" w:type="pct"/>
            <w:tcBorders>
              <w:top w:val="nil"/>
              <w:left w:val="nil"/>
              <w:bottom w:val="single" w:sz="4" w:space="0" w:color="000000"/>
              <w:right w:val="single" w:sz="4" w:space="0" w:color="000000"/>
            </w:tcBorders>
            <w:shd w:val="clear" w:color="auto" w:fill="auto"/>
            <w:vAlign w:val="center"/>
            <w:hideMark/>
          </w:tcPr>
          <w:p w14:paraId="3955FE3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3069CC3" w14:textId="0C31D667"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3030303,03</w:t>
            </w:r>
          </w:p>
        </w:tc>
        <w:tc>
          <w:tcPr>
            <w:tcW w:w="670" w:type="pct"/>
            <w:tcBorders>
              <w:top w:val="nil"/>
              <w:left w:val="nil"/>
              <w:bottom w:val="single" w:sz="4" w:space="0" w:color="000000"/>
              <w:right w:val="single" w:sz="4" w:space="0" w:color="000000"/>
            </w:tcBorders>
            <w:shd w:val="clear" w:color="auto" w:fill="auto"/>
            <w:vAlign w:val="center"/>
            <w:hideMark/>
          </w:tcPr>
          <w:p w14:paraId="1FB8A65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9D1B4E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B28490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D6E91D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5DD53A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56DED4D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3D98AF5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07201S2362</w:t>
            </w:r>
          </w:p>
        </w:tc>
        <w:tc>
          <w:tcPr>
            <w:tcW w:w="277" w:type="pct"/>
            <w:tcBorders>
              <w:top w:val="nil"/>
              <w:left w:val="nil"/>
              <w:bottom w:val="single" w:sz="4" w:space="0" w:color="000000"/>
              <w:right w:val="single" w:sz="4" w:space="0" w:color="000000"/>
            </w:tcBorders>
            <w:shd w:val="clear" w:color="auto" w:fill="auto"/>
            <w:vAlign w:val="center"/>
            <w:hideMark/>
          </w:tcPr>
          <w:p w14:paraId="258ACDD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59082811" w14:textId="299562BC"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3030303,03</w:t>
            </w:r>
          </w:p>
        </w:tc>
        <w:tc>
          <w:tcPr>
            <w:tcW w:w="670" w:type="pct"/>
            <w:tcBorders>
              <w:top w:val="nil"/>
              <w:left w:val="nil"/>
              <w:bottom w:val="single" w:sz="4" w:space="0" w:color="000000"/>
              <w:right w:val="single" w:sz="4" w:space="0" w:color="000000"/>
            </w:tcBorders>
            <w:shd w:val="clear" w:color="auto" w:fill="auto"/>
            <w:vAlign w:val="center"/>
            <w:hideMark/>
          </w:tcPr>
          <w:p w14:paraId="28F6086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1ACB39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633DBE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38774D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E9AB61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5047B97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6AA1E2E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07201S2362</w:t>
            </w:r>
          </w:p>
        </w:tc>
        <w:tc>
          <w:tcPr>
            <w:tcW w:w="277" w:type="pct"/>
            <w:tcBorders>
              <w:top w:val="nil"/>
              <w:left w:val="nil"/>
              <w:bottom w:val="single" w:sz="4" w:space="0" w:color="000000"/>
              <w:right w:val="single" w:sz="4" w:space="0" w:color="000000"/>
            </w:tcBorders>
            <w:shd w:val="clear" w:color="auto" w:fill="auto"/>
            <w:vAlign w:val="center"/>
            <w:hideMark/>
          </w:tcPr>
          <w:p w14:paraId="5F8B140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758D503F" w14:textId="1CD4B82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3030303,03</w:t>
            </w:r>
          </w:p>
        </w:tc>
        <w:tc>
          <w:tcPr>
            <w:tcW w:w="670" w:type="pct"/>
            <w:tcBorders>
              <w:top w:val="nil"/>
              <w:left w:val="nil"/>
              <w:bottom w:val="single" w:sz="4" w:space="0" w:color="000000"/>
              <w:right w:val="single" w:sz="4" w:space="0" w:color="000000"/>
            </w:tcBorders>
            <w:shd w:val="clear" w:color="auto" w:fill="auto"/>
            <w:vAlign w:val="center"/>
            <w:hideMark/>
          </w:tcPr>
          <w:p w14:paraId="494C880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80C750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EBE6C6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E8830C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Благоустройство территорий Хасанского муниципального округа в рамках муниципальных программ </w:t>
            </w:r>
          </w:p>
        </w:tc>
        <w:tc>
          <w:tcPr>
            <w:tcW w:w="277" w:type="pct"/>
            <w:tcBorders>
              <w:top w:val="nil"/>
              <w:left w:val="nil"/>
              <w:bottom w:val="single" w:sz="4" w:space="0" w:color="000000"/>
              <w:right w:val="single" w:sz="4" w:space="0" w:color="000000"/>
            </w:tcBorders>
            <w:shd w:val="clear" w:color="auto" w:fill="auto"/>
            <w:vAlign w:val="center"/>
            <w:hideMark/>
          </w:tcPr>
          <w:p w14:paraId="49C4A99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18AB21E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78418F0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07201S2610</w:t>
            </w:r>
          </w:p>
        </w:tc>
        <w:tc>
          <w:tcPr>
            <w:tcW w:w="277" w:type="pct"/>
            <w:tcBorders>
              <w:top w:val="nil"/>
              <w:left w:val="nil"/>
              <w:bottom w:val="single" w:sz="4" w:space="0" w:color="000000"/>
              <w:right w:val="single" w:sz="4" w:space="0" w:color="000000"/>
            </w:tcBorders>
            <w:shd w:val="clear" w:color="auto" w:fill="auto"/>
            <w:vAlign w:val="center"/>
            <w:hideMark/>
          </w:tcPr>
          <w:p w14:paraId="061840F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B819D65" w14:textId="251EE81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16831164,46</w:t>
            </w:r>
          </w:p>
        </w:tc>
        <w:tc>
          <w:tcPr>
            <w:tcW w:w="670" w:type="pct"/>
            <w:tcBorders>
              <w:top w:val="nil"/>
              <w:left w:val="nil"/>
              <w:bottom w:val="single" w:sz="4" w:space="0" w:color="000000"/>
              <w:right w:val="single" w:sz="4" w:space="0" w:color="000000"/>
            </w:tcBorders>
            <w:shd w:val="clear" w:color="auto" w:fill="auto"/>
            <w:vAlign w:val="center"/>
            <w:hideMark/>
          </w:tcPr>
          <w:p w14:paraId="66801F14" w14:textId="161F45D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17031425,09</w:t>
            </w:r>
          </w:p>
        </w:tc>
        <w:tc>
          <w:tcPr>
            <w:tcW w:w="671" w:type="pct"/>
            <w:tcBorders>
              <w:top w:val="nil"/>
              <w:left w:val="nil"/>
              <w:bottom w:val="single" w:sz="4" w:space="0" w:color="000000"/>
              <w:right w:val="single" w:sz="4" w:space="0" w:color="000000"/>
            </w:tcBorders>
            <w:shd w:val="clear" w:color="auto" w:fill="auto"/>
            <w:vAlign w:val="center"/>
            <w:hideMark/>
          </w:tcPr>
          <w:p w14:paraId="5C3537FA" w14:textId="3D85DD2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17031425,09</w:t>
            </w:r>
          </w:p>
        </w:tc>
      </w:tr>
      <w:tr w:rsidR="00673C7C" w:rsidRPr="00673C7C" w14:paraId="4DDFF33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A516B8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0981E8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66D7436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6B40DE7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07201S2610</w:t>
            </w:r>
          </w:p>
        </w:tc>
        <w:tc>
          <w:tcPr>
            <w:tcW w:w="277" w:type="pct"/>
            <w:tcBorders>
              <w:top w:val="nil"/>
              <w:left w:val="nil"/>
              <w:bottom w:val="single" w:sz="4" w:space="0" w:color="000000"/>
              <w:right w:val="single" w:sz="4" w:space="0" w:color="000000"/>
            </w:tcBorders>
            <w:shd w:val="clear" w:color="auto" w:fill="auto"/>
            <w:vAlign w:val="center"/>
            <w:hideMark/>
          </w:tcPr>
          <w:p w14:paraId="32A46F8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69583DBA" w14:textId="12E13B0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16831164,46</w:t>
            </w:r>
          </w:p>
        </w:tc>
        <w:tc>
          <w:tcPr>
            <w:tcW w:w="670" w:type="pct"/>
            <w:tcBorders>
              <w:top w:val="nil"/>
              <w:left w:val="nil"/>
              <w:bottom w:val="single" w:sz="4" w:space="0" w:color="000000"/>
              <w:right w:val="single" w:sz="4" w:space="0" w:color="000000"/>
            </w:tcBorders>
            <w:shd w:val="clear" w:color="auto" w:fill="auto"/>
            <w:vAlign w:val="center"/>
            <w:hideMark/>
          </w:tcPr>
          <w:p w14:paraId="7944E9AD" w14:textId="1282F15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17031425,09</w:t>
            </w:r>
          </w:p>
        </w:tc>
        <w:tc>
          <w:tcPr>
            <w:tcW w:w="671" w:type="pct"/>
            <w:tcBorders>
              <w:top w:val="nil"/>
              <w:left w:val="nil"/>
              <w:bottom w:val="single" w:sz="4" w:space="0" w:color="000000"/>
              <w:right w:val="single" w:sz="4" w:space="0" w:color="000000"/>
            </w:tcBorders>
            <w:shd w:val="clear" w:color="auto" w:fill="auto"/>
            <w:vAlign w:val="center"/>
            <w:hideMark/>
          </w:tcPr>
          <w:p w14:paraId="63C57B45" w14:textId="48FA5BE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17031425,09</w:t>
            </w:r>
          </w:p>
        </w:tc>
      </w:tr>
      <w:tr w:rsidR="00673C7C" w:rsidRPr="00673C7C" w14:paraId="7CD7CED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3816A1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6D0565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718D1AD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4D4BEF7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07201S2610</w:t>
            </w:r>
          </w:p>
        </w:tc>
        <w:tc>
          <w:tcPr>
            <w:tcW w:w="277" w:type="pct"/>
            <w:tcBorders>
              <w:top w:val="nil"/>
              <w:left w:val="nil"/>
              <w:bottom w:val="single" w:sz="4" w:space="0" w:color="000000"/>
              <w:right w:val="single" w:sz="4" w:space="0" w:color="000000"/>
            </w:tcBorders>
            <w:shd w:val="clear" w:color="auto" w:fill="auto"/>
            <w:vAlign w:val="center"/>
            <w:hideMark/>
          </w:tcPr>
          <w:p w14:paraId="752E932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16D020BA" w14:textId="15A895E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16831164,46</w:t>
            </w:r>
          </w:p>
        </w:tc>
        <w:tc>
          <w:tcPr>
            <w:tcW w:w="670" w:type="pct"/>
            <w:tcBorders>
              <w:top w:val="nil"/>
              <w:left w:val="nil"/>
              <w:bottom w:val="single" w:sz="4" w:space="0" w:color="000000"/>
              <w:right w:val="single" w:sz="4" w:space="0" w:color="000000"/>
            </w:tcBorders>
            <w:shd w:val="clear" w:color="auto" w:fill="auto"/>
            <w:vAlign w:val="center"/>
            <w:hideMark/>
          </w:tcPr>
          <w:p w14:paraId="4984463A" w14:textId="779CD1F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17031425,09</w:t>
            </w:r>
          </w:p>
        </w:tc>
        <w:tc>
          <w:tcPr>
            <w:tcW w:w="671" w:type="pct"/>
            <w:tcBorders>
              <w:top w:val="nil"/>
              <w:left w:val="nil"/>
              <w:bottom w:val="single" w:sz="4" w:space="0" w:color="000000"/>
              <w:right w:val="single" w:sz="4" w:space="0" w:color="000000"/>
            </w:tcBorders>
            <w:shd w:val="clear" w:color="auto" w:fill="auto"/>
            <w:vAlign w:val="center"/>
            <w:hideMark/>
          </w:tcPr>
          <w:p w14:paraId="728703EC" w14:textId="73EDBC6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17031425,09</w:t>
            </w:r>
          </w:p>
        </w:tc>
      </w:tr>
      <w:tr w:rsidR="00673C7C" w:rsidRPr="00673C7C" w14:paraId="51D5FD1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E260DD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 Развитие туризма на территории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14ED590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707E3C3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35D9B4F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1600000000</w:t>
            </w:r>
          </w:p>
        </w:tc>
        <w:tc>
          <w:tcPr>
            <w:tcW w:w="277" w:type="pct"/>
            <w:tcBorders>
              <w:top w:val="nil"/>
              <w:left w:val="nil"/>
              <w:bottom w:val="single" w:sz="4" w:space="0" w:color="000000"/>
              <w:right w:val="single" w:sz="4" w:space="0" w:color="000000"/>
            </w:tcBorders>
            <w:shd w:val="clear" w:color="auto" w:fill="auto"/>
            <w:vAlign w:val="center"/>
            <w:hideMark/>
          </w:tcPr>
          <w:p w14:paraId="7BFF782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2B1AB58" w14:textId="1853613E" w:rsidR="00673C7C" w:rsidRPr="00673C7C" w:rsidRDefault="00673C7C" w:rsidP="004765B8">
            <w:pPr>
              <w:jc w:val="right"/>
              <w:rPr>
                <w:rFonts w:eastAsia="Times New Roman"/>
                <w:color w:val="000000"/>
                <w:lang w:eastAsia="ru-RU"/>
              </w:rPr>
            </w:pPr>
            <w:r w:rsidRPr="00673C7C">
              <w:rPr>
                <w:rFonts w:eastAsia="Times New Roman"/>
                <w:color w:val="000000"/>
                <w:lang w:eastAsia="ru-RU"/>
              </w:rPr>
              <w:t>79439592,00</w:t>
            </w:r>
          </w:p>
        </w:tc>
        <w:tc>
          <w:tcPr>
            <w:tcW w:w="670" w:type="pct"/>
            <w:tcBorders>
              <w:top w:val="nil"/>
              <w:left w:val="nil"/>
              <w:bottom w:val="single" w:sz="4" w:space="0" w:color="000000"/>
              <w:right w:val="single" w:sz="4" w:space="0" w:color="000000"/>
            </w:tcBorders>
            <w:shd w:val="clear" w:color="auto" w:fill="auto"/>
            <w:vAlign w:val="center"/>
            <w:hideMark/>
          </w:tcPr>
          <w:p w14:paraId="4506F88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77A322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B6EF0B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95A1F1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277" w:type="pct"/>
            <w:tcBorders>
              <w:top w:val="nil"/>
              <w:left w:val="nil"/>
              <w:bottom w:val="single" w:sz="4" w:space="0" w:color="000000"/>
              <w:right w:val="single" w:sz="4" w:space="0" w:color="000000"/>
            </w:tcBorders>
            <w:shd w:val="clear" w:color="auto" w:fill="auto"/>
            <w:vAlign w:val="center"/>
            <w:hideMark/>
          </w:tcPr>
          <w:p w14:paraId="316670E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4205D0F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742F64E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1600100000</w:t>
            </w:r>
          </w:p>
        </w:tc>
        <w:tc>
          <w:tcPr>
            <w:tcW w:w="277" w:type="pct"/>
            <w:tcBorders>
              <w:top w:val="nil"/>
              <w:left w:val="nil"/>
              <w:bottom w:val="single" w:sz="4" w:space="0" w:color="000000"/>
              <w:right w:val="single" w:sz="4" w:space="0" w:color="000000"/>
            </w:tcBorders>
            <w:shd w:val="clear" w:color="auto" w:fill="auto"/>
            <w:vAlign w:val="center"/>
            <w:hideMark/>
          </w:tcPr>
          <w:p w14:paraId="593F00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10EC7A9" w14:textId="40DD121D" w:rsidR="00673C7C" w:rsidRPr="00673C7C" w:rsidRDefault="00673C7C" w:rsidP="004765B8">
            <w:pPr>
              <w:jc w:val="right"/>
              <w:rPr>
                <w:rFonts w:eastAsia="Times New Roman"/>
                <w:color w:val="000000"/>
                <w:lang w:eastAsia="ru-RU"/>
              </w:rPr>
            </w:pPr>
            <w:r w:rsidRPr="00673C7C">
              <w:rPr>
                <w:rFonts w:eastAsia="Times New Roman"/>
                <w:color w:val="000000"/>
                <w:lang w:eastAsia="ru-RU"/>
              </w:rPr>
              <w:t>79439592,00</w:t>
            </w:r>
          </w:p>
        </w:tc>
        <w:tc>
          <w:tcPr>
            <w:tcW w:w="670" w:type="pct"/>
            <w:tcBorders>
              <w:top w:val="nil"/>
              <w:left w:val="nil"/>
              <w:bottom w:val="single" w:sz="4" w:space="0" w:color="000000"/>
              <w:right w:val="single" w:sz="4" w:space="0" w:color="000000"/>
            </w:tcBorders>
            <w:shd w:val="clear" w:color="auto" w:fill="auto"/>
            <w:vAlign w:val="center"/>
            <w:hideMark/>
          </w:tcPr>
          <w:p w14:paraId="0F0E7CA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9D0FFD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02A348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A163E7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Обустройство пляжных территорий в рамках благоустройства территорий, прилегающих к местам туристского показа</w:t>
            </w:r>
          </w:p>
        </w:tc>
        <w:tc>
          <w:tcPr>
            <w:tcW w:w="277" w:type="pct"/>
            <w:tcBorders>
              <w:top w:val="nil"/>
              <w:left w:val="nil"/>
              <w:bottom w:val="single" w:sz="4" w:space="0" w:color="000000"/>
              <w:right w:val="single" w:sz="4" w:space="0" w:color="000000"/>
            </w:tcBorders>
            <w:shd w:val="clear" w:color="auto" w:fill="auto"/>
            <w:vAlign w:val="center"/>
            <w:hideMark/>
          </w:tcPr>
          <w:p w14:paraId="1266C00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0AE1CF3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13D768C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16001S2241</w:t>
            </w:r>
          </w:p>
        </w:tc>
        <w:tc>
          <w:tcPr>
            <w:tcW w:w="277" w:type="pct"/>
            <w:tcBorders>
              <w:top w:val="nil"/>
              <w:left w:val="nil"/>
              <w:bottom w:val="single" w:sz="4" w:space="0" w:color="000000"/>
              <w:right w:val="single" w:sz="4" w:space="0" w:color="000000"/>
            </w:tcBorders>
            <w:shd w:val="clear" w:color="auto" w:fill="auto"/>
            <w:vAlign w:val="center"/>
            <w:hideMark/>
          </w:tcPr>
          <w:p w14:paraId="49DBF83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6CECA06" w14:textId="11752B99" w:rsidR="00673C7C" w:rsidRPr="00673C7C" w:rsidRDefault="00673C7C" w:rsidP="004765B8">
            <w:pPr>
              <w:jc w:val="right"/>
              <w:rPr>
                <w:rFonts w:eastAsia="Times New Roman"/>
                <w:color w:val="000000"/>
                <w:lang w:eastAsia="ru-RU"/>
              </w:rPr>
            </w:pPr>
            <w:r w:rsidRPr="00673C7C">
              <w:rPr>
                <w:rFonts w:eastAsia="Times New Roman"/>
                <w:color w:val="000000"/>
                <w:lang w:eastAsia="ru-RU"/>
              </w:rPr>
              <w:t>79439592,00</w:t>
            </w:r>
          </w:p>
        </w:tc>
        <w:tc>
          <w:tcPr>
            <w:tcW w:w="670" w:type="pct"/>
            <w:tcBorders>
              <w:top w:val="nil"/>
              <w:left w:val="nil"/>
              <w:bottom w:val="single" w:sz="4" w:space="0" w:color="000000"/>
              <w:right w:val="single" w:sz="4" w:space="0" w:color="000000"/>
            </w:tcBorders>
            <w:shd w:val="clear" w:color="auto" w:fill="auto"/>
            <w:vAlign w:val="center"/>
            <w:hideMark/>
          </w:tcPr>
          <w:p w14:paraId="162912D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0C365B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35F5EF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E2E4FE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11BB11A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50A00B6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26E1636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16001S2241</w:t>
            </w:r>
          </w:p>
        </w:tc>
        <w:tc>
          <w:tcPr>
            <w:tcW w:w="277" w:type="pct"/>
            <w:tcBorders>
              <w:top w:val="nil"/>
              <w:left w:val="nil"/>
              <w:bottom w:val="single" w:sz="4" w:space="0" w:color="000000"/>
              <w:right w:val="single" w:sz="4" w:space="0" w:color="000000"/>
            </w:tcBorders>
            <w:shd w:val="clear" w:color="auto" w:fill="auto"/>
            <w:vAlign w:val="center"/>
            <w:hideMark/>
          </w:tcPr>
          <w:p w14:paraId="2FB0289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1412C49D" w14:textId="0F02AA54" w:rsidR="00673C7C" w:rsidRPr="00673C7C" w:rsidRDefault="00673C7C" w:rsidP="004765B8">
            <w:pPr>
              <w:jc w:val="right"/>
              <w:rPr>
                <w:rFonts w:eastAsia="Times New Roman"/>
                <w:color w:val="000000"/>
                <w:lang w:eastAsia="ru-RU"/>
              </w:rPr>
            </w:pPr>
            <w:r w:rsidRPr="00673C7C">
              <w:rPr>
                <w:rFonts w:eastAsia="Times New Roman"/>
                <w:color w:val="000000"/>
                <w:lang w:eastAsia="ru-RU"/>
              </w:rPr>
              <w:t>79439592,00</w:t>
            </w:r>
          </w:p>
        </w:tc>
        <w:tc>
          <w:tcPr>
            <w:tcW w:w="670" w:type="pct"/>
            <w:tcBorders>
              <w:top w:val="nil"/>
              <w:left w:val="nil"/>
              <w:bottom w:val="single" w:sz="4" w:space="0" w:color="000000"/>
              <w:right w:val="single" w:sz="4" w:space="0" w:color="000000"/>
            </w:tcBorders>
            <w:shd w:val="clear" w:color="auto" w:fill="auto"/>
            <w:vAlign w:val="center"/>
            <w:hideMark/>
          </w:tcPr>
          <w:p w14:paraId="2F0D69A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09A91A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8D1235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CCB8DA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8067B5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3BB7790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08A9C32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16001S2241</w:t>
            </w:r>
          </w:p>
        </w:tc>
        <w:tc>
          <w:tcPr>
            <w:tcW w:w="277" w:type="pct"/>
            <w:tcBorders>
              <w:top w:val="nil"/>
              <w:left w:val="nil"/>
              <w:bottom w:val="single" w:sz="4" w:space="0" w:color="000000"/>
              <w:right w:val="single" w:sz="4" w:space="0" w:color="000000"/>
            </w:tcBorders>
            <w:shd w:val="clear" w:color="auto" w:fill="auto"/>
            <w:vAlign w:val="center"/>
            <w:hideMark/>
          </w:tcPr>
          <w:p w14:paraId="73B073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535D27BD" w14:textId="497330B9" w:rsidR="00673C7C" w:rsidRPr="00673C7C" w:rsidRDefault="00673C7C" w:rsidP="004765B8">
            <w:pPr>
              <w:jc w:val="right"/>
              <w:rPr>
                <w:rFonts w:eastAsia="Times New Roman"/>
                <w:color w:val="000000"/>
                <w:lang w:eastAsia="ru-RU"/>
              </w:rPr>
            </w:pPr>
            <w:r w:rsidRPr="00673C7C">
              <w:rPr>
                <w:rFonts w:eastAsia="Times New Roman"/>
                <w:color w:val="000000"/>
                <w:lang w:eastAsia="ru-RU"/>
              </w:rPr>
              <w:t>79439592,00</w:t>
            </w:r>
          </w:p>
        </w:tc>
        <w:tc>
          <w:tcPr>
            <w:tcW w:w="670" w:type="pct"/>
            <w:tcBorders>
              <w:top w:val="nil"/>
              <w:left w:val="nil"/>
              <w:bottom w:val="single" w:sz="4" w:space="0" w:color="000000"/>
              <w:right w:val="single" w:sz="4" w:space="0" w:color="000000"/>
            </w:tcBorders>
            <w:shd w:val="clear" w:color="auto" w:fill="auto"/>
            <w:vAlign w:val="center"/>
            <w:hideMark/>
          </w:tcPr>
          <w:p w14:paraId="37CA5E3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98E4F8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10C45B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A45F56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08E47C1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407921A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020CA5F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3A4895B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DA4F0F8" w14:textId="0508AED4" w:rsidR="00673C7C" w:rsidRPr="00673C7C" w:rsidRDefault="00673C7C" w:rsidP="004765B8">
            <w:pPr>
              <w:jc w:val="right"/>
              <w:rPr>
                <w:rFonts w:eastAsia="Times New Roman"/>
                <w:color w:val="000000"/>
                <w:lang w:eastAsia="ru-RU"/>
              </w:rPr>
            </w:pPr>
            <w:r w:rsidRPr="00673C7C">
              <w:rPr>
                <w:rFonts w:eastAsia="Times New Roman"/>
                <w:color w:val="000000"/>
                <w:lang w:eastAsia="ru-RU"/>
              </w:rPr>
              <w:t>75915000,00</w:t>
            </w:r>
          </w:p>
        </w:tc>
        <w:tc>
          <w:tcPr>
            <w:tcW w:w="670" w:type="pct"/>
            <w:tcBorders>
              <w:top w:val="nil"/>
              <w:left w:val="nil"/>
              <w:bottom w:val="single" w:sz="4" w:space="0" w:color="000000"/>
              <w:right w:val="single" w:sz="4" w:space="0" w:color="000000"/>
            </w:tcBorders>
            <w:shd w:val="clear" w:color="auto" w:fill="auto"/>
            <w:vAlign w:val="center"/>
            <w:hideMark/>
          </w:tcPr>
          <w:p w14:paraId="0BBD0FE5" w14:textId="65A4A3B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20250000,00</w:t>
            </w:r>
          </w:p>
        </w:tc>
        <w:tc>
          <w:tcPr>
            <w:tcW w:w="671" w:type="pct"/>
            <w:tcBorders>
              <w:top w:val="nil"/>
              <w:left w:val="nil"/>
              <w:bottom w:val="single" w:sz="4" w:space="0" w:color="000000"/>
              <w:right w:val="single" w:sz="4" w:space="0" w:color="000000"/>
            </w:tcBorders>
            <w:shd w:val="clear" w:color="auto" w:fill="auto"/>
            <w:vAlign w:val="center"/>
            <w:hideMark/>
          </w:tcPr>
          <w:p w14:paraId="6F1787B3" w14:textId="5F14C19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20250000,00</w:t>
            </w:r>
          </w:p>
        </w:tc>
      </w:tr>
      <w:tr w:rsidR="00673C7C" w:rsidRPr="00673C7C" w14:paraId="4E92F03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EDC356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20F9B72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26F3AA2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6CD4993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3306285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E46AAB0" w14:textId="4166B491" w:rsidR="00673C7C" w:rsidRPr="00673C7C" w:rsidRDefault="00673C7C" w:rsidP="004765B8">
            <w:pPr>
              <w:jc w:val="right"/>
              <w:rPr>
                <w:rFonts w:eastAsia="Times New Roman"/>
                <w:color w:val="000000"/>
                <w:lang w:eastAsia="ru-RU"/>
              </w:rPr>
            </w:pPr>
            <w:r w:rsidRPr="00673C7C">
              <w:rPr>
                <w:rFonts w:eastAsia="Times New Roman"/>
                <w:color w:val="000000"/>
                <w:lang w:eastAsia="ru-RU"/>
              </w:rPr>
              <w:t>75915000,00</w:t>
            </w:r>
          </w:p>
        </w:tc>
        <w:tc>
          <w:tcPr>
            <w:tcW w:w="670" w:type="pct"/>
            <w:tcBorders>
              <w:top w:val="nil"/>
              <w:left w:val="nil"/>
              <w:bottom w:val="single" w:sz="4" w:space="0" w:color="000000"/>
              <w:right w:val="single" w:sz="4" w:space="0" w:color="000000"/>
            </w:tcBorders>
            <w:shd w:val="clear" w:color="auto" w:fill="auto"/>
            <w:vAlign w:val="center"/>
            <w:hideMark/>
          </w:tcPr>
          <w:p w14:paraId="480ED8EF" w14:textId="1DCAD85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20250000,00</w:t>
            </w:r>
          </w:p>
        </w:tc>
        <w:tc>
          <w:tcPr>
            <w:tcW w:w="671" w:type="pct"/>
            <w:tcBorders>
              <w:top w:val="nil"/>
              <w:left w:val="nil"/>
              <w:bottom w:val="single" w:sz="4" w:space="0" w:color="000000"/>
              <w:right w:val="single" w:sz="4" w:space="0" w:color="000000"/>
            </w:tcBorders>
            <w:shd w:val="clear" w:color="auto" w:fill="auto"/>
            <w:vAlign w:val="center"/>
            <w:hideMark/>
          </w:tcPr>
          <w:p w14:paraId="7CA52F19" w14:textId="402E7239"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20250000,00</w:t>
            </w:r>
          </w:p>
        </w:tc>
      </w:tr>
      <w:tr w:rsidR="00673C7C" w:rsidRPr="00673C7C" w14:paraId="08C926F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615BA9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3AA3A8B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338D46E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4DE7045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329F067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9C853FC" w14:textId="127D22A0" w:rsidR="00673C7C" w:rsidRPr="00673C7C" w:rsidRDefault="00673C7C" w:rsidP="004765B8">
            <w:pPr>
              <w:jc w:val="right"/>
              <w:rPr>
                <w:rFonts w:eastAsia="Times New Roman"/>
                <w:color w:val="000000"/>
                <w:lang w:eastAsia="ru-RU"/>
              </w:rPr>
            </w:pPr>
            <w:r w:rsidRPr="00673C7C">
              <w:rPr>
                <w:rFonts w:eastAsia="Times New Roman"/>
                <w:color w:val="000000"/>
                <w:lang w:eastAsia="ru-RU"/>
              </w:rPr>
              <w:t>75915000,00</w:t>
            </w:r>
          </w:p>
        </w:tc>
        <w:tc>
          <w:tcPr>
            <w:tcW w:w="670" w:type="pct"/>
            <w:tcBorders>
              <w:top w:val="nil"/>
              <w:left w:val="nil"/>
              <w:bottom w:val="single" w:sz="4" w:space="0" w:color="000000"/>
              <w:right w:val="single" w:sz="4" w:space="0" w:color="000000"/>
            </w:tcBorders>
            <w:shd w:val="clear" w:color="auto" w:fill="auto"/>
            <w:vAlign w:val="center"/>
            <w:hideMark/>
          </w:tcPr>
          <w:p w14:paraId="354A9FF9" w14:textId="5966B94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20250000,00</w:t>
            </w:r>
          </w:p>
        </w:tc>
        <w:tc>
          <w:tcPr>
            <w:tcW w:w="671" w:type="pct"/>
            <w:tcBorders>
              <w:top w:val="nil"/>
              <w:left w:val="nil"/>
              <w:bottom w:val="single" w:sz="4" w:space="0" w:color="000000"/>
              <w:right w:val="single" w:sz="4" w:space="0" w:color="000000"/>
            </w:tcBorders>
            <w:shd w:val="clear" w:color="auto" w:fill="auto"/>
            <w:vAlign w:val="center"/>
            <w:hideMark/>
          </w:tcPr>
          <w:p w14:paraId="0AE7DA7E" w14:textId="14DB80A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20250000,00</w:t>
            </w:r>
          </w:p>
        </w:tc>
      </w:tr>
      <w:tr w:rsidR="00673C7C" w:rsidRPr="00673C7C" w14:paraId="1ADABC4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7E99B5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организацию ритуальных услуг и содержание мест захоронения на территории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47F933D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3E47AEA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5F032E4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9999961050</w:t>
            </w:r>
          </w:p>
        </w:tc>
        <w:tc>
          <w:tcPr>
            <w:tcW w:w="277" w:type="pct"/>
            <w:tcBorders>
              <w:top w:val="nil"/>
              <w:left w:val="nil"/>
              <w:bottom w:val="single" w:sz="4" w:space="0" w:color="000000"/>
              <w:right w:val="single" w:sz="4" w:space="0" w:color="000000"/>
            </w:tcBorders>
            <w:shd w:val="clear" w:color="auto" w:fill="auto"/>
            <w:vAlign w:val="center"/>
            <w:hideMark/>
          </w:tcPr>
          <w:p w14:paraId="18143BA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B4257C7" w14:textId="30868DB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2000000,00</w:t>
            </w:r>
          </w:p>
        </w:tc>
        <w:tc>
          <w:tcPr>
            <w:tcW w:w="670" w:type="pct"/>
            <w:tcBorders>
              <w:top w:val="nil"/>
              <w:left w:val="nil"/>
              <w:bottom w:val="single" w:sz="4" w:space="0" w:color="000000"/>
              <w:right w:val="single" w:sz="4" w:space="0" w:color="000000"/>
            </w:tcBorders>
            <w:shd w:val="clear" w:color="auto" w:fill="auto"/>
            <w:vAlign w:val="center"/>
            <w:hideMark/>
          </w:tcPr>
          <w:p w14:paraId="1B2E57C5" w14:textId="43E3320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vAlign w:val="center"/>
            <w:hideMark/>
          </w:tcPr>
          <w:p w14:paraId="5BE9D850" w14:textId="7E03FD1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r>
      <w:tr w:rsidR="00673C7C" w:rsidRPr="00673C7C" w14:paraId="0ECC31F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475D35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73ACCB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35CC3CD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7747761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9999961050</w:t>
            </w:r>
          </w:p>
        </w:tc>
        <w:tc>
          <w:tcPr>
            <w:tcW w:w="277" w:type="pct"/>
            <w:tcBorders>
              <w:top w:val="nil"/>
              <w:left w:val="nil"/>
              <w:bottom w:val="single" w:sz="4" w:space="0" w:color="000000"/>
              <w:right w:val="single" w:sz="4" w:space="0" w:color="000000"/>
            </w:tcBorders>
            <w:shd w:val="clear" w:color="auto" w:fill="auto"/>
            <w:vAlign w:val="center"/>
            <w:hideMark/>
          </w:tcPr>
          <w:p w14:paraId="0B8B77E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008491E6" w14:textId="7EC6485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2000000,00</w:t>
            </w:r>
          </w:p>
        </w:tc>
        <w:tc>
          <w:tcPr>
            <w:tcW w:w="670" w:type="pct"/>
            <w:tcBorders>
              <w:top w:val="nil"/>
              <w:left w:val="nil"/>
              <w:bottom w:val="single" w:sz="4" w:space="0" w:color="000000"/>
              <w:right w:val="single" w:sz="4" w:space="0" w:color="000000"/>
            </w:tcBorders>
            <w:shd w:val="clear" w:color="auto" w:fill="auto"/>
            <w:vAlign w:val="center"/>
            <w:hideMark/>
          </w:tcPr>
          <w:p w14:paraId="78DDCD03" w14:textId="7A10D8BB"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vAlign w:val="center"/>
            <w:hideMark/>
          </w:tcPr>
          <w:p w14:paraId="700EEF96" w14:textId="7357707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r>
      <w:tr w:rsidR="00673C7C" w:rsidRPr="00673C7C" w14:paraId="5BA350E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AA636E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6595627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2EF000B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48586C3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9999961050</w:t>
            </w:r>
          </w:p>
        </w:tc>
        <w:tc>
          <w:tcPr>
            <w:tcW w:w="277" w:type="pct"/>
            <w:tcBorders>
              <w:top w:val="nil"/>
              <w:left w:val="nil"/>
              <w:bottom w:val="single" w:sz="4" w:space="0" w:color="000000"/>
              <w:right w:val="single" w:sz="4" w:space="0" w:color="000000"/>
            </w:tcBorders>
            <w:shd w:val="clear" w:color="auto" w:fill="auto"/>
            <w:vAlign w:val="center"/>
            <w:hideMark/>
          </w:tcPr>
          <w:p w14:paraId="033D080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576999EE" w14:textId="062CA76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2000000,00</w:t>
            </w:r>
          </w:p>
        </w:tc>
        <w:tc>
          <w:tcPr>
            <w:tcW w:w="670" w:type="pct"/>
            <w:tcBorders>
              <w:top w:val="nil"/>
              <w:left w:val="nil"/>
              <w:bottom w:val="single" w:sz="4" w:space="0" w:color="000000"/>
              <w:right w:val="single" w:sz="4" w:space="0" w:color="000000"/>
            </w:tcBorders>
            <w:shd w:val="clear" w:color="auto" w:fill="auto"/>
            <w:vAlign w:val="center"/>
            <w:hideMark/>
          </w:tcPr>
          <w:p w14:paraId="094331CF" w14:textId="7C83ADF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vAlign w:val="center"/>
            <w:hideMark/>
          </w:tcPr>
          <w:p w14:paraId="71DA7D5B" w14:textId="62B70533"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r>
      <w:tr w:rsidR="00673C7C" w:rsidRPr="00673C7C" w14:paraId="1065BE2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364195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осуществление мероприятий по обеспечению безопасности людей на водных объектах, охране их жизни и здоровья</w:t>
            </w:r>
          </w:p>
        </w:tc>
        <w:tc>
          <w:tcPr>
            <w:tcW w:w="277" w:type="pct"/>
            <w:tcBorders>
              <w:top w:val="nil"/>
              <w:left w:val="nil"/>
              <w:bottom w:val="single" w:sz="4" w:space="0" w:color="000000"/>
              <w:right w:val="single" w:sz="4" w:space="0" w:color="000000"/>
            </w:tcBorders>
            <w:shd w:val="clear" w:color="auto" w:fill="auto"/>
            <w:vAlign w:val="center"/>
            <w:hideMark/>
          </w:tcPr>
          <w:p w14:paraId="522D13D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26600FC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4E492C5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9999961070</w:t>
            </w:r>
          </w:p>
        </w:tc>
        <w:tc>
          <w:tcPr>
            <w:tcW w:w="277" w:type="pct"/>
            <w:tcBorders>
              <w:top w:val="nil"/>
              <w:left w:val="nil"/>
              <w:bottom w:val="single" w:sz="4" w:space="0" w:color="000000"/>
              <w:right w:val="single" w:sz="4" w:space="0" w:color="000000"/>
            </w:tcBorders>
            <w:shd w:val="clear" w:color="auto" w:fill="auto"/>
            <w:vAlign w:val="center"/>
            <w:hideMark/>
          </w:tcPr>
          <w:p w14:paraId="6837D00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034EAD2" w14:textId="7CB61E2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3600000,00</w:t>
            </w:r>
          </w:p>
        </w:tc>
        <w:tc>
          <w:tcPr>
            <w:tcW w:w="670" w:type="pct"/>
            <w:tcBorders>
              <w:top w:val="nil"/>
              <w:left w:val="nil"/>
              <w:bottom w:val="single" w:sz="4" w:space="0" w:color="000000"/>
              <w:right w:val="single" w:sz="4" w:space="0" w:color="000000"/>
            </w:tcBorders>
            <w:shd w:val="clear" w:color="auto" w:fill="auto"/>
            <w:vAlign w:val="center"/>
            <w:hideMark/>
          </w:tcPr>
          <w:p w14:paraId="4921564D" w14:textId="224F4F38"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w:t>
            </w:r>
          </w:p>
        </w:tc>
        <w:tc>
          <w:tcPr>
            <w:tcW w:w="671" w:type="pct"/>
            <w:tcBorders>
              <w:top w:val="nil"/>
              <w:left w:val="nil"/>
              <w:bottom w:val="single" w:sz="4" w:space="0" w:color="000000"/>
              <w:right w:val="single" w:sz="4" w:space="0" w:color="000000"/>
            </w:tcBorders>
            <w:shd w:val="clear" w:color="auto" w:fill="auto"/>
            <w:vAlign w:val="center"/>
            <w:hideMark/>
          </w:tcPr>
          <w:p w14:paraId="1EF8A3E9" w14:textId="579EDB14"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w:t>
            </w:r>
          </w:p>
        </w:tc>
      </w:tr>
      <w:tr w:rsidR="00673C7C" w:rsidRPr="00673C7C" w14:paraId="178E9A8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A3BAA5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E02A7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56EDD3F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7CE8D9E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9999961070</w:t>
            </w:r>
          </w:p>
        </w:tc>
        <w:tc>
          <w:tcPr>
            <w:tcW w:w="277" w:type="pct"/>
            <w:tcBorders>
              <w:top w:val="nil"/>
              <w:left w:val="nil"/>
              <w:bottom w:val="single" w:sz="4" w:space="0" w:color="000000"/>
              <w:right w:val="single" w:sz="4" w:space="0" w:color="000000"/>
            </w:tcBorders>
            <w:shd w:val="clear" w:color="auto" w:fill="auto"/>
            <w:vAlign w:val="center"/>
            <w:hideMark/>
          </w:tcPr>
          <w:p w14:paraId="0BFB8D5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4C692A93" w14:textId="0E46DA8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3600000,00</w:t>
            </w:r>
          </w:p>
        </w:tc>
        <w:tc>
          <w:tcPr>
            <w:tcW w:w="670" w:type="pct"/>
            <w:tcBorders>
              <w:top w:val="nil"/>
              <w:left w:val="nil"/>
              <w:bottom w:val="single" w:sz="4" w:space="0" w:color="000000"/>
              <w:right w:val="single" w:sz="4" w:space="0" w:color="000000"/>
            </w:tcBorders>
            <w:shd w:val="clear" w:color="auto" w:fill="auto"/>
            <w:vAlign w:val="center"/>
            <w:hideMark/>
          </w:tcPr>
          <w:p w14:paraId="7993348C" w14:textId="04476FE7"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w:t>
            </w:r>
          </w:p>
        </w:tc>
        <w:tc>
          <w:tcPr>
            <w:tcW w:w="671" w:type="pct"/>
            <w:tcBorders>
              <w:top w:val="nil"/>
              <w:left w:val="nil"/>
              <w:bottom w:val="single" w:sz="4" w:space="0" w:color="000000"/>
              <w:right w:val="single" w:sz="4" w:space="0" w:color="000000"/>
            </w:tcBorders>
            <w:shd w:val="clear" w:color="auto" w:fill="auto"/>
            <w:vAlign w:val="center"/>
            <w:hideMark/>
          </w:tcPr>
          <w:p w14:paraId="1F53D553" w14:textId="439C9808"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w:t>
            </w:r>
          </w:p>
        </w:tc>
      </w:tr>
      <w:tr w:rsidR="00673C7C" w:rsidRPr="00673C7C" w14:paraId="44CC347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4CAC67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22BCCF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6564145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4B6D7FA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9999961070</w:t>
            </w:r>
          </w:p>
        </w:tc>
        <w:tc>
          <w:tcPr>
            <w:tcW w:w="277" w:type="pct"/>
            <w:tcBorders>
              <w:top w:val="nil"/>
              <w:left w:val="nil"/>
              <w:bottom w:val="single" w:sz="4" w:space="0" w:color="000000"/>
              <w:right w:val="single" w:sz="4" w:space="0" w:color="000000"/>
            </w:tcBorders>
            <w:shd w:val="clear" w:color="auto" w:fill="auto"/>
            <w:vAlign w:val="center"/>
            <w:hideMark/>
          </w:tcPr>
          <w:p w14:paraId="42C670D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51E500FD" w14:textId="25FE586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3600000,00</w:t>
            </w:r>
          </w:p>
        </w:tc>
        <w:tc>
          <w:tcPr>
            <w:tcW w:w="670" w:type="pct"/>
            <w:tcBorders>
              <w:top w:val="nil"/>
              <w:left w:val="nil"/>
              <w:bottom w:val="single" w:sz="4" w:space="0" w:color="000000"/>
              <w:right w:val="single" w:sz="4" w:space="0" w:color="000000"/>
            </w:tcBorders>
            <w:shd w:val="clear" w:color="auto" w:fill="auto"/>
            <w:vAlign w:val="center"/>
            <w:hideMark/>
          </w:tcPr>
          <w:p w14:paraId="5963CBEA" w14:textId="69813DB3"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w:t>
            </w:r>
          </w:p>
        </w:tc>
        <w:tc>
          <w:tcPr>
            <w:tcW w:w="671" w:type="pct"/>
            <w:tcBorders>
              <w:top w:val="nil"/>
              <w:left w:val="nil"/>
              <w:bottom w:val="single" w:sz="4" w:space="0" w:color="000000"/>
              <w:right w:val="single" w:sz="4" w:space="0" w:color="000000"/>
            </w:tcBorders>
            <w:shd w:val="clear" w:color="auto" w:fill="auto"/>
            <w:vAlign w:val="center"/>
            <w:hideMark/>
          </w:tcPr>
          <w:p w14:paraId="6492C053" w14:textId="1E28F138"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w:t>
            </w:r>
          </w:p>
        </w:tc>
      </w:tr>
      <w:tr w:rsidR="00673C7C" w:rsidRPr="00673C7C" w14:paraId="3D8BB72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90511B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Уличное освещение</w:t>
            </w:r>
          </w:p>
        </w:tc>
        <w:tc>
          <w:tcPr>
            <w:tcW w:w="277" w:type="pct"/>
            <w:tcBorders>
              <w:top w:val="nil"/>
              <w:left w:val="nil"/>
              <w:bottom w:val="single" w:sz="4" w:space="0" w:color="000000"/>
              <w:right w:val="single" w:sz="4" w:space="0" w:color="000000"/>
            </w:tcBorders>
            <w:shd w:val="clear" w:color="auto" w:fill="auto"/>
            <w:vAlign w:val="center"/>
            <w:hideMark/>
          </w:tcPr>
          <w:p w14:paraId="02868A6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7E7960B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11806CF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9999961080</w:t>
            </w:r>
          </w:p>
        </w:tc>
        <w:tc>
          <w:tcPr>
            <w:tcW w:w="277" w:type="pct"/>
            <w:tcBorders>
              <w:top w:val="nil"/>
              <w:left w:val="nil"/>
              <w:bottom w:val="single" w:sz="4" w:space="0" w:color="000000"/>
              <w:right w:val="single" w:sz="4" w:space="0" w:color="000000"/>
            </w:tcBorders>
            <w:shd w:val="clear" w:color="auto" w:fill="auto"/>
            <w:vAlign w:val="center"/>
            <w:hideMark/>
          </w:tcPr>
          <w:p w14:paraId="06E1A69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9C09453" w14:textId="57FB6C2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15580000,00</w:t>
            </w:r>
          </w:p>
        </w:tc>
        <w:tc>
          <w:tcPr>
            <w:tcW w:w="670" w:type="pct"/>
            <w:tcBorders>
              <w:top w:val="nil"/>
              <w:left w:val="nil"/>
              <w:bottom w:val="single" w:sz="4" w:space="0" w:color="000000"/>
              <w:right w:val="single" w:sz="4" w:space="0" w:color="000000"/>
            </w:tcBorders>
            <w:shd w:val="clear" w:color="auto" w:fill="auto"/>
            <w:vAlign w:val="center"/>
            <w:hideMark/>
          </w:tcPr>
          <w:p w14:paraId="0C06E0BD" w14:textId="4AD05845" w:rsidR="00673C7C" w:rsidRPr="00673C7C" w:rsidRDefault="00673C7C" w:rsidP="004765B8">
            <w:pPr>
              <w:jc w:val="right"/>
              <w:rPr>
                <w:rFonts w:eastAsia="Times New Roman"/>
                <w:color w:val="000000"/>
                <w:lang w:eastAsia="ru-RU"/>
              </w:rPr>
            </w:pPr>
            <w:r w:rsidRPr="00673C7C">
              <w:rPr>
                <w:rFonts w:eastAsia="Times New Roman"/>
                <w:color w:val="000000"/>
                <w:lang w:eastAsia="ru-RU"/>
              </w:rPr>
              <w:t>9500000,00</w:t>
            </w:r>
          </w:p>
        </w:tc>
        <w:tc>
          <w:tcPr>
            <w:tcW w:w="671" w:type="pct"/>
            <w:tcBorders>
              <w:top w:val="nil"/>
              <w:left w:val="nil"/>
              <w:bottom w:val="single" w:sz="4" w:space="0" w:color="000000"/>
              <w:right w:val="single" w:sz="4" w:space="0" w:color="000000"/>
            </w:tcBorders>
            <w:shd w:val="clear" w:color="auto" w:fill="auto"/>
            <w:vAlign w:val="center"/>
            <w:hideMark/>
          </w:tcPr>
          <w:p w14:paraId="7EE8690E" w14:textId="1BCA4CA0" w:rsidR="00673C7C" w:rsidRPr="00673C7C" w:rsidRDefault="00673C7C" w:rsidP="004765B8">
            <w:pPr>
              <w:jc w:val="right"/>
              <w:rPr>
                <w:rFonts w:eastAsia="Times New Roman"/>
                <w:color w:val="000000"/>
                <w:lang w:eastAsia="ru-RU"/>
              </w:rPr>
            </w:pPr>
            <w:r w:rsidRPr="00673C7C">
              <w:rPr>
                <w:rFonts w:eastAsia="Times New Roman"/>
                <w:color w:val="000000"/>
                <w:lang w:eastAsia="ru-RU"/>
              </w:rPr>
              <w:t>9500000,00</w:t>
            </w:r>
          </w:p>
        </w:tc>
      </w:tr>
      <w:tr w:rsidR="00673C7C" w:rsidRPr="00673C7C" w14:paraId="6685941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3FEAA1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BCEFF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5F2EB8F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1E7A8F0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9999961080</w:t>
            </w:r>
          </w:p>
        </w:tc>
        <w:tc>
          <w:tcPr>
            <w:tcW w:w="277" w:type="pct"/>
            <w:tcBorders>
              <w:top w:val="nil"/>
              <w:left w:val="nil"/>
              <w:bottom w:val="single" w:sz="4" w:space="0" w:color="000000"/>
              <w:right w:val="single" w:sz="4" w:space="0" w:color="000000"/>
            </w:tcBorders>
            <w:shd w:val="clear" w:color="auto" w:fill="auto"/>
            <w:vAlign w:val="center"/>
            <w:hideMark/>
          </w:tcPr>
          <w:p w14:paraId="5ECEF62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44C74AB5" w14:textId="1F031CD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15580000,00</w:t>
            </w:r>
          </w:p>
        </w:tc>
        <w:tc>
          <w:tcPr>
            <w:tcW w:w="670" w:type="pct"/>
            <w:tcBorders>
              <w:top w:val="nil"/>
              <w:left w:val="nil"/>
              <w:bottom w:val="single" w:sz="4" w:space="0" w:color="000000"/>
              <w:right w:val="single" w:sz="4" w:space="0" w:color="000000"/>
            </w:tcBorders>
            <w:shd w:val="clear" w:color="auto" w:fill="auto"/>
            <w:vAlign w:val="center"/>
            <w:hideMark/>
          </w:tcPr>
          <w:p w14:paraId="2C89CF3B" w14:textId="4C80434D" w:rsidR="00673C7C" w:rsidRPr="00673C7C" w:rsidRDefault="00673C7C" w:rsidP="004765B8">
            <w:pPr>
              <w:jc w:val="right"/>
              <w:rPr>
                <w:rFonts w:eastAsia="Times New Roman"/>
                <w:color w:val="000000"/>
                <w:lang w:eastAsia="ru-RU"/>
              </w:rPr>
            </w:pPr>
            <w:r w:rsidRPr="00673C7C">
              <w:rPr>
                <w:rFonts w:eastAsia="Times New Roman"/>
                <w:color w:val="000000"/>
                <w:lang w:eastAsia="ru-RU"/>
              </w:rPr>
              <w:t>9500000,00</w:t>
            </w:r>
          </w:p>
        </w:tc>
        <w:tc>
          <w:tcPr>
            <w:tcW w:w="671" w:type="pct"/>
            <w:tcBorders>
              <w:top w:val="nil"/>
              <w:left w:val="nil"/>
              <w:bottom w:val="single" w:sz="4" w:space="0" w:color="000000"/>
              <w:right w:val="single" w:sz="4" w:space="0" w:color="000000"/>
            </w:tcBorders>
            <w:shd w:val="clear" w:color="auto" w:fill="auto"/>
            <w:vAlign w:val="center"/>
            <w:hideMark/>
          </w:tcPr>
          <w:p w14:paraId="3DDFDD3B" w14:textId="52CE3940" w:rsidR="00673C7C" w:rsidRPr="00673C7C" w:rsidRDefault="00673C7C" w:rsidP="004765B8">
            <w:pPr>
              <w:jc w:val="right"/>
              <w:rPr>
                <w:rFonts w:eastAsia="Times New Roman"/>
                <w:color w:val="000000"/>
                <w:lang w:eastAsia="ru-RU"/>
              </w:rPr>
            </w:pPr>
            <w:r w:rsidRPr="00673C7C">
              <w:rPr>
                <w:rFonts w:eastAsia="Times New Roman"/>
                <w:color w:val="000000"/>
                <w:lang w:eastAsia="ru-RU"/>
              </w:rPr>
              <w:t>9500000,00</w:t>
            </w:r>
          </w:p>
        </w:tc>
      </w:tr>
      <w:tr w:rsidR="00673C7C" w:rsidRPr="00673C7C" w14:paraId="51CD5FF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D8FEDE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5A6C12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694D209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4EE8A49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9999961080</w:t>
            </w:r>
          </w:p>
        </w:tc>
        <w:tc>
          <w:tcPr>
            <w:tcW w:w="277" w:type="pct"/>
            <w:tcBorders>
              <w:top w:val="nil"/>
              <w:left w:val="nil"/>
              <w:bottom w:val="single" w:sz="4" w:space="0" w:color="000000"/>
              <w:right w:val="single" w:sz="4" w:space="0" w:color="000000"/>
            </w:tcBorders>
            <w:shd w:val="clear" w:color="auto" w:fill="auto"/>
            <w:vAlign w:val="center"/>
            <w:hideMark/>
          </w:tcPr>
          <w:p w14:paraId="4DFE026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24AE0374" w14:textId="2EA73E7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15580000,00</w:t>
            </w:r>
          </w:p>
        </w:tc>
        <w:tc>
          <w:tcPr>
            <w:tcW w:w="670" w:type="pct"/>
            <w:tcBorders>
              <w:top w:val="nil"/>
              <w:left w:val="nil"/>
              <w:bottom w:val="single" w:sz="4" w:space="0" w:color="000000"/>
              <w:right w:val="single" w:sz="4" w:space="0" w:color="000000"/>
            </w:tcBorders>
            <w:shd w:val="clear" w:color="auto" w:fill="auto"/>
            <w:vAlign w:val="center"/>
            <w:hideMark/>
          </w:tcPr>
          <w:p w14:paraId="42C7462B" w14:textId="106AA423" w:rsidR="00673C7C" w:rsidRPr="00673C7C" w:rsidRDefault="00673C7C" w:rsidP="004765B8">
            <w:pPr>
              <w:jc w:val="right"/>
              <w:rPr>
                <w:rFonts w:eastAsia="Times New Roman"/>
                <w:color w:val="000000"/>
                <w:lang w:eastAsia="ru-RU"/>
              </w:rPr>
            </w:pPr>
            <w:r w:rsidRPr="00673C7C">
              <w:rPr>
                <w:rFonts w:eastAsia="Times New Roman"/>
                <w:color w:val="000000"/>
                <w:lang w:eastAsia="ru-RU"/>
              </w:rPr>
              <w:t>9500000,00</w:t>
            </w:r>
          </w:p>
        </w:tc>
        <w:tc>
          <w:tcPr>
            <w:tcW w:w="671" w:type="pct"/>
            <w:tcBorders>
              <w:top w:val="nil"/>
              <w:left w:val="nil"/>
              <w:bottom w:val="single" w:sz="4" w:space="0" w:color="000000"/>
              <w:right w:val="single" w:sz="4" w:space="0" w:color="000000"/>
            </w:tcBorders>
            <w:shd w:val="clear" w:color="auto" w:fill="auto"/>
            <w:vAlign w:val="center"/>
            <w:hideMark/>
          </w:tcPr>
          <w:p w14:paraId="71DBAEF8" w14:textId="157C15AA" w:rsidR="00673C7C" w:rsidRPr="00673C7C" w:rsidRDefault="00673C7C" w:rsidP="004765B8">
            <w:pPr>
              <w:jc w:val="right"/>
              <w:rPr>
                <w:rFonts w:eastAsia="Times New Roman"/>
                <w:color w:val="000000"/>
                <w:lang w:eastAsia="ru-RU"/>
              </w:rPr>
            </w:pPr>
            <w:r w:rsidRPr="00673C7C">
              <w:rPr>
                <w:rFonts w:eastAsia="Times New Roman"/>
                <w:color w:val="000000"/>
                <w:lang w:eastAsia="ru-RU"/>
              </w:rPr>
              <w:t>9500000,00</w:t>
            </w:r>
          </w:p>
        </w:tc>
      </w:tr>
      <w:tr w:rsidR="00673C7C" w:rsidRPr="00673C7C" w14:paraId="1A0E41B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EE7EE4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Озеленение</w:t>
            </w:r>
          </w:p>
        </w:tc>
        <w:tc>
          <w:tcPr>
            <w:tcW w:w="277" w:type="pct"/>
            <w:tcBorders>
              <w:top w:val="nil"/>
              <w:left w:val="nil"/>
              <w:bottom w:val="single" w:sz="4" w:space="0" w:color="000000"/>
              <w:right w:val="single" w:sz="4" w:space="0" w:color="000000"/>
            </w:tcBorders>
            <w:shd w:val="clear" w:color="auto" w:fill="auto"/>
            <w:vAlign w:val="center"/>
            <w:hideMark/>
          </w:tcPr>
          <w:p w14:paraId="32AC3E2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14D958C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712E9DE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9999961081</w:t>
            </w:r>
          </w:p>
        </w:tc>
        <w:tc>
          <w:tcPr>
            <w:tcW w:w="277" w:type="pct"/>
            <w:tcBorders>
              <w:top w:val="nil"/>
              <w:left w:val="nil"/>
              <w:bottom w:val="single" w:sz="4" w:space="0" w:color="000000"/>
              <w:right w:val="single" w:sz="4" w:space="0" w:color="000000"/>
            </w:tcBorders>
            <w:shd w:val="clear" w:color="auto" w:fill="auto"/>
            <w:vAlign w:val="center"/>
            <w:hideMark/>
          </w:tcPr>
          <w:p w14:paraId="246BC2A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517CC66" w14:textId="6B14BD28" w:rsidR="00673C7C" w:rsidRPr="00673C7C" w:rsidRDefault="00673C7C" w:rsidP="004765B8">
            <w:pPr>
              <w:jc w:val="right"/>
              <w:rPr>
                <w:rFonts w:eastAsia="Times New Roman"/>
                <w:color w:val="000000"/>
                <w:lang w:eastAsia="ru-RU"/>
              </w:rPr>
            </w:pPr>
            <w:r w:rsidRPr="00673C7C">
              <w:rPr>
                <w:rFonts w:eastAsia="Times New Roman"/>
                <w:color w:val="000000"/>
                <w:lang w:eastAsia="ru-RU"/>
              </w:rPr>
              <w:t>4100000,00</w:t>
            </w:r>
          </w:p>
        </w:tc>
        <w:tc>
          <w:tcPr>
            <w:tcW w:w="670" w:type="pct"/>
            <w:tcBorders>
              <w:top w:val="nil"/>
              <w:left w:val="nil"/>
              <w:bottom w:val="single" w:sz="4" w:space="0" w:color="000000"/>
              <w:right w:val="single" w:sz="4" w:space="0" w:color="000000"/>
            </w:tcBorders>
            <w:shd w:val="clear" w:color="auto" w:fill="auto"/>
            <w:vAlign w:val="center"/>
            <w:hideMark/>
          </w:tcPr>
          <w:p w14:paraId="0D093A5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60F50C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800644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FFB792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5D6369B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49DB73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02DECCE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9999961081</w:t>
            </w:r>
          </w:p>
        </w:tc>
        <w:tc>
          <w:tcPr>
            <w:tcW w:w="277" w:type="pct"/>
            <w:tcBorders>
              <w:top w:val="nil"/>
              <w:left w:val="nil"/>
              <w:bottom w:val="single" w:sz="4" w:space="0" w:color="000000"/>
              <w:right w:val="single" w:sz="4" w:space="0" w:color="000000"/>
            </w:tcBorders>
            <w:shd w:val="clear" w:color="auto" w:fill="auto"/>
            <w:vAlign w:val="center"/>
            <w:hideMark/>
          </w:tcPr>
          <w:p w14:paraId="3866C8C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5A31497E" w14:textId="2877EA57" w:rsidR="00673C7C" w:rsidRPr="00673C7C" w:rsidRDefault="00673C7C" w:rsidP="004765B8">
            <w:pPr>
              <w:jc w:val="right"/>
              <w:rPr>
                <w:rFonts w:eastAsia="Times New Roman"/>
                <w:color w:val="000000"/>
                <w:lang w:eastAsia="ru-RU"/>
              </w:rPr>
            </w:pPr>
            <w:r w:rsidRPr="00673C7C">
              <w:rPr>
                <w:rFonts w:eastAsia="Times New Roman"/>
                <w:color w:val="000000"/>
                <w:lang w:eastAsia="ru-RU"/>
              </w:rPr>
              <w:t>4100000,00</w:t>
            </w:r>
          </w:p>
        </w:tc>
        <w:tc>
          <w:tcPr>
            <w:tcW w:w="670" w:type="pct"/>
            <w:tcBorders>
              <w:top w:val="nil"/>
              <w:left w:val="nil"/>
              <w:bottom w:val="single" w:sz="4" w:space="0" w:color="000000"/>
              <w:right w:val="single" w:sz="4" w:space="0" w:color="000000"/>
            </w:tcBorders>
            <w:shd w:val="clear" w:color="auto" w:fill="auto"/>
            <w:vAlign w:val="center"/>
            <w:hideMark/>
          </w:tcPr>
          <w:p w14:paraId="2FDD576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96E716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44DA98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214FA0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69C985E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7323168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242445E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9999961081</w:t>
            </w:r>
          </w:p>
        </w:tc>
        <w:tc>
          <w:tcPr>
            <w:tcW w:w="277" w:type="pct"/>
            <w:tcBorders>
              <w:top w:val="nil"/>
              <w:left w:val="nil"/>
              <w:bottom w:val="single" w:sz="4" w:space="0" w:color="000000"/>
              <w:right w:val="single" w:sz="4" w:space="0" w:color="000000"/>
            </w:tcBorders>
            <w:shd w:val="clear" w:color="auto" w:fill="auto"/>
            <w:vAlign w:val="center"/>
            <w:hideMark/>
          </w:tcPr>
          <w:p w14:paraId="1E9AC1B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3205E9DD" w14:textId="2AC7AA23" w:rsidR="00673C7C" w:rsidRPr="00673C7C" w:rsidRDefault="00673C7C" w:rsidP="004765B8">
            <w:pPr>
              <w:jc w:val="right"/>
              <w:rPr>
                <w:rFonts w:eastAsia="Times New Roman"/>
                <w:color w:val="000000"/>
                <w:lang w:eastAsia="ru-RU"/>
              </w:rPr>
            </w:pPr>
            <w:r w:rsidRPr="00673C7C">
              <w:rPr>
                <w:rFonts w:eastAsia="Times New Roman"/>
                <w:color w:val="000000"/>
                <w:lang w:eastAsia="ru-RU"/>
              </w:rPr>
              <w:t>4100000,00</w:t>
            </w:r>
          </w:p>
        </w:tc>
        <w:tc>
          <w:tcPr>
            <w:tcW w:w="670" w:type="pct"/>
            <w:tcBorders>
              <w:top w:val="nil"/>
              <w:left w:val="nil"/>
              <w:bottom w:val="single" w:sz="4" w:space="0" w:color="000000"/>
              <w:right w:val="single" w:sz="4" w:space="0" w:color="000000"/>
            </w:tcBorders>
            <w:shd w:val="clear" w:color="auto" w:fill="auto"/>
            <w:vAlign w:val="center"/>
            <w:hideMark/>
          </w:tcPr>
          <w:p w14:paraId="27E9841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47D917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B2F8CA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26C789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Прочие мероприятия по благоустройству</w:t>
            </w:r>
          </w:p>
        </w:tc>
        <w:tc>
          <w:tcPr>
            <w:tcW w:w="277" w:type="pct"/>
            <w:tcBorders>
              <w:top w:val="nil"/>
              <w:left w:val="nil"/>
              <w:bottom w:val="single" w:sz="4" w:space="0" w:color="000000"/>
              <w:right w:val="single" w:sz="4" w:space="0" w:color="000000"/>
            </w:tcBorders>
            <w:shd w:val="clear" w:color="auto" w:fill="auto"/>
            <w:vAlign w:val="center"/>
            <w:hideMark/>
          </w:tcPr>
          <w:p w14:paraId="565AA0E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6DDAACC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792354B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9999961082</w:t>
            </w:r>
          </w:p>
        </w:tc>
        <w:tc>
          <w:tcPr>
            <w:tcW w:w="277" w:type="pct"/>
            <w:tcBorders>
              <w:top w:val="nil"/>
              <w:left w:val="nil"/>
              <w:bottom w:val="single" w:sz="4" w:space="0" w:color="000000"/>
              <w:right w:val="single" w:sz="4" w:space="0" w:color="000000"/>
            </w:tcBorders>
            <w:shd w:val="clear" w:color="auto" w:fill="auto"/>
            <w:vAlign w:val="center"/>
            <w:hideMark/>
          </w:tcPr>
          <w:p w14:paraId="5B75C53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01C0654" w14:textId="7304885A"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50635000,00</w:t>
            </w:r>
          </w:p>
        </w:tc>
        <w:tc>
          <w:tcPr>
            <w:tcW w:w="670" w:type="pct"/>
            <w:tcBorders>
              <w:top w:val="nil"/>
              <w:left w:val="nil"/>
              <w:bottom w:val="single" w:sz="4" w:space="0" w:color="000000"/>
              <w:right w:val="single" w:sz="4" w:space="0" w:color="000000"/>
            </w:tcBorders>
            <w:shd w:val="clear" w:color="auto" w:fill="auto"/>
            <w:vAlign w:val="center"/>
            <w:hideMark/>
          </w:tcPr>
          <w:p w14:paraId="5E2BB090" w14:textId="4A58856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10000000,00</w:t>
            </w:r>
          </w:p>
        </w:tc>
        <w:tc>
          <w:tcPr>
            <w:tcW w:w="671" w:type="pct"/>
            <w:tcBorders>
              <w:top w:val="nil"/>
              <w:left w:val="nil"/>
              <w:bottom w:val="single" w:sz="4" w:space="0" w:color="000000"/>
              <w:right w:val="single" w:sz="4" w:space="0" w:color="000000"/>
            </w:tcBorders>
            <w:shd w:val="clear" w:color="auto" w:fill="auto"/>
            <w:vAlign w:val="center"/>
            <w:hideMark/>
          </w:tcPr>
          <w:p w14:paraId="4D215B4E" w14:textId="1264D51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10000000,00</w:t>
            </w:r>
          </w:p>
        </w:tc>
      </w:tr>
      <w:tr w:rsidR="00673C7C" w:rsidRPr="00673C7C" w14:paraId="41DAACE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A33A2A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9F3E58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6CB8D4A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09C364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9999961082</w:t>
            </w:r>
          </w:p>
        </w:tc>
        <w:tc>
          <w:tcPr>
            <w:tcW w:w="277" w:type="pct"/>
            <w:tcBorders>
              <w:top w:val="nil"/>
              <w:left w:val="nil"/>
              <w:bottom w:val="single" w:sz="4" w:space="0" w:color="000000"/>
              <w:right w:val="single" w:sz="4" w:space="0" w:color="000000"/>
            </w:tcBorders>
            <w:shd w:val="clear" w:color="auto" w:fill="auto"/>
            <w:vAlign w:val="center"/>
            <w:hideMark/>
          </w:tcPr>
          <w:p w14:paraId="27E7449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6E3FA681" w14:textId="0215F2C1"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50635000,00</w:t>
            </w:r>
          </w:p>
        </w:tc>
        <w:tc>
          <w:tcPr>
            <w:tcW w:w="670" w:type="pct"/>
            <w:tcBorders>
              <w:top w:val="nil"/>
              <w:left w:val="nil"/>
              <w:bottom w:val="single" w:sz="4" w:space="0" w:color="000000"/>
              <w:right w:val="single" w:sz="4" w:space="0" w:color="000000"/>
            </w:tcBorders>
            <w:shd w:val="clear" w:color="auto" w:fill="auto"/>
            <w:vAlign w:val="center"/>
            <w:hideMark/>
          </w:tcPr>
          <w:p w14:paraId="1AE3858C" w14:textId="79F2C35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10000000,00</w:t>
            </w:r>
          </w:p>
        </w:tc>
        <w:tc>
          <w:tcPr>
            <w:tcW w:w="671" w:type="pct"/>
            <w:tcBorders>
              <w:top w:val="nil"/>
              <w:left w:val="nil"/>
              <w:bottom w:val="single" w:sz="4" w:space="0" w:color="000000"/>
              <w:right w:val="single" w:sz="4" w:space="0" w:color="000000"/>
            </w:tcBorders>
            <w:shd w:val="clear" w:color="auto" w:fill="auto"/>
            <w:vAlign w:val="center"/>
            <w:hideMark/>
          </w:tcPr>
          <w:p w14:paraId="258707E1" w14:textId="4EF8215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10000000,00</w:t>
            </w:r>
          </w:p>
        </w:tc>
      </w:tr>
      <w:tr w:rsidR="00673C7C" w:rsidRPr="00673C7C" w14:paraId="6006C26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D291F6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2DA645F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05</w:t>
            </w:r>
          </w:p>
        </w:tc>
        <w:tc>
          <w:tcPr>
            <w:tcW w:w="310" w:type="pct"/>
            <w:tcBorders>
              <w:top w:val="nil"/>
              <w:left w:val="nil"/>
              <w:bottom w:val="single" w:sz="4" w:space="0" w:color="000000"/>
              <w:right w:val="single" w:sz="4" w:space="0" w:color="000000"/>
            </w:tcBorders>
            <w:shd w:val="clear" w:color="auto" w:fill="auto"/>
            <w:vAlign w:val="center"/>
            <w:hideMark/>
          </w:tcPr>
          <w:p w14:paraId="5ED74B0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0466492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9999961082</w:t>
            </w:r>
          </w:p>
        </w:tc>
        <w:tc>
          <w:tcPr>
            <w:tcW w:w="277" w:type="pct"/>
            <w:tcBorders>
              <w:top w:val="nil"/>
              <w:left w:val="nil"/>
              <w:bottom w:val="single" w:sz="4" w:space="0" w:color="000000"/>
              <w:right w:val="single" w:sz="4" w:space="0" w:color="000000"/>
            </w:tcBorders>
            <w:shd w:val="clear" w:color="auto" w:fill="auto"/>
            <w:vAlign w:val="center"/>
            <w:hideMark/>
          </w:tcPr>
          <w:p w14:paraId="6310149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7AF28EAA" w14:textId="0D67C486"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50635000,00</w:t>
            </w:r>
          </w:p>
        </w:tc>
        <w:tc>
          <w:tcPr>
            <w:tcW w:w="670" w:type="pct"/>
            <w:tcBorders>
              <w:top w:val="nil"/>
              <w:left w:val="nil"/>
              <w:bottom w:val="single" w:sz="4" w:space="0" w:color="000000"/>
              <w:right w:val="single" w:sz="4" w:space="0" w:color="000000"/>
            </w:tcBorders>
            <w:shd w:val="clear" w:color="auto" w:fill="auto"/>
            <w:vAlign w:val="center"/>
            <w:hideMark/>
          </w:tcPr>
          <w:p w14:paraId="4657F73C" w14:textId="103D07A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10000000,00</w:t>
            </w:r>
          </w:p>
        </w:tc>
        <w:tc>
          <w:tcPr>
            <w:tcW w:w="671" w:type="pct"/>
            <w:tcBorders>
              <w:top w:val="nil"/>
              <w:left w:val="nil"/>
              <w:bottom w:val="single" w:sz="4" w:space="0" w:color="000000"/>
              <w:right w:val="single" w:sz="4" w:space="0" w:color="000000"/>
            </w:tcBorders>
            <w:shd w:val="clear" w:color="auto" w:fill="auto"/>
            <w:vAlign w:val="center"/>
            <w:hideMark/>
          </w:tcPr>
          <w:p w14:paraId="37B48CCB" w14:textId="05E0444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10000000,00</w:t>
            </w:r>
          </w:p>
        </w:tc>
      </w:tr>
      <w:tr w:rsidR="00673C7C" w:rsidRPr="00673C7C" w14:paraId="126C6C1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E5C00F7"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ОБРАЗОВАНИЕ</w:t>
            </w:r>
          </w:p>
        </w:tc>
        <w:tc>
          <w:tcPr>
            <w:tcW w:w="277" w:type="pct"/>
            <w:tcBorders>
              <w:top w:val="nil"/>
              <w:left w:val="nil"/>
              <w:bottom w:val="single" w:sz="4" w:space="0" w:color="000000"/>
              <w:right w:val="single" w:sz="4" w:space="0" w:color="000000"/>
            </w:tcBorders>
            <w:shd w:val="clear" w:color="auto" w:fill="auto"/>
            <w:vAlign w:val="center"/>
            <w:hideMark/>
          </w:tcPr>
          <w:p w14:paraId="2A9DFBFE"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09D90748"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w:t>
            </w:r>
          </w:p>
        </w:tc>
        <w:tc>
          <w:tcPr>
            <w:tcW w:w="642" w:type="pct"/>
            <w:tcBorders>
              <w:top w:val="nil"/>
              <w:left w:val="nil"/>
              <w:bottom w:val="single" w:sz="4" w:space="0" w:color="000000"/>
              <w:right w:val="single" w:sz="4" w:space="0" w:color="000000"/>
            </w:tcBorders>
            <w:shd w:val="clear" w:color="auto" w:fill="auto"/>
            <w:vAlign w:val="center"/>
            <w:hideMark/>
          </w:tcPr>
          <w:p w14:paraId="65F91DFC"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21003BAB"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0FDD0E9" w14:textId="30AD69A7"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889283454,57</w:t>
            </w:r>
          </w:p>
        </w:tc>
        <w:tc>
          <w:tcPr>
            <w:tcW w:w="670" w:type="pct"/>
            <w:tcBorders>
              <w:top w:val="nil"/>
              <w:left w:val="nil"/>
              <w:bottom w:val="single" w:sz="4" w:space="0" w:color="000000"/>
              <w:right w:val="single" w:sz="4" w:space="0" w:color="000000"/>
            </w:tcBorders>
            <w:shd w:val="clear" w:color="auto" w:fill="auto"/>
            <w:vAlign w:val="center"/>
            <w:hideMark/>
          </w:tcPr>
          <w:p w14:paraId="4444408D" w14:textId="59D2AD8A"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836049092,44</w:t>
            </w:r>
          </w:p>
        </w:tc>
        <w:tc>
          <w:tcPr>
            <w:tcW w:w="671" w:type="pct"/>
            <w:tcBorders>
              <w:top w:val="nil"/>
              <w:left w:val="nil"/>
              <w:bottom w:val="single" w:sz="4" w:space="0" w:color="000000"/>
              <w:right w:val="single" w:sz="4" w:space="0" w:color="000000"/>
            </w:tcBorders>
            <w:shd w:val="clear" w:color="auto" w:fill="auto"/>
            <w:vAlign w:val="center"/>
            <w:hideMark/>
          </w:tcPr>
          <w:p w14:paraId="096D4D20" w14:textId="17475732"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876258184,60</w:t>
            </w:r>
          </w:p>
        </w:tc>
      </w:tr>
      <w:tr w:rsidR="00673C7C" w:rsidRPr="00673C7C" w14:paraId="20C2163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47B63C7"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Дошкольное образование</w:t>
            </w:r>
          </w:p>
        </w:tc>
        <w:tc>
          <w:tcPr>
            <w:tcW w:w="277" w:type="pct"/>
            <w:tcBorders>
              <w:top w:val="nil"/>
              <w:left w:val="nil"/>
              <w:bottom w:val="single" w:sz="4" w:space="0" w:color="000000"/>
              <w:right w:val="single" w:sz="4" w:space="0" w:color="000000"/>
            </w:tcBorders>
            <w:shd w:val="clear" w:color="auto" w:fill="auto"/>
            <w:vAlign w:val="center"/>
            <w:hideMark/>
          </w:tcPr>
          <w:p w14:paraId="6CAFB6B0"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2C005F45"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2553B21C"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16E4A00F"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BDD28A7" w14:textId="2DBAD34C"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264066420,00</w:t>
            </w:r>
          </w:p>
        </w:tc>
        <w:tc>
          <w:tcPr>
            <w:tcW w:w="670" w:type="pct"/>
            <w:tcBorders>
              <w:top w:val="nil"/>
              <w:left w:val="nil"/>
              <w:bottom w:val="single" w:sz="4" w:space="0" w:color="000000"/>
              <w:right w:val="single" w:sz="4" w:space="0" w:color="000000"/>
            </w:tcBorders>
            <w:shd w:val="clear" w:color="auto" w:fill="auto"/>
            <w:vAlign w:val="center"/>
            <w:hideMark/>
          </w:tcPr>
          <w:p w14:paraId="4E6D7A44" w14:textId="4DDCC2C9"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259158858,94</w:t>
            </w:r>
          </w:p>
        </w:tc>
        <w:tc>
          <w:tcPr>
            <w:tcW w:w="671" w:type="pct"/>
            <w:tcBorders>
              <w:top w:val="nil"/>
              <w:left w:val="nil"/>
              <w:bottom w:val="single" w:sz="4" w:space="0" w:color="000000"/>
              <w:right w:val="single" w:sz="4" w:space="0" w:color="000000"/>
            </w:tcBorders>
            <w:shd w:val="clear" w:color="auto" w:fill="auto"/>
            <w:vAlign w:val="center"/>
            <w:hideMark/>
          </w:tcPr>
          <w:p w14:paraId="58F8563F" w14:textId="35B258E6"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273492051,77</w:t>
            </w:r>
          </w:p>
        </w:tc>
      </w:tr>
      <w:tr w:rsidR="00673C7C" w:rsidRPr="00673C7C" w14:paraId="410B6CF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0DA514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"Развитие образования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626D1E2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0F2BC18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1CACF4D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0100000000</w:t>
            </w:r>
          </w:p>
        </w:tc>
        <w:tc>
          <w:tcPr>
            <w:tcW w:w="277" w:type="pct"/>
            <w:tcBorders>
              <w:top w:val="nil"/>
              <w:left w:val="nil"/>
              <w:bottom w:val="single" w:sz="4" w:space="0" w:color="000000"/>
              <w:right w:val="single" w:sz="4" w:space="0" w:color="000000"/>
            </w:tcBorders>
            <w:shd w:val="clear" w:color="auto" w:fill="auto"/>
            <w:vAlign w:val="center"/>
            <w:hideMark/>
          </w:tcPr>
          <w:p w14:paraId="3239EC4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329D8D2" w14:textId="49B997C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264066420,00</w:t>
            </w:r>
          </w:p>
        </w:tc>
        <w:tc>
          <w:tcPr>
            <w:tcW w:w="670" w:type="pct"/>
            <w:tcBorders>
              <w:top w:val="nil"/>
              <w:left w:val="nil"/>
              <w:bottom w:val="single" w:sz="4" w:space="0" w:color="000000"/>
              <w:right w:val="single" w:sz="4" w:space="0" w:color="000000"/>
            </w:tcBorders>
            <w:shd w:val="clear" w:color="auto" w:fill="auto"/>
            <w:vAlign w:val="center"/>
            <w:hideMark/>
          </w:tcPr>
          <w:p w14:paraId="276FF49D" w14:textId="79D3819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259158858,94</w:t>
            </w:r>
          </w:p>
        </w:tc>
        <w:tc>
          <w:tcPr>
            <w:tcW w:w="671" w:type="pct"/>
            <w:tcBorders>
              <w:top w:val="nil"/>
              <w:left w:val="nil"/>
              <w:bottom w:val="single" w:sz="4" w:space="0" w:color="000000"/>
              <w:right w:val="single" w:sz="4" w:space="0" w:color="000000"/>
            </w:tcBorders>
            <w:shd w:val="clear" w:color="auto" w:fill="auto"/>
            <w:vAlign w:val="center"/>
            <w:hideMark/>
          </w:tcPr>
          <w:p w14:paraId="0D07FC7C" w14:textId="3E3C23A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273492051,77</w:t>
            </w:r>
          </w:p>
        </w:tc>
      </w:tr>
      <w:tr w:rsidR="00673C7C" w:rsidRPr="00673C7C" w14:paraId="038BA4B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E613D4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Подпрограмма "Развитие системы дошкольного образования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2378303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54DFB2E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24E050B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0110000000</w:t>
            </w:r>
          </w:p>
        </w:tc>
        <w:tc>
          <w:tcPr>
            <w:tcW w:w="277" w:type="pct"/>
            <w:tcBorders>
              <w:top w:val="nil"/>
              <w:left w:val="nil"/>
              <w:bottom w:val="single" w:sz="4" w:space="0" w:color="000000"/>
              <w:right w:val="single" w:sz="4" w:space="0" w:color="000000"/>
            </w:tcBorders>
            <w:shd w:val="clear" w:color="auto" w:fill="auto"/>
            <w:vAlign w:val="center"/>
            <w:hideMark/>
          </w:tcPr>
          <w:p w14:paraId="4C84764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0BA9C26" w14:textId="4EAEB46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255722708,05</w:t>
            </w:r>
          </w:p>
        </w:tc>
        <w:tc>
          <w:tcPr>
            <w:tcW w:w="670" w:type="pct"/>
            <w:tcBorders>
              <w:top w:val="nil"/>
              <w:left w:val="nil"/>
              <w:bottom w:val="single" w:sz="4" w:space="0" w:color="000000"/>
              <w:right w:val="single" w:sz="4" w:space="0" w:color="000000"/>
            </w:tcBorders>
            <w:shd w:val="clear" w:color="auto" w:fill="auto"/>
            <w:vAlign w:val="center"/>
            <w:hideMark/>
          </w:tcPr>
          <w:p w14:paraId="6205182C" w14:textId="05D29F6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255754944,34</w:t>
            </w:r>
          </w:p>
        </w:tc>
        <w:tc>
          <w:tcPr>
            <w:tcW w:w="671" w:type="pct"/>
            <w:tcBorders>
              <w:top w:val="nil"/>
              <w:left w:val="nil"/>
              <w:bottom w:val="single" w:sz="4" w:space="0" w:color="000000"/>
              <w:right w:val="single" w:sz="4" w:space="0" w:color="000000"/>
            </w:tcBorders>
            <w:shd w:val="clear" w:color="auto" w:fill="auto"/>
            <w:vAlign w:val="center"/>
            <w:hideMark/>
          </w:tcPr>
          <w:p w14:paraId="787D3CED" w14:textId="430FF95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269828637,27</w:t>
            </w:r>
          </w:p>
        </w:tc>
      </w:tr>
      <w:tr w:rsidR="00673C7C" w:rsidRPr="00673C7C" w14:paraId="61E96BD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F3BA86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w:t>
            </w:r>
          </w:p>
        </w:tc>
        <w:tc>
          <w:tcPr>
            <w:tcW w:w="277" w:type="pct"/>
            <w:tcBorders>
              <w:top w:val="nil"/>
              <w:left w:val="nil"/>
              <w:bottom w:val="single" w:sz="4" w:space="0" w:color="000000"/>
              <w:right w:val="single" w:sz="4" w:space="0" w:color="000000"/>
            </w:tcBorders>
            <w:shd w:val="clear" w:color="auto" w:fill="auto"/>
            <w:vAlign w:val="center"/>
            <w:hideMark/>
          </w:tcPr>
          <w:p w14:paraId="4EB729D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63CC009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243F1CD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0110100000</w:t>
            </w:r>
          </w:p>
        </w:tc>
        <w:tc>
          <w:tcPr>
            <w:tcW w:w="277" w:type="pct"/>
            <w:tcBorders>
              <w:top w:val="nil"/>
              <w:left w:val="nil"/>
              <w:bottom w:val="single" w:sz="4" w:space="0" w:color="000000"/>
              <w:right w:val="single" w:sz="4" w:space="0" w:color="000000"/>
            </w:tcBorders>
            <w:shd w:val="clear" w:color="auto" w:fill="auto"/>
            <w:vAlign w:val="center"/>
            <w:hideMark/>
          </w:tcPr>
          <w:p w14:paraId="244112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F6B03A1" w14:textId="579E82E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128599609,00</w:t>
            </w:r>
          </w:p>
        </w:tc>
        <w:tc>
          <w:tcPr>
            <w:tcW w:w="670" w:type="pct"/>
            <w:tcBorders>
              <w:top w:val="nil"/>
              <w:left w:val="nil"/>
              <w:bottom w:val="single" w:sz="4" w:space="0" w:color="000000"/>
              <w:right w:val="single" w:sz="4" w:space="0" w:color="000000"/>
            </w:tcBorders>
            <w:shd w:val="clear" w:color="auto" w:fill="auto"/>
            <w:vAlign w:val="center"/>
            <w:hideMark/>
          </w:tcPr>
          <w:p w14:paraId="77772302" w14:textId="0A791B5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136423632,00</w:t>
            </w:r>
          </w:p>
        </w:tc>
        <w:tc>
          <w:tcPr>
            <w:tcW w:w="671" w:type="pct"/>
            <w:tcBorders>
              <w:top w:val="nil"/>
              <w:left w:val="nil"/>
              <w:bottom w:val="single" w:sz="4" w:space="0" w:color="000000"/>
              <w:right w:val="single" w:sz="4" w:space="0" w:color="000000"/>
            </w:tcBorders>
            <w:shd w:val="clear" w:color="auto" w:fill="auto"/>
            <w:vAlign w:val="center"/>
            <w:hideMark/>
          </w:tcPr>
          <w:p w14:paraId="3086F6BE" w14:textId="73C3301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144370924,00</w:t>
            </w:r>
          </w:p>
        </w:tc>
      </w:tr>
      <w:tr w:rsidR="00673C7C" w:rsidRPr="00673C7C" w14:paraId="3DA1E8A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2DB857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4A9B854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4B54382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78FBF23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0110193070</w:t>
            </w:r>
          </w:p>
        </w:tc>
        <w:tc>
          <w:tcPr>
            <w:tcW w:w="277" w:type="pct"/>
            <w:tcBorders>
              <w:top w:val="nil"/>
              <w:left w:val="nil"/>
              <w:bottom w:val="single" w:sz="4" w:space="0" w:color="000000"/>
              <w:right w:val="single" w:sz="4" w:space="0" w:color="000000"/>
            </w:tcBorders>
            <w:shd w:val="clear" w:color="auto" w:fill="auto"/>
            <w:vAlign w:val="center"/>
            <w:hideMark/>
          </w:tcPr>
          <w:p w14:paraId="7487CF9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934BDB0" w14:textId="6397DA5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128599609,00</w:t>
            </w:r>
          </w:p>
        </w:tc>
        <w:tc>
          <w:tcPr>
            <w:tcW w:w="670" w:type="pct"/>
            <w:tcBorders>
              <w:top w:val="nil"/>
              <w:left w:val="nil"/>
              <w:bottom w:val="single" w:sz="4" w:space="0" w:color="000000"/>
              <w:right w:val="single" w:sz="4" w:space="0" w:color="000000"/>
            </w:tcBorders>
            <w:shd w:val="clear" w:color="auto" w:fill="auto"/>
            <w:vAlign w:val="center"/>
            <w:hideMark/>
          </w:tcPr>
          <w:p w14:paraId="175DC1F6" w14:textId="1607819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136423632,00</w:t>
            </w:r>
          </w:p>
        </w:tc>
        <w:tc>
          <w:tcPr>
            <w:tcW w:w="671" w:type="pct"/>
            <w:tcBorders>
              <w:top w:val="nil"/>
              <w:left w:val="nil"/>
              <w:bottom w:val="single" w:sz="4" w:space="0" w:color="000000"/>
              <w:right w:val="single" w:sz="4" w:space="0" w:color="000000"/>
            </w:tcBorders>
            <w:shd w:val="clear" w:color="auto" w:fill="auto"/>
            <w:vAlign w:val="center"/>
            <w:hideMark/>
          </w:tcPr>
          <w:p w14:paraId="02E6B69D" w14:textId="55BFFA5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144370924,00</w:t>
            </w:r>
          </w:p>
        </w:tc>
      </w:tr>
      <w:tr w:rsidR="00673C7C" w:rsidRPr="00673C7C" w14:paraId="4AF46B3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7681F8D" w14:textId="7EA02718"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408F0A8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4A93167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07D182A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0110193070</w:t>
            </w:r>
          </w:p>
        </w:tc>
        <w:tc>
          <w:tcPr>
            <w:tcW w:w="277" w:type="pct"/>
            <w:tcBorders>
              <w:top w:val="nil"/>
              <w:left w:val="nil"/>
              <w:bottom w:val="single" w:sz="4" w:space="0" w:color="000000"/>
              <w:right w:val="single" w:sz="4" w:space="0" w:color="000000"/>
            </w:tcBorders>
            <w:shd w:val="clear" w:color="auto" w:fill="auto"/>
            <w:vAlign w:val="center"/>
            <w:hideMark/>
          </w:tcPr>
          <w:p w14:paraId="0B8E666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70FB9BE3" w14:textId="54DB90D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128599609,00</w:t>
            </w:r>
          </w:p>
        </w:tc>
        <w:tc>
          <w:tcPr>
            <w:tcW w:w="670" w:type="pct"/>
            <w:tcBorders>
              <w:top w:val="nil"/>
              <w:left w:val="nil"/>
              <w:bottom w:val="single" w:sz="4" w:space="0" w:color="000000"/>
              <w:right w:val="single" w:sz="4" w:space="0" w:color="000000"/>
            </w:tcBorders>
            <w:shd w:val="clear" w:color="auto" w:fill="auto"/>
            <w:vAlign w:val="center"/>
            <w:hideMark/>
          </w:tcPr>
          <w:p w14:paraId="7F985A2F" w14:textId="75A394D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136423632,00</w:t>
            </w:r>
          </w:p>
        </w:tc>
        <w:tc>
          <w:tcPr>
            <w:tcW w:w="671" w:type="pct"/>
            <w:tcBorders>
              <w:top w:val="nil"/>
              <w:left w:val="nil"/>
              <w:bottom w:val="single" w:sz="4" w:space="0" w:color="000000"/>
              <w:right w:val="single" w:sz="4" w:space="0" w:color="000000"/>
            </w:tcBorders>
            <w:shd w:val="clear" w:color="auto" w:fill="auto"/>
            <w:vAlign w:val="center"/>
            <w:hideMark/>
          </w:tcPr>
          <w:p w14:paraId="12C8ADB2" w14:textId="2160246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144370924,00</w:t>
            </w:r>
          </w:p>
        </w:tc>
      </w:tr>
      <w:tr w:rsidR="00673C7C" w:rsidRPr="00673C7C" w14:paraId="48D8C6D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DC2A5B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4F5BBA1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0CFFCE9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4CA456F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0110193070</w:t>
            </w:r>
          </w:p>
        </w:tc>
        <w:tc>
          <w:tcPr>
            <w:tcW w:w="277" w:type="pct"/>
            <w:tcBorders>
              <w:top w:val="nil"/>
              <w:left w:val="nil"/>
              <w:bottom w:val="single" w:sz="4" w:space="0" w:color="000000"/>
              <w:right w:val="single" w:sz="4" w:space="0" w:color="000000"/>
            </w:tcBorders>
            <w:shd w:val="clear" w:color="auto" w:fill="auto"/>
            <w:vAlign w:val="center"/>
            <w:hideMark/>
          </w:tcPr>
          <w:p w14:paraId="57A8DD6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0441AD0E" w14:textId="2FFBBA8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128599609,00</w:t>
            </w:r>
          </w:p>
        </w:tc>
        <w:tc>
          <w:tcPr>
            <w:tcW w:w="670" w:type="pct"/>
            <w:tcBorders>
              <w:top w:val="nil"/>
              <w:left w:val="nil"/>
              <w:bottom w:val="single" w:sz="4" w:space="0" w:color="000000"/>
              <w:right w:val="single" w:sz="4" w:space="0" w:color="000000"/>
            </w:tcBorders>
            <w:shd w:val="clear" w:color="auto" w:fill="auto"/>
            <w:vAlign w:val="center"/>
            <w:hideMark/>
          </w:tcPr>
          <w:p w14:paraId="6698AB41" w14:textId="11A5165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136423632,00</w:t>
            </w:r>
          </w:p>
        </w:tc>
        <w:tc>
          <w:tcPr>
            <w:tcW w:w="671" w:type="pct"/>
            <w:tcBorders>
              <w:top w:val="nil"/>
              <w:left w:val="nil"/>
              <w:bottom w:val="single" w:sz="4" w:space="0" w:color="000000"/>
              <w:right w:val="single" w:sz="4" w:space="0" w:color="000000"/>
            </w:tcBorders>
            <w:shd w:val="clear" w:color="auto" w:fill="auto"/>
            <w:vAlign w:val="center"/>
            <w:hideMark/>
          </w:tcPr>
          <w:p w14:paraId="09EECD29" w14:textId="715B8F3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144370924,00</w:t>
            </w:r>
          </w:p>
        </w:tc>
      </w:tr>
      <w:tr w:rsidR="00673C7C" w:rsidRPr="00673C7C" w14:paraId="7B44C37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F50594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"Создание условий для предоставления дошкольного образования на территории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087ED83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05393F0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0034886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0110200000</w:t>
            </w:r>
          </w:p>
        </w:tc>
        <w:tc>
          <w:tcPr>
            <w:tcW w:w="277" w:type="pct"/>
            <w:tcBorders>
              <w:top w:val="nil"/>
              <w:left w:val="nil"/>
              <w:bottom w:val="single" w:sz="4" w:space="0" w:color="000000"/>
              <w:right w:val="single" w:sz="4" w:space="0" w:color="000000"/>
            </w:tcBorders>
            <w:shd w:val="clear" w:color="auto" w:fill="auto"/>
            <w:vAlign w:val="center"/>
            <w:hideMark/>
          </w:tcPr>
          <w:p w14:paraId="7A609C9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765601E" w14:textId="198F3CA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127123099,05</w:t>
            </w:r>
          </w:p>
        </w:tc>
        <w:tc>
          <w:tcPr>
            <w:tcW w:w="670" w:type="pct"/>
            <w:tcBorders>
              <w:top w:val="nil"/>
              <w:left w:val="nil"/>
              <w:bottom w:val="single" w:sz="4" w:space="0" w:color="000000"/>
              <w:right w:val="single" w:sz="4" w:space="0" w:color="000000"/>
            </w:tcBorders>
            <w:shd w:val="clear" w:color="auto" w:fill="auto"/>
            <w:vAlign w:val="center"/>
            <w:hideMark/>
          </w:tcPr>
          <w:p w14:paraId="37255DC1" w14:textId="65A8587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119331312,34</w:t>
            </w:r>
          </w:p>
        </w:tc>
        <w:tc>
          <w:tcPr>
            <w:tcW w:w="671" w:type="pct"/>
            <w:tcBorders>
              <w:top w:val="nil"/>
              <w:left w:val="nil"/>
              <w:bottom w:val="single" w:sz="4" w:space="0" w:color="000000"/>
              <w:right w:val="single" w:sz="4" w:space="0" w:color="000000"/>
            </w:tcBorders>
            <w:shd w:val="clear" w:color="auto" w:fill="auto"/>
            <w:vAlign w:val="center"/>
            <w:hideMark/>
          </w:tcPr>
          <w:p w14:paraId="2F8A7C72" w14:textId="2E5DD7A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125457713,27</w:t>
            </w:r>
          </w:p>
        </w:tc>
      </w:tr>
      <w:tr w:rsidR="00673C7C" w:rsidRPr="00673C7C" w14:paraId="4C7EED1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80B446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обеспечение деятельности (оказание услуг) муниципальных учреждений</w:t>
            </w:r>
          </w:p>
        </w:tc>
        <w:tc>
          <w:tcPr>
            <w:tcW w:w="277" w:type="pct"/>
            <w:tcBorders>
              <w:top w:val="nil"/>
              <w:left w:val="nil"/>
              <w:bottom w:val="single" w:sz="4" w:space="0" w:color="000000"/>
              <w:right w:val="single" w:sz="4" w:space="0" w:color="000000"/>
            </w:tcBorders>
            <w:shd w:val="clear" w:color="auto" w:fill="auto"/>
            <w:vAlign w:val="center"/>
            <w:hideMark/>
          </w:tcPr>
          <w:p w14:paraId="034D239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415AA2A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4D1EE23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0110221000</w:t>
            </w:r>
          </w:p>
        </w:tc>
        <w:tc>
          <w:tcPr>
            <w:tcW w:w="277" w:type="pct"/>
            <w:tcBorders>
              <w:top w:val="nil"/>
              <w:left w:val="nil"/>
              <w:bottom w:val="single" w:sz="4" w:space="0" w:color="000000"/>
              <w:right w:val="single" w:sz="4" w:space="0" w:color="000000"/>
            </w:tcBorders>
            <w:shd w:val="clear" w:color="auto" w:fill="auto"/>
            <w:vAlign w:val="center"/>
            <w:hideMark/>
          </w:tcPr>
          <w:p w14:paraId="34D9715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4DEA94C" w14:textId="34C3A2BB" w:rsidR="00673C7C" w:rsidRPr="00673C7C" w:rsidRDefault="00673C7C" w:rsidP="004765B8">
            <w:pPr>
              <w:jc w:val="right"/>
              <w:rPr>
                <w:rFonts w:eastAsia="Times New Roman"/>
                <w:color w:val="000000"/>
                <w:lang w:eastAsia="ru-RU"/>
              </w:rPr>
            </w:pPr>
            <w:r w:rsidRPr="00673C7C">
              <w:rPr>
                <w:rFonts w:eastAsia="Times New Roman"/>
                <w:color w:val="000000"/>
                <w:lang w:eastAsia="ru-RU"/>
              </w:rPr>
              <w:t>85391973,43</w:t>
            </w:r>
          </w:p>
        </w:tc>
        <w:tc>
          <w:tcPr>
            <w:tcW w:w="670" w:type="pct"/>
            <w:tcBorders>
              <w:top w:val="nil"/>
              <w:left w:val="nil"/>
              <w:bottom w:val="single" w:sz="4" w:space="0" w:color="000000"/>
              <w:right w:val="single" w:sz="4" w:space="0" w:color="000000"/>
            </w:tcBorders>
            <w:shd w:val="clear" w:color="auto" w:fill="auto"/>
            <w:vAlign w:val="center"/>
            <w:hideMark/>
          </w:tcPr>
          <w:p w14:paraId="3D11780A" w14:textId="5B9DE04B"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83034713,88</w:t>
            </w:r>
          </w:p>
        </w:tc>
        <w:tc>
          <w:tcPr>
            <w:tcW w:w="671" w:type="pct"/>
            <w:tcBorders>
              <w:top w:val="nil"/>
              <w:left w:val="nil"/>
              <w:bottom w:val="single" w:sz="4" w:space="0" w:color="000000"/>
              <w:right w:val="single" w:sz="4" w:space="0" w:color="000000"/>
            </w:tcBorders>
            <w:shd w:val="clear" w:color="auto" w:fill="auto"/>
            <w:vAlign w:val="center"/>
            <w:hideMark/>
          </w:tcPr>
          <w:p w14:paraId="6236F0A5" w14:textId="259D6100" w:rsidR="00673C7C" w:rsidRPr="00673C7C" w:rsidRDefault="00673C7C" w:rsidP="004765B8">
            <w:pPr>
              <w:jc w:val="right"/>
              <w:rPr>
                <w:rFonts w:eastAsia="Times New Roman"/>
                <w:color w:val="000000"/>
                <w:lang w:eastAsia="ru-RU"/>
              </w:rPr>
            </w:pPr>
            <w:r w:rsidRPr="00673C7C">
              <w:rPr>
                <w:rFonts w:eastAsia="Times New Roman"/>
                <w:color w:val="000000"/>
                <w:lang w:eastAsia="ru-RU"/>
              </w:rPr>
              <w:t>87072445,89</w:t>
            </w:r>
          </w:p>
        </w:tc>
      </w:tr>
      <w:tr w:rsidR="00673C7C" w:rsidRPr="00673C7C" w14:paraId="2135646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C5A08E2" w14:textId="5BF075D3"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6513A02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3CF451D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03F44BC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0110221000</w:t>
            </w:r>
          </w:p>
        </w:tc>
        <w:tc>
          <w:tcPr>
            <w:tcW w:w="277" w:type="pct"/>
            <w:tcBorders>
              <w:top w:val="nil"/>
              <w:left w:val="nil"/>
              <w:bottom w:val="single" w:sz="4" w:space="0" w:color="000000"/>
              <w:right w:val="single" w:sz="4" w:space="0" w:color="000000"/>
            </w:tcBorders>
            <w:shd w:val="clear" w:color="auto" w:fill="auto"/>
            <w:vAlign w:val="center"/>
            <w:hideMark/>
          </w:tcPr>
          <w:p w14:paraId="4E0B93E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2D365F8F" w14:textId="4509AA53" w:rsidR="00673C7C" w:rsidRPr="00673C7C" w:rsidRDefault="00673C7C" w:rsidP="004765B8">
            <w:pPr>
              <w:jc w:val="right"/>
              <w:rPr>
                <w:rFonts w:eastAsia="Times New Roman"/>
                <w:color w:val="000000"/>
                <w:lang w:eastAsia="ru-RU"/>
              </w:rPr>
            </w:pPr>
            <w:r w:rsidRPr="00673C7C">
              <w:rPr>
                <w:rFonts w:eastAsia="Times New Roman"/>
                <w:color w:val="000000"/>
                <w:lang w:eastAsia="ru-RU"/>
              </w:rPr>
              <w:t>85391973,43</w:t>
            </w:r>
          </w:p>
        </w:tc>
        <w:tc>
          <w:tcPr>
            <w:tcW w:w="670" w:type="pct"/>
            <w:tcBorders>
              <w:top w:val="nil"/>
              <w:left w:val="nil"/>
              <w:bottom w:val="single" w:sz="4" w:space="0" w:color="000000"/>
              <w:right w:val="single" w:sz="4" w:space="0" w:color="000000"/>
            </w:tcBorders>
            <w:shd w:val="clear" w:color="auto" w:fill="auto"/>
            <w:vAlign w:val="center"/>
            <w:hideMark/>
          </w:tcPr>
          <w:p w14:paraId="19FCCBD7" w14:textId="6B621422"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83034713,88</w:t>
            </w:r>
          </w:p>
        </w:tc>
        <w:tc>
          <w:tcPr>
            <w:tcW w:w="671" w:type="pct"/>
            <w:tcBorders>
              <w:top w:val="nil"/>
              <w:left w:val="nil"/>
              <w:bottom w:val="single" w:sz="4" w:space="0" w:color="000000"/>
              <w:right w:val="single" w:sz="4" w:space="0" w:color="000000"/>
            </w:tcBorders>
            <w:shd w:val="clear" w:color="auto" w:fill="auto"/>
            <w:vAlign w:val="center"/>
            <w:hideMark/>
          </w:tcPr>
          <w:p w14:paraId="1224B73F" w14:textId="44163067" w:rsidR="00673C7C" w:rsidRPr="00673C7C" w:rsidRDefault="00673C7C" w:rsidP="004765B8">
            <w:pPr>
              <w:jc w:val="right"/>
              <w:rPr>
                <w:rFonts w:eastAsia="Times New Roman"/>
                <w:color w:val="000000"/>
                <w:lang w:eastAsia="ru-RU"/>
              </w:rPr>
            </w:pPr>
            <w:r w:rsidRPr="00673C7C">
              <w:rPr>
                <w:rFonts w:eastAsia="Times New Roman"/>
                <w:color w:val="000000"/>
                <w:lang w:eastAsia="ru-RU"/>
              </w:rPr>
              <w:t>87072445,89</w:t>
            </w:r>
          </w:p>
        </w:tc>
      </w:tr>
      <w:tr w:rsidR="00673C7C" w:rsidRPr="00673C7C" w14:paraId="0572793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858EAC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2633B2B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285B782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581C9AE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0110221000</w:t>
            </w:r>
          </w:p>
        </w:tc>
        <w:tc>
          <w:tcPr>
            <w:tcW w:w="277" w:type="pct"/>
            <w:tcBorders>
              <w:top w:val="nil"/>
              <w:left w:val="nil"/>
              <w:bottom w:val="single" w:sz="4" w:space="0" w:color="000000"/>
              <w:right w:val="single" w:sz="4" w:space="0" w:color="000000"/>
            </w:tcBorders>
            <w:shd w:val="clear" w:color="auto" w:fill="auto"/>
            <w:vAlign w:val="center"/>
            <w:hideMark/>
          </w:tcPr>
          <w:p w14:paraId="5C6F4E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352877F7" w14:textId="61F79971" w:rsidR="00673C7C" w:rsidRPr="00673C7C" w:rsidRDefault="00673C7C" w:rsidP="004765B8">
            <w:pPr>
              <w:jc w:val="right"/>
              <w:rPr>
                <w:rFonts w:eastAsia="Times New Roman"/>
                <w:color w:val="000000"/>
                <w:lang w:eastAsia="ru-RU"/>
              </w:rPr>
            </w:pPr>
            <w:r w:rsidRPr="00673C7C">
              <w:rPr>
                <w:rFonts w:eastAsia="Times New Roman"/>
                <w:color w:val="000000"/>
                <w:lang w:eastAsia="ru-RU"/>
              </w:rPr>
              <w:t>85391973,43</w:t>
            </w:r>
          </w:p>
        </w:tc>
        <w:tc>
          <w:tcPr>
            <w:tcW w:w="670" w:type="pct"/>
            <w:tcBorders>
              <w:top w:val="nil"/>
              <w:left w:val="nil"/>
              <w:bottom w:val="single" w:sz="4" w:space="0" w:color="000000"/>
              <w:right w:val="single" w:sz="4" w:space="0" w:color="000000"/>
            </w:tcBorders>
            <w:shd w:val="clear" w:color="auto" w:fill="auto"/>
            <w:vAlign w:val="center"/>
            <w:hideMark/>
          </w:tcPr>
          <w:p w14:paraId="6C8F13C6" w14:textId="4B152CEB"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83034713,88</w:t>
            </w:r>
          </w:p>
        </w:tc>
        <w:tc>
          <w:tcPr>
            <w:tcW w:w="671" w:type="pct"/>
            <w:tcBorders>
              <w:top w:val="nil"/>
              <w:left w:val="nil"/>
              <w:bottom w:val="single" w:sz="4" w:space="0" w:color="000000"/>
              <w:right w:val="single" w:sz="4" w:space="0" w:color="000000"/>
            </w:tcBorders>
            <w:shd w:val="clear" w:color="auto" w:fill="auto"/>
            <w:vAlign w:val="center"/>
            <w:hideMark/>
          </w:tcPr>
          <w:p w14:paraId="47F672FD" w14:textId="09CA6429" w:rsidR="00673C7C" w:rsidRPr="00673C7C" w:rsidRDefault="00673C7C" w:rsidP="004765B8">
            <w:pPr>
              <w:jc w:val="right"/>
              <w:rPr>
                <w:rFonts w:eastAsia="Times New Roman"/>
                <w:color w:val="000000"/>
                <w:lang w:eastAsia="ru-RU"/>
              </w:rPr>
            </w:pPr>
            <w:r w:rsidRPr="00673C7C">
              <w:rPr>
                <w:rFonts w:eastAsia="Times New Roman"/>
                <w:color w:val="000000"/>
                <w:lang w:eastAsia="ru-RU"/>
              </w:rPr>
              <w:t>87072445,89</w:t>
            </w:r>
          </w:p>
        </w:tc>
      </w:tr>
      <w:tr w:rsidR="00673C7C" w:rsidRPr="00673C7C" w14:paraId="637A9C5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3A1181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Расходы на приобретение коммунальных услуг муниципальными учреждениями</w:t>
            </w:r>
          </w:p>
        </w:tc>
        <w:tc>
          <w:tcPr>
            <w:tcW w:w="277" w:type="pct"/>
            <w:tcBorders>
              <w:top w:val="nil"/>
              <w:left w:val="nil"/>
              <w:bottom w:val="single" w:sz="4" w:space="0" w:color="000000"/>
              <w:right w:val="single" w:sz="4" w:space="0" w:color="000000"/>
            </w:tcBorders>
            <w:shd w:val="clear" w:color="auto" w:fill="auto"/>
            <w:vAlign w:val="center"/>
            <w:hideMark/>
          </w:tcPr>
          <w:p w14:paraId="2624D29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6DAEB35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62238A1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0110221001</w:t>
            </w:r>
          </w:p>
        </w:tc>
        <w:tc>
          <w:tcPr>
            <w:tcW w:w="277" w:type="pct"/>
            <w:tcBorders>
              <w:top w:val="nil"/>
              <w:left w:val="nil"/>
              <w:bottom w:val="single" w:sz="4" w:space="0" w:color="000000"/>
              <w:right w:val="single" w:sz="4" w:space="0" w:color="000000"/>
            </w:tcBorders>
            <w:shd w:val="clear" w:color="auto" w:fill="auto"/>
            <w:vAlign w:val="center"/>
            <w:hideMark/>
          </w:tcPr>
          <w:p w14:paraId="087675A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38BFF20" w14:textId="43681352"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33637586,43</w:t>
            </w:r>
          </w:p>
        </w:tc>
        <w:tc>
          <w:tcPr>
            <w:tcW w:w="670" w:type="pct"/>
            <w:tcBorders>
              <w:top w:val="nil"/>
              <w:left w:val="nil"/>
              <w:bottom w:val="single" w:sz="4" w:space="0" w:color="000000"/>
              <w:right w:val="single" w:sz="4" w:space="0" w:color="000000"/>
            </w:tcBorders>
            <w:shd w:val="clear" w:color="auto" w:fill="auto"/>
            <w:vAlign w:val="center"/>
            <w:hideMark/>
          </w:tcPr>
          <w:p w14:paraId="6CC753B3" w14:textId="7483ACE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35308643,46</w:t>
            </w:r>
          </w:p>
        </w:tc>
        <w:tc>
          <w:tcPr>
            <w:tcW w:w="671" w:type="pct"/>
            <w:tcBorders>
              <w:top w:val="nil"/>
              <w:left w:val="nil"/>
              <w:bottom w:val="single" w:sz="4" w:space="0" w:color="000000"/>
              <w:right w:val="single" w:sz="4" w:space="0" w:color="000000"/>
            </w:tcBorders>
            <w:shd w:val="clear" w:color="auto" w:fill="auto"/>
            <w:vAlign w:val="center"/>
            <w:hideMark/>
          </w:tcPr>
          <w:p w14:paraId="35E2FB81" w14:textId="0817BD3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36941515,38</w:t>
            </w:r>
          </w:p>
        </w:tc>
      </w:tr>
      <w:tr w:rsidR="00673C7C" w:rsidRPr="00673C7C" w14:paraId="0778261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1CC8A32" w14:textId="09A32793"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4EDEA32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4E25630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0B552AA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0110221001</w:t>
            </w:r>
          </w:p>
        </w:tc>
        <w:tc>
          <w:tcPr>
            <w:tcW w:w="277" w:type="pct"/>
            <w:tcBorders>
              <w:top w:val="nil"/>
              <w:left w:val="nil"/>
              <w:bottom w:val="single" w:sz="4" w:space="0" w:color="000000"/>
              <w:right w:val="single" w:sz="4" w:space="0" w:color="000000"/>
            </w:tcBorders>
            <w:shd w:val="clear" w:color="auto" w:fill="auto"/>
            <w:vAlign w:val="center"/>
            <w:hideMark/>
          </w:tcPr>
          <w:p w14:paraId="5D5164F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169A2E18" w14:textId="20027F78"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33637586,43</w:t>
            </w:r>
          </w:p>
        </w:tc>
        <w:tc>
          <w:tcPr>
            <w:tcW w:w="670" w:type="pct"/>
            <w:tcBorders>
              <w:top w:val="nil"/>
              <w:left w:val="nil"/>
              <w:bottom w:val="single" w:sz="4" w:space="0" w:color="000000"/>
              <w:right w:val="single" w:sz="4" w:space="0" w:color="000000"/>
            </w:tcBorders>
            <w:shd w:val="clear" w:color="auto" w:fill="auto"/>
            <w:vAlign w:val="center"/>
            <w:hideMark/>
          </w:tcPr>
          <w:p w14:paraId="33E71F91" w14:textId="5DE92FC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35308643,46</w:t>
            </w:r>
          </w:p>
        </w:tc>
        <w:tc>
          <w:tcPr>
            <w:tcW w:w="671" w:type="pct"/>
            <w:tcBorders>
              <w:top w:val="nil"/>
              <w:left w:val="nil"/>
              <w:bottom w:val="single" w:sz="4" w:space="0" w:color="000000"/>
              <w:right w:val="single" w:sz="4" w:space="0" w:color="000000"/>
            </w:tcBorders>
            <w:shd w:val="clear" w:color="auto" w:fill="auto"/>
            <w:vAlign w:val="center"/>
            <w:hideMark/>
          </w:tcPr>
          <w:p w14:paraId="44B2D724" w14:textId="556D430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36941515,38</w:t>
            </w:r>
          </w:p>
        </w:tc>
      </w:tr>
      <w:tr w:rsidR="00673C7C" w:rsidRPr="00673C7C" w14:paraId="73C6ECA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759002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1C68289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62EB1BA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7091935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0110221001</w:t>
            </w:r>
          </w:p>
        </w:tc>
        <w:tc>
          <w:tcPr>
            <w:tcW w:w="277" w:type="pct"/>
            <w:tcBorders>
              <w:top w:val="nil"/>
              <w:left w:val="nil"/>
              <w:bottom w:val="single" w:sz="4" w:space="0" w:color="000000"/>
              <w:right w:val="single" w:sz="4" w:space="0" w:color="000000"/>
            </w:tcBorders>
            <w:shd w:val="clear" w:color="auto" w:fill="auto"/>
            <w:vAlign w:val="center"/>
            <w:hideMark/>
          </w:tcPr>
          <w:p w14:paraId="1BCF369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776F3186" w14:textId="4282593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33637586,43</w:t>
            </w:r>
          </w:p>
        </w:tc>
        <w:tc>
          <w:tcPr>
            <w:tcW w:w="670" w:type="pct"/>
            <w:tcBorders>
              <w:top w:val="nil"/>
              <w:left w:val="nil"/>
              <w:bottom w:val="single" w:sz="4" w:space="0" w:color="000000"/>
              <w:right w:val="single" w:sz="4" w:space="0" w:color="000000"/>
            </w:tcBorders>
            <w:shd w:val="clear" w:color="auto" w:fill="auto"/>
            <w:vAlign w:val="center"/>
            <w:hideMark/>
          </w:tcPr>
          <w:p w14:paraId="7FCBD19E" w14:textId="296CE3F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35308643,46</w:t>
            </w:r>
          </w:p>
        </w:tc>
        <w:tc>
          <w:tcPr>
            <w:tcW w:w="671" w:type="pct"/>
            <w:tcBorders>
              <w:top w:val="nil"/>
              <w:left w:val="nil"/>
              <w:bottom w:val="single" w:sz="4" w:space="0" w:color="000000"/>
              <w:right w:val="single" w:sz="4" w:space="0" w:color="000000"/>
            </w:tcBorders>
            <w:shd w:val="clear" w:color="auto" w:fill="auto"/>
            <w:vAlign w:val="center"/>
            <w:hideMark/>
          </w:tcPr>
          <w:p w14:paraId="4935A8FD" w14:textId="484C1B57"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36941515,38</w:t>
            </w:r>
          </w:p>
        </w:tc>
      </w:tr>
      <w:tr w:rsidR="00673C7C" w:rsidRPr="00673C7C" w14:paraId="77D4C3D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172216E" w14:textId="60C45E3C"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Расходы </w:t>
            </w:r>
            <w:r w:rsidR="00696EBC" w:rsidRPr="00673C7C">
              <w:rPr>
                <w:rFonts w:eastAsia="Times New Roman"/>
                <w:color w:val="000000"/>
                <w:lang w:eastAsia="ru-RU"/>
              </w:rPr>
              <w:t>на мероприятия,</w:t>
            </w:r>
            <w:r w:rsidRPr="00673C7C">
              <w:rPr>
                <w:rFonts w:eastAsia="Times New Roman"/>
                <w:color w:val="000000"/>
                <w:lang w:eastAsia="ru-RU"/>
              </w:rPr>
              <w:t xml:space="preserve"> направленные на материально-техническое обеспечение учреждений</w:t>
            </w:r>
          </w:p>
        </w:tc>
        <w:tc>
          <w:tcPr>
            <w:tcW w:w="277" w:type="pct"/>
            <w:tcBorders>
              <w:top w:val="nil"/>
              <w:left w:val="nil"/>
              <w:bottom w:val="single" w:sz="4" w:space="0" w:color="000000"/>
              <w:right w:val="single" w:sz="4" w:space="0" w:color="000000"/>
            </w:tcBorders>
            <w:shd w:val="clear" w:color="auto" w:fill="auto"/>
            <w:vAlign w:val="center"/>
            <w:hideMark/>
          </w:tcPr>
          <w:p w14:paraId="027953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038712D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6FEB0BB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0110221002</w:t>
            </w:r>
          </w:p>
        </w:tc>
        <w:tc>
          <w:tcPr>
            <w:tcW w:w="277" w:type="pct"/>
            <w:tcBorders>
              <w:top w:val="nil"/>
              <w:left w:val="nil"/>
              <w:bottom w:val="single" w:sz="4" w:space="0" w:color="000000"/>
              <w:right w:val="single" w:sz="4" w:space="0" w:color="000000"/>
            </w:tcBorders>
            <w:shd w:val="clear" w:color="auto" w:fill="auto"/>
            <w:vAlign w:val="center"/>
            <w:hideMark/>
          </w:tcPr>
          <w:p w14:paraId="272E3AA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38BE91D" w14:textId="45BDD91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3506345,00</w:t>
            </w:r>
          </w:p>
        </w:tc>
        <w:tc>
          <w:tcPr>
            <w:tcW w:w="670" w:type="pct"/>
            <w:tcBorders>
              <w:top w:val="nil"/>
              <w:left w:val="nil"/>
              <w:bottom w:val="single" w:sz="4" w:space="0" w:color="000000"/>
              <w:right w:val="single" w:sz="4" w:space="0" w:color="000000"/>
            </w:tcBorders>
            <w:shd w:val="clear" w:color="auto" w:fill="auto"/>
            <w:vAlign w:val="center"/>
            <w:hideMark/>
          </w:tcPr>
          <w:p w14:paraId="197AC0F9" w14:textId="2AC1C3D4" w:rsidR="00673C7C" w:rsidRPr="00673C7C" w:rsidRDefault="00673C7C" w:rsidP="004765B8">
            <w:pPr>
              <w:jc w:val="right"/>
              <w:rPr>
                <w:rFonts w:eastAsia="Times New Roman"/>
                <w:color w:val="000000"/>
                <w:lang w:eastAsia="ru-RU"/>
              </w:rPr>
            </w:pPr>
            <w:r w:rsidRPr="00673C7C">
              <w:rPr>
                <w:rFonts w:eastAsia="Times New Roman"/>
                <w:color w:val="000000"/>
                <w:lang w:eastAsia="ru-RU"/>
              </w:rPr>
              <w:t>626865,00</w:t>
            </w:r>
          </w:p>
        </w:tc>
        <w:tc>
          <w:tcPr>
            <w:tcW w:w="671" w:type="pct"/>
            <w:tcBorders>
              <w:top w:val="nil"/>
              <w:left w:val="nil"/>
              <w:bottom w:val="single" w:sz="4" w:space="0" w:color="000000"/>
              <w:right w:val="single" w:sz="4" w:space="0" w:color="000000"/>
            </w:tcBorders>
            <w:shd w:val="clear" w:color="auto" w:fill="auto"/>
            <w:vAlign w:val="center"/>
            <w:hideMark/>
          </w:tcPr>
          <w:p w14:paraId="1549D638" w14:textId="66827315" w:rsidR="00673C7C" w:rsidRPr="00673C7C" w:rsidRDefault="00673C7C" w:rsidP="004765B8">
            <w:pPr>
              <w:jc w:val="right"/>
              <w:rPr>
                <w:rFonts w:eastAsia="Times New Roman"/>
                <w:color w:val="000000"/>
                <w:lang w:eastAsia="ru-RU"/>
              </w:rPr>
            </w:pPr>
            <w:r w:rsidRPr="00673C7C">
              <w:rPr>
                <w:rFonts w:eastAsia="Times New Roman"/>
                <w:color w:val="000000"/>
                <w:lang w:eastAsia="ru-RU"/>
              </w:rPr>
              <w:t>626865,00</w:t>
            </w:r>
          </w:p>
        </w:tc>
      </w:tr>
      <w:tr w:rsidR="00673C7C" w:rsidRPr="00673C7C" w14:paraId="6370692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86A38BE" w14:textId="3E1FC554"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5E0FB3D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1B73A27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3E2B804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0110221002</w:t>
            </w:r>
          </w:p>
        </w:tc>
        <w:tc>
          <w:tcPr>
            <w:tcW w:w="277" w:type="pct"/>
            <w:tcBorders>
              <w:top w:val="nil"/>
              <w:left w:val="nil"/>
              <w:bottom w:val="single" w:sz="4" w:space="0" w:color="000000"/>
              <w:right w:val="single" w:sz="4" w:space="0" w:color="000000"/>
            </w:tcBorders>
            <w:shd w:val="clear" w:color="auto" w:fill="auto"/>
            <w:vAlign w:val="center"/>
            <w:hideMark/>
          </w:tcPr>
          <w:p w14:paraId="25E4D24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5662AC67" w14:textId="27C6CF5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3506345,00</w:t>
            </w:r>
          </w:p>
        </w:tc>
        <w:tc>
          <w:tcPr>
            <w:tcW w:w="670" w:type="pct"/>
            <w:tcBorders>
              <w:top w:val="nil"/>
              <w:left w:val="nil"/>
              <w:bottom w:val="single" w:sz="4" w:space="0" w:color="000000"/>
              <w:right w:val="single" w:sz="4" w:space="0" w:color="000000"/>
            </w:tcBorders>
            <w:shd w:val="clear" w:color="auto" w:fill="auto"/>
            <w:vAlign w:val="center"/>
            <w:hideMark/>
          </w:tcPr>
          <w:p w14:paraId="227CCC61" w14:textId="3585C904" w:rsidR="00673C7C" w:rsidRPr="00673C7C" w:rsidRDefault="00673C7C" w:rsidP="004765B8">
            <w:pPr>
              <w:jc w:val="right"/>
              <w:rPr>
                <w:rFonts w:eastAsia="Times New Roman"/>
                <w:color w:val="000000"/>
                <w:lang w:eastAsia="ru-RU"/>
              </w:rPr>
            </w:pPr>
            <w:r w:rsidRPr="00673C7C">
              <w:rPr>
                <w:rFonts w:eastAsia="Times New Roman"/>
                <w:color w:val="000000"/>
                <w:lang w:eastAsia="ru-RU"/>
              </w:rPr>
              <w:t>626865,00</w:t>
            </w:r>
          </w:p>
        </w:tc>
        <w:tc>
          <w:tcPr>
            <w:tcW w:w="671" w:type="pct"/>
            <w:tcBorders>
              <w:top w:val="nil"/>
              <w:left w:val="nil"/>
              <w:bottom w:val="single" w:sz="4" w:space="0" w:color="000000"/>
              <w:right w:val="single" w:sz="4" w:space="0" w:color="000000"/>
            </w:tcBorders>
            <w:shd w:val="clear" w:color="auto" w:fill="auto"/>
            <w:vAlign w:val="center"/>
            <w:hideMark/>
          </w:tcPr>
          <w:p w14:paraId="28B95A5D" w14:textId="687D76DE" w:rsidR="00673C7C" w:rsidRPr="00673C7C" w:rsidRDefault="00673C7C" w:rsidP="004765B8">
            <w:pPr>
              <w:jc w:val="right"/>
              <w:rPr>
                <w:rFonts w:eastAsia="Times New Roman"/>
                <w:color w:val="000000"/>
                <w:lang w:eastAsia="ru-RU"/>
              </w:rPr>
            </w:pPr>
            <w:r w:rsidRPr="00673C7C">
              <w:rPr>
                <w:rFonts w:eastAsia="Times New Roman"/>
                <w:color w:val="000000"/>
                <w:lang w:eastAsia="ru-RU"/>
              </w:rPr>
              <w:t>626865,00</w:t>
            </w:r>
          </w:p>
        </w:tc>
      </w:tr>
      <w:tr w:rsidR="00673C7C" w:rsidRPr="00673C7C" w14:paraId="38FE8CD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A7ED3A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1E89DF3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2A453A5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3CDCE58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0110221002</w:t>
            </w:r>
          </w:p>
        </w:tc>
        <w:tc>
          <w:tcPr>
            <w:tcW w:w="277" w:type="pct"/>
            <w:tcBorders>
              <w:top w:val="nil"/>
              <w:left w:val="nil"/>
              <w:bottom w:val="single" w:sz="4" w:space="0" w:color="000000"/>
              <w:right w:val="single" w:sz="4" w:space="0" w:color="000000"/>
            </w:tcBorders>
            <w:shd w:val="clear" w:color="auto" w:fill="auto"/>
            <w:vAlign w:val="center"/>
            <w:hideMark/>
          </w:tcPr>
          <w:p w14:paraId="015DC9B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0610B712" w14:textId="114FE95C"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3506345,00</w:t>
            </w:r>
          </w:p>
        </w:tc>
        <w:tc>
          <w:tcPr>
            <w:tcW w:w="670" w:type="pct"/>
            <w:tcBorders>
              <w:top w:val="nil"/>
              <w:left w:val="nil"/>
              <w:bottom w:val="single" w:sz="4" w:space="0" w:color="000000"/>
              <w:right w:val="single" w:sz="4" w:space="0" w:color="000000"/>
            </w:tcBorders>
            <w:shd w:val="clear" w:color="auto" w:fill="auto"/>
            <w:vAlign w:val="center"/>
            <w:hideMark/>
          </w:tcPr>
          <w:p w14:paraId="4A4BE07E" w14:textId="30460960" w:rsidR="00673C7C" w:rsidRPr="00673C7C" w:rsidRDefault="00673C7C" w:rsidP="004765B8">
            <w:pPr>
              <w:jc w:val="right"/>
              <w:rPr>
                <w:rFonts w:eastAsia="Times New Roman"/>
                <w:color w:val="000000"/>
                <w:lang w:eastAsia="ru-RU"/>
              </w:rPr>
            </w:pPr>
            <w:r w:rsidRPr="00673C7C">
              <w:rPr>
                <w:rFonts w:eastAsia="Times New Roman"/>
                <w:color w:val="000000"/>
                <w:lang w:eastAsia="ru-RU"/>
              </w:rPr>
              <w:t>626865,00</w:t>
            </w:r>
          </w:p>
        </w:tc>
        <w:tc>
          <w:tcPr>
            <w:tcW w:w="671" w:type="pct"/>
            <w:tcBorders>
              <w:top w:val="nil"/>
              <w:left w:val="nil"/>
              <w:bottom w:val="single" w:sz="4" w:space="0" w:color="000000"/>
              <w:right w:val="single" w:sz="4" w:space="0" w:color="000000"/>
            </w:tcBorders>
            <w:shd w:val="clear" w:color="auto" w:fill="auto"/>
            <w:vAlign w:val="center"/>
            <w:hideMark/>
          </w:tcPr>
          <w:p w14:paraId="5BF01487" w14:textId="09E282D7" w:rsidR="00673C7C" w:rsidRPr="00673C7C" w:rsidRDefault="00673C7C" w:rsidP="004765B8">
            <w:pPr>
              <w:jc w:val="right"/>
              <w:rPr>
                <w:rFonts w:eastAsia="Times New Roman"/>
                <w:color w:val="000000"/>
                <w:lang w:eastAsia="ru-RU"/>
              </w:rPr>
            </w:pPr>
            <w:r w:rsidRPr="00673C7C">
              <w:rPr>
                <w:rFonts w:eastAsia="Times New Roman"/>
                <w:color w:val="000000"/>
                <w:lang w:eastAsia="ru-RU"/>
              </w:rPr>
              <w:t>626865,00</w:t>
            </w:r>
          </w:p>
        </w:tc>
      </w:tr>
      <w:tr w:rsidR="00673C7C" w:rsidRPr="00673C7C" w14:paraId="63852EC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86D0E9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77" w:type="pct"/>
            <w:tcBorders>
              <w:top w:val="nil"/>
              <w:left w:val="nil"/>
              <w:bottom w:val="single" w:sz="4" w:space="0" w:color="000000"/>
              <w:right w:val="single" w:sz="4" w:space="0" w:color="000000"/>
            </w:tcBorders>
            <w:shd w:val="clear" w:color="auto" w:fill="auto"/>
            <w:vAlign w:val="center"/>
            <w:hideMark/>
          </w:tcPr>
          <w:p w14:paraId="2AD5501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546EFDD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410C04E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0110221010</w:t>
            </w:r>
          </w:p>
        </w:tc>
        <w:tc>
          <w:tcPr>
            <w:tcW w:w="277" w:type="pct"/>
            <w:tcBorders>
              <w:top w:val="nil"/>
              <w:left w:val="nil"/>
              <w:bottom w:val="single" w:sz="4" w:space="0" w:color="000000"/>
              <w:right w:val="single" w:sz="4" w:space="0" w:color="000000"/>
            </w:tcBorders>
            <w:shd w:val="clear" w:color="auto" w:fill="auto"/>
            <w:vAlign w:val="center"/>
            <w:hideMark/>
          </w:tcPr>
          <w:p w14:paraId="0524104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391DDF1" w14:textId="4EEB1262" w:rsidR="00673C7C" w:rsidRPr="00673C7C" w:rsidRDefault="00673C7C" w:rsidP="004765B8">
            <w:pPr>
              <w:jc w:val="right"/>
              <w:rPr>
                <w:rFonts w:eastAsia="Times New Roman"/>
                <w:color w:val="000000"/>
                <w:lang w:eastAsia="ru-RU"/>
              </w:rPr>
            </w:pPr>
            <w:r w:rsidRPr="00673C7C">
              <w:rPr>
                <w:rFonts w:eastAsia="Times New Roman"/>
                <w:color w:val="000000"/>
                <w:lang w:eastAsia="ru-RU"/>
              </w:rPr>
              <w:t>4215957,23</w:t>
            </w:r>
          </w:p>
        </w:tc>
        <w:tc>
          <w:tcPr>
            <w:tcW w:w="670" w:type="pct"/>
            <w:tcBorders>
              <w:top w:val="nil"/>
              <w:left w:val="nil"/>
              <w:bottom w:val="single" w:sz="4" w:space="0" w:color="000000"/>
              <w:right w:val="single" w:sz="4" w:space="0" w:color="000000"/>
            </w:tcBorders>
            <w:shd w:val="clear" w:color="auto" w:fill="auto"/>
            <w:vAlign w:val="center"/>
            <w:hideMark/>
          </w:tcPr>
          <w:p w14:paraId="1DFC587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74D9C47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1E0BE5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760E988" w14:textId="6D00959E"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2BEBBA5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0D58240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0969D4A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0110221010</w:t>
            </w:r>
          </w:p>
        </w:tc>
        <w:tc>
          <w:tcPr>
            <w:tcW w:w="277" w:type="pct"/>
            <w:tcBorders>
              <w:top w:val="nil"/>
              <w:left w:val="nil"/>
              <w:bottom w:val="single" w:sz="4" w:space="0" w:color="000000"/>
              <w:right w:val="single" w:sz="4" w:space="0" w:color="000000"/>
            </w:tcBorders>
            <w:shd w:val="clear" w:color="auto" w:fill="auto"/>
            <w:vAlign w:val="center"/>
            <w:hideMark/>
          </w:tcPr>
          <w:p w14:paraId="3C104E3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58960A6B" w14:textId="7BCE2207" w:rsidR="00673C7C" w:rsidRPr="00673C7C" w:rsidRDefault="00673C7C" w:rsidP="004765B8">
            <w:pPr>
              <w:jc w:val="right"/>
              <w:rPr>
                <w:rFonts w:eastAsia="Times New Roman"/>
                <w:color w:val="000000"/>
                <w:lang w:eastAsia="ru-RU"/>
              </w:rPr>
            </w:pPr>
            <w:r w:rsidRPr="00673C7C">
              <w:rPr>
                <w:rFonts w:eastAsia="Times New Roman"/>
                <w:color w:val="000000"/>
                <w:lang w:eastAsia="ru-RU"/>
              </w:rPr>
              <w:t>4215957,23</w:t>
            </w:r>
          </w:p>
        </w:tc>
        <w:tc>
          <w:tcPr>
            <w:tcW w:w="670" w:type="pct"/>
            <w:tcBorders>
              <w:top w:val="nil"/>
              <w:left w:val="nil"/>
              <w:bottom w:val="single" w:sz="4" w:space="0" w:color="000000"/>
              <w:right w:val="single" w:sz="4" w:space="0" w:color="000000"/>
            </w:tcBorders>
            <w:shd w:val="clear" w:color="auto" w:fill="auto"/>
            <w:vAlign w:val="center"/>
            <w:hideMark/>
          </w:tcPr>
          <w:p w14:paraId="0F1A94A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9C6503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7B623F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5F312E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7928249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140FD5E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3E8E935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0110221010</w:t>
            </w:r>
          </w:p>
        </w:tc>
        <w:tc>
          <w:tcPr>
            <w:tcW w:w="277" w:type="pct"/>
            <w:tcBorders>
              <w:top w:val="nil"/>
              <w:left w:val="nil"/>
              <w:bottom w:val="single" w:sz="4" w:space="0" w:color="000000"/>
              <w:right w:val="single" w:sz="4" w:space="0" w:color="000000"/>
            </w:tcBorders>
            <w:shd w:val="clear" w:color="auto" w:fill="auto"/>
            <w:vAlign w:val="center"/>
            <w:hideMark/>
          </w:tcPr>
          <w:p w14:paraId="7EB6DA2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47DAEAF2" w14:textId="487FADCE" w:rsidR="00673C7C" w:rsidRPr="00673C7C" w:rsidRDefault="00673C7C" w:rsidP="004765B8">
            <w:pPr>
              <w:jc w:val="right"/>
              <w:rPr>
                <w:rFonts w:eastAsia="Times New Roman"/>
                <w:color w:val="000000"/>
                <w:lang w:eastAsia="ru-RU"/>
              </w:rPr>
            </w:pPr>
            <w:r w:rsidRPr="00673C7C">
              <w:rPr>
                <w:rFonts w:eastAsia="Times New Roman"/>
                <w:color w:val="000000"/>
                <w:lang w:eastAsia="ru-RU"/>
              </w:rPr>
              <w:t>4215957,23</w:t>
            </w:r>
          </w:p>
        </w:tc>
        <w:tc>
          <w:tcPr>
            <w:tcW w:w="670" w:type="pct"/>
            <w:tcBorders>
              <w:top w:val="nil"/>
              <w:left w:val="nil"/>
              <w:bottom w:val="single" w:sz="4" w:space="0" w:color="000000"/>
              <w:right w:val="single" w:sz="4" w:space="0" w:color="000000"/>
            </w:tcBorders>
            <w:shd w:val="clear" w:color="auto" w:fill="auto"/>
            <w:vAlign w:val="center"/>
            <w:hideMark/>
          </w:tcPr>
          <w:p w14:paraId="3474205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609FFC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742AF1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18F9D3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77" w:type="pct"/>
            <w:tcBorders>
              <w:top w:val="nil"/>
              <w:left w:val="nil"/>
              <w:bottom w:val="single" w:sz="4" w:space="0" w:color="000000"/>
              <w:right w:val="single" w:sz="4" w:space="0" w:color="000000"/>
            </w:tcBorders>
            <w:shd w:val="clear" w:color="auto" w:fill="auto"/>
            <w:vAlign w:val="center"/>
            <w:hideMark/>
          </w:tcPr>
          <w:p w14:paraId="0D8F2DE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48E1F35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1F40BE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0110221011</w:t>
            </w:r>
          </w:p>
        </w:tc>
        <w:tc>
          <w:tcPr>
            <w:tcW w:w="277" w:type="pct"/>
            <w:tcBorders>
              <w:top w:val="nil"/>
              <w:left w:val="nil"/>
              <w:bottom w:val="single" w:sz="4" w:space="0" w:color="000000"/>
              <w:right w:val="single" w:sz="4" w:space="0" w:color="000000"/>
            </w:tcBorders>
            <w:shd w:val="clear" w:color="auto" w:fill="auto"/>
            <w:vAlign w:val="center"/>
            <w:hideMark/>
          </w:tcPr>
          <w:p w14:paraId="11DDC3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395D1B9" w14:textId="653B890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235500,00</w:t>
            </w:r>
          </w:p>
        </w:tc>
        <w:tc>
          <w:tcPr>
            <w:tcW w:w="670" w:type="pct"/>
            <w:tcBorders>
              <w:top w:val="nil"/>
              <w:left w:val="nil"/>
              <w:bottom w:val="single" w:sz="4" w:space="0" w:color="000000"/>
              <w:right w:val="single" w:sz="4" w:space="0" w:color="000000"/>
            </w:tcBorders>
            <w:shd w:val="clear" w:color="auto" w:fill="auto"/>
            <w:vAlign w:val="center"/>
            <w:hideMark/>
          </w:tcPr>
          <w:p w14:paraId="259B4C0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1C137C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166B21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444D291" w14:textId="0C33B734"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2F4EAEC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894320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684F3A2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0110221011</w:t>
            </w:r>
          </w:p>
        </w:tc>
        <w:tc>
          <w:tcPr>
            <w:tcW w:w="277" w:type="pct"/>
            <w:tcBorders>
              <w:top w:val="nil"/>
              <w:left w:val="nil"/>
              <w:bottom w:val="single" w:sz="4" w:space="0" w:color="000000"/>
              <w:right w:val="single" w:sz="4" w:space="0" w:color="000000"/>
            </w:tcBorders>
            <w:shd w:val="clear" w:color="auto" w:fill="auto"/>
            <w:vAlign w:val="center"/>
            <w:hideMark/>
          </w:tcPr>
          <w:p w14:paraId="4277230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6F872E69" w14:textId="3805DA6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235500,00</w:t>
            </w:r>
          </w:p>
        </w:tc>
        <w:tc>
          <w:tcPr>
            <w:tcW w:w="670" w:type="pct"/>
            <w:tcBorders>
              <w:top w:val="nil"/>
              <w:left w:val="nil"/>
              <w:bottom w:val="single" w:sz="4" w:space="0" w:color="000000"/>
              <w:right w:val="single" w:sz="4" w:space="0" w:color="000000"/>
            </w:tcBorders>
            <w:shd w:val="clear" w:color="auto" w:fill="auto"/>
            <w:vAlign w:val="center"/>
            <w:hideMark/>
          </w:tcPr>
          <w:p w14:paraId="300C69C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743E0D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FDADDB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BCBE07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1770397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4758343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1DD8C4A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0110221011</w:t>
            </w:r>
          </w:p>
        </w:tc>
        <w:tc>
          <w:tcPr>
            <w:tcW w:w="277" w:type="pct"/>
            <w:tcBorders>
              <w:top w:val="nil"/>
              <w:left w:val="nil"/>
              <w:bottom w:val="single" w:sz="4" w:space="0" w:color="000000"/>
              <w:right w:val="single" w:sz="4" w:space="0" w:color="000000"/>
            </w:tcBorders>
            <w:shd w:val="clear" w:color="auto" w:fill="auto"/>
            <w:vAlign w:val="center"/>
            <w:hideMark/>
          </w:tcPr>
          <w:p w14:paraId="1FFC1E5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2625D9BC" w14:textId="5398154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235500,00</w:t>
            </w:r>
          </w:p>
        </w:tc>
        <w:tc>
          <w:tcPr>
            <w:tcW w:w="670" w:type="pct"/>
            <w:tcBorders>
              <w:top w:val="nil"/>
              <w:left w:val="nil"/>
              <w:bottom w:val="single" w:sz="4" w:space="0" w:color="000000"/>
              <w:right w:val="single" w:sz="4" w:space="0" w:color="000000"/>
            </w:tcBorders>
            <w:shd w:val="clear" w:color="auto" w:fill="auto"/>
            <w:vAlign w:val="center"/>
            <w:hideMark/>
          </w:tcPr>
          <w:p w14:paraId="151ED61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B09080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39309C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A77ED8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75E105A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54A3945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227DB29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01102S2020</w:t>
            </w:r>
          </w:p>
        </w:tc>
        <w:tc>
          <w:tcPr>
            <w:tcW w:w="277" w:type="pct"/>
            <w:tcBorders>
              <w:top w:val="nil"/>
              <w:left w:val="nil"/>
              <w:bottom w:val="single" w:sz="4" w:space="0" w:color="000000"/>
              <w:right w:val="single" w:sz="4" w:space="0" w:color="000000"/>
            </w:tcBorders>
            <w:shd w:val="clear" w:color="auto" w:fill="auto"/>
            <w:vAlign w:val="center"/>
            <w:hideMark/>
          </w:tcPr>
          <w:p w14:paraId="4B38B8B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A136CB1" w14:textId="0C7534A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135736,96</w:t>
            </w:r>
          </w:p>
        </w:tc>
        <w:tc>
          <w:tcPr>
            <w:tcW w:w="670" w:type="pct"/>
            <w:tcBorders>
              <w:top w:val="nil"/>
              <w:left w:val="nil"/>
              <w:bottom w:val="single" w:sz="4" w:space="0" w:color="000000"/>
              <w:right w:val="single" w:sz="4" w:space="0" w:color="000000"/>
            </w:tcBorders>
            <w:shd w:val="clear" w:color="auto" w:fill="auto"/>
            <w:vAlign w:val="center"/>
            <w:hideMark/>
          </w:tcPr>
          <w:p w14:paraId="363DBA30" w14:textId="51C2393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361090,00</w:t>
            </w:r>
          </w:p>
        </w:tc>
        <w:tc>
          <w:tcPr>
            <w:tcW w:w="671" w:type="pct"/>
            <w:tcBorders>
              <w:top w:val="nil"/>
              <w:left w:val="nil"/>
              <w:bottom w:val="single" w:sz="4" w:space="0" w:color="000000"/>
              <w:right w:val="single" w:sz="4" w:space="0" w:color="000000"/>
            </w:tcBorders>
            <w:shd w:val="clear" w:color="auto" w:fill="auto"/>
            <w:vAlign w:val="center"/>
            <w:hideMark/>
          </w:tcPr>
          <w:p w14:paraId="791C8EE3" w14:textId="2319B4EB" w:rsidR="00673C7C" w:rsidRPr="00673C7C" w:rsidRDefault="00673C7C" w:rsidP="004765B8">
            <w:pPr>
              <w:jc w:val="right"/>
              <w:rPr>
                <w:rFonts w:eastAsia="Times New Roman"/>
                <w:color w:val="000000"/>
                <w:lang w:eastAsia="ru-RU"/>
              </w:rPr>
            </w:pPr>
            <w:r w:rsidRPr="00673C7C">
              <w:rPr>
                <w:rFonts w:eastAsia="Times New Roman"/>
                <w:color w:val="000000"/>
                <w:lang w:eastAsia="ru-RU"/>
              </w:rPr>
              <w:t>816887,00</w:t>
            </w:r>
          </w:p>
        </w:tc>
      </w:tr>
      <w:tr w:rsidR="00673C7C" w:rsidRPr="00673C7C" w14:paraId="3A2555C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AEA5ECD" w14:textId="33570370"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5C43939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2782261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46FCA54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01102S2020</w:t>
            </w:r>
          </w:p>
        </w:tc>
        <w:tc>
          <w:tcPr>
            <w:tcW w:w="277" w:type="pct"/>
            <w:tcBorders>
              <w:top w:val="nil"/>
              <w:left w:val="nil"/>
              <w:bottom w:val="single" w:sz="4" w:space="0" w:color="000000"/>
              <w:right w:val="single" w:sz="4" w:space="0" w:color="000000"/>
            </w:tcBorders>
            <w:shd w:val="clear" w:color="auto" w:fill="auto"/>
            <w:vAlign w:val="center"/>
            <w:hideMark/>
          </w:tcPr>
          <w:p w14:paraId="655CD1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34E9BD34" w14:textId="0772188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135736,96</w:t>
            </w:r>
          </w:p>
        </w:tc>
        <w:tc>
          <w:tcPr>
            <w:tcW w:w="670" w:type="pct"/>
            <w:tcBorders>
              <w:top w:val="nil"/>
              <w:left w:val="nil"/>
              <w:bottom w:val="single" w:sz="4" w:space="0" w:color="000000"/>
              <w:right w:val="single" w:sz="4" w:space="0" w:color="000000"/>
            </w:tcBorders>
            <w:shd w:val="clear" w:color="auto" w:fill="auto"/>
            <w:vAlign w:val="center"/>
            <w:hideMark/>
          </w:tcPr>
          <w:p w14:paraId="060C46EA" w14:textId="2C3E6F38"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361090,00</w:t>
            </w:r>
          </w:p>
        </w:tc>
        <w:tc>
          <w:tcPr>
            <w:tcW w:w="671" w:type="pct"/>
            <w:tcBorders>
              <w:top w:val="nil"/>
              <w:left w:val="nil"/>
              <w:bottom w:val="single" w:sz="4" w:space="0" w:color="000000"/>
              <w:right w:val="single" w:sz="4" w:space="0" w:color="000000"/>
            </w:tcBorders>
            <w:shd w:val="clear" w:color="auto" w:fill="auto"/>
            <w:vAlign w:val="center"/>
            <w:hideMark/>
          </w:tcPr>
          <w:p w14:paraId="20093C60" w14:textId="723D74A2" w:rsidR="00673C7C" w:rsidRPr="00673C7C" w:rsidRDefault="00673C7C" w:rsidP="004765B8">
            <w:pPr>
              <w:jc w:val="right"/>
              <w:rPr>
                <w:rFonts w:eastAsia="Times New Roman"/>
                <w:color w:val="000000"/>
                <w:lang w:eastAsia="ru-RU"/>
              </w:rPr>
            </w:pPr>
            <w:r w:rsidRPr="00673C7C">
              <w:rPr>
                <w:rFonts w:eastAsia="Times New Roman"/>
                <w:color w:val="000000"/>
                <w:lang w:eastAsia="ru-RU"/>
              </w:rPr>
              <w:t>816887,00</w:t>
            </w:r>
          </w:p>
        </w:tc>
      </w:tr>
      <w:tr w:rsidR="00673C7C" w:rsidRPr="00673C7C" w14:paraId="493D5F3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55972C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139576A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67F5417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46DCCAB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01102S2020</w:t>
            </w:r>
          </w:p>
        </w:tc>
        <w:tc>
          <w:tcPr>
            <w:tcW w:w="277" w:type="pct"/>
            <w:tcBorders>
              <w:top w:val="nil"/>
              <w:left w:val="nil"/>
              <w:bottom w:val="single" w:sz="4" w:space="0" w:color="000000"/>
              <w:right w:val="single" w:sz="4" w:space="0" w:color="000000"/>
            </w:tcBorders>
            <w:shd w:val="clear" w:color="auto" w:fill="auto"/>
            <w:vAlign w:val="center"/>
            <w:hideMark/>
          </w:tcPr>
          <w:p w14:paraId="1F5ABF6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776EA1B8" w14:textId="3F22CFE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135736,96</w:t>
            </w:r>
          </w:p>
        </w:tc>
        <w:tc>
          <w:tcPr>
            <w:tcW w:w="670" w:type="pct"/>
            <w:tcBorders>
              <w:top w:val="nil"/>
              <w:left w:val="nil"/>
              <w:bottom w:val="single" w:sz="4" w:space="0" w:color="000000"/>
              <w:right w:val="single" w:sz="4" w:space="0" w:color="000000"/>
            </w:tcBorders>
            <w:shd w:val="clear" w:color="auto" w:fill="auto"/>
            <w:vAlign w:val="center"/>
            <w:hideMark/>
          </w:tcPr>
          <w:p w14:paraId="6A3F09FA" w14:textId="3AB05B05"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361090,00</w:t>
            </w:r>
          </w:p>
        </w:tc>
        <w:tc>
          <w:tcPr>
            <w:tcW w:w="671" w:type="pct"/>
            <w:tcBorders>
              <w:top w:val="nil"/>
              <w:left w:val="nil"/>
              <w:bottom w:val="single" w:sz="4" w:space="0" w:color="000000"/>
              <w:right w:val="single" w:sz="4" w:space="0" w:color="000000"/>
            </w:tcBorders>
            <w:shd w:val="clear" w:color="auto" w:fill="auto"/>
            <w:vAlign w:val="center"/>
            <w:hideMark/>
          </w:tcPr>
          <w:p w14:paraId="0F6E98A9" w14:textId="1AA0A583" w:rsidR="00673C7C" w:rsidRPr="00673C7C" w:rsidRDefault="00673C7C" w:rsidP="004765B8">
            <w:pPr>
              <w:jc w:val="right"/>
              <w:rPr>
                <w:rFonts w:eastAsia="Times New Roman"/>
                <w:color w:val="000000"/>
                <w:lang w:eastAsia="ru-RU"/>
              </w:rPr>
            </w:pPr>
            <w:r w:rsidRPr="00673C7C">
              <w:rPr>
                <w:rFonts w:eastAsia="Times New Roman"/>
                <w:color w:val="000000"/>
                <w:lang w:eastAsia="ru-RU"/>
              </w:rPr>
              <w:t>816887,00</w:t>
            </w:r>
          </w:p>
        </w:tc>
      </w:tr>
      <w:tr w:rsidR="00673C7C" w:rsidRPr="00673C7C" w14:paraId="467BDA2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279B80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Подпрограмма "Безопасность образовательных учреждений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2295236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4E7D12B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2F43FBE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0140000000</w:t>
            </w:r>
          </w:p>
        </w:tc>
        <w:tc>
          <w:tcPr>
            <w:tcW w:w="277" w:type="pct"/>
            <w:tcBorders>
              <w:top w:val="nil"/>
              <w:left w:val="nil"/>
              <w:bottom w:val="single" w:sz="4" w:space="0" w:color="000000"/>
              <w:right w:val="single" w:sz="4" w:space="0" w:color="000000"/>
            </w:tcBorders>
            <w:shd w:val="clear" w:color="auto" w:fill="auto"/>
            <w:vAlign w:val="center"/>
            <w:hideMark/>
          </w:tcPr>
          <w:p w14:paraId="5E24A03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E22639F" w14:textId="5D3CD570"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8343711,95</w:t>
            </w:r>
          </w:p>
        </w:tc>
        <w:tc>
          <w:tcPr>
            <w:tcW w:w="670" w:type="pct"/>
            <w:tcBorders>
              <w:top w:val="nil"/>
              <w:left w:val="nil"/>
              <w:bottom w:val="single" w:sz="4" w:space="0" w:color="000000"/>
              <w:right w:val="single" w:sz="4" w:space="0" w:color="000000"/>
            </w:tcBorders>
            <w:shd w:val="clear" w:color="auto" w:fill="auto"/>
            <w:vAlign w:val="center"/>
            <w:hideMark/>
          </w:tcPr>
          <w:p w14:paraId="4854B336" w14:textId="6047A15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3403914,60</w:t>
            </w:r>
          </w:p>
        </w:tc>
        <w:tc>
          <w:tcPr>
            <w:tcW w:w="671" w:type="pct"/>
            <w:tcBorders>
              <w:top w:val="nil"/>
              <w:left w:val="nil"/>
              <w:bottom w:val="single" w:sz="4" w:space="0" w:color="000000"/>
              <w:right w:val="single" w:sz="4" w:space="0" w:color="000000"/>
            </w:tcBorders>
            <w:shd w:val="clear" w:color="auto" w:fill="auto"/>
            <w:vAlign w:val="center"/>
            <w:hideMark/>
          </w:tcPr>
          <w:p w14:paraId="746C0065" w14:textId="13F6425C"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3663414,50</w:t>
            </w:r>
          </w:p>
        </w:tc>
      </w:tr>
      <w:tr w:rsidR="00673C7C" w:rsidRPr="00673C7C" w14:paraId="3DE3459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86CB37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"Мероприятие по профилактике терроризма и экстремизма"</w:t>
            </w:r>
          </w:p>
        </w:tc>
        <w:tc>
          <w:tcPr>
            <w:tcW w:w="277" w:type="pct"/>
            <w:tcBorders>
              <w:top w:val="nil"/>
              <w:left w:val="nil"/>
              <w:bottom w:val="single" w:sz="4" w:space="0" w:color="000000"/>
              <w:right w:val="single" w:sz="4" w:space="0" w:color="000000"/>
            </w:tcBorders>
            <w:shd w:val="clear" w:color="auto" w:fill="auto"/>
            <w:vAlign w:val="center"/>
            <w:hideMark/>
          </w:tcPr>
          <w:p w14:paraId="1D2D463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6CEB034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0EEA3C4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0140100000</w:t>
            </w:r>
          </w:p>
        </w:tc>
        <w:tc>
          <w:tcPr>
            <w:tcW w:w="277" w:type="pct"/>
            <w:tcBorders>
              <w:top w:val="nil"/>
              <w:left w:val="nil"/>
              <w:bottom w:val="single" w:sz="4" w:space="0" w:color="000000"/>
              <w:right w:val="single" w:sz="4" w:space="0" w:color="000000"/>
            </w:tcBorders>
            <w:shd w:val="clear" w:color="auto" w:fill="auto"/>
            <w:vAlign w:val="center"/>
            <w:hideMark/>
          </w:tcPr>
          <w:p w14:paraId="4B161B3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A1F277C" w14:textId="68255379" w:rsidR="00673C7C" w:rsidRPr="00673C7C" w:rsidRDefault="00673C7C" w:rsidP="004765B8">
            <w:pPr>
              <w:jc w:val="right"/>
              <w:rPr>
                <w:rFonts w:eastAsia="Times New Roman"/>
                <w:color w:val="000000"/>
                <w:lang w:eastAsia="ru-RU"/>
              </w:rPr>
            </w:pPr>
            <w:r w:rsidRPr="00673C7C">
              <w:rPr>
                <w:rFonts w:eastAsia="Times New Roman"/>
                <w:color w:val="000000"/>
                <w:lang w:eastAsia="ru-RU"/>
              </w:rPr>
              <w:t>4780107,60</w:t>
            </w:r>
          </w:p>
        </w:tc>
        <w:tc>
          <w:tcPr>
            <w:tcW w:w="670" w:type="pct"/>
            <w:tcBorders>
              <w:top w:val="nil"/>
              <w:left w:val="nil"/>
              <w:bottom w:val="single" w:sz="4" w:space="0" w:color="000000"/>
              <w:right w:val="single" w:sz="4" w:space="0" w:color="000000"/>
            </w:tcBorders>
            <w:shd w:val="clear" w:color="auto" w:fill="auto"/>
            <w:vAlign w:val="center"/>
            <w:hideMark/>
          </w:tcPr>
          <w:p w14:paraId="083A885B" w14:textId="695C7E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410562,60</w:t>
            </w:r>
          </w:p>
        </w:tc>
        <w:tc>
          <w:tcPr>
            <w:tcW w:w="671" w:type="pct"/>
            <w:tcBorders>
              <w:top w:val="nil"/>
              <w:left w:val="nil"/>
              <w:bottom w:val="single" w:sz="4" w:space="0" w:color="000000"/>
              <w:right w:val="single" w:sz="4" w:space="0" w:color="000000"/>
            </w:tcBorders>
            <w:shd w:val="clear" w:color="auto" w:fill="auto"/>
            <w:vAlign w:val="center"/>
            <w:hideMark/>
          </w:tcPr>
          <w:p w14:paraId="488DC966" w14:textId="1C6C7A2B" w:rsidR="00673C7C" w:rsidRPr="00673C7C" w:rsidRDefault="00673C7C" w:rsidP="004765B8">
            <w:pPr>
              <w:jc w:val="right"/>
              <w:rPr>
                <w:rFonts w:eastAsia="Times New Roman"/>
                <w:color w:val="000000"/>
                <w:lang w:eastAsia="ru-RU"/>
              </w:rPr>
            </w:pPr>
            <w:r w:rsidRPr="00673C7C">
              <w:rPr>
                <w:rFonts w:eastAsia="Times New Roman"/>
                <w:color w:val="000000"/>
                <w:lang w:eastAsia="ru-RU"/>
              </w:rPr>
              <w:t>410562,50</w:t>
            </w:r>
          </w:p>
        </w:tc>
      </w:tr>
      <w:tr w:rsidR="00673C7C" w:rsidRPr="00673C7C" w14:paraId="692E315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2F169A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мероприятия по профилактике терроризма и экстремизма</w:t>
            </w:r>
          </w:p>
        </w:tc>
        <w:tc>
          <w:tcPr>
            <w:tcW w:w="277" w:type="pct"/>
            <w:tcBorders>
              <w:top w:val="nil"/>
              <w:left w:val="nil"/>
              <w:bottom w:val="single" w:sz="4" w:space="0" w:color="000000"/>
              <w:right w:val="single" w:sz="4" w:space="0" w:color="000000"/>
            </w:tcBorders>
            <w:shd w:val="clear" w:color="auto" w:fill="auto"/>
            <w:vAlign w:val="center"/>
            <w:hideMark/>
          </w:tcPr>
          <w:p w14:paraId="12700F0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6FFE539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0AD8C67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0140121310</w:t>
            </w:r>
          </w:p>
        </w:tc>
        <w:tc>
          <w:tcPr>
            <w:tcW w:w="277" w:type="pct"/>
            <w:tcBorders>
              <w:top w:val="nil"/>
              <w:left w:val="nil"/>
              <w:bottom w:val="single" w:sz="4" w:space="0" w:color="000000"/>
              <w:right w:val="single" w:sz="4" w:space="0" w:color="000000"/>
            </w:tcBorders>
            <w:shd w:val="clear" w:color="auto" w:fill="auto"/>
            <w:vAlign w:val="center"/>
            <w:hideMark/>
          </w:tcPr>
          <w:p w14:paraId="394235D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C177F6C" w14:textId="548DB7DF" w:rsidR="00673C7C" w:rsidRPr="00673C7C" w:rsidRDefault="00673C7C" w:rsidP="004765B8">
            <w:pPr>
              <w:jc w:val="right"/>
              <w:rPr>
                <w:rFonts w:eastAsia="Times New Roman"/>
                <w:color w:val="000000"/>
                <w:lang w:eastAsia="ru-RU"/>
              </w:rPr>
            </w:pPr>
            <w:r w:rsidRPr="00673C7C">
              <w:rPr>
                <w:rFonts w:eastAsia="Times New Roman"/>
                <w:color w:val="000000"/>
                <w:lang w:eastAsia="ru-RU"/>
              </w:rPr>
              <w:t>4780107,60</w:t>
            </w:r>
          </w:p>
        </w:tc>
        <w:tc>
          <w:tcPr>
            <w:tcW w:w="670" w:type="pct"/>
            <w:tcBorders>
              <w:top w:val="nil"/>
              <w:left w:val="nil"/>
              <w:bottom w:val="single" w:sz="4" w:space="0" w:color="000000"/>
              <w:right w:val="single" w:sz="4" w:space="0" w:color="000000"/>
            </w:tcBorders>
            <w:shd w:val="clear" w:color="auto" w:fill="auto"/>
            <w:vAlign w:val="center"/>
            <w:hideMark/>
          </w:tcPr>
          <w:p w14:paraId="6C802CAC" w14:textId="08977C6C" w:rsidR="00673C7C" w:rsidRPr="00673C7C" w:rsidRDefault="00673C7C" w:rsidP="004765B8">
            <w:pPr>
              <w:jc w:val="right"/>
              <w:rPr>
                <w:rFonts w:eastAsia="Times New Roman"/>
                <w:color w:val="000000"/>
                <w:lang w:eastAsia="ru-RU"/>
              </w:rPr>
            </w:pPr>
            <w:r w:rsidRPr="00673C7C">
              <w:rPr>
                <w:rFonts w:eastAsia="Times New Roman"/>
                <w:color w:val="000000"/>
                <w:lang w:eastAsia="ru-RU"/>
              </w:rPr>
              <w:t>410562,60</w:t>
            </w:r>
          </w:p>
        </w:tc>
        <w:tc>
          <w:tcPr>
            <w:tcW w:w="671" w:type="pct"/>
            <w:tcBorders>
              <w:top w:val="nil"/>
              <w:left w:val="nil"/>
              <w:bottom w:val="single" w:sz="4" w:space="0" w:color="000000"/>
              <w:right w:val="single" w:sz="4" w:space="0" w:color="000000"/>
            </w:tcBorders>
            <w:shd w:val="clear" w:color="auto" w:fill="auto"/>
            <w:vAlign w:val="center"/>
            <w:hideMark/>
          </w:tcPr>
          <w:p w14:paraId="0C3EA58B" w14:textId="368CE293" w:rsidR="00673C7C" w:rsidRPr="00673C7C" w:rsidRDefault="00673C7C" w:rsidP="004765B8">
            <w:pPr>
              <w:jc w:val="right"/>
              <w:rPr>
                <w:rFonts w:eastAsia="Times New Roman"/>
                <w:color w:val="000000"/>
                <w:lang w:eastAsia="ru-RU"/>
              </w:rPr>
            </w:pPr>
            <w:r w:rsidRPr="00673C7C">
              <w:rPr>
                <w:rFonts w:eastAsia="Times New Roman"/>
                <w:color w:val="000000"/>
                <w:lang w:eastAsia="ru-RU"/>
              </w:rPr>
              <w:t>410562,50</w:t>
            </w:r>
          </w:p>
        </w:tc>
      </w:tr>
      <w:tr w:rsidR="00673C7C" w:rsidRPr="00673C7C" w14:paraId="049DF01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C277DF2" w14:textId="66A19292"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02176E4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57ED761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4BD7952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0140121310</w:t>
            </w:r>
          </w:p>
        </w:tc>
        <w:tc>
          <w:tcPr>
            <w:tcW w:w="277" w:type="pct"/>
            <w:tcBorders>
              <w:top w:val="nil"/>
              <w:left w:val="nil"/>
              <w:bottom w:val="single" w:sz="4" w:space="0" w:color="000000"/>
              <w:right w:val="single" w:sz="4" w:space="0" w:color="000000"/>
            </w:tcBorders>
            <w:shd w:val="clear" w:color="auto" w:fill="auto"/>
            <w:vAlign w:val="center"/>
            <w:hideMark/>
          </w:tcPr>
          <w:p w14:paraId="28824A1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296057E7" w14:textId="6659D585" w:rsidR="00673C7C" w:rsidRPr="00673C7C" w:rsidRDefault="00673C7C" w:rsidP="004765B8">
            <w:pPr>
              <w:jc w:val="right"/>
              <w:rPr>
                <w:rFonts w:eastAsia="Times New Roman"/>
                <w:color w:val="000000"/>
                <w:lang w:eastAsia="ru-RU"/>
              </w:rPr>
            </w:pPr>
            <w:r w:rsidRPr="00673C7C">
              <w:rPr>
                <w:rFonts w:eastAsia="Times New Roman"/>
                <w:color w:val="000000"/>
                <w:lang w:eastAsia="ru-RU"/>
              </w:rPr>
              <w:t>4780107,60</w:t>
            </w:r>
          </w:p>
        </w:tc>
        <w:tc>
          <w:tcPr>
            <w:tcW w:w="670" w:type="pct"/>
            <w:tcBorders>
              <w:top w:val="nil"/>
              <w:left w:val="nil"/>
              <w:bottom w:val="single" w:sz="4" w:space="0" w:color="000000"/>
              <w:right w:val="single" w:sz="4" w:space="0" w:color="000000"/>
            </w:tcBorders>
            <w:shd w:val="clear" w:color="auto" w:fill="auto"/>
            <w:vAlign w:val="center"/>
            <w:hideMark/>
          </w:tcPr>
          <w:p w14:paraId="7018F7B5" w14:textId="55DCE2BD" w:rsidR="00673C7C" w:rsidRPr="00673C7C" w:rsidRDefault="00673C7C" w:rsidP="004765B8">
            <w:pPr>
              <w:jc w:val="right"/>
              <w:rPr>
                <w:rFonts w:eastAsia="Times New Roman"/>
                <w:color w:val="000000"/>
                <w:lang w:eastAsia="ru-RU"/>
              </w:rPr>
            </w:pPr>
            <w:r w:rsidRPr="00673C7C">
              <w:rPr>
                <w:rFonts w:eastAsia="Times New Roman"/>
                <w:color w:val="000000"/>
                <w:lang w:eastAsia="ru-RU"/>
              </w:rPr>
              <w:t>410562,60</w:t>
            </w:r>
          </w:p>
        </w:tc>
        <w:tc>
          <w:tcPr>
            <w:tcW w:w="671" w:type="pct"/>
            <w:tcBorders>
              <w:top w:val="nil"/>
              <w:left w:val="nil"/>
              <w:bottom w:val="single" w:sz="4" w:space="0" w:color="000000"/>
              <w:right w:val="single" w:sz="4" w:space="0" w:color="000000"/>
            </w:tcBorders>
            <w:shd w:val="clear" w:color="auto" w:fill="auto"/>
            <w:vAlign w:val="center"/>
            <w:hideMark/>
          </w:tcPr>
          <w:p w14:paraId="08E3BCD7" w14:textId="15F3557D" w:rsidR="00673C7C" w:rsidRPr="00673C7C" w:rsidRDefault="00673C7C" w:rsidP="004765B8">
            <w:pPr>
              <w:jc w:val="right"/>
              <w:rPr>
                <w:rFonts w:eastAsia="Times New Roman"/>
                <w:color w:val="000000"/>
                <w:lang w:eastAsia="ru-RU"/>
              </w:rPr>
            </w:pPr>
            <w:r w:rsidRPr="00673C7C">
              <w:rPr>
                <w:rFonts w:eastAsia="Times New Roman"/>
                <w:color w:val="000000"/>
                <w:lang w:eastAsia="ru-RU"/>
              </w:rPr>
              <w:t>410562,50</w:t>
            </w:r>
          </w:p>
        </w:tc>
      </w:tr>
      <w:tr w:rsidR="00673C7C" w:rsidRPr="00673C7C" w14:paraId="4DC75F9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A0F62C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7B4CC19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4AAB5CC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2B13FF1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0140121310</w:t>
            </w:r>
          </w:p>
        </w:tc>
        <w:tc>
          <w:tcPr>
            <w:tcW w:w="277" w:type="pct"/>
            <w:tcBorders>
              <w:top w:val="nil"/>
              <w:left w:val="nil"/>
              <w:bottom w:val="single" w:sz="4" w:space="0" w:color="000000"/>
              <w:right w:val="single" w:sz="4" w:space="0" w:color="000000"/>
            </w:tcBorders>
            <w:shd w:val="clear" w:color="auto" w:fill="auto"/>
            <w:vAlign w:val="center"/>
            <w:hideMark/>
          </w:tcPr>
          <w:p w14:paraId="392CD37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07B86C99" w14:textId="6FB95B14" w:rsidR="00673C7C" w:rsidRPr="00673C7C" w:rsidRDefault="00673C7C" w:rsidP="004765B8">
            <w:pPr>
              <w:jc w:val="right"/>
              <w:rPr>
                <w:rFonts w:eastAsia="Times New Roman"/>
                <w:color w:val="000000"/>
                <w:lang w:eastAsia="ru-RU"/>
              </w:rPr>
            </w:pPr>
            <w:r w:rsidRPr="00673C7C">
              <w:rPr>
                <w:rFonts w:eastAsia="Times New Roman"/>
                <w:color w:val="000000"/>
                <w:lang w:eastAsia="ru-RU"/>
              </w:rPr>
              <w:t>4780107,60</w:t>
            </w:r>
          </w:p>
        </w:tc>
        <w:tc>
          <w:tcPr>
            <w:tcW w:w="670" w:type="pct"/>
            <w:tcBorders>
              <w:top w:val="nil"/>
              <w:left w:val="nil"/>
              <w:bottom w:val="single" w:sz="4" w:space="0" w:color="000000"/>
              <w:right w:val="single" w:sz="4" w:space="0" w:color="000000"/>
            </w:tcBorders>
            <w:shd w:val="clear" w:color="auto" w:fill="auto"/>
            <w:vAlign w:val="center"/>
            <w:hideMark/>
          </w:tcPr>
          <w:p w14:paraId="492AD531" w14:textId="3323544F" w:rsidR="00673C7C" w:rsidRPr="00673C7C" w:rsidRDefault="00673C7C" w:rsidP="004765B8">
            <w:pPr>
              <w:jc w:val="right"/>
              <w:rPr>
                <w:rFonts w:eastAsia="Times New Roman"/>
                <w:color w:val="000000"/>
                <w:lang w:eastAsia="ru-RU"/>
              </w:rPr>
            </w:pPr>
            <w:r w:rsidRPr="00673C7C">
              <w:rPr>
                <w:rFonts w:eastAsia="Times New Roman"/>
                <w:color w:val="000000"/>
                <w:lang w:eastAsia="ru-RU"/>
              </w:rPr>
              <w:t>410562,60</w:t>
            </w:r>
          </w:p>
        </w:tc>
        <w:tc>
          <w:tcPr>
            <w:tcW w:w="671" w:type="pct"/>
            <w:tcBorders>
              <w:top w:val="nil"/>
              <w:left w:val="nil"/>
              <w:bottom w:val="single" w:sz="4" w:space="0" w:color="000000"/>
              <w:right w:val="single" w:sz="4" w:space="0" w:color="000000"/>
            </w:tcBorders>
            <w:shd w:val="clear" w:color="auto" w:fill="auto"/>
            <w:vAlign w:val="center"/>
            <w:hideMark/>
          </w:tcPr>
          <w:p w14:paraId="0B4187B4" w14:textId="6D662181" w:rsidR="00673C7C" w:rsidRPr="00673C7C" w:rsidRDefault="00673C7C" w:rsidP="004765B8">
            <w:pPr>
              <w:jc w:val="right"/>
              <w:rPr>
                <w:rFonts w:eastAsia="Times New Roman"/>
                <w:color w:val="000000"/>
                <w:lang w:eastAsia="ru-RU"/>
              </w:rPr>
            </w:pPr>
            <w:r w:rsidRPr="00673C7C">
              <w:rPr>
                <w:rFonts w:eastAsia="Times New Roman"/>
                <w:color w:val="000000"/>
                <w:lang w:eastAsia="ru-RU"/>
              </w:rPr>
              <w:t>410562,50</w:t>
            </w:r>
          </w:p>
        </w:tc>
      </w:tr>
      <w:tr w:rsidR="00673C7C" w:rsidRPr="00673C7C" w14:paraId="4E96B6E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4AB7B4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"Мероприятия по обеспечению требований пожарной безопасности"</w:t>
            </w:r>
          </w:p>
        </w:tc>
        <w:tc>
          <w:tcPr>
            <w:tcW w:w="277" w:type="pct"/>
            <w:tcBorders>
              <w:top w:val="nil"/>
              <w:left w:val="nil"/>
              <w:bottom w:val="single" w:sz="4" w:space="0" w:color="000000"/>
              <w:right w:val="single" w:sz="4" w:space="0" w:color="000000"/>
            </w:tcBorders>
            <w:shd w:val="clear" w:color="auto" w:fill="auto"/>
            <w:vAlign w:val="center"/>
            <w:hideMark/>
          </w:tcPr>
          <w:p w14:paraId="71A50E9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642D688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3D1013B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0140200000</w:t>
            </w:r>
          </w:p>
        </w:tc>
        <w:tc>
          <w:tcPr>
            <w:tcW w:w="277" w:type="pct"/>
            <w:tcBorders>
              <w:top w:val="nil"/>
              <w:left w:val="nil"/>
              <w:bottom w:val="single" w:sz="4" w:space="0" w:color="000000"/>
              <w:right w:val="single" w:sz="4" w:space="0" w:color="000000"/>
            </w:tcBorders>
            <w:shd w:val="clear" w:color="auto" w:fill="auto"/>
            <w:vAlign w:val="center"/>
            <w:hideMark/>
          </w:tcPr>
          <w:p w14:paraId="2CD1BD1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5509C4A" w14:textId="4169926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1171630,40</w:t>
            </w:r>
          </w:p>
        </w:tc>
        <w:tc>
          <w:tcPr>
            <w:tcW w:w="670" w:type="pct"/>
            <w:tcBorders>
              <w:top w:val="nil"/>
              <w:left w:val="nil"/>
              <w:bottom w:val="single" w:sz="4" w:space="0" w:color="000000"/>
              <w:right w:val="single" w:sz="4" w:space="0" w:color="000000"/>
            </w:tcBorders>
            <w:shd w:val="clear" w:color="auto" w:fill="auto"/>
            <w:vAlign w:val="center"/>
            <w:hideMark/>
          </w:tcPr>
          <w:p w14:paraId="00887072" w14:textId="2AF69F0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1026800,00</w:t>
            </w:r>
          </w:p>
        </w:tc>
        <w:tc>
          <w:tcPr>
            <w:tcW w:w="671" w:type="pct"/>
            <w:tcBorders>
              <w:top w:val="nil"/>
              <w:left w:val="nil"/>
              <w:bottom w:val="single" w:sz="4" w:space="0" w:color="000000"/>
              <w:right w:val="single" w:sz="4" w:space="0" w:color="000000"/>
            </w:tcBorders>
            <w:shd w:val="clear" w:color="auto" w:fill="auto"/>
            <w:vAlign w:val="center"/>
            <w:hideMark/>
          </w:tcPr>
          <w:p w14:paraId="0D4E6350" w14:textId="429320A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1026800,00</w:t>
            </w:r>
          </w:p>
        </w:tc>
      </w:tr>
      <w:tr w:rsidR="00673C7C" w:rsidRPr="00673C7C" w14:paraId="2BBE03F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6F2B9C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мероприятия по обеспечению требований пожарной безопасности</w:t>
            </w:r>
          </w:p>
        </w:tc>
        <w:tc>
          <w:tcPr>
            <w:tcW w:w="277" w:type="pct"/>
            <w:tcBorders>
              <w:top w:val="nil"/>
              <w:left w:val="nil"/>
              <w:bottom w:val="single" w:sz="4" w:space="0" w:color="000000"/>
              <w:right w:val="single" w:sz="4" w:space="0" w:color="000000"/>
            </w:tcBorders>
            <w:shd w:val="clear" w:color="auto" w:fill="auto"/>
            <w:vAlign w:val="center"/>
            <w:hideMark/>
          </w:tcPr>
          <w:p w14:paraId="28CEF0C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25F6B23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041FD83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0140221320</w:t>
            </w:r>
          </w:p>
        </w:tc>
        <w:tc>
          <w:tcPr>
            <w:tcW w:w="277" w:type="pct"/>
            <w:tcBorders>
              <w:top w:val="nil"/>
              <w:left w:val="nil"/>
              <w:bottom w:val="single" w:sz="4" w:space="0" w:color="000000"/>
              <w:right w:val="single" w:sz="4" w:space="0" w:color="000000"/>
            </w:tcBorders>
            <w:shd w:val="clear" w:color="auto" w:fill="auto"/>
            <w:vAlign w:val="center"/>
            <w:hideMark/>
          </w:tcPr>
          <w:p w14:paraId="54B6E04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6C77212" w14:textId="74AFA40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1171630,40</w:t>
            </w:r>
          </w:p>
        </w:tc>
        <w:tc>
          <w:tcPr>
            <w:tcW w:w="670" w:type="pct"/>
            <w:tcBorders>
              <w:top w:val="nil"/>
              <w:left w:val="nil"/>
              <w:bottom w:val="single" w:sz="4" w:space="0" w:color="000000"/>
              <w:right w:val="single" w:sz="4" w:space="0" w:color="000000"/>
            </w:tcBorders>
            <w:shd w:val="clear" w:color="auto" w:fill="auto"/>
            <w:vAlign w:val="center"/>
            <w:hideMark/>
          </w:tcPr>
          <w:p w14:paraId="2C6FC155" w14:textId="490A9EE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1026800,00</w:t>
            </w:r>
          </w:p>
        </w:tc>
        <w:tc>
          <w:tcPr>
            <w:tcW w:w="671" w:type="pct"/>
            <w:tcBorders>
              <w:top w:val="nil"/>
              <w:left w:val="nil"/>
              <w:bottom w:val="single" w:sz="4" w:space="0" w:color="000000"/>
              <w:right w:val="single" w:sz="4" w:space="0" w:color="000000"/>
            </w:tcBorders>
            <w:shd w:val="clear" w:color="auto" w:fill="auto"/>
            <w:vAlign w:val="center"/>
            <w:hideMark/>
          </w:tcPr>
          <w:p w14:paraId="56589479" w14:textId="385684D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1026800,00</w:t>
            </w:r>
          </w:p>
        </w:tc>
      </w:tr>
      <w:tr w:rsidR="00673C7C" w:rsidRPr="00673C7C" w14:paraId="718C6CD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3A9D9A4" w14:textId="2F3B5806"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160F3F0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61F27A5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2E4D14C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0140221320</w:t>
            </w:r>
          </w:p>
        </w:tc>
        <w:tc>
          <w:tcPr>
            <w:tcW w:w="277" w:type="pct"/>
            <w:tcBorders>
              <w:top w:val="nil"/>
              <w:left w:val="nil"/>
              <w:bottom w:val="single" w:sz="4" w:space="0" w:color="000000"/>
              <w:right w:val="single" w:sz="4" w:space="0" w:color="000000"/>
            </w:tcBorders>
            <w:shd w:val="clear" w:color="auto" w:fill="auto"/>
            <w:vAlign w:val="center"/>
            <w:hideMark/>
          </w:tcPr>
          <w:p w14:paraId="5E24069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271CB973" w14:textId="259B2F8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1171630,40</w:t>
            </w:r>
          </w:p>
        </w:tc>
        <w:tc>
          <w:tcPr>
            <w:tcW w:w="670" w:type="pct"/>
            <w:tcBorders>
              <w:top w:val="nil"/>
              <w:left w:val="nil"/>
              <w:bottom w:val="single" w:sz="4" w:space="0" w:color="000000"/>
              <w:right w:val="single" w:sz="4" w:space="0" w:color="000000"/>
            </w:tcBorders>
            <w:shd w:val="clear" w:color="auto" w:fill="auto"/>
            <w:vAlign w:val="center"/>
            <w:hideMark/>
          </w:tcPr>
          <w:p w14:paraId="14034347" w14:textId="4C4DF54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1026800,00</w:t>
            </w:r>
          </w:p>
        </w:tc>
        <w:tc>
          <w:tcPr>
            <w:tcW w:w="671" w:type="pct"/>
            <w:tcBorders>
              <w:top w:val="nil"/>
              <w:left w:val="nil"/>
              <w:bottom w:val="single" w:sz="4" w:space="0" w:color="000000"/>
              <w:right w:val="single" w:sz="4" w:space="0" w:color="000000"/>
            </w:tcBorders>
            <w:shd w:val="clear" w:color="auto" w:fill="auto"/>
            <w:vAlign w:val="center"/>
            <w:hideMark/>
          </w:tcPr>
          <w:p w14:paraId="5C38ADBE" w14:textId="4D69DAF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1026800,00</w:t>
            </w:r>
          </w:p>
        </w:tc>
      </w:tr>
      <w:tr w:rsidR="00673C7C" w:rsidRPr="00673C7C" w14:paraId="7D6F82D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337598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6D72748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5AED026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518245C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0140221320</w:t>
            </w:r>
          </w:p>
        </w:tc>
        <w:tc>
          <w:tcPr>
            <w:tcW w:w="277" w:type="pct"/>
            <w:tcBorders>
              <w:top w:val="nil"/>
              <w:left w:val="nil"/>
              <w:bottom w:val="single" w:sz="4" w:space="0" w:color="000000"/>
              <w:right w:val="single" w:sz="4" w:space="0" w:color="000000"/>
            </w:tcBorders>
            <w:shd w:val="clear" w:color="auto" w:fill="auto"/>
            <w:vAlign w:val="center"/>
            <w:hideMark/>
          </w:tcPr>
          <w:p w14:paraId="0DBC59C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0DCE249B" w14:textId="023B456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1171630,40</w:t>
            </w:r>
          </w:p>
        </w:tc>
        <w:tc>
          <w:tcPr>
            <w:tcW w:w="670" w:type="pct"/>
            <w:tcBorders>
              <w:top w:val="nil"/>
              <w:left w:val="nil"/>
              <w:bottom w:val="single" w:sz="4" w:space="0" w:color="000000"/>
              <w:right w:val="single" w:sz="4" w:space="0" w:color="000000"/>
            </w:tcBorders>
            <w:shd w:val="clear" w:color="auto" w:fill="auto"/>
            <w:vAlign w:val="center"/>
            <w:hideMark/>
          </w:tcPr>
          <w:p w14:paraId="385F0FF2" w14:textId="615F201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1026800,00</w:t>
            </w:r>
          </w:p>
        </w:tc>
        <w:tc>
          <w:tcPr>
            <w:tcW w:w="671" w:type="pct"/>
            <w:tcBorders>
              <w:top w:val="nil"/>
              <w:left w:val="nil"/>
              <w:bottom w:val="single" w:sz="4" w:space="0" w:color="000000"/>
              <w:right w:val="single" w:sz="4" w:space="0" w:color="000000"/>
            </w:tcBorders>
            <w:shd w:val="clear" w:color="auto" w:fill="auto"/>
            <w:vAlign w:val="center"/>
            <w:hideMark/>
          </w:tcPr>
          <w:p w14:paraId="31F39540" w14:textId="639ED0A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1026800,00</w:t>
            </w:r>
          </w:p>
        </w:tc>
      </w:tr>
      <w:tr w:rsidR="00673C7C" w:rsidRPr="00673C7C" w14:paraId="0FCD21C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9FBA38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"Мероприятия по исполнению норм в области охраны труда"</w:t>
            </w:r>
          </w:p>
        </w:tc>
        <w:tc>
          <w:tcPr>
            <w:tcW w:w="277" w:type="pct"/>
            <w:tcBorders>
              <w:top w:val="nil"/>
              <w:left w:val="nil"/>
              <w:bottom w:val="single" w:sz="4" w:space="0" w:color="000000"/>
              <w:right w:val="single" w:sz="4" w:space="0" w:color="000000"/>
            </w:tcBorders>
            <w:shd w:val="clear" w:color="auto" w:fill="auto"/>
            <w:vAlign w:val="center"/>
            <w:hideMark/>
          </w:tcPr>
          <w:p w14:paraId="05BD9D6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564C621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4B5B045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0140300000</w:t>
            </w:r>
          </w:p>
        </w:tc>
        <w:tc>
          <w:tcPr>
            <w:tcW w:w="277" w:type="pct"/>
            <w:tcBorders>
              <w:top w:val="nil"/>
              <w:left w:val="nil"/>
              <w:bottom w:val="single" w:sz="4" w:space="0" w:color="000000"/>
              <w:right w:val="single" w:sz="4" w:space="0" w:color="000000"/>
            </w:tcBorders>
            <w:shd w:val="clear" w:color="auto" w:fill="auto"/>
            <w:vAlign w:val="center"/>
            <w:hideMark/>
          </w:tcPr>
          <w:p w14:paraId="7DC3239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23A81AC" w14:textId="1902CE0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2391973,95</w:t>
            </w:r>
          </w:p>
        </w:tc>
        <w:tc>
          <w:tcPr>
            <w:tcW w:w="670" w:type="pct"/>
            <w:tcBorders>
              <w:top w:val="nil"/>
              <w:left w:val="nil"/>
              <w:bottom w:val="single" w:sz="4" w:space="0" w:color="000000"/>
              <w:right w:val="single" w:sz="4" w:space="0" w:color="000000"/>
            </w:tcBorders>
            <w:shd w:val="clear" w:color="auto" w:fill="auto"/>
            <w:vAlign w:val="center"/>
            <w:hideMark/>
          </w:tcPr>
          <w:p w14:paraId="598D8783" w14:textId="282E3CB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1966552,00</w:t>
            </w:r>
          </w:p>
        </w:tc>
        <w:tc>
          <w:tcPr>
            <w:tcW w:w="671" w:type="pct"/>
            <w:tcBorders>
              <w:top w:val="nil"/>
              <w:left w:val="nil"/>
              <w:bottom w:val="single" w:sz="4" w:space="0" w:color="000000"/>
              <w:right w:val="single" w:sz="4" w:space="0" w:color="000000"/>
            </w:tcBorders>
            <w:shd w:val="clear" w:color="auto" w:fill="auto"/>
            <w:vAlign w:val="center"/>
            <w:hideMark/>
          </w:tcPr>
          <w:p w14:paraId="2594993D" w14:textId="572A4D1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2226052,00</w:t>
            </w:r>
          </w:p>
        </w:tc>
      </w:tr>
      <w:tr w:rsidR="00673C7C" w:rsidRPr="00673C7C" w14:paraId="5DD18F7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B966EA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мероприятия по исполнению норм в области охраны труда</w:t>
            </w:r>
          </w:p>
        </w:tc>
        <w:tc>
          <w:tcPr>
            <w:tcW w:w="277" w:type="pct"/>
            <w:tcBorders>
              <w:top w:val="nil"/>
              <w:left w:val="nil"/>
              <w:bottom w:val="single" w:sz="4" w:space="0" w:color="000000"/>
              <w:right w:val="single" w:sz="4" w:space="0" w:color="000000"/>
            </w:tcBorders>
            <w:shd w:val="clear" w:color="auto" w:fill="auto"/>
            <w:vAlign w:val="center"/>
            <w:hideMark/>
          </w:tcPr>
          <w:p w14:paraId="651F7A1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039CCA5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310BEFC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0140321330</w:t>
            </w:r>
          </w:p>
        </w:tc>
        <w:tc>
          <w:tcPr>
            <w:tcW w:w="277" w:type="pct"/>
            <w:tcBorders>
              <w:top w:val="nil"/>
              <w:left w:val="nil"/>
              <w:bottom w:val="single" w:sz="4" w:space="0" w:color="000000"/>
              <w:right w:val="single" w:sz="4" w:space="0" w:color="000000"/>
            </w:tcBorders>
            <w:shd w:val="clear" w:color="auto" w:fill="auto"/>
            <w:vAlign w:val="center"/>
            <w:hideMark/>
          </w:tcPr>
          <w:p w14:paraId="31F9B22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3336EDC" w14:textId="5C3B848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2391973,95</w:t>
            </w:r>
          </w:p>
        </w:tc>
        <w:tc>
          <w:tcPr>
            <w:tcW w:w="670" w:type="pct"/>
            <w:tcBorders>
              <w:top w:val="nil"/>
              <w:left w:val="nil"/>
              <w:bottom w:val="single" w:sz="4" w:space="0" w:color="000000"/>
              <w:right w:val="single" w:sz="4" w:space="0" w:color="000000"/>
            </w:tcBorders>
            <w:shd w:val="clear" w:color="auto" w:fill="auto"/>
            <w:vAlign w:val="center"/>
            <w:hideMark/>
          </w:tcPr>
          <w:p w14:paraId="7730C3B6" w14:textId="5809A06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1966552,00</w:t>
            </w:r>
          </w:p>
        </w:tc>
        <w:tc>
          <w:tcPr>
            <w:tcW w:w="671" w:type="pct"/>
            <w:tcBorders>
              <w:top w:val="nil"/>
              <w:left w:val="nil"/>
              <w:bottom w:val="single" w:sz="4" w:space="0" w:color="000000"/>
              <w:right w:val="single" w:sz="4" w:space="0" w:color="000000"/>
            </w:tcBorders>
            <w:shd w:val="clear" w:color="auto" w:fill="auto"/>
            <w:vAlign w:val="center"/>
            <w:hideMark/>
          </w:tcPr>
          <w:p w14:paraId="24D11C7F" w14:textId="56966C2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2226052,00</w:t>
            </w:r>
          </w:p>
        </w:tc>
      </w:tr>
      <w:tr w:rsidR="00673C7C" w:rsidRPr="00673C7C" w14:paraId="2F099FC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B796BF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proofErr w:type="spellStart"/>
            <w:proofErr w:type="gramStart"/>
            <w:r w:rsidRPr="00673C7C">
              <w:rPr>
                <w:rFonts w:eastAsia="Times New Roman"/>
                <w:color w:val="000000"/>
                <w:lang w:eastAsia="ru-RU"/>
              </w:rPr>
              <w:t>бюджетным,автономным</w:t>
            </w:r>
            <w:proofErr w:type="spellEnd"/>
            <w:proofErr w:type="gramEnd"/>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0C2FFB9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27D371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75C7438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0140321330</w:t>
            </w:r>
          </w:p>
        </w:tc>
        <w:tc>
          <w:tcPr>
            <w:tcW w:w="277" w:type="pct"/>
            <w:tcBorders>
              <w:top w:val="nil"/>
              <w:left w:val="nil"/>
              <w:bottom w:val="single" w:sz="4" w:space="0" w:color="000000"/>
              <w:right w:val="single" w:sz="4" w:space="0" w:color="000000"/>
            </w:tcBorders>
            <w:shd w:val="clear" w:color="auto" w:fill="auto"/>
            <w:vAlign w:val="center"/>
            <w:hideMark/>
          </w:tcPr>
          <w:p w14:paraId="787774F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19CF854C" w14:textId="1F889E9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2391973,95</w:t>
            </w:r>
          </w:p>
        </w:tc>
        <w:tc>
          <w:tcPr>
            <w:tcW w:w="670" w:type="pct"/>
            <w:tcBorders>
              <w:top w:val="nil"/>
              <w:left w:val="nil"/>
              <w:bottom w:val="single" w:sz="4" w:space="0" w:color="000000"/>
              <w:right w:val="single" w:sz="4" w:space="0" w:color="000000"/>
            </w:tcBorders>
            <w:shd w:val="clear" w:color="auto" w:fill="auto"/>
            <w:vAlign w:val="center"/>
            <w:hideMark/>
          </w:tcPr>
          <w:p w14:paraId="49396C6E" w14:textId="71498FC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1966552,00</w:t>
            </w:r>
          </w:p>
        </w:tc>
        <w:tc>
          <w:tcPr>
            <w:tcW w:w="671" w:type="pct"/>
            <w:tcBorders>
              <w:top w:val="nil"/>
              <w:left w:val="nil"/>
              <w:bottom w:val="single" w:sz="4" w:space="0" w:color="000000"/>
              <w:right w:val="single" w:sz="4" w:space="0" w:color="000000"/>
            </w:tcBorders>
            <w:shd w:val="clear" w:color="auto" w:fill="auto"/>
            <w:vAlign w:val="center"/>
            <w:hideMark/>
          </w:tcPr>
          <w:p w14:paraId="3B019E2A" w14:textId="54BECEA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2226052,00</w:t>
            </w:r>
          </w:p>
        </w:tc>
      </w:tr>
      <w:tr w:rsidR="00673C7C" w:rsidRPr="00673C7C" w14:paraId="073D5B8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F43EE1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0C10A1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5219B5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2551AEC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0140321330</w:t>
            </w:r>
          </w:p>
        </w:tc>
        <w:tc>
          <w:tcPr>
            <w:tcW w:w="277" w:type="pct"/>
            <w:tcBorders>
              <w:top w:val="nil"/>
              <w:left w:val="nil"/>
              <w:bottom w:val="single" w:sz="4" w:space="0" w:color="000000"/>
              <w:right w:val="single" w:sz="4" w:space="0" w:color="000000"/>
            </w:tcBorders>
            <w:shd w:val="clear" w:color="auto" w:fill="auto"/>
            <w:vAlign w:val="center"/>
            <w:hideMark/>
          </w:tcPr>
          <w:p w14:paraId="49A9DAA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14374ABC" w14:textId="15651BB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2391973,95</w:t>
            </w:r>
          </w:p>
        </w:tc>
        <w:tc>
          <w:tcPr>
            <w:tcW w:w="670" w:type="pct"/>
            <w:tcBorders>
              <w:top w:val="nil"/>
              <w:left w:val="nil"/>
              <w:bottom w:val="single" w:sz="4" w:space="0" w:color="000000"/>
              <w:right w:val="single" w:sz="4" w:space="0" w:color="000000"/>
            </w:tcBorders>
            <w:shd w:val="clear" w:color="auto" w:fill="auto"/>
            <w:vAlign w:val="center"/>
            <w:hideMark/>
          </w:tcPr>
          <w:p w14:paraId="283ADC00" w14:textId="391B2DE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1966552,00</w:t>
            </w:r>
          </w:p>
        </w:tc>
        <w:tc>
          <w:tcPr>
            <w:tcW w:w="671" w:type="pct"/>
            <w:tcBorders>
              <w:top w:val="nil"/>
              <w:left w:val="nil"/>
              <w:bottom w:val="single" w:sz="4" w:space="0" w:color="000000"/>
              <w:right w:val="single" w:sz="4" w:space="0" w:color="000000"/>
            </w:tcBorders>
            <w:shd w:val="clear" w:color="auto" w:fill="auto"/>
            <w:vAlign w:val="center"/>
            <w:hideMark/>
          </w:tcPr>
          <w:p w14:paraId="7516AD56" w14:textId="10739DE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2226052,00</w:t>
            </w:r>
          </w:p>
        </w:tc>
      </w:tr>
      <w:tr w:rsidR="00673C7C" w:rsidRPr="00673C7C" w14:paraId="6D03BA4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7EC7E5E"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Общее образование</w:t>
            </w:r>
          </w:p>
        </w:tc>
        <w:tc>
          <w:tcPr>
            <w:tcW w:w="277" w:type="pct"/>
            <w:tcBorders>
              <w:top w:val="nil"/>
              <w:left w:val="nil"/>
              <w:bottom w:val="single" w:sz="4" w:space="0" w:color="000000"/>
              <w:right w:val="single" w:sz="4" w:space="0" w:color="000000"/>
            </w:tcBorders>
            <w:shd w:val="clear" w:color="auto" w:fill="auto"/>
            <w:vAlign w:val="center"/>
            <w:hideMark/>
          </w:tcPr>
          <w:p w14:paraId="26B8BB73"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17FBF722"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38448A5A"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387C5E9C"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6465E31" w14:textId="25E3B4C0"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485149953,50</w:t>
            </w:r>
          </w:p>
        </w:tc>
        <w:tc>
          <w:tcPr>
            <w:tcW w:w="670" w:type="pct"/>
            <w:tcBorders>
              <w:top w:val="nil"/>
              <w:left w:val="nil"/>
              <w:bottom w:val="single" w:sz="4" w:space="0" w:color="000000"/>
              <w:right w:val="single" w:sz="4" w:space="0" w:color="000000"/>
            </w:tcBorders>
            <w:shd w:val="clear" w:color="auto" w:fill="auto"/>
            <w:vAlign w:val="center"/>
            <w:hideMark/>
          </w:tcPr>
          <w:p w14:paraId="24983746" w14:textId="15E04D17"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448856884,10</w:t>
            </w:r>
          </w:p>
        </w:tc>
        <w:tc>
          <w:tcPr>
            <w:tcW w:w="671" w:type="pct"/>
            <w:tcBorders>
              <w:top w:val="nil"/>
              <w:left w:val="nil"/>
              <w:bottom w:val="single" w:sz="4" w:space="0" w:color="000000"/>
              <w:right w:val="single" w:sz="4" w:space="0" w:color="000000"/>
            </w:tcBorders>
            <w:shd w:val="clear" w:color="auto" w:fill="auto"/>
            <w:vAlign w:val="center"/>
            <w:hideMark/>
          </w:tcPr>
          <w:p w14:paraId="7E8D381E" w14:textId="1029EFC9"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469575808,10</w:t>
            </w:r>
          </w:p>
        </w:tc>
      </w:tr>
      <w:tr w:rsidR="00673C7C" w:rsidRPr="00673C7C" w14:paraId="27D152D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30E480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"Развитие образования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15EF0A2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0E64E4B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FA8027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0100000000</w:t>
            </w:r>
          </w:p>
        </w:tc>
        <w:tc>
          <w:tcPr>
            <w:tcW w:w="277" w:type="pct"/>
            <w:tcBorders>
              <w:top w:val="nil"/>
              <w:left w:val="nil"/>
              <w:bottom w:val="single" w:sz="4" w:space="0" w:color="000000"/>
              <w:right w:val="single" w:sz="4" w:space="0" w:color="000000"/>
            </w:tcBorders>
            <w:shd w:val="clear" w:color="auto" w:fill="auto"/>
            <w:vAlign w:val="center"/>
            <w:hideMark/>
          </w:tcPr>
          <w:p w14:paraId="7B72BC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BC23287" w14:textId="4D469803" w:rsidR="00673C7C" w:rsidRPr="00673C7C" w:rsidRDefault="00673C7C" w:rsidP="004765B8">
            <w:pPr>
              <w:jc w:val="right"/>
              <w:rPr>
                <w:rFonts w:eastAsia="Times New Roman"/>
                <w:color w:val="000000"/>
                <w:lang w:eastAsia="ru-RU"/>
              </w:rPr>
            </w:pPr>
            <w:r w:rsidRPr="00673C7C">
              <w:rPr>
                <w:rFonts w:eastAsia="Times New Roman"/>
                <w:color w:val="000000"/>
                <w:lang w:eastAsia="ru-RU"/>
              </w:rPr>
              <w:t>485149953,50</w:t>
            </w:r>
          </w:p>
        </w:tc>
        <w:tc>
          <w:tcPr>
            <w:tcW w:w="670" w:type="pct"/>
            <w:tcBorders>
              <w:top w:val="nil"/>
              <w:left w:val="nil"/>
              <w:bottom w:val="single" w:sz="4" w:space="0" w:color="000000"/>
              <w:right w:val="single" w:sz="4" w:space="0" w:color="000000"/>
            </w:tcBorders>
            <w:shd w:val="clear" w:color="auto" w:fill="auto"/>
            <w:vAlign w:val="center"/>
            <w:hideMark/>
          </w:tcPr>
          <w:p w14:paraId="64196372" w14:textId="4C1FEBF9" w:rsidR="00673C7C" w:rsidRPr="00673C7C" w:rsidRDefault="00673C7C" w:rsidP="004765B8">
            <w:pPr>
              <w:jc w:val="right"/>
              <w:rPr>
                <w:rFonts w:eastAsia="Times New Roman"/>
                <w:color w:val="000000"/>
                <w:lang w:eastAsia="ru-RU"/>
              </w:rPr>
            </w:pPr>
            <w:r w:rsidRPr="00673C7C">
              <w:rPr>
                <w:rFonts w:eastAsia="Times New Roman"/>
                <w:color w:val="000000"/>
                <w:lang w:eastAsia="ru-RU"/>
              </w:rPr>
              <w:t>448856884,10</w:t>
            </w:r>
          </w:p>
        </w:tc>
        <w:tc>
          <w:tcPr>
            <w:tcW w:w="671" w:type="pct"/>
            <w:tcBorders>
              <w:top w:val="nil"/>
              <w:left w:val="nil"/>
              <w:bottom w:val="single" w:sz="4" w:space="0" w:color="000000"/>
              <w:right w:val="single" w:sz="4" w:space="0" w:color="000000"/>
            </w:tcBorders>
            <w:shd w:val="clear" w:color="auto" w:fill="auto"/>
            <w:vAlign w:val="center"/>
            <w:hideMark/>
          </w:tcPr>
          <w:p w14:paraId="3D08F6BD" w14:textId="18D9DD42" w:rsidR="00673C7C" w:rsidRPr="00673C7C" w:rsidRDefault="00673C7C" w:rsidP="004765B8">
            <w:pPr>
              <w:jc w:val="right"/>
              <w:rPr>
                <w:rFonts w:eastAsia="Times New Roman"/>
                <w:color w:val="000000"/>
                <w:lang w:eastAsia="ru-RU"/>
              </w:rPr>
            </w:pPr>
            <w:r w:rsidRPr="00673C7C">
              <w:rPr>
                <w:rFonts w:eastAsia="Times New Roman"/>
                <w:color w:val="000000"/>
                <w:lang w:eastAsia="ru-RU"/>
              </w:rPr>
              <w:t>469575808,10</w:t>
            </w:r>
          </w:p>
        </w:tc>
      </w:tr>
      <w:tr w:rsidR="00673C7C" w:rsidRPr="00673C7C" w14:paraId="55EE1DE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4646F7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Подпрограмма "Развитие системы общего образования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3C1585F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20C05A9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E60769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0120000000</w:t>
            </w:r>
          </w:p>
        </w:tc>
        <w:tc>
          <w:tcPr>
            <w:tcW w:w="277" w:type="pct"/>
            <w:tcBorders>
              <w:top w:val="nil"/>
              <w:left w:val="nil"/>
              <w:bottom w:val="single" w:sz="4" w:space="0" w:color="000000"/>
              <w:right w:val="single" w:sz="4" w:space="0" w:color="000000"/>
            </w:tcBorders>
            <w:shd w:val="clear" w:color="auto" w:fill="auto"/>
            <w:vAlign w:val="center"/>
            <w:hideMark/>
          </w:tcPr>
          <w:p w14:paraId="25B1BAD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E58E6D4" w14:textId="1B0F2ED8"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458889781,90</w:t>
            </w:r>
          </w:p>
        </w:tc>
        <w:tc>
          <w:tcPr>
            <w:tcW w:w="670" w:type="pct"/>
            <w:tcBorders>
              <w:top w:val="nil"/>
              <w:left w:val="nil"/>
              <w:bottom w:val="single" w:sz="4" w:space="0" w:color="000000"/>
              <w:right w:val="single" w:sz="4" w:space="0" w:color="000000"/>
            </w:tcBorders>
            <w:shd w:val="clear" w:color="auto" w:fill="auto"/>
            <w:vAlign w:val="center"/>
            <w:hideMark/>
          </w:tcPr>
          <w:p w14:paraId="239C1302" w14:textId="0D9AF54C" w:rsidR="00673C7C" w:rsidRPr="00673C7C" w:rsidRDefault="00673C7C" w:rsidP="004765B8">
            <w:pPr>
              <w:jc w:val="right"/>
              <w:rPr>
                <w:rFonts w:eastAsia="Times New Roman"/>
                <w:color w:val="000000"/>
                <w:lang w:eastAsia="ru-RU"/>
              </w:rPr>
            </w:pPr>
            <w:r w:rsidRPr="00673C7C">
              <w:rPr>
                <w:rFonts w:eastAsia="Times New Roman"/>
                <w:color w:val="000000"/>
                <w:lang w:eastAsia="ru-RU"/>
              </w:rPr>
              <w:t>436500969,06</w:t>
            </w:r>
          </w:p>
        </w:tc>
        <w:tc>
          <w:tcPr>
            <w:tcW w:w="671" w:type="pct"/>
            <w:tcBorders>
              <w:top w:val="nil"/>
              <w:left w:val="nil"/>
              <w:bottom w:val="single" w:sz="4" w:space="0" w:color="000000"/>
              <w:right w:val="single" w:sz="4" w:space="0" w:color="000000"/>
            </w:tcBorders>
            <w:shd w:val="clear" w:color="auto" w:fill="auto"/>
            <w:vAlign w:val="center"/>
            <w:hideMark/>
          </w:tcPr>
          <w:p w14:paraId="3591EBD9" w14:textId="64B4ED75"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456331932,80</w:t>
            </w:r>
          </w:p>
        </w:tc>
      </w:tr>
      <w:tr w:rsidR="00673C7C" w:rsidRPr="00673C7C" w14:paraId="5CE5B50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AFECC3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"Реализация образовательных программ начального общего, основного общего и среднего общего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0BEC250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D55645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FF765E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0120100000</w:t>
            </w:r>
          </w:p>
        </w:tc>
        <w:tc>
          <w:tcPr>
            <w:tcW w:w="277" w:type="pct"/>
            <w:tcBorders>
              <w:top w:val="nil"/>
              <w:left w:val="nil"/>
              <w:bottom w:val="single" w:sz="4" w:space="0" w:color="000000"/>
              <w:right w:val="single" w:sz="4" w:space="0" w:color="000000"/>
            </w:tcBorders>
            <w:shd w:val="clear" w:color="auto" w:fill="auto"/>
            <w:vAlign w:val="center"/>
            <w:hideMark/>
          </w:tcPr>
          <w:p w14:paraId="610D11F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D779377" w14:textId="7078E64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259787957,00</w:t>
            </w:r>
          </w:p>
        </w:tc>
        <w:tc>
          <w:tcPr>
            <w:tcW w:w="670" w:type="pct"/>
            <w:tcBorders>
              <w:top w:val="nil"/>
              <w:left w:val="nil"/>
              <w:bottom w:val="single" w:sz="4" w:space="0" w:color="000000"/>
              <w:right w:val="single" w:sz="4" w:space="0" w:color="000000"/>
            </w:tcBorders>
            <w:shd w:val="clear" w:color="auto" w:fill="auto"/>
            <w:vAlign w:val="center"/>
            <w:hideMark/>
          </w:tcPr>
          <w:p w14:paraId="7F61086E" w14:textId="740C3EB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274650111,00</w:t>
            </w:r>
          </w:p>
        </w:tc>
        <w:tc>
          <w:tcPr>
            <w:tcW w:w="671" w:type="pct"/>
            <w:tcBorders>
              <w:top w:val="nil"/>
              <w:left w:val="nil"/>
              <w:bottom w:val="single" w:sz="4" w:space="0" w:color="000000"/>
              <w:right w:val="single" w:sz="4" w:space="0" w:color="000000"/>
            </w:tcBorders>
            <w:shd w:val="clear" w:color="auto" w:fill="auto"/>
            <w:vAlign w:val="center"/>
            <w:hideMark/>
          </w:tcPr>
          <w:p w14:paraId="488D59BF" w14:textId="654352A9"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289723234,00</w:t>
            </w:r>
          </w:p>
        </w:tc>
      </w:tr>
      <w:tr w:rsidR="00673C7C" w:rsidRPr="00673C7C" w14:paraId="16A6EE1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35F746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3000CA7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296307D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572FFB0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0120153030</w:t>
            </w:r>
          </w:p>
        </w:tc>
        <w:tc>
          <w:tcPr>
            <w:tcW w:w="277" w:type="pct"/>
            <w:tcBorders>
              <w:top w:val="nil"/>
              <w:left w:val="nil"/>
              <w:bottom w:val="single" w:sz="4" w:space="0" w:color="000000"/>
              <w:right w:val="single" w:sz="4" w:space="0" w:color="000000"/>
            </w:tcBorders>
            <w:shd w:val="clear" w:color="auto" w:fill="auto"/>
            <w:vAlign w:val="center"/>
            <w:hideMark/>
          </w:tcPr>
          <w:p w14:paraId="66BDF90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1089329" w14:textId="18526A7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22932000,00</w:t>
            </w:r>
          </w:p>
        </w:tc>
        <w:tc>
          <w:tcPr>
            <w:tcW w:w="670" w:type="pct"/>
            <w:tcBorders>
              <w:top w:val="nil"/>
              <w:left w:val="nil"/>
              <w:bottom w:val="single" w:sz="4" w:space="0" w:color="000000"/>
              <w:right w:val="single" w:sz="4" w:space="0" w:color="000000"/>
            </w:tcBorders>
            <w:shd w:val="clear" w:color="auto" w:fill="auto"/>
            <w:vAlign w:val="center"/>
            <w:hideMark/>
          </w:tcPr>
          <w:p w14:paraId="61025626" w14:textId="0838114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22932000,00</w:t>
            </w:r>
          </w:p>
        </w:tc>
        <w:tc>
          <w:tcPr>
            <w:tcW w:w="671" w:type="pct"/>
            <w:tcBorders>
              <w:top w:val="nil"/>
              <w:left w:val="nil"/>
              <w:bottom w:val="single" w:sz="4" w:space="0" w:color="000000"/>
              <w:right w:val="single" w:sz="4" w:space="0" w:color="000000"/>
            </w:tcBorders>
            <w:shd w:val="clear" w:color="auto" w:fill="auto"/>
            <w:vAlign w:val="center"/>
            <w:hideMark/>
          </w:tcPr>
          <w:p w14:paraId="31AFC9DF" w14:textId="4ECC075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22932000,00</w:t>
            </w:r>
          </w:p>
        </w:tc>
      </w:tr>
      <w:tr w:rsidR="00673C7C" w:rsidRPr="00673C7C" w14:paraId="7C6BAB8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D09046F" w14:textId="73574412"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7DFBD78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4187977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9CB09E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0120153030</w:t>
            </w:r>
          </w:p>
        </w:tc>
        <w:tc>
          <w:tcPr>
            <w:tcW w:w="277" w:type="pct"/>
            <w:tcBorders>
              <w:top w:val="nil"/>
              <w:left w:val="nil"/>
              <w:bottom w:val="single" w:sz="4" w:space="0" w:color="000000"/>
              <w:right w:val="single" w:sz="4" w:space="0" w:color="000000"/>
            </w:tcBorders>
            <w:shd w:val="clear" w:color="auto" w:fill="auto"/>
            <w:vAlign w:val="center"/>
            <w:hideMark/>
          </w:tcPr>
          <w:p w14:paraId="4D47899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4C75E87A" w14:textId="204DB20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22932000,00</w:t>
            </w:r>
          </w:p>
        </w:tc>
        <w:tc>
          <w:tcPr>
            <w:tcW w:w="670" w:type="pct"/>
            <w:tcBorders>
              <w:top w:val="nil"/>
              <w:left w:val="nil"/>
              <w:bottom w:val="single" w:sz="4" w:space="0" w:color="000000"/>
              <w:right w:val="single" w:sz="4" w:space="0" w:color="000000"/>
            </w:tcBorders>
            <w:shd w:val="clear" w:color="auto" w:fill="auto"/>
            <w:vAlign w:val="center"/>
            <w:hideMark/>
          </w:tcPr>
          <w:p w14:paraId="626477DF" w14:textId="59CBDE4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22932000,00</w:t>
            </w:r>
          </w:p>
        </w:tc>
        <w:tc>
          <w:tcPr>
            <w:tcW w:w="671" w:type="pct"/>
            <w:tcBorders>
              <w:top w:val="nil"/>
              <w:left w:val="nil"/>
              <w:bottom w:val="single" w:sz="4" w:space="0" w:color="000000"/>
              <w:right w:val="single" w:sz="4" w:space="0" w:color="000000"/>
            </w:tcBorders>
            <w:shd w:val="clear" w:color="auto" w:fill="auto"/>
            <w:vAlign w:val="center"/>
            <w:hideMark/>
          </w:tcPr>
          <w:p w14:paraId="435780E6" w14:textId="417EB15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22932000,00</w:t>
            </w:r>
          </w:p>
        </w:tc>
      </w:tr>
      <w:tr w:rsidR="00673C7C" w:rsidRPr="00673C7C" w14:paraId="6920E00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99F6DB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04402CF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2D0AD24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1330FA7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0120153030</w:t>
            </w:r>
          </w:p>
        </w:tc>
        <w:tc>
          <w:tcPr>
            <w:tcW w:w="277" w:type="pct"/>
            <w:tcBorders>
              <w:top w:val="nil"/>
              <w:left w:val="nil"/>
              <w:bottom w:val="single" w:sz="4" w:space="0" w:color="000000"/>
              <w:right w:val="single" w:sz="4" w:space="0" w:color="000000"/>
            </w:tcBorders>
            <w:shd w:val="clear" w:color="auto" w:fill="auto"/>
            <w:vAlign w:val="center"/>
            <w:hideMark/>
          </w:tcPr>
          <w:p w14:paraId="5906059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57125C6F" w14:textId="2977610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22932000,00</w:t>
            </w:r>
          </w:p>
        </w:tc>
        <w:tc>
          <w:tcPr>
            <w:tcW w:w="670" w:type="pct"/>
            <w:tcBorders>
              <w:top w:val="nil"/>
              <w:left w:val="nil"/>
              <w:bottom w:val="single" w:sz="4" w:space="0" w:color="000000"/>
              <w:right w:val="single" w:sz="4" w:space="0" w:color="000000"/>
            </w:tcBorders>
            <w:shd w:val="clear" w:color="auto" w:fill="auto"/>
            <w:vAlign w:val="center"/>
            <w:hideMark/>
          </w:tcPr>
          <w:p w14:paraId="7670E696" w14:textId="45144D8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22932000,00</w:t>
            </w:r>
          </w:p>
        </w:tc>
        <w:tc>
          <w:tcPr>
            <w:tcW w:w="671" w:type="pct"/>
            <w:tcBorders>
              <w:top w:val="nil"/>
              <w:left w:val="nil"/>
              <w:bottom w:val="single" w:sz="4" w:space="0" w:color="000000"/>
              <w:right w:val="single" w:sz="4" w:space="0" w:color="000000"/>
            </w:tcBorders>
            <w:shd w:val="clear" w:color="auto" w:fill="auto"/>
            <w:vAlign w:val="center"/>
            <w:hideMark/>
          </w:tcPr>
          <w:p w14:paraId="644B07A5" w14:textId="2AEC441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22932000,00</w:t>
            </w:r>
          </w:p>
        </w:tc>
      </w:tr>
      <w:tr w:rsidR="00673C7C" w:rsidRPr="00673C7C" w14:paraId="73C9274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D3F7E2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77D68F0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D3AE87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57F5427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0120193060</w:t>
            </w:r>
          </w:p>
        </w:tc>
        <w:tc>
          <w:tcPr>
            <w:tcW w:w="277" w:type="pct"/>
            <w:tcBorders>
              <w:top w:val="nil"/>
              <w:left w:val="nil"/>
              <w:bottom w:val="single" w:sz="4" w:space="0" w:color="000000"/>
              <w:right w:val="single" w:sz="4" w:space="0" w:color="000000"/>
            </w:tcBorders>
            <w:shd w:val="clear" w:color="auto" w:fill="auto"/>
            <w:vAlign w:val="center"/>
            <w:hideMark/>
          </w:tcPr>
          <w:p w14:paraId="7702FD2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8B7D1E2" w14:textId="75DF411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236855957,00</w:t>
            </w:r>
          </w:p>
        </w:tc>
        <w:tc>
          <w:tcPr>
            <w:tcW w:w="670" w:type="pct"/>
            <w:tcBorders>
              <w:top w:val="nil"/>
              <w:left w:val="nil"/>
              <w:bottom w:val="single" w:sz="4" w:space="0" w:color="000000"/>
              <w:right w:val="single" w:sz="4" w:space="0" w:color="000000"/>
            </w:tcBorders>
            <w:shd w:val="clear" w:color="auto" w:fill="auto"/>
            <w:vAlign w:val="center"/>
            <w:hideMark/>
          </w:tcPr>
          <w:p w14:paraId="4EFBB4D3" w14:textId="3D1F203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251718111,00</w:t>
            </w:r>
          </w:p>
        </w:tc>
        <w:tc>
          <w:tcPr>
            <w:tcW w:w="671" w:type="pct"/>
            <w:tcBorders>
              <w:top w:val="nil"/>
              <w:left w:val="nil"/>
              <w:bottom w:val="single" w:sz="4" w:space="0" w:color="000000"/>
              <w:right w:val="single" w:sz="4" w:space="0" w:color="000000"/>
            </w:tcBorders>
            <w:shd w:val="clear" w:color="auto" w:fill="auto"/>
            <w:vAlign w:val="center"/>
            <w:hideMark/>
          </w:tcPr>
          <w:p w14:paraId="2954E7CF" w14:textId="162E973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266791234,00</w:t>
            </w:r>
          </w:p>
        </w:tc>
      </w:tr>
      <w:tr w:rsidR="00673C7C" w:rsidRPr="00673C7C" w14:paraId="5F5C1F5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6F548AF" w14:textId="60E89DF8"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w:t>
            </w:r>
            <w:r w:rsidRPr="00673C7C">
              <w:rPr>
                <w:rFonts w:eastAsia="Times New Roman"/>
                <w:color w:val="000000"/>
                <w:lang w:eastAsia="ru-RU"/>
              </w:rPr>
              <w:lastRenderedPageBreak/>
              <w:t>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0AF20C5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lastRenderedPageBreak/>
              <w:t>07</w:t>
            </w:r>
          </w:p>
        </w:tc>
        <w:tc>
          <w:tcPr>
            <w:tcW w:w="310" w:type="pct"/>
            <w:tcBorders>
              <w:top w:val="nil"/>
              <w:left w:val="nil"/>
              <w:bottom w:val="single" w:sz="4" w:space="0" w:color="000000"/>
              <w:right w:val="single" w:sz="4" w:space="0" w:color="000000"/>
            </w:tcBorders>
            <w:shd w:val="clear" w:color="auto" w:fill="auto"/>
            <w:vAlign w:val="center"/>
            <w:hideMark/>
          </w:tcPr>
          <w:p w14:paraId="02D0F46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253CB1C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0120193060</w:t>
            </w:r>
          </w:p>
        </w:tc>
        <w:tc>
          <w:tcPr>
            <w:tcW w:w="277" w:type="pct"/>
            <w:tcBorders>
              <w:top w:val="nil"/>
              <w:left w:val="nil"/>
              <w:bottom w:val="single" w:sz="4" w:space="0" w:color="000000"/>
              <w:right w:val="single" w:sz="4" w:space="0" w:color="000000"/>
            </w:tcBorders>
            <w:shd w:val="clear" w:color="auto" w:fill="auto"/>
            <w:vAlign w:val="center"/>
            <w:hideMark/>
          </w:tcPr>
          <w:p w14:paraId="247C755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55AE3982" w14:textId="258F7B5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236855957,00</w:t>
            </w:r>
          </w:p>
        </w:tc>
        <w:tc>
          <w:tcPr>
            <w:tcW w:w="670" w:type="pct"/>
            <w:tcBorders>
              <w:top w:val="nil"/>
              <w:left w:val="nil"/>
              <w:bottom w:val="single" w:sz="4" w:space="0" w:color="000000"/>
              <w:right w:val="single" w:sz="4" w:space="0" w:color="000000"/>
            </w:tcBorders>
            <w:shd w:val="clear" w:color="auto" w:fill="auto"/>
            <w:vAlign w:val="center"/>
            <w:hideMark/>
          </w:tcPr>
          <w:p w14:paraId="17E12531" w14:textId="6EB608D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251718111,00</w:t>
            </w:r>
          </w:p>
        </w:tc>
        <w:tc>
          <w:tcPr>
            <w:tcW w:w="671" w:type="pct"/>
            <w:tcBorders>
              <w:top w:val="nil"/>
              <w:left w:val="nil"/>
              <w:bottom w:val="single" w:sz="4" w:space="0" w:color="000000"/>
              <w:right w:val="single" w:sz="4" w:space="0" w:color="000000"/>
            </w:tcBorders>
            <w:shd w:val="clear" w:color="auto" w:fill="auto"/>
            <w:vAlign w:val="center"/>
            <w:hideMark/>
          </w:tcPr>
          <w:p w14:paraId="335C9108" w14:textId="1749334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266791234,00</w:t>
            </w:r>
          </w:p>
        </w:tc>
      </w:tr>
      <w:tr w:rsidR="00673C7C" w:rsidRPr="00673C7C" w14:paraId="42AB717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C2AE92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453F6A5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2CDF581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F43EF1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0120193060</w:t>
            </w:r>
          </w:p>
        </w:tc>
        <w:tc>
          <w:tcPr>
            <w:tcW w:w="277" w:type="pct"/>
            <w:tcBorders>
              <w:top w:val="nil"/>
              <w:left w:val="nil"/>
              <w:bottom w:val="single" w:sz="4" w:space="0" w:color="000000"/>
              <w:right w:val="single" w:sz="4" w:space="0" w:color="000000"/>
            </w:tcBorders>
            <w:shd w:val="clear" w:color="auto" w:fill="auto"/>
            <w:vAlign w:val="center"/>
            <w:hideMark/>
          </w:tcPr>
          <w:p w14:paraId="3C38BCD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67B182BB" w14:textId="5749B43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236855957,00</w:t>
            </w:r>
          </w:p>
        </w:tc>
        <w:tc>
          <w:tcPr>
            <w:tcW w:w="670" w:type="pct"/>
            <w:tcBorders>
              <w:top w:val="nil"/>
              <w:left w:val="nil"/>
              <w:bottom w:val="single" w:sz="4" w:space="0" w:color="000000"/>
              <w:right w:val="single" w:sz="4" w:space="0" w:color="000000"/>
            </w:tcBorders>
            <w:shd w:val="clear" w:color="auto" w:fill="auto"/>
            <w:vAlign w:val="center"/>
            <w:hideMark/>
          </w:tcPr>
          <w:p w14:paraId="1FF13F17" w14:textId="59A775E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251718111,00</w:t>
            </w:r>
          </w:p>
        </w:tc>
        <w:tc>
          <w:tcPr>
            <w:tcW w:w="671" w:type="pct"/>
            <w:tcBorders>
              <w:top w:val="nil"/>
              <w:left w:val="nil"/>
              <w:bottom w:val="single" w:sz="4" w:space="0" w:color="000000"/>
              <w:right w:val="single" w:sz="4" w:space="0" w:color="000000"/>
            </w:tcBorders>
            <w:shd w:val="clear" w:color="auto" w:fill="auto"/>
            <w:vAlign w:val="center"/>
            <w:hideMark/>
          </w:tcPr>
          <w:p w14:paraId="050E1233" w14:textId="02F50C9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266791234,00</w:t>
            </w:r>
          </w:p>
        </w:tc>
      </w:tr>
      <w:tr w:rsidR="00673C7C" w:rsidRPr="00673C7C" w14:paraId="347E43B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62BF91B" w14:textId="18DCDFBB"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Основное мероприятие "Создание условий для начального </w:t>
            </w:r>
            <w:r w:rsidR="00696EBC" w:rsidRPr="00673C7C">
              <w:rPr>
                <w:rFonts w:eastAsia="Times New Roman"/>
                <w:color w:val="000000"/>
                <w:lang w:eastAsia="ru-RU"/>
              </w:rPr>
              <w:t>общего, основного</w:t>
            </w:r>
            <w:r w:rsidRPr="00673C7C">
              <w:rPr>
                <w:rFonts w:eastAsia="Times New Roman"/>
                <w:color w:val="000000"/>
                <w:lang w:eastAsia="ru-RU"/>
              </w:rPr>
              <w:t xml:space="preserve"> общего и среднего общего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200060B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498B398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7D29C85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0120200000</w:t>
            </w:r>
          </w:p>
        </w:tc>
        <w:tc>
          <w:tcPr>
            <w:tcW w:w="277" w:type="pct"/>
            <w:tcBorders>
              <w:top w:val="nil"/>
              <w:left w:val="nil"/>
              <w:bottom w:val="single" w:sz="4" w:space="0" w:color="000000"/>
              <w:right w:val="single" w:sz="4" w:space="0" w:color="000000"/>
            </w:tcBorders>
            <w:shd w:val="clear" w:color="auto" w:fill="auto"/>
            <w:vAlign w:val="center"/>
            <w:hideMark/>
          </w:tcPr>
          <w:p w14:paraId="46F8114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5BB3F30" w14:textId="69D2C6A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169210724,90</w:t>
            </w:r>
          </w:p>
        </w:tc>
        <w:tc>
          <w:tcPr>
            <w:tcW w:w="670" w:type="pct"/>
            <w:tcBorders>
              <w:top w:val="nil"/>
              <w:left w:val="nil"/>
              <w:bottom w:val="single" w:sz="4" w:space="0" w:color="000000"/>
              <w:right w:val="single" w:sz="4" w:space="0" w:color="000000"/>
            </w:tcBorders>
            <w:shd w:val="clear" w:color="auto" w:fill="auto"/>
            <w:vAlign w:val="center"/>
            <w:hideMark/>
          </w:tcPr>
          <w:p w14:paraId="6B73D3F9" w14:textId="50AA306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131959758,06</w:t>
            </w:r>
          </w:p>
        </w:tc>
        <w:tc>
          <w:tcPr>
            <w:tcW w:w="671" w:type="pct"/>
            <w:tcBorders>
              <w:top w:val="nil"/>
              <w:left w:val="nil"/>
              <w:bottom w:val="single" w:sz="4" w:space="0" w:color="000000"/>
              <w:right w:val="single" w:sz="4" w:space="0" w:color="000000"/>
            </w:tcBorders>
            <w:shd w:val="clear" w:color="auto" w:fill="auto"/>
            <w:vAlign w:val="center"/>
            <w:hideMark/>
          </w:tcPr>
          <w:p w14:paraId="5597F8DB" w14:textId="63B2B26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137064398,80</w:t>
            </w:r>
          </w:p>
        </w:tc>
      </w:tr>
      <w:tr w:rsidR="00673C7C" w:rsidRPr="00673C7C" w14:paraId="5EF1DDD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AF7870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обеспечение деятельности (оказание услуг) муниципальных учреждений</w:t>
            </w:r>
          </w:p>
        </w:tc>
        <w:tc>
          <w:tcPr>
            <w:tcW w:w="277" w:type="pct"/>
            <w:tcBorders>
              <w:top w:val="nil"/>
              <w:left w:val="nil"/>
              <w:bottom w:val="single" w:sz="4" w:space="0" w:color="000000"/>
              <w:right w:val="single" w:sz="4" w:space="0" w:color="000000"/>
            </w:tcBorders>
            <w:shd w:val="clear" w:color="auto" w:fill="auto"/>
            <w:vAlign w:val="center"/>
            <w:hideMark/>
          </w:tcPr>
          <w:p w14:paraId="350444C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FCF5E5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5162CD2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0120221000</w:t>
            </w:r>
          </w:p>
        </w:tc>
        <w:tc>
          <w:tcPr>
            <w:tcW w:w="277" w:type="pct"/>
            <w:tcBorders>
              <w:top w:val="nil"/>
              <w:left w:val="nil"/>
              <w:bottom w:val="single" w:sz="4" w:space="0" w:color="000000"/>
              <w:right w:val="single" w:sz="4" w:space="0" w:color="000000"/>
            </w:tcBorders>
            <w:shd w:val="clear" w:color="auto" w:fill="auto"/>
            <w:vAlign w:val="center"/>
            <w:hideMark/>
          </w:tcPr>
          <w:p w14:paraId="5664345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D38E723" w14:textId="102534C6" w:rsidR="00673C7C" w:rsidRPr="00673C7C" w:rsidRDefault="00673C7C" w:rsidP="004765B8">
            <w:pPr>
              <w:jc w:val="right"/>
              <w:rPr>
                <w:rFonts w:eastAsia="Times New Roman"/>
                <w:color w:val="000000"/>
                <w:lang w:eastAsia="ru-RU"/>
              </w:rPr>
            </w:pPr>
            <w:r w:rsidRPr="00673C7C">
              <w:rPr>
                <w:rFonts w:eastAsia="Times New Roman"/>
                <w:color w:val="000000"/>
                <w:lang w:eastAsia="ru-RU"/>
              </w:rPr>
              <w:t>81827680,21</w:t>
            </w:r>
          </w:p>
        </w:tc>
        <w:tc>
          <w:tcPr>
            <w:tcW w:w="670" w:type="pct"/>
            <w:tcBorders>
              <w:top w:val="nil"/>
              <w:left w:val="nil"/>
              <w:bottom w:val="single" w:sz="4" w:space="0" w:color="000000"/>
              <w:right w:val="single" w:sz="4" w:space="0" w:color="000000"/>
            </w:tcBorders>
            <w:shd w:val="clear" w:color="auto" w:fill="auto"/>
            <w:vAlign w:val="center"/>
            <w:hideMark/>
          </w:tcPr>
          <w:p w14:paraId="6B081B61" w14:textId="0EFB12E8" w:rsidR="00673C7C" w:rsidRPr="00673C7C" w:rsidRDefault="00673C7C" w:rsidP="004765B8">
            <w:pPr>
              <w:jc w:val="right"/>
              <w:rPr>
                <w:rFonts w:eastAsia="Times New Roman"/>
                <w:color w:val="000000"/>
                <w:lang w:eastAsia="ru-RU"/>
              </w:rPr>
            </w:pPr>
            <w:r w:rsidRPr="00673C7C">
              <w:rPr>
                <w:rFonts w:eastAsia="Times New Roman"/>
                <w:color w:val="000000"/>
                <w:lang w:eastAsia="ru-RU"/>
              </w:rPr>
              <w:t>78964363,18</w:t>
            </w:r>
          </w:p>
        </w:tc>
        <w:tc>
          <w:tcPr>
            <w:tcW w:w="671" w:type="pct"/>
            <w:tcBorders>
              <w:top w:val="nil"/>
              <w:left w:val="nil"/>
              <w:bottom w:val="single" w:sz="4" w:space="0" w:color="000000"/>
              <w:right w:val="single" w:sz="4" w:space="0" w:color="000000"/>
            </w:tcBorders>
            <w:shd w:val="clear" w:color="auto" w:fill="auto"/>
            <w:vAlign w:val="center"/>
            <w:hideMark/>
          </w:tcPr>
          <w:p w14:paraId="310F4722" w14:textId="12B9F575" w:rsidR="00673C7C" w:rsidRPr="00673C7C" w:rsidRDefault="00673C7C" w:rsidP="004765B8">
            <w:pPr>
              <w:jc w:val="right"/>
              <w:rPr>
                <w:rFonts w:eastAsia="Times New Roman"/>
                <w:color w:val="000000"/>
                <w:lang w:eastAsia="ru-RU"/>
              </w:rPr>
            </w:pPr>
            <w:r w:rsidRPr="00673C7C">
              <w:rPr>
                <w:rFonts w:eastAsia="Times New Roman"/>
                <w:color w:val="000000"/>
                <w:lang w:eastAsia="ru-RU"/>
              </w:rPr>
              <w:t>82919827,86</w:t>
            </w:r>
          </w:p>
        </w:tc>
      </w:tr>
      <w:tr w:rsidR="00673C7C" w:rsidRPr="00673C7C" w14:paraId="5F7DCA9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FD8DEF7" w14:textId="7CF35799"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3DEEA3B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070B723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5D2A179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0120221000</w:t>
            </w:r>
          </w:p>
        </w:tc>
        <w:tc>
          <w:tcPr>
            <w:tcW w:w="277" w:type="pct"/>
            <w:tcBorders>
              <w:top w:val="nil"/>
              <w:left w:val="nil"/>
              <w:bottom w:val="single" w:sz="4" w:space="0" w:color="000000"/>
              <w:right w:val="single" w:sz="4" w:space="0" w:color="000000"/>
            </w:tcBorders>
            <w:shd w:val="clear" w:color="auto" w:fill="auto"/>
            <w:vAlign w:val="center"/>
            <w:hideMark/>
          </w:tcPr>
          <w:p w14:paraId="32D8447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2DC66032" w14:textId="33D022FB" w:rsidR="00673C7C" w:rsidRPr="00673C7C" w:rsidRDefault="00673C7C" w:rsidP="004765B8">
            <w:pPr>
              <w:jc w:val="right"/>
              <w:rPr>
                <w:rFonts w:eastAsia="Times New Roman"/>
                <w:color w:val="000000"/>
                <w:lang w:eastAsia="ru-RU"/>
              </w:rPr>
            </w:pPr>
            <w:r w:rsidRPr="00673C7C">
              <w:rPr>
                <w:rFonts w:eastAsia="Times New Roman"/>
                <w:color w:val="000000"/>
                <w:lang w:eastAsia="ru-RU"/>
              </w:rPr>
              <w:t>81827680,21</w:t>
            </w:r>
          </w:p>
        </w:tc>
        <w:tc>
          <w:tcPr>
            <w:tcW w:w="670" w:type="pct"/>
            <w:tcBorders>
              <w:top w:val="nil"/>
              <w:left w:val="nil"/>
              <w:bottom w:val="single" w:sz="4" w:space="0" w:color="000000"/>
              <w:right w:val="single" w:sz="4" w:space="0" w:color="000000"/>
            </w:tcBorders>
            <w:shd w:val="clear" w:color="auto" w:fill="auto"/>
            <w:vAlign w:val="center"/>
            <w:hideMark/>
          </w:tcPr>
          <w:p w14:paraId="2E651A08" w14:textId="39FAA48E" w:rsidR="00673C7C" w:rsidRPr="00673C7C" w:rsidRDefault="00673C7C" w:rsidP="004765B8">
            <w:pPr>
              <w:jc w:val="right"/>
              <w:rPr>
                <w:rFonts w:eastAsia="Times New Roman"/>
                <w:color w:val="000000"/>
                <w:lang w:eastAsia="ru-RU"/>
              </w:rPr>
            </w:pPr>
            <w:r w:rsidRPr="00673C7C">
              <w:rPr>
                <w:rFonts w:eastAsia="Times New Roman"/>
                <w:color w:val="000000"/>
                <w:lang w:eastAsia="ru-RU"/>
              </w:rPr>
              <w:t>78964363,18</w:t>
            </w:r>
          </w:p>
        </w:tc>
        <w:tc>
          <w:tcPr>
            <w:tcW w:w="671" w:type="pct"/>
            <w:tcBorders>
              <w:top w:val="nil"/>
              <w:left w:val="nil"/>
              <w:bottom w:val="single" w:sz="4" w:space="0" w:color="000000"/>
              <w:right w:val="single" w:sz="4" w:space="0" w:color="000000"/>
            </w:tcBorders>
            <w:shd w:val="clear" w:color="auto" w:fill="auto"/>
            <w:vAlign w:val="center"/>
            <w:hideMark/>
          </w:tcPr>
          <w:p w14:paraId="77A483C3" w14:textId="748A1C4C" w:rsidR="00673C7C" w:rsidRPr="00673C7C" w:rsidRDefault="00673C7C" w:rsidP="004765B8">
            <w:pPr>
              <w:jc w:val="right"/>
              <w:rPr>
                <w:rFonts w:eastAsia="Times New Roman"/>
                <w:color w:val="000000"/>
                <w:lang w:eastAsia="ru-RU"/>
              </w:rPr>
            </w:pPr>
            <w:r w:rsidRPr="00673C7C">
              <w:rPr>
                <w:rFonts w:eastAsia="Times New Roman"/>
                <w:color w:val="000000"/>
                <w:lang w:eastAsia="ru-RU"/>
              </w:rPr>
              <w:t>82919827,86</w:t>
            </w:r>
          </w:p>
        </w:tc>
      </w:tr>
      <w:tr w:rsidR="00673C7C" w:rsidRPr="00673C7C" w14:paraId="283B344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7D1CAD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4660491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6E1CCA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F750AD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0120221000</w:t>
            </w:r>
          </w:p>
        </w:tc>
        <w:tc>
          <w:tcPr>
            <w:tcW w:w="277" w:type="pct"/>
            <w:tcBorders>
              <w:top w:val="nil"/>
              <w:left w:val="nil"/>
              <w:bottom w:val="single" w:sz="4" w:space="0" w:color="000000"/>
              <w:right w:val="single" w:sz="4" w:space="0" w:color="000000"/>
            </w:tcBorders>
            <w:shd w:val="clear" w:color="auto" w:fill="auto"/>
            <w:vAlign w:val="center"/>
            <w:hideMark/>
          </w:tcPr>
          <w:p w14:paraId="582CE05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4CA789CD" w14:textId="2E21B568" w:rsidR="00673C7C" w:rsidRPr="00673C7C" w:rsidRDefault="00673C7C" w:rsidP="004765B8">
            <w:pPr>
              <w:jc w:val="right"/>
              <w:rPr>
                <w:rFonts w:eastAsia="Times New Roman"/>
                <w:color w:val="000000"/>
                <w:lang w:eastAsia="ru-RU"/>
              </w:rPr>
            </w:pPr>
            <w:r w:rsidRPr="00673C7C">
              <w:rPr>
                <w:rFonts w:eastAsia="Times New Roman"/>
                <w:color w:val="000000"/>
                <w:lang w:eastAsia="ru-RU"/>
              </w:rPr>
              <w:t>81827680,21</w:t>
            </w:r>
          </w:p>
        </w:tc>
        <w:tc>
          <w:tcPr>
            <w:tcW w:w="670" w:type="pct"/>
            <w:tcBorders>
              <w:top w:val="nil"/>
              <w:left w:val="nil"/>
              <w:bottom w:val="single" w:sz="4" w:space="0" w:color="000000"/>
              <w:right w:val="single" w:sz="4" w:space="0" w:color="000000"/>
            </w:tcBorders>
            <w:shd w:val="clear" w:color="auto" w:fill="auto"/>
            <w:vAlign w:val="center"/>
            <w:hideMark/>
          </w:tcPr>
          <w:p w14:paraId="525E64A6" w14:textId="68B41FE6" w:rsidR="00673C7C" w:rsidRPr="00673C7C" w:rsidRDefault="00673C7C" w:rsidP="004765B8">
            <w:pPr>
              <w:jc w:val="right"/>
              <w:rPr>
                <w:rFonts w:eastAsia="Times New Roman"/>
                <w:color w:val="000000"/>
                <w:lang w:eastAsia="ru-RU"/>
              </w:rPr>
            </w:pPr>
            <w:r w:rsidRPr="00673C7C">
              <w:rPr>
                <w:rFonts w:eastAsia="Times New Roman"/>
                <w:color w:val="000000"/>
                <w:lang w:eastAsia="ru-RU"/>
              </w:rPr>
              <w:t>78964363,18</w:t>
            </w:r>
          </w:p>
        </w:tc>
        <w:tc>
          <w:tcPr>
            <w:tcW w:w="671" w:type="pct"/>
            <w:tcBorders>
              <w:top w:val="nil"/>
              <w:left w:val="nil"/>
              <w:bottom w:val="single" w:sz="4" w:space="0" w:color="000000"/>
              <w:right w:val="single" w:sz="4" w:space="0" w:color="000000"/>
            </w:tcBorders>
            <w:shd w:val="clear" w:color="auto" w:fill="auto"/>
            <w:vAlign w:val="center"/>
            <w:hideMark/>
          </w:tcPr>
          <w:p w14:paraId="0A4812B8" w14:textId="56AC89CE" w:rsidR="00673C7C" w:rsidRPr="00673C7C" w:rsidRDefault="00673C7C" w:rsidP="004765B8">
            <w:pPr>
              <w:jc w:val="right"/>
              <w:rPr>
                <w:rFonts w:eastAsia="Times New Roman"/>
                <w:color w:val="000000"/>
                <w:lang w:eastAsia="ru-RU"/>
              </w:rPr>
            </w:pPr>
            <w:r w:rsidRPr="00673C7C">
              <w:rPr>
                <w:rFonts w:eastAsia="Times New Roman"/>
                <w:color w:val="000000"/>
                <w:lang w:eastAsia="ru-RU"/>
              </w:rPr>
              <w:t>82919827,86</w:t>
            </w:r>
          </w:p>
        </w:tc>
      </w:tr>
      <w:tr w:rsidR="00673C7C" w:rsidRPr="00673C7C" w14:paraId="6E629AE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25086B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приобретение коммунальных услуг муниципальными учреждениями</w:t>
            </w:r>
          </w:p>
        </w:tc>
        <w:tc>
          <w:tcPr>
            <w:tcW w:w="277" w:type="pct"/>
            <w:tcBorders>
              <w:top w:val="nil"/>
              <w:left w:val="nil"/>
              <w:bottom w:val="single" w:sz="4" w:space="0" w:color="000000"/>
              <w:right w:val="single" w:sz="4" w:space="0" w:color="000000"/>
            </w:tcBorders>
            <w:shd w:val="clear" w:color="auto" w:fill="auto"/>
            <w:vAlign w:val="center"/>
            <w:hideMark/>
          </w:tcPr>
          <w:p w14:paraId="664C0F6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0EF82A8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61855A4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0120221001</w:t>
            </w:r>
          </w:p>
        </w:tc>
        <w:tc>
          <w:tcPr>
            <w:tcW w:w="277" w:type="pct"/>
            <w:tcBorders>
              <w:top w:val="nil"/>
              <w:left w:val="nil"/>
              <w:bottom w:val="single" w:sz="4" w:space="0" w:color="000000"/>
              <w:right w:val="single" w:sz="4" w:space="0" w:color="000000"/>
            </w:tcBorders>
            <w:shd w:val="clear" w:color="auto" w:fill="auto"/>
            <w:vAlign w:val="center"/>
            <w:hideMark/>
          </w:tcPr>
          <w:p w14:paraId="53E56E0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3BB9FCC" w14:textId="5189E6C3" w:rsidR="00673C7C" w:rsidRPr="00673C7C" w:rsidRDefault="00673C7C" w:rsidP="004765B8">
            <w:pPr>
              <w:jc w:val="right"/>
              <w:rPr>
                <w:rFonts w:eastAsia="Times New Roman"/>
                <w:color w:val="000000"/>
                <w:lang w:eastAsia="ru-RU"/>
              </w:rPr>
            </w:pPr>
            <w:r w:rsidRPr="00673C7C">
              <w:rPr>
                <w:rFonts w:eastAsia="Times New Roman"/>
                <w:color w:val="000000"/>
                <w:lang w:eastAsia="ru-RU"/>
              </w:rPr>
              <w:t>34308734,97</w:t>
            </w:r>
          </w:p>
        </w:tc>
        <w:tc>
          <w:tcPr>
            <w:tcW w:w="670" w:type="pct"/>
            <w:tcBorders>
              <w:top w:val="nil"/>
              <w:left w:val="nil"/>
              <w:bottom w:val="single" w:sz="4" w:space="0" w:color="000000"/>
              <w:right w:val="single" w:sz="4" w:space="0" w:color="000000"/>
            </w:tcBorders>
            <w:shd w:val="clear" w:color="auto" w:fill="auto"/>
            <w:vAlign w:val="center"/>
            <w:hideMark/>
          </w:tcPr>
          <w:p w14:paraId="6FEE1BFD" w14:textId="1EC6D292"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36026629,88</w:t>
            </w:r>
          </w:p>
        </w:tc>
        <w:tc>
          <w:tcPr>
            <w:tcW w:w="671" w:type="pct"/>
            <w:tcBorders>
              <w:top w:val="nil"/>
              <w:left w:val="nil"/>
              <w:bottom w:val="single" w:sz="4" w:space="0" w:color="000000"/>
              <w:right w:val="single" w:sz="4" w:space="0" w:color="000000"/>
            </w:tcBorders>
            <w:shd w:val="clear" w:color="auto" w:fill="auto"/>
            <w:vAlign w:val="center"/>
            <w:hideMark/>
          </w:tcPr>
          <w:p w14:paraId="1CB4B2AC" w14:textId="3D2B98D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37791915,94</w:t>
            </w:r>
          </w:p>
        </w:tc>
      </w:tr>
      <w:tr w:rsidR="00673C7C" w:rsidRPr="00673C7C" w14:paraId="2A6E1E3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7DDF99E" w14:textId="11CC2042"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79BE10E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0B9BDE2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75A5CBB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0120221001</w:t>
            </w:r>
          </w:p>
        </w:tc>
        <w:tc>
          <w:tcPr>
            <w:tcW w:w="277" w:type="pct"/>
            <w:tcBorders>
              <w:top w:val="nil"/>
              <w:left w:val="nil"/>
              <w:bottom w:val="single" w:sz="4" w:space="0" w:color="000000"/>
              <w:right w:val="single" w:sz="4" w:space="0" w:color="000000"/>
            </w:tcBorders>
            <w:shd w:val="clear" w:color="auto" w:fill="auto"/>
            <w:vAlign w:val="center"/>
            <w:hideMark/>
          </w:tcPr>
          <w:p w14:paraId="7486087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5500CD46" w14:textId="28626B89" w:rsidR="00673C7C" w:rsidRPr="00673C7C" w:rsidRDefault="00673C7C" w:rsidP="004765B8">
            <w:pPr>
              <w:jc w:val="right"/>
              <w:rPr>
                <w:rFonts w:eastAsia="Times New Roman"/>
                <w:color w:val="000000"/>
                <w:lang w:eastAsia="ru-RU"/>
              </w:rPr>
            </w:pPr>
            <w:r w:rsidRPr="00673C7C">
              <w:rPr>
                <w:rFonts w:eastAsia="Times New Roman"/>
                <w:color w:val="000000"/>
                <w:lang w:eastAsia="ru-RU"/>
              </w:rPr>
              <w:t>34308734,97</w:t>
            </w:r>
          </w:p>
        </w:tc>
        <w:tc>
          <w:tcPr>
            <w:tcW w:w="670" w:type="pct"/>
            <w:tcBorders>
              <w:top w:val="nil"/>
              <w:left w:val="nil"/>
              <w:bottom w:val="single" w:sz="4" w:space="0" w:color="000000"/>
              <w:right w:val="single" w:sz="4" w:space="0" w:color="000000"/>
            </w:tcBorders>
            <w:shd w:val="clear" w:color="auto" w:fill="auto"/>
            <w:vAlign w:val="center"/>
            <w:hideMark/>
          </w:tcPr>
          <w:p w14:paraId="1ACFC7E1" w14:textId="36EAB102"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36026629,88</w:t>
            </w:r>
          </w:p>
        </w:tc>
        <w:tc>
          <w:tcPr>
            <w:tcW w:w="671" w:type="pct"/>
            <w:tcBorders>
              <w:top w:val="nil"/>
              <w:left w:val="nil"/>
              <w:bottom w:val="single" w:sz="4" w:space="0" w:color="000000"/>
              <w:right w:val="single" w:sz="4" w:space="0" w:color="000000"/>
            </w:tcBorders>
            <w:shd w:val="clear" w:color="auto" w:fill="auto"/>
            <w:vAlign w:val="center"/>
            <w:hideMark/>
          </w:tcPr>
          <w:p w14:paraId="3033C739" w14:textId="55094D2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37791915,94</w:t>
            </w:r>
          </w:p>
        </w:tc>
      </w:tr>
      <w:tr w:rsidR="00673C7C" w:rsidRPr="00673C7C" w14:paraId="62D1CD9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D8AE0B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33DB2B5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A1B5DA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6E5E6A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0120221001</w:t>
            </w:r>
          </w:p>
        </w:tc>
        <w:tc>
          <w:tcPr>
            <w:tcW w:w="277" w:type="pct"/>
            <w:tcBorders>
              <w:top w:val="nil"/>
              <w:left w:val="nil"/>
              <w:bottom w:val="single" w:sz="4" w:space="0" w:color="000000"/>
              <w:right w:val="single" w:sz="4" w:space="0" w:color="000000"/>
            </w:tcBorders>
            <w:shd w:val="clear" w:color="auto" w:fill="auto"/>
            <w:vAlign w:val="center"/>
            <w:hideMark/>
          </w:tcPr>
          <w:p w14:paraId="3CCF6E7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7CCD891E" w14:textId="1D8DB6BE" w:rsidR="00673C7C" w:rsidRPr="00673C7C" w:rsidRDefault="00673C7C" w:rsidP="004765B8">
            <w:pPr>
              <w:jc w:val="right"/>
              <w:rPr>
                <w:rFonts w:eastAsia="Times New Roman"/>
                <w:color w:val="000000"/>
                <w:lang w:eastAsia="ru-RU"/>
              </w:rPr>
            </w:pPr>
            <w:r w:rsidRPr="00673C7C">
              <w:rPr>
                <w:rFonts w:eastAsia="Times New Roman"/>
                <w:color w:val="000000"/>
                <w:lang w:eastAsia="ru-RU"/>
              </w:rPr>
              <w:t>34308734,97</w:t>
            </w:r>
          </w:p>
        </w:tc>
        <w:tc>
          <w:tcPr>
            <w:tcW w:w="670" w:type="pct"/>
            <w:tcBorders>
              <w:top w:val="nil"/>
              <w:left w:val="nil"/>
              <w:bottom w:val="single" w:sz="4" w:space="0" w:color="000000"/>
              <w:right w:val="single" w:sz="4" w:space="0" w:color="000000"/>
            </w:tcBorders>
            <w:shd w:val="clear" w:color="auto" w:fill="auto"/>
            <w:vAlign w:val="center"/>
            <w:hideMark/>
          </w:tcPr>
          <w:p w14:paraId="74124572" w14:textId="3A33CF2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36026629,88</w:t>
            </w:r>
          </w:p>
        </w:tc>
        <w:tc>
          <w:tcPr>
            <w:tcW w:w="671" w:type="pct"/>
            <w:tcBorders>
              <w:top w:val="nil"/>
              <w:left w:val="nil"/>
              <w:bottom w:val="single" w:sz="4" w:space="0" w:color="000000"/>
              <w:right w:val="single" w:sz="4" w:space="0" w:color="000000"/>
            </w:tcBorders>
            <w:shd w:val="clear" w:color="auto" w:fill="auto"/>
            <w:vAlign w:val="center"/>
            <w:hideMark/>
          </w:tcPr>
          <w:p w14:paraId="7BFF28DC" w14:textId="2D50F9C1"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37791915,94</w:t>
            </w:r>
          </w:p>
        </w:tc>
      </w:tr>
      <w:tr w:rsidR="00673C7C" w:rsidRPr="00673C7C" w14:paraId="7169949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5C91C8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мероприятия, направленные на материально-техническое обеспечение учреждений</w:t>
            </w:r>
          </w:p>
        </w:tc>
        <w:tc>
          <w:tcPr>
            <w:tcW w:w="277" w:type="pct"/>
            <w:tcBorders>
              <w:top w:val="nil"/>
              <w:left w:val="nil"/>
              <w:bottom w:val="single" w:sz="4" w:space="0" w:color="000000"/>
              <w:right w:val="single" w:sz="4" w:space="0" w:color="000000"/>
            </w:tcBorders>
            <w:shd w:val="clear" w:color="auto" w:fill="auto"/>
            <w:vAlign w:val="center"/>
            <w:hideMark/>
          </w:tcPr>
          <w:p w14:paraId="2F585ED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6C3BBC0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AA9CC9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0120221002</w:t>
            </w:r>
          </w:p>
        </w:tc>
        <w:tc>
          <w:tcPr>
            <w:tcW w:w="277" w:type="pct"/>
            <w:tcBorders>
              <w:top w:val="nil"/>
              <w:left w:val="nil"/>
              <w:bottom w:val="single" w:sz="4" w:space="0" w:color="000000"/>
              <w:right w:val="single" w:sz="4" w:space="0" w:color="000000"/>
            </w:tcBorders>
            <w:shd w:val="clear" w:color="auto" w:fill="auto"/>
            <w:vAlign w:val="center"/>
            <w:hideMark/>
          </w:tcPr>
          <w:p w14:paraId="6F1A613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20F98AC" w14:textId="36EDB7C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19866454,00</w:t>
            </w:r>
          </w:p>
        </w:tc>
        <w:tc>
          <w:tcPr>
            <w:tcW w:w="670" w:type="pct"/>
            <w:tcBorders>
              <w:top w:val="nil"/>
              <w:left w:val="nil"/>
              <w:bottom w:val="single" w:sz="4" w:space="0" w:color="000000"/>
              <w:right w:val="single" w:sz="4" w:space="0" w:color="000000"/>
            </w:tcBorders>
            <w:shd w:val="clear" w:color="auto" w:fill="auto"/>
            <w:vAlign w:val="center"/>
            <w:hideMark/>
          </w:tcPr>
          <w:p w14:paraId="0B60F2B4" w14:textId="4D52935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16968765,00</w:t>
            </w:r>
          </w:p>
        </w:tc>
        <w:tc>
          <w:tcPr>
            <w:tcW w:w="671" w:type="pct"/>
            <w:tcBorders>
              <w:top w:val="nil"/>
              <w:left w:val="nil"/>
              <w:bottom w:val="single" w:sz="4" w:space="0" w:color="000000"/>
              <w:right w:val="single" w:sz="4" w:space="0" w:color="000000"/>
            </w:tcBorders>
            <w:shd w:val="clear" w:color="auto" w:fill="auto"/>
            <w:vAlign w:val="center"/>
            <w:hideMark/>
          </w:tcPr>
          <w:p w14:paraId="214B8C4E" w14:textId="347FD1B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16352655,00</w:t>
            </w:r>
          </w:p>
        </w:tc>
      </w:tr>
      <w:tr w:rsidR="00673C7C" w:rsidRPr="00673C7C" w14:paraId="1C14E56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A767158" w14:textId="206A7524"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2CE72CF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3BB5AEA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3FA97E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0120221002</w:t>
            </w:r>
          </w:p>
        </w:tc>
        <w:tc>
          <w:tcPr>
            <w:tcW w:w="277" w:type="pct"/>
            <w:tcBorders>
              <w:top w:val="nil"/>
              <w:left w:val="nil"/>
              <w:bottom w:val="single" w:sz="4" w:space="0" w:color="000000"/>
              <w:right w:val="single" w:sz="4" w:space="0" w:color="000000"/>
            </w:tcBorders>
            <w:shd w:val="clear" w:color="auto" w:fill="auto"/>
            <w:vAlign w:val="center"/>
            <w:hideMark/>
          </w:tcPr>
          <w:p w14:paraId="7FA28B8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19D08C1F" w14:textId="54F1729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19866454,00</w:t>
            </w:r>
          </w:p>
        </w:tc>
        <w:tc>
          <w:tcPr>
            <w:tcW w:w="670" w:type="pct"/>
            <w:tcBorders>
              <w:top w:val="nil"/>
              <w:left w:val="nil"/>
              <w:bottom w:val="single" w:sz="4" w:space="0" w:color="000000"/>
              <w:right w:val="single" w:sz="4" w:space="0" w:color="000000"/>
            </w:tcBorders>
            <w:shd w:val="clear" w:color="auto" w:fill="auto"/>
            <w:vAlign w:val="center"/>
            <w:hideMark/>
          </w:tcPr>
          <w:p w14:paraId="709C4A50" w14:textId="6498FF5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16968765,00</w:t>
            </w:r>
          </w:p>
        </w:tc>
        <w:tc>
          <w:tcPr>
            <w:tcW w:w="671" w:type="pct"/>
            <w:tcBorders>
              <w:top w:val="nil"/>
              <w:left w:val="nil"/>
              <w:bottom w:val="single" w:sz="4" w:space="0" w:color="000000"/>
              <w:right w:val="single" w:sz="4" w:space="0" w:color="000000"/>
            </w:tcBorders>
            <w:shd w:val="clear" w:color="auto" w:fill="auto"/>
            <w:vAlign w:val="center"/>
            <w:hideMark/>
          </w:tcPr>
          <w:p w14:paraId="36DBE316" w14:textId="0AC631E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16352655,00</w:t>
            </w:r>
          </w:p>
        </w:tc>
      </w:tr>
      <w:tr w:rsidR="00673C7C" w:rsidRPr="00673C7C" w14:paraId="76EDB96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8B2860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23CD797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1CB899E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70F5E39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0120221002</w:t>
            </w:r>
          </w:p>
        </w:tc>
        <w:tc>
          <w:tcPr>
            <w:tcW w:w="277" w:type="pct"/>
            <w:tcBorders>
              <w:top w:val="nil"/>
              <w:left w:val="nil"/>
              <w:bottom w:val="single" w:sz="4" w:space="0" w:color="000000"/>
              <w:right w:val="single" w:sz="4" w:space="0" w:color="000000"/>
            </w:tcBorders>
            <w:shd w:val="clear" w:color="auto" w:fill="auto"/>
            <w:vAlign w:val="center"/>
            <w:hideMark/>
          </w:tcPr>
          <w:p w14:paraId="24286D6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3DF8AFCD" w14:textId="55E4A6D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19866454,00</w:t>
            </w:r>
          </w:p>
        </w:tc>
        <w:tc>
          <w:tcPr>
            <w:tcW w:w="670" w:type="pct"/>
            <w:tcBorders>
              <w:top w:val="nil"/>
              <w:left w:val="nil"/>
              <w:bottom w:val="single" w:sz="4" w:space="0" w:color="000000"/>
              <w:right w:val="single" w:sz="4" w:space="0" w:color="000000"/>
            </w:tcBorders>
            <w:shd w:val="clear" w:color="auto" w:fill="auto"/>
            <w:vAlign w:val="center"/>
            <w:hideMark/>
          </w:tcPr>
          <w:p w14:paraId="087D2098" w14:textId="380A4BB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16968765,00</w:t>
            </w:r>
          </w:p>
        </w:tc>
        <w:tc>
          <w:tcPr>
            <w:tcW w:w="671" w:type="pct"/>
            <w:tcBorders>
              <w:top w:val="nil"/>
              <w:left w:val="nil"/>
              <w:bottom w:val="single" w:sz="4" w:space="0" w:color="000000"/>
              <w:right w:val="single" w:sz="4" w:space="0" w:color="000000"/>
            </w:tcBorders>
            <w:shd w:val="clear" w:color="auto" w:fill="auto"/>
            <w:vAlign w:val="center"/>
            <w:hideMark/>
          </w:tcPr>
          <w:p w14:paraId="435827E2" w14:textId="061BB83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16352655,00</w:t>
            </w:r>
          </w:p>
        </w:tc>
      </w:tr>
      <w:tr w:rsidR="00673C7C" w:rsidRPr="00673C7C" w14:paraId="3385FED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8EDF4C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77" w:type="pct"/>
            <w:tcBorders>
              <w:top w:val="nil"/>
              <w:left w:val="nil"/>
              <w:bottom w:val="single" w:sz="4" w:space="0" w:color="000000"/>
              <w:right w:val="single" w:sz="4" w:space="0" w:color="000000"/>
            </w:tcBorders>
            <w:shd w:val="clear" w:color="auto" w:fill="auto"/>
            <w:vAlign w:val="center"/>
            <w:hideMark/>
          </w:tcPr>
          <w:p w14:paraId="7BD3C8F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06D1635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29DC5EF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0120221010</w:t>
            </w:r>
          </w:p>
        </w:tc>
        <w:tc>
          <w:tcPr>
            <w:tcW w:w="277" w:type="pct"/>
            <w:tcBorders>
              <w:top w:val="nil"/>
              <w:left w:val="nil"/>
              <w:bottom w:val="single" w:sz="4" w:space="0" w:color="000000"/>
              <w:right w:val="single" w:sz="4" w:space="0" w:color="000000"/>
            </w:tcBorders>
            <w:shd w:val="clear" w:color="auto" w:fill="auto"/>
            <w:vAlign w:val="center"/>
            <w:hideMark/>
          </w:tcPr>
          <w:p w14:paraId="0633EE3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1468E92" w14:textId="22D158B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27988784,01</w:t>
            </w:r>
          </w:p>
        </w:tc>
        <w:tc>
          <w:tcPr>
            <w:tcW w:w="670" w:type="pct"/>
            <w:tcBorders>
              <w:top w:val="nil"/>
              <w:left w:val="nil"/>
              <w:bottom w:val="single" w:sz="4" w:space="0" w:color="000000"/>
              <w:right w:val="single" w:sz="4" w:space="0" w:color="000000"/>
            </w:tcBorders>
            <w:shd w:val="clear" w:color="auto" w:fill="auto"/>
            <w:vAlign w:val="center"/>
            <w:hideMark/>
          </w:tcPr>
          <w:p w14:paraId="5AD841A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55C13A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AAFAA7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68E157C" w14:textId="7C494143"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03DB034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041A5ED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2B61F7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0120221010</w:t>
            </w:r>
          </w:p>
        </w:tc>
        <w:tc>
          <w:tcPr>
            <w:tcW w:w="277" w:type="pct"/>
            <w:tcBorders>
              <w:top w:val="nil"/>
              <w:left w:val="nil"/>
              <w:bottom w:val="single" w:sz="4" w:space="0" w:color="000000"/>
              <w:right w:val="single" w:sz="4" w:space="0" w:color="000000"/>
            </w:tcBorders>
            <w:shd w:val="clear" w:color="auto" w:fill="auto"/>
            <w:vAlign w:val="center"/>
            <w:hideMark/>
          </w:tcPr>
          <w:p w14:paraId="1FE240F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45E34608" w14:textId="51A4B11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27988784,01</w:t>
            </w:r>
          </w:p>
        </w:tc>
        <w:tc>
          <w:tcPr>
            <w:tcW w:w="670" w:type="pct"/>
            <w:tcBorders>
              <w:top w:val="nil"/>
              <w:left w:val="nil"/>
              <w:bottom w:val="single" w:sz="4" w:space="0" w:color="000000"/>
              <w:right w:val="single" w:sz="4" w:space="0" w:color="000000"/>
            </w:tcBorders>
            <w:shd w:val="clear" w:color="auto" w:fill="auto"/>
            <w:vAlign w:val="center"/>
            <w:hideMark/>
          </w:tcPr>
          <w:p w14:paraId="3B028CE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BE363C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985573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02BD4C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1C8F851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48F12A7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66F77ED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0120221010</w:t>
            </w:r>
          </w:p>
        </w:tc>
        <w:tc>
          <w:tcPr>
            <w:tcW w:w="277" w:type="pct"/>
            <w:tcBorders>
              <w:top w:val="nil"/>
              <w:left w:val="nil"/>
              <w:bottom w:val="single" w:sz="4" w:space="0" w:color="000000"/>
              <w:right w:val="single" w:sz="4" w:space="0" w:color="000000"/>
            </w:tcBorders>
            <w:shd w:val="clear" w:color="auto" w:fill="auto"/>
            <w:vAlign w:val="center"/>
            <w:hideMark/>
          </w:tcPr>
          <w:p w14:paraId="3FC99C8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3486B724" w14:textId="398F47E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27988784,01</w:t>
            </w:r>
          </w:p>
        </w:tc>
        <w:tc>
          <w:tcPr>
            <w:tcW w:w="670" w:type="pct"/>
            <w:tcBorders>
              <w:top w:val="nil"/>
              <w:left w:val="nil"/>
              <w:bottom w:val="single" w:sz="4" w:space="0" w:color="000000"/>
              <w:right w:val="single" w:sz="4" w:space="0" w:color="000000"/>
            </w:tcBorders>
            <w:shd w:val="clear" w:color="auto" w:fill="auto"/>
            <w:vAlign w:val="center"/>
            <w:hideMark/>
          </w:tcPr>
          <w:p w14:paraId="2F2CC09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2E5128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96136B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B70846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77" w:type="pct"/>
            <w:tcBorders>
              <w:top w:val="nil"/>
              <w:left w:val="nil"/>
              <w:bottom w:val="single" w:sz="4" w:space="0" w:color="000000"/>
              <w:right w:val="single" w:sz="4" w:space="0" w:color="000000"/>
            </w:tcBorders>
            <w:shd w:val="clear" w:color="auto" w:fill="auto"/>
            <w:vAlign w:val="center"/>
            <w:hideMark/>
          </w:tcPr>
          <w:p w14:paraId="1693EA3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438DEDF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36EE10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0120221011</w:t>
            </w:r>
          </w:p>
        </w:tc>
        <w:tc>
          <w:tcPr>
            <w:tcW w:w="277" w:type="pct"/>
            <w:tcBorders>
              <w:top w:val="nil"/>
              <w:left w:val="nil"/>
              <w:bottom w:val="single" w:sz="4" w:space="0" w:color="000000"/>
              <w:right w:val="single" w:sz="4" w:space="0" w:color="000000"/>
            </w:tcBorders>
            <w:shd w:val="clear" w:color="auto" w:fill="auto"/>
            <w:vAlign w:val="center"/>
            <w:hideMark/>
          </w:tcPr>
          <w:p w14:paraId="6608DD3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D1BBABB" w14:textId="48C6BC2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186500,00</w:t>
            </w:r>
          </w:p>
        </w:tc>
        <w:tc>
          <w:tcPr>
            <w:tcW w:w="670" w:type="pct"/>
            <w:tcBorders>
              <w:top w:val="nil"/>
              <w:left w:val="nil"/>
              <w:bottom w:val="single" w:sz="4" w:space="0" w:color="000000"/>
              <w:right w:val="single" w:sz="4" w:space="0" w:color="000000"/>
            </w:tcBorders>
            <w:shd w:val="clear" w:color="auto" w:fill="auto"/>
            <w:vAlign w:val="center"/>
            <w:hideMark/>
          </w:tcPr>
          <w:p w14:paraId="2BD78EC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78CF8B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11B3EE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17D0F8D" w14:textId="51A815E6"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45CA84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0557062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7694863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0120221011</w:t>
            </w:r>
          </w:p>
        </w:tc>
        <w:tc>
          <w:tcPr>
            <w:tcW w:w="277" w:type="pct"/>
            <w:tcBorders>
              <w:top w:val="nil"/>
              <w:left w:val="nil"/>
              <w:bottom w:val="single" w:sz="4" w:space="0" w:color="000000"/>
              <w:right w:val="single" w:sz="4" w:space="0" w:color="000000"/>
            </w:tcBorders>
            <w:shd w:val="clear" w:color="auto" w:fill="auto"/>
            <w:vAlign w:val="center"/>
            <w:hideMark/>
          </w:tcPr>
          <w:p w14:paraId="3AED1F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35E059F0" w14:textId="0B2C8CA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186500,00</w:t>
            </w:r>
          </w:p>
        </w:tc>
        <w:tc>
          <w:tcPr>
            <w:tcW w:w="670" w:type="pct"/>
            <w:tcBorders>
              <w:top w:val="nil"/>
              <w:left w:val="nil"/>
              <w:bottom w:val="single" w:sz="4" w:space="0" w:color="000000"/>
              <w:right w:val="single" w:sz="4" w:space="0" w:color="000000"/>
            </w:tcBorders>
            <w:shd w:val="clear" w:color="auto" w:fill="auto"/>
            <w:vAlign w:val="center"/>
            <w:hideMark/>
          </w:tcPr>
          <w:p w14:paraId="7AE70D5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CF8F6C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6DD768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D48CCE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7CE9A17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29E4537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37637C4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0120221011</w:t>
            </w:r>
          </w:p>
        </w:tc>
        <w:tc>
          <w:tcPr>
            <w:tcW w:w="277" w:type="pct"/>
            <w:tcBorders>
              <w:top w:val="nil"/>
              <w:left w:val="nil"/>
              <w:bottom w:val="single" w:sz="4" w:space="0" w:color="000000"/>
              <w:right w:val="single" w:sz="4" w:space="0" w:color="000000"/>
            </w:tcBorders>
            <w:shd w:val="clear" w:color="auto" w:fill="auto"/>
            <w:vAlign w:val="center"/>
            <w:hideMark/>
          </w:tcPr>
          <w:p w14:paraId="7EA2E35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49F95C7F" w14:textId="471C481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186500,00</w:t>
            </w:r>
          </w:p>
        </w:tc>
        <w:tc>
          <w:tcPr>
            <w:tcW w:w="670" w:type="pct"/>
            <w:tcBorders>
              <w:top w:val="nil"/>
              <w:left w:val="nil"/>
              <w:bottom w:val="single" w:sz="4" w:space="0" w:color="000000"/>
              <w:right w:val="single" w:sz="4" w:space="0" w:color="000000"/>
            </w:tcBorders>
            <w:shd w:val="clear" w:color="auto" w:fill="auto"/>
            <w:vAlign w:val="center"/>
            <w:hideMark/>
          </w:tcPr>
          <w:p w14:paraId="7E5E5BC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4F329B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BDB51C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9192DA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Капитальный ремонт </w:t>
            </w:r>
            <w:proofErr w:type="gramStart"/>
            <w:r w:rsidRPr="00673C7C">
              <w:rPr>
                <w:rFonts w:eastAsia="Times New Roman"/>
                <w:color w:val="000000"/>
                <w:lang w:eastAsia="ru-RU"/>
              </w:rPr>
              <w:t>зданий  и</w:t>
            </w:r>
            <w:proofErr w:type="gramEnd"/>
            <w:r w:rsidRPr="00673C7C">
              <w:rPr>
                <w:rFonts w:eastAsia="Times New Roman"/>
                <w:color w:val="000000"/>
                <w:lang w:eastAsia="ru-RU"/>
              </w:rPr>
              <w:t xml:space="preserve"> благоустройство территорий </w:t>
            </w:r>
            <w:r w:rsidRPr="00673C7C">
              <w:rPr>
                <w:rFonts w:eastAsia="Times New Roman"/>
                <w:color w:val="000000"/>
                <w:lang w:eastAsia="ru-RU"/>
              </w:rPr>
              <w:lastRenderedPageBreak/>
              <w:t>муниципальных общеобразовательных учреждений</w:t>
            </w:r>
          </w:p>
        </w:tc>
        <w:tc>
          <w:tcPr>
            <w:tcW w:w="277" w:type="pct"/>
            <w:tcBorders>
              <w:top w:val="nil"/>
              <w:left w:val="nil"/>
              <w:bottom w:val="single" w:sz="4" w:space="0" w:color="000000"/>
              <w:right w:val="single" w:sz="4" w:space="0" w:color="000000"/>
            </w:tcBorders>
            <w:shd w:val="clear" w:color="auto" w:fill="auto"/>
            <w:vAlign w:val="center"/>
            <w:hideMark/>
          </w:tcPr>
          <w:p w14:paraId="25F834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lastRenderedPageBreak/>
              <w:t>07</w:t>
            </w:r>
          </w:p>
        </w:tc>
        <w:tc>
          <w:tcPr>
            <w:tcW w:w="310" w:type="pct"/>
            <w:tcBorders>
              <w:top w:val="nil"/>
              <w:left w:val="nil"/>
              <w:bottom w:val="single" w:sz="4" w:space="0" w:color="000000"/>
              <w:right w:val="single" w:sz="4" w:space="0" w:color="000000"/>
            </w:tcBorders>
            <w:shd w:val="clear" w:color="auto" w:fill="auto"/>
            <w:vAlign w:val="center"/>
            <w:hideMark/>
          </w:tcPr>
          <w:p w14:paraId="3DFE649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636628F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01202S2340</w:t>
            </w:r>
          </w:p>
        </w:tc>
        <w:tc>
          <w:tcPr>
            <w:tcW w:w="277" w:type="pct"/>
            <w:tcBorders>
              <w:top w:val="nil"/>
              <w:left w:val="nil"/>
              <w:bottom w:val="single" w:sz="4" w:space="0" w:color="000000"/>
              <w:right w:val="single" w:sz="4" w:space="0" w:color="000000"/>
            </w:tcBorders>
            <w:shd w:val="clear" w:color="auto" w:fill="auto"/>
            <w:vAlign w:val="center"/>
            <w:hideMark/>
          </w:tcPr>
          <w:p w14:paraId="613F187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C9BAEE1" w14:textId="2305A1DF"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537420,19</w:t>
            </w:r>
          </w:p>
        </w:tc>
        <w:tc>
          <w:tcPr>
            <w:tcW w:w="670" w:type="pct"/>
            <w:tcBorders>
              <w:top w:val="nil"/>
              <w:left w:val="nil"/>
              <w:bottom w:val="single" w:sz="4" w:space="0" w:color="000000"/>
              <w:right w:val="single" w:sz="4" w:space="0" w:color="000000"/>
            </w:tcBorders>
            <w:shd w:val="clear" w:color="auto" w:fill="auto"/>
            <w:vAlign w:val="center"/>
            <w:hideMark/>
          </w:tcPr>
          <w:p w14:paraId="0B90D96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EF16BA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1D0493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7DC045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proofErr w:type="spellStart"/>
            <w:proofErr w:type="gramStart"/>
            <w:r w:rsidRPr="00673C7C">
              <w:rPr>
                <w:rFonts w:eastAsia="Times New Roman"/>
                <w:color w:val="000000"/>
                <w:lang w:eastAsia="ru-RU"/>
              </w:rPr>
              <w:t>бюджетным,автономным</w:t>
            </w:r>
            <w:proofErr w:type="spellEnd"/>
            <w:proofErr w:type="gramEnd"/>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6E9F9CC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C4D6A7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0F9FC5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01202S2340</w:t>
            </w:r>
          </w:p>
        </w:tc>
        <w:tc>
          <w:tcPr>
            <w:tcW w:w="277" w:type="pct"/>
            <w:tcBorders>
              <w:top w:val="nil"/>
              <w:left w:val="nil"/>
              <w:bottom w:val="single" w:sz="4" w:space="0" w:color="000000"/>
              <w:right w:val="single" w:sz="4" w:space="0" w:color="000000"/>
            </w:tcBorders>
            <w:shd w:val="clear" w:color="auto" w:fill="auto"/>
            <w:vAlign w:val="center"/>
            <w:hideMark/>
          </w:tcPr>
          <w:p w14:paraId="5151AC5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454D0ADA" w14:textId="2A1FBEDB"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537420,19</w:t>
            </w:r>
          </w:p>
        </w:tc>
        <w:tc>
          <w:tcPr>
            <w:tcW w:w="670" w:type="pct"/>
            <w:tcBorders>
              <w:top w:val="nil"/>
              <w:left w:val="nil"/>
              <w:bottom w:val="single" w:sz="4" w:space="0" w:color="000000"/>
              <w:right w:val="single" w:sz="4" w:space="0" w:color="000000"/>
            </w:tcBorders>
            <w:shd w:val="clear" w:color="auto" w:fill="auto"/>
            <w:vAlign w:val="center"/>
            <w:hideMark/>
          </w:tcPr>
          <w:p w14:paraId="37A61C1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7A90A8D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89DA6D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E96D80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5BEAF60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5FEDA18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3A5A348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01202S2340</w:t>
            </w:r>
          </w:p>
        </w:tc>
        <w:tc>
          <w:tcPr>
            <w:tcW w:w="277" w:type="pct"/>
            <w:tcBorders>
              <w:top w:val="nil"/>
              <w:left w:val="nil"/>
              <w:bottom w:val="single" w:sz="4" w:space="0" w:color="000000"/>
              <w:right w:val="single" w:sz="4" w:space="0" w:color="000000"/>
            </w:tcBorders>
            <w:shd w:val="clear" w:color="auto" w:fill="auto"/>
            <w:vAlign w:val="center"/>
            <w:hideMark/>
          </w:tcPr>
          <w:p w14:paraId="319DBDE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0B8B8D8E" w14:textId="1EE99F0B"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537420,19</w:t>
            </w:r>
          </w:p>
        </w:tc>
        <w:tc>
          <w:tcPr>
            <w:tcW w:w="670" w:type="pct"/>
            <w:tcBorders>
              <w:top w:val="nil"/>
              <w:left w:val="nil"/>
              <w:bottom w:val="single" w:sz="4" w:space="0" w:color="000000"/>
              <w:right w:val="single" w:sz="4" w:space="0" w:color="000000"/>
            </w:tcBorders>
            <w:shd w:val="clear" w:color="auto" w:fill="auto"/>
            <w:vAlign w:val="center"/>
            <w:hideMark/>
          </w:tcPr>
          <w:p w14:paraId="03C2485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F5F187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A2A9E2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3173CC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Реализация проекта "Дворик детства" в рамках проекта инициативного бюджетирования по направлению "Молодежный бюджет"</w:t>
            </w:r>
          </w:p>
        </w:tc>
        <w:tc>
          <w:tcPr>
            <w:tcW w:w="277" w:type="pct"/>
            <w:tcBorders>
              <w:top w:val="nil"/>
              <w:left w:val="nil"/>
              <w:bottom w:val="single" w:sz="4" w:space="0" w:color="000000"/>
              <w:right w:val="single" w:sz="4" w:space="0" w:color="000000"/>
            </w:tcBorders>
            <w:shd w:val="clear" w:color="auto" w:fill="auto"/>
            <w:vAlign w:val="center"/>
            <w:hideMark/>
          </w:tcPr>
          <w:p w14:paraId="0D82BB7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6B5E87A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248770E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01202S2751</w:t>
            </w:r>
          </w:p>
        </w:tc>
        <w:tc>
          <w:tcPr>
            <w:tcW w:w="277" w:type="pct"/>
            <w:tcBorders>
              <w:top w:val="nil"/>
              <w:left w:val="nil"/>
              <w:bottom w:val="single" w:sz="4" w:space="0" w:color="000000"/>
              <w:right w:val="single" w:sz="4" w:space="0" w:color="000000"/>
            </w:tcBorders>
            <w:shd w:val="clear" w:color="auto" w:fill="auto"/>
            <w:vAlign w:val="center"/>
            <w:hideMark/>
          </w:tcPr>
          <w:p w14:paraId="7B0245C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13B9533" w14:textId="72FFCCB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1480000,00</w:t>
            </w:r>
          </w:p>
        </w:tc>
        <w:tc>
          <w:tcPr>
            <w:tcW w:w="670" w:type="pct"/>
            <w:tcBorders>
              <w:top w:val="nil"/>
              <w:left w:val="nil"/>
              <w:bottom w:val="single" w:sz="4" w:space="0" w:color="000000"/>
              <w:right w:val="single" w:sz="4" w:space="0" w:color="000000"/>
            </w:tcBorders>
            <w:shd w:val="clear" w:color="auto" w:fill="auto"/>
            <w:vAlign w:val="center"/>
            <w:hideMark/>
          </w:tcPr>
          <w:p w14:paraId="05D7781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6276E9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9EECDF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0036717" w14:textId="38865235"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1D96940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34BAA77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77B85C3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01202S2751</w:t>
            </w:r>
          </w:p>
        </w:tc>
        <w:tc>
          <w:tcPr>
            <w:tcW w:w="277" w:type="pct"/>
            <w:tcBorders>
              <w:top w:val="nil"/>
              <w:left w:val="nil"/>
              <w:bottom w:val="single" w:sz="4" w:space="0" w:color="000000"/>
              <w:right w:val="single" w:sz="4" w:space="0" w:color="000000"/>
            </w:tcBorders>
            <w:shd w:val="clear" w:color="auto" w:fill="auto"/>
            <w:vAlign w:val="center"/>
            <w:hideMark/>
          </w:tcPr>
          <w:p w14:paraId="76B7489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7069BD52" w14:textId="7B500FA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1480000,00</w:t>
            </w:r>
          </w:p>
        </w:tc>
        <w:tc>
          <w:tcPr>
            <w:tcW w:w="670" w:type="pct"/>
            <w:tcBorders>
              <w:top w:val="nil"/>
              <w:left w:val="nil"/>
              <w:bottom w:val="single" w:sz="4" w:space="0" w:color="000000"/>
              <w:right w:val="single" w:sz="4" w:space="0" w:color="000000"/>
            </w:tcBorders>
            <w:shd w:val="clear" w:color="auto" w:fill="auto"/>
            <w:vAlign w:val="center"/>
            <w:hideMark/>
          </w:tcPr>
          <w:p w14:paraId="2390F09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A6AD02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6693C8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960467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5D7BEC8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62D610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5EFA0D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01202S2751</w:t>
            </w:r>
          </w:p>
        </w:tc>
        <w:tc>
          <w:tcPr>
            <w:tcW w:w="277" w:type="pct"/>
            <w:tcBorders>
              <w:top w:val="nil"/>
              <w:left w:val="nil"/>
              <w:bottom w:val="single" w:sz="4" w:space="0" w:color="000000"/>
              <w:right w:val="single" w:sz="4" w:space="0" w:color="000000"/>
            </w:tcBorders>
            <w:shd w:val="clear" w:color="auto" w:fill="auto"/>
            <w:vAlign w:val="center"/>
            <w:hideMark/>
          </w:tcPr>
          <w:p w14:paraId="14FAD9A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767C0127" w14:textId="2630BF6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1480000,00</w:t>
            </w:r>
          </w:p>
        </w:tc>
        <w:tc>
          <w:tcPr>
            <w:tcW w:w="670" w:type="pct"/>
            <w:tcBorders>
              <w:top w:val="nil"/>
              <w:left w:val="nil"/>
              <w:bottom w:val="single" w:sz="4" w:space="0" w:color="000000"/>
              <w:right w:val="single" w:sz="4" w:space="0" w:color="000000"/>
            </w:tcBorders>
            <w:shd w:val="clear" w:color="auto" w:fill="auto"/>
            <w:vAlign w:val="center"/>
            <w:hideMark/>
          </w:tcPr>
          <w:p w14:paraId="0E45253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DB06B3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FE792A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E44B2C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Реализация проекта "Беги к своей цели" в рамках проекта инициативного бюджетирования по направлению "Молодежный бюджет"</w:t>
            </w:r>
          </w:p>
        </w:tc>
        <w:tc>
          <w:tcPr>
            <w:tcW w:w="277" w:type="pct"/>
            <w:tcBorders>
              <w:top w:val="nil"/>
              <w:left w:val="nil"/>
              <w:bottom w:val="single" w:sz="4" w:space="0" w:color="000000"/>
              <w:right w:val="single" w:sz="4" w:space="0" w:color="000000"/>
            </w:tcBorders>
            <w:shd w:val="clear" w:color="auto" w:fill="auto"/>
            <w:vAlign w:val="center"/>
            <w:hideMark/>
          </w:tcPr>
          <w:p w14:paraId="3C8A858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2931901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6D70B7F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01202S2752</w:t>
            </w:r>
          </w:p>
        </w:tc>
        <w:tc>
          <w:tcPr>
            <w:tcW w:w="277" w:type="pct"/>
            <w:tcBorders>
              <w:top w:val="nil"/>
              <w:left w:val="nil"/>
              <w:bottom w:val="single" w:sz="4" w:space="0" w:color="000000"/>
              <w:right w:val="single" w:sz="4" w:space="0" w:color="000000"/>
            </w:tcBorders>
            <w:shd w:val="clear" w:color="auto" w:fill="auto"/>
            <w:vAlign w:val="center"/>
            <w:hideMark/>
          </w:tcPr>
          <w:p w14:paraId="184E45C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DD72B2D" w14:textId="256D244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1500000,00</w:t>
            </w:r>
          </w:p>
        </w:tc>
        <w:tc>
          <w:tcPr>
            <w:tcW w:w="670" w:type="pct"/>
            <w:tcBorders>
              <w:top w:val="nil"/>
              <w:left w:val="nil"/>
              <w:bottom w:val="single" w:sz="4" w:space="0" w:color="000000"/>
              <w:right w:val="single" w:sz="4" w:space="0" w:color="000000"/>
            </w:tcBorders>
            <w:shd w:val="clear" w:color="auto" w:fill="auto"/>
            <w:vAlign w:val="center"/>
            <w:hideMark/>
          </w:tcPr>
          <w:p w14:paraId="12A00EF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16A638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CCF586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1F1E7BC" w14:textId="67FEEF90"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1853F3B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67B858F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263AC8A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01202S2752</w:t>
            </w:r>
          </w:p>
        </w:tc>
        <w:tc>
          <w:tcPr>
            <w:tcW w:w="277" w:type="pct"/>
            <w:tcBorders>
              <w:top w:val="nil"/>
              <w:left w:val="nil"/>
              <w:bottom w:val="single" w:sz="4" w:space="0" w:color="000000"/>
              <w:right w:val="single" w:sz="4" w:space="0" w:color="000000"/>
            </w:tcBorders>
            <w:shd w:val="clear" w:color="auto" w:fill="auto"/>
            <w:vAlign w:val="center"/>
            <w:hideMark/>
          </w:tcPr>
          <w:p w14:paraId="382FF02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221DDBD2" w14:textId="20A3201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1500000,00</w:t>
            </w:r>
          </w:p>
        </w:tc>
        <w:tc>
          <w:tcPr>
            <w:tcW w:w="670" w:type="pct"/>
            <w:tcBorders>
              <w:top w:val="nil"/>
              <w:left w:val="nil"/>
              <w:bottom w:val="single" w:sz="4" w:space="0" w:color="000000"/>
              <w:right w:val="single" w:sz="4" w:space="0" w:color="000000"/>
            </w:tcBorders>
            <w:shd w:val="clear" w:color="auto" w:fill="auto"/>
            <w:vAlign w:val="center"/>
            <w:hideMark/>
          </w:tcPr>
          <w:p w14:paraId="6E86C93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3E289E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774B9A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9806CD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6EDB8D9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7D43A9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23D79C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01202S2752</w:t>
            </w:r>
          </w:p>
        </w:tc>
        <w:tc>
          <w:tcPr>
            <w:tcW w:w="277" w:type="pct"/>
            <w:tcBorders>
              <w:top w:val="nil"/>
              <w:left w:val="nil"/>
              <w:bottom w:val="single" w:sz="4" w:space="0" w:color="000000"/>
              <w:right w:val="single" w:sz="4" w:space="0" w:color="000000"/>
            </w:tcBorders>
            <w:shd w:val="clear" w:color="auto" w:fill="auto"/>
            <w:vAlign w:val="center"/>
            <w:hideMark/>
          </w:tcPr>
          <w:p w14:paraId="21A078C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244604D2" w14:textId="1E5CA24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1500000,00</w:t>
            </w:r>
          </w:p>
        </w:tc>
        <w:tc>
          <w:tcPr>
            <w:tcW w:w="670" w:type="pct"/>
            <w:tcBorders>
              <w:top w:val="nil"/>
              <w:left w:val="nil"/>
              <w:bottom w:val="single" w:sz="4" w:space="0" w:color="000000"/>
              <w:right w:val="single" w:sz="4" w:space="0" w:color="000000"/>
            </w:tcBorders>
            <w:shd w:val="clear" w:color="auto" w:fill="auto"/>
            <w:vAlign w:val="center"/>
            <w:hideMark/>
          </w:tcPr>
          <w:p w14:paraId="2D33AB4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23F9FF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3339D2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403288B" w14:textId="3A3950BD"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Реализация проекта "МБОУ СОШ </w:t>
            </w:r>
            <w:proofErr w:type="spellStart"/>
            <w:r w:rsidRPr="00673C7C">
              <w:rPr>
                <w:rFonts w:eastAsia="Times New Roman"/>
                <w:color w:val="000000"/>
                <w:lang w:eastAsia="ru-RU"/>
              </w:rPr>
              <w:t>пгт</w:t>
            </w:r>
            <w:proofErr w:type="spellEnd"/>
            <w:r w:rsidRPr="00673C7C">
              <w:rPr>
                <w:rFonts w:eastAsia="Times New Roman"/>
                <w:color w:val="000000"/>
                <w:lang w:eastAsia="ru-RU"/>
              </w:rPr>
              <w:t>.</w:t>
            </w:r>
            <w:r w:rsidR="00696EBC">
              <w:rPr>
                <w:rFonts w:eastAsia="Times New Roman"/>
                <w:color w:val="000000"/>
                <w:lang w:eastAsia="ru-RU"/>
              </w:rPr>
              <w:t xml:space="preserve"> </w:t>
            </w:r>
            <w:r w:rsidRPr="00673C7C">
              <w:rPr>
                <w:rFonts w:eastAsia="Times New Roman"/>
                <w:color w:val="000000"/>
                <w:lang w:eastAsia="ru-RU"/>
              </w:rPr>
              <w:t>Краскино" в рамках проекта инициативного бюджетирования по направлению "Молодежный бюджет"</w:t>
            </w:r>
          </w:p>
        </w:tc>
        <w:tc>
          <w:tcPr>
            <w:tcW w:w="277" w:type="pct"/>
            <w:tcBorders>
              <w:top w:val="nil"/>
              <w:left w:val="nil"/>
              <w:bottom w:val="single" w:sz="4" w:space="0" w:color="000000"/>
              <w:right w:val="single" w:sz="4" w:space="0" w:color="000000"/>
            </w:tcBorders>
            <w:shd w:val="clear" w:color="auto" w:fill="auto"/>
            <w:vAlign w:val="center"/>
            <w:hideMark/>
          </w:tcPr>
          <w:p w14:paraId="08370D0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42FC7A2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6AE7CAA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01202S2753</w:t>
            </w:r>
          </w:p>
        </w:tc>
        <w:tc>
          <w:tcPr>
            <w:tcW w:w="277" w:type="pct"/>
            <w:tcBorders>
              <w:top w:val="nil"/>
              <w:left w:val="nil"/>
              <w:bottom w:val="single" w:sz="4" w:space="0" w:color="000000"/>
              <w:right w:val="single" w:sz="4" w:space="0" w:color="000000"/>
            </w:tcBorders>
            <w:shd w:val="clear" w:color="auto" w:fill="auto"/>
            <w:vAlign w:val="center"/>
            <w:hideMark/>
          </w:tcPr>
          <w:p w14:paraId="5955DB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DD4B8AB" w14:textId="782BC4D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1515151,52</w:t>
            </w:r>
          </w:p>
        </w:tc>
        <w:tc>
          <w:tcPr>
            <w:tcW w:w="670" w:type="pct"/>
            <w:tcBorders>
              <w:top w:val="nil"/>
              <w:left w:val="nil"/>
              <w:bottom w:val="single" w:sz="4" w:space="0" w:color="000000"/>
              <w:right w:val="single" w:sz="4" w:space="0" w:color="000000"/>
            </w:tcBorders>
            <w:shd w:val="clear" w:color="auto" w:fill="auto"/>
            <w:vAlign w:val="center"/>
            <w:hideMark/>
          </w:tcPr>
          <w:p w14:paraId="74BD490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CA80B6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759D01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E207FAA" w14:textId="69582389"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7FCE73D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2E3E420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2578522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01202S2753</w:t>
            </w:r>
          </w:p>
        </w:tc>
        <w:tc>
          <w:tcPr>
            <w:tcW w:w="277" w:type="pct"/>
            <w:tcBorders>
              <w:top w:val="nil"/>
              <w:left w:val="nil"/>
              <w:bottom w:val="single" w:sz="4" w:space="0" w:color="000000"/>
              <w:right w:val="single" w:sz="4" w:space="0" w:color="000000"/>
            </w:tcBorders>
            <w:shd w:val="clear" w:color="auto" w:fill="auto"/>
            <w:vAlign w:val="center"/>
            <w:hideMark/>
          </w:tcPr>
          <w:p w14:paraId="13F35CF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7A41F9D8" w14:textId="016BFBE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1515151,52</w:t>
            </w:r>
          </w:p>
        </w:tc>
        <w:tc>
          <w:tcPr>
            <w:tcW w:w="670" w:type="pct"/>
            <w:tcBorders>
              <w:top w:val="nil"/>
              <w:left w:val="nil"/>
              <w:bottom w:val="single" w:sz="4" w:space="0" w:color="000000"/>
              <w:right w:val="single" w:sz="4" w:space="0" w:color="000000"/>
            </w:tcBorders>
            <w:shd w:val="clear" w:color="auto" w:fill="auto"/>
            <w:vAlign w:val="center"/>
            <w:hideMark/>
          </w:tcPr>
          <w:p w14:paraId="501AC15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D76FEF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3CBDCD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B8FD51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07EFE1E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18BA141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35A1808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01202S2753</w:t>
            </w:r>
          </w:p>
        </w:tc>
        <w:tc>
          <w:tcPr>
            <w:tcW w:w="277" w:type="pct"/>
            <w:tcBorders>
              <w:top w:val="nil"/>
              <w:left w:val="nil"/>
              <w:bottom w:val="single" w:sz="4" w:space="0" w:color="000000"/>
              <w:right w:val="single" w:sz="4" w:space="0" w:color="000000"/>
            </w:tcBorders>
            <w:shd w:val="clear" w:color="auto" w:fill="auto"/>
            <w:vAlign w:val="center"/>
            <w:hideMark/>
          </w:tcPr>
          <w:p w14:paraId="0FCCDAD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40F53AFC" w14:textId="3E0A910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1515151,52</w:t>
            </w:r>
          </w:p>
        </w:tc>
        <w:tc>
          <w:tcPr>
            <w:tcW w:w="670" w:type="pct"/>
            <w:tcBorders>
              <w:top w:val="nil"/>
              <w:left w:val="nil"/>
              <w:bottom w:val="single" w:sz="4" w:space="0" w:color="000000"/>
              <w:right w:val="single" w:sz="4" w:space="0" w:color="000000"/>
            </w:tcBorders>
            <w:shd w:val="clear" w:color="auto" w:fill="auto"/>
            <w:vAlign w:val="center"/>
            <w:hideMark/>
          </w:tcPr>
          <w:p w14:paraId="1AE4A23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02F516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1B7FF1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EE4429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"Обеспечение бесплатным питанием учащихся в муниципальных общеобразовательных организациях"</w:t>
            </w:r>
          </w:p>
        </w:tc>
        <w:tc>
          <w:tcPr>
            <w:tcW w:w="277" w:type="pct"/>
            <w:tcBorders>
              <w:top w:val="nil"/>
              <w:left w:val="nil"/>
              <w:bottom w:val="single" w:sz="4" w:space="0" w:color="000000"/>
              <w:right w:val="single" w:sz="4" w:space="0" w:color="000000"/>
            </w:tcBorders>
            <w:shd w:val="clear" w:color="auto" w:fill="auto"/>
            <w:vAlign w:val="center"/>
            <w:hideMark/>
          </w:tcPr>
          <w:p w14:paraId="45DB083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ED65DA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0D484D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0120300000</w:t>
            </w:r>
          </w:p>
        </w:tc>
        <w:tc>
          <w:tcPr>
            <w:tcW w:w="277" w:type="pct"/>
            <w:tcBorders>
              <w:top w:val="nil"/>
              <w:left w:val="nil"/>
              <w:bottom w:val="single" w:sz="4" w:space="0" w:color="000000"/>
              <w:right w:val="single" w:sz="4" w:space="0" w:color="000000"/>
            </w:tcBorders>
            <w:shd w:val="clear" w:color="auto" w:fill="auto"/>
            <w:vAlign w:val="center"/>
            <w:hideMark/>
          </w:tcPr>
          <w:p w14:paraId="73F8578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94213A9" w14:textId="3A9C30F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29891100,00</w:t>
            </w:r>
          </w:p>
        </w:tc>
        <w:tc>
          <w:tcPr>
            <w:tcW w:w="670" w:type="pct"/>
            <w:tcBorders>
              <w:top w:val="nil"/>
              <w:left w:val="nil"/>
              <w:bottom w:val="single" w:sz="4" w:space="0" w:color="000000"/>
              <w:right w:val="single" w:sz="4" w:space="0" w:color="000000"/>
            </w:tcBorders>
            <w:shd w:val="clear" w:color="auto" w:fill="auto"/>
            <w:vAlign w:val="center"/>
            <w:hideMark/>
          </w:tcPr>
          <w:p w14:paraId="16F8FBF6" w14:textId="1B8537D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29891100,00</w:t>
            </w:r>
          </w:p>
        </w:tc>
        <w:tc>
          <w:tcPr>
            <w:tcW w:w="671" w:type="pct"/>
            <w:tcBorders>
              <w:top w:val="nil"/>
              <w:left w:val="nil"/>
              <w:bottom w:val="single" w:sz="4" w:space="0" w:color="000000"/>
              <w:right w:val="single" w:sz="4" w:space="0" w:color="000000"/>
            </w:tcBorders>
            <w:shd w:val="clear" w:color="auto" w:fill="auto"/>
            <w:vAlign w:val="center"/>
            <w:hideMark/>
          </w:tcPr>
          <w:p w14:paraId="68E6BD5E" w14:textId="47F6904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29544300,00</w:t>
            </w:r>
          </w:p>
        </w:tc>
      </w:tr>
      <w:tr w:rsidR="00673C7C" w:rsidRPr="00673C7C" w14:paraId="3010B79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AC1642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Расходы на обеспечение бесплатным питанием детей, обучающихся в муниципальных общеобразовательных </w:t>
            </w:r>
            <w:proofErr w:type="gramStart"/>
            <w:r w:rsidRPr="00673C7C">
              <w:rPr>
                <w:rFonts w:eastAsia="Times New Roman"/>
                <w:color w:val="000000"/>
                <w:lang w:eastAsia="ru-RU"/>
              </w:rPr>
              <w:t>организациях  за</w:t>
            </w:r>
            <w:proofErr w:type="gramEnd"/>
            <w:r w:rsidRPr="00673C7C">
              <w:rPr>
                <w:rFonts w:eastAsia="Times New Roman"/>
                <w:color w:val="000000"/>
                <w:lang w:eastAsia="ru-RU"/>
              </w:rPr>
              <w:t xml:space="preserve"> счет субвенции из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682B12D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577F903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53CC3EF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0120393150</w:t>
            </w:r>
          </w:p>
        </w:tc>
        <w:tc>
          <w:tcPr>
            <w:tcW w:w="277" w:type="pct"/>
            <w:tcBorders>
              <w:top w:val="nil"/>
              <w:left w:val="nil"/>
              <w:bottom w:val="single" w:sz="4" w:space="0" w:color="000000"/>
              <w:right w:val="single" w:sz="4" w:space="0" w:color="000000"/>
            </w:tcBorders>
            <w:shd w:val="clear" w:color="auto" w:fill="auto"/>
            <w:vAlign w:val="center"/>
            <w:hideMark/>
          </w:tcPr>
          <w:p w14:paraId="5D991B7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5BEAC58" w14:textId="0D91A17B" w:rsidR="00673C7C" w:rsidRPr="00673C7C" w:rsidRDefault="00673C7C" w:rsidP="004765B8">
            <w:pPr>
              <w:jc w:val="right"/>
              <w:rPr>
                <w:rFonts w:eastAsia="Times New Roman"/>
                <w:color w:val="000000"/>
                <w:lang w:eastAsia="ru-RU"/>
              </w:rPr>
            </w:pPr>
            <w:r w:rsidRPr="00673C7C">
              <w:rPr>
                <w:rFonts w:eastAsia="Times New Roman"/>
                <w:color w:val="000000"/>
                <w:lang w:eastAsia="ru-RU"/>
              </w:rPr>
              <w:t>7190150,00</w:t>
            </w:r>
          </w:p>
        </w:tc>
        <w:tc>
          <w:tcPr>
            <w:tcW w:w="670" w:type="pct"/>
            <w:tcBorders>
              <w:top w:val="nil"/>
              <w:left w:val="nil"/>
              <w:bottom w:val="single" w:sz="4" w:space="0" w:color="000000"/>
              <w:right w:val="single" w:sz="4" w:space="0" w:color="000000"/>
            </w:tcBorders>
            <w:shd w:val="clear" w:color="auto" w:fill="auto"/>
            <w:vAlign w:val="center"/>
            <w:hideMark/>
          </w:tcPr>
          <w:p w14:paraId="0EE69433" w14:textId="59D47649" w:rsidR="00673C7C" w:rsidRPr="00673C7C" w:rsidRDefault="00673C7C" w:rsidP="004765B8">
            <w:pPr>
              <w:jc w:val="right"/>
              <w:rPr>
                <w:rFonts w:eastAsia="Times New Roman"/>
                <w:color w:val="000000"/>
                <w:lang w:eastAsia="ru-RU"/>
              </w:rPr>
            </w:pPr>
            <w:r w:rsidRPr="00673C7C">
              <w:rPr>
                <w:rFonts w:eastAsia="Times New Roman"/>
                <w:color w:val="000000"/>
                <w:lang w:eastAsia="ru-RU"/>
              </w:rPr>
              <w:t>7190150,00</w:t>
            </w:r>
          </w:p>
        </w:tc>
        <w:tc>
          <w:tcPr>
            <w:tcW w:w="671" w:type="pct"/>
            <w:tcBorders>
              <w:top w:val="nil"/>
              <w:left w:val="nil"/>
              <w:bottom w:val="single" w:sz="4" w:space="0" w:color="000000"/>
              <w:right w:val="single" w:sz="4" w:space="0" w:color="000000"/>
            </w:tcBorders>
            <w:shd w:val="clear" w:color="auto" w:fill="auto"/>
            <w:vAlign w:val="center"/>
            <w:hideMark/>
          </w:tcPr>
          <w:p w14:paraId="3ED00F0A" w14:textId="66C3AD70" w:rsidR="00673C7C" w:rsidRPr="00673C7C" w:rsidRDefault="00673C7C" w:rsidP="004765B8">
            <w:pPr>
              <w:jc w:val="right"/>
              <w:rPr>
                <w:rFonts w:eastAsia="Times New Roman"/>
                <w:color w:val="000000"/>
                <w:lang w:eastAsia="ru-RU"/>
              </w:rPr>
            </w:pPr>
            <w:r w:rsidRPr="00673C7C">
              <w:rPr>
                <w:rFonts w:eastAsia="Times New Roman"/>
                <w:color w:val="000000"/>
                <w:lang w:eastAsia="ru-RU"/>
              </w:rPr>
              <w:t>7190150,00</w:t>
            </w:r>
          </w:p>
        </w:tc>
      </w:tr>
      <w:tr w:rsidR="00673C7C" w:rsidRPr="00673C7C" w14:paraId="4852CAB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C5F5C8B" w14:textId="16D6E44F"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416E07A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3529671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1065B9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0120393150</w:t>
            </w:r>
          </w:p>
        </w:tc>
        <w:tc>
          <w:tcPr>
            <w:tcW w:w="277" w:type="pct"/>
            <w:tcBorders>
              <w:top w:val="nil"/>
              <w:left w:val="nil"/>
              <w:bottom w:val="single" w:sz="4" w:space="0" w:color="000000"/>
              <w:right w:val="single" w:sz="4" w:space="0" w:color="000000"/>
            </w:tcBorders>
            <w:shd w:val="clear" w:color="auto" w:fill="auto"/>
            <w:vAlign w:val="center"/>
            <w:hideMark/>
          </w:tcPr>
          <w:p w14:paraId="298EECC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6B1EEE07" w14:textId="6085A3D7" w:rsidR="00673C7C" w:rsidRPr="00673C7C" w:rsidRDefault="00673C7C" w:rsidP="004765B8">
            <w:pPr>
              <w:jc w:val="right"/>
              <w:rPr>
                <w:rFonts w:eastAsia="Times New Roman"/>
                <w:color w:val="000000"/>
                <w:lang w:eastAsia="ru-RU"/>
              </w:rPr>
            </w:pPr>
            <w:r w:rsidRPr="00673C7C">
              <w:rPr>
                <w:rFonts w:eastAsia="Times New Roman"/>
                <w:color w:val="000000"/>
                <w:lang w:eastAsia="ru-RU"/>
              </w:rPr>
              <w:t>7190150,00</w:t>
            </w:r>
          </w:p>
        </w:tc>
        <w:tc>
          <w:tcPr>
            <w:tcW w:w="670" w:type="pct"/>
            <w:tcBorders>
              <w:top w:val="nil"/>
              <w:left w:val="nil"/>
              <w:bottom w:val="single" w:sz="4" w:space="0" w:color="000000"/>
              <w:right w:val="single" w:sz="4" w:space="0" w:color="000000"/>
            </w:tcBorders>
            <w:shd w:val="clear" w:color="auto" w:fill="auto"/>
            <w:vAlign w:val="center"/>
            <w:hideMark/>
          </w:tcPr>
          <w:p w14:paraId="1C9E6AEC" w14:textId="17A5552E" w:rsidR="00673C7C" w:rsidRPr="00673C7C" w:rsidRDefault="00673C7C" w:rsidP="004765B8">
            <w:pPr>
              <w:jc w:val="right"/>
              <w:rPr>
                <w:rFonts w:eastAsia="Times New Roman"/>
                <w:color w:val="000000"/>
                <w:lang w:eastAsia="ru-RU"/>
              </w:rPr>
            </w:pPr>
            <w:r w:rsidRPr="00673C7C">
              <w:rPr>
                <w:rFonts w:eastAsia="Times New Roman"/>
                <w:color w:val="000000"/>
                <w:lang w:eastAsia="ru-RU"/>
              </w:rPr>
              <w:t>7190150,00</w:t>
            </w:r>
          </w:p>
        </w:tc>
        <w:tc>
          <w:tcPr>
            <w:tcW w:w="671" w:type="pct"/>
            <w:tcBorders>
              <w:top w:val="nil"/>
              <w:left w:val="nil"/>
              <w:bottom w:val="single" w:sz="4" w:space="0" w:color="000000"/>
              <w:right w:val="single" w:sz="4" w:space="0" w:color="000000"/>
            </w:tcBorders>
            <w:shd w:val="clear" w:color="auto" w:fill="auto"/>
            <w:vAlign w:val="center"/>
            <w:hideMark/>
          </w:tcPr>
          <w:p w14:paraId="04789443" w14:textId="653079A9" w:rsidR="00673C7C" w:rsidRPr="00673C7C" w:rsidRDefault="00673C7C" w:rsidP="004765B8">
            <w:pPr>
              <w:jc w:val="right"/>
              <w:rPr>
                <w:rFonts w:eastAsia="Times New Roman"/>
                <w:color w:val="000000"/>
                <w:lang w:eastAsia="ru-RU"/>
              </w:rPr>
            </w:pPr>
            <w:r w:rsidRPr="00673C7C">
              <w:rPr>
                <w:rFonts w:eastAsia="Times New Roman"/>
                <w:color w:val="000000"/>
                <w:lang w:eastAsia="ru-RU"/>
              </w:rPr>
              <w:t>7190150,00</w:t>
            </w:r>
          </w:p>
        </w:tc>
      </w:tr>
      <w:tr w:rsidR="00673C7C" w:rsidRPr="00673C7C" w14:paraId="2C75F82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B38AE7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388AFE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47638EB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5165CAA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0120393150</w:t>
            </w:r>
          </w:p>
        </w:tc>
        <w:tc>
          <w:tcPr>
            <w:tcW w:w="277" w:type="pct"/>
            <w:tcBorders>
              <w:top w:val="nil"/>
              <w:left w:val="nil"/>
              <w:bottom w:val="single" w:sz="4" w:space="0" w:color="000000"/>
              <w:right w:val="single" w:sz="4" w:space="0" w:color="000000"/>
            </w:tcBorders>
            <w:shd w:val="clear" w:color="auto" w:fill="auto"/>
            <w:vAlign w:val="center"/>
            <w:hideMark/>
          </w:tcPr>
          <w:p w14:paraId="491D5FC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06EF7A8F" w14:textId="3A0401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7190150,00</w:t>
            </w:r>
          </w:p>
        </w:tc>
        <w:tc>
          <w:tcPr>
            <w:tcW w:w="670" w:type="pct"/>
            <w:tcBorders>
              <w:top w:val="nil"/>
              <w:left w:val="nil"/>
              <w:bottom w:val="single" w:sz="4" w:space="0" w:color="000000"/>
              <w:right w:val="single" w:sz="4" w:space="0" w:color="000000"/>
            </w:tcBorders>
            <w:shd w:val="clear" w:color="auto" w:fill="auto"/>
            <w:vAlign w:val="center"/>
            <w:hideMark/>
          </w:tcPr>
          <w:p w14:paraId="2C3D74B3" w14:textId="279E571B" w:rsidR="00673C7C" w:rsidRPr="00673C7C" w:rsidRDefault="00673C7C" w:rsidP="004765B8">
            <w:pPr>
              <w:jc w:val="right"/>
              <w:rPr>
                <w:rFonts w:eastAsia="Times New Roman"/>
                <w:color w:val="000000"/>
                <w:lang w:eastAsia="ru-RU"/>
              </w:rPr>
            </w:pPr>
            <w:r w:rsidRPr="00673C7C">
              <w:rPr>
                <w:rFonts w:eastAsia="Times New Roman"/>
                <w:color w:val="000000"/>
                <w:lang w:eastAsia="ru-RU"/>
              </w:rPr>
              <w:t>7190150,00</w:t>
            </w:r>
          </w:p>
        </w:tc>
        <w:tc>
          <w:tcPr>
            <w:tcW w:w="671" w:type="pct"/>
            <w:tcBorders>
              <w:top w:val="nil"/>
              <w:left w:val="nil"/>
              <w:bottom w:val="single" w:sz="4" w:space="0" w:color="000000"/>
              <w:right w:val="single" w:sz="4" w:space="0" w:color="000000"/>
            </w:tcBorders>
            <w:shd w:val="clear" w:color="auto" w:fill="auto"/>
            <w:vAlign w:val="center"/>
            <w:hideMark/>
          </w:tcPr>
          <w:p w14:paraId="4CB2CC12" w14:textId="5B4D4390" w:rsidR="00673C7C" w:rsidRPr="00673C7C" w:rsidRDefault="00673C7C" w:rsidP="004765B8">
            <w:pPr>
              <w:jc w:val="right"/>
              <w:rPr>
                <w:rFonts w:eastAsia="Times New Roman"/>
                <w:color w:val="000000"/>
                <w:lang w:eastAsia="ru-RU"/>
              </w:rPr>
            </w:pPr>
            <w:r w:rsidRPr="00673C7C">
              <w:rPr>
                <w:rFonts w:eastAsia="Times New Roman"/>
                <w:color w:val="000000"/>
                <w:lang w:eastAsia="ru-RU"/>
              </w:rPr>
              <w:t>7190150,00</w:t>
            </w:r>
          </w:p>
        </w:tc>
      </w:tr>
      <w:tr w:rsidR="00673C7C" w:rsidRPr="00673C7C" w14:paraId="2C2846E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4BEB2F6" w14:textId="24227732"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Расходы на обеспечение горячим питанием </w:t>
            </w:r>
            <w:r w:rsidR="00696EBC" w:rsidRPr="00673C7C">
              <w:rPr>
                <w:rFonts w:eastAsia="Times New Roman"/>
                <w:color w:val="000000"/>
                <w:lang w:eastAsia="ru-RU"/>
              </w:rPr>
              <w:t>обучающихся, получающих</w:t>
            </w:r>
            <w:r w:rsidRPr="00673C7C">
              <w:rPr>
                <w:rFonts w:eastAsia="Times New Roman"/>
                <w:color w:val="000000"/>
                <w:lang w:eastAsia="ru-RU"/>
              </w:rPr>
              <w:t xml:space="preserve"> начальное общее образование в муниципальных общеобразовательных </w:t>
            </w:r>
            <w:r w:rsidR="00696EBC" w:rsidRPr="00673C7C">
              <w:rPr>
                <w:rFonts w:eastAsia="Times New Roman"/>
                <w:color w:val="000000"/>
                <w:lang w:eastAsia="ru-RU"/>
              </w:rPr>
              <w:t>организациях, софинансируемые</w:t>
            </w:r>
            <w:r w:rsidRPr="00673C7C">
              <w:rPr>
                <w:rFonts w:eastAsia="Times New Roman"/>
                <w:color w:val="000000"/>
                <w:lang w:eastAsia="ru-RU"/>
              </w:rPr>
              <w:t xml:space="preserve"> за счет средств федерального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62E4655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6F1018C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5794C07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01203R3040</w:t>
            </w:r>
          </w:p>
        </w:tc>
        <w:tc>
          <w:tcPr>
            <w:tcW w:w="277" w:type="pct"/>
            <w:tcBorders>
              <w:top w:val="nil"/>
              <w:left w:val="nil"/>
              <w:bottom w:val="single" w:sz="4" w:space="0" w:color="000000"/>
              <w:right w:val="single" w:sz="4" w:space="0" w:color="000000"/>
            </w:tcBorders>
            <w:shd w:val="clear" w:color="auto" w:fill="auto"/>
            <w:vAlign w:val="center"/>
            <w:hideMark/>
          </w:tcPr>
          <w:p w14:paraId="00A8C4C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5924343" w14:textId="4547693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22700950,00</w:t>
            </w:r>
          </w:p>
        </w:tc>
        <w:tc>
          <w:tcPr>
            <w:tcW w:w="670" w:type="pct"/>
            <w:tcBorders>
              <w:top w:val="nil"/>
              <w:left w:val="nil"/>
              <w:bottom w:val="single" w:sz="4" w:space="0" w:color="000000"/>
              <w:right w:val="single" w:sz="4" w:space="0" w:color="000000"/>
            </w:tcBorders>
            <w:shd w:val="clear" w:color="auto" w:fill="auto"/>
            <w:vAlign w:val="center"/>
            <w:hideMark/>
          </w:tcPr>
          <w:p w14:paraId="372B3EED" w14:textId="4D78DEB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22700950,00</w:t>
            </w:r>
          </w:p>
        </w:tc>
        <w:tc>
          <w:tcPr>
            <w:tcW w:w="671" w:type="pct"/>
            <w:tcBorders>
              <w:top w:val="nil"/>
              <w:left w:val="nil"/>
              <w:bottom w:val="single" w:sz="4" w:space="0" w:color="000000"/>
              <w:right w:val="single" w:sz="4" w:space="0" w:color="000000"/>
            </w:tcBorders>
            <w:shd w:val="clear" w:color="auto" w:fill="auto"/>
            <w:vAlign w:val="center"/>
            <w:hideMark/>
          </w:tcPr>
          <w:p w14:paraId="1119EA62" w14:textId="3B62B4A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22354150,00</w:t>
            </w:r>
          </w:p>
        </w:tc>
      </w:tr>
      <w:tr w:rsidR="00673C7C" w:rsidRPr="00673C7C" w14:paraId="6FE94E8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03520BA" w14:textId="224402B3"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w:t>
            </w:r>
            <w:r w:rsidRPr="00673C7C">
              <w:rPr>
                <w:rFonts w:eastAsia="Times New Roman"/>
                <w:color w:val="000000"/>
                <w:lang w:eastAsia="ru-RU"/>
              </w:rPr>
              <w:lastRenderedPageBreak/>
              <w:t>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31354F5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lastRenderedPageBreak/>
              <w:t>07</w:t>
            </w:r>
          </w:p>
        </w:tc>
        <w:tc>
          <w:tcPr>
            <w:tcW w:w="310" w:type="pct"/>
            <w:tcBorders>
              <w:top w:val="nil"/>
              <w:left w:val="nil"/>
              <w:bottom w:val="single" w:sz="4" w:space="0" w:color="000000"/>
              <w:right w:val="single" w:sz="4" w:space="0" w:color="000000"/>
            </w:tcBorders>
            <w:shd w:val="clear" w:color="auto" w:fill="auto"/>
            <w:vAlign w:val="center"/>
            <w:hideMark/>
          </w:tcPr>
          <w:p w14:paraId="6532B42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6535D7F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01203R3040</w:t>
            </w:r>
          </w:p>
        </w:tc>
        <w:tc>
          <w:tcPr>
            <w:tcW w:w="277" w:type="pct"/>
            <w:tcBorders>
              <w:top w:val="nil"/>
              <w:left w:val="nil"/>
              <w:bottom w:val="single" w:sz="4" w:space="0" w:color="000000"/>
              <w:right w:val="single" w:sz="4" w:space="0" w:color="000000"/>
            </w:tcBorders>
            <w:shd w:val="clear" w:color="auto" w:fill="auto"/>
            <w:vAlign w:val="center"/>
            <w:hideMark/>
          </w:tcPr>
          <w:p w14:paraId="5DAB077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054AD0FB" w14:textId="36B15A49"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22700950,00</w:t>
            </w:r>
          </w:p>
        </w:tc>
        <w:tc>
          <w:tcPr>
            <w:tcW w:w="670" w:type="pct"/>
            <w:tcBorders>
              <w:top w:val="nil"/>
              <w:left w:val="nil"/>
              <w:bottom w:val="single" w:sz="4" w:space="0" w:color="000000"/>
              <w:right w:val="single" w:sz="4" w:space="0" w:color="000000"/>
            </w:tcBorders>
            <w:shd w:val="clear" w:color="auto" w:fill="auto"/>
            <w:vAlign w:val="center"/>
            <w:hideMark/>
          </w:tcPr>
          <w:p w14:paraId="223FD1C0" w14:textId="0AFACEF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22700950,00</w:t>
            </w:r>
          </w:p>
        </w:tc>
        <w:tc>
          <w:tcPr>
            <w:tcW w:w="671" w:type="pct"/>
            <w:tcBorders>
              <w:top w:val="nil"/>
              <w:left w:val="nil"/>
              <w:bottom w:val="single" w:sz="4" w:space="0" w:color="000000"/>
              <w:right w:val="single" w:sz="4" w:space="0" w:color="000000"/>
            </w:tcBorders>
            <w:shd w:val="clear" w:color="auto" w:fill="auto"/>
            <w:vAlign w:val="center"/>
            <w:hideMark/>
          </w:tcPr>
          <w:p w14:paraId="055E7ECE" w14:textId="3583ECB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22354150,00</w:t>
            </w:r>
          </w:p>
        </w:tc>
      </w:tr>
      <w:tr w:rsidR="00673C7C" w:rsidRPr="00673C7C" w14:paraId="4AB4FD7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4774D3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4FDB0B1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2144EA0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6BD2569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01203R3040</w:t>
            </w:r>
          </w:p>
        </w:tc>
        <w:tc>
          <w:tcPr>
            <w:tcW w:w="277" w:type="pct"/>
            <w:tcBorders>
              <w:top w:val="nil"/>
              <w:left w:val="nil"/>
              <w:bottom w:val="single" w:sz="4" w:space="0" w:color="000000"/>
              <w:right w:val="single" w:sz="4" w:space="0" w:color="000000"/>
            </w:tcBorders>
            <w:shd w:val="clear" w:color="auto" w:fill="auto"/>
            <w:vAlign w:val="center"/>
            <w:hideMark/>
          </w:tcPr>
          <w:p w14:paraId="7F5004F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3BDA6C97" w14:textId="7FCBD9D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22700950,00</w:t>
            </w:r>
          </w:p>
        </w:tc>
        <w:tc>
          <w:tcPr>
            <w:tcW w:w="670" w:type="pct"/>
            <w:tcBorders>
              <w:top w:val="nil"/>
              <w:left w:val="nil"/>
              <w:bottom w:val="single" w:sz="4" w:space="0" w:color="000000"/>
              <w:right w:val="single" w:sz="4" w:space="0" w:color="000000"/>
            </w:tcBorders>
            <w:shd w:val="clear" w:color="auto" w:fill="auto"/>
            <w:vAlign w:val="center"/>
            <w:hideMark/>
          </w:tcPr>
          <w:p w14:paraId="4584AB01" w14:textId="64CB814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22700950,00</w:t>
            </w:r>
          </w:p>
        </w:tc>
        <w:tc>
          <w:tcPr>
            <w:tcW w:w="671" w:type="pct"/>
            <w:tcBorders>
              <w:top w:val="nil"/>
              <w:left w:val="nil"/>
              <w:bottom w:val="single" w:sz="4" w:space="0" w:color="000000"/>
              <w:right w:val="single" w:sz="4" w:space="0" w:color="000000"/>
            </w:tcBorders>
            <w:shd w:val="clear" w:color="auto" w:fill="auto"/>
            <w:vAlign w:val="center"/>
            <w:hideMark/>
          </w:tcPr>
          <w:p w14:paraId="0DA13084" w14:textId="79E5AC0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22354150,00</w:t>
            </w:r>
          </w:p>
        </w:tc>
      </w:tr>
      <w:tr w:rsidR="00673C7C" w:rsidRPr="00673C7C" w14:paraId="2DA4918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C6BD67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Подпрограмма "Безопасность образовательных учреждений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700F0A6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0C0E678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1FA6B81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0140000000</w:t>
            </w:r>
          </w:p>
        </w:tc>
        <w:tc>
          <w:tcPr>
            <w:tcW w:w="277" w:type="pct"/>
            <w:tcBorders>
              <w:top w:val="nil"/>
              <w:left w:val="nil"/>
              <w:bottom w:val="single" w:sz="4" w:space="0" w:color="000000"/>
              <w:right w:val="single" w:sz="4" w:space="0" w:color="000000"/>
            </w:tcBorders>
            <w:shd w:val="clear" w:color="auto" w:fill="auto"/>
            <w:vAlign w:val="center"/>
            <w:hideMark/>
          </w:tcPr>
          <w:p w14:paraId="59F0B1C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1E10952" w14:textId="71571BF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20368069,05</w:t>
            </w:r>
          </w:p>
        </w:tc>
        <w:tc>
          <w:tcPr>
            <w:tcW w:w="670" w:type="pct"/>
            <w:tcBorders>
              <w:top w:val="nil"/>
              <w:left w:val="nil"/>
              <w:bottom w:val="single" w:sz="4" w:space="0" w:color="000000"/>
              <w:right w:val="single" w:sz="4" w:space="0" w:color="000000"/>
            </w:tcBorders>
            <w:shd w:val="clear" w:color="auto" w:fill="auto"/>
            <w:vAlign w:val="center"/>
            <w:hideMark/>
          </w:tcPr>
          <w:p w14:paraId="312F4317" w14:textId="00D9AD02" w:rsidR="00673C7C" w:rsidRPr="00673C7C" w:rsidRDefault="00673C7C" w:rsidP="004765B8">
            <w:pPr>
              <w:jc w:val="right"/>
              <w:rPr>
                <w:rFonts w:eastAsia="Times New Roman"/>
                <w:color w:val="000000"/>
                <w:lang w:eastAsia="ru-RU"/>
              </w:rPr>
            </w:pPr>
            <w:r w:rsidRPr="00673C7C">
              <w:rPr>
                <w:rFonts w:eastAsia="Times New Roman"/>
                <w:color w:val="000000"/>
                <w:lang w:eastAsia="ru-RU"/>
              </w:rPr>
              <w:t>8973058,40</w:t>
            </w:r>
          </w:p>
        </w:tc>
        <w:tc>
          <w:tcPr>
            <w:tcW w:w="671" w:type="pct"/>
            <w:tcBorders>
              <w:top w:val="nil"/>
              <w:left w:val="nil"/>
              <w:bottom w:val="single" w:sz="4" w:space="0" w:color="000000"/>
              <w:right w:val="single" w:sz="4" w:space="0" w:color="000000"/>
            </w:tcBorders>
            <w:shd w:val="clear" w:color="auto" w:fill="auto"/>
            <w:vAlign w:val="center"/>
            <w:hideMark/>
          </w:tcPr>
          <w:p w14:paraId="7D2D9AF4" w14:textId="4C6D1439" w:rsidR="00673C7C" w:rsidRPr="00673C7C" w:rsidRDefault="00673C7C" w:rsidP="004765B8">
            <w:pPr>
              <w:jc w:val="right"/>
              <w:rPr>
                <w:rFonts w:eastAsia="Times New Roman"/>
                <w:color w:val="000000"/>
                <w:lang w:eastAsia="ru-RU"/>
              </w:rPr>
            </w:pPr>
            <w:r w:rsidRPr="00673C7C">
              <w:rPr>
                <w:rFonts w:eastAsia="Times New Roman"/>
                <w:color w:val="000000"/>
                <w:lang w:eastAsia="ru-RU"/>
              </w:rPr>
              <w:t>9015304,50</w:t>
            </w:r>
          </w:p>
        </w:tc>
      </w:tr>
      <w:tr w:rsidR="00673C7C" w:rsidRPr="00673C7C" w14:paraId="2AC5C73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D6FE19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"Мероприятие по профилактике терроризма и экстремизма"</w:t>
            </w:r>
          </w:p>
        </w:tc>
        <w:tc>
          <w:tcPr>
            <w:tcW w:w="277" w:type="pct"/>
            <w:tcBorders>
              <w:top w:val="nil"/>
              <w:left w:val="nil"/>
              <w:bottom w:val="single" w:sz="4" w:space="0" w:color="000000"/>
              <w:right w:val="single" w:sz="4" w:space="0" w:color="000000"/>
            </w:tcBorders>
            <w:shd w:val="clear" w:color="auto" w:fill="auto"/>
            <w:vAlign w:val="center"/>
            <w:hideMark/>
          </w:tcPr>
          <w:p w14:paraId="682DB61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3CAE991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11331AC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0140100000</w:t>
            </w:r>
          </w:p>
        </w:tc>
        <w:tc>
          <w:tcPr>
            <w:tcW w:w="277" w:type="pct"/>
            <w:tcBorders>
              <w:top w:val="nil"/>
              <w:left w:val="nil"/>
              <w:bottom w:val="single" w:sz="4" w:space="0" w:color="000000"/>
              <w:right w:val="single" w:sz="4" w:space="0" w:color="000000"/>
            </w:tcBorders>
            <w:shd w:val="clear" w:color="auto" w:fill="auto"/>
            <w:vAlign w:val="center"/>
            <w:hideMark/>
          </w:tcPr>
          <w:p w14:paraId="7097634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AC8F8A7" w14:textId="020BC0E6" w:rsidR="00673C7C" w:rsidRPr="00673C7C" w:rsidRDefault="00673C7C" w:rsidP="004765B8">
            <w:pPr>
              <w:jc w:val="right"/>
              <w:rPr>
                <w:rFonts w:eastAsia="Times New Roman"/>
                <w:color w:val="000000"/>
                <w:lang w:eastAsia="ru-RU"/>
              </w:rPr>
            </w:pPr>
            <w:r w:rsidRPr="00673C7C">
              <w:rPr>
                <w:rFonts w:eastAsia="Times New Roman"/>
                <w:color w:val="000000"/>
                <w:lang w:eastAsia="ru-RU"/>
              </w:rPr>
              <w:t>4879945,40</w:t>
            </w:r>
          </w:p>
        </w:tc>
        <w:tc>
          <w:tcPr>
            <w:tcW w:w="670" w:type="pct"/>
            <w:tcBorders>
              <w:top w:val="nil"/>
              <w:left w:val="nil"/>
              <w:bottom w:val="single" w:sz="4" w:space="0" w:color="000000"/>
              <w:right w:val="single" w:sz="4" w:space="0" w:color="000000"/>
            </w:tcBorders>
            <w:shd w:val="clear" w:color="auto" w:fill="auto"/>
            <w:vAlign w:val="center"/>
            <w:hideMark/>
          </w:tcPr>
          <w:p w14:paraId="0AF818BB" w14:textId="1497EF7E" w:rsidR="00673C7C" w:rsidRPr="00673C7C" w:rsidRDefault="00673C7C" w:rsidP="004765B8">
            <w:pPr>
              <w:jc w:val="right"/>
              <w:rPr>
                <w:rFonts w:eastAsia="Times New Roman"/>
                <w:color w:val="000000"/>
                <w:lang w:eastAsia="ru-RU"/>
              </w:rPr>
            </w:pPr>
            <w:r w:rsidRPr="00673C7C">
              <w:rPr>
                <w:rFonts w:eastAsia="Times New Roman"/>
                <w:color w:val="000000"/>
                <w:lang w:eastAsia="ru-RU"/>
              </w:rPr>
              <w:t>5280105,40</w:t>
            </w:r>
          </w:p>
        </w:tc>
        <w:tc>
          <w:tcPr>
            <w:tcW w:w="671" w:type="pct"/>
            <w:tcBorders>
              <w:top w:val="nil"/>
              <w:left w:val="nil"/>
              <w:bottom w:val="single" w:sz="4" w:space="0" w:color="000000"/>
              <w:right w:val="single" w:sz="4" w:space="0" w:color="000000"/>
            </w:tcBorders>
            <w:shd w:val="clear" w:color="auto" w:fill="auto"/>
            <w:vAlign w:val="center"/>
            <w:hideMark/>
          </w:tcPr>
          <w:p w14:paraId="6AD96D5C" w14:textId="4C431E3E"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5322351,50</w:t>
            </w:r>
          </w:p>
        </w:tc>
      </w:tr>
      <w:tr w:rsidR="00673C7C" w:rsidRPr="00673C7C" w14:paraId="22EF522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0788FB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мероприятия по профилактике терроризма и экстремизма</w:t>
            </w:r>
          </w:p>
        </w:tc>
        <w:tc>
          <w:tcPr>
            <w:tcW w:w="277" w:type="pct"/>
            <w:tcBorders>
              <w:top w:val="nil"/>
              <w:left w:val="nil"/>
              <w:bottom w:val="single" w:sz="4" w:space="0" w:color="000000"/>
              <w:right w:val="single" w:sz="4" w:space="0" w:color="000000"/>
            </w:tcBorders>
            <w:shd w:val="clear" w:color="auto" w:fill="auto"/>
            <w:vAlign w:val="center"/>
            <w:hideMark/>
          </w:tcPr>
          <w:p w14:paraId="2C2DB67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0BEF24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6860EEA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0140121310</w:t>
            </w:r>
          </w:p>
        </w:tc>
        <w:tc>
          <w:tcPr>
            <w:tcW w:w="277" w:type="pct"/>
            <w:tcBorders>
              <w:top w:val="nil"/>
              <w:left w:val="nil"/>
              <w:bottom w:val="single" w:sz="4" w:space="0" w:color="000000"/>
              <w:right w:val="single" w:sz="4" w:space="0" w:color="000000"/>
            </w:tcBorders>
            <w:shd w:val="clear" w:color="auto" w:fill="auto"/>
            <w:vAlign w:val="center"/>
            <w:hideMark/>
          </w:tcPr>
          <w:p w14:paraId="69B0A46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8A10466" w14:textId="007BA6E4" w:rsidR="00673C7C" w:rsidRPr="00673C7C" w:rsidRDefault="00673C7C" w:rsidP="004765B8">
            <w:pPr>
              <w:jc w:val="right"/>
              <w:rPr>
                <w:rFonts w:eastAsia="Times New Roman"/>
                <w:color w:val="000000"/>
                <w:lang w:eastAsia="ru-RU"/>
              </w:rPr>
            </w:pPr>
            <w:r w:rsidRPr="00673C7C">
              <w:rPr>
                <w:rFonts w:eastAsia="Times New Roman"/>
                <w:color w:val="000000"/>
                <w:lang w:eastAsia="ru-RU"/>
              </w:rPr>
              <w:t>4879945,40</w:t>
            </w:r>
          </w:p>
        </w:tc>
        <w:tc>
          <w:tcPr>
            <w:tcW w:w="670" w:type="pct"/>
            <w:tcBorders>
              <w:top w:val="nil"/>
              <w:left w:val="nil"/>
              <w:bottom w:val="single" w:sz="4" w:space="0" w:color="000000"/>
              <w:right w:val="single" w:sz="4" w:space="0" w:color="000000"/>
            </w:tcBorders>
            <w:shd w:val="clear" w:color="auto" w:fill="auto"/>
            <w:vAlign w:val="center"/>
            <w:hideMark/>
          </w:tcPr>
          <w:p w14:paraId="1432A13D" w14:textId="0BA3FFF8" w:rsidR="00673C7C" w:rsidRPr="00673C7C" w:rsidRDefault="00673C7C" w:rsidP="004765B8">
            <w:pPr>
              <w:jc w:val="right"/>
              <w:rPr>
                <w:rFonts w:eastAsia="Times New Roman"/>
                <w:color w:val="000000"/>
                <w:lang w:eastAsia="ru-RU"/>
              </w:rPr>
            </w:pPr>
            <w:r w:rsidRPr="00673C7C">
              <w:rPr>
                <w:rFonts w:eastAsia="Times New Roman"/>
                <w:color w:val="000000"/>
                <w:lang w:eastAsia="ru-RU"/>
              </w:rPr>
              <w:t>5280105,40</w:t>
            </w:r>
          </w:p>
        </w:tc>
        <w:tc>
          <w:tcPr>
            <w:tcW w:w="671" w:type="pct"/>
            <w:tcBorders>
              <w:top w:val="nil"/>
              <w:left w:val="nil"/>
              <w:bottom w:val="single" w:sz="4" w:space="0" w:color="000000"/>
              <w:right w:val="single" w:sz="4" w:space="0" w:color="000000"/>
            </w:tcBorders>
            <w:shd w:val="clear" w:color="auto" w:fill="auto"/>
            <w:vAlign w:val="center"/>
            <w:hideMark/>
          </w:tcPr>
          <w:p w14:paraId="75604F03" w14:textId="5B958CE4"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5322351,50</w:t>
            </w:r>
          </w:p>
        </w:tc>
      </w:tr>
      <w:tr w:rsidR="00673C7C" w:rsidRPr="00673C7C" w14:paraId="4B53282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22E9B72" w14:textId="1C67A25A"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610E4DF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CD2BA2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3B3B47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0140121310</w:t>
            </w:r>
          </w:p>
        </w:tc>
        <w:tc>
          <w:tcPr>
            <w:tcW w:w="277" w:type="pct"/>
            <w:tcBorders>
              <w:top w:val="nil"/>
              <w:left w:val="nil"/>
              <w:bottom w:val="single" w:sz="4" w:space="0" w:color="000000"/>
              <w:right w:val="single" w:sz="4" w:space="0" w:color="000000"/>
            </w:tcBorders>
            <w:shd w:val="clear" w:color="auto" w:fill="auto"/>
            <w:vAlign w:val="center"/>
            <w:hideMark/>
          </w:tcPr>
          <w:p w14:paraId="6C44058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0894D421" w14:textId="743803B2" w:rsidR="00673C7C" w:rsidRPr="00673C7C" w:rsidRDefault="00673C7C" w:rsidP="004765B8">
            <w:pPr>
              <w:jc w:val="right"/>
              <w:rPr>
                <w:rFonts w:eastAsia="Times New Roman"/>
                <w:color w:val="000000"/>
                <w:lang w:eastAsia="ru-RU"/>
              </w:rPr>
            </w:pPr>
            <w:r w:rsidRPr="00673C7C">
              <w:rPr>
                <w:rFonts w:eastAsia="Times New Roman"/>
                <w:color w:val="000000"/>
                <w:lang w:eastAsia="ru-RU"/>
              </w:rPr>
              <w:t>4879945,40</w:t>
            </w:r>
          </w:p>
        </w:tc>
        <w:tc>
          <w:tcPr>
            <w:tcW w:w="670" w:type="pct"/>
            <w:tcBorders>
              <w:top w:val="nil"/>
              <w:left w:val="nil"/>
              <w:bottom w:val="single" w:sz="4" w:space="0" w:color="000000"/>
              <w:right w:val="single" w:sz="4" w:space="0" w:color="000000"/>
            </w:tcBorders>
            <w:shd w:val="clear" w:color="auto" w:fill="auto"/>
            <w:vAlign w:val="center"/>
            <w:hideMark/>
          </w:tcPr>
          <w:p w14:paraId="509A9F93" w14:textId="3B7CE794" w:rsidR="00673C7C" w:rsidRPr="00673C7C" w:rsidRDefault="00673C7C" w:rsidP="004765B8">
            <w:pPr>
              <w:jc w:val="right"/>
              <w:rPr>
                <w:rFonts w:eastAsia="Times New Roman"/>
                <w:color w:val="000000"/>
                <w:lang w:eastAsia="ru-RU"/>
              </w:rPr>
            </w:pPr>
            <w:r w:rsidRPr="00673C7C">
              <w:rPr>
                <w:rFonts w:eastAsia="Times New Roman"/>
                <w:color w:val="000000"/>
                <w:lang w:eastAsia="ru-RU"/>
              </w:rPr>
              <w:t>5280105,40</w:t>
            </w:r>
          </w:p>
        </w:tc>
        <w:tc>
          <w:tcPr>
            <w:tcW w:w="671" w:type="pct"/>
            <w:tcBorders>
              <w:top w:val="nil"/>
              <w:left w:val="nil"/>
              <w:bottom w:val="single" w:sz="4" w:space="0" w:color="000000"/>
              <w:right w:val="single" w:sz="4" w:space="0" w:color="000000"/>
            </w:tcBorders>
            <w:shd w:val="clear" w:color="auto" w:fill="auto"/>
            <w:vAlign w:val="center"/>
            <w:hideMark/>
          </w:tcPr>
          <w:p w14:paraId="56E89CF9" w14:textId="6BA6F6F5"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5322351,50</w:t>
            </w:r>
          </w:p>
        </w:tc>
      </w:tr>
      <w:tr w:rsidR="00673C7C" w:rsidRPr="00673C7C" w14:paraId="2EE5819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0387D2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2225BC8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1CBE307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756A35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0140121310</w:t>
            </w:r>
          </w:p>
        </w:tc>
        <w:tc>
          <w:tcPr>
            <w:tcW w:w="277" w:type="pct"/>
            <w:tcBorders>
              <w:top w:val="nil"/>
              <w:left w:val="nil"/>
              <w:bottom w:val="single" w:sz="4" w:space="0" w:color="000000"/>
              <w:right w:val="single" w:sz="4" w:space="0" w:color="000000"/>
            </w:tcBorders>
            <w:shd w:val="clear" w:color="auto" w:fill="auto"/>
            <w:vAlign w:val="center"/>
            <w:hideMark/>
          </w:tcPr>
          <w:p w14:paraId="61C442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41494D07" w14:textId="33667C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4879945,40</w:t>
            </w:r>
          </w:p>
        </w:tc>
        <w:tc>
          <w:tcPr>
            <w:tcW w:w="670" w:type="pct"/>
            <w:tcBorders>
              <w:top w:val="nil"/>
              <w:left w:val="nil"/>
              <w:bottom w:val="single" w:sz="4" w:space="0" w:color="000000"/>
              <w:right w:val="single" w:sz="4" w:space="0" w:color="000000"/>
            </w:tcBorders>
            <w:shd w:val="clear" w:color="auto" w:fill="auto"/>
            <w:vAlign w:val="center"/>
            <w:hideMark/>
          </w:tcPr>
          <w:p w14:paraId="341CDCD6" w14:textId="2D742D13" w:rsidR="00673C7C" w:rsidRPr="00673C7C" w:rsidRDefault="00673C7C" w:rsidP="004765B8">
            <w:pPr>
              <w:jc w:val="right"/>
              <w:rPr>
                <w:rFonts w:eastAsia="Times New Roman"/>
                <w:color w:val="000000"/>
                <w:lang w:eastAsia="ru-RU"/>
              </w:rPr>
            </w:pPr>
            <w:r w:rsidRPr="00673C7C">
              <w:rPr>
                <w:rFonts w:eastAsia="Times New Roman"/>
                <w:color w:val="000000"/>
                <w:lang w:eastAsia="ru-RU"/>
              </w:rPr>
              <w:t>5280105,40</w:t>
            </w:r>
          </w:p>
        </w:tc>
        <w:tc>
          <w:tcPr>
            <w:tcW w:w="671" w:type="pct"/>
            <w:tcBorders>
              <w:top w:val="nil"/>
              <w:left w:val="nil"/>
              <w:bottom w:val="single" w:sz="4" w:space="0" w:color="000000"/>
              <w:right w:val="single" w:sz="4" w:space="0" w:color="000000"/>
            </w:tcBorders>
            <w:shd w:val="clear" w:color="auto" w:fill="auto"/>
            <w:vAlign w:val="center"/>
            <w:hideMark/>
          </w:tcPr>
          <w:p w14:paraId="5250C8AB" w14:textId="494F7103"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5322351,50</w:t>
            </w:r>
          </w:p>
        </w:tc>
      </w:tr>
      <w:tr w:rsidR="00673C7C" w:rsidRPr="00673C7C" w14:paraId="649470E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5AA812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"Мероприятия по обеспечению требований пожарной безопасности"</w:t>
            </w:r>
          </w:p>
        </w:tc>
        <w:tc>
          <w:tcPr>
            <w:tcW w:w="277" w:type="pct"/>
            <w:tcBorders>
              <w:top w:val="nil"/>
              <w:left w:val="nil"/>
              <w:bottom w:val="single" w:sz="4" w:space="0" w:color="000000"/>
              <w:right w:val="single" w:sz="4" w:space="0" w:color="000000"/>
            </w:tcBorders>
            <w:shd w:val="clear" w:color="auto" w:fill="auto"/>
            <w:vAlign w:val="center"/>
            <w:hideMark/>
          </w:tcPr>
          <w:p w14:paraId="6929E64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0774DAB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28F8321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0140200000</w:t>
            </w:r>
          </w:p>
        </w:tc>
        <w:tc>
          <w:tcPr>
            <w:tcW w:w="277" w:type="pct"/>
            <w:tcBorders>
              <w:top w:val="nil"/>
              <w:left w:val="nil"/>
              <w:bottom w:val="single" w:sz="4" w:space="0" w:color="000000"/>
              <w:right w:val="single" w:sz="4" w:space="0" w:color="000000"/>
            </w:tcBorders>
            <w:shd w:val="clear" w:color="auto" w:fill="auto"/>
            <w:vAlign w:val="center"/>
            <w:hideMark/>
          </w:tcPr>
          <w:p w14:paraId="54A592D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EFFF635" w14:textId="0910774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12374743,60</w:t>
            </w:r>
          </w:p>
        </w:tc>
        <w:tc>
          <w:tcPr>
            <w:tcW w:w="670" w:type="pct"/>
            <w:tcBorders>
              <w:top w:val="nil"/>
              <w:left w:val="nil"/>
              <w:bottom w:val="single" w:sz="4" w:space="0" w:color="000000"/>
              <w:right w:val="single" w:sz="4" w:space="0" w:color="000000"/>
            </w:tcBorders>
            <w:shd w:val="clear" w:color="auto" w:fill="auto"/>
            <w:vAlign w:val="center"/>
            <w:hideMark/>
          </w:tcPr>
          <w:p w14:paraId="6C954BDB" w14:textId="07AF4C4C" w:rsidR="00673C7C" w:rsidRPr="00673C7C" w:rsidRDefault="00673C7C" w:rsidP="004765B8">
            <w:pPr>
              <w:jc w:val="right"/>
              <w:rPr>
                <w:rFonts w:eastAsia="Times New Roman"/>
                <w:color w:val="000000"/>
                <w:lang w:eastAsia="ru-RU"/>
              </w:rPr>
            </w:pPr>
            <w:r w:rsidRPr="00673C7C">
              <w:rPr>
                <w:rFonts w:eastAsia="Times New Roman"/>
                <w:color w:val="000000"/>
                <w:lang w:eastAsia="ru-RU"/>
              </w:rPr>
              <w:t>972100,00</w:t>
            </w:r>
          </w:p>
        </w:tc>
        <w:tc>
          <w:tcPr>
            <w:tcW w:w="671" w:type="pct"/>
            <w:tcBorders>
              <w:top w:val="nil"/>
              <w:left w:val="nil"/>
              <w:bottom w:val="single" w:sz="4" w:space="0" w:color="000000"/>
              <w:right w:val="single" w:sz="4" w:space="0" w:color="000000"/>
            </w:tcBorders>
            <w:shd w:val="clear" w:color="auto" w:fill="auto"/>
            <w:vAlign w:val="center"/>
            <w:hideMark/>
          </w:tcPr>
          <w:p w14:paraId="368C1376" w14:textId="6B0EA8AB" w:rsidR="00673C7C" w:rsidRPr="00673C7C" w:rsidRDefault="00673C7C" w:rsidP="004765B8">
            <w:pPr>
              <w:jc w:val="right"/>
              <w:rPr>
                <w:rFonts w:eastAsia="Times New Roman"/>
                <w:color w:val="000000"/>
                <w:lang w:eastAsia="ru-RU"/>
              </w:rPr>
            </w:pPr>
            <w:r w:rsidRPr="00673C7C">
              <w:rPr>
                <w:rFonts w:eastAsia="Times New Roman"/>
                <w:color w:val="000000"/>
                <w:lang w:eastAsia="ru-RU"/>
              </w:rPr>
              <w:t>972100,00</w:t>
            </w:r>
          </w:p>
        </w:tc>
      </w:tr>
      <w:tr w:rsidR="00673C7C" w:rsidRPr="00673C7C" w14:paraId="6D18A9B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DBC989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мероприятия по обеспечению требований пожарной безопасности</w:t>
            </w:r>
          </w:p>
        </w:tc>
        <w:tc>
          <w:tcPr>
            <w:tcW w:w="277" w:type="pct"/>
            <w:tcBorders>
              <w:top w:val="nil"/>
              <w:left w:val="nil"/>
              <w:bottom w:val="single" w:sz="4" w:space="0" w:color="000000"/>
              <w:right w:val="single" w:sz="4" w:space="0" w:color="000000"/>
            </w:tcBorders>
            <w:shd w:val="clear" w:color="auto" w:fill="auto"/>
            <w:vAlign w:val="center"/>
            <w:hideMark/>
          </w:tcPr>
          <w:p w14:paraId="37370C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55E2ED8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7DBF63C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0140221320</w:t>
            </w:r>
          </w:p>
        </w:tc>
        <w:tc>
          <w:tcPr>
            <w:tcW w:w="277" w:type="pct"/>
            <w:tcBorders>
              <w:top w:val="nil"/>
              <w:left w:val="nil"/>
              <w:bottom w:val="single" w:sz="4" w:space="0" w:color="000000"/>
              <w:right w:val="single" w:sz="4" w:space="0" w:color="000000"/>
            </w:tcBorders>
            <w:shd w:val="clear" w:color="auto" w:fill="auto"/>
            <w:vAlign w:val="center"/>
            <w:hideMark/>
          </w:tcPr>
          <w:p w14:paraId="3262CBC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330D4C9" w14:textId="14C96A4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12374743,60</w:t>
            </w:r>
          </w:p>
        </w:tc>
        <w:tc>
          <w:tcPr>
            <w:tcW w:w="670" w:type="pct"/>
            <w:tcBorders>
              <w:top w:val="nil"/>
              <w:left w:val="nil"/>
              <w:bottom w:val="single" w:sz="4" w:space="0" w:color="000000"/>
              <w:right w:val="single" w:sz="4" w:space="0" w:color="000000"/>
            </w:tcBorders>
            <w:shd w:val="clear" w:color="auto" w:fill="auto"/>
            <w:vAlign w:val="center"/>
            <w:hideMark/>
          </w:tcPr>
          <w:p w14:paraId="535FD2AC" w14:textId="2C6996A4" w:rsidR="00673C7C" w:rsidRPr="00673C7C" w:rsidRDefault="00673C7C" w:rsidP="004765B8">
            <w:pPr>
              <w:jc w:val="right"/>
              <w:rPr>
                <w:rFonts w:eastAsia="Times New Roman"/>
                <w:color w:val="000000"/>
                <w:lang w:eastAsia="ru-RU"/>
              </w:rPr>
            </w:pPr>
            <w:r w:rsidRPr="00673C7C">
              <w:rPr>
                <w:rFonts w:eastAsia="Times New Roman"/>
                <w:color w:val="000000"/>
                <w:lang w:eastAsia="ru-RU"/>
              </w:rPr>
              <w:t>972100,00</w:t>
            </w:r>
          </w:p>
        </w:tc>
        <w:tc>
          <w:tcPr>
            <w:tcW w:w="671" w:type="pct"/>
            <w:tcBorders>
              <w:top w:val="nil"/>
              <w:left w:val="nil"/>
              <w:bottom w:val="single" w:sz="4" w:space="0" w:color="000000"/>
              <w:right w:val="single" w:sz="4" w:space="0" w:color="000000"/>
            </w:tcBorders>
            <w:shd w:val="clear" w:color="auto" w:fill="auto"/>
            <w:vAlign w:val="center"/>
            <w:hideMark/>
          </w:tcPr>
          <w:p w14:paraId="1E21FE68" w14:textId="69C4E86B" w:rsidR="00673C7C" w:rsidRPr="00673C7C" w:rsidRDefault="00673C7C" w:rsidP="004765B8">
            <w:pPr>
              <w:jc w:val="right"/>
              <w:rPr>
                <w:rFonts w:eastAsia="Times New Roman"/>
                <w:color w:val="000000"/>
                <w:lang w:eastAsia="ru-RU"/>
              </w:rPr>
            </w:pPr>
            <w:r w:rsidRPr="00673C7C">
              <w:rPr>
                <w:rFonts w:eastAsia="Times New Roman"/>
                <w:color w:val="000000"/>
                <w:lang w:eastAsia="ru-RU"/>
              </w:rPr>
              <w:t>972100,00</w:t>
            </w:r>
          </w:p>
        </w:tc>
      </w:tr>
      <w:tr w:rsidR="00673C7C" w:rsidRPr="00673C7C" w14:paraId="39E8F8B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6349D90" w14:textId="4E793555"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0B8D785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4D4EE2C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665E83B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0140221320</w:t>
            </w:r>
          </w:p>
        </w:tc>
        <w:tc>
          <w:tcPr>
            <w:tcW w:w="277" w:type="pct"/>
            <w:tcBorders>
              <w:top w:val="nil"/>
              <w:left w:val="nil"/>
              <w:bottom w:val="single" w:sz="4" w:space="0" w:color="000000"/>
              <w:right w:val="single" w:sz="4" w:space="0" w:color="000000"/>
            </w:tcBorders>
            <w:shd w:val="clear" w:color="auto" w:fill="auto"/>
            <w:vAlign w:val="center"/>
            <w:hideMark/>
          </w:tcPr>
          <w:p w14:paraId="52F10A9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0430BC72" w14:textId="632CC1F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12374743,60</w:t>
            </w:r>
          </w:p>
        </w:tc>
        <w:tc>
          <w:tcPr>
            <w:tcW w:w="670" w:type="pct"/>
            <w:tcBorders>
              <w:top w:val="nil"/>
              <w:left w:val="nil"/>
              <w:bottom w:val="single" w:sz="4" w:space="0" w:color="000000"/>
              <w:right w:val="single" w:sz="4" w:space="0" w:color="000000"/>
            </w:tcBorders>
            <w:shd w:val="clear" w:color="auto" w:fill="auto"/>
            <w:vAlign w:val="center"/>
            <w:hideMark/>
          </w:tcPr>
          <w:p w14:paraId="5CBA169D" w14:textId="42153EB7" w:rsidR="00673C7C" w:rsidRPr="00673C7C" w:rsidRDefault="00673C7C" w:rsidP="004765B8">
            <w:pPr>
              <w:jc w:val="right"/>
              <w:rPr>
                <w:rFonts w:eastAsia="Times New Roman"/>
                <w:color w:val="000000"/>
                <w:lang w:eastAsia="ru-RU"/>
              </w:rPr>
            </w:pPr>
            <w:r w:rsidRPr="00673C7C">
              <w:rPr>
                <w:rFonts w:eastAsia="Times New Roman"/>
                <w:color w:val="000000"/>
                <w:lang w:eastAsia="ru-RU"/>
              </w:rPr>
              <w:t>972100,00</w:t>
            </w:r>
          </w:p>
        </w:tc>
        <w:tc>
          <w:tcPr>
            <w:tcW w:w="671" w:type="pct"/>
            <w:tcBorders>
              <w:top w:val="nil"/>
              <w:left w:val="nil"/>
              <w:bottom w:val="single" w:sz="4" w:space="0" w:color="000000"/>
              <w:right w:val="single" w:sz="4" w:space="0" w:color="000000"/>
            </w:tcBorders>
            <w:shd w:val="clear" w:color="auto" w:fill="auto"/>
            <w:vAlign w:val="center"/>
            <w:hideMark/>
          </w:tcPr>
          <w:p w14:paraId="6A025D86" w14:textId="4413D742" w:rsidR="00673C7C" w:rsidRPr="00673C7C" w:rsidRDefault="00673C7C" w:rsidP="004765B8">
            <w:pPr>
              <w:jc w:val="right"/>
              <w:rPr>
                <w:rFonts w:eastAsia="Times New Roman"/>
                <w:color w:val="000000"/>
                <w:lang w:eastAsia="ru-RU"/>
              </w:rPr>
            </w:pPr>
            <w:r w:rsidRPr="00673C7C">
              <w:rPr>
                <w:rFonts w:eastAsia="Times New Roman"/>
                <w:color w:val="000000"/>
                <w:lang w:eastAsia="ru-RU"/>
              </w:rPr>
              <w:t>972100,00</w:t>
            </w:r>
          </w:p>
        </w:tc>
      </w:tr>
      <w:tr w:rsidR="00673C7C" w:rsidRPr="00673C7C" w14:paraId="511A252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99A726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75239EC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28FFFF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195B199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0140221320</w:t>
            </w:r>
          </w:p>
        </w:tc>
        <w:tc>
          <w:tcPr>
            <w:tcW w:w="277" w:type="pct"/>
            <w:tcBorders>
              <w:top w:val="nil"/>
              <w:left w:val="nil"/>
              <w:bottom w:val="single" w:sz="4" w:space="0" w:color="000000"/>
              <w:right w:val="single" w:sz="4" w:space="0" w:color="000000"/>
            </w:tcBorders>
            <w:shd w:val="clear" w:color="auto" w:fill="auto"/>
            <w:vAlign w:val="center"/>
            <w:hideMark/>
          </w:tcPr>
          <w:p w14:paraId="56F2A47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359CD39B" w14:textId="58DFE13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12374743,60</w:t>
            </w:r>
          </w:p>
        </w:tc>
        <w:tc>
          <w:tcPr>
            <w:tcW w:w="670" w:type="pct"/>
            <w:tcBorders>
              <w:top w:val="nil"/>
              <w:left w:val="nil"/>
              <w:bottom w:val="single" w:sz="4" w:space="0" w:color="000000"/>
              <w:right w:val="single" w:sz="4" w:space="0" w:color="000000"/>
            </w:tcBorders>
            <w:shd w:val="clear" w:color="auto" w:fill="auto"/>
            <w:vAlign w:val="center"/>
            <w:hideMark/>
          </w:tcPr>
          <w:p w14:paraId="5C6EC1BD" w14:textId="4835E494" w:rsidR="00673C7C" w:rsidRPr="00673C7C" w:rsidRDefault="00673C7C" w:rsidP="004765B8">
            <w:pPr>
              <w:jc w:val="right"/>
              <w:rPr>
                <w:rFonts w:eastAsia="Times New Roman"/>
                <w:color w:val="000000"/>
                <w:lang w:eastAsia="ru-RU"/>
              </w:rPr>
            </w:pPr>
            <w:r w:rsidRPr="00673C7C">
              <w:rPr>
                <w:rFonts w:eastAsia="Times New Roman"/>
                <w:color w:val="000000"/>
                <w:lang w:eastAsia="ru-RU"/>
              </w:rPr>
              <w:t>972100,00</w:t>
            </w:r>
          </w:p>
        </w:tc>
        <w:tc>
          <w:tcPr>
            <w:tcW w:w="671" w:type="pct"/>
            <w:tcBorders>
              <w:top w:val="nil"/>
              <w:left w:val="nil"/>
              <w:bottom w:val="single" w:sz="4" w:space="0" w:color="000000"/>
              <w:right w:val="single" w:sz="4" w:space="0" w:color="000000"/>
            </w:tcBorders>
            <w:shd w:val="clear" w:color="auto" w:fill="auto"/>
            <w:vAlign w:val="center"/>
            <w:hideMark/>
          </w:tcPr>
          <w:p w14:paraId="200B6719" w14:textId="568EE74B" w:rsidR="00673C7C" w:rsidRPr="00673C7C" w:rsidRDefault="00673C7C" w:rsidP="004765B8">
            <w:pPr>
              <w:jc w:val="right"/>
              <w:rPr>
                <w:rFonts w:eastAsia="Times New Roman"/>
                <w:color w:val="000000"/>
                <w:lang w:eastAsia="ru-RU"/>
              </w:rPr>
            </w:pPr>
            <w:r w:rsidRPr="00673C7C">
              <w:rPr>
                <w:rFonts w:eastAsia="Times New Roman"/>
                <w:color w:val="000000"/>
                <w:lang w:eastAsia="ru-RU"/>
              </w:rPr>
              <w:t>972100,00</w:t>
            </w:r>
          </w:p>
        </w:tc>
      </w:tr>
      <w:tr w:rsidR="00673C7C" w:rsidRPr="00673C7C" w14:paraId="04976BF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3116B3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"Мероприятия по исполнению норм в области охраны труда"</w:t>
            </w:r>
          </w:p>
        </w:tc>
        <w:tc>
          <w:tcPr>
            <w:tcW w:w="277" w:type="pct"/>
            <w:tcBorders>
              <w:top w:val="nil"/>
              <w:left w:val="nil"/>
              <w:bottom w:val="single" w:sz="4" w:space="0" w:color="000000"/>
              <w:right w:val="single" w:sz="4" w:space="0" w:color="000000"/>
            </w:tcBorders>
            <w:shd w:val="clear" w:color="auto" w:fill="auto"/>
            <w:vAlign w:val="center"/>
            <w:hideMark/>
          </w:tcPr>
          <w:p w14:paraId="7E4A1E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C923CB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112F729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0140321330</w:t>
            </w:r>
          </w:p>
        </w:tc>
        <w:tc>
          <w:tcPr>
            <w:tcW w:w="277" w:type="pct"/>
            <w:tcBorders>
              <w:top w:val="nil"/>
              <w:left w:val="nil"/>
              <w:bottom w:val="single" w:sz="4" w:space="0" w:color="000000"/>
              <w:right w:val="single" w:sz="4" w:space="0" w:color="000000"/>
            </w:tcBorders>
            <w:shd w:val="clear" w:color="auto" w:fill="auto"/>
            <w:vAlign w:val="center"/>
            <w:hideMark/>
          </w:tcPr>
          <w:p w14:paraId="644B394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4E07A3C" w14:textId="2C9330C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3113380,05</w:t>
            </w:r>
          </w:p>
        </w:tc>
        <w:tc>
          <w:tcPr>
            <w:tcW w:w="670" w:type="pct"/>
            <w:tcBorders>
              <w:top w:val="nil"/>
              <w:left w:val="nil"/>
              <w:bottom w:val="single" w:sz="4" w:space="0" w:color="000000"/>
              <w:right w:val="single" w:sz="4" w:space="0" w:color="000000"/>
            </w:tcBorders>
            <w:shd w:val="clear" w:color="auto" w:fill="auto"/>
            <w:vAlign w:val="center"/>
            <w:hideMark/>
          </w:tcPr>
          <w:p w14:paraId="22BE20CC" w14:textId="56ADEF8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2720853,00</w:t>
            </w:r>
          </w:p>
        </w:tc>
        <w:tc>
          <w:tcPr>
            <w:tcW w:w="671" w:type="pct"/>
            <w:tcBorders>
              <w:top w:val="nil"/>
              <w:left w:val="nil"/>
              <w:bottom w:val="single" w:sz="4" w:space="0" w:color="000000"/>
              <w:right w:val="single" w:sz="4" w:space="0" w:color="000000"/>
            </w:tcBorders>
            <w:shd w:val="clear" w:color="auto" w:fill="auto"/>
            <w:vAlign w:val="center"/>
            <w:hideMark/>
          </w:tcPr>
          <w:p w14:paraId="72FCF325" w14:textId="183432C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2720853,00</w:t>
            </w:r>
          </w:p>
        </w:tc>
      </w:tr>
      <w:tr w:rsidR="00673C7C" w:rsidRPr="00673C7C" w14:paraId="7239774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0147C2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мероприятия по исполнению норм в области охраны труда</w:t>
            </w:r>
          </w:p>
        </w:tc>
        <w:tc>
          <w:tcPr>
            <w:tcW w:w="277" w:type="pct"/>
            <w:tcBorders>
              <w:top w:val="nil"/>
              <w:left w:val="nil"/>
              <w:bottom w:val="single" w:sz="4" w:space="0" w:color="000000"/>
              <w:right w:val="single" w:sz="4" w:space="0" w:color="000000"/>
            </w:tcBorders>
            <w:shd w:val="clear" w:color="auto" w:fill="auto"/>
            <w:vAlign w:val="center"/>
            <w:hideMark/>
          </w:tcPr>
          <w:p w14:paraId="6CECA7B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4DEAB10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3F96577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0140321330</w:t>
            </w:r>
          </w:p>
        </w:tc>
        <w:tc>
          <w:tcPr>
            <w:tcW w:w="277" w:type="pct"/>
            <w:tcBorders>
              <w:top w:val="nil"/>
              <w:left w:val="nil"/>
              <w:bottom w:val="single" w:sz="4" w:space="0" w:color="000000"/>
              <w:right w:val="single" w:sz="4" w:space="0" w:color="000000"/>
            </w:tcBorders>
            <w:shd w:val="clear" w:color="auto" w:fill="auto"/>
            <w:vAlign w:val="center"/>
            <w:hideMark/>
          </w:tcPr>
          <w:p w14:paraId="05A789F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7639E1F" w14:textId="1E927FE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3113380,05</w:t>
            </w:r>
          </w:p>
        </w:tc>
        <w:tc>
          <w:tcPr>
            <w:tcW w:w="670" w:type="pct"/>
            <w:tcBorders>
              <w:top w:val="nil"/>
              <w:left w:val="nil"/>
              <w:bottom w:val="single" w:sz="4" w:space="0" w:color="000000"/>
              <w:right w:val="single" w:sz="4" w:space="0" w:color="000000"/>
            </w:tcBorders>
            <w:shd w:val="clear" w:color="auto" w:fill="auto"/>
            <w:vAlign w:val="center"/>
            <w:hideMark/>
          </w:tcPr>
          <w:p w14:paraId="13B5CE40" w14:textId="4E60827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2720853,00</w:t>
            </w:r>
          </w:p>
        </w:tc>
        <w:tc>
          <w:tcPr>
            <w:tcW w:w="671" w:type="pct"/>
            <w:tcBorders>
              <w:top w:val="nil"/>
              <w:left w:val="nil"/>
              <w:bottom w:val="single" w:sz="4" w:space="0" w:color="000000"/>
              <w:right w:val="single" w:sz="4" w:space="0" w:color="000000"/>
            </w:tcBorders>
            <w:shd w:val="clear" w:color="auto" w:fill="auto"/>
            <w:vAlign w:val="center"/>
            <w:hideMark/>
          </w:tcPr>
          <w:p w14:paraId="40B62F90" w14:textId="5DACB15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2720853,00</w:t>
            </w:r>
          </w:p>
        </w:tc>
      </w:tr>
      <w:tr w:rsidR="00673C7C" w:rsidRPr="00673C7C" w14:paraId="733B013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1A13762" w14:textId="1CDE1003"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40D66FC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D8A586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3F6ECCC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0140321330</w:t>
            </w:r>
          </w:p>
        </w:tc>
        <w:tc>
          <w:tcPr>
            <w:tcW w:w="277" w:type="pct"/>
            <w:tcBorders>
              <w:top w:val="nil"/>
              <w:left w:val="nil"/>
              <w:bottom w:val="single" w:sz="4" w:space="0" w:color="000000"/>
              <w:right w:val="single" w:sz="4" w:space="0" w:color="000000"/>
            </w:tcBorders>
            <w:shd w:val="clear" w:color="auto" w:fill="auto"/>
            <w:vAlign w:val="center"/>
            <w:hideMark/>
          </w:tcPr>
          <w:p w14:paraId="18B2A1E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17FA93FB" w14:textId="7BCA982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3113380,05</w:t>
            </w:r>
          </w:p>
        </w:tc>
        <w:tc>
          <w:tcPr>
            <w:tcW w:w="670" w:type="pct"/>
            <w:tcBorders>
              <w:top w:val="nil"/>
              <w:left w:val="nil"/>
              <w:bottom w:val="single" w:sz="4" w:space="0" w:color="000000"/>
              <w:right w:val="single" w:sz="4" w:space="0" w:color="000000"/>
            </w:tcBorders>
            <w:shd w:val="clear" w:color="auto" w:fill="auto"/>
            <w:vAlign w:val="center"/>
            <w:hideMark/>
          </w:tcPr>
          <w:p w14:paraId="030BD556" w14:textId="0C01BB5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2720853,00</w:t>
            </w:r>
          </w:p>
        </w:tc>
        <w:tc>
          <w:tcPr>
            <w:tcW w:w="671" w:type="pct"/>
            <w:tcBorders>
              <w:top w:val="nil"/>
              <w:left w:val="nil"/>
              <w:bottom w:val="single" w:sz="4" w:space="0" w:color="000000"/>
              <w:right w:val="single" w:sz="4" w:space="0" w:color="000000"/>
            </w:tcBorders>
            <w:shd w:val="clear" w:color="auto" w:fill="auto"/>
            <w:vAlign w:val="center"/>
            <w:hideMark/>
          </w:tcPr>
          <w:p w14:paraId="7803ECDA" w14:textId="2F50258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2720853,00</w:t>
            </w:r>
          </w:p>
        </w:tc>
      </w:tr>
      <w:tr w:rsidR="00673C7C" w:rsidRPr="00673C7C" w14:paraId="472A274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9A9DD1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449393F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6CA172E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8C1FCE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0140321330</w:t>
            </w:r>
          </w:p>
        </w:tc>
        <w:tc>
          <w:tcPr>
            <w:tcW w:w="277" w:type="pct"/>
            <w:tcBorders>
              <w:top w:val="nil"/>
              <w:left w:val="nil"/>
              <w:bottom w:val="single" w:sz="4" w:space="0" w:color="000000"/>
              <w:right w:val="single" w:sz="4" w:space="0" w:color="000000"/>
            </w:tcBorders>
            <w:shd w:val="clear" w:color="auto" w:fill="auto"/>
            <w:vAlign w:val="center"/>
            <w:hideMark/>
          </w:tcPr>
          <w:p w14:paraId="150F326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030DA47D" w14:textId="139BF6F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3113380,05</w:t>
            </w:r>
          </w:p>
        </w:tc>
        <w:tc>
          <w:tcPr>
            <w:tcW w:w="670" w:type="pct"/>
            <w:tcBorders>
              <w:top w:val="nil"/>
              <w:left w:val="nil"/>
              <w:bottom w:val="single" w:sz="4" w:space="0" w:color="000000"/>
              <w:right w:val="single" w:sz="4" w:space="0" w:color="000000"/>
            </w:tcBorders>
            <w:shd w:val="clear" w:color="auto" w:fill="auto"/>
            <w:vAlign w:val="center"/>
            <w:hideMark/>
          </w:tcPr>
          <w:p w14:paraId="3D6C07AF" w14:textId="3E0F3A8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2720853,00</w:t>
            </w:r>
          </w:p>
        </w:tc>
        <w:tc>
          <w:tcPr>
            <w:tcW w:w="671" w:type="pct"/>
            <w:tcBorders>
              <w:top w:val="nil"/>
              <w:left w:val="nil"/>
              <w:bottom w:val="single" w:sz="4" w:space="0" w:color="000000"/>
              <w:right w:val="single" w:sz="4" w:space="0" w:color="000000"/>
            </w:tcBorders>
            <w:shd w:val="clear" w:color="auto" w:fill="auto"/>
            <w:vAlign w:val="center"/>
            <w:hideMark/>
          </w:tcPr>
          <w:p w14:paraId="746F87DC" w14:textId="3249E7E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2720853,00</w:t>
            </w:r>
          </w:p>
        </w:tc>
      </w:tr>
      <w:tr w:rsidR="00673C7C" w:rsidRPr="00673C7C" w14:paraId="749201C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732D32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Подпрограмма "Реализация национальных проектов в сфере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33DB1D4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7FF7A7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1F0A3E9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0150000000</w:t>
            </w:r>
          </w:p>
        </w:tc>
        <w:tc>
          <w:tcPr>
            <w:tcW w:w="277" w:type="pct"/>
            <w:tcBorders>
              <w:top w:val="nil"/>
              <w:left w:val="nil"/>
              <w:bottom w:val="single" w:sz="4" w:space="0" w:color="000000"/>
              <w:right w:val="single" w:sz="4" w:space="0" w:color="000000"/>
            </w:tcBorders>
            <w:shd w:val="clear" w:color="auto" w:fill="auto"/>
            <w:vAlign w:val="center"/>
            <w:hideMark/>
          </w:tcPr>
          <w:p w14:paraId="670FD70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5B9463D" w14:textId="6DF3AB5E" w:rsidR="00673C7C" w:rsidRPr="00673C7C" w:rsidRDefault="00673C7C" w:rsidP="004765B8">
            <w:pPr>
              <w:jc w:val="right"/>
              <w:rPr>
                <w:rFonts w:eastAsia="Times New Roman"/>
                <w:color w:val="000000"/>
                <w:lang w:eastAsia="ru-RU"/>
              </w:rPr>
            </w:pPr>
            <w:r w:rsidRPr="00673C7C">
              <w:rPr>
                <w:rFonts w:eastAsia="Times New Roman"/>
                <w:color w:val="000000"/>
                <w:lang w:eastAsia="ru-RU"/>
              </w:rPr>
              <w:t>5892102,55</w:t>
            </w:r>
          </w:p>
        </w:tc>
        <w:tc>
          <w:tcPr>
            <w:tcW w:w="670" w:type="pct"/>
            <w:tcBorders>
              <w:top w:val="nil"/>
              <w:left w:val="nil"/>
              <w:bottom w:val="single" w:sz="4" w:space="0" w:color="000000"/>
              <w:right w:val="single" w:sz="4" w:space="0" w:color="000000"/>
            </w:tcBorders>
            <w:shd w:val="clear" w:color="auto" w:fill="auto"/>
            <w:vAlign w:val="center"/>
            <w:hideMark/>
          </w:tcPr>
          <w:p w14:paraId="0FC8876D" w14:textId="0CDD1F7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3382856,64</w:t>
            </w:r>
          </w:p>
        </w:tc>
        <w:tc>
          <w:tcPr>
            <w:tcW w:w="671" w:type="pct"/>
            <w:tcBorders>
              <w:top w:val="nil"/>
              <w:left w:val="nil"/>
              <w:bottom w:val="single" w:sz="4" w:space="0" w:color="000000"/>
              <w:right w:val="single" w:sz="4" w:space="0" w:color="000000"/>
            </w:tcBorders>
            <w:shd w:val="clear" w:color="auto" w:fill="auto"/>
            <w:vAlign w:val="center"/>
            <w:hideMark/>
          </w:tcPr>
          <w:p w14:paraId="1B001E57" w14:textId="09E9C161" w:rsidR="00673C7C" w:rsidRPr="00673C7C" w:rsidRDefault="00673C7C" w:rsidP="004765B8">
            <w:pPr>
              <w:jc w:val="right"/>
              <w:rPr>
                <w:rFonts w:eastAsia="Times New Roman"/>
                <w:color w:val="000000"/>
                <w:lang w:eastAsia="ru-RU"/>
              </w:rPr>
            </w:pPr>
            <w:r w:rsidRPr="00673C7C">
              <w:rPr>
                <w:rFonts w:eastAsia="Times New Roman"/>
                <w:color w:val="000000"/>
                <w:lang w:eastAsia="ru-RU"/>
              </w:rPr>
              <w:t>4228570,80</w:t>
            </w:r>
          </w:p>
        </w:tc>
      </w:tr>
      <w:tr w:rsidR="00673C7C" w:rsidRPr="00673C7C" w14:paraId="7A496AE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05C63E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Федеральный проект "Успех каждого ребенка" национального проекта "Образование"</w:t>
            </w:r>
          </w:p>
        </w:tc>
        <w:tc>
          <w:tcPr>
            <w:tcW w:w="277" w:type="pct"/>
            <w:tcBorders>
              <w:top w:val="nil"/>
              <w:left w:val="nil"/>
              <w:bottom w:val="single" w:sz="4" w:space="0" w:color="000000"/>
              <w:right w:val="single" w:sz="4" w:space="0" w:color="000000"/>
            </w:tcBorders>
            <w:shd w:val="clear" w:color="auto" w:fill="auto"/>
            <w:vAlign w:val="center"/>
            <w:hideMark/>
          </w:tcPr>
          <w:p w14:paraId="1371589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E60006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3FD4D8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015E200000</w:t>
            </w:r>
          </w:p>
        </w:tc>
        <w:tc>
          <w:tcPr>
            <w:tcW w:w="277" w:type="pct"/>
            <w:tcBorders>
              <w:top w:val="nil"/>
              <w:left w:val="nil"/>
              <w:bottom w:val="single" w:sz="4" w:space="0" w:color="000000"/>
              <w:right w:val="single" w:sz="4" w:space="0" w:color="000000"/>
            </w:tcBorders>
            <w:shd w:val="clear" w:color="auto" w:fill="auto"/>
            <w:vAlign w:val="center"/>
            <w:hideMark/>
          </w:tcPr>
          <w:p w14:paraId="6795397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2C9A3BA" w14:textId="46587FC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2509245,91</w:t>
            </w:r>
          </w:p>
        </w:tc>
        <w:tc>
          <w:tcPr>
            <w:tcW w:w="670" w:type="pct"/>
            <w:tcBorders>
              <w:top w:val="nil"/>
              <w:left w:val="nil"/>
              <w:bottom w:val="single" w:sz="4" w:space="0" w:color="000000"/>
              <w:right w:val="single" w:sz="4" w:space="0" w:color="000000"/>
            </w:tcBorders>
            <w:shd w:val="clear" w:color="auto" w:fill="auto"/>
            <w:vAlign w:val="center"/>
            <w:hideMark/>
          </w:tcPr>
          <w:p w14:paraId="6C9B043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1FC9BA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32AA10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D97C09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77" w:type="pct"/>
            <w:tcBorders>
              <w:top w:val="nil"/>
              <w:left w:val="nil"/>
              <w:bottom w:val="single" w:sz="4" w:space="0" w:color="000000"/>
              <w:right w:val="single" w:sz="4" w:space="0" w:color="000000"/>
            </w:tcBorders>
            <w:shd w:val="clear" w:color="auto" w:fill="auto"/>
            <w:vAlign w:val="center"/>
            <w:hideMark/>
          </w:tcPr>
          <w:p w14:paraId="71C541F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378189F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7F96705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015E2L0980</w:t>
            </w:r>
          </w:p>
        </w:tc>
        <w:tc>
          <w:tcPr>
            <w:tcW w:w="277" w:type="pct"/>
            <w:tcBorders>
              <w:top w:val="nil"/>
              <w:left w:val="nil"/>
              <w:bottom w:val="single" w:sz="4" w:space="0" w:color="000000"/>
              <w:right w:val="single" w:sz="4" w:space="0" w:color="000000"/>
            </w:tcBorders>
            <w:shd w:val="clear" w:color="auto" w:fill="auto"/>
            <w:vAlign w:val="center"/>
            <w:hideMark/>
          </w:tcPr>
          <w:p w14:paraId="4961A35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1C4D8C3" w14:textId="3638CC9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2509245,91</w:t>
            </w:r>
          </w:p>
        </w:tc>
        <w:tc>
          <w:tcPr>
            <w:tcW w:w="670" w:type="pct"/>
            <w:tcBorders>
              <w:top w:val="nil"/>
              <w:left w:val="nil"/>
              <w:bottom w:val="single" w:sz="4" w:space="0" w:color="000000"/>
              <w:right w:val="single" w:sz="4" w:space="0" w:color="000000"/>
            </w:tcBorders>
            <w:shd w:val="clear" w:color="auto" w:fill="auto"/>
            <w:vAlign w:val="center"/>
            <w:hideMark/>
          </w:tcPr>
          <w:p w14:paraId="37BC909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8041CA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A62EC2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56FFEE8" w14:textId="3BC31F0B"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3492C5B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DB73F7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7A099C9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015E2L0980</w:t>
            </w:r>
          </w:p>
        </w:tc>
        <w:tc>
          <w:tcPr>
            <w:tcW w:w="277" w:type="pct"/>
            <w:tcBorders>
              <w:top w:val="nil"/>
              <w:left w:val="nil"/>
              <w:bottom w:val="single" w:sz="4" w:space="0" w:color="000000"/>
              <w:right w:val="single" w:sz="4" w:space="0" w:color="000000"/>
            </w:tcBorders>
            <w:shd w:val="clear" w:color="auto" w:fill="auto"/>
            <w:vAlign w:val="center"/>
            <w:hideMark/>
          </w:tcPr>
          <w:p w14:paraId="5DC9B5F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1E565524" w14:textId="0906403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2509245,91</w:t>
            </w:r>
          </w:p>
        </w:tc>
        <w:tc>
          <w:tcPr>
            <w:tcW w:w="670" w:type="pct"/>
            <w:tcBorders>
              <w:top w:val="nil"/>
              <w:left w:val="nil"/>
              <w:bottom w:val="single" w:sz="4" w:space="0" w:color="000000"/>
              <w:right w:val="single" w:sz="4" w:space="0" w:color="000000"/>
            </w:tcBorders>
            <w:shd w:val="clear" w:color="auto" w:fill="auto"/>
            <w:vAlign w:val="center"/>
            <w:hideMark/>
          </w:tcPr>
          <w:p w14:paraId="710D177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E497AA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88276C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00A43C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14D5DD5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6B991C1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6BD83F4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015E2L0980</w:t>
            </w:r>
          </w:p>
        </w:tc>
        <w:tc>
          <w:tcPr>
            <w:tcW w:w="277" w:type="pct"/>
            <w:tcBorders>
              <w:top w:val="nil"/>
              <w:left w:val="nil"/>
              <w:bottom w:val="single" w:sz="4" w:space="0" w:color="000000"/>
              <w:right w:val="single" w:sz="4" w:space="0" w:color="000000"/>
            </w:tcBorders>
            <w:shd w:val="clear" w:color="auto" w:fill="auto"/>
            <w:vAlign w:val="center"/>
            <w:hideMark/>
          </w:tcPr>
          <w:p w14:paraId="6200703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45DDDDB3" w14:textId="7ACE8A8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2509245,91</w:t>
            </w:r>
          </w:p>
        </w:tc>
        <w:tc>
          <w:tcPr>
            <w:tcW w:w="670" w:type="pct"/>
            <w:tcBorders>
              <w:top w:val="nil"/>
              <w:left w:val="nil"/>
              <w:bottom w:val="single" w:sz="4" w:space="0" w:color="000000"/>
              <w:right w:val="single" w:sz="4" w:space="0" w:color="000000"/>
            </w:tcBorders>
            <w:shd w:val="clear" w:color="auto" w:fill="auto"/>
            <w:vAlign w:val="center"/>
            <w:hideMark/>
          </w:tcPr>
          <w:p w14:paraId="6B8EEF3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57B42D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AEF66D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012E4F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Федеральный проект "Патриотическое воспитание граждан </w:t>
            </w:r>
            <w:r w:rsidRPr="00673C7C">
              <w:rPr>
                <w:rFonts w:eastAsia="Times New Roman"/>
                <w:color w:val="000000"/>
                <w:lang w:eastAsia="ru-RU"/>
              </w:rPr>
              <w:lastRenderedPageBreak/>
              <w:t>Российской Федерации" национального проекта "Образование"</w:t>
            </w:r>
          </w:p>
        </w:tc>
        <w:tc>
          <w:tcPr>
            <w:tcW w:w="277" w:type="pct"/>
            <w:tcBorders>
              <w:top w:val="nil"/>
              <w:left w:val="nil"/>
              <w:bottom w:val="single" w:sz="4" w:space="0" w:color="000000"/>
              <w:right w:val="single" w:sz="4" w:space="0" w:color="000000"/>
            </w:tcBorders>
            <w:shd w:val="clear" w:color="auto" w:fill="auto"/>
            <w:vAlign w:val="center"/>
            <w:hideMark/>
          </w:tcPr>
          <w:p w14:paraId="3FE7A90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lastRenderedPageBreak/>
              <w:t>07</w:t>
            </w:r>
          </w:p>
        </w:tc>
        <w:tc>
          <w:tcPr>
            <w:tcW w:w="310" w:type="pct"/>
            <w:tcBorders>
              <w:top w:val="nil"/>
              <w:left w:val="nil"/>
              <w:bottom w:val="single" w:sz="4" w:space="0" w:color="000000"/>
              <w:right w:val="single" w:sz="4" w:space="0" w:color="000000"/>
            </w:tcBorders>
            <w:shd w:val="clear" w:color="auto" w:fill="auto"/>
            <w:vAlign w:val="center"/>
            <w:hideMark/>
          </w:tcPr>
          <w:p w14:paraId="354D748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777CFF5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015EB00000</w:t>
            </w:r>
          </w:p>
        </w:tc>
        <w:tc>
          <w:tcPr>
            <w:tcW w:w="277" w:type="pct"/>
            <w:tcBorders>
              <w:top w:val="nil"/>
              <w:left w:val="nil"/>
              <w:bottom w:val="single" w:sz="4" w:space="0" w:color="000000"/>
              <w:right w:val="single" w:sz="4" w:space="0" w:color="000000"/>
            </w:tcBorders>
            <w:shd w:val="clear" w:color="auto" w:fill="auto"/>
            <w:vAlign w:val="center"/>
            <w:hideMark/>
          </w:tcPr>
          <w:p w14:paraId="115D913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D97C8C3" w14:textId="6533613E"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3382856,64</w:t>
            </w:r>
          </w:p>
        </w:tc>
        <w:tc>
          <w:tcPr>
            <w:tcW w:w="670" w:type="pct"/>
            <w:tcBorders>
              <w:top w:val="nil"/>
              <w:left w:val="nil"/>
              <w:bottom w:val="single" w:sz="4" w:space="0" w:color="000000"/>
              <w:right w:val="single" w:sz="4" w:space="0" w:color="000000"/>
            </w:tcBorders>
            <w:shd w:val="clear" w:color="auto" w:fill="auto"/>
            <w:vAlign w:val="center"/>
            <w:hideMark/>
          </w:tcPr>
          <w:p w14:paraId="52FDB103" w14:textId="5A0332C3"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3382856,64</w:t>
            </w:r>
          </w:p>
        </w:tc>
        <w:tc>
          <w:tcPr>
            <w:tcW w:w="671" w:type="pct"/>
            <w:tcBorders>
              <w:top w:val="nil"/>
              <w:left w:val="nil"/>
              <w:bottom w:val="single" w:sz="4" w:space="0" w:color="000000"/>
              <w:right w:val="single" w:sz="4" w:space="0" w:color="000000"/>
            </w:tcBorders>
            <w:shd w:val="clear" w:color="auto" w:fill="auto"/>
            <w:vAlign w:val="center"/>
            <w:hideMark/>
          </w:tcPr>
          <w:p w14:paraId="697CA790" w14:textId="125BE4C9" w:rsidR="00673C7C" w:rsidRPr="00673C7C" w:rsidRDefault="00673C7C" w:rsidP="004765B8">
            <w:pPr>
              <w:jc w:val="right"/>
              <w:rPr>
                <w:rFonts w:eastAsia="Times New Roman"/>
                <w:color w:val="000000"/>
                <w:lang w:eastAsia="ru-RU"/>
              </w:rPr>
            </w:pPr>
            <w:r w:rsidRPr="00673C7C">
              <w:rPr>
                <w:rFonts w:eastAsia="Times New Roman"/>
                <w:color w:val="000000"/>
                <w:lang w:eastAsia="ru-RU"/>
              </w:rPr>
              <w:t>4228570,80</w:t>
            </w:r>
          </w:p>
        </w:tc>
      </w:tr>
      <w:tr w:rsidR="00673C7C" w:rsidRPr="00673C7C" w14:paraId="50C8223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D49323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1C18B90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7B7F393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5AC25CC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015EB51790</w:t>
            </w:r>
          </w:p>
        </w:tc>
        <w:tc>
          <w:tcPr>
            <w:tcW w:w="277" w:type="pct"/>
            <w:tcBorders>
              <w:top w:val="nil"/>
              <w:left w:val="nil"/>
              <w:bottom w:val="single" w:sz="4" w:space="0" w:color="000000"/>
              <w:right w:val="single" w:sz="4" w:space="0" w:color="000000"/>
            </w:tcBorders>
            <w:shd w:val="clear" w:color="auto" w:fill="auto"/>
            <w:vAlign w:val="center"/>
            <w:hideMark/>
          </w:tcPr>
          <w:p w14:paraId="6D6F074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7780537" w14:textId="01158012"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3382856,64</w:t>
            </w:r>
          </w:p>
        </w:tc>
        <w:tc>
          <w:tcPr>
            <w:tcW w:w="670" w:type="pct"/>
            <w:tcBorders>
              <w:top w:val="nil"/>
              <w:left w:val="nil"/>
              <w:bottom w:val="single" w:sz="4" w:space="0" w:color="000000"/>
              <w:right w:val="single" w:sz="4" w:space="0" w:color="000000"/>
            </w:tcBorders>
            <w:shd w:val="clear" w:color="auto" w:fill="auto"/>
            <w:vAlign w:val="center"/>
            <w:hideMark/>
          </w:tcPr>
          <w:p w14:paraId="326CECB8" w14:textId="34623025"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3382856,64</w:t>
            </w:r>
          </w:p>
        </w:tc>
        <w:tc>
          <w:tcPr>
            <w:tcW w:w="671" w:type="pct"/>
            <w:tcBorders>
              <w:top w:val="nil"/>
              <w:left w:val="nil"/>
              <w:bottom w:val="single" w:sz="4" w:space="0" w:color="000000"/>
              <w:right w:val="single" w:sz="4" w:space="0" w:color="000000"/>
            </w:tcBorders>
            <w:shd w:val="clear" w:color="auto" w:fill="auto"/>
            <w:vAlign w:val="center"/>
            <w:hideMark/>
          </w:tcPr>
          <w:p w14:paraId="17C20B3D" w14:textId="16720931" w:rsidR="00673C7C" w:rsidRPr="00673C7C" w:rsidRDefault="00673C7C" w:rsidP="004765B8">
            <w:pPr>
              <w:jc w:val="right"/>
              <w:rPr>
                <w:rFonts w:eastAsia="Times New Roman"/>
                <w:color w:val="000000"/>
                <w:lang w:eastAsia="ru-RU"/>
              </w:rPr>
            </w:pPr>
            <w:r w:rsidRPr="00673C7C">
              <w:rPr>
                <w:rFonts w:eastAsia="Times New Roman"/>
                <w:color w:val="000000"/>
                <w:lang w:eastAsia="ru-RU"/>
              </w:rPr>
              <w:t>4228570,80</w:t>
            </w:r>
          </w:p>
        </w:tc>
      </w:tr>
      <w:tr w:rsidR="00673C7C" w:rsidRPr="00673C7C" w14:paraId="0467B15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8D69F55" w14:textId="6FF7559A"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4CAB4E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62F16CC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62E734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015EB51790</w:t>
            </w:r>
          </w:p>
        </w:tc>
        <w:tc>
          <w:tcPr>
            <w:tcW w:w="277" w:type="pct"/>
            <w:tcBorders>
              <w:top w:val="nil"/>
              <w:left w:val="nil"/>
              <w:bottom w:val="single" w:sz="4" w:space="0" w:color="000000"/>
              <w:right w:val="single" w:sz="4" w:space="0" w:color="000000"/>
            </w:tcBorders>
            <w:shd w:val="clear" w:color="auto" w:fill="auto"/>
            <w:vAlign w:val="center"/>
            <w:hideMark/>
          </w:tcPr>
          <w:p w14:paraId="5ADB0DF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20B43BF0" w14:textId="70B549F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3382856,64</w:t>
            </w:r>
          </w:p>
        </w:tc>
        <w:tc>
          <w:tcPr>
            <w:tcW w:w="670" w:type="pct"/>
            <w:tcBorders>
              <w:top w:val="nil"/>
              <w:left w:val="nil"/>
              <w:bottom w:val="single" w:sz="4" w:space="0" w:color="000000"/>
              <w:right w:val="single" w:sz="4" w:space="0" w:color="000000"/>
            </w:tcBorders>
            <w:shd w:val="clear" w:color="auto" w:fill="auto"/>
            <w:vAlign w:val="center"/>
            <w:hideMark/>
          </w:tcPr>
          <w:p w14:paraId="3D6C334A" w14:textId="713B307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3382856,64</w:t>
            </w:r>
          </w:p>
        </w:tc>
        <w:tc>
          <w:tcPr>
            <w:tcW w:w="671" w:type="pct"/>
            <w:tcBorders>
              <w:top w:val="nil"/>
              <w:left w:val="nil"/>
              <w:bottom w:val="single" w:sz="4" w:space="0" w:color="000000"/>
              <w:right w:val="single" w:sz="4" w:space="0" w:color="000000"/>
            </w:tcBorders>
            <w:shd w:val="clear" w:color="auto" w:fill="auto"/>
            <w:vAlign w:val="center"/>
            <w:hideMark/>
          </w:tcPr>
          <w:p w14:paraId="7AF87432" w14:textId="6247A3C0" w:rsidR="00673C7C" w:rsidRPr="00673C7C" w:rsidRDefault="00673C7C" w:rsidP="004765B8">
            <w:pPr>
              <w:jc w:val="right"/>
              <w:rPr>
                <w:rFonts w:eastAsia="Times New Roman"/>
                <w:color w:val="000000"/>
                <w:lang w:eastAsia="ru-RU"/>
              </w:rPr>
            </w:pPr>
            <w:r w:rsidRPr="00673C7C">
              <w:rPr>
                <w:rFonts w:eastAsia="Times New Roman"/>
                <w:color w:val="000000"/>
                <w:lang w:eastAsia="ru-RU"/>
              </w:rPr>
              <w:t>4228570,80</w:t>
            </w:r>
          </w:p>
        </w:tc>
      </w:tr>
      <w:tr w:rsidR="00673C7C" w:rsidRPr="00673C7C" w14:paraId="7757668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90B408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5FB85B4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3E92AEE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1C4B996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015EB51790</w:t>
            </w:r>
          </w:p>
        </w:tc>
        <w:tc>
          <w:tcPr>
            <w:tcW w:w="277" w:type="pct"/>
            <w:tcBorders>
              <w:top w:val="nil"/>
              <w:left w:val="nil"/>
              <w:bottom w:val="single" w:sz="4" w:space="0" w:color="000000"/>
              <w:right w:val="single" w:sz="4" w:space="0" w:color="000000"/>
            </w:tcBorders>
            <w:shd w:val="clear" w:color="auto" w:fill="auto"/>
            <w:vAlign w:val="center"/>
            <w:hideMark/>
          </w:tcPr>
          <w:p w14:paraId="1B499A1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71A9B76D" w14:textId="087F5B95"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3382856,64</w:t>
            </w:r>
          </w:p>
        </w:tc>
        <w:tc>
          <w:tcPr>
            <w:tcW w:w="670" w:type="pct"/>
            <w:tcBorders>
              <w:top w:val="nil"/>
              <w:left w:val="nil"/>
              <w:bottom w:val="single" w:sz="4" w:space="0" w:color="000000"/>
              <w:right w:val="single" w:sz="4" w:space="0" w:color="000000"/>
            </w:tcBorders>
            <w:shd w:val="clear" w:color="auto" w:fill="auto"/>
            <w:vAlign w:val="center"/>
            <w:hideMark/>
          </w:tcPr>
          <w:p w14:paraId="16EEC497" w14:textId="53F333B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3382856,64</w:t>
            </w:r>
          </w:p>
        </w:tc>
        <w:tc>
          <w:tcPr>
            <w:tcW w:w="671" w:type="pct"/>
            <w:tcBorders>
              <w:top w:val="nil"/>
              <w:left w:val="nil"/>
              <w:bottom w:val="single" w:sz="4" w:space="0" w:color="000000"/>
              <w:right w:val="single" w:sz="4" w:space="0" w:color="000000"/>
            </w:tcBorders>
            <w:shd w:val="clear" w:color="auto" w:fill="auto"/>
            <w:vAlign w:val="center"/>
            <w:hideMark/>
          </w:tcPr>
          <w:p w14:paraId="60F88F39" w14:textId="4EAE21A3" w:rsidR="00673C7C" w:rsidRPr="00673C7C" w:rsidRDefault="00673C7C" w:rsidP="004765B8">
            <w:pPr>
              <w:jc w:val="right"/>
              <w:rPr>
                <w:rFonts w:eastAsia="Times New Roman"/>
                <w:color w:val="000000"/>
                <w:lang w:eastAsia="ru-RU"/>
              </w:rPr>
            </w:pPr>
            <w:r w:rsidRPr="00673C7C">
              <w:rPr>
                <w:rFonts w:eastAsia="Times New Roman"/>
                <w:color w:val="000000"/>
                <w:lang w:eastAsia="ru-RU"/>
              </w:rPr>
              <w:t>4228570,80</w:t>
            </w:r>
          </w:p>
        </w:tc>
      </w:tr>
      <w:tr w:rsidR="00673C7C" w:rsidRPr="00673C7C" w14:paraId="4DDD113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F061FEA"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Дополнительное образование детей</w:t>
            </w:r>
          </w:p>
        </w:tc>
        <w:tc>
          <w:tcPr>
            <w:tcW w:w="277" w:type="pct"/>
            <w:tcBorders>
              <w:top w:val="nil"/>
              <w:left w:val="nil"/>
              <w:bottom w:val="single" w:sz="4" w:space="0" w:color="000000"/>
              <w:right w:val="single" w:sz="4" w:space="0" w:color="000000"/>
            </w:tcBorders>
            <w:shd w:val="clear" w:color="auto" w:fill="auto"/>
            <w:vAlign w:val="center"/>
            <w:hideMark/>
          </w:tcPr>
          <w:p w14:paraId="5903350A"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07</w:t>
            </w:r>
          </w:p>
        </w:tc>
        <w:tc>
          <w:tcPr>
            <w:tcW w:w="310" w:type="pct"/>
            <w:tcBorders>
              <w:top w:val="nil"/>
              <w:left w:val="nil"/>
              <w:bottom w:val="single" w:sz="4" w:space="0" w:color="000000"/>
              <w:right w:val="single" w:sz="4" w:space="0" w:color="000000"/>
            </w:tcBorders>
            <w:shd w:val="clear" w:color="auto" w:fill="auto"/>
            <w:vAlign w:val="center"/>
            <w:hideMark/>
          </w:tcPr>
          <w:p w14:paraId="6B16A329"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5E7E56A0"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2FCE2659"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2A1DF3B" w14:textId="431A72B4"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84971492,79</w:t>
            </w:r>
          </w:p>
        </w:tc>
        <w:tc>
          <w:tcPr>
            <w:tcW w:w="670" w:type="pct"/>
            <w:tcBorders>
              <w:top w:val="nil"/>
              <w:left w:val="nil"/>
              <w:bottom w:val="single" w:sz="4" w:space="0" w:color="000000"/>
              <w:right w:val="single" w:sz="4" w:space="0" w:color="000000"/>
            </w:tcBorders>
            <w:shd w:val="clear" w:color="auto" w:fill="auto"/>
            <w:vAlign w:val="center"/>
            <w:hideMark/>
          </w:tcPr>
          <w:p w14:paraId="66FD8511" w14:textId="74891B22"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79473447,75</w:t>
            </w:r>
          </w:p>
        </w:tc>
        <w:tc>
          <w:tcPr>
            <w:tcW w:w="671" w:type="pct"/>
            <w:tcBorders>
              <w:top w:val="nil"/>
              <w:left w:val="nil"/>
              <w:bottom w:val="single" w:sz="4" w:space="0" w:color="000000"/>
              <w:right w:val="single" w:sz="4" w:space="0" w:color="000000"/>
            </w:tcBorders>
            <w:shd w:val="clear" w:color="auto" w:fill="auto"/>
            <w:vAlign w:val="center"/>
            <w:hideMark/>
          </w:tcPr>
          <w:p w14:paraId="26E6C494" w14:textId="7DBD459F"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82692597,36</w:t>
            </w:r>
          </w:p>
        </w:tc>
      </w:tr>
      <w:tr w:rsidR="00673C7C" w:rsidRPr="00673C7C" w14:paraId="3D9A147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4EAA38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"Развитие образования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noWrap/>
            <w:hideMark/>
          </w:tcPr>
          <w:p w14:paraId="28905A7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44EC75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3E66A40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0100000000</w:t>
            </w:r>
          </w:p>
        </w:tc>
        <w:tc>
          <w:tcPr>
            <w:tcW w:w="277" w:type="pct"/>
            <w:tcBorders>
              <w:top w:val="nil"/>
              <w:left w:val="nil"/>
              <w:bottom w:val="single" w:sz="4" w:space="0" w:color="000000"/>
              <w:right w:val="single" w:sz="4" w:space="0" w:color="000000"/>
            </w:tcBorders>
            <w:shd w:val="clear" w:color="auto" w:fill="auto"/>
            <w:noWrap/>
            <w:hideMark/>
          </w:tcPr>
          <w:p w14:paraId="02AE5E8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766E3D28" w14:textId="23CD2921" w:rsidR="00673C7C" w:rsidRPr="00673C7C" w:rsidRDefault="00673C7C" w:rsidP="004765B8">
            <w:pPr>
              <w:jc w:val="right"/>
              <w:rPr>
                <w:rFonts w:eastAsia="Times New Roman"/>
                <w:color w:val="000000"/>
                <w:lang w:eastAsia="ru-RU"/>
              </w:rPr>
            </w:pPr>
            <w:r w:rsidRPr="00673C7C">
              <w:rPr>
                <w:rFonts w:eastAsia="Times New Roman"/>
                <w:color w:val="000000"/>
                <w:lang w:eastAsia="ru-RU"/>
              </w:rPr>
              <w:t>57694347,79</w:t>
            </w:r>
          </w:p>
        </w:tc>
        <w:tc>
          <w:tcPr>
            <w:tcW w:w="670" w:type="pct"/>
            <w:tcBorders>
              <w:top w:val="nil"/>
              <w:left w:val="nil"/>
              <w:bottom w:val="single" w:sz="4" w:space="0" w:color="000000"/>
              <w:right w:val="single" w:sz="4" w:space="0" w:color="000000"/>
            </w:tcBorders>
            <w:shd w:val="clear" w:color="auto" w:fill="auto"/>
            <w:noWrap/>
            <w:hideMark/>
          </w:tcPr>
          <w:p w14:paraId="7E2D23FC" w14:textId="60D7F93C" w:rsidR="00673C7C" w:rsidRPr="00673C7C" w:rsidRDefault="00673C7C" w:rsidP="004765B8">
            <w:pPr>
              <w:jc w:val="right"/>
              <w:rPr>
                <w:rFonts w:eastAsia="Times New Roman"/>
                <w:color w:val="000000"/>
                <w:lang w:eastAsia="ru-RU"/>
              </w:rPr>
            </w:pPr>
            <w:r w:rsidRPr="00673C7C">
              <w:rPr>
                <w:rFonts w:eastAsia="Times New Roman"/>
                <w:color w:val="000000"/>
                <w:lang w:eastAsia="ru-RU"/>
              </w:rPr>
              <w:t>54012247,75</w:t>
            </w:r>
          </w:p>
        </w:tc>
        <w:tc>
          <w:tcPr>
            <w:tcW w:w="671" w:type="pct"/>
            <w:tcBorders>
              <w:top w:val="nil"/>
              <w:left w:val="nil"/>
              <w:bottom w:val="single" w:sz="4" w:space="0" w:color="000000"/>
              <w:right w:val="single" w:sz="4" w:space="0" w:color="000000"/>
            </w:tcBorders>
            <w:shd w:val="clear" w:color="auto" w:fill="auto"/>
            <w:noWrap/>
            <w:hideMark/>
          </w:tcPr>
          <w:p w14:paraId="24CA8671" w14:textId="769ED5C4" w:rsidR="00673C7C" w:rsidRPr="00673C7C" w:rsidRDefault="00673C7C" w:rsidP="004765B8">
            <w:pPr>
              <w:jc w:val="right"/>
              <w:rPr>
                <w:rFonts w:eastAsia="Times New Roman"/>
                <w:color w:val="000000"/>
                <w:lang w:eastAsia="ru-RU"/>
              </w:rPr>
            </w:pPr>
            <w:r w:rsidRPr="00673C7C">
              <w:rPr>
                <w:rFonts w:eastAsia="Times New Roman"/>
                <w:color w:val="000000"/>
                <w:lang w:eastAsia="ru-RU"/>
              </w:rPr>
              <w:t>55775027,36</w:t>
            </w:r>
          </w:p>
        </w:tc>
      </w:tr>
      <w:tr w:rsidR="00673C7C" w:rsidRPr="00673C7C" w14:paraId="78314FD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B0EEAD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noWrap/>
            <w:hideMark/>
          </w:tcPr>
          <w:p w14:paraId="6655533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7266358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56205FF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0130000000</w:t>
            </w:r>
          </w:p>
        </w:tc>
        <w:tc>
          <w:tcPr>
            <w:tcW w:w="277" w:type="pct"/>
            <w:tcBorders>
              <w:top w:val="nil"/>
              <w:left w:val="nil"/>
              <w:bottom w:val="single" w:sz="4" w:space="0" w:color="000000"/>
              <w:right w:val="single" w:sz="4" w:space="0" w:color="000000"/>
            </w:tcBorders>
            <w:shd w:val="clear" w:color="auto" w:fill="auto"/>
            <w:noWrap/>
            <w:hideMark/>
          </w:tcPr>
          <w:p w14:paraId="330F9F7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79656C4C" w14:textId="3A00C1A9" w:rsidR="00673C7C" w:rsidRPr="00673C7C" w:rsidRDefault="00673C7C" w:rsidP="004765B8">
            <w:pPr>
              <w:jc w:val="right"/>
              <w:rPr>
                <w:rFonts w:eastAsia="Times New Roman"/>
                <w:color w:val="000000"/>
                <w:lang w:eastAsia="ru-RU"/>
              </w:rPr>
            </w:pPr>
            <w:r w:rsidRPr="00673C7C">
              <w:rPr>
                <w:rFonts w:eastAsia="Times New Roman"/>
                <w:color w:val="000000"/>
                <w:lang w:eastAsia="ru-RU"/>
              </w:rPr>
              <w:t>54451250,79</w:t>
            </w:r>
          </w:p>
        </w:tc>
        <w:tc>
          <w:tcPr>
            <w:tcW w:w="670" w:type="pct"/>
            <w:tcBorders>
              <w:top w:val="nil"/>
              <w:left w:val="nil"/>
              <w:bottom w:val="single" w:sz="4" w:space="0" w:color="000000"/>
              <w:right w:val="single" w:sz="4" w:space="0" w:color="000000"/>
            </w:tcBorders>
            <w:shd w:val="clear" w:color="auto" w:fill="auto"/>
            <w:noWrap/>
            <w:hideMark/>
          </w:tcPr>
          <w:p w14:paraId="42F8982B" w14:textId="1579FCFB"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50688001,75</w:t>
            </w:r>
          </w:p>
        </w:tc>
        <w:tc>
          <w:tcPr>
            <w:tcW w:w="671" w:type="pct"/>
            <w:tcBorders>
              <w:top w:val="nil"/>
              <w:left w:val="nil"/>
              <w:bottom w:val="single" w:sz="4" w:space="0" w:color="000000"/>
              <w:right w:val="single" w:sz="4" w:space="0" w:color="000000"/>
            </w:tcBorders>
            <w:shd w:val="clear" w:color="auto" w:fill="auto"/>
            <w:noWrap/>
            <w:hideMark/>
          </w:tcPr>
          <w:p w14:paraId="55F28D80" w14:textId="65C69E0E" w:rsidR="00673C7C" w:rsidRPr="00673C7C" w:rsidRDefault="00673C7C" w:rsidP="004765B8">
            <w:pPr>
              <w:jc w:val="right"/>
              <w:rPr>
                <w:rFonts w:eastAsia="Times New Roman"/>
                <w:color w:val="000000"/>
                <w:lang w:eastAsia="ru-RU"/>
              </w:rPr>
            </w:pPr>
            <w:r w:rsidRPr="00673C7C">
              <w:rPr>
                <w:rFonts w:eastAsia="Times New Roman"/>
                <w:color w:val="000000"/>
                <w:lang w:eastAsia="ru-RU"/>
              </w:rPr>
              <w:t>52448085,36</w:t>
            </w:r>
          </w:p>
        </w:tc>
      </w:tr>
      <w:tr w:rsidR="00673C7C" w:rsidRPr="00673C7C" w14:paraId="2DFBDB0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6D1F81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"Реализация дополнительных общеобразовательных программ"</w:t>
            </w:r>
          </w:p>
        </w:tc>
        <w:tc>
          <w:tcPr>
            <w:tcW w:w="277" w:type="pct"/>
            <w:tcBorders>
              <w:top w:val="nil"/>
              <w:left w:val="nil"/>
              <w:bottom w:val="single" w:sz="4" w:space="0" w:color="000000"/>
              <w:right w:val="single" w:sz="4" w:space="0" w:color="000000"/>
            </w:tcBorders>
            <w:shd w:val="clear" w:color="auto" w:fill="auto"/>
            <w:noWrap/>
            <w:hideMark/>
          </w:tcPr>
          <w:p w14:paraId="1026D7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3D2B167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3909274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0130100000</w:t>
            </w:r>
          </w:p>
        </w:tc>
        <w:tc>
          <w:tcPr>
            <w:tcW w:w="277" w:type="pct"/>
            <w:tcBorders>
              <w:top w:val="nil"/>
              <w:left w:val="nil"/>
              <w:bottom w:val="single" w:sz="4" w:space="0" w:color="000000"/>
              <w:right w:val="single" w:sz="4" w:space="0" w:color="000000"/>
            </w:tcBorders>
            <w:shd w:val="clear" w:color="auto" w:fill="auto"/>
            <w:noWrap/>
            <w:hideMark/>
          </w:tcPr>
          <w:p w14:paraId="2F3384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6662F948" w14:textId="3A8E7348" w:rsidR="00673C7C" w:rsidRPr="00673C7C" w:rsidRDefault="00673C7C" w:rsidP="004765B8">
            <w:pPr>
              <w:jc w:val="right"/>
              <w:rPr>
                <w:rFonts w:eastAsia="Times New Roman"/>
                <w:color w:val="000000"/>
                <w:lang w:eastAsia="ru-RU"/>
              </w:rPr>
            </w:pPr>
            <w:r w:rsidRPr="00673C7C">
              <w:rPr>
                <w:rFonts w:eastAsia="Times New Roman"/>
                <w:color w:val="000000"/>
                <w:lang w:eastAsia="ru-RU"/>
              </w:rPr>
              <w:t>52349350,79</w:t>
            </w:r>
          </w:p>
        </w:tc>
        <w:tc>
          <w:tcPr>
            <w:tcW w:w="670" w:type="pct"/>
            <w:tcBorders>
              <w:top w:val="nil"/>
              <w:left w:val="nil"/>
              <w:bottom w:val="single" w:sz="4" w:space="0" w:color="000000"/>
              <w:right w:val="single" w:sz="4" w:space="0" w:color="000000"/>
            </w:tcBorders>
            <w:shd w:val="clear" w:color="auto" w:fill="auto"/>
            <w:noWrap/>
            <w:hideMark/>
          </w:tcPr>
          <w:p w14:paraId="7E0222CF" w14:textId="1644A0B6"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50688001,75</w:t>
            </w:r>
          </w:p>
        </w:tc>
        <w:tc>
          <w:tcPr>
            <w:tcW w:w="671" w:type="pct"/>
            <w:tcBorders>
              <w:top w:val="nil"/>
              <w:left w:val="nil"/>
              <w:bottom w:val="single" w:sz="4" w:space="0" w:color="000000"/>
              <w:right w:val="single" w:sz="4" w:space="0" w:color="000000"/>
            </w:tcBorders>
            <w:shd w:val="clear" w:color="auto" w:fill="auto"/>
            <w:noWrap/>
            <w:hideMark/>
          </w:tcPr>
          <w:p w14:paraId="32FE4F5E" w14:textId="6E6CC4B5" w:rsidR="00673C7C" w:rsidRPr="00673C7C" w:rsidRDefault="00673C7C" w:rsidP="004765B8">
            <w:pPr>
              <w:jc w:val="right"/>
              <w:rPr>
                <w:rFonts w:eastAsia="Times New Roman"/>
                <w:color w:val="000000"/>
                <w:lang w:eastAsia="ru-RU"/>
              </w:rPr>
            </w:pPr>
            <w:r w:rsidRPr="00673C7C">
              <w:rPr>
                <w:rFonts w:eastAsia="Times New Roman"/>
                <w:color w:val="000000"/>
                <w:lang w:eastAsia="ru-RU"/>
              </w:rPr>
              <w:t>52448085,36</w:t>
            </w:r>
          </w:p>
        </w:tc>
      </w:tr>
      <w:tr w:rsidR="00673C7C" w:rsidRPr="00673C7C" w14:paraId="1F97220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20DEF1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обеспечение деятельности (оказание услуг) муниципальных учреждений</w:t>
            </w:r>
          </w:p>
        </w:tc>
        <w:tc>
          <w:tcPr>
            <w:tcW w:w="277" w:type="pct"/>
            <w:tcBorders>
              <w:top w:val="nil"/>
              <w:left w:val="nil"/>
              <w:bottom w:val="single" w:sz="4" w:space="0" w:color="000000"/>
              <w:right w:val="single" w:sz="4" w:space="0" w:color="000000"/>
            </w:tcBorders>
            <w:shd w:val="clear" w:color="auto" w:fill="auto"/>
            <w:noWrap/>
            <w:hideMark/>
          </w:tcPr>
          <w:p w14:paraId="5B9AEA0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110D4C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5DBEAB2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0130121000</w:t>
            </w:r>
          </w:p>
        </w:tc>
        <w:tc>
          <w:tcPr>
            <w:tcW w:w="277" w:type="pct"/>
            <w:tcBorders>
              <w:top w:val="nil"/>
              <w:left w:val="nil"/>
              <w:bottom w:val="single" w:sz="4" w:space="0" w:color="000000"/>
              <w:right w:val="single" w:sz="4" w:space="0" w:color="000000"/>
            </w:tcBorders>
            <w:shd w:val="clear" w:color="auto" w:fill="auto"/>
            <w:noWrap/>
            <w:hideMark/>
          </w:tcPr>
          <w:p w14:paraId="76B8FC7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31BA4064" w14:textId="63CF2BEE" w:rsidR="00673C7C" w:rsidRPr="00673C7C" w:rsidRDefault="00673C7C" w:rsidP="004765B8">
            <w:pPr>
              <w:jc w:val="right"/>
              <w:rPr>
                <w:rFonts w:eastAsia="Times New Roman"/>
                <w:color w:val="000000"/>
                <w:lang w:eastAsia="ru-RU"/>
              </w:rPr>
            </w:pPr>
            <w:r w:rsidRPr="00673C7C">
              <w:rPr>
                <w:rFonts w:eastAsia="Times New Roman"/>
                <w:color w:val="000000"/>
                <w:lang w:eastAsia="ru-RU"/>
              </w:rPr>
              <w:t>48804698,59</w:t>
            </w:r>
          </w:p>
        </w:tc>
        <w:tc>
          <w:tcPr>
            <w:tcW w:w="670" w:type="pct"/>
            <w:tcBorders>
              <w:top w:val="nil"/>
              <w:left w:val="nil"/>
              <w:bottom w:val="single" w:sz="4" w:space="0" w:color="000000"/>
              <w:right w:val="single" w:sz="4" w:space="0" w:color="000000"/>
            </w:tcBorders>
            <w:shd w:val="clear" w:color="auto" w:fill="auto"/>
            <w:noWrap/>
            <w:hideMark/>
          </w:tcPr>
          <w:p w14:paraId="51450A2E" w14:textId="25CCB9F8" w:rsidR="00673C7C" w:rsidRPr="00673C7C" w:rsidRDefault="00673C7C" w:rsidP="004765B8">
            <w:pPr>
              <w:jc w:val="right"/>
              <w:rPr>
                <w:rFonts w:eastAsia="Times New Roman"/>
                <w:color w:val="000000"/>
                <w:lang w:eastAsia="ru-RU"/>
              </w:rPr>
            </w:pPr>
            <w:r w:rsidRPr="00673C7C">
              <w:rPr>
                <w:rFonts w:eastAsia="Times New Roman"/>
                <w:color w:val="000000"/>
                <w:lang w:eastAsia="ru-RU"/>
              </w:rPr>
              <w:t>48032707,83</w:t>
            </w:r>
          </w:p>
        </w:tc>
        <w:tc>
          <w:tcPr>
            <w:tcW w:w="671" w:type="pct"/>
            <w:tcBorders>
              <w:top w:val="nil"/>
              <w:left w:val="nil"/>
              <w:bottom w:val="single" w:sz="4" w:space="0" w:color="000000"/>
              <w:right w:val="single" w:sz="4" w:space="0" w:color="000000"/>
            </w:tcBorders>
            <w:shd w:val="clear" w:color="auto" w:fill="auto"/>
            <w:noWrap/>
            <w:hideMark/>
          </w:tcPr>
          <w:p w14:paraId="60A455FC" w14:textId="3D09D515" w:rsidR="00673C7C" w:rsidRPr="00673C7C" w:rsidRDefault="00673C7C" w:rsidP="004765B8">
            <w:pPr>
              <w:jc w:val="right"/>
              <w:rPr>
                <w:rFonts w:eastAsia="Times New Roman"/>
                <w:color w:val="000000"/>
                <w:lang w:eastAsia="ru-RU"/>
              </w:rPr>
            </w:pPr>
            <w:r w:rsidRPr="00673C7C">
              <w:rPr>
                <w:rFonts w:eastAsia="Times New Roman"/>
                <w:color w:val="000000"/>
                <w:lang w:eastAsia="ru-RU"/>
              </w:rPr>
              <w:t>49668076,57</w:t>
            </w:r>
          </w:p>
        </w:tc>
      </w:tr>
      <w:tr w:rsidR="00673C7C" w:rsidRPr="00673C7C" w14:paraId="7CB2573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40019C5" w14:textId="1092279D"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noWrap/>
            <w:hideMark/>
          </w:tcPr>
          <w:p w14:paraId="12E93DC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18F409B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6526303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0130121000</w:t>
            </w:r>
          </w:p>
        </w:tc>
        <w:tc>
          <w:tcPr>
            <w:tcW w:w="277" w:type="pct"/>
            <w:tcBorders>
              <w:top w:val="nil"/>
              <w:left w:val="nil"/>
              <w:bottom w:val="single" w:sz="4" w:space="0" w:color="000000"/>
              <w:right w:val="single" w:sz="4" w:space="0" w:color="000000"/>
            </w:tcBorders>
            <w:shd w:val="clear" w:color="auto" w:fill="auto"/>
            <w:noWrap/>
            <w:hideMark/>
          </w:tcPr>
          <w:p w14:paraId="05155DD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noWrap/>
            <w:hideMark/>
          </w:tcPr>
          <w:p w14:paraId="1FBCE39C" w14:textId="19FF15DD" w:rsidR="00673C7C" w:rsidRPr="00673C7C" w:rsidRDefault="00673C7C" w:rsidP="004765B8">
            <w:pPr>
              <w:jc w:val="right"/>
              <w:rPr>
                <w:rFonts w:eastAsia="Times New Roman"/>
                <w:color w:val="000000"/>
                <w:lang w:eastAsia="ru-RU"/>
              </w:rPr>
            </w:pPr>
            <w:r w:rsidRPr="00673C7C">
              <w:rPr>
                <w:rFonts w:eastAsia="Times New Roman"/>
                <w:color w:val="000000"/>
                <w:lang w:eastAsia="ru-RU"/>
              </w:rPr>
              <w:t>48804698,59</w:t>
            </w:r>
          </w:p>
        </w:tc>
        <w:tc>
          <w:tcPr>
            <w:tcW w:w="670" w:type="pct"/>
            <w:tcBorders>
              <w:top w:val="nil"/>
              <w:left w:val="nil"/>
              <w:bottom w:val="single" w:sz="4" w:space="0" w:color="000000"/>
              <w:right w:val="single" w:sz="4" w:space="0" w:color="000000"/>
            </w:tcBorders>
            <w:shd w:val="clear" w:color="auto" w:fill="auto"/>
            <w:noWrap/>
            <w:hideMark/>
          </w:tcPr>
          <w:p w14:paraId="2C74927E" w14:textId="67BF246A" w:rsidR="00673C7C" w:rsidRPr="00673C7C" w:rsidRDefault="00673C7C" w:rsidP="004765B8">
            <w:pPr>
              <w:jc w:val="right"/>
              <w:rPr>
                <w:rFonts w:eastAsia="Times New Roman"/>
                <w:color w:val="000000"/>
                <w:lang w:eastAsia="ru-RU"/>
              </w:rPr>
            </w:pPr>
            <w:r w:rsidRPr="00673C7C">
              <w:rPr>
                <w:rFonts w:eastAsia="Times New Roman"/>
                <w:color w:val="000000"/>
                <w:lang w:eastAsia="ru-RU"/>
              </w:rPr>
              <w:t>48032707,83</w:t>
            </w:r>
          </w:p>
        </w:tc>
        <w:tc>
          <w:tcPr>
            <w:tcW w:w="671" w:type="pct"/>
            <w:tcBorders>
              <w:top w:val="nil"/>
              <w:left w:val="nil"/>
              <w:bottom w:val="single" w:sz="4" w:space="0" w:color="000000"/>
              <w:right w:val="single" w:sz="4" w:space="0" w:color="000000"/>
            </w:tcBorders>
            <w:shd w:val="clear" w:color="auto" w:fill="auto"/>
            <w:noWrap/>
            <w:hideMark/>
          </w:tcPr>
          <w:p w14:paraId="0F24B5CE" w14:textId="2858C9A7" w:rsidR="00673C7C" w:rsidRPr="00673C7C" w:rsidRDefault="00673C7C" w:rsidP="004765B8">
            <w:pPr>
              <w:jc w:val="right"/>
              <w:rPr>
                <w:rFonts w:eastAsia="Times New Roman"/>
                <w:color w:val="000000"/>
                <w:lang w:eastAsia="ru-RU"/>
              </w:rPr>
            </w:pPr>
            <w:r w:rsidRPr="00673C7C">
              <w:rPr>
                <w:rFonts w:eastAsia="Times New Roman"/>
                <w:color w:val="000000"/>
                <w:lang w:eastAsia="ru-RU"/>
              </w:rPr>
              <w:t>49668076,57</w:t>
            </w:r>
          </w:p>
        </w:tc>
      </w:tr>
      <w:tr w:rsidR="00673C7C" w:rsidRPr="00673C7C" w14:paraId="337AAA9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0C8A4E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noWrap/>
            <w:hideMark/>
          </w:tcPr>
          <w:p w14:paraId="0C6A4C1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4F5EDF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49B6EDE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0130121000</w:t>
            </w:r>
          </w:p>
        </w:tc>
        <w:tc>
          <w:tcPr>
            <w:tcW w:w="277" w:type="pct"/>
            <w:tcBorders>
              <w:top w:val="nil"/>
              <w:left w:val="nil"/>
              <w:bottom w:val="single" w:sz="4" w:space="0" w:color="000000"/>
              <w:right w:val="single" w:sz="4" w:space="0" w:color="000000"/>
            </w:tcBorders>
            <w:shd w:val="clear" w:color="auto" w:fill="auto"/>
            <w:noWrap/>
            <w:hideMark/>
          </w:tcPr>
          <w:p w14:paraId="09D09FB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noWrap/>
            <w:hideMark/>
          </w:tcPr>
          <w:p w14:paraId="238BF431" w14:textId="317D5368" w:rsidR="00673C7C" w:rsidRPr="00673C7C" w:rsidRDefault="00673C7C" w:rsidP="004765B8">
            <w:pPr>
              <w:jc w:val="right"/>
              <w:rPr>
                <w:rFonts w:eastAsia="Times New Roman"/>
                <w:color w:val="000000"/>
                <w:lang w:eastAsia="ru-RU"/>
              </w:rPr>
            </w:pPr>
            <w:r w:rsidRPr="00673C7C">
              <w:rPr>
                <w:rFonts w:eastAsia="Times New Roman"/>
                <w:color w:val="000000"/>
                <w:lang w:eastAsia="ru-RU"/>
              </w:rPr>
              <w:t>48804698,59</w:t>
            </w:r>
          </w:p>
        </w:tc>
        <w:tc>
          <w:tcPr>
            <w:tcW w:w="670" w:type="pct"/>
            <w:tcBorders>
              <w:top w:val="nil"/>
              <w:left w:val="nil"/>
              <w:bottom w:val="single" w:sz="4" w:space="0" w:color="000000"/>
              <w:right w:val="single" w:sz="4" w:space="0" w:color="000000"/>
            </w:tcBorders>
            <w:shd w:val="clear" w:color="auto" w:fill="auto"/>
            <w:noWrap/>
            <w:hideMark/>
          </w:tcPr>
          <w:p w14:paraId="4B23C4EE" w14:textId="42DC9BD8" w:rsidR="00673C7C" w:rsidRPr="00673C7C" w:rsidRDefault="00673C7C" w:rsidP="004765B8">
            <w:pPr>
              <w:jc w:val="right"/>
              <w:rPr>
                <w:rFonts w:eastAsia="Times New Roman"/>
                <w:color w:val="000000"/>
                <w:lang w:eastAsia="ru-RU"/>
              </w:rPr>
            </w:pPr>
            <w:r w:rsidRPr="00673C7C">
              <w:rPr>
                <w:rFonts w:eastAsia="Times New Roman"/>
                <w:color w:val="000000"/>
                <w:lang w:eastAsia="ru-RU"/>
              </w:rPr>
              <w:t>48032707,83</w:t>
            </w:r>
          </w:p>
        </w:tc>
        <w:tc>
          <w:tcPr>
            <w:tcW w:w="671" w:type="pct"/>
            <w:tcBorders>
              <w:top w:val="nil"/>
              <w:left w:val="nil"/>
              <w:bottom w:val="single" w:sz="4" w:space="0" w:color="000000"/>
              <w:right w:val="single" w:sz="4" w:space="0" w:color="000000"/>
            </w:tcBorders>
            <w:shd w:val="clear" w:color="auto" w:fill="auto"/>
            <w:noWrap/>
            <w:hideMark/>
          </w:tcPr>
          <w:p w14:paraId="3646C317" w14:textId="360A15E3" w:rsidR="00673C7C" w:rsidRPr="00673C7C" w:rsidRDefault="00673C7C" w:rsidP="004765B8">
            <w:pPr>
              <w:jc w:val="right"/>
              <w:rPr>
                <w:rFonts w:eastAsia="Times New Roman"/>
                <w:color w:val="000000"/>
                <w:lang w:eastAsia="ru-RU"/>
              </w:rPr>
            </w:pPr>
            <w:r w:rsidRPr="00673C7C">
              <w:rPr>
                <w:rFonts w:eastAsia="Times New Roman"/>
                <w:color w:val="000000"/>
                <w:lang w:eastAsia="ru-RU"/>
              </w:rPr>
              <w:t>49668076,57</w:t>
            </w:r>
          </w:p>
        </w:tc>
      </w:tr>
      <w:tr w:rsidR="00673C7C" w:rsidRPr="00673C7C" w14:paraId="1E07096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3EF1A4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приобретение коммунальных услуг муниципальными учреждениями</w:t>
            </w:r>
          </w:p>
        </w:tc>
        <w:tc>
          <w:tcPr>
            <w:tcW w:w="277" w:type="pct"/>
            <w:tcBorders>
              <w:top w:val="nil"/>
              <w:left w:val="nil"/>
              <w:bottom w:val="single" w:sz="4" w:space="0" w:color="000000"/>
              <w:right w:val="single" w:sz="4" w:space="0" w:color="000000"/>
            </w:tcBorders>
            <w:shd w:val="clear" w:color="auto" w:fill="auto"/>
            <w:noWrap/>
            <w:hideMark/>
          </w:tcPr>
          <w:p w14:paraId="06D0E5B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1708C2D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4626AE0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0130121001</w:t>
            </w:r>
          </w:p>
        </w:tc>
        <w:tc>
          <w:tcPr>
            <w:tcW w:w="277" w:type="pct"/>
            <w:tcBorders>
              <w:top w:val="nil"/>
              <w:left w:val="nil"/>
              <w:bottom w:val="single" w:sz="4" w:space="0" w:color="000000"/>
              <w:right w:val="single" w:sz="4" w:space="0" w:color="000000"/>
            </w:tcBorders>
            <w:shd w:val="clear" w:color="auto" w:fill="auto"/>
            <w:noWrap/>
            <w:hideMark/>
          </w:tcPr>
          <w:p w14:paraId="54EE53A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560BE7BD" w14:textId="78AF055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2525352,20</w:t>
            </w:r>
          </w:p>
        </w:tc>
        <w:tc>
          <w:tcPr>
            <w:tcW w:w="670" w:type="pct"/>
            <w:tcBorders>
              <w:top w:val="nil"/>
              <w:left w:val="nil"/>
              <w:bottom w:val="single" w:sz="4" w:space="0" w:color="000000"/>
              <w:right w:val="single" w:sz="4" w:space="0" w:color="000000"/>
            </w:tcBorders>
            <w:shd w:val="clear" w:color="auto" w:fill="auto"/>
            <w:noWrap/>
            <w:hideMark/>
          </w:tcPr>
          <w:p w14:paraId="21C60EBC" w14:textId="7799065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2655293,92</w:t>
            </w:r>
          </w:p>
        </w:tc>
        <w:tc>
          <w:tcPr>
            <w:tcW w:w="671" w:type="pct"/>
            <w:tcBorders>
              <w:top w:val="nil"/>
              <w:left w:val="nil"/>
              <w:bottom w:val="single" w:sz="4" w:space="0" w:color="000000"/>
              <w:right w:val="single" w:sz="4" w:space="0" w:color="000000"/>
            </w:tcBorders>
            <w:shd w:val="clear" w:color="auto" w:fill="auto"/>
            <w:noWrap/>
            <w:hideMark/>
          </w:tcPr>
          <w:p w14:paraId="46300A4E" w14:textId="57D3D3E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2780008,79</w:t>
            </w:r>
          </w:p>
        </w:tc>
      </w:tr>
      <w:tr w:rsidR="00673C7C" w:rsidRPr="00673C7C" w14:paraId="11FFE1D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EFF9007" w14:textId="100AE06D"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noWrap/>
            <w:hideMark/>
          </w:tcPr>
          <w:p w14:paraId="7D45227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04781A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324692E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0130121001</w:t>
            </w:r>
          </w:p>
        </w:tc>
        <w:tc>
          <w:tcPr>
            <w:tcW w:w="277" w:type="pct"/>
            <w:tcBorders>
              <w:top w:val="nil"/>
              <w:left w:val="nil"/>
              <w:bottom w:val="single" w:sz="4" w:space="0" w:color="000000"/>
              <w:right w:val="single" w:sz="4" w:space="0" w:color="000000"/>
            </w:tcBorders>
            <w:shd w:val="clear" w:color="auto" w:fill="auto"/>
            <w:noWrap/>
            <w:hideMark/>
          </w:tcPr>
          <w:p w14:paraId="587E859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noWrap/>
            <w:hideMark/>
          </w:tcPr>
          <w:p w14:paraId="08D75A8E" w14:textId="5C984FA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2525352,20</w:t>
            </w:r>
          </w:p>
        </w:tc>
        <w:tc>
          <w:tcPr>
            <w:tcW w:w="670" w:type="pct"/>
            <w:tcBorders>
              <w:top w:val="nil"/>
              <w:left w:val="nil"/>
              <w:bottom w:val="single" w:sz="4" w:space="0" w:color="000000"/>
              <w:right w:val="single" w:sz="4" w:space="0" w:color="000000"/>
            </w:tcBorders>
            <w:shd w:val="clear" w:color="auto" w:fill="auto"/>
            <w:noWrap/>
            <w:hideMark/>
          </w:tcPr>
          <w:p w14:paraId="48B9C09E" w14:textId="3248143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2655293,92</w:t>
            </w:r>
          </w:p>
        </w:tc>
        <w:tc>
          <w:tcPr>
            <w:tcW w:w="671" w:type="pct"/>
            <w:tcBorders>
              <w:top w:val="nil"/>
              <w:left w:val="nil"/>
              <w:bottom w:val="single" w:sz="4" w:space="0" w:color="000000"/>
              <w:right w:val="single" w:sz="4" w:space="0" w:color="000000"/>
            </w:tcBorders>
            <w:shd w:val="clear" w:color="auto" w:fill="auto"/>
            <w:noWrap/>
            <w:hideMark/>
          </w:tcPr>
          <w:p w14:paraId="191F4EBC" w14:textId="5C4921E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2780008,79</w:t>
            </w:r>
          </w:p>
        </w:tc>
      </w:tr>
      <w:tr w:rsidR="00673C7C" w:rsidRPr="00673C7C" w14:paraId="1338BA0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0879C1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noWrap/>
            <w:hideMark/>
          </w:tcPr>
          <w:p w14:paraId="0D7B236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4809D71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3C8E9CA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0130121001</w:t>
            </w:r>
          </w:p>
        </w:tc>
        <w:tc>
          <w:tcPr>
            <w:tcW w:w="277" w:type="pct"/>
            <w:tcBorders>
              <w:top w:val="nil"/>
              <w:left w:val="nil"/>
              <w:bottom w:val="single" w:sz="4" w:space="0" w:color="000000"/>
              <w:right w:val="single" w:sz="4" w:space="0" w:color="000000"/>
            </w:tcBorders>
            <w:shd w:val="clear" w:color="auto" w:fill="auto"/>
            <w:noWrap/>
            <w:hideMark/>
          </w:tcPr>
          <w:p w14:paraId="461C64B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noWrap/>
            <w:hideMark/>
          </w:tcPr>
          <w:p w14:paraId="4A50CD92" w14:textId="3307FA7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2525352,20</w:t>
            </w:r>
          </w:p>
        </w:tc>
        <w:tc>
          <w:tcPr>
            <w:tcW w:w="670" w:type="pct"/>
            <w:tcBorders>
              <w:top w:val="nil"/>
              <w:left w:val="nil"/>
              <w:bottom w:val="single" w:sz="4" w:space="0" w:color="000000"/>
              <w:right w:val="single" w:sz="4" w:space="0" w:color="000000"/>
            </w:tcBorders>
            <w:shd w:val="clear" w:color="auto" w:fill="auto"/>
            <w:noWrap/>
            <w:hideMark/>
          </w:tcPr>
          <w:p w14:paraId="18EB3501" w14:textId="7CC7CB7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2655293,92</w:t>
            </w:r>
          </w:p>
        </w:tc>
        <w:tc>
          <w:tcPr>
            <w:tcW w:w="671" w:type="pct"/>
            <w:tcBorders>
              <w:top w:val="nil"/>
              <w:left w:val="nil"/>
              <w:bottom w:val="single" w:sz="4" w:space="0" w:color="000000"/>
              <w:right w:val="single" w:sz="4" w:space="0" w:color="000000"/>
            </w:tcBorders>
            <w:shd w:val="clear" w:color="auto" w:fill="auto"/>
            <w:noWrap/>
            <w:hideMark/>
          </w:tcPr>
          <w:p w14:paraId="125D2E79" w14:textId="6F519849"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2780008,79</w:t>
            </w:r>
          </w:p>
        </w:tc>
      </w:tr>
      <w:tr w:rsidR="00673C7C" w:rsidRPr="00673C7C" w14:paraId="33C8451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245CEE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мероприятия, направленные на материально-техническое обеспечение учреждений</w:t>
            </w:r>
          </w:p>
        </w:tc>
        <w:tc>
          <w:tcPr>
            <w:tcW w:w="277" w:type="pct"/>
            <w:tcBorders>
              <w:top w:val="nil"/>
              <w:left w:val="nil"/>
              <w:bottom w:val="single" w:sz="4" w:space="0" w:color="000000"/>
              <w:right w:val="single" w:sz="4" w:space="0" w:color="000000"/>
            </w:tcBorders>
            <w:shd w:val="clear" w:color="auto" w:fill="auto"/>
            <w:noWrap/>
            <w:hideMark/>
          </w:tcPr>
          <w:p w14:paraId="4B2023E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2B0E2B8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59A916B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0130121002</w:t>
            </w:r>
          </w:p>
        </w:tc>
        <w:tc>
          <w:tcPr>
            <w:tcW w:w="277" w:type="pct"/>
            <w:tcBorders>
              <w:top w:val="nil"/>
              <w:left w:val="nil"/>
              <w:bottom w:val="single" w:sz="4" w:space="0" w:color="000000"/>
              <w:right w:val="single" w:sz="4" w:space="0" w:color="000000"/>
            </w:tcBorders>
            <w:shd w:val="clear" w:color="auto" w:fill="auto"/>
            <w:noWrap/>
            <w:hideMark/>
          </w:tcPr>
          <w:p w14:paraId="46D92C3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1481391B" w14:textId="5420FF66" w:rsidR="00673C7C" w:rsidRPr="00673C7C" w:rsidRDefault="00673C7C" w:rsidP="004765B8">
            <w:pPr>
              <w:jc w:val="right"/>
              <w:rPr>
                <w:rFonts w:eastAsia="Times New Roman"/>
                <w:color w:val="000000"/>
                <w:lang w:eastAsia="ru-RU"/>
              </w:rPr>
            </w:pPr>
            <w:r w:rsidRPr="00673C7C">
              <w:rPr>
                <w:rFonts w:eastAsia="Times New Roman"/>
                <w:color w:val="000000"/>
                <w:lang w:eastAsia="ru-RU"/>
              </w:rPr>
              <w:t>994000,00</w:t>
            </w:r>
          </w:p>
        </w:tc>
        <w:tc>
          <w:tcPr>
            <w:tcW w:w="670" w:type="pct"/>
            <w:tcBorders>
              <w:top w:val="nil"/>
              <w:left w:val="nil"/>
              <w:bottom w:val="single" w:sz="4" w:space="0" w:color="000000"/>
              <w:right w:val="single" w:sz="4" w:space="0" w:color="000000"/>
            </w:tcBorders>
            <w:shd w:val="clear" w:color="auto" w:fill="auto"/>
            <w:noWrap/>
            <w:hideMark/>
          </w:tcPr>
          <w:p w14:paraId="3C788A7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noWrap/>
            <w:hideMark/>
          </w:tcPr>
          <w:p w14:paraId="7764BFE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D1EC2D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5108277" w14:textId="7DD980B3"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noWrap/>
            <w:hideMark/>
          </w:tcPr>
          <w:p w14:paraId="0569DEA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498F9B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2541573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0130121002</w:t>
            </w:r>
          </w:p>
        </w:tc>
        <w:tc>
          <w:tcPr>
            <w:tcW w:w="277" w:type="pct"/>
            <w:tcBorders>
              <w:top w:val="nil"/>
              <w:left w:val="nil"/>
              <w:bottom w:val="single" w:sz="4" w:space="0" w:color="000000"/>
              <w:right w:val="single" w:sz="4" w:space="0" w:color="000000"/>
            </w:tcBorders>
            <w:shd w:val="clear" w:color="auto" w:fill="auto"/>
            <w:noWrap/>
            <w:hideMark/>
          </w:tcPr>
          <w:p w14:paraId="56BB4CC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noWrap/>
            <w:hideMark/>
          </w:tcPr>
          <w:p w14:paraId="6A7CE41A" w14:textId="10F2C72C" w:rsidR="00673C7C" w:rsidRPr="00673C7C" w:rsidRDefault="00673C7C" w:rsidP="004765B8">
            <w:pPr>
              <w:jc w:val="right"/>
              <w:rPr>
                <w:rFonts w:eastAsia="Times New Roman"/>
                <w:color w:val="000000"/>
                <w:lang w:eastAsia="ru-RU"/>
              </w:rPr>
            </w:pPr>
            <w:r w:rsidRPr="00673C7C">
              <w:rPr>
                <w:rFonts w:eastAsia="Times New Roman"/>
                <w:color w:val="000000"/>
                <w:lang w:eastAsia="ru-RU"/>
              </w:rPr>
              <w:t>994000,00</w:t>
            </w:r>
          </w:p>
        </w:tc>
        <w:tc>
          <w:tcPr>
            <w:tcW w:w="670" w:type="pct"/>
            <w:tcBorders>
              <w:top w:val="nil"/>
              <w:left w:val="nil"/>
              <w:bottom w:val="single" w:sz="4" w:space="0" w:color="000000"/>
              <w:right w:val="single" w:sz="4" w:space="0" w:color="000000"/>
            </w:tcBorders>
            <w:shd w:val="clear" w:color="auto" w:fill="auto"/>
            <w:noWrap/>
            <w:hideMark/>
          </w:tcPr>
          <w:p w14:paraId="54479EA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noWrap/>
            <w:hideMark/>
          </w:tcPr>
          <w:p w14:paraId="5A9F158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CD442B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025CC6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noWrap/>
            <w:hideMark/>
          </w:tcPr>
          <w:p w14:paraId="151EA55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53BAD1D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411175B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0130121002</w:t>
            </w:r>
          </w:p>
        </w:tc>
        <w:tc>
          <w:tcPr>
            <w:tcW w:w="277" w:type="pct"/>
            <w:tcBorders>
              <w:top w:val="nil"/>
              <w:left w:val="nil"/>
              <w:bottom w:val="single" w:sz="4" w:space="0" w:color="000000"/>
              <w:right w:val="single" w:sz="4" w:space="0" w:color="000000"/>
            </w:tcBorders>
            <w:shd w:val="clear" w:color="auto" w:fill="auto"/>
            <w:noWrap/>
            <w:hideMark/>
          </w:tcPr>
          <w:p w14:paraId="55DD6E9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noWrap/>
            <w:hideMark/>
          </w:tcPr>
          <w:p w14:paraId="2AE8FF96" w14:textId="4CCF91AA" w:rsidR="00673C7C" w:rsidRPr="00673C7C" w:rsidRDefault="00673C7C" w:rsidP="004765B8">
            <w:pPr>
              <w:jc w:val="right"/>
              <w:rPr>
                <w:rFonts w:eastAsia="Times New Roman"/>
                <w:color w:val="000000"/>
                <w:lang w:eastAsia="ru-RU"/>
              </w:rPr>
            </w:pPr>
            <w:r w:rsidRPr="00673C7C">
              <w:rPr>
                <w:rFonts w:eastAsia="Times New Roman"/>
                <w:color w:val="000000"/>
                <w:lang w:eastAsia="ru-RU"/>
              </w:rPr>
              <w:t>994000,00</w:t>
            </w:r>
          </w:p>
        </w:tc>
        <w:tc>
          <w:tcPr>
            <w:tcW w:w="670" w:type="pct"/>
            <w:tcBorders>
              <w:top w:val="nil"/>
              <w:left w:val="nil"/>
              <w:bottom w:val="single" w:sz="4" w:space="0" w:color="000000"/>
              <w:right w:val="single" w:sz="4" w:space="0" w:color="000000"/>
            </w:tcBorders>
            <w:shd w:val="clear" w:color="auto" w:fill="auto"/>
            <w:noWrap/>
            <w:hideMark/>
          </w:tcPr>
          <w:p w14:paraId="47A1D7B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noWrap/>
            <w:hideMark/>
          </w:tcPr>
          <w:p w14:paraId="26DD402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7E81A9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60F686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77" w:type="pct"/>
            <w:tcBorders>
              <w:top w:val="nil"/>
              <w:left w:val="nil"/>
              <w:bottom w:val="single" w:sz="4" w:space="0" w:color="000000"/>
              <w:right w:val="single" w:sz="4" w:space="0" w:color="000000"/>
            </w:tcBorders>
            <w:shd w:val="clear" w:color="auto" w:fill="auto"/>
            <w:noWrap/>
            <w:hideMark/>
          </w:tcPr>
          <w:p w14:paraId="7824102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1A8D7E5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4135A4E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0130121011</w:t>
            </w:r>
          </w:p>
        </w:tc>
        <w:tc>
          <w:tcPr>
            <w:tcW w:w="277" w:type="pct"/>
            <w:tcBorders>
              <w:top w:val="nil"/>
              <w:left w:val="nil"/>
              <w:bottom w:val="single" w:sz="4" w:space="0" w:color="000000"/>
              <w:right w:val="single" w:sz="4" w:space="0" w:color="000000"/>
            </w:tcBorders>
            <w:shd w:val="clear" w:color="auto" w:fill="auto"/>
            <w:noWrap/>
            <w:hideMark/>
          </w:tcPr>
          <w:p w14:paraId="42041A1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3268EA73" w14:textId="521406D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25300,00</w:t>
            </w:r>
          </w:p>
        </w:tc>
        <w:tc>
          <w:tcPr>
            <w:tcW w:w="670" w:type="pct"/>
            <w:tcBorders>
              <w:top w:val="nil"/>
              <w:left w:val="nil"/>
              <w:bottom w:val="single" w:sz="4" w:space="0" w:color="000000"/>
              <w:right w:val="single" w:sz="4" w:space="0" w:color="000000"/>
            </w:tcBorders>
            <w:shd w:val="clear" w:color="auto" w:fill="auto"/>
            <w:noWrap/>
            <w:hideMark/>
          </w:tcPr>
          <w:p w14:paraId="7DF7034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noWrap/>
            <w:hideMark/>
          </w:tcPr>
          <w:p w14:paraId="0846DD1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FA8AF5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E519595" w14:textId="26579085"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noWrap/>
            <w:hideMark/>
          </w:tcPr>
          <w:p w14:paraId="7AE456D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24E424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5F4D14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0130121011</w:t>
            </w:r>
          </w:p>
        </w:tc>
        <w:tc>
          <w:tcPr>
            <w:tcW w:w="277" w:type="pct"/>
            <w:tcBorders>
              <w:top w:val="nil"/>
              <w:left w:val="nil"/>
              <w:bottom w:val="single" w:sz="4" w:space="0" w:color="000000"/>
              <w:right w:val="single" w:sz="4" w:space="0" w:color="000000"/>
            </w:tcBorders>
            <w:shd w:val="clear" w:color="auto" w:fill="auto"/>
            <w:noWrap/>
            <w:hideMark/>
          </w:tcPr>
          <w:p w14:paraId="2B0C4B9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noWrap/>
            <w:hideMark/>
          </w:tcPr>
          <w:p w14:paraId="11BD4ECE" w14:textId="6556548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25300,00</w:t>
            </w:r>
          </w:p>
        </w:tc>
        <w:tc>
          <w:tcPr>
            <w:tcW w:w="670" w:type="pct"/>
            <w:tcBorders>
              <w:top w:val="nil"/>
              <w:left w:val="nil"/>
              <w:bottom w:val="single" w:sz="4" w:space="0" w:color="000000"/>
              <w:right w:val="single" w:sz="4" w:space="0" w:color="000000"/>
            </w:tcBorders>
            <w:shd w:val="clear" w:color="auto" w:fill="auto"/>
            <w:noWrap/>
            <w:hideMark/>
          </w:tcPr>
          <w:p w14:paraId="2684F1F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noWrap/>
            <w:hideMark/>
          </w:tcPr>
          <w:p w14:paraId="5543E60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7CD899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55AAE9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Субсидии бюджетным учреждениям</w:t>
            </w:r>
          </w:p>
        </w:tc>
        <w:tc>
          <w:tcPr>
            <w:tcW w:w="277" w:type="pct"/>
            <w:tcBorders>
              <w:top w:val="nil"/>
              <w:left w:val="nil"/>
              <w:bottom w:val="single" w:sz="4" w:space="0" w:color="000000"/>
              <w:right w:val="single" w:sz="4" w:space="0" w:color="000000"/>
            </w:tcBorders>
            <w:shd w:val="clear" w:color="auto" w:fill="auto"/>
            <w:noWrap/>
            <w:hideMark/>
          </w:tcPr>
          <w:p w14:paraId="52E97DF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2938BF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516E0F0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0130121011</w:t>
            </w:r>
          </w:p>
        </w:tc>
        <w:tc>
          <w:tcPr>
            <w:tcW w:w="277" w:type="pct"/>
            <w:tcBorders>
              <w:top w:val="nil"/>
              <w:left w:val="nil"/>
              <w:bottom w:val="single" w:sz="4" w:space="0" w:color="000000"/>
              <w:right w:val="single" w:sz="4" w:space="0" w:color="000000"/>
            </w:tcBorders>
            <w:shd w:val="clear" w:color="auto" w:fill="auto"/>
            <w:noWrap/>
            <w:hideMark/>
          </w:tcPr>
          <w:p w14:paraId="06442AA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noWrap/>
            <w:hideMark/>
          </w:tcPr>
          <w:p w14:paraId="00254D12" w14:textId="3BF54EE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25300,00</w:t>
            </w:r>
          </w:p>
        </w:tc>
        <w:tc>
          <w:tcPr>
            <w:tcW w:w="670" w:type="pct"/>
            <w:tcBorders>
              <w:top w:val="nil"/>
              <w:left w:val="nil"/>
              <w:bottom w:val="single" w:sz="4" w:space="0" w:color="000000"/>
              <w:right w:val="single" w:sz="4" w:space="0" w:color="000000"/>
            </w:tcBorders>
            <w:shd w:val="clear" w:color="auto" w:fill="auto"/>
            <w:noWrap/>
            <w:hideMark/>
          </w:tcPr>
          <w:p w14:paraId="320A5D7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noWrap/>
            <w:hideMark/>
          </w:tcPr>
          <w:p w14:paraId="52AF90D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201C1D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3243D3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"Обеспечение персонифицированного финансирования дополнительного образования"</w:t>
            </w:r>
          </w:p>
        </w:tc>
        <w:tc>
          <w:tcPr>
            <w:tcW w:w="277" w:type="pct"/>
            <w:tcBorders>
              <w:top w:val="nil"/>
              <w:left w:val="nil"/>
              <w:bottom w:val="single" w:sz="4" w:space="0" w:color="000000"/>
              <w:right w:val="single" w:sz="4" w:space="0" w:color="000000"/>
            </w:tcBorders>
            <w:shd w:val="clear" w:color="auto" w:fill="auto"/>
            <w:noWrap/>
            <w:hideMark/>
          </w:tcPr>
          <w:p w14:paraId="704D859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90B533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728533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0130300000</w:t>
            </w:r>
          </w:p>
        </w:tc>
        <w:tc>
          <w:tcPr>
            <w:tcW w:w="277" w:type="pct"/>
            <w:tcBorders>
              <w:top w:val="nil"/>
              <w:left w:val="nil"/>
              <w:bottom w:val="single" w:sz="4" w:space="0" w:color="000000"/>
              <w:right w:val="single" w:sz="4" w:space="0" w:color="000000"/>
            </w:tcBorders>
            <w:shd w:val="clear" w:color="auto" w:fill="auto"/>
            <w:noWrap/>
            <w:hideMark/>
          </w:tcPr>
          <w:p w14:paraId="7B1129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5C7F0508" w14:textId="0CAC2E3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2101900,00</w:t>
            </w:r>
          </w:p>
        </w:tc>
        <w:tc>
          <w:tcPr>
            <w:tcW w:w="670" w:type="pct"/>
            <w:tcBorders>
              <w:top w:val="nil"/>
              <w:left w:val="nil"/>
              <w:bottom w:val="single" w:sz="4" w:space="0" w:color="000000"/>
              <w:right w:val="single" w:sz="4" w:space="0" w:color="000000"/>
            </w:tcBorders>
            <w:shd w:val="clear" w:color="auto" w:fill="auto"/>
            <w:noWrap/>
            <w:hideMark/>
          </w:tcPr>
          <w:p w14:paraId="0FF0DB5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noWrap/>
            <w:hideMark/>
          </w:tcPr>
          <w:p w14:paraId="261BBE3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E4E2BA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87644D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Предоставление грантов в форме субсидий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включенным в реестр поставщиков образовательных услуг, в рамках системы персонифицированного финансирования в связи с оказанием услуг по реализации дополнительных образовательных услуг</w:t>
            </w:r>
          </w:p>
        </w:tc>
        <w:tc>
          <w:tcPr>
            <w:tcW w:w="277" w:type="pct"/>
            <w:tcBorders>
              <w:top w:val="nil"/>
              <w:left w:val="nil"/>
              <w:bottom w:val="single" w:sz="4" w:space="0" w:color="000000"/>
              <w:right w:val="single" w:sz="4" w:space="0" w:color="000000"/>
            </w:tcBorders>
            <w:shd w:val="clear" w:color="auto" w:fill="auto"/>
            <w:noWrap/>
            <w:hideMark/>
          </w:tcPr>
          <w:p w14:paraId="2C3B25D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7426DAF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11AAB18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0130370020</w:t>
            </w:r>
          </w:p>
        </w:tc>
        <w:tc>
          <w:tcPr>
            <w:tcW w:w="277" w:type="pct"/>
            <w:tcBorders>
              <w:top w:val="nil"/>
              <w:left w:val="nil"/>
              <w:bottom w:val="single" w:sz="4" w:space="0" w:color="000000"/>
              <w:right w:val="single" w:sz="4" w:space="0" w:color="000000"/>
            </w:tcBorders>
            <w:shd w:val="clear" w:color="auto" w:fill="auto"/>
            <w:noWrap/>
            <w:hideMark/>
          </w:tcPr>
          <w:p w14:paraId="5C69A80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5C5F73B9" w14:textId="137AB40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2101900,00</w:t>
            </w:r>
          </w:p>
        </w:tc>
        <w:tc>
          <w:tcPr>
            <w:tcW w:w="670" w:type="pct"/>
            <w:tcBorders>
              <w:top w:val="nil"/>
              <w:left w:val="nil"/>
              <w:bottom w:val="single" w:sz="4" w:space="0" w:color="000000"/>
              <w:right w:val="single" w:sz="4" w:space="0" w:color="000000"/>
            </w:tcBorders>
            <w:shd w:val="clear" w:color="auto" w:fill="auto"/>
            <w:noWrap/>
            <w:hideMark/>
          </w:tcPr>
          <w:p w14:paraId="54E76AF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noWrap/>
            <w:hideMark/>
          </w:tcPr>
          <w:p w14:paraId="4CFFF2C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F09831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7EDC7E3" w14:textId="051EA7AE"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noWrap/>
            <w:hideMark/>
          </w:tcPr>
          <w:p w14:paraId="081A330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7025163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59D156E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0130370020</w:t>
            </w:r>
          </w:p>
        </w:tc>
        <w:tc>
          <w:tcPr>
            <w:tcW w:w="277" w:type="pct"/>
            <w:tcBorders>
              <w:top w:val="nil"/>
              <w:left w:val="nil"/>
              <w:bottom w:val="single" w:sz="4" w:space="0" w:color="000000"/>
              <w:right w:val="single" w:sz="4" w:space="0" w:color="000000"/>
            </w:tcBorders>
            <w:shd w:val="clear" w:color="auto" w:fill="auto"/>
            <w:noWrap/>
            <w:hideMark/>
          </w:tcPr>
          <w:p w14:paraId="4EFFB48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noWrap/>
            <w:hideMark/>
          </w:tcPr>
          <w:p w14:paraId="42BEA738" w14:textId="0F6FBDD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2101900,00</w:t>
            </w:r>
          </w:p>
        </w:tc>
        <w:tc>
          <w:tcPr>
            <w:tcW w:w="670" w:type="pct"/>
            <w:tcBorders>
              <w:top w:val="nil"/>
              <w:left w:val="nil"/>
              <w:bottom w:val="single" w:sz="4" w:space="0" w:color="000000"/>
              <w:right w:val="single" w:sz="4" w:space="0" w:color="000000"/>
            </w:tcBorders>
            <w:shd w:val="clear" w:color="auto" w:fill="auto"/>
            <w:noWrap/>
            <w:hideMark/>
          </w:tcPr>
          <w:p w14:paraId="2721DDF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noWrap/>
            <w:hideMark/>
          </w:tcPr>
          <w:p w14:paraId="594C552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505441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AF765B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noWrap/>
            <w:hideMark/>
          </w:tcPr>
          <w:p w14:paraId="000625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06DB66A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29FE7CC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0130370020</w:t>
            </w:r>
          </w:p>
        </w:tc>
        <w:tc>
          <w:tcPr>
            <w:tcW w:w="277" w:type="pct"/>
            <w:tcBorders>
              <w:top w:val="nil"/>
              <w:left w:val="nil"/>
              <w:bottom w:val="single" w:sz="4" w:space="0" w:color="000000"/>
              <w:right w:val="single" w:sz="4" w:space="0" w:color="000000"/>
            </w:tcBorders>
            <w:shd w:val="clear" w:color="auto" w:fill="auto"/>
            <w:noWrap/>
            <w:hideMark/>
          </w:tcPr>
          <w:p w14:paraId="23067AF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noWrap/>
            <w:hideMark/>
          </w:tcPr>
          <w:p w14:paraId="4AA829BA" w14:textId="72E6A019"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2101900,00</w:t>
            </w:r>
          </w:p>
        </w:tc>
        <w:tc>
          <w:tcPr>
            <w:tcW w:w="670" w:type="pct"/>
            <w:tcBorders>
              <w:top w:val="nil"/>
              <w:left w:val="nil"/>
              <w:bottom w:val="single" w:sz="4" w:space="0" w:color="000000"/>
              <w:right w:val="single" w:sz="4" w:space="0" w:color="000000"/>
            </w:tcBorders>
            <w:shd w:val="clear" w:color="auto" w:fill="auto"/>
            <w:noWrap/>
            <w:hideMark/>
          </w:tcPr>
          <w:p w14:paraId="30558FC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noWrap/>
            <w:hideMark/>
          </w:tcPr>
          <w:p w14:paraId="5D7A6D0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20DEBE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612D47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Подпрограмма "Безопасность образовательных учреждений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noWrap/>
            <w:hideMark/>
          </w:tcPr>
          <w:p w14:paraId="2B6DC17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2CA372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1567DB0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0140000000</w:t>
            </w:r>
          </w:p>
        </w:tc>
        <w:tc>
          <w:tcPr>
            <w:tcW w:w="277" w:type="pct"/>
            <w:tcBorders>
              <w:top w:val="nil"/>
              <w:left w:val="nil"/>
              <w:bottom w:val="single" w:sz="4" w:space="0" w:color="000000"/>
              <w:right w:val="single" w:sz="4" w:space="0" w:color="000000"/>
            </w:tcBorders>
            <w:shd w:val="clear" w:color="auto" w:fill="auto"/>
            <w:noWrap/>
            <w:hideMark/>
          </w:tcPr>
          <w:p w14:paraId="4C49F1E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4BD1453D" w14:textId="45B55C8C"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3243097,00</w:t>
            </w:r>
          </w:p>
        </w:tc>
        <w:tc>
          <w:tcPr>
            <w:tcW w:w="670" w:type="pct"/>
            <w:tcBorders>
              <w:top w:val="nil"/>
              <w:left w:val="nil"/>
              <w:bottom w:val="single" w:sz="4" w:space="0" w:color="000000"/>
              <w:right w:val="single" w:sz="4" w:space="0" w:color="000000"/>
            </w:tcBorders>
            <w:shd w:val="clear" w:color="auto" w:fill="auto"/>
            <w:noWrap/>
            <w:hideMark/>
          </w:tcPr>
          <w:p w14:paraId="365A22B5" w14:textId="0D4A2CF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3324246,00</w:t>
            </w:r>
          </w:p>
        </w:tc>
        <w:tc>
          <w:tcPr>
            <w:tcW w:w="671" w:type="pct"/>
            <w:tcBorders>
              <w:top w:val="nil"/>
              <w:left w:val="nil"/>
              <w:bottom w:val="single" w:sz="4" w:space="0" w:color="000000"/>
              <w:right w:val="single" w:sz="4" w:space="0" w:color="000000"/>
            </w:tcBorders>
            <w:shd w:val="clear" w:color="auto" w:fill="auto"/>
            <w:noWrap/>
            <w:hideMark/>
          </w:tcPr>
          <w:p w14:paraId="3AF242A9" w14:textId="53851C8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3326942,00</w:t>
            </w:r>
          </w:p>
        </w:tc>
      </w:tr>
      <w:tr w:rsidR="00673C7C" w:rsidRPr="00673C7C" w14:paraId="4AD269F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B20CFD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"Мероприятие по профилактике терроризма и экстремизма"</w:t>
            </w:r>
          </w:p>
        </w:tc>
        <w:tc>
          <w:tcPr>
            <w:tcW w:w="277" w:type="pct"/>
            <w:tcBorders>
              <w:top w:val="nil"/>
              <w:left w:val="nil"/>
              <w:bottom w:val="single" w:sz="4" w:space="0" w:color="000000"/>
              <w:right w:val="single" w:sz="4" w:space="0" w:color="000000"/>
            </w:tcBorders>
            <w:shd w:val="clear" w:color="auto" w:fill="auto"/>
            <w:noWrap/>
            <w:hideMark/>
          </w:tcPr>
          <w:p w14:paraId="64D1744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526668D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3DD0B7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0140100000</w:t>
            </w:r>
          </w:p>
        </w:tc>
        <w:tc>
          <w:tcPr>
            <w:tcW w:w="277" w:type="pct"/>
            <w:tcBorders>
              <w:top w:val="nil"/>
              <w:left w:val="nil"/>
              <w:bottom w:val="single" w:sz="4" w:space="0" w:color="000000"/>
              <w:right w:val="single" w:sz="4" w:space="0" w:color="000000"/>
            </w:tcBorders>
            <w:shd w:val="clear" w:color="auto" w:fill="auto"/>
            <w:noWrap/>
            <w:hideMark/>
          </w:tcPr>
          <w:p w14:paraId="0B1E85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2D057A12" w14:textId="3D63A56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2471727,00</w:t>
            </w:r>
          </w:p>
        </w:tc>
        <w:tc>
          <w:tcPr>
            <w:tcW w:w="670" w:type="pct"/>
            <w:tcBorders>
              <w:top w:val="nil"/>
              <w:left w:val="nil"/>
              <w:bottom w:val="single" w:sz="4" w:space="0" w:color="000000"/>
              <w:right w:val="single" w:sz="4" w:space="0" w:color="000000"/>
            </w:tcBorders>
            <w:shd w:val="clear" w:color="auto" w:fill="auto"/>
            <w:noWrap/>
            <w:hideMark/>
          </w:tcPr>
          <w:p w14:paraId="4628C042" w14:textId="188E5B7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2585507,00</w:t>
            </w:r>
          </w:p>
        </w:tc>
        <w:tc>
          <w:tcPr>
            <w:tcW w:w="671" w:type="pct"/>
            <w:tcBorders>
              <w:top w:val="nil"/>
              <w:left w:val="nil"/>
              <w:bottom w:val="single" w:sz="4" w:space="0" w:color="000000"/>
              <w:right w:val="single" w:sz="4" w:space="0" w:color="000000"/>
            </w:tcBorders>
            <w:shd w:val="clear" w:color="auto" w:fill="auto"/>
            <w:noWrap/>
            <w:hideMark/>
          </w:tcPr>
          <w:p w14:paraId="246474E7" w14:textId="67972B7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2588203,00</w:t>
            </w:r>
          </w:p>
        </w:tc>
      </w:tr>
      <w:tr w:rsidR="00673C7C" w:rsidRPr="00673C7C" w14:paraId="427DAE0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538B08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мероприятия по профилактике терроризма и экстремизма</w:t>
            </w:r>
          </w:p>
        </w:tc>
        <w:tc>
          <w:tcPr>
            <w:tcW w:w="277" w:type="pct"/>
            <w:tcBorders>
              <w:top w:val="nil"/>
              <w:left w:val="nil"/>
              <w:bottom w:val="single" w:sz="4" w:space="0" w:color="000000"/>
              <w:right w:val="single" w:sz="4" w:space="0" w:color="000000"/>
            </w:tcBorders>
            <w:shd w:val="clear" w:color="auto" w:fill="auto"/>
            <w:noWrap/>
            <w:hideMark/>
          </w:tcPr>
          <w:p w14:paraId="6ADA006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484ED1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12CCCF5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0140121310</w:t>
            </w:r>
          </w:p>
        </w:tc>
        <w:tc>
          <w:tcPr>
            <w:tcW w:w="277" w:type="pct"/>
            <w:tcBorders>
              <w:top w:val="nil"/>
              <w:left w:val="nil"/>
              <w:bottom w:val="single" w:sz="4" w:space="0" w:color="000000"/>
              <w:right w:val="single" w:sz="4" w:space="0" w:color="000000"/>
            </w:tcBorders>
            <w:shd w:val="clear" w:color="auto" w:fill="auto"/>
            <w:noWrap/>
            <w:hideMark/>
          </w:tcPr>
          <w:p w14:paraId="563B7C9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4326D4D1" w14:textId="1E3413C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2471727,00</w:t>
            </w:r>
          </w:p>
        </w:tc>
        <w:tc>
          <w:tcPr>
            <w:tcW w:w="670" w:type="pct"/>
            <w:tcBorders>
              <w:top w:val="nil"/>
              <w:left w:val="nil"/>
              <w:bottom w:val="single" w:sz="4" w:space="0" w:color="000000"/>
              <w:right w:val="single" w:sz="4" w:space="0" w:color="000000"/>
            </w:tcBorders>
            <w:shd w:val="clear" w:color="auto" w:fill="auto"/>
            <w:noWrap/>
            <w:hideMark/>
          </w:tcPr>
          <w:p w14:paraId="43BF1F5B" w14:textId="1DA9A7D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2585507,00</w:t>
            </w:r>
          </w:p>
        </w:tc>
        <w:tc>
          <w:tcPr>
            <w:tcW w:w="671" w:type="pct"/>
            <w:tcBorders>
              <w:top w:val="nil"/>
              <w:left w:val="nil"/>
              <w:bottom w:val="single" w:sz="4" w:space="0" w:color="000000"/>
              <w:right w:val="single" w:sz="4" w:space="0" w:color="000000"/>
            </w:tcBorders>
            <w:shd w:val="clear" w:color="auto" w:fill="auto"/>
            <w:noWrap/>
            <w:hideMark/>
          </w:tcPr>
          <w:p w14:paraId="1622C033" w14:textId="63BCEDE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2588203,00</w:t>
            </w:r>
          </w:p>
        </w:tc>
      </w:tr>
      <w:tr w:rsidR="00673C7C" w:rsidRPr="00673C7C" w14:paraId="679C98E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A89EBE7" w14:textId="59CABA2F"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noWrap/>
            <w:hideMark/>
          </w:tcPr>
          <w:p w14:paraId="482BE0F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5661908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77F3A65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0140121310</w:t>
            </w:r>
          </w:p>
        </w:tc>
        <w:tc>
          <w:tcPr>
            <w:tcW w:w="277" w:type="pct"/>
            <w:tcBorders>
              <w:top w:val="nil"/>
              <w:left w:val="nil"/>
              <w:bottom w:val="single" w:sz="4" w:space="0" w:color="000000"/>
              <w:right w:val="single" w:sz="4" w:space="0" w:color="000000"/>
            </w:tcBorders>
            <w:shd w:val="clear" w:color="auto" w:fill="auto"/>
            <w:noWrap/>
            <w:hideMark/>
          </w:tcPr>
          <w:p w14:paraId="594098F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noWrap/>
            <w:hideMark/>
          </w:tcPr>
          <w:p w14:paraId="1E391B44" w14:textId="40F12F6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2471727,00</w:t>
            </w:r>
          </w:p>
        </w:tc>
        <w:tc>
          <w:tcPr>
            <w:tcW w:w="670" w:type="pct"/>
            <w:tcBorders>
              <w:top w:val="nil"/>
              <w:left w:val="nil"/>
              <w:bottom w:val="single" w:sz="4" w:space="0" w:color="000000"/>
              <w:right w:val="single" w:sz="4" w:space="0" w:color="000000"/>
            </w:tcBorders>
            <w:shd w:val="clear" w:color="auto" w:fill="auto"/>
            <w:noWrap/>
            <w:hideMark/>
          </w:tcPr>
          <w:p w14:paraId="0FD7C9E3" w14:textId="55DA3A5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2585507,00</w:t>
            </w:r>
          </w:p>
        </w:tc>
        <w:tc>
          <w:tcPr>
            <w:tcW w:w="671" w:type="pct"/>
            <w:tcBorders>
              <w:top w:val="nil"/>
              <w:left w:val="nil"/>
              <w:bottom w:val="single" w:sz="4" w:space="0" w:color="000000"/>
              <w:right w:val="single" w:sz="4" w:space="0" w:color="000000"/>
            </w:tcBorders>
            <w:shd w:val="clear" w:color="auto" w:fill="auto"/>
            <w:noWrap/>
            <w:hideMark/>
          </w:tcPr>
          <w:p w14:paraId="6468B632" w14:textId="1494FCC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2588203,00</w:t>
            </w:r>
          </w:p>
        </w:tc>
      </w:tr>
      <w:tr w:rsidR="00673C7C" w:rsidRPr="00673C7C" w14:paraId="685649E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DA4020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noWrap/>
            <w:hideMark/>
          </w:tcPr>
          <w:p w14:paraId="17EFCF3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5EE569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037D9DC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0140121310</w:t>
            </w:r>
          </w:p>
        </w:tc>
        <w:tc>
          <w:tcPr>
            <w:tcW w:w="277" w:type="pct"/>
            <w:tcBorders>
              <w:top w:val="nil"/>
              <w:left w:val="nil"/>
              <w:bottom w:val="single" w:sz="4" w:space="0" w:color="000000"/>
              <w:right w:val="single" w:sz="4" w:space="0" w:color="000000"/>
            </w:tcBorders>
            <w:shd w:val="clear" w:color="auto" w:fill="auto"/>
            <w:noWrap/>
            <w:hideMark/>
          </w:tcPr>
          <w:p w14:paraId="0519AAF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noWrap/>
            <w:hideMark/>
          </w:tcPr>
          <w:p w14:paraId="44C17664" w14:textId="330AD38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2471727,00</w:t>
            </w:r>
          </w:p>
        </w:tc>
        <w:tc>
          <w:tcPr>
            <w:tcW w:w="670" w:type="pct"/>
            <w:tcBorders>
              <w:top w:val="nil"/>
              <w:left w:val="nil"/>
              <w:bottom w:val="single" w:sz="4" w:space="0" w:color="000000"/>
              <w:right w:val="single" w:sz="4" w:space="0" w:color="000000"/>
            </w:tcBorders>
            <w:shd w:val="clear" w:color="auto" w:fill="auto"/>
            <w:noWrap/>
            <w:hideMark/>
          </w:tcPr>
          <w:p w14:paraId="4CE7A2EF" w14:textId="7B22F66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2585507,00</w:t>
            </w:r>
          </w:p>
        </w:tc>
        <w:tc>
          <w:tcPr>
            <w:tcW w:w="671" w:type="pct"/>
            <w:tcBorders>
              <w:top w:val="nil"/>
              <w:left w:val="nil"/>
              <w:bottom w:val="single" w:sz="4" w:space="0" w:color="000000"/>
              <w:right w:val="single" w:sz="4" w:space="0" w:color="000000"/>
            </w:tcBorders>
            <w:shd w:val="clear" w:color="auto" w:fill="auto"/>
            <w:noWrap/>
            <w:hideMark/>
          </w:tcPr>
          <w:p w14:paraId="6D628509" w14:textId="145D169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2588203,00</w:t>
            </w:r>
          </w:p>
        </w:tc>
      </w:tr>
      <w:tr w:rsidR="00673C7C" w:rsidRPr="00673C7C" w14:paraId="798239F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15D13E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"Мероприятия по обеспечению требований пожарной безопасности"</w:t>
            </w:r>
          </w:p>
        </w:tc>
        <w:tc>
          <w:tcPr>
            <w:tcW w:w="277" w:type="pct"/>
            <w:tcBorders>
              <w:top w:val="nil"/>
              <w:left w:val="nil"/>
              <w:bottom w:val="single" w:sz="4" w:space="0" w:color="000000"/>
              <w:right w:val="single" w:sz="4" w:space="0" w:color="000000"/>
            </w:tcBorders>
            <w:shd w:val="clear" w:color="auto" w:fill="auto"/>
            <w:noWrap/>
            <w:hideMark/>
          </w:tcPr>
          <w:p w14:paraId="7AD0821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2C1BA70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3BE3054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0140200000</w:t>
            </w:r>
          </w:p>
        </w:tc>
        <w:tc>
          <w:tcPr>
            <w:tcW w:w="277" w:type="pct"/>
            <w:tcBorders>
              <w:top w:val="nil"/>
              <w:left w:val="nil"/>
              <w:bottom w:val="single" w:sz="4" w:space="0" w:color="000000"/>
              <w:right w:val="single" w:sz="4" w:space="0" w:color="000000"/>
            </w:tcBorders>
            <w:shd w:val="clear" w:color="auto" w:fill="auto"/>
            <w:noWrap/>
            <w:hideMark/>
          </w:tcPr>
          <w:p w14:paraId="0F4DE01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399B8D48" w14:textId="41626239"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533552,00</w:t>
            </w:r>
          </w:p>
        </w:tc>
        <w:tc>
          <w:tcPr>
            <w:tcW w:w="670" w:type="pct"/>
            <w:tcBorders>
              <w:top w:val="nil"/>
              <w:left w:val="nil"/>
              <w:bottom w:val="single" w:sz="4" w:space="0" w:color="000000"/>
              <w:right w:val="single" w:sz="4" w:space="0" w:color="000000"/>
            </w:tcBorders>
            <w:shd w:val="clear" w:color="auto" w:fill="auto"/>
            <w:noWrap/>
            <w:hideMark/>
          </w:tcPr>
          <w:p w14:paraId="1F87C758" w14:textId="52386789"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533552,00</w:t>
            </w:r>
          </w:p>
        </w:tc>
        <w:tc>
          <w:tcPr>
            <w:tcW w:w="671" w:type="pct"/>
            <w:tcBorders>
              <w:top w:val="nil"/>
              <w:left w:val="nil"/>
              <w:bottom w:val="single" w:sz="4" w:space="0" w:color="000000"/>
              <w:right w:val="single" w:sz="4" w:space="0" w:color="000000"/>
            </w:tcBorders>
            <w:shd w:val="clear" w:color="auto" w:fill="auto"/>
            <w:noWrap/>
            <w:hideMark/>
          </w:tcPr>
          <w:p w14:paraId="36F739AF" w14:textId="58E8D3F3"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533552,00</w:t>
            </w:r>
          </w:p>
        </w:tc>
      </w:tr>
      <w:tr w:rsidR="00673C7C" w:rsidRPr="00673C7C" w14:paraId="3FB17AA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3F7323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мероприятия по обеспечению требований пожарной безопасности</w:t>
            </w:r>
          </w:p>
        </w:tc>
        <w:tc>
          <w:tcPr>
            <w:tcW w:w="277" w:type="pct"/>
            <w:tcBorders>
              <w:top w:val="nil"/>
              <w:left w:val="nil"/>
              <w:bottom w:val="single" w:sz="4" w:space="0" w:color="000000"/>
              <w:right w:val="single" w:sz="4" w:space="0" w:color="000000"/>
            </w:tcBorders>
            <w:shd w:val="clear" w:color="auto" w:fill="auto"/>
            <w:noWrap/>
            <w:hideMark/>
          </w:tcPr>
          <w:p w14:paraId="0D4F494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35BAA04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53A29C5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0140221320</w:t>
            </w:r>
          </w:p>
        </w:tc>
        <w:tc>
          <w:tcPr>
            <w:tcW w:w="277" w:type="pct"/>
            <w:tcBorders>
              <w:top w:val="nil"/>
              <w:left w:val="nil"/>
              <w:bottom w:val="single" w:sz="4" w:space="0" w:color="000000"/>
              <w:right w:val="single" w:sz="4" w:space="0" w:color="000000"/>
            </w:tcBorders>
            <w:shd w:val="clear" w:color="auto" w:fill="auto"/>
            <w:noWrap/>
            <w:hideMark/>
          </w:tcPr>
          <w:p w14:paraId="20541DA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56017E88" w14:textId="765EFFAB"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533552,00</w:t>
            </w:r>
          </w:p>
        </w:tc>
        <w:tc>
          <w:tcPr>
            <w:tcW w:w="670" w:type="pct"/>
            <w:tcBorders>
              <w:top w:val="nil"/>
              <w:left w:val="nil"/>
              <w:bottom w:val="single" w:sz="4" w:space="0" w:color="000000"/>
              <w:right w:val="single" w:sz="4" w:space="0" w:color="000000"/>
            </w:tcBorders>
            <w:shd w:val="clear" w:color="auto" w:fill="auto"/>
            <w:noWrap/>
            <w:hideMark/>
          </w:tcPr>
          <w:p w14:paraId="12600778" w14:textId="771801AB"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533552,00</w:t>
            </w:r>
          </w:p>
        </w:tc>
        <w:tc>
          <w:tcPr>
            <w:tcW w:w="671" w:type="pct"/>
            <w:tcBorders>
              <w:top w:val="nil"/>
              <w:left w:val="nil"/>
              <w:bottom w:val="single" w:sz="4" w:space="0" w:color="000000"/>
              <w:right w:val="single" w:sz="4" w:space="0" w:color="000000"/>
            </w:tcBorders>
            <w:shd w:val="clear" w:color="auto" w:fill="auto"/>
            <w:noWrap/>
            <w:hideMark/>
          </w:tcPr>
          <w:p w14:paraId="090B34D4" w14:textId="6F04E8A4"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533552,00</w:t>
            </w:r>
          </w:p>
        </w:tc>
      </w:tr>
      <w:tr w:rsidR="00673C7C" w:rsidRPr="00673C7C" w14:paraId="5A1A138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6BB7FC3" w14:textId="640FCF81"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noWrap/>
            <w:hideMark/>
          </w:tcPr>
          <w:p w14:paraId="3221119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39ABA43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08C7C93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0140221320</w:t>
            </w:r>
          </w:p>
        </w:tc>
        <w:tc>
          <w:tcPr>
            <w:tcW w:w="277" w:type="pct"/>
            <w:tcBorders>
              <w:top w:val="nil"/>
              <w:left w:val="nil"/>
              <w:bottom w:val="single" w:sz="4" w:space="0" w:color="000000"/>
              <w:right w:val="single" w:sz="4" w:space="0" w:color="000000"/>
            </w:tcBorders>
            <w:shd w:val="clear" w:color="auto" w:fill="auto"/>
            <w:noWrap/>
            <w:hideMark/>
          </w:tcPr>
          <w:p w14:paraId="737E364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noWrap/>
            <w:hideMark/>
          </w:tcPr>
          <w:p w14:paraId="4BF4A3E5" w14:textId="35833098"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533552,00</w:t>
            </w:r>
          </w:p>
        </w:tc>
        <w:tc>
          <w:tcPr>
            <w:tcW w:w="670" w:type="pct"/>
            <w:tcBorders>
              <w:top w:val="nil"/>
              <w:left w:val="nil"/>
              <w:bottom w:val="single" w:sz="4" w:space="0" w:color="000000"/>
              <w:right w:val="single" w:sz="4" w:space="0" w:color="000000"/>
            </w:tcBorders>
            <w:shd w:val="clear" w:color="auto" w:fill="auto"/>
            <w:noWrap/>
            <w:hideMark/>
          </w:tcPr>
          <w:p w14:paraId="03407644" w14:textId="2A5DCE98"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533552,00</w:t>
            </w:r>
          </w:p>
        </w:tc>
        <w:tc>
          <w:tcPr>
            <w:tcW w:w="671" w:type="pct"/>
            <w:tcBorders>
              <w:top w:val="nil"/>
              <w:left w:val="nil"/>
              <w:bottom w:val="single" w:sz="4" w:space="0" w:color="000000"/>
              <w:right w:val="single" w:sz="4" w:space="0" w:color="000000"/>
            </w:tcBorders>
            <w:shd w:val="clear" w:color="auto" w:fill="auto"/>
            <w:noWrap/>
            <w:hideMark/>
          </w:tcPr>
          <w:p w14:paraId="5B05BBA9" w14:textId="6BCB7029"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533552,00</w:t>
            </w:r>
          </w:p>
        </w:tc>
      </w:tr>
      <w:tr w:rsidR="00673C7C" w:rsidRPr="00673C7C" w14:paraId="6FED4EA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56B2D2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noWrap/>
            <w:hideMark/>
          </w:tcPr>
          <w:p w14:paraId="6BB0239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5F51F2F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65E357B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0140221320</w:t>
            </w:r>
          </w:p>
        </w:tc>
        <w:tc>
          <w:tcPr>
            <w:tcW w:w="277" w:type="pct"/>
            <w:tcBorders>
              <w:top w:val="nil"/>
              <w:left w:val="nil"/>
              <w:bottom w:val="single" w:sz="4" w:space="0" w:color="000000"/>
              <w:right w:val="single" w:sz="4" w:space="0" w:color="000000"/>
            </w:tcBorders>
            <w:shd w:val="clear" w:color="auto" w:fill="auto"/>
            <w:noWrap/>
            <w:hideMark/>
          </w:tcPr>
          <w:p w14:paraId="5DA984E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noWrap/>
            <w:hideMark/>
          </w:tcPr>
          <w:p w14:paraId="4B5BDE24" w14:textId="04EBF93C"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533552,00</w:t>
            </w:r>
          </w:p>
        </w:tc>
        <w:tc>
          <w:tcPr>
            <w:tcW w:w="670" w:type="pct"/>
            <w:tcBorders>
              <w:top w:val="nil"/>
              <w:left w:val="nil"/>
              <w:bottom w:val="single" w:sz="4" w:space="0" w:color="000000"/>
              <w:right w:val="single" w:sz="4" w:space="0" w:color="000000"/>
            </w:tcBorders>
            <w:shd w:val="clear" w:color="auto" w:fill="auto"/>
            <w:noWrap/>
            <w:hideMark/>
          </w:tcPr>
          <w:p w14:paraId="1E65F794" w14:textId="769AD804"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533552,00</w:t>
            </w:r>
          </w:p>
        </w:tc>
        <w:tc>
          <w:tcPr>
            <w:tcW w:w="671" w:type="pct"/>
            <w:tcBorders>
              <w:top w:val="nil"/>
              <w:left w:val="nil"/>
              <w:bottom w:val="single" w:sz="4" w:space="0" w:color="000000"/>
              <w:right w:val="single" w:sz="4" w:space="0" w:color="000000"/>
            </w:tcBorders>
            <w:shd w:val="clear" w:color="auto" w:fill="auto"/>
            <w:noWrap/>
            <w:hideMark/>
          </w:tcPr>
          <w:p w14:paraId="48D79CD7" w14:textId="2D5E0CDD"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533552,00</w:t>
            </w:r>
          </w:p>
        </w:tc>
      </w:tr>
      <w:tr w:rsidR="00673C7C" w:rsidRPr="00673C7C" w14:paraId="13E09C5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DF03A6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"Мероприятия по исполнению норм в области охраны труда"</w:t>
            </w:r>
          </w:p>
        </w:tc>
        <w:tc>
          <w:tcPr>
            <w:tcW w:w="277" w:type="pct"/>
            <w:tcBorders>
              <w:top w:val="nil"/>
              <w:left w:val="nil"/>
              <w:bottom w:val="single" w:sz="4" w:space="0" w:color="000000"/>
              <w:right w:val="single" w:sz="4" w:space="0" w:color="000000"/>
            </w:tcBorders>
            <w:shd w:val="clear" w:color="auto" w:fill="auto"/>
            <w:noWrap/>
            <w:hideMark/>
          </w:tcPr>
          <w:p w14:paraId="03FE8A4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570B39B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64B28B6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0140300000</w:t>
            </w:r>
          </w:p>
        </w:tc>
        <w:tc>
          <w:tcPr>
            <w:tcW w:w="277" w:type="pct"/>
            <w:tcBorders>
              <w:top w:val="nil"/>
              <w:left w:val="nil"/>
              <w:bottom w:val="single" w:sz="4" w:space="0" w:color="000000"/>
              <w:right w:val="single" w:sz="4" w:space="0" w:color="000000"/>
            </w:tcBorders>
            <w:shd w:val="clear" w:color="auto" w:fill="auto"/>
            <w:noWrap/>
            <w:hideMark/>
          </w:tcPr>
          <w:p w14:paraId="309AF1C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4339D601" w14:textId="6BC5273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237818,00</w:t>
            </w:r>
          </w:p>
        </w:tc>
        <w:tc>
          <w:tcPr>
            <w:tcW w:w="670" w:type="pct"/>
            <w:tcBorders>
              <w:top w:val="nil"/>
              <w:left w:val="nil"/>
              <w:bottom w:val="single" w:sz="4" w:space="0" w:color="000000"/>
              <w:right w:val="single" w:sz="4" w:space="0" w:color="000000"/>
            </w:tcBorders>
            <w:shd w:val="clear" w:color="auto" w:fill="auto"/>
            <w:noWrap/>
            <w:hideMark/>
          </w:tcPr>
          <w:p w14:paraId="1CD3AA20" w14:textId="0C20340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205187,00</w:t>
            </w:r>
          </w:p>
        </w:tc>
        <w:tc>
          <w:tcPr>
            <w:tcW w:w="671" w:type="pct"/>
            <w:tcBorders>
              <w:top w:val="nil"/>
              <w:left w:val="nil"/>
              <w:bottom w:val="single" w:sz="4" w:space="0" w:color="000000"/>
              <w:right w:val="single" w:sz="4" w:space="0" w:color="000000"/>
            </w:tcBorders>
            <w:shd w:val="clear" w:color="auto" w:fill="auto"/>
            <w:noWrap/>
            <w:hideMark/>
          </w:tcPr>
          <w:p w14:paraId="7F324538" w14:textId="4A79D8A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205187,00</w:t>
            </w:r>
          </w:p>
        </w:tc>
      </w:tr>
      <w:tr w:rsidR="00673C7C" w:rsidRPr="00673C7C" w14:paraId="18CE81F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ADAEC2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мероприятия по исполнению норм в области охраны труда</w:t>
            </w:r>
          </w:p>
        </w:tc>
        <w:tc>
          <w:tcPr>
            <w:tcW w:w="277" w:type="pct"/>
            <w:tcBorders>
              <w:top w:val="nil"/>
              <w:left w:val="nil"/>
              <w:bottom w:val="single" w:sz="4" w:space="0" w:color="000000"/>
              <w:right w:val="single" w:sz="4" w:space="0" w:color="000000"/>
            </w:tcBorders>
            <w:shd w:val="clear" w:color="auto" w:fill="auto"/>
            <w:noWrap/>
            <w:hideMark/>
          </w:tcPr>
          <w:p w14:paraId="2BA19A1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71A2022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6F38A3A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0140321330</w:t>
            </w:r>
          </w:p>
        </w:tc>
        <w:tc>
          <w:tcPr>
            <w:tcW w:w="277" w:type="pct"/>
            <w:tcBorders>
              <w:top w:val="nil"/>
              <w:left w:val="nil"/>
              <w:bottom w:val="single" w:sz="4" w:space="0" w:color="000000"/>
              <w:right w:val="single" w:sz="4" w:space="0" w:color="000000"/>
            </w:tcBorders>
            <w:shd w:val="clear" w:color="auto" w:fill="auto"/>
            <w:noWrap/>
            <w:hideMark/>
          </w:tcPr>
          <w:p w14:paraId="6AEAF44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52AAA4C1" w14:textId="057F7B6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237818,00</w:t>
            </w:r>
          </w:p>
        </w:tc>
        <w:tc>
          <w:tcPr>
            <w:tcW w:w="670" w:type="pct"/>
            <w:tcBorders>
              <w:top w:val="nil"/>
              <w:left w:val="nil"/>
              <w:bottom w:val="single" w:sz="4" w:space="0" w:color="000000"/>
              <w:right w:val="single" w:sz="4" w:space="0" w:color="000000"/>
            </w:tcBorders>
            <w:shd w:val="clear" w:color="auto" w:fill="auto"/>
            <w:noWrap/>
            <w:hideMark/>
          </w:tcPr>
          <w:p w14:paraId="777F7346" w14:textId="3F7930C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205187,00</w:t>
            </w:r>
          </w:p>
        </w:tc>
        <w:tc>
          <w:tcPr>
            <w:tcW w:w="671" w:type="pct"/>
            <w:tcBorders>
              <w:top w:val="nil"/>
              <w:left w:val="nil"/>
              <w:bottom w:val="single" w:sz="4" w:space="0" w:color="000000"/>
              <w:right w:val="single" w:sz="4" w:space="0" w:color="000000"/>
            </w:tcBorders>
            <w:shd w:val="clear" w:color="auto" w:fill="auto"/>
            <w:noWrap/>
            <w:hideMark/>
          </w:tcPr>
          <w:p w14:paraId="6F764B99" w14:textId="2751C97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205187,00</w:t>
            </w:r>
          </w:p>
        </w:tc>
      </w:tr>
      <w:tr w:rsidR="00673C7C" w:rsidRPr="00673C7C" w14:paraId="2C3E339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55D257E" w14:textId="521DD770"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noWrap/>
            <w:hideMark/>
          </w:tcPr>
          <w:p w14:paraId="21742C2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00CF157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237801C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0140321330</w:t>
            </w:r>
          </w:p>
        </w:tc>
        <w:tc>
          <w:tcPr>
            <w:tcW w:w="277" w:type="pct"/>
            <w:tcBorders>
              <w:top w:val="nil"/>
              <w:left w:val="nil"/>
              <w:bottom w:val="single" w:sz="4" w:space="0" w:color="000000"/>
              <w:right w:val="single" w:sz="4" w:space="0" w:color="000000"/>
            </w:tcBorders>
            <w:shd w:val="clear" w:color="auto" w:fill="auto"/>
            <w:noWrap/>
            <w:hideMark/>
          </w:tcPr>
          <w:p w14:paraId="4DE9E17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noWrap/>
            <w:hideMark/>
          </w:tcPr>
          <w:p w14:paraId="207AE52A" w14:textId="06AEA87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237818,00</w:t>
            </w:r>
          </w:p>
        </w:tc>
        <w:tc>
          <w:tcPr>
            <w:tcW w:w="670" w:type="pct"/>
            <w:tcBorders>
              <w:top w:val="nil"/>
              <w:left w:val="nil"/>
              <w:bottom w:val="single" w:sz="4" w:space="0" w:color="000000"/>
              <w:right w:val="single" w:sz="4" w:space="0" w:color="000000"/>
            </w:tcBorders>
            <w:shd w:val="clear" w:color="auto" w:fill="auto"/>
            <w:noWrap/>
            <w:hideMark/>
          </w:tcPr>
          <w:p w14:paraId="25B6391A" w14:textId="07A9CAE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205187,00</w:t>
            </w:r>
          </w:p>
        </w:tc>
        <w:tc>
          <w:tcPr>
            <w:tcW w:w="671" w:type="pct"/>
            <w:tcBorders>
              <w:top w:val="nil"/>
              <w:left w:val="nil"/>
              <w:bottom w:val="single" w:sz="4" w:space="0" w:color="000000"/>
              <w:right w:val="single" w:sz="4" w:space="0" w:color="000000"/>
            </w:tcBorders>
            <w:shd w:val="clear" w:color="auto" w:fill="auto"/>
            <w:noWrap/>
            <w:hideMark/>
          </w:tcPr>
          <w:p w14:paraId="5AB960CD" w14:textId="17D97AA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205187,00</w:t>
            </w:r>
          </w:p>
        </w:tc>
      </w:tr>
      <w:tr w:rsidR="00673C7C" w:rsidRPr="00673C7C" w14:paraId="1EA406C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94F144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Субсидии бюджетным учреждениям</w:t>
            </w:r>
          </w:p>
        </w:tc>
        <w:tc>
          <w:tcPr>
            <w:tcW w:w="277" w:type="pct"/>
            <w:tcBorders>
              <w:top w:val="nil"/>
              <w:left w:val="nil"/>
              <w:bottom w:val="single" w:sz="4" w:space="0" w:color="000000"/>
              <w:right w:val="single" w:sz="4" w:space="0" w:color="000000"/>
            </w:tcBorders>
            <w:shd w:val="clear" w:color="auto" w:fill="auto"/>
            <w:noWrap/>
            <w:hideMark/>
          </w:tcPr>
          <w:p w14:paraId="19CAE15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173444E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4B448B3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0140321330</w:t>
            </w:r>
          </w:p>
        </w:tc>
        <w:tc>
          <w:tcPr>
            <w:tcW w:w="277" w:type="pct"/>
            <w:tcBorders>
              <w:top w:val="nil"/>
              <w:left w:val="nil"/>
              <w:bottom w:val="single" w:sz="4" w:space="0" w:color="000000"/>
              <w:right w:val="single" w:sz="4" w:space="0" w:color="000000"/>
            </w:tcBorders>
            <w:shd w:val="clear" w:color="auto" w:fill="auto"/>
            <w:noWrap/>
            <w:hideMark/>
          </w:tcPr>
          <w:p w14:paraId="1F9D9E6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noWrap/>
            <w:hideMark/>
          </w:tcPr>
          <w:p w14:paraId="7CD21AE5" w14:textId="75829D79"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237818,00</w:t>
            </w:r>
          </w:p>
        </w:tc>
        <w:tc>
          <w:tcPr>
            <w:tcW w:w="670" w:type="pct"/>
            <w:tcBorders>
              <w:top w:val="nil"/>
              <w:left w:val="nil"/>
              <w:bottom w:val="single" w:sz="4" w:space="0" w:color="000000"/>
              <w:right w:val="single" w:sz="4" w:space="0" w:color="000000"/>
            </w:tcBorders>
            <w:shd w:val="clear" w:color="auto" w:fill="auto"/>
            <w:noWrap/>
            <w:hideMark/>
          </w:tcPr>
          <w:p w14:paraId="235EC8B7" w14:textId="0D43FD4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205187,00</w:t>
            </w:r>
          </w:p>
        </w:tc>
        <w:tc>
          <w:tcPr>
            <w:tcW w:w="671" w:type="pct"/>
            <w:tcBorders>
              <w:top w:val="nil"/>
              <w:left w:val="nil"/>
              <w:bottom w:val="single" w:sz="4" w:space="0" w:color="000000"/>
              <w:right w:val="single" w:sz="4" w:space="0" w:color="000000"/>
            </w:tcBorders>
            <w:shd w:val="clear" w:color="auto" w:fill="auto"/>
            <w:noWrap/>
            <w:hideMark/>
          </w:tcPr>
          <w:p w14:paraId="0646E256" w14:textId="0457D8F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205187,00</w:t>
            </w:r>
          </w:p>
        </w:tc>
      </w:tr>
      <w:tr w:rsidR="00673C7C" w:rsidRPr="00673C7C" w14:paraId="51267C3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5A3D2C3" w14:textId="533645B6"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Муниципальная программа "Развитие </w:t>
            </w:r>
            <w:r w:rsidR="00696EBC" w:rsidRPr="00673C7C">
              <w:rPr>
                <w:rFonts w:eastAsia="Times New Roman"/>
                <w:color w:val="000000"/>
                <w:lang w:eastAsia="ru-RU"/>
              </w:rPr>
              <w:t>культуры</w:t>
            </w:r>
            <w:r w:rsidRPr="00673C7C">
              <w:rPr>
                <w:rFonts w:eastAsia="Times New Roman"/>
                <w:color w:val="000000"/>
                <w:lang w:eastAsia="ru-RU"/>
              </w:rPr>
              <w:t xml:space="preserve"> на территории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noWrap/>
            <w:hideMark/>
          </w:tcPr>
          <w:p w14:paraId="48D9429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51DCFDE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2604D58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0200000000</w:t>
            </w:r>
          </w:p>
        </w:tc>
        <w:tc>
          <w:tcPr>
            <w:tcW w:w="277" w:type="pct"/>
            <w:tcBorders>
              <w:top w:val="nil"/>
              <w:left w:val="nil"/>
              <w:bottom w:val="single" w:sz="4" w:space="0" w:color="000000"/>
              <w:right w:val="single" w:sz="4" w:space="0" w:color="000000"/>
            </w:tcBorders>
            <w:shd w:val="clear" w:color="auto" w:fill="auto"/>
            <w:noWrap/>
            <w:hideMark/>
          </w:tcPr>
          <w:p w14:paraId="2280F47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482E3658" w14:textId="650D81D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27277145,00</w:t>
            </w:r>
          </w:p>
        </w:tc>
        <w:tc>
          <w:tcPr>
            <w:tcW w:w="670" w:type="pct"/>
            <w:tcBorders>
              <w:top w:val="nil"/>
              <w:left w:val="nil"/>
              <w:bottom w:val="single" w:sz="4" w:space="0" w:color="000000"/>
              <w:right w:val="single" w:sz="4" w:space="0" w:color="000000"/>
            </w:tcBorders>
            <w:shd w:val="clear" w:color="auto" w:fill="auto"/>
            <w:noWrap/>
            <w:hideMark/>
          </w:tcPr>
          <w:p w14:paraId="2FE796A7" w14:textId="2DC08CD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25461200,00</w:t>
            </w:r>
          </w:p>
        </w:tc>
        <w:tc>
          <w:tcPr>
            <w:tcW w:w="671" w:type="pct"/>
            <w:tcBorders>
              <w:top w:val="nil"/>
              <w:left w:val="nil"/>
              <w:bottom w:val="single" w:sz="4" w:space="0" w:color="000000"/>
              <w:right w:val="single" w:sz="4" w:space="0" w:color="000000"/>
            </w:tcBorders>
            <w:shd w:val="clear" w:color="auto" w:fill="auto"/>
            <w:noWrap/>
            <w:hideMark/>
          </w:tcPr>
          <w:p w14:paraId="628B3F7C" w14:textId="1CF4683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26917570,00</w:t>
            </w:r>
          </w:p>
        </w:tc>
      </w:tr>
      <w:tr w:rsidR="00673C7C" w:rsidRPr="00673C7C" w14:paraId="01040E8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C77F032" w14:textId="641D41F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w:t>
            </w:r>
            <w:r w:rsidR="00696EBC">
              <w:rPr>
                <w:rFonts w:eastAsia="Times New Roman"/>
                <w:color w:val="000000"/>
                <w:lang w:eastAsia="ru-RU"/>
              </w:rPr>
              <w:t xml:space="preserve"> </w:t>
            </w:r>
            <w:r w:rsidRPr="00673C7C">
              <w:rPr>
                <w:rFonts w:eastAsia="Times New Roman"/>
                <w:color w:val="000000"/>
                <w:lang w:eastAsia="ru-RU"/>
              </w:rPr>
              <w:t xml:space="preserve">Славянка" </w:t>
            </w:r>
          </w:p>
        </w:tc>
        <w:tc>
          <w:tcPr>
            <w:tcW w:w="277" w:type="pct"/>
            <w:tcBorders>
              <w:top w:val="nil"/>
              <w:left w:val="nil"/>
              <w:bottom w:val="single" w:sz="4" w:space="0" w:color="000000"/>
              <w:right w:val="single" w:sz="4" w:space="0" w:color="000000"/>
            </w:tcBorders>
            <w:shd w:val="clear" w:color="auto" w:fill="auto"/>
            <w:noWrap/>
            <w:hideMark/>
          </w:tcPr>
          <w:p w14:paraId="30467A1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1AC5B81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2E3422F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0230000000</w:t>
            </w:r>
          </w:p>
        </w:tc>
        <w:tc>
          <w:tcPr>
            <w:tcW w:w="277" w:type="pct"/>
            <w:tcBorders>
              <w:top w:val="nil"/>
              <w:left w:val="nil"/>
              <w:bottom w:val="single" w:sz="4" w:space="0" w:color="000000"/>
              <w:right w:val="single" w:sz="4" w:space="0" w:color="000000"/>
            </w:tcBorders>
            <w:shd w:val="clear" w:color="auto" w:fill="auto"/>
            <w:noWrap/>
            <w:hideMark/>
          </w:tcPr>
          <w:p w14:paraId="212F65E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326543E2" w14:textId="67645FF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27277145,00</w:t>
            </w:r>
          </w:p>
        </w:tc>
        <w:tc>
          <w:tcPr>
            <w:tcW w:w="670" w:type="pct"/>
            <w:tcBorders>
              <w:top w:val="nil"/>
              <w:left w:val="nil"/>
              <w:bottom w:val="single" w:sz="4" w:space="0" w:color="000000"/>
              <w:right w:val="single" w:sz="4" w:space="0" w:color="000000"/>
            </w:tcBorders>
            <w:shd w:val="clear" w:color="auto" w:fill="auto"/>
            <w:noWrap/>
            <w:hideMark/>
          </w:tcPr>
          <w:p w14:paraId="71E9FD54" w14:textId="2BBB49F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25461200,00</w:t>
            </w:r>
          </w:p>
        </w:tc>
        <w:tc>
          <w:tcPr>
            <w:tcW w:w="671" w:type="pct"/>
            <w:tcBorders>
              <w:top w:val="nil"/>
              <w:left w:val="nil"/>
              <w:bottom w:val="single" w:sz="4" w:space="0" w:color="000000"/>
              <w:right w:val="single" w:sz="4" w:space="0" w:color="000000"/>
            </w:tcBorders>
            <w:shd w:val="clear" w:color="auto" w:fill="auto"/>
            <w:noWrap/>
            <w:hideMark/>
          </w:tcPr>
          <w:p w14:paraId="38A8839D" w14:textId="16588C9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26917570,00</w:t>
            </w:r>
          </w:p>
        </w:tc>
      </w:tr>
      <w:tr w:rsidR="00673C7C" w:rsidRPr="00673C7C" w14:paraId="2576730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3AE2EA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обеспечение деятельности (оказание услуг) муниципальных учреждений</w:t>
            </w:r>
          </w:p>
        </w:tc>
        <w:tc>
          <w:tcPr>
            <w:tcW w:w="277" w:type="pct"/>
            <w:tcBorders>
              <w:top w:val="nil"/>
              <w:left w:val="nil"/>
              <w:bottom w:val="single" w:sz="4" w:space="0" w:color="000000"/>
              <w:right w:val="single" w:sz="4" w:space="0" w:color="000000"/>
            </w:tcBorders>
            <w:shd w:val="clear" w:color="auto" w:fill="auto"/>
            <w:noWrap/>
            <w:hideMark/>
          </w:tcPr>
          <w:p w14:paraId="1C3FAB5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519BCC5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60FB884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0230021000</w:t>
            </w:r>
          </w:p>
        </w:tc>
        <w:tc>
          <w:tcPr>
            <w:tcW w:w="277" w:type="pct"/>
            <w:tcBorders>
              <w:top w:val="nil"/>
              <w:left w:val="nil"/>
              <w:bottom w:val="single" w:sz="4" w:space="0" w:color="000000"/>
              <w:right w:val="single" w:sz="4" w:space="0" w:color="000000"/>
            </w:tcBorders>
            <w:shd w:val="clear" w:color="auto" w:fill="auto"/>
            <w:noWrap/>
            <w:hideMark/>
          </w:tcPr>
          <w:p w14:paraId="2CA8CDD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62ED58BE" w14:textId="6F777B5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26086975,00</w:t>
            </w:r>
          </w:p>
        </w:tc>
        <w:tc>
          <w:tcPr>
            <w:tcW w:w="670" w:type="pct"/>
            <w:tcBorders>
              <w:top w:val="nil"/>
              <w:left w:val="nil"/>
              <w:bottom w:val="single" w:sz="4" w:space="0" w:color="000000"/>
              <w:right w:val="single" w:sz="4" w:space="0" w:color="000000"/>
            </w:tcBorders>
            <w:shd w:val="clear" w:color="auto" w:fill="auto"/>
            <w:noWrap/>
            <w:hideMark/>
          </w:tcPr>
          <w:p w14:paraId="46724E3C" w14:textId="3C36B2A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25461200,00</w:t>
            </w:r>
          </w:p>
        </w:tc>
        <w:tc>
          <w:tcPr>
            <w:tcW w:w="671" w:type="pct"/>
            <w:tcBorders>
              <w:top w:val="nil"/>
              <w:left w:val="nil"/>
              <w:bottom w:val="single" w:sz="4" w:space="0" w:color="000000"/>
              <w:right w:val="single" w:sz="4" w:space="0" w:color="000000"/>
            </w:tcBorders>
            <w:shd w:val="clear" w:color="auto" w:fill="auto"/>
            <w:noWrap/>
            <w:hideMark/>
          </w:tcPr>
          <w:p w14:paraId="2A302C24" w14:textId="2477A64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26917570,00</w:t>
            </w:r>
          </w:p>
        </w:tc>
      </w:tr>
      <w:tr w:rsidR="00673C7C" w:rsidRPr="00673C7C" w14:paraId="61994DF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C2833BA" w14:textId="5B98B669"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noWrap/>
            <w:hideMark/>
          </w:tcPr>
          <w:p w14:paraId="3D55526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0D46AEC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6BABEA1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0230021000</w:t>
            </w:r>
          </w:p>
        </w:tc>
        <w:tc>
          <w:tcPr>
            <w:tcW w:w="277" w:type="pct"/>
            <w:tcBorders>
              <w:top w:val="nil"/>
              <w:left w:val="nil"/>
              <w:bottom w:val="single" w:sz="4" w:space="0" w:color="000000"/>
              <w:right w:val="single" w:sz="4" w:space="0" w:color="000000"/>
            </w:tcBorders>
            <w:shd w:val="clear" w:color="auto" w:fill="auto"/>
            <w:noWrap/>
            <w:hideMark/>
          </w:tcPr>
          <w:p w14:paraId="3D3FB65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noWrap/>
            <w:hideMark/>
          </w:tcPr>
          <w:p w14:paraId="50420BFB" w14:textId="39491B39"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26086975,00</w:t>
            </w:r>
          </w:p>
        </w:tc>
        <w:tc>
          <w:tcPr>
            <w:tcW w:w="670" w:type="pct"/>
            <w:tcBorders>
              <w:top w:val="nil"/>
              <w:left w:val="nil"/>
              <w:bottom w:val="single" w:sz="4" w:space="0" w:color="000000"/>
              <w:right w:val="single" w:sz="4" w:space="0" w:color="000000"/>
            </w:tcBorders>
            <w:shd w:val="clear" w:color="auto" w:fill="auto"/>
            <w:noWrap/>
            <w:hideMark/>
          </w:tcPr>
          <w:p w14:paraId="10D26BC3" w14:textId="5EA47EF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25461200,00</w:t>
            </w:r>
          </w:p>
        </w:tc>
        <w:tc>
          <w:tcPr>
            <w:tcW w:w="671" w:type="pct"/>
            <w:tcBorders>
              <w:top w:val="nil"/>
              <w:left w:val="nil"/>
              <w:bottom w:val="single" w:sz="4" w:space="0" w:color="000000"/>
              <w:right w:val="single" w:sz="4" w:space="0" w:color="000000"/>
            </w:tcBorders>
            <w:shd w:val="clear" w:color="auto" w:fill="auto"/>
            <w:noWrap/>
            <w:hideMark/>
          </w:tcPr>
          <w:p w14:paraId="737CC791" w14:textId="57EA61E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26917570,00</w:t>
            </w:r>
          </w:p>
        </w:tc>
      </w:tr>
      <w:tr w:rsidR="00673C7C" w:rsidRPr="00673C7C" w14:paraId="0EB8279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14FD20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noWrap/>
            <w:hideMark/>
          </w:tcPr>
          <w:p w14:paraId="7E39D26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0B4899A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7B3C2B6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0230021000</w:t>
            </w:r>
          </w:p>
        </w:tc>
        <w:tc>
          <w:tcPr>
            <w:tcW w:w="277" w:type="pct"/>
            <w:tcBorders>
              <w:top w:val="nil"/>
              <w:left w:val="nil"/>
              <w:bottom w:val="single" w:sz="4" w:space="0" w:color="000000"/>
              <w:right w:val="single" w:sz="4" w:space="0" w:color="000000"/>
            </w:tcBorders>
            <w:shd w:val="clear" w:color="auto" w:fill="auto"/>
            <w:noWrap/>
            <w:hideMark/>
          </w:tcPr>
          <w:p w14:paraId="4E5B13E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noWrap/>
            <w:hideMark/>
          </w:tcPr>
          <w:p w14:paraId="171718A0" w14:textId="36707AE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26086975,00</w:t>
            </w:r>
          </w:p>
        </w:tc>
        <w:tc>
          <w:tcPr>
            <w:tcW w:w="670" w:type="pct"/>
            <w:tcBorders>
              <w:top w:val="nil"/>
              <w:left w:val="nil"/>
              <w:bottom w:val="single" w:sz="4" w:space="0" w:color="000000"/>
              <w:right w:val="single" w:sz="4" w:space="0" w:color="000000"/>
            </w:tcBorders>
            <w:shd w:val="clear" w:color="auto" w:fill="auto"/>
            <w:noWrap/>
            <w:hideMark/>
          </w:tcPr>
          <w:p w14:paraId="6C188332" w14:textId="2531B0B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25461200,00</w:t>
            </w:r>
          </w:p>
        </w:tc>
        <w:tc>
          <w:tcPr>
            <w:tcW w:w="671" w:type="pct"/>
            <w:tcBorders>
              <w:top w:val="nil"/>
              <w:left w:val="nil"/>
              <w:bottom w:val="single" w:sz="4" w:space="0" w:color="000000"/>
              <w:right w:val="single" w:sz="4" w:space="0" w:color="000000"/>
            </w:tcBorders>
            <w:shd w:val="clear" w:color="auto" w:fill="auto"/>
            <w:noWrap/>
            <w:hideMark/>
          </w:tcPr>
          <w:p w14:paraId="036E038A" w14:textId="4A115AD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26917570,00</w:t>
            </w:r>
          </w:p>
        </w:tc>
      </w:tr>
      <w:tr w:rsidR="00673C7C" w:rsidRPr="00673C7C" w14:paraId="500C361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9D2F01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Расходы на материально-техническое обеспечение муниципальных учреждений </w:t>
            </w:r>
          </w:p>
        </w:tc>
        <w:tc>
          <w:tcPr>
            <w:tcW w:w="277" w:type="pct"/>
            <w:tcBorders>
              <w:top w:val="nil"/>
              <w:left w:val="nil"/>
              <w:bottom w:val="single" w:sz="4" w:space="0" w:color="000000"/>
              <w:right w:val="single" w:sz="4" w:space="0" w:color="000000"/>
            </w:tcBorders>
            <w:shd w:val="clear" w:color="auto" w:fill="auto"/>
            <w:noWrap/>
            <w:hideMark/>
          </w:tcPr>
          <w:p w14:paraId="3C50A8D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7D6968A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4FE11C9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0230021002</w:t>
            </w:r>
          </w:p>
        </w:tc>
        <w:tc>
          <w:tcPr>
            <w:tcW w:w="277" w:type="pct"/>
            <w:tcBorders>
              <w:top w:val="nil"/>
              <w:left w:val="nil"/>
              <w:bottom w:val="single" w:sz="4" w:space="0" w:color="000000"/>
              <w:right w:val="single" w:sz="4" w:space="0" w:color="000000"/>
            </w:tcBorders>
            <w:shd w:val="clear" w:color="auto" w:fill="auto"/>
            <w:noWrap/>
            <w:hideMark/>
          </w:tcPr>
          <w:p w14:paraId="0A11EC9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6CAD8D94" w14:textId="5617C1C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1190170,00</w:t>
            </w:r>
          </w:p>
        </w:tc>
        <w:tc>
          <w:tcPr>
            <w:tcW w:w="670" w:type="pct"/>
            <w:tcBorders>
              <w:top w:val="nil"/>
              <w:left w:val="nil"/>
              <w:bottom w:val="single" w:sz="4" w:space="0" w:color="000000"/>
              <w:right w:val="single" w:sz="4" w:space="0" w:color="000000"/>
            </w:tcBorders>
            <w:shd w:val="clear" w:color="auto" w:fill="auto"/>
            <w:noWrap/>
            <w:hideMark/>
          </w:tcPr>
          <w:p w14:paraId="591D603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noWrap/>
            <w:hideMark/>
          </w:tcPr>
          <w:p w14:paraId="5701557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A41896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F83C028" w14:textId="7923433B"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noWrap/>
            <w:hideMark/>
          </w:tcPr>
          <w:p w14:paraId="7C6FBA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54E4B8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07B4FCC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0230021002</w:t>
            </w:r>
          </w:p>
        </w:tc>
        <w:tc>
          <w:tcPr>
            <w:tcW w:w="277" w:type="pct"/>
            <w:tcBorders>
              <w:top w:val="nil"/>
              <w:left w:val="nil"/>
              <w:bottom w:val="single" w:sz="4" w:space="0" w:color="000000"/>
              <w:right w:val="single" w:sz="4" w:space="0" w:color="000000"/>
            </w:tcBorders>
            <w:shd w:val="clear" w:color="auto" w:fill="auto"/>
            <w:noWrap/>
            <w:hideMark/>
          </w:tcPr>
          <w:p w14:paraId="4551F34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noWrap/>
            <w:hideMark/>
          </w:tcPr>
          <w:p w14:paraId="73EE98DF" w14:textId="6F7797F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1190170,00</w:t>
            </w:r>
          </w:p>
        </w:tc>
        <w:tc>
          <w:tcPr>
            <w:tcW w:w="670" w:type="pct"/>
            <w:tcBorders>
              <w:top w:val="nil"/>
              <w:left w:val="nil"/>
              <w:bottom w:val="single" w:sz="4" w:space="0" w:color="000000"/>
              <w:right w:val="single" w:sz="4" w:space="0" w:color="000000"/>
            </w:tcBorders>
            <w:shd w:val="clear" w:color="auto" w:fill="auto"/>
            <w:noWrap/>
            <w:hideMark/>
          </w:tcPr>
          <w:p w14:paraId="236B980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noWrap/>
            <w:hideMark/>
          </w:tcPr>
          <w:p w14:paraId="71B4FA1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4B12D7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F40B5C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noWrap/>
            <w:hideMark/>
          </w:tcPr>
          <w:p w14:paraId="608A046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29D6F7D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noWrap/>
            <w:hideMark/>
          </w:tcPr>
          <w:p w14:paraId="36EE136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0230021002</w:t>
            </w:r>
          </w:p>
        </w:tc>
        <w:tc>
          <w:tcPr>
            <w:tcW w:w="277" w:type="pct"/>
            <w:tcBorders>
              <w:top w:val="nil"/>
              <w:left w:val="nil"/>
              <w:bottom w:val="single" w:sz="4" w:space="0" w:color="000000"/>
              <w:right w:val="single" w:sz="4" w:space="0" w:color="000000"/>
            </w:tcBorders>
            <w:shd w:val="clear" w:color="auto" w:fill="auto"/>
            <w:noWrap/>
            <w:hideMark/>
          </w:tcPr>
          <w:p w14:paraId="666BF1C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noWrap/>
            <w:hideMark/>
          </w:tcPr>
          <w:p w14:paraId="5627F799" w14:textId="40FD1B4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1190170,00</w:t>
            </w:r>
          </w:p>
        </w:tc>
        <w:tc>
          <w:tcPr>
            <w:tcW w:w="670" w:type="pct"/>
            <w:tcBorders>
              <w:top w:val="nil"/>
              <w:left w:val="nil"/>
              <w:bottom w:val="single" w:sz="4" w:space="0" w:color="000000"/>
              <w:right w:val="single" w:sz="4" w:space="0" w:color="000000"/>
            </w:tcBorders>
            <w:shd w:val="clear" w:color="auto" w:fill="auto"/>
            <w:noWrap/>
            <w:hideMark/>
          </w:tcPr>
          <w:p w14:paraId="5652964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noWrap/>
            <w:hideMark/>
          </w:tcPr>
          <w:p w14:paraId="395BF8A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F37F7D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C292DA7"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Молодежная политика</w:t>
            </w:r>
          </w:p>
        </w:tc>
        <w:tc>
          <w:tcPr>
            <w:tcW w:w="277" w:type="pct"/>
            <w:tcBorders>
              <w:top w:val="nil"/>
              <w:left w:val="nil"/>
              <w:bottom w:val="single" w:sz="4" w:space="0" w:color="000000"/>
              <w:right w:val="single" w:sz="4" w:space="0" w:color="000000"/>
            </w:tcBorders>
            <w:shd w:val="clear" w:color="auto" w:fill="auto"/>
            <w:noWrap/>
            <w:hideMark/>
          </w:tcPr>
          <w:p w14:paraId="62C94532"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5E706DB9"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1A2E34E4"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noWrap/>
            <w:hideMark/>
          </w:tcPr>
          <w:p w14:paraId="79AFCAC4"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6802CD64" w14:textId="71F418EF"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1825200,00</w:t>
            </w:r>
          </w:p>
        </w:tc>
        <w:tc>
          <w:tcPr>
            <w:tcW w:w="670" w:type="pct"/>
            <w:tcBorders>
              <w:top w:val="nil"/>
              <w:left w:val="nil"/>
              <w:bottom w:val="single" w:sz="4" w:space="0" w:color="000000"/>
              <w:right w:val="single" w:sz="4" w:space="0" w:color="000000"/>
            </w:tcBorders>
            <w:shd w:val="clear" w:color="auto" w:fill="auto"/>
            <w:noWrap/>
            <w:hideMark/>
          </w:tcPr>
          <w:p w14:paraId="4E8E6FD6" w14:textId="4B91C545"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2230200,00</w:t>
            </w:r>
          </w:p>
        </w:tc>
        <w:tc>
          <w:tcPr>
            <w:tcW w:w="671" w:type="pct"/>
            <w:tcBorders>
              <w:top w:val="nil"/>
              <w:left w:val="nil"/>
              <w:bottom w:val="single" w:sz="4" w:space="0" w:color="000000"/>
              <w:right w:val="single" w:sz="4" w:space="0" w:color="000000"/>
            </w:tcBorders>
            <w:shd w:val="clear" w:color="auto" w:fill="auto"/>
            <w:noWrap/>
            <w:hideMark/>
          </w:tcPr>
          <w:p w14:paraId="49653DE8" w14:textId="54895CF7"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2169070,00</w:t>
            </w:r>
          </w:p>
        </w:tc>
      </w:tr>
      <w:tr w:rsidR="00673C7C" w:rsidRPr="00673C7C" w14:paraId="0AF53EA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12C0AA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"Молодежная политика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noWrap/>
            <w:hideMark/>
          </w:tcPr>
          <w:p w14:paraId="21A2C71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7CBCD6A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7383DD4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0400000000</w:t>
            </w:r>
          </w:p>
        </w:tc>
        <w:tc>
          <w:tcPr>
            <w:tcW w:w="277" w:type="pct"/>
            <w:tcBorders>
              <w:top w:val="nil"/>
              <w:left w:val="nil"/>
              <w:bottom w:val="single" w:sz="4" w:space="0" w:color="000000"/>
              <w:right w:val="single" w:sz="4" w:space="0" w:color="000000"/>
            </w:tcBorders>
            <w:shd w:val="clear" w:color="auto" w:fill="auto"/>
            <w:noWrap/>
            <w:hideMark/>
          </w:tcPr>
          <w:p w14:paraId="24CD869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7BB17B43" w14:textId="501D8F8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1825200,00</w:t>
            </w:r>
          </w:p>
        </w:tc>
        <w:tc>
          <w:tcPr>
            <w:tcW w:w="670" w:type="pct"/>
            <w:tcBorders>
              <w:top w:val="nil"/>
              <w:left w:val="nil"/>
              <w:bottom w:val="single" w:sz="4" w:space="0" w:color="000000"/>
              <w:right w:val="single" w:sz="4" w:space="0" w:color="000000"/>
            </w:tcBorders>
            <w:shd w:val="clear" w:color="auto" w:fill="auto"/>
            <w:noWrap/>
            <w:hideMark/>
          </w:tcPr>
          <w:p w14:paraId="62D2B7D1" w14:textId="5400879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2230200,00</w:t>
            </w:r>
          </w:p>
        </w:tc>
        <w:tc>
          <w:tcPr>
            <w:tcW w:w="671" w:type="pct"/>
            <w:tcBorders>
              <w:top w:val="nil"/>
              <w:left w:val="nil"/>
              <w:bottom w:val="single" w:sz="4" w:space="0" w:color="000000"/>
              <w:right w:val="single" w:sz="4" w:space="0" w:color="000000"/>
            </w:tcBorders>
            <w:shd w:val="clear" w:color="auto" w:fill="auto"/>
            <w:noWrap/>
            <w:hideMark/>
          </w:tcPr>
          <w:p w14:paraId="48E2BE24" w14:textId="5DA346E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2169070,00</w:t>
            </w:r>
          </w:p>
        </w:tc>
      </w:tr>
      <w:tr w:rsidR="00673C7C" w:rsidRPr="00673C7C" w14:paraId="4AEE908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D715CB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направление "Профилактика деструктивных явлений в молодежной среде"</w:t>
            </w:r>
          </w:p>
        </w:tc>
        <w:tc>
          <w:tcPr>
            <w:tcW w:w="277" w:type="pct"/>
            <w:tcBorders>
              <w:top w:val="nil"/>
              <w:left w:val="nil"/>
              <w:bottom w:val="single" w:sz="4" w:space="0" w:color="000000"/>
              <w:right w:val="single" w:sz="4" w:space="0" w:color="000000"/>
            </w:tcBorders>
            <w:shd w:val="clear" w:color="auto" w:fill="auto"/>
            <w:noWrap/>
            <w:hideMark/>
          </w:tcPr>
          <w:p w14:paraId="00FDCBD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2381D35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4695A17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0400100000</w:t>
            </w:r>
          </w:p>
        </w:tc>
        <w:tc>
          <w:tcPr>
            <w:tcW w:w="277" w:type="pct"/>
            <w:tcBorders>
              <w:top w:val="nil"/>
              <w:left w:val="nil"/>
              <w:bottom w:val="single" w:sz="4" w:space="0" w:color="000000"/>
              <w:right w:val="single" w:sz="4" w:space="0" w:color="000000"/>
            </w:tcBorders>
            <w:shd w:val="clear" w:color="auto" w:fill="auto"/>
            <w:noWrap/>
            <w:hideMark/>
          </w:tcPr>
          <w:p w14:paraId="755F8CE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6DACA300" w14:textId="191702C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171000,00</w:t>
            </w:r>
          </w:p>
        </w:tc>
        <w:tc>
          <w:tcPr>
            <w:tcW w:w="670" w:type="pct"/>
            <w:tcBorders>
              <w:top w:val="nil"/>
              <w:left w:val="nil"/>
              <w:bottom w:val="single" w:sz="4" w:space="0" w:color="000000"/>
              <w:right w:val="single" w:sz="4" w:space="0" w:color="000000"/>
            </w:tcBorders>
            <w:shd w:val="clear" w:color="auto" w:fill="auto"/>
            <w:noWrap/>
            <w:hideMark/>
          </w:tcPr>
          <w:p w14:paraId="12F61C3B" w14:textId="5BE3122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176000,00</w:t>
            </w:r>
          </w:p>
        </w:tc>
        <w:tc>
          <w:tcPr>
            <w:tcW w:w="671" w:type="pct"/>
            <w:tcBorders>
              <w:top w:val="nil"/>
              <w:left w:val="nil"/>
              <w:bottom w:val="single" w:sz="4" w:space="0" w:color="000000"/>
              <w:right w:val="single" w:sz="4" w:space="0" w:color="000000"/>
            </w:tcBorders>
            <w:shd w:val="clear" w:color="auto" w:fill="auto"/>
            <w:noWrap/>
            <w:hideMark/>
          </w:tcPr>
          <w:p w14:paraId="06A5C633" w14:textId="313C825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193600,00</w:t>
            </w:r>
          </w:p>
        </w:tc>
      </w:tr>
      <w:tr w:rsidR="00673C7C" w:rsidRPr="00673C7C" w14:paraId="7D82F9C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D2ABF8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noWrap/>
            <w:hideMark/>
          </w:tcPr>
          <w:p w14:paraId="2C02013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3F4B7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3E35548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0400112150</w:t>
            </w:r>
          </w:p>
        </w:tc>
        <w:tc>
          <w:tcPr>
            <w:tcW w:w="277" w:type="pct"/>
            <w:tcBorders>
              <w:top w:val="nil"/>
              <w:left w:val="nil"/>
              <w:bottom w:val="single" w:sz="4" w:space="0" w:color="000000"/>
              <w:right w:val="single" w:sz="4" w:space="0" w:color="000000"/>
            </w:tcBorders>
            <w:shd w:val="clear" w:color="auto" w:fill="auto"/>
            <w:noWrap/>
            <w:hideMark/>
          </w:tcPr>
          <w:p w14:paraId="1EF7E1D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269F83B8" w14:textId="22D19D7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171000,00</w:t>
            </w:r>
          </w:p>
        </w:tc>
        <w:tc>
          <w:tcPr>
            <w:tcW w:w="670" w:type="pct"/>
            <w:tcBorders>
              <w:top w:val="nil"/>
              <w:left w:val="nil"/>
              <w:bottom w:val="single" w:sz="4" w:space="0" w:color="000000"/>
              <w:right w:val="single" w:sz="4" w:space="0" w:color="000000"/>
            </w:tcBorders>
            <w:shd w:val="clear" w:color="auto" w:fill="auto"/>
            <w:noWrap/>
            <w:hideMark/>
          </w:tcPr>
          <w:p w14:paraId="508CED6E" w14:textId="796210F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176000,00</w:t>
            </w:r>
          </w:p>
        </w:tc>
        <w:tc>
          <w:tcPr>
            <w:tcW w:w="671" w:type="pct"/>
            <w:tcBorders>
              <w:top w:val="nil"/>
              <w:left w:val="nil"/>
              <w:bottom w:val="single" w:sz="4" w:space="0" w:color="000000"/>
              <w:right w:val="single" w:sz="4" w:space="0" w:color="000000"/>
            </w:tcBorders>
            <w:shd w:val="clear" w:color="auto" w:fill="auto"/>
            <w:noWrap/>
            <w:hideMark/>
          </w:tcPr>
          <w:p w14:paraId="497D68A8" w14:textId="42318BC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193600,00</w:t>
            </w:r>
          </w:p>
        </w:tc>
      </w:tr>
      <w:tr w:rsidR="00673C7C" w:rsidRPr="00673C7C" w14:paraId="5A0F50B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4B5DD0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6FEE22B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1DB7F03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348797D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0400112150</w:t>
            </w:r>
          </w:p>
        </w:tc>
        <w:tc>
          <w:tcPr>
            <w:tcW w:w="277" w:type="pct"/>
            <w:tcBorders>
              <w:top w:val="nil"/>
              <w:left w:val="nil"/>
              <w:bottom w:val="single" w:sz="4" w:space="0" w:color="000000"/>
              <w:right w:val="single" w:sz="4" w:space="0" w:color="000000"/>
            </w:tcBorders>
            <w:shd w:val="clear" w:color="auto" w:fill="auto"/>
            <w:noWrap/>
            <w:hideMark/>
          </w:tcPr>
          <w:p w14:paraId="50D90A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noWrap/>
            <w:hideMark/>
          </w:tcPr>
          <w:p w14:paraId="3181BDFC" w14:textId="5E93125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171000,00</w:t>
            </w:r>
          </w:p>
        </w:tc>
        <w:tc>
          <w:tcPr>
            <w:tcW w:w="670" w:type="pct"/>
            <w:tcBorders>
              <w:top w:val="nil"/>
              <w:left w:val="nil"/>
              <w:bottom w:val="single" w:sz="4" w:space="0" w:color="000000"/>
              <w:right w:val="single" w:sz="4" w:space="0" w:color="000000"/>
            </w:tcBorders>
            <w:shd w:val="clear" w:color="auto" w:fill="auto"/>
            <w:noWrap/>
            <w:hideMark/>
          </w:tcPr>
          <w:p w14:paraId="59624B41" w14:textId="01CC260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176000,00</w:t>
            </w:r>
          </w:p>
        </w:tc>
        <w:tc>
          <w:tcPr>
            <w:tcW w:w="671" w:type="pct"/>
            <w:tcBorders>
              <w:top w:val="nil"/>
              <w:left w:val="nil"/>
              <w:bottom w:val="single" w:sz="4" w:space="0" w:color="000000"/>
              <w:right w:val="single" w:sz="4" w:space="0" w:color="000000"/>
            </w:tcBorders>
            <w:shd w:val="clear" w:color="auto" w:fill="auto"/>
            <w:noWrap/>
            <w:hideMark/>
          </w:tcPr>
          <w:p w14:paraId="2AEDED3B" w14:textId="0FDC11D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193600,00</w:t>
            </w:r>
          </w:p>
        </w:tc>
      </w:tr>
      <w:tr w:rsidR="00673C7C" w:rsidRPr="00673C7C" w14:paraId="2D5BD85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898498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2548CF9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755021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1E33688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0400112150</w:t>
            </w:r>
          </w:p>
        </w:tc>
        <w:tc>
          <w:tcPr>
            <w:tcW w:w="277" w:type="pct"/>
            <w:tcBorders>
              <w:top w:val="nil"/>
              <w:left w:val="nil"/>
              <w:bottom w:val="single" w:sz="4" w:space="0" w:color="000000"/>
              <w:right w:val="single" w:sz="4" w:space="0" w:color="000000"/>
            </w:tcBorders>
            <w:shd w:val="clear" w:color="auto" w:fill="auto"/>
            <w:noWrap/>
            <w:hideMark/>
          </w:tcPr>
          <w:p w14:paraId="353DE99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noWrap/>
            <w:hideMark/>
          </w:tcPr>
          <w:p w14:paraId="233845CA" w14:textId="4B34205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171000,00</w:t>
            </w:r>
          </w:p>
        </w:tc>
        <w:tc>
          <w:tcPr>
            <w:tcW w:w="670" w:type="pct"/>
            <w:tcBorders>
              <w:top w:val="nil"/>
              <w:left w:val="nil"/>
              <w:bottom w:val="single" w:sz="4" w:space="0" w:color="000000"/>
              <w:right w:val="single" w:sz="4" w:space="0" w:color="000000"/>
            </w:tcBorders>
            <w:shd w:val="clear" w:color="auto" w:fill="auto"/>
            <w:noWrap/>
            <w:hideMark/>
          </w:tcPr>
          <w:p w14:paraId="40DA25BB" w14:textId="08A4640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176000,00</w:t>
            </w:r>
          </w:p>
        </w:tc>
        <w:tc>
          <w:tcPr>
            <w:tcW w:w="671" w:type="pct"/>
            <w:tcBorders>
              <w:top w:val="nil"/>
              <w:left w:val="nil"/>
              <w:bottom w:val="single" w:sz="4" w:space="0" w:color="000000"/>
              <w:right w:val="single" w:sz="4" w:space="0" w:color="000000"/>
            </w:tcBorders>
            <w:shd w:val="clear" w:color="auto" w:fill="auto"/>
            <w:noWrap/>
            <w:hideMark/>
          </w:tcPr>
          <w:p w14:paraId="0BE65E7D" w14:textId="259D6C7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193600,00</w:t>
            </w:r>
          </w:p>
        </w:tc>
      </w:tr>
      <w:tr w:rsidR="00673C7C" w:rsidRPr="00673C7C" w14:paraId="6D720A9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786D49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"Патриотическое воспитание молодежи"</w:t>
            </w:r>
          </w:p>
        </w:tc>
        <w:tc>
          <w:tcPr>
            <w:tcW w:w="277" w:type="pct"/>
            <w:tcBorders>
              <w:top w:val="nil"/>
              <w:left w:val="nil"/>
              <w:bottom w:val="single" w:sz="4" w:space="0" w:color="000000"/>
              <w:right w:val="single" w:sz="4" w:space="0" w:color="000000"/>
            </w:tcBorders>
            <w:shd w:val="clear" w:color="auto" w:fill="auto"/>
            <w:noWrap/>
            <w:hideMark/>
          </w:tcPr>
          <w:p w14:paraId="4A95DED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7293F82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31A527D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0400200000</w:t>
            </w:r>
          </w:p>
        </w:tc>
        <w:tc>
          <w:tcPr>
            <w:tcW w:w="277" w:type="pct"/>
            <w:tcBorders>
              <w:top w:val="nil"/>
              <w:left w:val="nil"/>
              <w:bottom w:val="single" w:sz="4" w:space="0" w:color="000000"/>
              <w:right w:val="single" w:sz="4" w:space="0" w:color="000000"/>
            </w:tcBorders>
            <w:shd w:val="clear" w:color="auto" w:fill="auto"/>
            <w:noWrap/>
            <w:hideMark/>
          </w:tcPr>
          <w:p w14:paraId="27F6849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3748E5F4" w14:textId="29CACB42" w:rsidR="00673C7C" w:rsidRPr="00673C7C" w:rsidRDefault="00673C7C" w:rsidP="004765B8">
            <w:pPr>
              <w:jc w:val="right"/>
              <w:rPr>
                <w:rFonts w:eastAsia="Times New Roman"/>
                <w:color w:val="000000"/>
                <w:lang w:eastAsia="ru-RU"/>
              </w:rPr>
            </w:pPr>
            <w:r w:rsidRPr="00673C7C">
              <w:rPr>
                <w:rFonts w:eastAsia="Times New Roman"/>
                <w:color w:val="000000"/>
                <w:lang w:eastAsia="ru-RU"/>
              </w:rPr>
              <w:t>687800,00</w:t>
            </w:r>
          </w:p>
        </w:tc>
        <w:tc>
          <w:tcPr>
            <w:tcW w:w="670" w:type="pct"/>
            <w:tcBorders>
              <w:top w:val="nil"/>
              <w:left w:val="nil"/>
              <w:bottom w:val="single" w:sz="4" w:space="0" w:color="000000"/>
              <w:right w:val="single" w:sz="4" w:space="0" w:color="000000"/>
            </w:tcBorders>
            <w:shd w:val="clear" w:color="auto" w:fill="auto"/>
            <w:noWrap/>
            <w:hideMark/>
          </w:tcPr>
          <w:p w14:paraId="02AA805C" w14:textId="235776AA" w:rsidR="00673C7C" w:rsidRPr="00673C7C" w:rsidRDefault="00673C7C" w:rsidP="004765B8">
            <w:pPr>
              <w:jc w:val="right"/>
              <w:rPr>
                <w:rFonts w:eastAsia="Times New Roman"/>
                <w:color w:val="000000"/>
                <w:lang w:eastAsia="ru-RU"/>
              </w:rPr>
            </w:pPr>
            <w:r w:rsidRPr="00673C7C">
              <w:rPr>
                <w:rFonts w:eastAsia="Times New Roman"/>
                <w:color w:val="000000"/>
                <w:lang w:eastAsia="ru-RU"/>
              </w:rPr>
              <w:t>756800,00</w:t>
            </w:r>
          </w:p>
        </w:tc>
        <w:tc>
          <w:tcPr>
            <w:tcW w:w="671" w:type="pct"/>
            <w:tcBorders>
              <w:top w:val="nil"/>
              <w:left w:val="nil"/>
              <w:bottom w:val="single" w:sz="4" w:space="0" w:color="000000"/>
              <w:right w:val="single" w:sz="4" w:space="0" w:color="000000"/>
            </w:tcBorders>
            <w:shd w:val="clear" w:color="auto" w:fill="auto"/>
            <w:noWrap/>
            <w:hideMark/>
          </w:tcPr>
          <w:p w14:paraId="620AFE2B" w14:textId="6D701246"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831160,00</w:t>
            </w:r>
          </w:p>
        </w:tc>
      </w:tr>
      <w:tr w:rsidR="00673C7C" w:rsidRPr="00673C7C" w14:paraId="1D1B466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B0DA7D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noWrap/>
            <w:hideMark/>
          </w:tcPr>
          <w:p w14:paraId="65EC9A2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40E39D9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7721A39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0400212150</w:t>
            </w:r>
          </w:p>
        </w:tc>
        <w:tc>
          <w:tcPr>
            <w:tcW w:w="277" w:type="pct"/>
            <w:tcBorders>
              <w:top w:val="nil"/>
              <w:left w:val="nil"/>
              <w:bottom w:val="single" w:sz="4" w:space="0" w:color="000000"/>
              <w:right w:val="single" w:sz="4" w:space="0" w:color="000000"/>
            </w:tcBorders>
            <w:shd w:val="clear" w:color="auto" w:fill="auto"/>
            <w:noWrap/>
            <w:hideMark/>
          </w:tcPr>
          <w:p w14:paraId="608E9E3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5A59930E" w14:textId="63E46849" w:rsidR="00673C7C" w:rsidRPr="00673C7C" w:rsidRDefault="00673C7C" w:rsidP="004765B8">
            <w:pPr>
              <w:jc w:val="right"/>
              <w:rPr>
                <w:rFonts w:eastAsia="Times New Roman"/>
                <w:color w:val="000000"/>
                <w:lang w:eastAsia="ru-RU"/>
              </w:rPr>
            </w:pPr>
            <w:r w:rsidRPr="00673C7C">
              <w:rPr>
                <w:rFonts w:eastAsia="Times New Roman"/>
                <w:color w:val="000000"/>
                <w:lang w:eastAsia="ru-RU"/>
              </w:rPr>
              <w:t>687800,00</w:t>
            </w:r>
          </w:p>
        </w:tc>
        <w:tc>
          <w:tcPr>
            <w:tcW w:w="670" w:type="pct"/>
            <w:tcBorders>
              <w:top w:val="nil"/>
              <w:left w:val="nil"/>
              <w:bottom w:val="single" w:sz="4" w:space="0" w:color="000000"/>
              <w:right w:val="single" w:sz="4" w:space="0" w:color="000000"/>
            </w:tcBorders>
            <w:shd w:val="clear" w:color="auto" w:fill="auto"/>
            <w:noWrap/>
            <w:hideMark/>
          </w:tcPr>
          <w:p w14:paraId="396B5475" w14:textId="7F7A024F" w:rsidR="00673C7C" w:rsidRPr="00673C7C" w:rsidRDefault="00673C7C" w:rsidP="004765B8">
            <w:pPr>
              <w:jc w:val="right"/>
              <w:rPr>
                <w:rFonts w:eastAsia="Times New Roman"/>
                <w:color w:val="000000"/>
                <w:lang w:eastAsia="ru-RU"/>
              </w:rPr>
            </w:pPr>
            <w:r w:rsidRPr="00673C7C">
              <w:rPr>
                <w:rFonts w:eastAsia="Times New Roman"/>
                <w:color w:val="000000"/>
                <w:lang w:eastAsia="ru-RU"/>
              </w:rPr>
              <w:t>756800,00</w:t>
            </w:r>
          </w:p>
        </w:tc>
        <w:tc>
          <w:tcPr>
            <w:tcW w:w="671" w:type="pct"/>
            <w:tcBorders>
              <w:top w:val="nil"/>
              <w:left w:val="nil"/>
              <w:bottom w:val="single" w:sz="4" w:space="0" w:color="000000"/>
              <w:right w:val="single" w:sz="4" w:space="0" w:color="000000"/>
            </w:tcBorders>
            <w:shd w:val="clear" w:color="auto" w:fill="auto"/>
            <w:noWrap/>
            <w:hideMark/>
          </w:tcPr>
          <w:p w14:paraId="6593D435" w14:textId="06B78CB6"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831160,00</w:t>
            </w:r>
          </w:p>
        </w:tc>
      </w:tr>
      <w:tr w:rsidR="00673C7C" w:rsidRPr="00673C7C" w14:paraId="1B4A526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A69AA5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02B80D1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9DBFF0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37D2B1A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0400212150</w:t>
            </w:r>
          </w:p>
        </w:tc>
        <w:tc>
          <w:tcPr>
            <w:tcW w:w="277" w:type="pct"/>
            <w:tcBorders>
              <w:top w:val="nil"/>
              <w:left w:val="nil"/>
              <w:bottom w:val="single" w:sz="4" w:space="0" w:color="000000"/>
              <w:right w:val="single" w:sz="4" w:space="0" w:color="000000"/>
            </w:tcBorders>
            <w:shd w:val="clear" w:color="auto" w:fill="auto"/>
            <w:noWrap/>
            <w:hideMark/>
          </w:tcPr>
          <w:p w14:paraId="28F6B19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noWrap/>
            <w:hideMark/>
          </w:tcPr>
          <w:p w14:paraId="1B0861E6" w14:textId="4C819308" w:rsidR="00673C7C" w:rsidRPr="00673C7C" w:rsidRDefault="00673C7C" w:rsidP="004765B8">
            <w:pPr>
              <w:jc w:val="right"/>
              <w:rPr>
                <w:rFonts w:eastAsia="Times New Roman"/>
                <w:color w:val="000000"/>
                <w:lang w:eastAsia="ru-RU"/>
              </w:rPr>
            </w:pPr>
            <w:r w:rsidRPr="00673C7C">
              <w:rPr>
                <w:rFonts w:eastAsia="Times New Roman"/>
                <w:color w:val="000000"/>
                <w:lang w:eastAsia="ru-RU"/>
              </w:rPr>
              <w:t>687800,00</w:t>
            </w:r>
          </w:p>
        </w:tc>
        <w:tc>
          <w:tcPr>
            <w:tcW w:w="670" w:type="pct"/>
            <w:tcBorders>
              <w:top w:val="nil"/>
              <w:left w:val="nil"/>
              <w:bottom w:val="single" w:sz="4" w:space="0" w:color="000000"/>
              <w:right w:val="single" w:sz="4" w:space="0" w:color="000000"/>
            </w:tcBorders>
            <w:shd w:val="clear" w:color="auto" w:fill="auto"/>
            <w:noWrap/>
            <w:hideMark/>
          </w:tcPr>
          <w:p w14:paraId="2BA07F2F" w14:textId="4A9DC6E8" w:rsidR="00673C7C" w:rsidRPr="00673C7C" w:rsidRDefault="00673C7C" w:rsidP="004765B8">
            <w:pPr>
              <w:jc w:val="right"/>
              <w:rPr>
                <w:rFonts w:eastAsia="Times New Roman"/>
                <w:color w:val="000000"/>
                <w:lang w:eastAsia="ru-RU"/>
              </w:rPr>
            </w:pPr>
            <w:r w:rsidRPr="00673C7C">
              <w:rPr>
                <w:rFonts w:eastAsia="Times New Roman"/>
                <w:color w:val="000000"/>
                <w:lang w:eastAsia="ru-RU"/>
              </w:rPr>
              <w:t>756800,00</w:t>
            </w:r>
          </w:p>
        </w:tc>
        <w:tc>
          <w:tcPr>
            <w:tcW w:w="671" w:type="pct"/>
            <w:tcBorders>
              <w:top w:val="nil"/>
              <w:left w:val="nil"/>
              <w:bottom w:val="single" w:sz="4" w:space="0" w:color="000000"/>
              <w:right w:val="single" w:sz="4" w:space="0" w:color="000000"/>
            </w:tcBorders>
            <w:shd w:val="clear" w:color="auto" w:fill="auto"/>
            <w:noWrap/>
            <w:hideMark/>
          </w:tcPr>
          <w:p w14:paraId="473C049E" w14:textId="21E4933E"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831160,00</w:t>
            </w:r>
          </w:p>
        </w:tc>
      </w:tr>
      <w:tr w:rsidR="00673C7C" w:rsidRPr="00673C7C" w14:paraId="0CE73FD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D486A4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2E20E68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3F37A0C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541EE74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0400212150</w:t>
            </w:r>
          </w:p>
        </w:tc>
        <w:tc>
          <w:tcPr>
            <w:tcW w:w="277" w:type="pct"/>
            <w:tcBorders>
              <w:top w:val="nil"/>
              <w:left w:val="nil"/>
              <w:bottom w:val="single" w:sz="4" w:space="0" w:color="000000"/>
              <w:right w:val="single" w:sz="4" w:space="0" w:color="000000"/>
            </w:tcBorders>
            <w:shd w:val="clear" w:color="auto" w:fill="auto"/>
            <w:noWrap/>
            <w:hideMark/>
          </w:tcPr>
          <w:p w14:paraId="409C50F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noWrap/>
            <w:hideMark/>
          </w:tcPr>
          <w:p w14:paraId="47DBAF7C" w14:textId="21F283EF" w:rsidR="00673C7C" w:rsidRPr="00673C7C" w:rsidRDefault="00673C7C" w:rsidP="004765B8">
            <w:pPr>
              <w:jc w:val="right"/>
              <w:rPr>
                <w:rFonts w:eastAsia="Times New Roman"/>
                <w:color w:val="000000"/>
                <w:lang w:eastAsia="ru-RU"/>
              </w:rPr>
            </w:pPr>
            <w:r w:rsidRPr="00673C7C">
              <w:rPr>
                <w:rFonts w:eastAsia="Times New Roman"/>
                <w:color w:val="000000"/>
                <w:lang w:eastAsia="ru-RU"/>
              </w:rPr>
              <w:t>687800,00</w:t>
            </w:r>
          </w:p>
        </w:tc>
        <w:tc>
          <w:tcPr>
            <w:tcW w:w="670" w:type="pct"/>
            <w:tcBorders>
              <w:top w:val="nil"/>
              <w:left w:val="nil"/>
              <w:bottom w:val="single" w:sz="4" w:space="0" w:color="000000"/>
              <w:right w:val="single" w:sz="4" w:space="0" w:color="000000"/>
            </w:tcBorders>
            <w:shd w:val="clear" w:color="auto" w:fill="auto"/>
            <w:noWrap/>
            <w:hideMark/>
          </w:tcPr>
          <w:p w14:paraId="51E7FD04" w14:textId="58F166A5" w:rsidR="00673C7C" w:rsidRPr="00673C7C" w:rsidRDefault="00673C7C" w:rsidP="004765B8">
            <w:pPr>
              <w:jc w:val="right"/>
              <w:rPr>
                <w:rFonts w:eastAsia="Times New Roman"/>
                <w:color w:val="000000"/>
                <w:lang w:eastAsia="ru-RU"/>
              </w:rPr>
            </w:pPr>
            <w:r w:rsidRPr="00673C7C">
              <w:rPr>
                <w:rFonts w:eastAsia="Times New Roman"/>
                <w:color w:val="000000"/>
                <w:lang w:eastAsia="ru-RU"/>
              </w:rPr>
              <w:t>756800,00</w:t>
            </w:r>
          </w:p>
        </w:tc>
        <w:tc>
          <w:tcPr>
            <w:tcW w:w="671" w:type="pct"/>
            <w:tcBorders>
              <w:top w:val="nil"/>
              <w:left w:val="nil"/>
              <w:bottom w:val="single" w:sz="4" w:space="0" w:color="000000"/>
              <w:right w:val="single" w:sz="4" w:space="0" w:color="000000"/>
            </w:tcBorders>
            <w:shd w:val="clear" w:color="auto" w:fill="auto"/>
            <w:noWrap/>
            <w:hideMark/>
          </w:tcPr>
          <w:p w14:paraId="4BE25B8B" w14:textId="3FFBBFD4"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831160,00</w:t>
            </w:r>
          </w:p>
        </w:tc>
      </w:tr>
      <w:tr w:rsidR="00673C7C" w:rsidRPr="00673C7C" w14:paraId="2DB4AF0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E897F0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"Экологическое воспитание молодежи"</w:t>
            </w:r>
          </w:p>
        </w:tc>
        <w:tc>
          <w:tcPr>
            <w:tcW w:w="277" w:type="pct"/>
            <w:tcBorders>
              <w:top w:val="nil"/>
              <w:left w:val="nil"/>
              <w:bottom w:val="single" w:sz="4" w:space="0" w:color="000000"/>
              <w:right w:val="single" w:sz="4" w:space="0" w:color="000000"/>
            </w:tcBorders>
            <w:shd w:val="clear" w:color="auto" w:fill="auto"/>
            <w:noWrap/>
            <w:hideMark/>
          </w:tcPr>
          <w:p w14:paraId="1BDB6B3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4BADDD6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68127A0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0400300000</w:t>
            </w:r>
          </w:p>
        </w:tc>
        <w:tc>
          <w:tcPr>
            <w:tcW w:w="277" w:type="pct"/>
            <w:tcBorders>
              <w:top w:val="nil"/>
              <w:left w:val="nil"/>
              <w:bottom w:val="single" w:sz="4" w:space="0" w:color="000000"/>
              <w:right w:val="single" w:sz="4" w:space="0" w:color="000000"/>
            </w:tcBorders>
            <w:shd w:val="clear" w:color="auto" w:fill="auto"/>
            <w:noWrap/>
            <w:hideMark/>
          </w:tcPr>
          <w:p w14:paraId="27E0235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5CB81D9D" w14:textId="6FBC1C1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26000,00</w:t>
            </w:r>
          </w:p>
        </w:tc>
        <w:tc>
          <w:tcPr>
            <w:tcW w:w="670" w:type="pct"/>
            <w:tcBorders>
              <w:top w:val="nil"/>
              <w:left w:val="nil"/>
              <w:bottom w:val="single" w:sz="4" w:space="0" w:color="000000"/>
              <w:right w:val="single" w:sz="4" w:space="0" w:color="000000"/>
            </w:tcBorders>
            <w:shd w:val="clear" w:color="auto" w:fill="auto"/>
            <w:noWrap/>
            <w:hideMark/>
          </w:tcPr>
          <w:p w14:paraId="1E54F08C" w14:textId="37FAF37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27100,00</w:t>
            </w:r>
          </w:p>
        </w:tc>
        <w:tc>
          <w:tcPr>
            <w:tcW w:w="671" w:type="pct"/>
            <w:tcBorders>
              <w:top w:val="nil"/>
              <w:left w:val="nil"/>
              <w:bottom w:val="single" w:sz="4" w:space="0" w:color="000000"/>
              <w:right w:val="single" w:sz="4" w:space="0" w:color="000000"/>
            </w:tcBorders>
            <w:shd w:val="clear" w:color="auto" w:fill="auto"/>
            <w:noWrap/>
            <w:hideMark/>
          </w:tcPr>
          <w:p w14:paraId="3B9CDC8A" w14:textId="315B191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29810,00</w:t>
            </w:r>
          </w:p>
        </w:tc>
      </w:tr>
      <w:tr w:rsidR="00673C7C" w:rsidRPr="00673C7C" w14:paraId="61F5299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7AB3E6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noWrap/>
            <w:hideMark/>
          </w:tcPr>
          <w:p w14:paraId="4F863C0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BBAACD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73869AE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0400312150</w:t>
            </w:r>
          </w:p>
        </w:tc>
        <w:tc>
          <w:tcPr>
            <w:tcW w:w="277" w:type="pct"/>
            <w:tcBorders>
              <w:top w:val="nil"/>
              <w:left w:val="nil"/>
              <w:bottom w:val="single" w:sz="4" w:space="0" w:color="000000"/>
              <w:right w:val="single" w:sz="4" w:space="0" w:color="000000"/>
            </w:tcBorders>
            <w:shd w:val="clear" w:color="auto" w:fill="auto"/>
            <w:noWrap/>
            <w:hideMark/>
          </w:tcPr>
          <w:p w14:paraId="0DF2BE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347E7D4F" w14:textId="1E8FC939"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26000,00</w:t>
            </w:r>
          </w:p>
        </w:tc>
        <w:tc>
          <w:tcPr>
            <w:tcW w:w="670" w:type="pct"/>
            <w:tcBorders>
              <w:top w:val="nil"/>
              <w:left w:val="nil"/>
              <w:bottom w:val="single" w:sz="4" w:space="0" w:color="000000"/>
              <w:right w:val="single" w:sz="4" w:space="0" w:color="000000"/>
            </w:tcBorders>
            <w:shd w:val="clear" w:color="auto" w:fill="auto"/>
            <w:noWrap/>
            <w:hideMark/>
          </w:tcPr>
          <w:p w14:paraId="739A1304" w14:textId="0EDD45D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27100,00</w:t>
            </w:r>
          </w:p>
        </w:tc>
        <w:tc>
          <w:tcPr>
            <w:tcW w:w="671" w:type="pct"/>
            <w:tcBorders>
              <w:top w:val="nil"/>
              <w:left w:val="nil"/>
              <w:bottom w:val="single" w:sz="4" w:space="0" w:color="000000"/>
              <w:right w:val="single" w:sz="4" w:space="0" w:color="000000"/>
            </w:tcBorders>
            <w:shd w:val="clear" w:color="auto" w:fill="auto"/>
            <w:noWrap/>
            <w:hideMark/>
          </w:tcPr>
          <w:p w14:paraId="78D8800E" w14:textId="59CC35F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29810,00</w:t>
            </w:r>
          </w:p>
        </w:tc>
      </w:tr>
      <w:tr w:rsidR="00673C7C" w:rsidRPr="00673C7C" w14:paraId="50EB122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549C70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4A64EEF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1D3180D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0F2931B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0400312150</w:t>
            </w:r>
          </w:p>
        </w:tc>
        <w:tc>
          <w:tcPr>
            <w:tcW w:w="277" w:type="pct"/>
            <w:tcBorders>
              <w:top w:val="nil"/>
              <w:left w:val="nil"/>
              <w:bottom w:val="single" w:sz="4" w:space="0" w:color="000000"/>
              <w:right w:val="single" w:sz="4" w:space="0" w:color="000000"/>
            </w:tcBorders>
            <w:shd w:val="clear" w:color="auto" w:fill="auto"/>
            <w:noWrap/>
            <w:hideMark/>
          </w:tcPr>
          <w:p w14:paraId="3A642ED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noWrap/>
            <w:hideMark/>
          </w:tcPr>
          <w:p w14:paraId="3066ACC7" w14:textId="0D27623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26000,00</w:t>
            </w:r>
          </w:p>
        </w:tc>
        <w:tc>
          <w:tcPr>
            <w:tcW w:w="670" w:type="pct"/>
            <w:tcBorders>
              <w:top w:val="nil"/>
              <w:left w:val="nil"/>
              <w:bottom w:val="single" w:sz="4" w:space="0" w:color="000000"/>
              <w:right w:val="single" w:sz="4" w:space="0" w:color="000000"/>
            </w:tcBorders>
            <w:shd w:val="clear" w:color="auto" w:fill="auto"/>
            <w:noWrap/>
            <w:hideMark/>
          </w:tcPr>
          <w:p w14:paraId="6DFF159F" w14:textId="0A3E68A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27100,00</w:t>
            </w:r>
          </w:p>
        </w:tc>
        <w:tc>
          <w:tcPr>
            <w:tcW w:w="671" w:type="pct"/>
            <w:tcBorders>
              <w:top w:val="nil"/>
              <w:left w:val="nil"/>
              <w:bottom w:val="single" w:sz="4" w:space="0" w:color="000000"/>
              <w:right w:val="single" w:sz="4" w:space="0" w:color="000000"/>
            </w:tcBorders>
            <w:shd w:val="clear" w:color="auto" w:fill="auto"/>
            <w:noWrap/>
            <w:hideMark/>
          </w:tcPr>
          <w:p w14:paraId="6DED71F7" w14:textId="174152B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29810,00</w:t>
            </w:r>
          </w:p>
        </w:tc>
      </w:tr>
      <w:tr w:rsidR="00673C7C" w:rsidRPr="00673C7C" w14:paraId="242F5BC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5233E1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141140B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74EB54F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0328387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0400312150</w:t>
            </w:r>
          </w:p>
        </w:tc>
        <w:tc>
          <w:tcPr>
            <w:tcW w:w="277" w:type="pct"/>
            <w:tcBorders>
              <w:top w:val="nil"/>
              <w:left w:val="nil"/>
              <w:bottom w:val="single" w:sz="4" w:space="0" w:color="000000"/>
              <w:right w:val="single" w:sz="4" w:space="0" w:color="000000"/>
            </w:tcBorders>
            <w:shd w:val="clear" w:color="auto" w:fill="auto"/>
            <w:noWrap/>
            <w:hideMark/>
          </w:tcPr>
          <w:p w14:paraId="390AFCE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noWrap/>
            <w:hideMark/>
          </w:tcPr>
          <w:p w14:paraId="759420CC" w14:textId="3AEF3E3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26000,00</w:t>
            </w:r>
          </w:p>
        </w:tc>
        <w:tc>
          <w:tcPr>
            <w:tcW w:w="670" w:type="pct"/>
            <w:tcBorders>
              <w:top w:val="nil"/>
              <w:left w:val="nil"/>
              <w:bottom w:val="single" w:sz="4" w:space="0" w:color="000000"/>
              <w:right w:val="single" w:sz="4" w:space="0" w:color="000000"/>
            </w:tcBorders>
            <w:shd w:val="clear" w:color="auto" w:fill="auto"/>
            <w:noWrap/>
            <w:hideMark/>
          </w:tcPr>
          <w:p w14:paraId="4EBB39E1" w14:textId="400F08F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27100,00</w:t>
            </w:r>
          </w:p>
        </w:tc>
        <w:tc>
          <w:tcPr>
            <w:tcW w:w="671" w:type="pct"/>
            <w:tcBorders>
              <w:top w:val="nil"/>
              <w:left w:val="nil"/>
              <w:bottom w:val="single" w:sz="4" w:space="0" w:color="000000"/>
              <w:right w:val="single" w:sz="4" w:space="0" w:color="000000"/>
            </w:tcBorders>
            <w:shd w:val="clear" w:color="auto" w:fill="auto"/>
            <w:noWrap/>
            <w:hideMark/>
          </w:tcPr>
          <w:p w14:paraId="7FA84BAB" w14:textId="1BD8382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29810,00</w:t>
            </w:r>
          </w:p>
        </w:tc>
      </w:tr>
      <w:tr w:rsidR="00673C7C" w:rsidRPr="00673C7C" w14:paraId="6E1BDF5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7E14A1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"Организация досуга молодежи"</w:t>
            </w:r>
          </w:p>
        </w:tc>
        <w:tc>
          <w:tcPr>
            <w:tcW w:w="277" w:type="pct"/>
            <w:tcBorders>
              <w:top w:val="nil"/>
              <w:left w:val="nil"/>
              <w:bottom w:val="single" w:sz="4" w:space="0" w:color="000000"/>
              <w:right w:val="single" w:sz="4" w:space="0" w:color="000000"/>
            </w:tcBorders>
            <w:shd w:val="clear" w:color="auto" w:fill="auto"/>
            <w:noWrap/>
            <w:hideMark/>
          </w:tcPr>
          <w:p w14:paraId="28E4624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5C9ACBF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398F362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0400400000</w:t>
            </w:r>
          </w:p>
        </w:tc>
        <w:tc>
          <w:tcPr>
            <w:tcW w:w="277" w:type="pct"/>
            <w:tcBorders>
              <w:top w:val="nil"/>
              <w:left w:val="nil"/>
              <w:bottom w:val="single" w:sz="4" w:space="0" w:color="000000"/>
              <w:right w:val="single" w:sz="4" w:space="0" w:color="000000"/>
            </w:tcBorders>
            <w:shd w:val="clear" w:color="auto" w:fill="auto"/>
            <w:noWrap/>
            <w:hideMark/>
          </w:tcPr>
          <w:p w14:paraId="461CEF8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5F1CD4F8" w14:textId="07323E84"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830400,00</w:t>
            </w:r>
          </w:p>
        </w:tc>
        <w:tc>
          <w:tcPr>
            <w:tcW w:w="670" w:type="pct"/>
            <w:tcBorders>
              <w:top w:val="nil"/>
              <w:left w:val="nil"/>
              <w:bottom w:val="single" w:sz="4" w:space="0" w:color="000000"/>
              <w:right w:val="single" w:sz="4" w:space="0" w:color="000000"/>
            </w:tcBorders>
            <w:shd w:val="clear" w:color="auto" w:fill="auto"/>
            <w:noWrap/>
            <w:hideMark/>
          </w:tcPr>
          <w:p w14:paraId="70231544" w14:textId="50EE5DF9" w:rsidR="00673C7C" w:rsidRPr="00673C7C" w:rsidRDefault="00673C7C" w:rsidP="004765B8">
            <w:pPr>
              <w:jc w:val="right"/>
              <w:rPr>
                <w:rFonts w:eastAsia="Times New Roman"/>
                <w:color w:val="000000"/>
                <w:lang w:eastAsia="ru-RU"/>
              </w:rPr>
            </w:pPr>
            <w:r w:rsidRPr="00673C7C">
              <w:rPr>
                <w:rFonts w:eastAsia="Times New Roman"/>
                <w:color w:val="000000"/>
                <w:lang w:eastAsia="ru-RU"/>
              </w:rPr>
              <w:t>891600,00</w:t>
            </w:r>
          </w:p>
        </w:tc>
        <w:tc>
          <w:tcPr>
            <w:tcW w:w="671" w:type="pct"/>
            <w:tcBorders>
              <w:top w:val="nil"/>
              <w:left w:val="nil"/>
              <w:bottom w:val="single" w:sz="4" w:space="0" w:color="000000"/>
              <w:right w:val="single" w:sz="4" w:space="0" w:color="000000"/>
            </w:tcBorders>
            <w:shd w:val="clear" w:color="auto" w:fill="auto"/>
            <w:noWrap/>
            <w:hideMark/>
          </w:tcPr>
          <w:p w14:paraId="0CF3D67B" w14:textId="6397E954" w:rsidR="00673C7C" w:rsidRPr="00673C7C" w:rsidRDefault="00673C7C" w:rsidP="004765B8">
            <w:pPr>
              <w:jc w:val="right"/>
              <w:rPr>
                <w:rFonts w:eastAsia="Times New Roman"/>
                <w:color w:val="000000"/>
                <w:lang w:eastAsia="ru-RU"/>
              </w:rPr>
            </w:pPr>
            <w:r w:rsidRPr="00673C7C">
              <w:rPr>
                <w:rFonts w:eastAsia="Times New Roman"/>
                <w:color w:val="000000"/>
                <w:lang w:eastAsia="ru-RU"/>
              </w:rPr>
              <w:t>983980,00</w:t>
            </w:r>
          </w:p>
        </w:tc>
      </w:tr>
      <w:tr w:rsidR="00673C7C" w:rsidRPr="00673C7C" w14:paraId="65553D5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E54B18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noWrap/>
            <w:hideMark/>
          </w:tcPr>
          <w:p w14:paraId="522A623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3F07260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104AEE6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0400412150</w:t>
            </w:r>
          </w:p>
        </w:tc>
        <w:tc>
          <w:tcPr>
            <w:tcW w:w="277" w:type="pct"/>
            <w:tcBorders>
              <w:top w:val="nil"/>
              <w:left w:val="nil"/>
              <w:bottom w:val="single" w:sz="4" w:space="0" w:color="000000"/>
              <w:right w:val="single" w:sz="4" w:space="0" w:color="000000"/>
            </w:tcBorders>
            <w:shd w:val="clear" w:color="auto" w:fill="auto"/>
            <w:noWrap/>
            <w:hideMark/>
          </w:tcPr>
          <w:p w14:paraId="25A7C12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2FAAAF32" w14:textId="2D94F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830400,00</w:t>
            </w:r>
          </w:p>
        </w:tc>
        <w:tc>
          <w:tcPr>
            <w:tcW w:w="670" w:type="pct"/>
            <w:tcBorders>
              <w:top w:val="nil"/>
              <w:left w:val="nil"/>
              <w:bottom w:val="single" w:sz="4" w:space="0" w:color="000000"/>
              <w:right w:val="single" w:sz="4" w:space="0" w:color="000000"/>
            </w:tcBorders>
            <w:shd w:val="clear" w:color="auto" w:fill="auto"/>
            <w:noWrap/>
            <w:hideMark/>
          </w:tcPr>
          <w:p w14:paraId="420FCE75" w14:textId="55DF2D7B" w:rsidR="00673C7C" w:rsidRPr="00673C7C" w:rsidRDefault="00673C7C" w:rsidP="004765B8">
            <w:pPr>
              <w:jc w:val="right"/>
              <w:rPr>
                <w:rFonts w:eastAsia="Times New Roman"/>
                <w:color w:val="000000"/>
                <w:lang w:eastAsia="ru-RU"/>
              </w:rPr>
            </w:pPr>
            <w:r w:rsidRPr="00673C7C">
              <w:rPr>
                <w:rFonts w:eastAsia="Times New Roman"/>
                <w:color w:val="000000"/>
                <w:lang w:eastAsia="ru-RU"/>
              </w:rPr>
              <w:t>891600,00</w:t>
            </w:r>
          </w:p>
        </w:tc>
        <w:tc>
          <w:tcPr>
            <w:tcW w:w="671" w:type="pct"/>
            <w:tcBorders>
              <w:top w:val="nil"/>
              <w:left w:val="nil"/>
              <w:bottom w:val="single" w:sz="4" w:space="0" w:color="000000"/>
              <w:right w:val="single" w:sz="4" w:space="0" w:color="000000"/>
            </w:tcBorders>
            <w:shd w:val="clear" w:color="auto" w:fill="auto"/>
            <w:noWrap/>
            <w:hideMark/>
          </w:tcPr>
          <w:p w14:paraId="7370284E" w14:textId="6DE0AC16" w:rsidR="00673C7C" w:rsidRPr="00673C7C" w:rsidRDefault="00673C7C" w:rsidP="004765B8">
            <w:pPr>
              <w:jc w:val="right"/>
              <w:rPr>
                <w:rFonts w:eastAsia="Times New Roman"/>
                <w:color w:val="000000"/>
                <w:lang w:eastAsia="ru-RU"/>
              </w:rPr>
            </w:pPr>
            <w:r w:rsidRPr="00673C7C">
              <w:rPr>
                <w:rFonts w:eastAsia="Times New Roman"/>
                <w:color w:val="000000"/>
                <w:lang w:eastAsia="ru-RU"/>
              </w:rPr>
              <w:t>983980,00</w:t>
            </w:r>
          </w:p>
        </w:tc>
      </w:tr>
      <w:tr w:rsidR="00673C7C" w:rsidRPr="00673C7C" w14:paraId="17F884D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22009E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7229AD9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43F4D07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21EF67C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0400412150</w:t>
            </w:r>
          </w:p>
        </w:tc>
        <w:tc>
          <w:tcPr>
            <w:tcW w:w="277" w:type="pct"/>
            <w:tcBorders>
              <w:top w:val="nil"/>
              <w:left w:val="nil"/>
              <w:bottom w:val="single" w:sz="4" w:space="0" w:color="000000"/>
              <w:right w:val="single" w:sz="4" w:space="0" w:color="000000"/>
            </w:tcBorders>
            <w:shd w:val="clear" w:color="auto" w:fill="auto"/>
            <w:noWrap/>
            <w:hideMark/>
          </w:tcPr>
          <w:p w14:paraId="786D671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noWrap/>
            <w:hideMark/>
          </w:tcPr>
          <w:p w14:paraId="18185B09" w14:textId="46E65BD5"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830400,00</w:t>
            </w:r>
          </w:p>
        </w:tc>
        <w:tc>
          <w:tcPr>
            <w:tcW w:w="670" w:type="pct"/>
            <w:tcBorders>
              <w:top w:val="nil"/>
              <w:left w:val="nil"/>
              <w:bottom w:val="single" w:sz="4" w:space="0" w:color="000000"/>
              <w:right w:val="single" w:sz="4" w:space="0" w:color="000000"/>
            </w:tcBorders>
            <w:shd w:val="clear" w:color="auto" w:fill="auto"/>
            <w:noWrap/>
            <w:hideMark/>
          </w:tcPr>
          <w:p w14:paraId="796929FA" w14:textId="5F36B11D" w:rsidR="00673C7C" w:rsidRPr="00673C7C" w:rsidRDefault="00673C7C" w:rsidP="004765B8">
            <w:pPr>
              <w:jc w:val="right"/>
              <w:rPr>
                <w:rFonts w:eastAsia="Times New Roman"/>
                <w:color w:val="000000"/>
                <w:lang w:eastAsia="ru-RU"/>
              </w:rPr>
            </w:pPr>
            <w:r w:rsidRPr="00673C7C">
              <w:rPr>
                <w:rFonts w:eastAsia="Times New Roman"/>
                <w:color w:val="000000"/>
                <w:lang w:eastAsia="ru-RU"/>
              </w:rPr>
              <w:t>891600,00</w:t>
            </w:r>
          </w:p>
        </w:tc>
        <w:tc>
          <w:tcPr>
            <w:tcW w:w="671" w:type="pct"/>
            <w:tcBorders>
              <w:top w:val="nil"/>
              <w:left w:val="nil"/>
              <w:bottom w:val="single" w:sz="4" w:space="0" w:color="000000"/>
              <w:right w:val="single" w:sz="4" w:space="0" w:color="000000"/>
            </w:tcBorders>
            <w:shd w:val="clear" w:color="auto" w:fill="auto"/>
            <w:noWrap/>
            <w:hideMark/>
          </w:tcPr>
          <w:p w14:paraId="527C677C" w14:textId="50359FBE" w:rsidR="00673C7C" w:rsidRPr="00673C7C" w:rsidRDefault="00673C7C" w:rsidP="004765B8">
            <w:pPr>
              <w:jc w:val="right"/>
              <w:rPr>
                <w:rFonts w:eastAsia="Times New Roman"/>
                <w:color w:val="000000"/>
                <w:lang w:eastAsia="ru-RU"/>
              </w:rPr>
            </w:pPr>
            <w:r w:rsidRPr="00673C7C">
              <w:rPr>
                <w:rFonts w:eastAsia="Times New Roman"/>
                <w:color w:val="000000"/>
                <w:lang w:eastAsia="ru-RU"/>
              </w:rPr>
              <w:t>983980,00</w:t>
            </w:r>
          </w:p>
        </w:tc>
      </w:tr>
      <w:tr w:rsidR="00673C7C" w:rsidRPr="00673C7C" w14:paraId="0C10D77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40DA6B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0AC2910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5438B3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6B41BC7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0400412150</w:t>
            </w:r>
          </w:p>
        </w:tc>
        <w:tc>
          <w:tcPr>
            <w:tcW w:w="277" w:type="pct"/>
            <w:tcBorders>
              <w:top w:val="nil"/>
              <w:left w:val="nil"/>
              <w:bottom w:val="single" w:sz="4" w:space="0" w:color="000000"/>
              <w:right w:val="single" w:sz="4" w:space="0" w:color="000000"/>
            </w:tcBorders>
            <w:shd w:val="clear" w:color="auto" w:fill="auto"/>
            <w:noWrap/>
            <w:hideMark/>
          </w:tcPr>
          <w:p w14:paraId="53E7ED2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noWrap/>
            <w:hideMark/>
          </w:tcPr>
          <w:p w14:paraId="03810B58" w14:textId="0E5DDEC9" w:rsidR="00673C7C" w:rsidRPr="00673C7C" w:rsidRDefault="00673C7C" w:rsidP="004765B8">
            <w:pPr>
              <w:jc w:val="right"/>
              <w:rPr>
                <w:rFonts w:eastAsia="Times New Roman"/>
                <w:color w:val="000000"/>
                <w:lang w:eastAsia="ru-RU"/>
              </w:rPr>
            </w:pPr>
            <w:r w:rsidRPr="00673C7C">
              <w:rPr>
                <w:rFonts w:eastAsia="Times New Roman"/>
                <w:color w:val="000000"/>
                <w:lang w:eastAsia="ru-RU"/>
              </w:rPr>
              <w:t>830400,00</w:t>
            </w:r>
          </w:p>
        </w:tc>
        <w:tc>
          <w:tcPr>
            <w:tcW w:w="670" w:type="pct"/>
            <w:tcBorders>
              <w:top w:val="nil"/>
              <w:left w:val="nil"/>
              <w:bottom w:val="single" w:sz="4" w:space="0" w:color="000000"/>
              <w:right w:val="single" w:sz="4" w:space="0" w:color="000000"/>
            </w:tcBorders>
            <w:shd w:val="clear" w:color="auto" w:fill="auto"/>
            <w:noWrap/>
            <w:hideMark/>
          </w:tcPr>
          <w:p w14:paraId="089CE838" w14:textId="343E1FAE" w:rsidR="00673C7C" w:rsidRPr="00673C7C" w:rsidRDefault="00673C7C" w:rsidP="004765B8">
            <w:pPr>
              <w:jc w:val="right"/>
              <w:rPr>
                <w:rFonts w:eastAsia="Times New Roman"/>
                <w:color w:val="000000"/>
                <w:lang w:eastAsia="ru-RU"/>
              </w:rPr>
            </w:pPr>
            <w:r w:rsidRPr="00673C7C">
              <w:rPr>
                <w:rFonts w:eastAsia="Times New Roman"/>
                <w:color w:val="000000"/>
                <w:lang w:eastAsia="ru-RU"/>
              </w:rPr>
              <w:t>891600,00</w:t>
            </w:r>
          </w:p>
        </w:tc>
        <w:tc>
          <w:tcPr>
            <w:tcW w:w="671" w:type="pct"/>
            <w:tcBorders>
              <w:top w:val="nil"/>
              <w:left w:val="nil"/>
              <w:bottom w:val="single" w:sz="4" w:space="0" w:color="000000"/>
              <w:right w:val="single" w:sz="4" w:space="0" w:color="000000"/>
            </w:tcBorders>
            <w:shd w:val="clear" w:color="auto" w:fill="auto"/>
            <w:noWrap/>
            <w:hideMark/>
          </w:tcPr>
          <w:p w14:paraId="06855722" w14:textId="4E522004" w:rsidR="00673C7C" w:rsidRPr="00673C7C" w:rsidRDefault="00673C7C" w:rsidP="004765B8">
            <w:pPr>
              <w:jc w:val="right"/>
              <w:rPr>
                <w:rFonts w:eastAsia="Times New Roman"/>
                <w:color w:val="000000"/>
                <w:lang w:eastAsia="ru-RU"/>
              </w:rPr>
            </w:pPr>
            <w:r w:rsidRPr="00673C7C">
              <w:rPr>
                <w:rFonts w:eastAsia="Times New Roman"/>
                <w:color w:val="000000"/>
                <w:lang w:eastAsia="ru-RU"/>
              </w:rPr>
              <w:t>983980,00</w:t>
            </w:r>
          </w:p>
        </w:tc>
      </w:tr>
      <w:tr w:rsidR="00673C7C" w:rsidRPr="00673C7C" w14:paraId="4A3738D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D25D32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"Изготовление продукции социальной рекламы"</w:t>
            </w:r>
          </w:p>
        </w:tc>
        <w:tc>
          <w:tcPr>
            <w:tcW w:w="277" w:type="pct"/>
            <w:tcBorders>
              <w:top w:val="nil"/>
              <w:left w:val="nil"/>
              <w:bottom w:val="single" w:sz="4" w:space="0" w:color="000000"/>
              <w:right w:val="single" w:sz="4" w:space="0" w:color="000000"/>
            </w:tcBorders>
            <w:shd w:val="clear" w:color="auto" w:fill="auto"/>
            <w:noWrap/>
            <w:hideMark/>
          </w:tcPr>
          <w:p w14:paraId="2F23705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7D99915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0769D1B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0400500000</w:t>
            </w:r>
          </w:p>
        </w:tc>
        <w:tc>
          <w:tcPr>
            <w:tcW w:w="277" w:type="pct"/>
            <w:tcBorders>
              <w:top w:val="nil"/>
              <w:left w:val="nil"/>
              <w:bottom w:val="single" w:sz="4" w:space="0" w:color="000000"/>
              <w:right w:val="single" w:sz="4" w:space="0" w:color="000000"/>
            </w:tcBorders>
            <w:shd w:val="clear" w:color="auto" w:fill="auto"/>
            <w:noWrap/>
            <w:hideMark/>
          </w:tcPr>
          <w:p w14:paraId="019EE69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480126E4" w14:textId="423887C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110000,00</w:t>
            </w:r>
          </w:p>
        </w:tc>
        <w:tc>
          <w:tcPr>
            <w:tcW w:w="670" w:type="pct"/>
            <w:tcBorders>
              <w:top w:val="nil"/>
              <w:left w:val="nil"/>
              <w:bottom w:val="single" w:sz="4" w:space="0" w:color="000000"/>
              <w:right w:val="single" w:sz="4" w:space="0" w:color="000000"/>
            </w:tcBorders>
            <w:shd w:val="clear" w:color="auto" w:fill="auto"/>
            <w:noWrap/>
            <w:hideMark/>
          </w:tcPr>
          <w:p w14:paraId="6F3DD237" w14:textId="3FA31012"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378700,00</w:t>
            </w:r>
          </w:p>
        </w:tc>
        <w:tc>
          <w:tcPr>
            <w:tcW w:w="671" w:type="pct"/>
            <w:tcBorders>
              <w:top w:val="nil"/>
              <w:left w:val="nil"/>
              <w:bottom w:val="single" w:sz="4" w:space="0" w:color="000000"/>
              <w:right w:val="single" w:sz="4" w:space="0" w:color="000000"/>
            </w:tcBorders>
            <w:shd w:val="clear" w:color="auto" w:fill="auto"/>
            <w:noWrap/>
            <w:hideMark/>
          </w:tcPr>
          <w:p w14:paraId="31B68809" w14:textId="6DAC5B7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130520,00</w:t>
            </w:r>
          </w:p>
        </w:tc>
      </w:tr>
      <w:tr w:rsidR="00673C7C" w:rsidRPr="00673C7C" w14:paraId="21C6AF1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38D660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noWrap/>
            <w:hideMark/>
          </w:tcPr>
          <w:p w14:paraId="228F078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420DE1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5BF4476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0400512150</w:t>
            </w:r>
          </w:p>
        </w:tc>
        <w:tc>
          <w:tcPr>
            <w:tcW w:w="277" w:type="pct"/>
            <w:tcBorders>
              <w:top w:val="nil"/>
              <w:left w:val="nil"/>
              <w:bottom w:val="single" w:sz="4" w:space="0" w:color="000000"/>
              <w:right w:val="single" w:sz="4" w:space="0" w:color="000000"/>
            </w:tcBorders>
            <w:shd w:val="clear" w:color="auto" w:fill="auto"/>
            <w:noWrap/>
            <w:hideMark/>
          </w:tcPr>
          <w:p w14:paraId="4565409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586AF34F" w14:textId="0DBDD76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110000,00</w:t>
            </w:r>
          </w:p>
        </w:tc>
        <w:tc>
          <w:tcPr>
            <w:tcW w:w="670" w:type="pct"/>
            <w:tcBorders>
              <w:top w:val="nil"/>
              <w:left w:val="nil"/>
              <w:bottom w:val="single" w:sz="4" w:space="0" w:color="000000"/>
              <w:right w:val="single" w:sz="4" w:space="0" w:color="000000"/>
            </w:tcBorders>
            <w:shd w:val="clear" w:color="auto" w:fill="auto"/>
            <w:noWrap/>
            <w:hideMark/>
          </w:tcPr>
          <w:p w14:paraId="1A05087A" w14:textId="083E48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378700,00</w:t>
            </w:r>
          </w:p>
        </w:tc>
        <w:tc>
          <w:tcPr>
            <w:tcW w:w="671" w:type="pct"/>
            <w:tcBorders>
              <w:top w:val="nil"/>
              <w:left w:val="nil"/>
              <w:bottom w:val="single" w:sz="4" w:space="0" w:color="000000"/>
              <w:right w:val="single" w:sz="4" w:space="0" w:color="000000"/>
            </w:tcBorders>
            <w:shd w:val="clear" w:color="auto" w:fill="auto"/>
            <w:noWrap/>
            <w:hideMark/>
          </w:tcPr>
          <w:p w14:paraId="4E22DD94" w14:textId="586EBB7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130520,00</w:t>
            </w:r>
          </w:p>
        </w:tc>
      </w:tr>
      <w:tr w:rsidR="00673C7C" w:rsidRPr="00673C7C" w14:paraId="2BCC460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E390DC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4DD1889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7A72F7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2792BA5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0400512150</w:t>
            </w:r>
          </w:p>
        </w:tc>
        <w:tc>
          <w:tcPr>
            <w:tcW w:w="277" w:type="pct"/>
            <w:tcBorders>
              <w:top w:val="nil"/>
              <w:left w:val="nil"/>
              <w:bottom w:val="single" w:sz="4" w:space="0" w:color="000000"/>
              <w:right w:val="single" w:sz="4" w:space="0" w:color="000000"/>
            </w:tcBorders>
            <w:shd w:val="clear" w:color="auto" w:fill="auto"/>
            <w:noWrap/>
            <w:hideMark/>
          </w:tcPr>
          <w:p w14:paraId="4303C0A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noWrap/>
            <w:hideMark/>
          </w:tcPr>
          <w:p w14:paraId="0203663F" w14:textId="46FE4D4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110000,00</w:t>
            </w:r>
          </w:p>
        </w:tc>
        <w:tc>
          <w:tcPr>
            <w:tcW w:w="670" w:type="pct"/>
            <w:tcBorders>
              <w:top w:val="nil"/>
              <w:left w:val="nil"/>
              <w:bottom w:val="single" w:sz="4" w:space="0" w:color="000000"/>
              <w:right w:val="single" w:sz="4" w:space="0" w:color="000000"/>
            </w:tcBorders>
            <w:shd w:val="clear" w:color="auto" w:fill="auto"/>
            <w:noWrap/>
            <w:hideMark/>
          </w:tcPr>
          <w:p w14:paraId="5776379B" w14:textId="2B1BCECE"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378700,00</w:t>
            </w:r>
          </w:p>
        </w:tc>
        <w:tc>
          <w:tcPr>
            <w:tcW w:w="671" w:type="pct"/>
            <w:tcBorders>
              <w:top w:val="nil"/>
              <w:left w:val="nil"/>
              <w:bottom w:val="single" w:sz="4" w:space="0" w:color="000000"/>
              <w:right w:val="single" w:sz="4" w:space="0" w:color="000000"/>
            </w:tcBorders>
            <w:shd w:val="clear" w:color="auto" w:fill="auto"/>
            <w:noWrap/>
            <w:hideMark/>
          </w:tcPr>
          <w:p w14:paraId="6D402267" w14:textId="64D97C3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130520,00</w:t>
            </w:r>
          </w:p>
        </w:tc>
      </w:tr>
      <w:tr w:rsidR="00673C7C" w:rsidRPr="00673C7C" w14:paraId="73C6E6F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6A877A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18022E9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26C1F4D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642" w:type="pct"/>
            <w:tcBorders>
              <w:top w:val="nil"/>
              <w:left w:val="nil"/>
              <w:bottom w:val="single" w:sz="4" w:space="0" w:color="000000"/>
              <w:right w:val="single" w:sz="4" w:space="0" w:color="000000"/>
            </w:tcBorders>
            <w:shd w:val="clear" w:color="auto" w:fill="auto"/>
            <w:noWrap/>
            <w:hideMark/>
          </w:tcPr>
          <w:p w14:paraId="79DA35A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0400512150</w:t>
            </w:r>
          </w:p>
        </w:tc>
        <w:tc>
          <w:tcPr>
            <w:tcW w:w="277" w:type="pct"/>
            <w:tcBorders>
              <w:top w:val="nil"/>
              <w:left w:val="nil"/>
              <w:bottom w:val="single" w:sz="4" w:space="0" w:color="000000"/>
              <w:right w:val="single" w:sz="4" w:space="0" w:color="000000"/>
            </w:tcBorders>
            <w:shd w:val="clear" w:color="auto" w:fill="auto"/>
            <w:noWrap/>
            <w:hideMark/>
          </w:tcPr>
          <w:p w14:paraId="4349B3F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noWrap/>
            <w:hideMark/>
          </w:tcPr>
          <w:p w14:paraId="7D8AED36" w14:textId="24E7B77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110000,00</w:t>
            </w:r>
          </w:p>
        </w:tc>
        <w:tc>
          <w:tcPr>
            <w:tcW w:w="670" w:type="pct"/>
            <w:tcBorders>
              <w:top w:val="nil"/>
              <w:left w:val="nil"/>
              <w:bottom w:val="single" w:sz="4" w:space="0" w:color="000000"/>
              <w:right w:val="single" w:sz="4" w:space="0" w:color="000000"/>
            </w:tcBorders>
            <w:shd w:val="clear" w:color="auto" w:fill="auto"/>
            <w:noWrap/>
            <w:hideMark/>
          </w:tcPr>
          <w:p w14:paraId="55BB3DEE" w14:textId="0680345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378700,00</w:t>
            </w:r>
          </w:p>
        </w:tc>
        <w:tc>
          <w:tcPr>
            <w:tcW w:w="671" w:type="pct"/>
            <w:tcBorders>
              <w:top w:val="nil"/>
              <w:left w:val="nil"/>
              <w:bottom w:val="single" w:sz="4" w:space="0" w:color="000000"/>
              <w:right w:val="single" w:sz="4" w:space="0" w:color="000000"/>
            </w:tcBorders>
            <w:shd w:val="clear" w:color="auto" w:fill="auto"/>
            <w:noWrap/>
            <w:hideMark/>
          </w:tcPr>
          <w:p w14:paraId="0B43C37B" w14:textId="7F648A9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130520,00</w:t>
            </w:r>
          </w:p>
        </w:tc>
      </w:tr>
      <w:tr w:rsidR="00673C7C" w:rsidRPr="00673C7C" w14:paraId="4B6E465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0978220"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Другие вопросы в области образования</w:t>
            </w:r>
          </w:p>
        </w:tc>
        <w:tc>
          <w:tcPr>
            <w:tcW w:w="277" w:type="pct"/>
            <w:tcBorders>
              <w:top w:val="nil"/>
              <w:left w:val="nil"/>
              <w:bottom w:val="single" w:sz="4" w:space="0" w:color="000000"/>
              <w:right w:val="single" w:sz="4" w:space="0" w:color="000000"/>
            </w:tcBorders>
            <w:shd w:val="clear" w:color="auto" w:fill="auto"/>
            <w:noWrap/>
            <w:hideMark/>
          </w:tcPr>
          <w:p w14:paraId="3F67CAC9"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0BDB4D9A"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773CB27B"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noWrap/>
            <w:hideMark/>
          </w:tcPr>
          <w:p w14:paraId="6E9818F5"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5C026E02" w14:textId="7AF0177D"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53270388,28</w:t>
            </w:r>
          </w:p>
        </w:tc>
        <w:tc>
          <w:tcPr>
            <w:tcW w:w="670" w:type="pct"/>
            <w:tcBorders>
              <w:top w:val="nil"/>
              <w:left w:val="nil"/>
              <w:bottom w:val="single" w:sz="4" w:space="0" w:color="000000"/>
              <w:right w:val="single" w:sz="4" w:space="0" w:color="000000"/>
            </w:tcBorders>
            <w:shd w:val="clear" w:color="auto" w:fill="auto"/>
            <w:noWrap/>
            <w:hideMark/>
          </w:tcPr>
          <w:p w14:paraId="64431811" w14:textId="03EA7051"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46329701,65</w:t>
            </w:r>
          </w:p>
        </w:tc>
        <w:tc>
          <w:tcPr>
            <w:tcW w:w="671" w:type="pct"/>
            <w:tcBorders>
              <w:top w:val="nil"/>
              <w:left w:val="nil"/>
              <w:bottom w:val="single" w:sz="4" w:space="0" w:color="000000"/>
              <w:right w:val="single" w:sz="4" w:space="0" w:color="000000"/>
            </w:tcBorders>
            <w:shd w:val="clear" w:color="auto" w:fill="auto"/>
            <w:noWrap/>
            <w:hideMark/>
          </w:tcPr>
          <w:p w14:paraId="7CFF401B" w14:textId="5B7BB4EC"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48328657,37</w:t>
            </w:r>
          </w:p>
        </w:tc>
      </w:tr>
      <w:tr w:rsidR="00673C7C" w:rsidRPr="00673C7C" w14:paraId="2C18679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08D5DC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"Развитие образования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noWrap/>
            <w:hideMark/>
          </w:tcPr>
          <w:p w14:paraId="2A549EC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0B5AE95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39B6944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0100000000</w:t>
            </w:r>
          </w:p>
        </w:tc>
        <w:tc>
          <w:tcPr>
            <w:tcW w:w="277" w:type="pct"/>
            <w:tcBorders>
              <w:top w:val="nil"/>
              <w:left w:val="nil"/>
              <w:bottom w:val="single" w:sz="4" w:space="0" w:color="000000"/>
              <w:right w:val="single" w:sz="4" w:space="0" w:color="000000"/>
            </w:tcBorders>
            <w:shd w:val="clear" w:color="auto" w:fill="auto"/>
            <w:noWrap/>
            <w:hideMark/>
          </w:tcPr>
          <w:p w14:paraId="2C637AA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7F65331A" w14:textId="1CBF0D37" w:rsidR="00673C7C" w:rsidRPr="00673C7C" w:rsidRDefault="00673C7C" w:rsidP="004765B8">
            <w:pPr>
              <w:jc w:val="right"/>
              <w:rPr>
                <w:rFonts w:eastAsia="Times New Roman"/>
                <w:color w:val="000000"/>
                <w:lang w:eastAsia="ru-RU"/>
              </w:rPr>
            </w:pPr>
            <w:r w:rsidRPr="00673C7C">
              <w:rPr>
                <w:rFonts w:eastAsia="Times New Roman"/>
                <w:color w:val="000000"/>
                <w:lang w:eastAsia="ru-RU"/>
              </w:rPr>
              <w:t>49396063,28</w:t>
            </w:r>
          </w:p>
        </w:tc>
        <w:tc>
          <w:tcPr>
            <w:tcW w:w="670" w:type="pct"/>
            <w:tcBorders>
              <w:top w:val="nil"/>
              <w:left w:val="nil"/>
              <w:bottom w:val="single" w:sz="4" w:space="0" w:color="000000"/>
              <w:right w:val="single" w:sz="4" w:space="0" w:color="000000"/>
            </w:tcBorders>
            <w:shd w:val="clear" w:color="auto" w:fill="auto"/>
            <w:noWrap/>
            <w:hideMark/>
          </w:tcPr>
          <w:p w14:paraId="686675DD" w14:textId="1C6153B3" w:rsidR="00673C7C" w:rsidRPr="00673C7C" w:rsidRDefault="00673C7C" w:rsidP="004765B8">
            <w:pPr>
              <w:jc w:val="right"/>
              <w:rPr>
                <w:rFonts w:eastAsia="Times New Roman"/>
                <w:color w:val="000000"/>
                <w:lang w:eastAsia="ru-RU"/>
              </w:rPr>
            </w:pPr>
            <w:r w:rsidRPr="00673C7C">
              <w:rPr>
                <w:rFonts w:eastAsia="Times New Roman"/>
                <w:color w:val="000000"/>
                <w:lang w:eastAsia="ru-RU"/>
              </w:rPr>
              <w:t>42418997,65</w:t>
            </w:r>
          </w:p>
        </w:tc>
        <w:tc>
          <w:tcPr>
            <w:tcW w:w="671" w:type="pct"/>
            <w:tcBorders>
              <w:top w:val="nil"/>
              <w:left w:val="nil"/>
              <w:bottom w:val="single" w:sz="4" w:space="0" w:color="000000"/>
              <w:right w:val="single" w:sz="4" w:space="0" w:color="000000"/>
            </w:tcBorders>
            <w:shd w:val="clear" w:color="auto" w:fill="auto"/>
            <w:noWrap/>
            <w:hideMark/>
          </w:tcPr>
          <w:p w14:paraId="3DC47E38" w14:textId="68D6FF97" w:rsidR="00673C7C" w:rsidRPr="00673C7C" w:rsidRDefault="00673C7C" w:rsidP="004765B8">
            <w:pPr>
              <w:jc w:val="right"/>
              <w:rPr>
                <w:rFonts w:eastAsia="Times New Roman"/>
                <w:color w:val="000000"/>
                <w:lang w:eastAsia="ru-RU"/>
              </w:rPr>
            </w:pPr>
            <w:r w:rsidRPr="00673C7C">
              <w:rPr>
                <w:rFonts w:eastAsia="Times New Roman"/>
                <w:color w:val="000000"/>
                <w:lang w:eastAsia="ru-RU"/>
              </w:rPr>
              <w:t>44270981,37</w:t>
            </w:r>
          </w:p>
        </w:tc>
      </w:tr>
      <w:tr w:rsidR="00673C7C" w:rsidRPr="00673C7C" w14:paraId="3A9984C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F49E70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noWrap/>
            <w:hideMark/>
          </w:tcPr>
          <w:p w14:paraId="113046E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041D5D4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758FE6D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0130000000</w:t>
            </w:r>
          </w:p>
        </w:tc>
        <w:tc>
          <w:tcPr>
            <w:tcW w:w="277" w:type="pct"/>
            <w:tcBorders>
              <w:top w:val="nil"/>
              <w:left w:val="nil"/>
              <w:bottom w:val="single" w:sz="4" w:space="0" w:color="000000"/>
              <w:right w:val="single" w:sz="4" w:space="0" w:color="000000"/>
            </w:tcBorders>
            <w:shd w:val="clear" w:color="auto" w:fill="auto"/>
            <w:noWrap/>
            <w:hideMark/>
          </w:tcPr>
          <w:p w14:paraId="2C98EB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019AFBCE" w14:textId="605EED8F" w:rsidR="00673C7C" w:rsidRPr="00673C7C" w:rsidRDefault="00673C7C" w:rsidP="004765B8">
            <w:pPr>
              <w:jc w:val="right"/>
              <w:rPr>
                <w:rFonts w:eastAsia="Times New Roman"/>
                <w:color w:val="000000"/>
                <w:lang w:eastAsia="ru-RU"/>
              </w:rPr>
            </w:pPr>
            <w:r w:rsidRPr="00673C7C">
              <w:rPr>
                <w:rFonts w:eastAsia="Times New Roman"/>
                <w:color w:val="000000"/>
                <w:lang w:eastAsia="ru-RU"/>
              </w:rPr>
              <w:t>5837519,20</w:t>
            </w:r>
          </w:p>
        </w:tc>
        <w:tc>
          <w:tcPr>
            <w:tcW w:w="670" w:type="pct"/>
            <w:tcBorders>
              <w:top w:val="nil"/>
              <w:left w:val="nil"/>
              <w:bottom w:val="single" w:sz="4" w:space="0" w:color="000000"/>
              <w:right w:val="single" w:sz="4" w:space="0" w:color="000000"/>
            </w:tcBorders>
            <w:shd w:val="clear" w:color="auto" w:fill="auto"/>
            <w:noWrap/>
            <w:hideMark/>
          </w:tcPr>
          <w:p w14:paraId="31BAC9A1" w14:textId="09D5C935" w:rsidR="00673C7C" w:rsidRPr="00673C7C" w:rsidRDefault="00673C7C" w:rsidP="004765B8">
            <w:pPr>
              <w:jc w:val="right"/>
              <w:rPr>
                <w:rFonts w:eastAsia="Times New Roman"/>
                <w:color w:val="000000"/>
                <w:lang w:eastAsia="ru-RU"/>
              </w:rPr>
            </w:pPr>
            <w:r w:rsidRPr="00673C7C">
              <w:rPr>
                <w:rFonts w:eastAsia="Times New Roman"/>
                <w:color w:val="000000"/>
                <w:lang w:eastAsia="ru-RU"/>
              </w:rPr>
              <w:t>5438147,80</w:t>
            </w:r>
          </w:p>
        </w:tc>
        <w:tc>
          <w:tcPr>
            <w:tcW w:w="671" w:type="pct"/>
            <w:tcBorders>
              <w:top w:val="nil"/>
              <w:left w:val="nil"/>
              <w:bottom w:val="single" w:sz="4" w:space="0" w:color="000000"/>
              <w:right w:val="single" w:sz="4" w:space="0" w:color="000000"/>
            </w:tcBorders>
            <w:shd w:val="clear" w:color="auto" w:fill="auto"/>
            <w:noWrap/>
            <w:hideMark/>
          </w:tcPr>
          <w:p w14:paraId="65D5FD61" w14:textId="0703DF53" w:rsidR="00673C7C" w:rsidRPr="00673C7C" w:rsidRDefault="00673C7C" w:rsidP="004765B8">
            <w:pPr>
              <w:jc w:val="right"/>
              <w:rPr>
                <w:rFonts w:eastAsia="Times New Roman"/>
                <w:color w:val="000000"/>
                <w:lang w:eastAsia="ru-RU"/>
              </w:rPr>
            </w:pPr>
            <w:r w:rsidRPr="00673C7C">
              <w:rPr>
                <w:rFonts w:eastAsia="Times New Roman"/>
                <w:color w:val="000000"/>
                <w:lang w:eastAsia="ru-RU"/>
              </w:rPr>
              <w:t>5438147,80</w:t>
            </w:r>
          </w:p>
        </w:tc>
      </w:tr>
      <w:tr w:rsidR="00673C7C" w:rsidRPr="00673C7C" w14:paraId="6A8196C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E87C14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"Организация отдыха и оздоровления детей"</w:t>
            </w:r>
          </w:p>
        </w:tc>
        <w:tc>
          <w:tcPr>
            <w:tcW w:w="277" w:type="pct"/>
            <w:tcBorders>
              <w:top w:val="nil"/>
              <w:left w:val="nil"/>
              <w:bottom w:val="single" w:sz="4" w:space="0" w:color="000000"/>
              <w:right w:val="single" w:sz="4" w:space="0" w:color="000000"/>
            </w:tcBorders>
            <w:shd w:val="clear" w:color="auto" w:fill="auto"/>
            <w:noWrap/>
            <w:hideMark/>
          </w:tcPr>
          <w:p w14:paraId="290D90D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087B353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79B665E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0130200000</w:t>
            </w:r>
          </w:p>
        </w:tc>
        <w:tc>
          <w:tcPr>
            <w:tcW w:w="277" w:type="pct"/>
            <w:tcBorders>
              <w:top w:val="nil"/>
              <w:left w:val="nil"/>
              <w:bottom w:val="single" w:sz="4" w:space="0" w:color="000000"/>
              <w:right w:val="single" w:sz="4" w:space="0" w:color="000000"/>
            </w:tcBorders>
            <w:shd w:val="clear" w:color="auto" w:fill="auto"/>
            <w:noWrap/>
            <w:hideMark/>
          </w:tcPr>
          <w:p w14:paraId="656F918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042FB135" w14:textId="248C5ECD" w:rsidR="00673C7C" w:rsidRPr="00673C7C" w:rsidRDefault="00673C7C" w:rsidP="004765B8">
            <w:pPr>
              <w:jc w:val="right"/>
              <w:rPr>
                <w:rFonts w:eastAsia="Times New Roman"/>
                <w:color w:val="000000"/>
                <w:lang w:eastAsia="ru-RU"/>
              </w:rPr>
            </w:pPr>
            <w:r w:rsidRPr="00673C7C">
              <w:rPr>
                <w:rFonts w:eastAsia="Times New Roman"/>
                <w:color w:val="000000"/>
                <w:lang w:eastAsia="ru-RU"/>
              </w:rPr>
              <w:t>5837519,20</w:t>
            </w:r>
          </w:p>
        </w:tc>
        <w:tc>
          <w:tcPr>
            <w:tcW w:w="670" w:type="pct"/>
            <w:tcBorders>
              <w:top w:val="nil"/>
              <w:left w:val="nil"/>
              <w:bottom w:val="single" w:sz="4" w:space="0" w:color="000000"/>
              <w:right w:val="single" w:sz="4" w:space="0" w:color="000000"/>
            </w:tcBorders>
            <w:shd w:val="clear" w:color="auto" w:fill="auto"/>
            <w:noWrap/>
            <w:hideMark/>
          </w:tcPr>
          <w:p w14:paraId="34ADEFB5" w14:textId="6E8D0FFE" w:rsidR="00673C7C" w:rsidRPr="00673C7C" w:rsidRDefault="00673C7C" w:rsidP="004765B8">
            <w:pPr>
              <w:jc w:val="right"/>
              <w:rPr>
                <w:rFonts w:eastAsia="Times New Roman"/>
                <w:color w:val="000000"/>
                <w:lang w:eastAsia="ru-RU"/>
              </w:rPr>
            </w:pPr>
            <w:r w:rsidRPr="00673C7C">
              <w:rPr>
                <w:rFonts w:eastAsia="Times New Roman"/>
                <w:color w:val="000000"/>
                <w:lang w:eastAsia="ru-RU"/>
              </w:rPr>
              <w:t>5438147,80</w:t>
            </w:r>
          </w:p>
        </w:tc>
        <w:tc>
          <w:tcPr>
            <w:tcW w:w="671" w:type="pct"/>
            <w:tcBorders>
              <w:top w:val="nil"/>
              <w:left w:val="nil"/>
              <w:bottom w:val="single" w:sz="4" w:space="0" w:color="000000"/>
              <w:right w:val="single" w:sz="4" w:space="0" w:color="000000"/>
            </w:tcBorders>
            <w:shd w:val="clear" w:color="auto" w:fill="auto"/>
            <w:noWrap/>
            <w:hideMark/>
          </w:tcPr>
          <w:p w14:paraId="0FD1C81A" w14:textId="3058EE3E" w:rsidR="00673C7C" w:rsidRPr="00673C7C" w:rsidRDefault="00673C7C" w:rsidP="004765B8">
            <w:pPr>
              <w:jc w:val="right"/>
              <w:rPr>
                <w:rFonts w:eastAsia="Times New Roman"/>
                <w:color w:val="000000"/>
                <w:lang w:eastAsia="ru-RU"/>
              </w:rPr>
            </w:pPr>
            <w:r w:rsidRPr="00673C7C">
              <w:rPr>
                <w:rFonts w:eastAsia="Times New Roman"/>
                <w:color w:val="000000"/>
                <w:lang w:eastAsia="ru-RU"/>
              </w:rPr>
              <w:t>5438147,80</w:t>
            </w:r>
          </w:p>
        </w:tc>
      </w:tr>
      <w:tr w:rsidR="00673C7C" w:rsidRPr="00673C7C" w14:paraId="3B2CA70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8822E7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277" w:type="pct"/>
            <w:tcBorders>
              <w:top w:val="nil"/>
              <w:left w:val="nil"/>
              <w:bottom w:val="single" w:sz="4" w:space="0" w:color="000000"/>
              <w:right w:val="single" w:sz="4" w:space="0" w:color="000000"/>
            </w:tcBorders>
            <w:shd w:val="clear" w:color="auto" w:fill="auto"/>
            <w:noWrap/>
            <w:hideMark/>
          </w:tcPr>
          <w:p w14:paraId="053DE48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3274B93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42F2CA0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0130221200</w:t>
            </w:r>
          </w:p>
        </w:tc>
        <w:tc>
          <w:tcPr>
            <w:tcW w:w="277" w:type="pct"/>
            <w:tcBorders>
              <w:top w:val="nil"/>
              <w:left w:val="nil"/>
              <w:bottom w:val="single" w:sz="4" w:space="0" w:color="000000"/>
              <w:right w:val="single" w:sz="4" w:space="0" w:color="000000"/>
            </w:tcBorders>
            <w:shd w:val="clear" w:color="auto" w:fill="auto"/>
            <w:noWrap/>
            <w:hideMark/>
          </w:tcPr>
          <w:p w14:paraId="773D2DD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0115170F" w14:textId="62F337B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1592824,00</w:t>
            </w:r>
          </w:p>
        </w:tc>
        <w:tc>
          <w:tcPr>
            <w:tcW w:w="670" w:type="pct"/>
            <w:tcBorders>
              <w:top w:val="nil"/>
              <w:left w:val="nil"/>
              <w:bottom w:val="single" w:sz="4" w:space="0" w:color="000000"/>
              <w:right w:val="single" w:sz="4" w:space="0" w:color="000000"/>
            </w:tcBorders>
            <w:shd w:val="clear" w:color="auto" w:fill="auto"/>
            <w:noWrap/>
            <w:hideMark/>
          </w:tcPr>
          <w:p w14:paraId="21224E87" w14:textId="6846732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1592824,00</w:t>
            </w:r>
          </w:p>
        </w:tc>
        <w:tc>
          <w:tcPr>
            <w:tcW w:w="671" w:type="pct"/>
            <w:tcBorders>
              <w:top w:val="nil"/>
              <w:left w:val="nil"/>
              <w:bottom w:val="single" w:sz="4" w:space="0" w:color="000000"/>
              <w:right w:val="single" w:sz="4" w:space="0" w:color="000000"/>
            </w:tcBorders>
            <w:shd w:val="clear" w:color="auto" w:fill="auto"/>
            <w:noWrap/>
            <w:hideMark/>
          </w:tcPr>
          <w:p w14:paraId="3C2B4DBD" w14:textId="56FF25B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1592824,00</w:t>
            </w:r>
          </w:p>
        </w:tc>
      </w:tr>
      <w:tr w:rsidR="00673C7C" w:rsidRPr="00673C7C" w14:paraId="413BE20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B10F14A" w14:textId="10A0E419"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noWrap/>
            <w:hideMark/>
          </w:tcPr>
          <w:p w14:paraId="140588B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335B80D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586BA60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0130221200</w:t>
            </w:r>
          </w:p>
        </w:tc>
        <w:tc>
          <w:tcPr>
            <w:tcW w:w="277" w:type="pct"/>
            <w:tcBorders>
              <w:top w:val="nil"/>
              <w:left w:val="nil"/>
              <w:bottom w:val="single" w:sz="4" w:space="0" w:color="000000"/>
              <w:right w:val="single" w:sz="4" w:space="0" w:color="000000"/>
            </w:tcBorders>
            <w:shd w:val="clear" w:color="auto" w:fill="auto"/>
            <w:noWrap/>
            <w:hideMark/>
          </w:tcPr>
          <w:p w14:paraId="34CE460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noWrap/>
            <w:hideMark/>
          </w:tcPr>
          <w:p w14:paraId="68610CF9" w14:textId="6EB5985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1592824,00</w:t>
            </w:r>
          </w:p>
        </w:tc>
        <w:tc>
          <w:tcPr>
            <w:tcW w:w="670" w:type="pct"/>
            <w:tcBorders>
              <w:top w:val="nil"/>
              <w:left w:val="nil"/>
              <w:bottom w:val="single" w:sz="4" w:space="0" w:color="000000"/>
              <w:right w:val="single" w:sz="4" w:space="0" w:color="000000"/>
            </w:tcBorders>
            <w:shd w:val="clear" w:color="auto" w:fill="auto"/>
            <w:noWrap/>
            <w:hideMark/>
          </w:tcPr>
          <w:p w14:paraId="6E3BA085" w14:textId="5DFA00E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1592824,00</w:t>
            </w:r>
          </w:p>
        </w:tc>
        <w:tc>
          <w:tcPr>
            <w:tcW w:w="671" w:type="pct"/>
            <w:tcBorders>
              <w:top w:val="nil"/>
              <w:left w:val="nil"/>
              <w:bottom w:val="single" w:sz="4" w:space="0" w:color="000000"/>
              <w:right w:val="single" w:sz="4" w:space="0" w:color="000000"/>
            </w:tcBorders>
            <w:shd w:val="clear" w:color="auto" w:fill="auto"/>
            <w:noWrap/>
            <w:hideMark/>
          </w:tcPr>
          <w:p w14:paraId="0089F605" w14:textId="57835C1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1592824,00</w:t>
            </w:r>
          </w:p>
        </w:tc>
      </w:tr>
      <w:tr w:rsidR="00673C7C" w:rsidRPr="00673C7C" w14:paraId="4EF4B06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15C055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noWrap/>
            <w:hideMark/>
          </w:tcPr>
          <w:p w14:paraId="32465ED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50B0E50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2D4DFFC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0130221200</w:t>
            </w:r>
          </w:p>
        </w:tc>
        <w:tc>
          <w:tcPr>
            <w:tcW w:w="277" w:type="pct"/>
            <w:tcBorders>
              <w:top w:val="nil"/>
              <w:left w:val="nil"/>
              <w:bottom w:val="single" w:sz="4" w:space="0" w:color="000000"/>
              <w:right w:val="single" w:sz="4" w:space="0" w:color="000000"/>
            </w:tcBorders>
            <w:shd w:val="clear" w:color="auto" w:fill="auto"/>
            <w:noWrap/>
            <w:hideMark/>
          </w:tcPr>
          <w:p w14:paraId="24593EE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noWrap/>
            <w:hideMark/>
          </w:tcPr>
          <w:p w14:paraId="0ECF92DE" w14:textId="0B35498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1592824,00</w:t>
            </w:r>
          </w:p>
        </w:tc>
        <w:tc>
          <w:tcPr>
            <w:tcW w:w="670" w:type="pct"/>
            <w:tcBorders>
              <w:top w:val="nil"/>
              <w:left w:val="nil"/>
              <w:bottom w:val="single" w:sz="4" w:space="0" w:color="000000"/>
              <w:right w:val="single" w:sz="4" w:space="0" w:color="000000"/>
            </w:tcBorders>
            <w:shd w:val="clear" w:color="auto" w:fill="auto"/>
            <w:noWrap/>
            <w:hideMark/>
          </w:tcPr>
          <w:p w14:paraId="4C420BCA" w14:textId="1DB37E8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1592824,00</w:t>
            </w:r>
          </w:p>
        </w:tc>
        <w:tc>
          <w:tcPr>
            <w:tcW w:w="671" w:type="pct"/>
            <w:tcBorders>
              <w:top w:val="nil"/>
              <w:left w:val="nil"/>
              <w:bottom w:val="single" w:sz="4" w:space="0" w:color="000000"/>
              <w:right w:val="single" w:sz="4" w:space="0" w:color="000000"/>
            </w:tcBorders>
            <w:shd w:val="clear" w:color="auto" w:fill="auto"/>
            <w:noWrap/>
            <w:hideMark/>
          </w:tcPr>
          <w:p w14:paraId="1CCB269E" w14:textId="27A5D3F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1592824,00</w:t>
            </w:r>
          </w:p>
        </w:tc>
      </w:tr>
      <w:tr w:rsidR="00673C7C" w:rsidRPr="00673C7C" w14:paraId="190BC13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C1F716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277" w:type="pct"/>
            <w:tcBorders>
              <w:top w:val="nil"/>
              <w:left w:val="nil"/>
              <w:bottom w:val="single" w:sz="4" w:space="0" w:color="000000"/>
              <w:right w:val="single" w:sz="4" w:space="0" w:color="000000"/>
            </w:tcBorders>
            <w:shd w:val="clear" w:color="auto" w:fill="auto"/>
            <w:noWrap/>
            <w:hideMark/>
          </w:tcPr>
          <w:p w14:paraId="7D4F238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014114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7CE85D4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0130293080</w:t>
            </w:r>
          </w:p>
        </w:tc>
        <w:tc>
          <w:tcPr>
            <w:tcW w:w="277" w:type="pct"/>
            <w:tcBorders>
              <w:top w:val="nil"/>
              <w:left w:val="nil"/>
              <w:bottom w:val="single" w:sz="4" w:space="0" w:color="000000"/>
              <w:right w:val="single" w:sz="4" w:space="0" w:color="000000"/>
            </w:tcBorders>
            <w:shd w:val="clear" w:color="auto" w:fill="auto"/>
            <w:noWrap/>
            <w:hideMark/>
          </w:tcPr>
          <w:p w14:paraId="794EA63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594B3B8F" w14:textId="780BFA1C" w:rsidR="00673C7C" w:rsidRPr="00673C7C" w:rsidRDefault="00673C7C" w:rsidP="004765B8">
            <w:pPr>
              <w:jc w:val="right"/>
              <w:rPr>
                <w:rFonts w:eastAsia="Times New Roman"/>
                <w:color w:val="000000"/>
                <w:lang w:eastAsia="ru-RU"/>
              </w:rPr>
            </w:pPr>
            <w:r w:rsidRPr="00673C7C">
              <w:rPr>
                <w:rFonts w:eastAsia="Times New Roman"/>
                <w:color w:val="000000"/>
                <w:lang w:eastAsia="ru-RU"/>
              </w:rPr>
              <w:t>4244695,20</w:t>
            </w:r>
          </w:p>
        </w:tc>
        <w:tc>
          <w:tcPr>
            <w:tcW w:w="670" w:type="pct"/>
            <w:tcBorders>
              <w:top w:val="nil"/>
              <w:left w:val="nil"/>
              <w:bottom w:val="single" w:sz="4" w:space="0" w:color="000000"/>
              <w:right w:val="single" w:sz="4" w:space="0" w:color="000000"/>
            </w:tcBorders>
            <w:shd w:val="clear" w:color="auto" w:fill="auto"/>
            <w:noWrap/>
            <w:hideMark/>
          </w:tcPr>
          <w:p w14:paraId="3638C3FA" w14:textId="7ADD5A99" w:rsidR="00673C7C" w:rsidRPr="00673C7C" w:rsidRDefault="00673C7C" w:rsidP="004765B8">
            <w:pPr>
              <w:jc w:val="right"/>
              <w:rPr>
                <w:rFonts w:eastAsia="Times New Roman"/>
                <w:color w:val="000000"/>
                <w:lang w:eastAsia="ru-RU"/>
              </w:rPr>
            </w:pPr>
            <w:r w:rsidRPr="00673C7C">
              <w:rPr>
                <w:rFonts w:eastAsia="Times New Roman"/>
                <w:color w:val="000000"/>
                <w:lang w:eastAsia="ru-RU"/>
              </w:rPr>
              <w:t>3845323,80</w:t>
            </w:r>
          </w:p>
        </w:tc>
        <w:tc>
          <w:tcPr>
            <w:tcW w:w="671" w:type="pct"/>
            <w:tcBorders>
              <w:top w:val="nil"/>
              <w:left w:val="nil"/>
              <w:bottom w:val="single" w:sz="4" w:space="0" w:color="000000"/>
              <w:right w:val="single" w:sz="4" w:space="0" w:color="000000"/>
            </w:tcBorders>
            <w:shd w:val="clear" w:color="auto" w:fill="auto"/>
            <w:noWrap/>
            <w:hideMark/>
          </w:tcPr>
          <w:p w14:paraId="3AC31E4B" w14:textId="56616B3B" w:rsidR="00673C7C" w:rsidRPr="00673C7C" w:rsidRDefault="00673C7C" w:rsidP="004765B8">
            <w:pPr>
              <w:jc w:val="right"/>
              <w:rPr>
                <w:rFonts w:eastAsia="Times New Roman"/>
                <w:color w:val="000000"/>
                <w:lang w:eastAsia="ru-RU"/>
              </w:rPr>
            </w:pPr>
            <w:r w:rsidRPr="00673C7C">
              <w:rPr>
                <w:rFonts w:eastAsia="Times New Roman"/>
                <w:color w:val="000000"/>
                <w:lang w:eastAsia="ru-RU"/>
              </w:rPr>
              <w:t>3845323,80</w:t>
            </w:r>
          </w:p>
        </w:tc>
      </w:tr>
      <w:tr w:rsidR="00673C7C" w:rsidRPr="00673C7C" w14:paraId="7FBEF7C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300E08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Социальное обеспечение и иные выплаты населению</w:t>
            </w:r>
          </w:p>
        </w:tc>
        <w:tc>
          <w:tcPr>
            <w:tcW w:w="277" w:type="pct"/>
            <w:tcBorders>
              <w:top w:val="nil"/>
              <w:left w:val="nil"/>
              <w:bottom w:val="single" w:sz="4" w:space="0" w:color="000000"/>
              <w:right w:val="single" w:sz="4" w:space="0" w:color="000000"/>
            </w:tcBorders>
            <w:shd w:val="clear" w:color="auto" w:fill="auto"/>
            <w:noWrap/>
            <w:hideMark/>
          </w:tcPr>
          <w:p w14:paraId="03B3858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19171D4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26CC242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0130293080</w:t>
            </w:r>
          </w:p>
        </w:tc>
        <w:tc>
          <w:tcPr>
            <w:tcW w:w="277" w:type="pct"/>
            <w:tcBorders>
              <w:top w:val="nil"/>
              <w:left w:val="nil"/>
              <w:bottom w:val="single" w:sz="4" w:space="0" w:color="000000"/>
              <w:right w:val="single" w:sz="4" w:space="0" w:color="000000"/>
            </w:tcBorders>
            <w:shd w:val="clear" w:color="auto" w:fill="auto"/>
            <w:noWrap/>
            <w:hideMark/>
          </w:tcPr>
          <w:p w14:paraId="0094F9A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noWrap/>
            <w:hideMark/>
          </w:tcPr>
          <w:p w14:paraId="6E3AB962" w14:textId="7E86F95B"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0" w:type="pct"/>
            <w:tcBorders>
              <w:top w:val="nil"/>
              <w:left w:val="nil"/>
              <w:bottom w:val="single" w:sz="4" w:space="0" w:color="000000"/>
              <w:right w:val="single" w:sz="4" w:space="0" w:color="000000"/>
            </w:tcBorders>
            <w:shd w:val="clear" w:color="auto" w:fill="auto"/>
            <w:noWrap/>
            <w:hideMark/>
          </w:tcPr>
          <w:p w14:paraId="5DE6E182" w14:textId="725B9358"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noWrap/>
            <w:hideMark/>
          </w:tcPr>
          <w:p w14:paraId="7D6615CF" w14:textId="3E3079C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r>
      <w:tr w:rsidR="00673C7C" w:rsidRPr="00673C7C" w14:paraId="5C9BD89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C33881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Социальные выплаты гражданам, кроме публичных нормативных социальных выплат</w:t>
            </w:r>
          </w:p>
        </w:tc>
        <w:tc>
          <w:tcPr>
            <w:tcW w:w="277" w:type="pct"/>
            <w:tcBorders>
              <w:top w:val="nil"/>
              <w:left w:val="nil"/>
              <w:bottom w:val="single" w:sz="4" w:space="0" w:color="000000"/>
              <w:right w:val="single" w:sz="4" w:space="0" w:color="000000"/>
            </w:tcBorders>
            <w:shd w:val="clear" w:color="auto" w:fill="auto"/>
            <w:noWrap/>
            <w:hideMark/>
          </w:tcPr>
          <w:p w14:paraId="3FF7F62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26ABFBC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2EE7F76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0130293080</w:t>
            </w:r>
          </w:p>
        </w:tc>
        <w:tc>
          <w:tcPr>
            <w:tcW w:w="277" w:type="pct"/>
            <w:tcBorders>
              <w:top w:val="nil"/>
              <w:left w:val="nil"/>
              <w:bottom w:val="single" w:sz="4" w:space="0" w:color="000000"/>
              <w:right w:val="single" w:sz="4" w:space="0" w:color="000000"/>
            </w:tcBorders>
            <w:shd w:val="clear" w:color="auto" w:fill="auto"/>
            <w:noWrap/>
            <w:hideMark/>
          </w:tcPr>
          <w:p w14:paraId="140B4E5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noWrap/>
            <w:hideMark/>
          </w:tcPr>
          <w:p w14:paraId="10CA09C0" w14:textId="1B191B8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0" w:type="pct"/>
            <w:tcBorders>
              <w:top w:val="nil"/>
              <w:left w:val="nil"/>
              <w:bottom w:val="single" w:sz="4" w:space="0" w:color="000000"/>
              <w:right w:val="single" w:sz="4" w:space="0" w:color="000000"/>
            </w:tcBorders>
            <w:shd w:val="clear" w:color="auto" w:fill="auto"/>
            <w:noWrap/>
            <w:hideMark/>
          </w:tcPr>
          <w:p w14:paraId="31E4B490" w14:textId="64BD776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noWrap/>
            <w:hideMark/>
          </w:tcPr>
          <w:p w14:paraId="2DEFB96D" w14:textId="539B7527"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r>
      <w:tr w:rsidR="00673C7C" w:rsidRPr="00673C7C" w14:paraId="0A0A127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1D06B72" w14:textId="3C20C4FF"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 xml:space="preserve">Предоставление субсидий </w:t>
            </w:r>
            <w:r w:rsidR="00696EBC"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noWrap/>
            <w:hideMark/>
          </w:tcPr>
          <w:p w14:paraId="13B6F1C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C65E7F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1C818B1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0130293080</w:t>
            </w:r>
          </w:p>
        </w:tc>
        <w:tc>
          <w:tcPr>
            <w:tcW w:w="277" w:type="pct"/>
            <w:tcBorders>
              <w:top w:val="nil"/>
              <w:left w:val="nil"/>
              <w:bottom w:val="single" w:sz="4" w:space="0" w:color="000000"/>
              <w:right w:val="single" w:sz="4" w:space="0" w:color="000000"/>
            </w:tcBorders>
            <w:shd w:val="clear" w:color="auto" w:fill="auto"/>
            <w:noWrap/>
            <w:hideMark/>
          </w:tcPr>
          <w:p w14:paraId="30C18B0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noWrap/>
            <w:hideMark/>
          </w:tcPr>
          <w:p w14:paraId="0C007D8B" w14:textId="008C238B" w:rsidR="00673C7C" w:rsidRPr="00673C7C" w:rsidRDefault="00673C7C" w:rsidP="004765B8">
            <w:pPr>
              <w:jc w:val="right"/>
              <w:rPr>
                <w:rFonts w:eastAsia="Times New Roman"/>
                <w:color w:val="000000"/>
                <w:lang w:eastAsia="ru-RU"/>
              </w:rPr>
            </w:pPr>
            <w:r w:rsidRPr="00673C7C">
              <w:rPr>
                <w:rFonts w:eastAsia="Times New Roman"/>
                <w:color w:val="000000"/>
                <w:lang w:eastAsia="ru-RU"/>
              </w:rPr>
              <w:t>3944695,20</w:t>
            </w:r>
          </w:p>
        </w:tc>
        <w:tc>
          <w:tcPr>
            <w:tcW w:w="670" w:type="pct"/>
            <w:tcBorders>
              <w:top w:val="nil"/>
              <w:left w:val="nil"/>
              <w:bottom w:val="single" w:sz="4" w:space="0" w:color="000000"/>
              <w:right w:val="single" w:sz="4" w:space="0" w:color="000000"/>
            </w:tcBorders>
            <w:shd w:val="clear" w:color="auto" w:fill="auto"/>
            <w:noWrap/>
            <w:hideMark/>
          </w:tcPr>
          <w:p w14:paraId="09DCEEBA" w14:textId="6B54F52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3545323,80</w:t>
            </w:r>
          </w:p>
        </w:tc>
        <w:tc>
          <w:tcPr>
            <w:tcW w:w="671" w:type="pct"/>
            <w:tcBorders>
              <w:top w:val="nil"/>
              <w:left w:val="nil"/>
              <w:bottom w:val="single" w:sz="4" w:space="0" w:color="000000"/>
              <w:right w:val="single" w:sz="4" w:space="0" w:color="000000"/>
            </w:tcBorders>
            <w:shd w:val="clear" w:color="auto" w:fill="auto"/>
            <w:noWrap/>
            <w:hideMark/>
          </w:tcPr>
          <w:p w14:paraId="7BBF1601" w14:textId="23E191FB"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3545323,80</w:t>
            </w:r>
          </w:p>
        </w:tc>
      </w:tr>
      <w:tr w:rsidR="00673C7C" w:rsidRPr="00673C7C" w14:paraId="20616AA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F72DBD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noWrap/>
            <w:hideMark/>
          </w:tcPr>
          <w:p w14:paraId="34695A1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48B2160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7303ACB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0130293080</w:t>
            </w:r>
          </w:p>
        </w:tc>
        <w:tc>
          <w:tcPr>
            <w:tcW w:w="277" w:type="pct"/>
            <w:tcBorders>
              <w:top w:val="nil"/>
              <w:left w:val="nil"/>
              <w:bottom w:val="single" w:sz="4" w:space="0" w:color="000000"/>
              <w:right w:val="single" w:sz="4" w:space="0" w:color="000000"/>
            </w:tcBorders>
            <w:shd w:val="clear" w:color="auto" w:fill="auto"/>
            <w:noWrap/>
            <w:hideMark/>
          </w:tcPr>
          <w:p w14:paraId="6F05955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noWrap/>
            <w:hideMark/>
          </w:tcPr>
          <w:p w14:paraId="443FE322" w14:textId="716566D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3944695,20</w:t>
            </w:r>
          </w:p>
        </w:tc>
        <w:tc>
          <w:tcPr>
            <w:tcW w:w="670" w:type="pct"/>
            <w:tcBorders>
              <w:top w:val="nil"/>
              <w:left w:val="nil"/>
              <w:bottom w:val="single" w:sz="4" w:space="0" w:color="000000"/>
              <w:right w:val="single" w:sz="4" w:space="0" w:color="000000"/>
            </w:tcBorders>
            <w:shd w:val="clear" w:color="auto" w:fill="auto"/>
            <w:noWrap/>
            <w:hideMark/>
          </w:tcPr>
          <w:p w14:paraId="61F95ACD" w14:textId="57892D29"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3545323,80</w:t>
            </w:r>
          </w:p>
        </w:tc>
        <w:tc>
          <w:tcPr>
            <w:tcW w:w="671" w:type="pct"/>
            <w:tcBorders>
              <w:top w:val="nil"/>
              <w:left w:val="nil"/>
              <w:bottom w:val="single" w:sz="4" w:space="0" w:color="000000"/>
              <w:right w:val="single" w:sz="4" w:space="0" w:color="000000"/>
            </w:tcBorders>
            <w:shd w:val="clear" w:color="auto" w:fill="auto"/>
            <w:noWrap/>
            <w:hideMark/>
          </w:tcPr>
          <w:p w14:paraId="361D674E" w14:textId="580C6952"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3545323,80</w:t>
            </w:r>
          </w:p>
        </w:tc>
      </w:tr>
      <w:tr w:rsidR="00673C7C" w:rsidRPr="00673C7C" w14:paraId="0655541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4445FD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noWrap/>
            <w:hideMark/>
          </w:tcPr>
          <w:p w14:paraId="5E1E255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458B006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009A3C3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0160000000</w:t>
            </w:r>
          </w:p>
        </w:tc>
        <w:tc>
          <w:tcPr>
            <w:tcW w:w="277" w:type="pct"/>
            <w:tcBorders>
              <w:top w:val="nil"/>
              <w:left w:val="nil"/>
              <w:bottom w:val="single" w:sz="4" w:space="0" w:color="000000"/>
              <w:right w:val="single" w:sz="4" w:space="0" w:color="000000"/>
            </w:tcBorders>
            <w:shd w:val="clear" w:color="auto" w:fill="auto"/>
            <w:noWrap/>
            <w:hideMark/>
          </w:tcPr>
          <w:p w14:paraId="3803EB0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095D6E54" w14:textId="257C5CC1" w:rsidR="00673C7C" w:rsidRPr="00673C7C" w:rsidRDefault="00673C7C" w:rsidP="004765B8">
            <w:pPr>
              <w:jc w:val="right"/>
              <w:rPr>
                <w:rFonts w:eastAsia="Times New Roman"/>
                <w:color w:val="000000"/>
                <w:lang w:eastAsia="ru-RU"/>
              </w:rPr>
            </w:pPr>
            <w:r w:rsidRPr="00673C7C">
              <w:rPr>
                <w:rFonts w:eastAsia="Times New Roman"/>
                <w:color w:val="000000"/>
                <w:lang w:eastAsia="ru-RU"/>
              </w:rPr>
              <w:t>43558544,08</w:t>
            </w:r>
          </w:p>
        </w:tc>
        <w:tc>
          <w:tcPr>
            <w:tcW w:w="670" w:type="pct"/>
            <w:tcBorders>
              <w:top w:val="nil"/>
              <w:left w:val="nil"/>
              <w:bottom w:val="single" w:sz="4" w:space="0" w:color="000000"/>
              <w:right w:val="single" w:sz="4" w:space="0" w:color="000000"/>
            </w:tcBorders>
            <w:shd w:val="clear" w:color="auto" w:fill="auto"/>
            <w:noWrap/>
            <w:hideMark/>
          </w:tcPr>
          <w:p w14:paraId="605E3D38" w14:textId="50ADBACE"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36980849,85</w:t>
            </w:r>
          </w:p>
        </w:tc>
        <w:tc>
          <w:tcPr>
            <w:tcW w:w="671" w:type="pct"/>
            <w:tcBorders>
              <w:top w:val="nil"/>
              <w:left w:val="nil"/>
              <w:bottom w:val="single" w:sz="4" w:space="0" w:color="000000"/>
              <w:right w:val="single" w:sz="4" w:space="0" w:color="000000"/>
            </w:tcBorders>
            <w:shd w:val="clear" w:color="auto" w:fill="auto"/>
            <w:noWrap/>
            <w:hideMark/>
          </w:tcPr>
          <w:p w14:paraId="1A5F69BC" w14:textId="5B19BD9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38832833,57</w:t>
            </w:r>
          </w:p>
        </w:tc>
      </w:tr>
      <w:tr w:rsidR="00673C7C" w:rsidRPr="00673C7C" w14:paraId="74CC0CF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2869E6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Руководство и управление в сфере образования</w:t>
            </w:r>
          </w:p>
        </w:tc>
        <w:tc>
          <w:tcPr>
            <w:tcW w:w="277" w:type="pct"/>
            <w:tcBorders>
              <w:top w:val="nil"/>
              <w:left w:val="nil"/>
              <w:bottom w:val="single" w:sz="4" w:space="0" w:color="000000"/>
              <w:right w:val="single" w:sz="4" w:space="0" w:color="000000"/>
            </w:tcBorders>
            <w:shd w:val="clear" w:color="auto" w:fill="auto"/>
            <w:noWrap/>
            <w:hideMark/>
          </w:tcPr>
          <w:p w14:paraId="51780F9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05FBE25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2B26D11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0160100000</w:t>
            </w:r>
          </w:p>
        </w:tc>
        <w:tc>
          <w:tcPr>
            <w:tcW w:w="277" w:type="pct"/>
            <w:tcBorders>
              <w:top w:val="nil"/>
              <w:left w:val="nil"/>
              <w:bottom w:val="single" w:sz="4" w:space="0" w:color="000000"/>
              <w:right w:val="single" w:sz="4" w:space="0" w:color="000000"/>
            </w:tcBorders>
            <w:shd w:val="clear" w:color="auto" w:fill="auto"/>
            <w:noWrap/>
            <w:hideMark/>
          </w:tcPr>
          <w:p w14:paraId="0B301CA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4FC7D61C" w14:textId="0C49708D" w:rsidR="00673C7C" w:rsidRPr="00673C7C" w:rsidRDefault="00673C7C" w:rsidP="004765B8">
            <w:pPr>
              <w:jc w:val="right"/>
              <w:rPr>
                <w:rFonts w:eastAsia="Times New Roman"/>
                <w:color w:val="000000"/>
                <w:lang w:eastAsia="ru-RU"/>
              </w:rPr>
            </w:pPr>
            <w:r w:rsidRPr="00673C7C">
              <w:rPr>
                <w:rFonts w:eastAsia="Times New Roman"/>
                <w:color w:val="000000"/>
                <w:lang w:eastAsia="ru-RU"/>
              </w:rPr>
              <w:t>43449654,08</w:t>
            </w:r>
          </w:p>
        </w:tc>
        <w:tc>
          <w:tcPr>
            <w:tcW w:w="670" w:type="pct"/>
            <w:tcBorders>
              <w:top w:val="nil"/>
              <w:left w:val="nil"/>
              <w:bottom w:val="single" w:sz="4" w:space="0" w:color="000000"/>
              <w:right w:val="single" w:sz="4" w:space="0" w:color="000000"/>
            </w:tcBorders>
            <w:shd w:val="clear" w:color="auto" w:fill="auto"/>
            <w:noWrap/>
            <w:hideMark/>
          </w:tcPr>
          <w:p w14:paraId="406DC6CA" w14:textId="570D6FB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36871959,85</w:t>
            </w:r>
          </w:p>
        </w:tc>
        <w:tc>
          <w:tcPr>
            <w:tcW w:w="671" w:type="pct"/>
            <w:tcBorders>
              <w:top w:val="nil"/>
              <w:left w:val="nil"/>
              <w:bottom w:val="single" w:sz="4" w:space="0" w:color="000000"/>
              <w:right w:val="single" w:sz="4" w:space="0" w:color="000000"/>
            </w:tcBorders>
            <w:shd w:val="clear" w:color="auto" w:fill="auto"/>
            <w:noWrap/>
            <w:hideMark/>
          </w:tcPr>
          <w:p w14:paraId="4E700C52" w14:textId="18FCB3E8" w:rsidR="00673C7C" w:rsidRPr="00673C7C" w:rsidRDefault="00673C7C" w:rsidP="004765B8">
            <w:pPr>
              <w:jc w:val="right"/>
              <w:rPr>
                <w:rFonts w:eastAsia="Times New Roman"/>
                <w:color w:val="000000"/>
                <w:lang w:eastAsia="ru-RU"/>
              </w:rPr>
            </w:pPr>
            <w:r w:rsidRPr="00673C7C">
              <w:rPr>
                <w:rFonts w:eastAsia="Times New Roman"/>
                <w:color w:val="000000"/>
                <w:lang w:eastAsia="ru-RU"/>
              </w:rPr>
              <w:t>38723943,57</w:t>
            </w:r>
          </w:p>
        </w:tc>
      </w:tr>
      <w:tr w:rsidR="00673C7C" w:rsidRPr="00673C7C" w14:paraId="11B2BDC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319434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обеспечение деятельности (оказание услуг) муниципальных учреждений</w:t>
            </w:r>
          </w:p>
        </w:tc>
        <w:tc>
          <w:tcPr>
            <w:tcW w:w="277" w:type="pct"/>
            <w:tcBorders>
              <w:top w:val="nil"/>
              <w:left w:val="nil"/>
              <w:bottom w:val="single" w:sz="4" w:space="0" w:color="000000"/>
              <w:right w:val="single" w:sz="4" w:space="0" w:color="000000"/>
            </w:tcBorders>
            <w:shd w:val="clear" w:color="auto" w:fill="auto"/>
            <w:noWrap/>
            <w:hideMark/>
          </w:tcPr>
          <w:p w14:paraId="0B36F0C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55C0EBE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6526A0F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0160121000</w:t>
            </w:r>
          </w:p>
        </w:tc>
        <w:tc>
          <w:tcPr>
            <w:tcW w:w="277" w:type="pct"/>
            <w:tcBorders>
              <w:top w:val="nil"/>
              <w:left w:val="nil"/>
              <w:bottom w:val="single" w:sz="4" w:space="0" w:color="000000"/>
              <w:right w:val="single" w:sz="4" w:space="0" w:color="000000"/>
            </w:tcBorders>
            <w:shd w:val="clear" w:color="auto" w:fill="auto"/>
            <w:noWrap/>
            <w:hideMark/>
          </w:tcPr>
          <w:p w14:paraId="15F9BF0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292167B3" w14:textId="6CAF5141" w:rsidR="00673C7C" w:rsidRPr="00673C7C" w:rsidRDefault="00673C7C" w:rsidP="004765B8">
            <w:pPr>
              <w:jc w:val="right"/>
              <w:rPr>
                <w:rFonts w:eastAsia="Times New Roman"/>
                <w:color w:val="000000"/>
                <w:lang w:eastAsia="ru-RU"/>
              </w:rPr>
            </w:pPr>
            <w:r w:rsidRPr="00673C7C">
              <w:rPr>
                <w:rFonts w:eastAsia="Times New Roman"/>
                <w:color w:val="000000"/>
                <w:lang w:eastAsia="ru-RU"/>
              </w:rPr>
              <w:t>41715989,68</w:t>
            </w:r>
          </w:p>
        </w:tc>
        <w:tc>
          <w:tcPr>
            <w:tcW w:w="670" w:type="pct"/>
            <w:tcBorders>
              <w:top w:val="nil"/>
              <w:left w:val="nil"/>
              <w:bottom w:val="single" w:sz="4" w:space="0" w:color="000000"/>
              <w:right w:val="single" w:sz="4" w:space="0" w:color="000000"/>
            </w:tcBorders>
            <w:shd w:val="clear" w:color="auto" w:fill="auto"/>
            <w:noWrap/>
            <w:hideMark/>
          </w:tcPr>
          <w:p w14:paraId="01940BCF" w14:textId="44BE11D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35500103,11</w:t>
            </w:r>
          </w:p>
        </w:tc>
        <w:tc>
          <w:tcPr>
            <w:tcW w:w="671" w:type="pct"/>
            <w:tcBorders>
              <w:top w:val="nil"/>
              <w:left w:val="nil"/>
              <w:bottom w:val="single" w:sz="4" w:space="0" w:color="000000"/>
              <w:right w:val="single" w:sz="4" w:space="0" w:color="000000"/>
            </w:tcBorders>
            <w:shd w:val="clear" w:color="auto" w:fill="auto"/>
            <w:noWrap/>
            <w:hideMark/>
          </w:tcPr>
          <w:p w14:paraId="2795A625" w14:textId="1EEE2B83"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37325942,68</w:t>
            </w:r>
          </w:p>
        </w:tc>
      </w:tr>
      <w:tr w:rsidR="00673C7C" w:rsidRPr="00673C7C" w14:paraId="1D3A970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127E6A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noWrap/>
            <w:hideMark/>
          </w:tcPr>
          <w:p w14:paraId="42C97FC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4738FB2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7009071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0160121000</w:t>
            </w:r>
          </w:p>
        </w:tc>
        <w:tc>
          <w:tcPr>
            <w:tcW w:w="277" w:type="pct"/>
            <w:tcBorders>
              <w:top w:val="nil"/>
              <w:left w:val="nil"/>
              <w:bottom w:val="single" w:sz="4" w:space="0" w:color="000000"/>
              <w:right w:val="single" w:sz="4" w:space="0" w:color="000000"/>
            </w:tcBorders>
            <w:shd w:val="clear" w:color="auto" w:fill="auto"/>
            <w:noWrap/>
            <w:hideMark/>
          </w:tcPr>
          <w:p w14:paraId="25623FC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noWrap/>
            <w:hideMark/>
          </w:tcPr>
          <w:p w14:paraId="4536365F" w14:textId="017E18E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39388809,68</w:t>
            </w:r>
          </w:p>
        </w:tc>
        <w:tc>
          <w:tcPr>
            <w:tcW w:w="670" w:type="pct"/>
            <w:tcBorders>
              <w:top w:val="nil"/>
              <w:left w:val="nil"/>
              <w:bottom w:val="single" w:sz="4" w:space="0" w:color="000000"/>
              <w:right w:val="single" w:sz="4" w:space="0" w:color="000000"/>
            </w:tcBorders>
            <w:shd w:val="clear" w:color="auto" w:fill="auto"/>
            <w:noWrap/>
            <w:hideMark/>
          </w:tcPr>
          <w:p w14:paraId="4BD0BC5E" w14:textId="7852E90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33172923,19</w:t>
            </w:r>
          </w:p>
        </w:tc>
        <w:tc>
          <w:tcPr>
            <w:tcW w:w="671" w:type="pct"/>
            <w:tcBorders>
              <w:top w:val="nil"/>
              <w:left w:val="nil"/>
              <w:bottom w:val="single" w:sz="4" w:space="0" w:color="000000"/>
              <w:right w:val="single" w:sz="4" w:space="0" w:color="000000"/>
            </w:tcBorders>
            <w:shd w:val="clear" w:color="auto" w:fill="auto"/>
            <w:noWrap/>
            <w:hideMark/>
          </w:tcPr>
          <w:p w14:paraId="21D74488" w14:textId="76416EE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34998762,76</w:t>
            </w:r>
          </w:p>
        </w:tc>
      </w:tr>
      <w:tr w:rsidR="00673C7C" w:rsidRPr="00673C7C" w14:paraId="18E962B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BC1C6A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казенных учреждений</w:t>
            </w:r>
          </w:p>
        </w:tc>
        <w:tc>
          <w:tcPr>
            <w:tcW w:w="277" w:type="pct"/>
            <w:tcBorders>
              <w:top w:val="nil"/>
              <w:left w:val="nil"/>
              <w:bottom w:val="single" w:sz="4" w:space="0" w:color="000000"/>
              <w:right w:val="single" w:sz="4" w:space="0" w:color="000000"/>
            </w:tcBorders>
            <w:shd w:val="clear" w:color="auto" w:fill="auto"/>
            <w:noWrap/>
            <w:hideMark/>
          </w:tcPr>
          <w:p w14:paraId="03EEFB5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022C15A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7046E56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0160121000</w:t>
            </w:r>
          </w:p>
        </w:tc>
        <w:tc>
          <w:tcPr>
            <w:tcW w:w="277" w:type="pct"/>
            <w:tcBorders>
              <w:top w:val="nil"/>
              <w:left w:val="nil"/>
              <w:bottom w:val="single" w:sz="4" w:space="0" w:color="000000"/>
              <w:right w:val="single" w:sz="4" w:space="0" w:color="000000"/>
            </w:tcBorders>
            <w:shd w:val="clear" w:color="auto" w:fill="auto"/>
            <w:noWrap/>
            <w:hideMark/>
          </w:tcPr>
          <w:p w14:paraId="6ADC974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110</w:t>
            </w:r>
          </w:p>
        </w:tc>
        <w:tc>
          <w:tcPr>
            <w:tcW w:w="670" w:type="pct"/>
            <w:tcBorders>
              <w:top w:val="nil"/>
              <w:left w:val="nil"/>
              <w:bottom w:val="single" w:sz="4" w:space="0" w:color="000000"/>
              <w:right w:val="single" w:sz="4" w:space="0" w:color="000000"/>
            </w:tcBorders>
            <w:shd w:val="clear" w:color="auto" w:fill="auto"/>
            <w:noWrap/>
            <w:hideMark/>
          </w:tcPr>
          <w:p w14:paraId="2BA4B2B3" w14:textId="1A1FB348" w:rsidR="00673C7C" w:rsidRPr="00673C7C" w:rsidRDefault="00673C7C" w:rsidP="004765B8">
            <w:pPr>
              <w:jc w:val="right"/>
              <w:rPr>
                <w:rFonts w:eastAsia="Times New Roman"/>
                <w:color w:val="000000"/>
                <w:lang w:eastAsia="ru-RU"/>
              </w:rPr>
            </w:pPr>
            <w:r w:rsidRPr="00673C7C">
              <w:rPr>
                <w:rFonts w:eastAsia="Times New Roman"/>
                <w:color w:val="000000"/>
                <w:lang w:eastAsia="ru-RU"/>
              </w:rPr>
              <w:t>39388809,68</w:t>
            </w:r>
          </w:p>
        </w:tc>
        <w:tc>
          <w:tcPr>
            <w:tcW w:w="670" w:type="pct"/>
            <w:tcBorders>
              <w:top w:val="nil"/>
              <w:left w:val="nil"/>
              <w:bottom w:val="single" w:sz="4" w:space="0" w:color="000000"/>
              <w:right w:val="single" w:sz="4" w:space="0" w:color="000000"/>
            </w:tcBorders>
            <w:shd w:val="clear" w:color="auto" w:fill="auto"/>
            <w:noWrap/>
            <w:hideMark/>
          </w:tcPr>
          <w:p w14:paraId="68683526" w14:textId="757BFCAB" w:rsidR="00673C7C" w:rsidRPr="00673C7C" w:rsidRDefault="00673C7C" w:rsidP="004765B8">
            <w:pPr>
              <w:jc w:val="right"/>
              <w:rPr>
                <w:rFonts w:eastAsia="Times New Roman"/>
                <w:color w:val="000000"/>
                <w:lang w:eastAsia="ru-RU"/>
              </w:rPr>
            </w:pPr>
            <w:r w:rsidRPr="00673C7C">
              <w:rPr>
                <w:rFonts w:eastAsia="Times New Roman"/>
                <w:color w:val="000000"/>
                <w:lang w:eastAsia="ru-RU"/>
              </w:rPr>
              <w:t>33172923,19</w:t>
            </w:r>
          </w:p>
        </w:tc>
        <w:tc>
          <w:tcPr>
            <w:tcW w:w="671" w:type="pct"/>
            <w:tcBorders>
              <w:top w:val="nil"/>
              <w:left w:val="nil"/>
              <w:bottom w:val="single" w:sz="4" w:space="0" w:color="000000"/>
              <w:right w:val="single" w:sz="4" w:space="0" w:color="000000"/>
            </w:tcBorders>
            <w:shd w:val="clear" w:color="auto" w:fill="auto"/>
            <w:noWrap/>
            <w:hideMark/>
          </w:tcPr>
          <w:p w14:paraId="00CBCE85" w14:textId="7CCAFA8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34998762,76</w:t>
            </w:r>
          </w:p>
        </w:tc>
      </w:tr>
      <w:tr w:rsidR="00673C7C" w:rsidRPr="00673C7C" w14:paraId="7120696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C7C036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4C9B08C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72AC9C9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63007F6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0160121000</w:t>
            </w:r>
          </w:p>
        </w:tc>
        <w:tc>
          <w:tcPr>
            <w:tcW w:w="277" w:type="pct"/>
            <w:tcBorders>
              <w:top w:val="nil"/>
              <w:left w:val="nil"/>
              <w:bottom w:val="single" w:sz="4" w:space="0" w:color="000000"/>
              <w:right w:val="single" w:sz="4" w:space="0" w:color="000000"/>
            </w:tcBorders>
            <w:shd w:val="clear" w:color="auto" w:fill="auto"/>
            <w:noWrap/>
            <w:hideMark/>
          </w:tcPr>
          <w:p w14:paraId="2524B34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noWrap/>
            <w:hideMark/>
          </w:tcPr>
          <w:p w14:paraId="0BFEF70D" w14:textId="67F5391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2326220,00</w:t>
            </w:r>
          </w:p>
        </w:tc>
        <w:tc>
          <w:tcPr>
            <w:tcW w:w="670" w:type="pct"/>
            <w:tcBorders>
              <w:top w:val="nil"/>
              <w:left w:val="nil"/>
              <w:bottom w:val="single" w:sz="4" w:space="0" w:color="000000"/>
              <w:right w:val="single" w:sz="4" w:space="0" w:color="000000"/>
            </w:tcBorders>
            <w:shd w:val="clear" w:color="auto" w:fill="auto"/>
            <w:noWrap/>
            <w:hideMark/>
          </w:tcPr>
          <w:p w14:paraId="4F58670B" w14:textId="63E0885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2326219,92</w:t>
            </w:r>
          </w:p>
        </w:tc>
        <w:tc>
          <w:tcPr>
            <w:tcW w:w="671" w:type="pct"/>
            <w:tcBorders>
              <w:top w:val="nil"/>
              <w:left w:val="nil"/>
              <w:bottom w:val="single" w:sz="4" w:space="0" w:color="000000"/>
              <w:right w:val="single" w:sz="4" w:space="0" w:color="000000"/>
            </w:tcBorders>
            <w:shd w:val="clear" w:color="auto" w:fill="auto"/>
            <w:noWrap/>
            <w:hideMark/>
          </w:tcPr>
          <w:p w14:paraId="0D75E91D" w14:textId="74A7B20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2326219,92</w:t>
            </w:r>
          </w:p>
        </w:tc>
      </w:tr>
      <w:tr w:rsidR="00673C7C" w:rsidRPr="00673C7C" w14:paraId="36C70B8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378CD4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4C6787B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3ACF35E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3A549DE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0160121000</w:t>
            </w:r>
          </w:p>
        </w:tc>
        <w:tc>
          <w:tcPr>
            <w:tcW w:w="277" w:type="pct"/>
            <w:tcBorders>
              <w:top w:val="nil"/>
              <w:left w:val="nil"/>
              <w:bottom w:val="single" w:sz="4" w:space="0" w:color="000000"/>
              <w:right w:val="single" w:sz="4" w:space="0" w:color="000000"/>
            </w:tcBorders>
            <w:shd w:val="clear" w:color="auto" w:fill="auto"/>
            <w:noWrap/>
            <w:hideMark/>
          </w:tcPr>
          <w:p w14:paraId="5B39F0A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noWrap/>
            <w:hideMark/>
          </w:tcPr>
          <w:p w14:paraId="58D2BCD7" w14:textId="3FEC612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2326220,00</w:t>
            </w:r>
          </w:p>
        </w:tc>
        <w:tc>
          <w:tcPr>
            <w:tcW w:w="670" w:type="pct"/>
            <w:tcBorders>
              <w:top w:val="nil"/>
              <w:left w:val="nil"/>
              <w:bottom w:val="single" w:sz="4" w:space="0" w:color="000000"/>
              <w:right w:val="single" w:sz="4" w:space="0" w:color="000000"/>
            </w:tcBorders>
            <w:shd w:val="clear" w:color="auto" w:fill="auto"/>
            <w:noWrap/>
            <w:hideMark/>
          </w:tcPr>
          <w:p w14:paraId="27A37373" w14:textId="4691544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2326219,92</w:t>
            </w:r>
          </w:p>
        </w:tc>
        <w:tc>
          <w:tcPr>
            <w:tcW w:w="671" w:type="pct"/>
            <w:tcBorders>
              <w:top w:val="nil"/>
              <w:left w:val="nil"/>
              <w:bottom w:val="single" w:sz="4" w:space="0" w:color="000000"/>
              <w:right w:val="single" w:sz="4" w:space="0" w:color="000000"/>
            </w:tcBorders>
            <w:shd w:val="clear" w:color="auto" w:fill="auto"/>
            <w:noWrap/>
            <w:hideMark/>
          </w:tcPr>
          <w:p w14:paraId="4490D978" w14:textId="2E2F080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2326219,92</w:t>
            </w:r>
          </w:p>
        </w:tc>
      </w:tr>
      <w:tr w:rsidR="00673C7C" w:rsidRPr="00673C7C" w14:paraId="0D470D6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D11D22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бюджетные ассигнования</w:t>
            </w:r>
          </w:p>
        </w:tc>
        <w:tc>
          <w:tcPr>
            <w:tcW w:w="277" w:type="pct"/>
            <w:tcBorders>
              <w:top w:val="nil"/>
              <w:left w:val="nil"/>
              <w:bottom w:val="single" w:sz="4" w:space="0" w:color="000000"/>
              <w:right w:val="single" w:sz="4" w:space="0" w:color="000000"/>
            </w:tcBorders>
            <w:shd w:val="clear" w:color="auto" w:fill="auto"/>
            <w:noWrap/>
            <w:hideMark/>
          </w:tcPr>
          <w:p w14:paraId="7FB8A8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A19413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65E76D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0160121000</w:t>
            </w:r>
          </w:p>
        </w:tc>
        <w:tc>
          <w:tcPr>
            <w:tcW w:w="277" w:type="pct"/>
            <w:tcBorders>
              <w:top w:val="nil"/>
              <w:left w:val="nil"/>
              <w:bottom w:val="single" w:sz="4" w:space="0" w:color="000000"/>
              <w:right w:val="single" w:sz="4" w:space="0" w:color="000000"/>
            </w:tcBorders>
            <w:shd w:val="clear" w:color="auto" w:fill="auto"/>
            <w:noWrap/>
            <w:hideMark/>
          </w:tcPr>
          <w:p w14:paraId="7A54A99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noWrap/>
            <w:hideMark/>
          </w:tcPr>
          <w:p w14:paraId="1CFB204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960,00</w:t>
            </w:r>
          </w:p>
        </w:tc>
        <w:tc>
          <w:tcPr>
            <w:tcW w:w="670" w:type="pct"/>
            <w:tcBorders>
              <w:top w:val="nil"/>
              <w:left w:val="nil"/>
              <w:bottom w:val="single" w:sz="4" w:space="0" w:color="000000"/>
              <w:right w:val="single" w:sz="4" w:space="0" w:color="000000"/>
            </w:tcBorders>
            <w:shd w:val="clear" w:color="auto" w:fill="auto"/>
            <w:noWrap/>
            <w:hideMark/>
          </w:tcPr>
          <w:p w14:paraId="691251E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960,00</w:t>
            </w:r>
          </w:p>
        </w:tc>
        <w:tc>
          <w:tcPr>
            <w:tcW w:w="671" w:type="pct"/>
            <w:tcBorders>
              <w:top w:val="nil"/>
              <w:left w:val="nil"/>
              <w:bottom w:val="single" w:sz="4" w:space="0" w:color="000000"/>
              <w:right w:val="single" w:sz="4" w:space="0" w:color="000000"/>
            </w:tcBorders>
            <w:shd w:val="clear" w:color="auto" w:fill="auto"/>
            <w:noWrap/>
            <w:hideMark/>
          </w:tcPr>
          <w:p w14:paraId="7EDE074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960,00</w:t>
            </w:r>
          </w:p>
        </w:tc>
      </w:tr>
      <w:tr w:rsidR="00673C7C" w:rsidRPr="00673C7C" w14:paraId="7CD9A38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9D8C56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Уплата налогов, сборов и иных платежей</w:t>
            </w:r>
          </w:p>
        </w:tc>
        <w:tc>
          <w:tcPr>
            <w:tcW w:w="277" w:type="pct"/>
            <w:tcBorders>
              <w:top w:val="nil"/>
              <w:left w:val="nil"/>
              <w:bottom w:val="single" w:sz="4" w:space="0" w:color="000000"/>
              <w:right w:val="single" w:sz="4" w:space="0" w:color="000000"/>
            </w:tcBorders>
            <w:shd w:val="clear" w:color="auto" w:fill="auto"/>
            <w:noWrap/>
            <w:hideMark/>
          </w:tcPr>
          <w:p w14:paraId="0C19329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3DB5C92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01F2CD4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0160121000</w:t>
            </w:r>
          </w:p>
        </w:tc>
        <w:tc>
          <w:tcPr>
            <w:tcW w:w="277" w:type="pct"/>
            <w:tcBorders>
              <w:top w:val="nil"/>
              <w:left w:val="nil"/>
              <w:bottom w:val="single" w:sz="4" w:space="0" w:color="000000"/>
              <w:right w:val="single" w:sz="4" w:space="0" w:color="000000"/>
            </w:tcBorders>
            <w:shd w:val="clear" w:color="auto" w:fill="auto"/>
            <w:noWrap/>
            <w:hideMark/>
          </w:tcPr>
          <w:p w14:paraId="5AB952F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850</w:t>
            </w:r>
          </w:p>
        </w:tc>
        <w:tc>
          <w:tcPr>
            <w:tcW w:w="670" w:type="pct"/>
            <w:tcBorders>
              <w:top w:val="nil"/>
              <w:left w:val="nil"/>
              <w:bottom w:val="single" w:sz="4" w:space="0" w:color="000000"/>
              <w:right w:val="single" w:sz="4" w:space="0" w:color="000000"/>
            </w:tcBorders>
            <w:shd w:val="clear" w:color="auto" w:fill="auto"/>
            <w:noWrap/>
            <w:hideMark/>
          </w:tcPr>
          <w:p w14:paraId="12B190F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960,00</w:t>
            </w:r>
          </w:p>
        </w:tc>
        <w:tc>
          <w:tcPr>
            <w:tcW w:w="670" w:type="pct"/>
            <w:tcBorders>
              <w:top w:val="nil"/>
              <w:left w:val="nil"/>
              <w:bottom w:val="single" w:sz="4" w:space="0" w:color="000000"/>
              <w:right w:val="single" w:sz="4" w:space="0" w:color="000000"/>
            </w:tcBorders>
            <w:shd w:val="clear" w:color="auto" w:fill="auto"/>
            <w:noWrap/>
            <w:hideMark/>
          </w:tcPr>
          <w:p w14:paraId="411381D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960,00</w:t>
            </w:r>
          </w:p>
        </w:tc>
        <w:tc>
          <w:tcPr>
            <w:tcW w:w="671" w:type="pct"/>
            <w:tcBorders>
              <w:top w:val="nil"/>
              <w:left w:val="nil"/>
              <w:bottom w:val="single" w:sz="4" w:space="0" w:color="000000"/>
              <w:right w:val="single" w:sz="4" w:space="0" w:color="000000"/>
            </w:tcBorders>
            <w:shd w:val="clear" w:color="auto" w:fill="auto"/>
            <w:noWrap/>
            <w:hideMark/>
          </w:tcPr>
          <w:p w14:paraId="2469DA3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960,00</w:t>
            </w:r>
          </w:p>
        </w:tc>
      </w:tr>
      <w:tr w:rsidR="00673C7C" w:rsidRPr="00673C7C" w14:paraId="56F82AF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464B30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приобретение коммунальных услуг муниципальными учреждениями</w:t>
            </w:r>
          </w:p>
        </w:tc>
        <w:tc>
          <w:tcPr>
            <w:tcW w:w="277" w:type="pct"/>
            <w:tcBorders>
              <w:top w:val="nil"/>
              <w:left w:val="nil"/>
              <w:bottom w:val="single" w:sz="4" w:space="0" w:color="000000"/>
              <w:right w:val="single" w:sz="4" w:space="0" w:color="000000"/>
            </w:tcBorders>
            <w:shd w:val="clear" w:color="auto" w:fill="auto"/>
            <w:noWrap/>
            <w:hideMark/>
          </w:tcPr>
          <w:p w14:paraId="663462E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02C3894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2275E2E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0160121001</w:t>
            </w:r>
          </w:p>
        </w:tc>
        <w:tc>
          <w:tcPr>
            <w:tcW w:w="277" w:type="pct"/>
            <w:tcBorders>
              <w:top w:val="nil"/>
              <w:left w:val="nil"/>
              <w:bottom w:val="single" w:sz="4" w:space="0" w:color="000000"/>
              <w:right w:val="single" w:sz="4" w:space="0" w:color="000000"/>
            </w:tcBorders>
            <w:shd w:val="clear" w:color="auto" w:fill="auto"/>
            <w:noWrap/>
            <w:hideMark/>
          </w:tcPr>
          <w:p w14:paraId="1F8D77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1139EECF" w14:textId="6A58F64D"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538608,40</w:t>
            </w:r>
          </w:p>
        </w:tc>
        <w:tc>
          <w:tcPr>
            <w:tcW w:w="670" w:type="pct"/>
            <w:tcBorders>
              <w:top w:val="nil"/>
              <w:left w:val="nil"/>
              <w:bottom w:val="single" w:sz="4" w:space="0" w:color="000000"/>
              <w:right w:val="single" w:sz="4" w:space="0" w:color="000000"/>
            </w:tcBorders>
            <w:shd w:val="clear" w:color="auto" w:fill="auto"/>
            <w:noWrap/>
            <w:hideMark/>
          </w:tcPr>
          <w:p w14:paraId="768B2DEC" w14:textId="5D545E51" w:rsidR="00673C7C" w:rsidRPr="00673C7C" w:rsidRDefault="00673C7C" w:rsidP="004765B8">
            <w:pPr>
              <w:jc w:val="right"/>
              <w:rPr>
                <w:rFonts w:eastAsia="Times New Roman"/>
                <w:color w:val="000000"/>
                <w:lang w:eastAsia="ru-RU"/>
              </w:rPr>
            </w:pPr>
            <w:r w:rsidRPr="00673C7C">
              <w:rPr>
                <w:rFonts w:eastAsia="Times New Roman"/>
                <w:color w:val="000000"/>
                <w:lang w:eastAsia="ru-RU"/>
              </w:rPr>
              <w:t>565856,74</w:t>
            </w:r>
          </w:p>
        </w:tc>
        <w:tc>
          <w:tcPr>
            <w:tcW w:w="671" w:type="pct"/>
            <w:tcBorders>
              <w:top w:val="nil"/>
              <w:left w:val="nil"/>
              <w:bottom w:val="single" w:sz="4" w:space="0" w:color="000000"/>
              <w:right w:val="single" w:sz="4" w:space="0" w:color="000000"/>
            </w:tcBorders>
            <w:shd w:val="clear" w:color="auto" w:fill="auto"/>
            <w:noWrap/>
            <w:hideMark/>
          </w:tcPr>
          <w:p w14:paraId="546DB5D0" w14:textId="08B33ED8" w:rsidR="00673C7C" w:rsidRPr="00673C7C" w:rsidRDefault="00673C7C" w:rsidP="004765B8">
            <w:pPr>
              <w:jc w:val="right"/>
              <w:rPr>
                <w:rFonts w:eastAsia="Times New Roman"/>
                <w:color w:val="000000"/>
                <w:lang w:eastAsia="ru-RU"/>
              </w:rPr>
            </w:pPr>
            <w:r w:rsidRPr="00673C7C">
              <w:rPr>
                <w:rFonts w:eastAsia="Times New Roman"/>
                <w:color w:val="000000"/>
                <w:lang w:eastAsia="ru-RU"/>
              </w:rPr>
              <w:t>592000,89</w:t>
            </w:r>
          </w:p>
        </w:tc>
      </w:tr>
      <w:tr w:rsidR="00673C7C" w:rsidRPr="00673C7C" w14:paraId="13349F2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9949B4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25149A1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2268A59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23A5A35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0160121001</w:t>
            </w:r>
          </w:p>
        </w:tc>
        <w:tc>
          <w:tcPr>
            <w:tcW w:w="277" w:type="pct"/>
            <w:tcBorders>
              <w:top w:val="nil"/>
              <w:left w:val="nil"/>
              <w:bottom w:val="single" w:sz="4" w:space="0" w:color="000000"/>
              <w:right w:val="single" w:sz="4" w:space="0" w:color="000000"/>
            </w:tcBorders>
            <w:shd w:val="clear" w:color="auto" w:fill="auto"/>
            <w:noWrap/>
            <w:hideMark/>
          </w:tcPr>
          <w:p w14:paraId="24791D4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noWrap/>
            <w:hideMark/>
          </w:tcPr>
          <w:p w14:paraId="5563DA65" w14:textId="71EDEAF2"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538608,40</w:t>
            </w:r>
          </w:p>
        </w:tc>
        <w:tc>
          <w:tcPr>
            <w:tcW w:w="670" w:type="pct"/>
            <w:tcBorders>
              <w:top w:val="nil"/>
              <w:left w:val="nil"/>
              <w:bottom w:val="single" w:sz="4" w:space="0" w:color="000000"/>
              <w:right w:val="single" w:sz="4" w:space="0" w:color="000000"/>
            </w:tcBorders>
            <w:shd w:val="clear" w:color="auto" w:fill="auto"/>
            <w:noWrap/>
            <w:hideMark/>
          </w:tcPr>
          <w:p w14:paraId="72BE2CBB" w14:textId="5F7E89C8" w:rsidR="00673C7C" w:rsidRPr="00673C7C" w:rsidRDefault="00673C7C" w:rsidP="004765B8">
            <w:pPr>
              <w:jc w:val="right"/>
              <w:rPr>
                <w:rFonts w:eastAsia="Times New Roman"/>
                <w:color w:val="000000"/>
                <w:lang w:eastAsia="ru-RU"/>
              </w:rPr>
            </w:pPr>
            <w:r w:rsidRPr="00673C7C">
              <w:rPr>
                <w:rFonts w:eastAsia="Times New Roman"/>
                <w:color w:val="000000"/>
                <w:lang w:eastAsia="ru-RU"/>
              </w:rPr>
              <w:t>565856,74</w:t>
            </w:r>
          </w:p>
        </w:tc>
        <w:tc>
          <w:tcPr>
            <w:tcW w:w="671" w:type="pct"/>
            <w:tcBorders>
              <w:top w:val="nil"/>
              <w:left w:val="nil"/>
              <w:bottom w:val="single" w:sz="4" w:space="0" w:color="000000"/>
              <w:right w:val="single" w:sz="4" w:space="0" w:color="000000"/>
            </w:tcBorders>
            <w:shd w:val="clear" w:color="auto" w:fill="auto"/>
            <w:noWrap/>
            <w:hideMark/>
          </w:tcPr>
          <w:p w14:paraId="04C6EC30" w14:textId="1478A908" w:rsidR="00673C7C" w:rsidRPr="00673C7C" w:rsidRDefault="00673C7C" w:rsidP="004765B8">
            <w:pPr>
              <w:jc w:val="right"/>
              <w:rPr>
                <w:rFonts w:eastAsia="Times New Roman"/>
                <w:color w:val="000000"/>
                <w:lang w:eastAsia="ru-RU"/>
              </w:rPr>
            </w:pPr>
            <w:r w:rsidRPr="00673C7C">
              <w:rPr>
                <w:rFonts w:eastAsia="Times New Roman"/>
                <w:color w:val="000000"/>
                <w:lang w:eastAsia="ru-RU"/>
              </w:rPr>
              <w:t>592000,89</w:t>
            </w:r>
          </w:p>
        </w:tc>
      </w:tr>
      <w:tr w:rsidR="00673C7C" w:rsidRPr="00673C7C" w14:paraId="2347774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4C9A6A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270B439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762BBE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073A463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0160121001</w:t>
            </w:r>
          </w:p>
        </w:tc>
        <w:tc>
          <w:tcPr>
            <w:tcW w:w="277" w:type="pct"/>
            <w:tcBorders>
              <w:top w:val="nil"/>
              <w:left w:val="nil"/>
              <w:bottom w:val="single" w:sz="4" w:space="0" w:color="000000"/>
              <w:right w:val="single" w:sz="4" w:space="0" w:color="000000"/>
            </w:tcBorders>
            <w:shd w:val="clear" w:color="auto" w:fill="auto"/>
            <w:noWrap/>
            <w:hideMark/>
          </w:tcPr>
          <w:p w14:paraId="61A4BD4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noWrap/>
            <w:hideMark/>
          </w:tcPr>
          <w:p w14:paraId="07FDBB43" w14:textId="4F5B333C"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538608,40</w:t>
            </w:r>
          </w:p>
        </w:tc>
        <w:tc>
          <w:tcPr>
            <w:tcW w:w="670" w:type="pct"/>
            <w:tcBorders>
              <w:top w:val="nil"/>
              <w:left w:val="nil"/>
              <w:bottom w:val="single" w:sz="4" w:space="0" w:color="000000"/>
              <w:right w:val="single" w:sz="4" w:space="0" w:color="000000"/>
            </w:tcBorders>
            <w:shd w:val="clear" w:color="auto" w:fill="auto"/>
            <w:noWrap/>
            <w:hideMark/>
          </w:tcPr>
          <w:p w14:paraId="2C05BFD9" w14:textId="73F9568B" w:rsidR="00673C7C" w:rsidRPr="00673C7C" w:rsidRDefault="00673C7C" w:rsidP="004765B8">
            <w:pPr>
              <w:jc w:val="right"/>
              <w:rPr>
                <w:rFonts w:eastAsia="Times New Roman"/>
                <w:color w:val="000000"/>
                <w:lang w:eastAsia="ru-RU"/>
              </w:rPr>
            </w:pPr>
            <w:r w:rsidRPr="00673C7C">
              <w:rPr>
                <w:rFonts w:eastAsia="Times New Roman"/>
                <w:color w:val="000000"/>
                <w:lang w:eastAsia="ru-RU"/>
              </w:rPr>
              <w:t>565856,74</w:t>
            </w:r>
          </w:p>
        </w:tc>
        <w:tc>
          <w:tcPr>
            <w:tcW w:w="671" w:type="pct"/>
            <w:tcBorders>
              <w:top w:val="nil"/>
              <w:left w:val="nil"/>
              <w:bottom w:val="single" w:sz="4" w:space="0" w:color="000000"/>
              <w:right w:val="single" w:sz="4" w:space="0" w:color="000000"/>
            </w:tcBorders>
            <w:shd w:val="clear" w:color="auto" w:fill="auto"/>
            <w:noWrap/>
            <w:hideMark/>
          </w:tcPr>
          <w:p w14:paraId="739DBEBF" w14:textId="3F7A0D01" w:rsidR="00673C7C" w:rsidRPr="00673C7C" w:rsidRDefault="00673C7C" w:rsidP="004765B8">
            <w:pPr>
              <w:jc w:val="right"/>
              <w:rPr>
                <w:rFonts w:eastAsia="Times New Roman"/>
                <w:color w:val="000000"/>
                <w:lang w:eastAsia="ru-RU"/>
              </w:rPr>
            </w:pPr>
            <w:r w:rsidRPr="00673C7C">
              <w:rPr>
                <w:rFonts w:eastAsia="Times New Roman"/>
                <w:color w:val="000000"/>
                <w:lang w:eastAsia="ru-RU"/>
              </w:rPr>
              <w:t>592000,89</w:t>
            </w:r>
          </w:p>
        </w:tc>
      </w:tr>
      <w:tr w:rsidR="00673C7C" w:rsidRPr="00673C7C" w14:paraId="24DDA37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7B70BE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мероприятия, направленные на материально-техническое обеспечение учреждений</w:t>
            </w:r>
          </w:p>
        </w:tc>
        <w:tc>
          <w:tcPr>
            <w:tcW w:w="277" w:type="pct"/>
            <w:tcBorders>
              <w:top w:val="nil"/>
              <w:left w:val="nil"/>
              <w:bottom w:val="single" w:sz="4" w:space="0" w:color="000000"/>
              <w:right w:val="single" w:sz="4" w:space="0" w:color="000000"/>
            </w:tcBorders>
            <w:shd w:val="clear" w:color="auto" w:fill="auto"/>
            <w:noWrap/>
            <w:hideMark/>
          </w:tcPr>
          <w:p w14:paraId="14513A9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0B42B01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186A436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0160121002</w:t>
            </w:r>
          </w:p>
        </w:tc>
        <w:tc>
          <w:tcPr>
            <w:tcW w:w="277" w:type="pct"/>
            <w:tcBorders>
              <w:top w:val="nil"/>
              <w:left w:val="nil"/>
              <w:bottom w:val="single" w:sz="4" w:space="0" w:color="000000"/>
              <w:right w:val="single" w:sz="4" w:space="0" w:color="000000"/>
            </w:tcBorders>
            <w:shd w:val="clear" w:color="auto" w:fill="auto"/>
            <w:noWrap/>
            <w:hideMark/>
          </w:tcPr>
          <w:p w14:paraId="3FA80F6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2D646FA3" w14:textId="605763D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1195056,00</w:t>
            </w:r>
          </w:p>
        </w:tc>
        <w:tc>
          <w:tcPr>
            <w:tcW w:w="670" w:type="pct"/>
            <w:tcBorders>
              <w:top w:val="nil"/>
              <w:left w:val="nil"/>
              <w:bottom w:val="single" w:sz="4" w:space="0" w:color="000000"/>
              <w:right w:val="single" w:sz="4" w:space="0" w:color="000000"/>
            </w:tcBorders>
            <w:shd w:val="clear" w:color="auto" w:fill="auto"/>
            <w:noWrap/>
            <w:hideMark/>
          </w:tcPr>
          <w:p w14:paraId="011B8C0C" w14:textId="4851B89A" w:rsidR="00673C7C" w:rsidRPr="00673C7C" w:rsidRDefault="00673C7C" w:rsidP="004765B8">
            <w:pPr>
              <w:jc w:val="right"/>
              <w:rPr>
                <w:rFonts w:eastAsia="Times New Roman"/>
                <w:color w:val="000000"/>
                <w:lang w:eastAsia="ru-RU"/>
              </w:rPr>
            </w:pPr>
            <w:r w:rsidRPr="00673C7C">
              <w:rPr>
                <w:rFonts w:eastAsia="Times New Roman"/>
                <w:color w:val="000000"/>
                <w:lang w:eastAsia="ru-RU"/>
              </w:rPr>
              <w:t>806000,00</w:t>
            </w:r>
          </w:p>
        </w:tc>
        <w:tc>
          <w:tcPr>
            <w:tcW w:w="671" w:type="pct"/>
            <w:tcBorders>
              <w:top w:val="nil"/>
              <w:left w:val="nil"/>
              <w:bottom w:val="single" w:sz="4" w:space="0" w:color="000000"/>
              <w:right w:val="single" w:sz="4" w:space="0" w:color="000000"/>
            </w:tcBorders>
            <w:shd w:val="clear" w:color="auto" w:fill="auto"/>
            <w:noWrap/>
            <w:hideMark/>
          </w:tcPr>
          <w:p w14:paraId="18D854F2" w14:textId="0223D29A" w:rsidR="00673C7C" w:rsidRPr="00673C7C" w:rsidRDefault="00673C7C" w:rsidP="004765B8">
            <w:pPr>
              <w:jc w:val="right"/>
              <w:rPr>
                <w:rFonts w:eastAsia="Times New Roman"/>
                <w:color w:val="000000"/>
                <w:lang w:eastAsia="ru-RU"/>
              </w:rPr>
            </w:pPr>
            <w:r w:rsidRPr="00673C7C">
              <w:rPr>
                <w:rFonts w:eastAsia="Times New Roman"/>
                <w:color w:val="000000"/>
                <w:lang w:eastAsia="ru-RU"/>
              </w:rPr>
              <w:t>806000,00</w:t>
            </w:r>
          </w:p>
        </w:tc>
      </w:tr>
      <w:tr w:rsidR="00673C7C" w:rsidRPr="00673C7C" w14:paraId="2200FFC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5D4A04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2916EA9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F3362C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21621D2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0160121002</w:t>
            </w:r>
          </w:p>
        </w:tc>
        <w:tc>
          <w:tcPr>
            <w:tcW w:w="277" w:type="pct"/>
            <w:tcBorders>
              <w:top w:val="nil"/>
              <w:left w:val="nil"/>
              <w:bottom w:val="single" w:sz="4" w:space="0" w:color="000000"/>
              <w:right w:val="single" w:sz="4" w:space="0" w:color="000000"/>
            </w:tcBorders>
            <w:shd w:val="clear" w:color="auto" w:fill="auto"/>
            <w:noWrap/>
            <w:hideMark/>
          </w:tcPr>
          <w:p w14:paraId="4C0624E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noWrap/>
            <w:hideMark/>
          </w:tcPr>
          <w:p w14:paraId="22C3B9A5" w14:textId="42CCAE2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1195056,00</w:t>
            </w:r>
          </w:p>
        </w:tc>
        <w:tc>
          <w:tcPr>
            <w:tcW w:w="670" w:type="pct"/>
            <w:tcBorders>
              <w:top w:val="nil"/>
              <w:left w:val="nil"/>
              <w:bottom w:val="single" w:sz="4" w:space="0" w:color="000000"/>
              <w:right w:val="single" w:sz="4" w:space="0" w:color="000000"/>
            </w:tcBorders>
            <w:shd w:val="clear" w:color="auto" w:fill="auto"/>
            <w:noWrap/>
            <w:hideMark/>
          </w:tcPr>
          <w:p w14:paraId="49B5BA18" w14:textId="33530B94" w:rsidR="00673C7C" w:rsidRPr="00673C7C" w:rsidRDefault="00673C7C" w:rsidP="004765B8">
            <w:pPr>
              <w:jc w:val="right"/>
              <w:rPr>
                <w:rFonts w:eastAsia="Times New Roman"/>
                <w:color w:val="000000"/>
                <w:lang w:eastAsia="ru-RU"/>
              </w:rPr>
            </w:pPr>
            <w:r w:rsidRPr="00673C7C">
              <w:rPr>
                <w:rFonts w:eastAsia="Times New Roman"/>
                <w:color w:val="000000"/>
                <w:lang w:eastAsia="ru-RU"/>
              </w:rPr>
              <w:t>806000,00</w:t>
            </w:r>
          </w:p>
        </w:tc>
        <w:tc>
          <w:tcPr>
            <w:tcW w:w="671" w:type="pct"/>
            <w:tcBorders>
              <w:top w:val="nil"/>
              <w:left w:val="nil"/>
              <w:bottom w:val="single" w:sz="4" w:space="0" w:color="000000"/>
              <w:right w:val="single" w:sz="4" w:space="0" w:color="000000"/>
            </w:tcBorders>
            <w:shd w:val="clear" w:color="auto" w:fill="auto"/>
            <w:noWrap/>
            <w:hideMark/>
          </w:tcPr>
          <w:p w14:paraId="5BB10BAD" w14:textId="13EFF800" w:rsidR="00673C7C" w:rsidRPr="00673C7C" w:rsidRDefault="00673C7C" w:rsidP="004765B8">
            <w:pPr>
              <w:jc w:val="right"/>
              <w:rPr>
                <w:rFonts w:eastAsia="Times New Roman"/>
                <w:color w:val="000000"/>
                <w:lang w:eastAsia="ru-RU"/>
              </w:rPr>
            </w:pPr>
            <w:r w:rsidRPr="00673C7C">
              <w:rPr>
                <w:rFonts w:eastAsia="Times New Roman"/>
                <w:color w:val="000000"/>
                <w:lang w:eastAsia="ru-RU"/>
              </w:rPr>
              <w:t>806000,00</w:t>
            </w:r>
          </w:p>
        </w:tc>
      </w:tr>
      <w:tr w:rsidR="00673C7C" w:rsidRPr="00673C7C" w14:paraId="1504B2E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B60CDA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6BBE7C7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05BB058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72CEF8F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0160121002</w:t>
            </w:r>
          </w:p>
        </w:tc>
        <w:tc>
          <w:tcPr>
            <w:tcW w:w="277" w:type="pct"/>
            <w:tcBorders>
              <w:top w:val="nil"/>
              <w:left w:val="nil"/>
              <w:bottom w:val="single" w:sz="4" w:space="0" w:color="000000"/>
              <w:right w:val="single" w:sz="4" w:space="0" w:color="000000"/>
            </w:tcBorders>
            <w:shd w:val="clear" w:color="auto" w:fill="auto"/>
            <w:noWrap/>
            <w:hideMark/>
          </w:tcPr>
          <w:p w14:paraId="0931B9B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noWrap/>
            <w:hideMark/>
          </w:tcPr>
          <w:p w14:paraId="53ADFB0B" w14:textId="10DCFD9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1195056,00</w:t>
            </w:r>
          </w:p>
        </w:tc>
        <w:tc>
          <w:tcPr>
            <w:tcW w:w="670" w:type="pct"/>
            <w:tcBorders>
              <w:top w:val="nil"/>
              <w:left w:val="nil"/>
              <w:bottom w:val="single" w:sz="4" w:space="0" w:color="000000"/>
              <w:right w:val="single" w:sz="4" w:space="0" w:color="000000"/>
            </w:tcBorders>
            <w:shd w:val="clear" w:color="auto" w:fill="auto"/>
            <w:noWrap/>
            <w:hideMark/>
          </w:tcPr>
          <w:p w14:paraId="5484A7DE" w14:textId="7809CA33" w:rsidR="00673C7C" w:rsidRPr="00673C7C" w:rsidRDefault="00673C7C" w:rsidP="004765B8">
            <w:pPr>
              <w:jc w:val="right"/>
              <w:rPr>
                <w:rFonts w:eastAsia="Times New Roman"/>
                <w:color w:val="000000"/>
                <w:lang w:eastAsia="ru-RU"/>
              </w:rPr>
            </w:pPr>
            <w:r w:rsidRPr="00673C7C">
              <w:rPr>
                <w:rFonts w:eastAsia="Times New Roman"/>
                <w:color w:val="000000"/>
                <w:lang w:eastAsia="ru-RU"/>
              </w:rPr>
              <w:t>806000,00</w:t>
            </w:r>
          </w:p>
        </w:tc>
        <w:tc>
          <w:tcPr>
            <w:tcW w:w="671" w:type="pct"/>
            <w:tcBorders>
              <w:top w:val="nil"/>
              <w:left w:val="nil"/>
              <w:bottom w:val="single" w:sz="4" w:space="0" w:color="000000"/>
              <w:right w:val="single" w:sz="4" w:space="0" w:color="000000"/>
            </w:tcBorders>
            <w:shd w:val="clear" w:color="auto" w:fill="auto"/>
            <w:noWrap/>
            <w:hideMark/>
          </w:tcPr>
          <w:p w14:paraId="0028C572" w14:textId="2A9EFB31" w:rsidR="00673C7C" w:rsidRPr="00673C7C" w:rsidRDefault="00673C7C" w:rsidP="004765B8">
            <w:pPr>
              <w:jc w:val="right"/>
              <w:rPr>
                <w:rFonts w:eastAsia="Times New Roman"/>
                <w:color w:val="000000"/>
                <w:lang w:eastAsia="ru-RU"/>
              </w:rPr>
            </w:pPr>
            <w:r w:rsidRPr="00673C7C">
              <w:rPr>
                <w:rFonts w:eastAsia="Times New Roman"/>
                <w:color w:val="000000"/>
                <w:lang w:eastAsia="ru-RU"/>
              </w:rPr>
              <w:t>806000,00</w:t>
            </w:r>
          </w:p>
        </w:tc>
      </w:tr>
      <w:tr w:rsidR="00673C7C" w:rsidRPr="00673C7C" w14:paraId="00CD072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050F67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Выявление и поддержка одаренных детей и молодежи</w:t>
            </w:r>
          </w:p>
        </w:tc>
        <w:tc>
          <w:tcPr>
            <w:tcW w:w="277" w:type="pct"/>
            <w:tcBorders>
              <w:top w:val="nil"/>
              <w:left w:val="nil"/>
              <w:bottom w:val="single" w:sz="4" w:space="0" w:color="000000"/>
              <w:right w:val="single" w:sz="4" w:space="0" w:color="000000"/>
            </w:tcBorders>
            <w:shd w:val="clear" w:color="auto" w:fill="auto"/>
            <w:noWrap/>
            <w:hideMark/>
          </w:tcPr>
          <w:p w14:paraId="6D0C91F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164997D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2053C3F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0160200000</w:t>
            </w:r>
          </w:p>
        </w:tc>
        <w:tc>
          <w:tcPr>
            <w:tcW w:w="277" w:type="pct"/>
            <w:tcBorders>
              <w:top w:val="nil"/>
              <w:left w:val="nil"/>
              <w:bottom w:val="single" w:sz="4" w:space="0" w:color="000000"/>
              <w:right w:val="single" w:sz="4" w:space="0" w:color="000000"/>
            </w:tcBorders>
            <w:shd w:val="clear" w:color="auto" w:fill="auto"/>
            <w:noWrap/>
            <w:hideMark/>
          </w:tcPr>
          <w:p w14:paraId="48929E6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3BD46316" w14:textId="08F8662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108890,00</w:t>
            </w:r>
          </w:p>
        </w:tc>
        <w:tc>
          <w:tcPr>
            <w:tcW w:w="670" w:type="pct"/>
            <w:tcBorders>
              <w:top w:val="nil"/>
              <w:left w:val="nil"/>
              <w:bottom w:val="single" w:sz="4" w:space="0" w:color="000000"/>
              <w:right w:val="single" w:sz="4" w:space="0" w:color="000000"/>
            </w:tcBorders>
            <w:shd w:val="clear" w:color="auto" w:fill="auto"/>
            <w:noWrap/>
            <w:hideMark/>
          </w:tcPr>
          <w:p w14:paraId="5DEA1244" w14:textId="3017599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108890,00</w:t>
            </w:r>
          </w:p>
        </w:tc>
        <w:tc>
          <w:tcPr>
            <w:tcW w:w="671" w:type="pct"/>
            <w:tcBorders>
              <w:top w:val="nil"/>
              <w:left w:val="nil"/>
              <w:bottom w:val="single" w:sz="4" w:space="0" w:color="000000"/>
              <w:right w:val="single" w:sz="4" w:space="0" w:color="000000"/>
            </w:tcBorders>
            <w:shd w:val="clear" w:color="auto" w:fill="auto"/>
            <w:noWrap/>
            <w:hideMark/>
          </w:tcPr>
          <w:p w14:paraId="77CB9B48" w14:textId="0AD5116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108890,00</w:t>
            </w:r>
          </w:p>
        </w:tc>
      </w:tr>
      <w:tr w:rsidR="00673C7C" w:rsidRPr="00673C7C" w14:paraId="46EEED2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498EC9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обеспечение деятельности (оказание услуг) муниципальных учреждений</w:t>
            </w:r>
          </w:p>
        </w:tc>
        <w:tc>
          <w:tcPr>
            <w:tcW w:w="277" w:type="pct"/>
            <w:tcBorders>
              <w:top w:val="nil"/>
              <w:left w:val="nil"/>
              <w:bottom w:val="single" w:sz="4" w:space="0" w:color="000000"/>
              <w:right w:val="single" w:sz="4" w:space="0" w:color="000000"/>
            </w:tcBorders>
            <w:shd w:val="clear" w:color="auto" w:fill="auto"/>
            <w:noWrap/>
            <w:hideMark/>
          </w:tcPr>
          <w:p w14:paraId="09B8386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7B581EB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7E9FD3E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0160221000</w:t>
            </w:r>
          </w:p>
        </w:tc>
        <w:tc>
          <w:tcPr>
            <w:tcW w:w="277" w:type="pct"/>
            <w:tcBorders>
              <w:top w:val="nil"/>
              <w:left w:val="nil"/>
              <w:bottom w:val="single" w:sz="4" w:space="0" w:color="000000"/>
              <w:right w:val="single" w:sz="4" w:space="0" w:color="000000"/>
            </w:tcBorders>
            <w:shd w:val="clear" w:color="auto" w:fill="auto"/>
            <w:noWrap/>
            <w:hideMark/>
          </w:tcPr>
          <w:p w14:paraId="5492562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0D0030C0" w14:textId="3C732AF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108890,00</w:t>
            </w:r>
          </w:p>
        </w:tc>
        <w:tc>
          <w:tcPr>
            <w:tcW w:w="670" w:type="pct"/>
            <w:tcBorders>
              <w:top w:val="nil"/>
              <w:left w:val="nil"/>
              <w:bottom w:val="single" w:sz="4" w:space="0" w:color="000000"/>
              <w:right w:val="single" w:sz="4" w:space="0" w:color="000000"/>
            </w:tcBorders>
            <w:shd w:val="clear" w:color="auto" w:fill="auto"/>
            <w:noWrap/>
            <w:hideMark/>
          </w:tcPr>
          <w:p w14:paraId="5B5ADEA9" w14:textId="2B099FE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108890,00</w:t>
            </w:r>
          </w:p>
        </w:tc>
        <w:tc>
          <w:tcPr>
            <w:tcW w:w="671" w:type="pct"/>
            <w:tcBorders>
              <w:top w:val="nil"/>
              <w:left w:val="nil"/>
              <w:bottom w:val="single" w:sz="4" w:space="0" w:color="000000"/>
              <w:right w:val="single" w:sz="4" w:space="0" w:color="000000"/>
            </w:tcBorders>
            <w:shd w:val="clear" w:color="auto" w:fill="auto"/>
            <w:noWrap/>
            <w:hideMark/>
          </w:tcPr>
          <w:p w14:paraId="481CD9FA" w14:textId="2B48CBB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108890,00</w:t>
            </w:r>
          </w:p>
        </w:tc>
      </w:tr>
      <w:tr w:rsidR="00673C7C" w:rsidRPr="00673C7C" w14:paraId="6D3EF94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70C6E0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12E59DE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0DE7192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75BBF70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0160221000</w:t>
            </w:r>
          </w:p>
        </w:tc>
        <w:tc>
          <w:tcPr>
            <w:tcW w:w="277" w:type="pct"/>
            <w:tcBorders>
              <w:top w:val="nil"/>
              <w:left w:val="nil"/>
              <w:bottom w:val="single" w:sz="4" w:space="0" w:color="000000"/>
              <w:right w:val="single" w:sz="4" w:space="0" w:color="000000"/>
            </w:tcBorders>
            <w:shd w:val="clear" w:color="auto" w:fill="auto"/>
            <w:noWrap/>
            <w:hideMark/>
          </w:tcPr>
          <w:p w14:paraId="46FFD06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noWrap/>
            <w:hideMark/>
          </w:tcPr>
          <w:p w14:paraId="5EEB071D" w14:textId="29447FA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108890,00</w:t>
            </w:r>
          </w:p>
        </w:tc>
        <w:tc>
          <w:tcPr>
            <w:tcW w:w="670" w:type="pct"/>
            <w:tcBorders>
              <w:top w:val="nil"/>
              <w:left w:val="nil"/>
              <w:bottom w:val="single" w:sz="4" w:space="0" w:color="000000"/>
              <w:right w:val="single" w:sz="4" w:space="0" w:color="000000"/>
            </w:tcBorders>
            <w:shd w:val="clear" w:color="auto" w:fill="auto"/>
            <w:noWrap/>
            <w:hideMark/>
          </w:tcPr>
          <w:p w14:paraId="797CBB7F" w14:textId="22BD1BE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108890,00</w:t>
            </w:r>
          </w:p>
        </w:tc>
        <w:tc>
          <w:tcPr>
            <w:tcW w:w="671" w:type="pct"/>
            <w:tcBorders>
              <w:top w:val="nil"/>
              <w:left w:val="nil"/>
              <w:bottom w:val="single" w:sz="4" w:space="0" w:color="000000"/>
              <w:right w:val="single" w:sz="4" w:space="0" w:color="000000"/>
            </w:tcBorders>
            <w:shd w:val="clear" w:color="auto" w:fill="auto"/>
            <w:noWrap/>
            <w:hideMark/>
          </w:tcPr>
          <w:p w14:paraId="413200C8" w14:textId="4BE44BA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108890,00</w:t>
            </w:r>
          </w:p>
        </w:tc>
      </w:tr>
      <w:tr w:rsidR="00673C7C" w:rsidRPr="00673C7C" w14:paraId="255CE82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3EDEBB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hideMark/>
          </w:tcPr>
          <w:p w14:paraId="79798E7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475C7A0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41C1202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0160221000</w:t>
            </w:r>
          </w:p>
        </w:tc>
        <w:tc>
          <w:tcPr>
            <w:tcW w:w="277" w:type="pct"/>
            <w:tcBorders>
              <w:top w:val="nil"/>
              <w:left w:val="nil"/>
              <w:bottom w:val="single" w:sz="4" w:space="0" w:color="000000"/>
              <w:right w:val="single" w:sz="4" w:space="0" w:color="000000"/>
            </w:tcBorders>
            <w:shd w:val="clear" w:color="auto" w:fill="auto"/>
            <w:noWrap/>
            <w:hideMark/>
          </w:tcPr>
          <w:p w14:paraId="28FB3CF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noWrap/>
            <w:hideMark/>
          </w:tcPr>
          <w:p w14:paraId="495E2CBD" w14:textId="43E10FE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108890,00</w:t>
            </w:r>
          </w:p>
        </w:tc>
        <w:tc>
          <w:tcPr>
            <w:tcW w:w="670" w:type="pct"/>
            <w:tcBorders>
              <w:top w:val="nil"/>
              <w:left w:val="nil"/>
              <w:bottom w:val="single" w:sz="4" w:space="0" w:color="000000"/>
              <w:right w:val="single" w:sz="4" w:space="0" w:color="000000"/>
            </w:tcBorders>
            <w:shd w:val="clear" w:color="auto" w:fill="auto"/>
            <w:noWrap/>
            <w:hideMark/>
          </w:tcPr>
          <w:p w14:paraId="3CE72F2B" w14:textId="103629B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108890,00</w:t>
            </w:r>
          </w:p>
        </w:tc>
        <w:tc>
          <w:tcPr>
            <w:tcW w:w="671" w:type="pct"/>
            <w:tcBorders>
              <w:top w:val="nil"/>
              <w:left w:val="nil"/>
              <w:bottom w:val="single" w:sz="4" w:space="0" w:color="000000"/>
              <w:right w:val="single" w:sz="4" w:space="0" w:color="000000"/>
            </w:tcBorders>
            <w:shd w:val="clear" w:color="auto" w:fill="auto"/>
            <w:noWrap/>
            <w:hideMark/>
          </w:tcPr>
          <w:p w14:paraId="0C095CAA" w14:textId="08EC381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108890,00</w:t>
            </w:r>
          </w:p>
        </w:tc>
      </w:tr>
      <w:tr w:rsidR="00673C7C" w:rsidRPr="00673C7C" w14:paraId="6B396A2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842BF0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noWrap/>
            <w:hideMark/>
          </w:tcPr>
          <w:p w14:paraId="33A7B62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4404CA9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06DBFDF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noWrap/>
            <w:hideMark/>
          </w:tcPr>
          <w:p w14:paraId="40A98AD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433F81B1" w14:textId="3EAB8D6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3874325,00</w:t>
            </w:r>
          </w:p>
        </w:tc>
        <w:tc>
          <w:tcPr>
            <w:tcW w:w="670" w:type="pct"/>
            <w:tcBorders>
              <w:top w:val="nil"/>
              <w:left w:val="nil"/>
              <w:bottom w:val="single" w:sz="4" w:space="0" w:color="000000"/>
              <w:right w:val="single" w:sz="4" w:space="0" w:color="000000"/>
            </w:tcBorders>
            <w:shd w:val="clear" w:color="auto" w:fill="auto"/>
            <w:noWrap/>
            <w:hideMark/>
          </w:tcPr>
          <w:p w14:paraId="765F3040" w14:textId="0640D012" w:rsidR="00673C7C" w:rsidRPr="00673C7C" w:rsidRDefault="00673C7C" w:rsidP="004765B8">
            <w:pPr>
              <w:jc w:val="right"/>
              <w:rPr>
                <w:rFonts w:eastAsia="Times New Roman"/>
                <w:color w:val="000000"/>
                <w:lang w:eastAsia="ru-RU"/>
              </w:rPr>
            </w:pPr>
            <w:r w:rsidRPr="00673C7C">
              <w:rPr>
                <w:rFonts w:eastAsia="Times New Roman"/>
                <w:color w:val="000000"/>
                <w:lang w:eastAsia="ru-RU"/>
              </w:rPr>
              <w:t>3910704,00</w:t>
            </w:r>
          </w:p>
        </w:tc>
        <w:tc>
          <w:tcPr>
            <w:tcW w:w="671" w:type="pct"/>
            <w:tcBorders>
              <w:top w:val="nil"/>
              <w:left w:val="nil"/>
              <w:bottom w:val="single" w:sz="4" w:space="0" w:color="000000"/>
              <w:right w:val="single" w:sz="4" w:space="0" w:color="000000"/>
            </w:tcBorders>
            <w:shd w:val="clear" w:color="auto" w:fill="auto"/>
            <w:noWrap/>
            <w:hideMark/>
          </w:tcPr>
          <w:p w14:paraId="3CCAF5FF" w14:textId="29AA5B3B"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4057676,00</w:t>
            </w:r>
          </w:p>
        </w:tc>
      </w:tr>
      <w:tr w:rsidR="00673C7C" w:rsidRPr="00673C7C" w14:paraId="2278EA9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4AAD56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noWrap/>
            <w:hideMark/>
          </w:tcPr>
          <w:p w14:paraId="78C9ABE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6BD4B4C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5A290E4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noWrap/>
            <w:hideMark/>
          </w:tcPr>
          <w:p w14:paraId="7416036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0B8E3E93" w14:textId="2FF3753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3874325,00</w:t>
            </w:r>
          </w:p>
        </w:tc>
        <w:tc>
          <w:tcPr>
            <w:tcW w:w="670" w:type="pct"/>
            <w:tcBorders>
              <w:top w:val="nil"/>
              <w:left w:val="nil"/>
              <w:bottom w:val="single" w:sz="4" w:space="0" w:color="000000"/>
              <w:right w:val="single" w:sz="4" w:space="0" w:color="000000"/>
            </w:tcBorders>
            <w:shd w:val="clear" w:color="auto" w:fill="auto"/>
            <w:noWrap/>
            <w:hideMark/>
          </w:tcPr>
          <w:p w14:paraId="6B033616" w14:textId="0B5D0D09" w:rsidR="00673C7C" w:rsidRPr="00673C7C" w:rsidRDefault="00673C7C" w:rsidP="004765B8">
            <w:pPr>
              <w:jc w:val="right"/>
              <w:rPr>
                <w:rFonts w:eastAsia="Times New Roman"/>
                <w:color w:val="000000"/>
                <w:lang w:eastAsia="ru-RU"/>
              </w:rPr>
            </w:pPr>
            <w:r w:rsidRPr="00673C7C">
              <w:rPr>
                <w:rFonts w:eastAsia="Times New Roman"/>
                <w:color w:val="000000"/>
                <w:lang w:eastAsia="ru-RU"/>
              </w:rPr>
              <w:t>3910704,00</w:t>
            </w:r>
          </w:p>
        </w:tc>
        <w:tc>
          <w:tcPr>
            <w:tcW w:w="671" w:type="pct"/>
            <w:tcBorders>
              <w:top w:val="nil"/>
              <w:left w:val="nil"/>
              <w:bottom w:val="single" w:sz="4" w:space="0" w:color="000000"/>
              <w:right w:val="single" w:sz="4" w:space="0" w:color="000000"/>
            </w:tcBorders>
            <w:shd w:val="clear" w:color="auto" w:fill="auto"/>
            <w:noWrap/>
            <w:hideMark/>
          </w:tcPr>
          <w:p w14:paraId="753EDC08" w14:textId="5840B036"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4057676,00</w:t>
            </w:r>
          </w:p>
        </w:tc>
      </w:tr>
      <w:tr w:rsidR="00673C7C" w:rsidRPr="00673C7C" w14:paraId="1A25029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3CD5BE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noWrap/>
            <w:hideMark/>
          </w:tcPr>
          <w:p w14:paraId="484BA91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hideMark/>
          </w:tcPr>
          <w:p w14:paraId="19A216E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hideMark/>
          </w:tcPr>
          <w:p w14:paraId="7A56071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noWrap/>
            <w:hideMark/>
          </w:tcPr>
          <w:p w14:paraId="515BEA4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hideMark/>
          </w:tcPr>
          <w:p w14:paraId="4E36B03B" w14:textId="51C4C9C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3874325,00</w:t>
            </w:r>
          </w:p>
        </w:tc>
        <w:tc>
          <w:tcPr>
            <w:tcW w:w="670" w:type="pct"/>
            <w:tcBorders>
              <w:top w:val="nil"/>
              <w:left w:val="nil"/>
              <w:bottom w:val="single" w:sz="4" w:space="0" w:color="000000"/>
              <w:right w:val="single" w:sz="4" w:space="0" w:color="000000"/>
            </w:tcBorders>
            <w:shd w:val="clear" w:color="auto" w:fill="auto"/>
            <w:noWrap/>
            <w:hideMark/>
          </w:tcPr>
          <w:p w14:paraId="2313A180" w14:textId="6B2B8C4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3910704,00</w:t>
            </w:r>
          </w:p>
        </w:tc>
        <w:tc>
          <w:tcPr>
            <w:tcW w:w="671" w:type="pct"/>
            <w:tcBorders>
              <w:top w:val="nil"/>
              <w:left w:val="nil"/>
              <w:bottom w:val="single" w:sz="4" w:space="0" w:color="000000"/>
              <w:right w:val="single" w:sz="4" w:space="0" w:color="000000"/>
            </w:tcBorders>
            <w:shd w:val="clear" w:color="auto" w:fill="auto"/>
            <w:noWrap/>
            <w:hideMark/>
          </w:tcPr>
          <w:p w14:paraId="43276BB7" w14:textId="62525BFE"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4057676,00</w:t>
            </w:r>
          </w:p>
        </w:tc>
      </w:tr>
      <w:tr w:rsidR="00673C7C" w:rsidRPr="00673C7C" w14:paraId="3A401CF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8E0A8F5" w14:textId="1E7C7FD4"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Расходы на реализацию государственных полномочий органов опеки и попечительства в отношении несовершеннолетних детей за счет </w:t>
            </w:r>
            <w:r w:rsidR="00696EBC" w:rsidRPr="00673C7C">
              <w:rPr>
                <w:rFonts w:eastAsia="Times New Roman"/>
                <w:color w:val="000000"/>
                <w:lang w:eastAsia="ru-RU"/>
              </w:rPr>
              <w:t>субвенций,</w:t>
            </w:r>
            <w:r w:rsidRPr="00673C7C">
              <w:rPr>
                <w:rFonts w:eastAsia="Times New Roman"/>
                <w:color w:val="000000"/>
                <w:lang w:eastAsia="ru-RU"/>
              </w:rPr>
              <w:t xml:space="preserve"> выделенных из краевого бюджета</w:t>
            </w:r>
          </w:p>
        </w:tc>
        <w:tc>
          <w:tcPr>
            <w:tcW w:w="277" w:type="pct"/>
            <w:tcBorders>
              <w:top w:val="nil"/>
              <w:left w:val="nil"/>
              <w:bottom w:val="single" w:sz="4" w:space="0" w:color="000000"/>
              <w:right w:val="single" w:sz="4" w:space="0" w:color="000000"/>
            </w:tcBorders>
            <w:shd w:val="clear" w:color="auto" w:fill="auto"/>
            <w:noWrap/>
            <w:vAlign w:val="center"/>
            <w:hideMark/>
          </w:tcPr>
          <w:p w14:paraId="7DBE738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vAlign w:val="center"/>
            <w:hideMark/>
          </w:tcPr>
          <w:p w14:paraId="0E62E88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vAlign w:val="center"/>
            <w:hideMark/>
          </w:tcPr>
          <w:p w14:paraId="038008E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9999993160</w:t>
            </w:r>
          </w:p>
        </w:tc>
        <w:tc>
          <w:tcPr>
            <w:tcW w:w="277" w:type="pct"/>
            <w:tcBorders>
              <w:top w:val="nil"/>
              <w:left w:val="nil"/>
              <w:bottom w:val="single" w:sz="4" w:space="0" w:color="000000"/>
              <w:right w:val="single" w:sz="4" w:space="0" w:color="000000"/>
            </w:tcBorders>
            <w:shd w:val="clear" w:color="auto" w:fill="auto"/>
            <w:noWrap/>
            <w:vAlign w:val="center"/>
            <w:hideMark/>
          </w:tcPr>
          <w:p w14:paraId="61E2F2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noWrap/>
            <w:vAlign w:val="center"/>
            <w:hideMark/>
          </w:tcPr>
          <w:p w14:paraId="5A8B0948" w14:textId="649C687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3874325,00</w:t>
            </w:r>
          </w:p>
        </w:tc>
        <w:tc>
          <w:tcPr>
            <w:tcW w:w="670" w:type="pct"/>
            <w:tcBorders>
              <w:top w:val="nil"/>
              <w:left w:val="nil"/>
              <w:bottom w:val="single" w:sz="4" w:space="0" w:color="000000"/>
              <w:right w:val="single" w:sz="4" w:space="0" w:color="000000"/>
            </w:tcBorders>
            <w:shd w:val="clear" w:color="auto" w:fill="auto"/>
            <w:noWrap/>
            <w:vAlign w:val="center"/>
            <w:hideMark/>
          </w:tcPr>
          <w:p w14:paraId="22EFED91" w14:textId="70BD03D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3910704,00</w:t>
            </w:r>
          </w:p>
        </w:tc>
        <w:tc>
          <w:tcPr>
            <w:tcW w:w="671" w:type="pct"/>
            <w:tcBorders>
              <w:top w:val="nil"/>
              <w:left w:val="nil"/>
              <w:bottom w:val="single" w:sz="4" w:space="0" w:color="000000"/>
              <w:right w:val="single" w:sz="4" w:space="0" w:color="000000"/>
            </w:tcBorders>
            <w:shd w:val="clear" w:color="auto" w:fill="auto"/>
            <w:noWrap/>
            <w:vAlign w:val="center"/>
            <w:hideMark/>
          </w:tcPr>
          <w:p w14:paraId="6979A86B" w14:textId="55B4A542"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4057676,00</w:t>
            </w:r>
          </w:p>
        </w:tc>
      </w:tr>
      <w:tr w:rsidR="00673C7C" w:rsidRPr="00673C7C" w14:paraId="525D1B4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8A3717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noWrap/>
            <w:vAlign w:val="center"/>
            <w:hideMark/>
          </w:tcPr>
          <w:p w14:paraId="4144BE3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vAlign w:val="center"/>
            <w:hideMark/>
          </w:tcPr>
          <w:p w14:paraId="05432C7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vAlign w:val="center"/>
            <w:hideMark/>
          </w:tcPr>
          <w:p w14:paraId="7D0D7FD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9999993160</w:t>
            </w:r>
          </w:p>
        </w:tc>
        <w:tc>
          <w:tcPr>
            <w:tcW w:w="277" w:type="pct"/>
            <w:tcBorders>
              <w:top w:val="nil"/>
              <w:left w:val="nil"/>
              <w:bottom w:val="single" w:sz="4" w:space="0" w:color="000000"/>
              <w:right w:val="single" w:sz="4" w:space="0" w:color="000000"/>
            </w:tcBorders>
            <w:shd w:val="clear" w:color="auto" w:fill="auto"/>
            <w:noWrap/>
            <w:vAlign w:val="center"/>
            <w:hideMark/>
          </w:tcPr>
          <w:p w14:paraId="09EE0DD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noWrap/>
            <w:vAlign w:val="center"/>
            <w:hideMark/>
          </w:tcPr>
          <w:p w14:paraId="0C957D2C" w14:textId="6FC7D23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2915000,00</w:t>
            </w:r>
          </w:p>
        </w:tc>
        <w:tc>
          <w:tcPr>
            <w:tcW w:w="670" w:type="pct"/>
            <w:tcBorders>
              <w:top w:val="nil"/>
              <w:left w:val="nil"/>
              <w:bottom w:val="single" w:sz="4" w:space="0" w:color="000000"/>
              <w:right w:val="single" w:sz="4" w:space="0" w:color="000000"/>
            </w:tcBorders>
            <w:shd w:val="clear" w:color="auto" w:fill="auto"/>
            <w:noWrap/>
            <w:vAlign w:val="center"/>
            <w:hideMark/>
          </w:tcPr>
          <w:p w14:paraId="5DEFBDD3" w14:textId="18AFDC3E"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3031000,00</w:t>
            </w:r>
          </w:p>
        </w:tc>
        <w:tc>
          <w:tcPr>
            <w:tcW w:w="671" w:type="pct"/>
            <w:tcBorders>
              <w:top w:val="nil"/>
              <w:left w:val="nil"/>
              <w:bottom w:val="single" w:sz="4" w:space="0" w:color="000000"/>
              <w:right w:val="single" w:sz="4" w:space="0" w:color="000000"/>
            </w:tcBorders>
            <w:shd w:val="clear" w:color="auto" w:fill="auto"/>
            <w:noWrap/>
            <w:vAlign w:val="center"/>
            <w:hideMark/>
          </w:tcPr>
          <w:p w14:paraId="5152345F" w14:textId="14B60BB7" w:rsidR="00673C7C" w:rsidRPr="00673C7C" w:rsidRDefault="00673C7C" w:rsidP="004765B8">
            <w:pPr>
              <w:jc w:val="right"/>
              <w:rPr>
                <w:rFonts w:eastAsia="Times New Roman"/>
                <w:color w:val="000000"/>
                <w:lang w:eastAsia="ru-RU"/>
              </w:rPr>
            </w:pPr>
            <w:r w:rsidRPr="00673C7C">
              <w:rPr>
                <w:rFonts w:eastAsia="Times New Roman"/>
                <w:color w:val="000000"/>
                <w:lang w:eastAsia="ru-RU"/>
              </w:rPr>
              <w:t>3152000,00</w:t>
            </w:r>
          </w:p>
        </w:tc>
      </w:tr>
      <w:tr w:rsidR="00673C7C" w:rsidRPr="00673C7C" w14:paraId="593EFD1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8EB462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noWrap/>
            <w:vAlign w:val="center"/>
            <w:hideMark/>
          </w:tcPr>
          <w:p w14:paraId="54EF598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vAlign w:val="center"/>
            <w:hideMark/>
          </w:tcPr>
          <w:p w14:paraId="7D4B5B1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vAlign w:val="center"/>
            <w:hideMark/>
          </w:tcPr>
          <w:p w14:paraId="4EF1D47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9999993160</w:t>
            </w:r>
          </w:p>
        </w:tc>
        <w:tc>
          <w:tcPr>
            <w:tcW w:w="277" w:type="pct"/>
            <w:tcBorders>
              <w:top w:val="nil"/>
              <w:left w:val="nil"/>
              <w:bottom w:val="single" w:sz="4" w:space="0" w:color="000000"/>
              <w:right w:val="single" w:sz="4" w:space="0" w:color="000000"/>
            </w:tcBorders>
            <w:shd w:val="clear" w:color="auto" w:fill="auto"/>
            <w:noWrap/>
            <w:vAlign w:val="center"/>
            <w:hideMark/>
          </w:tcPr>
          <w:p w14:paraId="2E71077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noWrap/>
            <w:vAlign w:val="center"/>
            <w:hideMark/>
          </w:tcPr>
          <w:p w14:paraId="41373997" w14:textId="670B673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2915000,00</w:t>
            </w:r>
          </w:p>
        </w:tc>
        <w:tc>
          <w:tcPr>
            <w:tcW w:w="670" w:type="pct"/>
            <w:tcBorders>
              <w:top w:val="nil"/>
              <w:left w:val="nil"/>
              <w:bottom w:val="single" w:sz="4" w:space="0" w:color="000000"/>
              <w:right w:val="single" w:sz="4" w:space="0" w:color="000000"/>
            </w:tcBorders>
            <w:shd w:val="clear" w:color="auto" w:fill="auto"/>
            <w:noWrap/>
            <w:vAlign w:val="center"/>
            <w:hideMark/>
          </w:tcPr>
          <w:p w14:paraId="7EA930E4" w14:textId="4A3E9C41"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3031000,00</w:t>
            </w:r>
          </w:p>
        </w:tc>
        <w:tc>
          <w:tcPr>
            <w:tcW w:w="671" w:type="pct"/>
            <w:tcBorders>
              <w:top w:val="nil"/>
              <w:left w:val="nil"/>
              <w:bottom w:val="single" w:sz="4" w:space="0" w:color="000000"/>
              <w:right w:val="single" w:sz="4" w:space="0" w:color="000000"/>
            </w:tcBorders>
            <w:shd w:val="clear" w:color="auto" w:fill="auto"/>
            <w:noWrap/>
            <w:vAlign w:val="center"/>
            <w:hideMark/>
          </w:tcPr>
          <w:p w14:paraId="3BC58F44" w14:textId="369B5919" w:rsidR="00673C7C" w:rsidRPr="00673C7C" w:rsidRDefault="00673C7C" w:rsidP="004765B8">
            <w:pPr>
              <w:jc w:val="right"/>
              <w:rPr>
                <w:rFonts w:eastAsia="Times New Roman"/>
                <w:color w:val="000000"/>
                <w:lang w:eastAsia="ru-RU"/>
              </w:rPr>
            </w:pPr>
            <w:r w:rsidRPr="00673C7C">
              <w:rPr>
                <w:rFonts w:eastAsia="Times New Roman"/>
                <w:color w:val="000000"/>
                <w:lang w:eastAsia="ru-RU"/>
              </w:rPr>
              <w:t>3152000,00</w:t>
            </w:r>
          </w:p>
        </w:tc>
      </w:tr>
      <w:tr w:rsidR="00673C7C" w:rsidRPr="00673C7C" w14:paraId="137291F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07F26B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vAlign w:val="center"/>
            <w:hideMark/>
          </w:tcPr>
          <w:p w14:paraId="08FCA3B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vAlign w:val="center"/>
            <w:hideMark/>
          </w:tcPr>
          <w:p w14:paraId="5F2101D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vAlign w:val="center"/>
            <w:hideMark/>
          </w:tcPr>
          <w:p w14:paraId="1050599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9999993160</w:t>
            </w:r>
          </w:p>
        </w:tc>
        <w:tc>
          <w:tcPr>
            <w:tcW w:w="277" w:type="pct"/>
            <w:tcBorders>
              <w:top w:val="nil"/>
              <w:left w:val="nil"/>
              <w:bottom w:val="single" w:sz="4" w:space="0" w:color="000000"/>
              <w:right w:val="single" w:sz="4" w:space="0" w:color="000000"/>
            </w:tcBorders>
            <w:shd w:val="clear" w:color="auto" w:fill="auto"/>
            <w:noWrap/>
            <w:vAlign w:val="center"/>
            <w:hideMark/>
          </w:tcPr>
          <w:p w14:paraId="7589D07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noWrap/>
            <w:vAlign w:val="center"/>
            <w:hideMark/>
          </w:tcPr>
          <w:p w14:paraId="430E700B" w14:textId="3B833079" w:rsidR="00673C7C" w:rsidRPr="00673C7C" w:rsidRDefault="00673C7C" w:rsidP="004765B8">
            <w:pPr>
              <w:jc w:val="right"/>
              <w:rPr>
                <w:rFonts w:eastAsia="Times New Roman"/>
                <w:color w:val="000000"/>
                <w:lang w:eastAsia="ru-RU"/>
              </w:rPr>
            </w:pPr>
            <w:r w:rsidRPr="00673C7C">
              <w:rPr>
                <w:rFonts w:eastAsia="Times New Roman"/>
                <w:color w:val="000000"/>
                <w:lang w:eastAsia="ru-RU"/>
              </w:rPr>
              <w:t>959325,00</w:t>
            </w:r>
          </w:p>
        </w:tc>
        <w:tc>
          <w:tcPr>
            <w:tcW w:w="670" w:type="pct"/>
            <w:tcBorders>
              <w:top w:val="nil"/>
              <w:left w:val="nil"/>
              <w:bottom w:val="single" w:sz="4" w:space="0" w:color="000000"/>
              <w:right w:val="single" w:sz="4" w:space="0" w:color="000000"/>
            </w:tcBorders>
            <w:shd w:val="clear" w:color="auto" w:fill="auto"/>
            <w:noWrap/>
            <w:vAlign w:val="center"/>
            <w:hideMark/>
          </w:tcPr>
          <w:p w14:paraId="1BED2C8A" w14:textId="00B5D1FA" w:rsidR="00673C7C" w:rsidRPr="00673C7C" w:rsidRDefault="00673C7C" w:rsidP="004765B8">
            <w:pPr>
              <w:jc w:val="right"/>
              <w:rPr>
                <w:rFonts w:eastAsia="Times New Roman"/>
                <w:color w:val="000000"/>
                <w:lang w:eastAsia="ru-RU"/>
              </w:rPr>
            </w:pPr>
            <w:r w:rsidRPr="00673C7C">
              <w:rPr>
                <w:rFonts w:eastAsia="Times New Roman"/>
                <w:color w:val="000000"/>
                <w:lang w:eastAsia="ru-RU"/>
              </w:rPr>
              <w:t>879704,00</w:t>
            </w:r>
          </w:p>
        </w:tc>
        <w:tc>
          <w:tcPr>
            <w:tcW w:w="671" w:type="pct"/>
            <w:tcBorders>
              <w:top w:val="nil"/>
              <w:left w:val="nil"/>
              <w:bottom w:val="single" w:sz="4" w:space="0" w:color="000000"/>
              <w:right w:val="single" w:sz="4" w:space="0" w:color="000000"/>
            </w:tcBorders>
            <w:shd w:val="clear" w:color="auto" w:fill="auto"/>
            <w:noWrap/>
            <w:vAlign w:val="center"/>
            <w:hideMark/>
          </w:tcPr>
          <w:p w14:paraId="74D27C1A" w14:textId="5A4518A5" w:rsidR="00673C7C" w:rsidRPr="00673C7C" w:rsidRDefault="00673C7C" w:rsidP="004765B8">
            <w:pPr>
              <w:jc w:val="right"/>
              <w:rPr>
                <w:rFonts w:eastAsia="Times New Roman"/>
                <w:color w:val="000000"/>
                <w:lang w:eastAsia="ru-RU"/>
              </w:rPr>
            </w:pPr>
            <w:r w:rsidRPr="00673C7C">
              <w:rPr>
                <w:rFonts w:eastAsia="Times New Roman"/>
                <w:color w:val="000000"/>
                <w:lang w:eastAsia="ru-RU"/>
              </w:rPr>
              <w:t>905676,00</w:t>
            </w:r>
          </w:p>
        </w:tc>
      </w:tr>
      <w:tr w:rsidR="00673C7C" w:rsidRPr="00673C7C" w14:paraId="59402B0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D55520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noWrap/>
            <w:vAlign w:val="center"/>
            <w:hideMark/>
          </w:tcPr>
          <w:p w14:paraId="3D39502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07</w:t>
            </w:r>
          </w:p>
        </w:tc>
        <w:tc>
          <w:tcPr>
            <w:tcW w:w="310" w:type="pct"/>
            <w:tcBorders>
              <w:top w:val="nil"/>
              <w:left w:val="nil"/>
              <w:bottom w:val="single" w:sz="4" w:space="0" w:color="000000"/>
              <w:right w:val="single" w:sz="4" w:space="0" w:color="000000"/>
            </w:tcBorders>
            <w:shd w:val="clear" w:color="auto" w:fill="auto"/>
            <w:noWrap/>
            <w:vAlign w:val="center"/>
            <w:hideMark/>
          </w:tcPr>
          <w:p w14:paraId="5AC3DD8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09</w:t>
            </w:r>
          </w:p>
        </w:tc>
        <w:tc>
          <w:tcPr>
            <w:tcW w:w="642" w:type="pct"/>
            <w:tcBorders>
              <w:top w:val="nil"/>
              <w:left w:val="nil"/>
              <w:bottom w:val="single" w:sz="4" w:space="0" w:color="000000"/>
              <w:right w:val="single" w:sz="4" w:space="0" w:color="000000"/>
            </w:tcBorders>
            <w:shd w:val="clear" w:color="auto" w:fill="auto"/>
            <w:noWrap/>
            <w:vAlign w:val="center"/>
            <w:hideMark/>
          </w:tcPr>
          <w:p w14:paraId="271742B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9999993160</w:t>
            </w:r>
          </w:p>
        </w:tc>
        <w:tc>
          <w:tcPr>
            <w:tcW w:w="277" w:type="pct"/>
            <w:tcBorders>
              <w:top w:val="nil"/>
              <w:left w:val="nil"/>
              <w:bottom w:val="single" w:sz="4" w:space="0" w:color="000000"/>
              <w:right w:val="single" w:sz="4" w:space="0" w:color="000000"/>
            </w:tcBorders>
            <w:shd w:val="clear" w:color="auto" w:fill="auto"/>
            <w:noWrap/>
            <w:vAlign w:val="center"/>
            <w:hideMark/>
          </w:tcPr>
          <w:p w14:paraId="42672DD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noWrap/>
            <w:vAlign w:val="center"/>
            <w:hideMark/>
          </w:tcPr>
          <w:p w14:paraId="0B555B68" w14:textId="32E77217" w:rsidR="00673C7C" w:rsidRPr="00673C7C" w:rsidRDefault="00673C7C" w:rsidP="004765B8">
            <w:pPr>
              <w:jc w:val="right"/>
              <w:rPr>
                <w:rFonts w:eastAsia="Times New Roman"/>
                <w:color w:val="000000"/>
                <w:lang w:eastAsia="ru-RU"/>
              </w:rPr>
            </w:pPr>
            <w:r w:rsidRPr="00673C7C">
              <w:rPr>
                <w:rFonts w:eastAsia="Times New Roman"/>
                <w:color w:val="000000"/>
                <w:lang w:eastAsia="ru-RU"/>
              </w:rPr>
              <w:t>959325,00</w:t>
            </w:r>
          </w:p>
        </w:tc>
        <w:tc>
          <w:tcPr>
            <w:tcW w:w="670" w:type="pct"/>
            <w:tcBorders>
              <w:top w:val="nil"/>
              <w:left w:val="nil"/>
              <w:bottom w:val="single" w:sz="4" w:space="0" w:color="000000"/>
              <w:right w:val="single" w:sz="4" w:space="0" w:color="000000"/>
            </w:tcBorders>
            <w:shd w:val="clear" w:color="auto" w:fill="auto"/>
            <w:noWrap/>
            <w:vAlign w:val="center"/>
            <w:hideMark/>
          </w:tcPr>
          <w:p w14:paraId="64A06C43" w14:textId="27CF4DF5" w:rsidR="00673C7C" w:rsidRPr="00673C7C" w:rsidRDefault="00673C7C" w:rsidP="004765B8">
            <w:pPr>
              <w:jc w:val="right"/>
              <w:rPr>
                <w:rFonts w:eastAsia="Times New Roman"/>
                <w:color w:val="000000"/>
                <w:lang w:eastAsia="ru-RU"/>
              </w:rPr>
            </w:pPr>
            <w:r w:rsidRPr="00673C7C">
              <w:rPr>
                <w:rFonts w:eastAsia="Times New Roman"/>
                <w:color w:val="000000"/>
                <w:lang w:eastAsia="ru-RU"/>
              </w:rPr>
              <w:t>879704,00</w:t>
            </w:r>
          </w:p>
        </w:tc>
        <w:tc>
          <w:tcPr>
            <w:tcW w:w="671" w:type="pct"/>
            <w:tcBorders>
              <w:top w:val="nil"/>
              <w:left w:val="nil"/>
              <w:bottom w:val="single" w:sz="4" w:space="0" w:color="000000"/>
              <w:right w:val="single" w:sz="4" w:space="0" w:color="000000"/>
            </w:tcBorders>
            <w:shd w:val="clear" w:color="auto" w:fill="auto"/>
            <w:noWrap/>
            <w:vAlign w:val="center"/>
            <w:hideMark/>
          </w:tcPr>
          <w:p w14:paraId="79662B1D" w14:textId="56EE710A" w:rsidR="00673C7C" w:rsidRPr="00673C7C" w:rsidRDefault="00673C7C" w:rsidP="004765B8">
            <w:pPr>
              <w:jc w:val="right"/>
              <w:rPr>
                <w:rFonts w:eastAsia="Times New Roman"/>
                <w:color w:val="000000"/>
                <w:lang w:eastAsia="ru-RU"/>
              </w:rPr>
            </w:pPr>
            <w:r w:rsidRPr="00673C7C">
              <w:rPr>
                <w:rFonts w:eastAsia="Times New Roman"/>
                <w:color w:val="000000"/>
                <w:lang w:eastAsia="ru-RU"/>
              </w:rPr>
              <w:t>905676,00</w:t>
            </w:r>
          </w:p>
        </w:tc>
      </w:tr>
      <w:tr w:rsidR="00673C7C" w:rsidRPr="00673C7C" w14:paraId="05A1F7A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DBF8A1B"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КУЛЬТУРА, КИНЕМАТОГРАФИЯ</w:t>
            </w:r>
          </w:p>
        </w:tc>
        <w:tc>
          <w:tcPr>
            <w:tcW w:w="277" w:type="pct"/>
            <w:tcBorders>
              <w:top w:val="nil"/>
              <w:left w:val="nil"/>
              <w:bottom w:val="single" w:sz="4" w:space="0" w:color="000000"/>
              <w:right w:val="single" w:sz="4" w:space="0" w:color="000000"/>
            </w:tcBorders>
            <w:shd w:val="clear" w:color="auto" w:fill="auto"/>
            <w:vAlign w:val="center"/>
            <w:hideMark/>
          </w:tcPr>
          <w:p w14:paraId="0821EA21"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181FAFEF"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w:t>
            </w:r>
          </w:p>
        </w:tc>
        <w:tc>
          <w:tcPr>
            <w:tcW w:w="642" w:type="pct"/>
            <w:tcBorders>
              <w:top w:val="nil"/>
              <w:left w:val="nil"/>
              <w:bottom w:val="single" w:sz="4" w:space="0" w:color="000000"/>
              <w:right w:val="single" w:sz="4" w:space="0" w:color="000000"/>
            </w:tcBorders>
            <w:shd w:val="clear" w:color="auto" w:fill="auto"/>
            <w:vAlign w:val="center"/>
            <w:hideMark/>
          </w:tcPr>
          <w:p w14:paraId="12AD234B"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172FA1F5"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964DFD7" w14:textId="406C8ADD"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76586251,03</w:t>
            </w:r>
          </w:p>
        </w:tc>
        <w:tc>
          <w:tcPr>
            <w:tcW w:w="670" w:type="pct"/>
            <w:tcBorders>
              <w:top w:val="nil"/>
              <w:left w:val="nil"/>
              <w:bottom w:val="single" w:sz="4" w:space="0" w:color="000000"/>
              <w:right w:val="single" w:sz="4" w:space="0" w:color="000000"/>
            </w:tcBorders>
            <w:shd w:val="clear" w:color="auto" w:fill="auto"/>
            <w:vAlign w:val="center"/>
            <w:hideMark/>
          </w:tcPr>
          <w:p w14:paraId="4DEBF88C" w14:textId="2E0055A9"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64769661,03</w:t>
            </w:r>
          </w:p>
        </w:tc>
        <w:tc>
          <w:tcPr>
            <w:tcW w:w="671" w:type="pct"/>
            <w:tcBorders>
              <w:top w:val="nil"/>
              <w:left w:val="nil"/>
              <w:bottom w:val="single" w:sz="4" w:space="0" w:color="000000"/>
              <w:right w:val="single" w:sz="4" w:space="0" w:color="000000"/>
            </w:tcBorders>
            <w:shd w:val="clear" w:color="auto" w:fill="auto"/>
            <w:vAlign w:val="center"/>
            <w:hideMark/>
          </w:tcPr>
          <w:p w14:paraId="70AAEA99" w14:textId="679248E7"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117318411,40</w:t>
            </w:r>
          </w:p>
        </w:tc>
      </w:tr>
      <w:tr w:rsidR="00673C7C" w:rsidRPr="00673C7C" w14:paraId="08B7AEE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1A5AD29"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Культура</w:t>
            </w:r>
          </w:p>
        </w:tc>
        <w:tc>
          <w:tcPr>
            <w:tcW w:w="277" w:type="pct"/>
            <w:tcBorders>
              <w:top w:val="nil"/>
              <w:left w:val="nil"/>
              <w:bottom w:val="single" w:sz="4" w:space="0" w:color="000000"/>
              <w:right w:val="single" w:sz="4" w:space="0" w:color="000000"/>
            </w:tcBorders>
            <w:shd w:val="clear" w:color="auto" w:fill="auto"/>
            <w:vAlign w:val="center"/>
            <w:hideMark/>
          </w:tcPr>
          <w:p w14:paraId="3BF0D749"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217FD9BF"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40D14024"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3696710E"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47C06F8" w14:textId="77EBEF1C"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73668949,03</w:t>
            </w:r>
          </w:p>
        </w:tc>
        <w:tc>
          <w:tcPr>
            <w:tcW w:w="670" w:type="pct"/>
            <w:tcBorders>
              <w:top w:val="nil"/>
              <w:left w:val="nil"/>
              <w:bottom w:val="single" w:sz="4" w:space="0" w:color="000000"/>
              <w:right w:val="single" w:sz="4" w:space="0" w:color="000000"/>
            </w:tcBorders>
            <w:shd w:val="clear" w:color="auto" w:fill="auto"/>
            <w:vAlign w:val="center"/>
            <w:hideMark/>
          </w:tcPr>
          <w:p w14:paraId="65242C9C" w14:textId="12818B38"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64451481,03</w:t>
            </w:r>
          </w:p>
        </w:tc>
        <w:tc>
          <w:tcPr>
            <w:tcW w:w="671" w:type="pct"/>
            <w:tcBorders>
              <w:top w:val="nil"/>
              <w:left w:val="nil"/>
              <w:bottom w:val="single" w:sz="4" w:space="0" w:color="000000"/>
              <w:right w:val="single" w:sz="4" w:space="0" w:color="000000"/>
            </w:tcBorders>
            <w:shd w:val="clear" w:color="auto" w:fill="auto"/>
            <w:vAlign w:val="center"/>
            <w:hideMark/>
          </w:tcPr>
          <w:p w14:paraId="37D058AE" w14:textId="725E55ED"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116957411,40</w:t>
            </w:r>
          </w:p>
        </w:tc>
      </w:tr>
      <w:tr w:rsidR="00673C7C" w:rsidRPr="00673C7C" w14:paraId="729F158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9BC80A0" w14:textId="3A5D90C1"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Муниципальная программа "Развитие </w:t>
            </w:r>
            <w:r w:rsidR="00411DA6" w:rsidRPr="00673C7C">
              <w:rPr>
                <w:rFonts w:eastAsia="Times New Roman"/>
                <w:color w:val="000000"/>
                <w:lang w:eastAsia="ru-RU"/>
              </w:rPr>
              <w:t>культуры</w:t>
            </w:r>
            <w:r w:rsidRPr="00673C7C">
              <w:rPr>
                <w:rFonts w:eastAsia="Times New Roman"/>
                <w:color w:val="000000"/>
                <w:lang w:eastAsia="ru-RU"/>
              </w:rPr>
              <w:t xml:space="preserve"> на территории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1F9F24E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3757CD9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3E78117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0200000000</w:t>
            </w:r>
          </w:p>
        </w:tc>
        <w:tc>
          <w:tcPr>
            <w:tcW w:w="277" w:type="pct"/>
            <w:tcBorders>
              <w:top w:val="nil"/>
              <w:left w:val="nil"/>
              <w:bottom w:val="single" w:sz="4" w:space="0" w:color="000000"/>
              <w:right w:val="single" w:sz="4" w:space="0" w:color="000000"/>
            </w:tcBorders>
            <w:shd w:val="clear" w:color="auto" w:fill="auto"/>
            <w:vAlign w:val="center"/>
            <w:hideMark/>
          </w:tcPr>
          <w:p w14:paraId="1F43181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BFFE89E" w14:textId="2319AC6C" w:rsidR="00673C7C" w:rsidRPr="00673C7C" w:rsidRDefault="00673C7C" w:rsidP="004765B8">
            <w:pPr>
              <w:jc w:val="right"/>
              <w:rPr>
                <w:rFonts w:eastAsia="Times New Roman"/>
                <w:color w:val="000000"/>
                <w:lang w:eastAsia="ru-RU"/>
              </w:rPr>
            </w:pPr>
            <w:r w:rsidRPr="00673C7C">
              <w:rPr>
                <w:rFonts w:eastAsia="Times New Roman"/>
                <w:color w:val="000000"/>
                <w:lang w:eastAsia="ru-RU"/>
              </w:rPr>
              <w:t>73568949,03</w:t>
            </w:r>
          </w:p>
        </w:tc>
        <w:tc>
          <w:tcPr>
            <w:tcW w:w="670" w:type="pct"/>
            <w:tcBorders>
              <w:top w:val="nil"/>
              <w:left w:val="nil"/>
              <w:bottom w:val="single" w:sz="4" w:space="0" w:color="000000"/>
              <w:right w:val="single" w:sz="4" w:space="0" w:color="000000"/>
            </w:tcBorders>
            <w:shd w:val="clear" w:color="auto" w:fill="auto"/>
            <w:vAlign w:val="center"/>
            <w:hideMark/>
          </w:tcPr>
          <w:p w14:paraId="538BF36D" w14:textId="08C667E2" w:rsidR="00673C7C" w:rsidRPr="00673C7C" w:rsidRDefault="00673C7C" w:rsidP="004765B8">
            <w:pPr>
              <w:jc w:val="right"/>
              <w:rPr>
                <w:rFonts w:eastAsia="Times New Roman"/>
                <w:color w:val="000000"/>
                <w:lang w:eastAsia="ru-RU"/>
              </w:rPr>
            </w:pPr>
            <w:r w:rsidRPr="00673C7C">
              <w:rPr>
                <w:rFonts w:eastAsia="Times New Roman"/>
                <w:color w:val="000000"/>
                <w:lang w:eastAsia="ru-RU"/>
              </w:rPr>
              <w:t>64451481,03</w:t>
            </w:r>
          </w:p>
        </w:tc>
        <w:tc>
          <w:tcPr>
            <w:tcW w:w="671" w:type="pct"/>
            <w:tcBorders>
              <w:top w:val="nil"/>
              <w:left w:val="nil"/>
              <w:bottom w:val="single" w:sz="4" w:space="0" w:color="000000"/>
              <w:right w:val="single" w:sz="4" w:space="0" w:color="000000"/>
            </w:tcBorders>
            <w:shd w:val="clear" w:color="auto" w:fill="auto"/>
            <w:vAlign w:val="center"/>
            <w:hideMark/>
          </w:tcPr>
          <w:p w14:paraId="3B068A85" w14:textId="19D5FD6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116957411,40</w:t>
            </w:r>
          </w:p>
        </w:tc>
      </w:tr>
      <w:tr w:rsidR="00673C7C" w:rsidRPr="00673C7C" w14:paraId="2EB56E6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C09022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Подпрограмма "Развитие муниципального бюджетного учреждения "Культурно-досуговое объединение" </w:t>
            </w:r>
          </w:p>
        </w:tc>
        <w:tc>
          <w:tcPr>
            <w:tcW w:w="277" w:type="pct"/>
            <w:tcBorders>
              <w:top w:val="nil"/>
              <w:left w:val="nil"/>
              <w:bottom w:val="single" w:sz="4" w:space="0" w:color="000000"/>
              <w:right w:val="single" w:sz="4" w:space="0" w:color="000000"/>
            </w:tcBorders>
            <w:shd w:val="clear" w:color="auto" w:fill="auto"/>
            <w:vAlign w:val="center"/>
            <w:hideMark/>
          </w:tcPr>
          <w:p w14:paraId="60A3870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7C7FE59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5198C29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0210000000</w:t>
            </w:r>
          </w:p>
        </w:tc>
        <w:tc>
          <w:tcPr>
            <w:tcW w:w="277" w:type="pct"/>
            <w:tcBorders>
              <w:top w:val="nil"/>
              <w:left w:val="nil"/>
              <w:bottom w:val="single" w:sz="4" w:space="0" w:color="000000"/>
              <w:right w:val="single" w:sz="4" w:space="0" w:color="000000"/>
            </w:tcBorders>
            <w:shd w:val="clear" w:color="auto" w:fill="auto"/>
            <w:vAlign w:val="center"/>
            <w:hideMark/>
          </w:tcPr>
          <w:p w14:paraId="6C6D7C0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F3D328D" w14:textId="179DC38A" w:rsidR="00673C7C" w:rsidRPr="00673C7C" w:rsidRDefault="00673C7C" w:rsidP="004765B8">
            <w:pPr>
              <w:jc w:val="right"/>
              <w:rPr>
                <w:rFonts w:eastAsia="Times New Roman"/>
                <w:color w:val="000000"/>
                <w:lang w:eastAsia="ru-RU"/>
              </w:rPr>
            </w:pPr>
            <w:r w:rsidRPr="00673C7C">
              <w:rPr>
                <w:rFonts w:eastAsia="Times New Roman"/>
                <w:color w:val="000000"/>
                <w:lang w:eastAsia="ru-RU"/>
              </w:rPr>
              <w:t>47024669,00</w:t>
            </w:r>
          </w:p>
        </w:tc>
        <w:tc>
          <w:tcPr>
            <w:tcW w:w="670" w:type="pct"/>
            <w:tcBorders>
              <w:top w:val="nil"/>
              <w:left w:val="nil"/>
              <w:bottom w:val="single" w:sz="4" w:space="0" w:color="000000"/>
              <w:right w:val="single" w:sz="4" w:space="0" w:color="000000"/>
            </w:tcBorders>
            <w:shd w:val="clear" w:color="auto" w:fill="auto"/>
            <w:vAlign w:val="center"/>
            <w:hideMark/>
          </w:tcPr>
          <w:p w14:paraId="29C922AA" w14:textId="3FC93E4E"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40967890,00</w:t>
            </w:r>
          </w:p>
        </w:tc>
        <w:tc>
          <w:tcPr>
            <w:tcW w:w="671" w:type="pct"/>
            <w:tcBorders>
              <w:top w:val="nil"/>
              <w:left w:val="nil"/>
              <w:bottom w:val="single" w:sz="4" w:space="0" w:color="000000"/>
              <w:right w:val="single" w:sz="4" w:space="0" w:color="000000"/>
            </w:tcBorders>
            <w:shd w:val="clear" w:color="auto" w:fill="auto"/>
            <w:vAlign w:val="center"/>
            <w:hideMark/>
          </w:tcPr>
          <w:p w14:paraId="2443ACA0" w14:textId="03832607" w:rsidR="00673C7C" w:rsidRPr="00673C7C" w:rsidRDefault="00673C7C" w:rsidP="004765B8">
            <w:pPr>
              <w:jc w:val="right"/>
              <w:rPr>
                <w:rFonts w:eastAsia="Times New Roman"/>
                <w:color w:val="000000"/>
                <w:lang w:eastAsia="ru-RU"/>
              </w:rPr>
            </w:pPr>
            <w:r w:rsidRPr="00673C7C">
              <w:rPr>
                <w:rFonts w:eastAsia="Times New Roman"/>
                <w:color w:val="000000"/>
                <w:lang w:eastAsia="ru-RU"/>
              </w:rPr>
              <w:t>92276250,37</w:t>
            </w:r>
          </w:p>
        </w:tc>
      </w:tr>
      <w:tr w:rsidR="00673C7C" w:rsidRPr="00673C7C" w14:paraId="31DC9BA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15A14F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обеспечение деятельности (оказание услуг) муниципальных учреждений</w:t>
            </w:r>
          </w:p>
        </w:tc>
        <w:tc>
          <w:tcPr>
            <w:tcW w:w="277" w:type="pct"/>
            <w:tcBorders>
              <w:top w:val="nil"/>
              <w:left w:val="nil"/>
              <w:bottom w:val="single" w:sz="4" w:space="0" w:color="000000"/>
              <w:right w:val="single" w:sz="4" w:space="0" w:color="000000"/>
            </w:tcBorders>
            <w:shd w:val="clear" w:color="auto" w:fill="auto"/>
            <w:vAlign w:val="center"/>
            <w:hideMark/>
          </w:tcPr>
          <w:p w14:paraId="77E2A7C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4D4CA1D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0FEA95C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0210021000</w:t>
            </w:r>
          </w:p>
        </w:tc>
        <w:tc>
          <w:tcPr>
            <w:tcW w:w="277" w:type="pct"/>
            <w:tcBorders>
              <w:top w:val="nil"/>
              <w:left w:val="nil"/>
              <w:bottom w:val="single" w:sz="4" w:space="0" w:color="000000"/>
              <w:right w:val="single" w:sz="4" w:space="0" w:color="000000"/>
            </w:tcBorders>
            <w:shd w:val="clear" w:color="auto" w:fill="auto"/>
            <w:vAlign w:val="center"/>
            <w:hideMark/>
          </w:tcPr>
          <w:p w14:paraId="358165E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02F7B54" w14:textId="6C8ADE5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35797551,00</w:t>
            </w:r>
          </w:p>
        </w:tc>
        <w:tc>
          <w:tcPr>
            <w:tcW w:w="670" w:type="pct"/>
            <w:tcBorders>
              <w:top w:val="nil"/>
              <w:left w:val="nil"/>
              <w:bottom w:val="single" w:sz="4" w:space="0" w:color="000000"/>
              <w:right w:val="single" w:sz="4" w:space="0" w:color="000000"/>
            </w:tcBorders>
            <w:shd w:val="clear" w:color="auto" w:fill="auto"/>
            <w:vAlign w:val="center"/>
            <w:hideMark/>
          </w:tcPr>
          <w:p w14:paraId="789B1DA1" w14:textId="6ADAAD3C" w:rsidR="00673C7C" w:rsidRPr="00673C7C" w:rsidRDefault="00673C7C" w:rsidP="004765B8">
            <w:pPr>
              <w:jc w:val="right"/>
              <w:rPr>
                <w:rFonts w:eastAsia="Times New Roman"/>
                <w:color w:val="000000"/>
                <w:lang w:eastAsia="ru-RU"/>
              </w:rPr>
            </w:pPr>
            <w:r w:rsidRPr="00673C7C">
              <w:rPr>
                <w:rFonts w:eastAsia="Times New Roman"/>
                <w:color w:val="000000"/>
                <w:lang w:eastAsia="ru-RU"/>
              </w:rPr>
              <w:t>34977390,00</w:t>
            </w:r>
          </w:p>
        </w:tc>
        <w:tc>
          <w:tcPr>
            <w:tcW w:w="671" w:type="pct"/>
            <w:tcBorders>
              <w:top w:val="nil"/>
              <w:left w:val="nil"/>
              <w:bottom w:val="single" w:sz="4" w:space="0" w:color="000000"/>
              <w:right w:val="single" w:sz="4" w:space="0" w:color="000000"/>
            </w:tcBorders>
            <w:shd w:val="clear" w:color="auto" w:fill="auto"/>
            <w:vAlign w:val="center"/>
            <w:hideMark/>
          </w:tcPr>
          <w:p w14:paraId="71CC9AB4" w14:textId="1B7482D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37092380,00</w:t>
            </w:r>
          </w:p>
        </w:tc>
      </w:tr>
      <w:tr w:rsidR="00673C7C" w:rsidRPr="00673C7C" w14:paraId="02A5DA0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74C7543" w14:textId="601FEC48"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411DA6"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4B3B877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45C9EC3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6E7845C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0210021000</w:t>
            </w:r>
          </w:p>
        </w:tc>
        <w:tc>
          <w:tcPr>
            <w:tcW w:w="277" w:type="pct"/>
            <w:tcBorders>
              <w:top w:val="nil"/>
              <w:left w:val="nil"/>
              <w:bottom w:val="single" w:sz="4" w:space="0" w:color="000000"/>
              <w:right w:val="single" w:sz="4" w:space="0" w:color="000000"/>
            </w:tcBorders>
            <w:shd w:val="clear" w:color="auto" w:fill="auto"/>
            <w:vAlign w:val="center"/>
            <w:hideMark/>
          </w:tcPr>
          <w:p w14:paraId="171A0C4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5D550A87" w14:textId="09A459A8"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35797551,00</w:t>
            </w:r>
          </w:p>
        </w:tc>
        <w:tc>
          <w:tcPr>
            <w:tcW w:w="670" w:type="pct"/>
            <w:tcBorders>
              <w:top w:val="nil"/>
              <w:left w:val="nil"/>
              <w:bottom w:val="single" w:sz="4" w:space="0" w:color="000000"/>
              <w:right w:val="single" w:sz="4" w:space="0" w:color="000000"/>
            </w:tcBorders>
            <w:shd w:val="clear" w:color="auto" w:fill="auto"/>
            <w:vAlign w:val="center"/>
            <w:hideMark/>
          </w:tcPr>
          <w:p w14:paraId="2281D2FB" w14:textId="584629A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34977390,00</w:t>
            </w:r>
          </w:p>
        </w:tc>
        <w:tc>
          <w:tcPr>
            <w:tcW w:w="671" w:type="pct"/>
            <w:tcBorders>
              <w:top w:val="nil"/>
              <w:left w:val="nil"/>
              <w:bottom w:val="single" w:sz="4" w:space="0" w:color="000000"/>
              <w:right w:val="single" w:sz="4" w:space="0" w:color="000000"/>
            </w:tcBorders>
            <w:shd w:val="clear" w:color="auto" w:fill="auto"/>
            <w:vAlign w:val="center"/>
            <w:hideMark/>
          </w:tcPr>
          <w:p w14:paraId="6987BD46" w14:textId="38CB7E35"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37092380,00</w:t>
            </w:r>
          </w:p>
        </w:tc>
      </w:tr>
      <w:tr w:rsidR="00673C7C" w:rsidRPr="00673C7C" w14:paraId="689CF73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FAB069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4F283E2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55E5153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506CB26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0210021000</w:t>
            </w:r>
          </w:p>
        </w:tc>
        <w:tc>
          <w:tcPr>
            <w:tcW w:w="277" w:type="pct"/>
            <w:tcBorders>
              <w:top w:val="nil"/>
              <w:left w:val="nil"/>
              <w:bottom w:val="single" w:sz="4" w:space="0" w:color="000000"/>
              <w:right w:val="single" w:sz="4" w:space="0" w:color="000000"/>
            </w:tcBorders>
            <w:shd w:val="clear" w:color="auto" w:fill="auto"/>
            <w:vAlign w:val="center"/>
            <w:hideMark/>
          </w:tcPr>
          <w:p w14:paraId="7505132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5EBD858E" w14:textId="68850F81"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35797551,00</w:t>
            </w:r>
          </w:p>
        </w:tc>
        <w:tc>
          <w:tcPr>
            <w:tcW w:w="670" w:type="pct"/>
            <w:tcBorders>
              <w:top w:val="nil"/>
              <w:left w:val="nil"/>
              <w:bottom w:val="single" w:sz="4" w:space="0" w:color="000000"/>
              <w:right w:val="single" w:sz="4" w:space="0" w:color="000000"/>
            </w:tcBorders>
            <w:shd w:val="clear" w:color="auto" w:fill="auto"/>
            <w:vAlign w:val="center"/>
            <w:hideMark/>
          </w:tcPr>
          <w:p w14:paraId="27B97B1E" w14:textId="5BF6C9A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34977390,00</w:t>
            </w:r>
          </w:p>
        </w:tc>
        <w:tc>
          <w:tcPr>
            <w:tcW w:w="671" w:type="pct"/>
            <w:tcBorders>
              <w:top w:val="nil"/>
              <w:left w:val="nil"/>
              <w:bottom w:val="single" w:sz="4" w:space="0" w:color="000000"/>
              <w:right w:val="single" w:sz="4" w:space="0" w:color="000000"/>
            </w:tcBorders>
            <w:shd w:val="clear" w:color="auto" w:fill="auto"/>
            <w:vAlign w:val="center"/>
            <w:hideMark/>
          </w:tcPr>
          <w:p w14:paraId="11B50245" w14:textId="4DD68459" w:rsidR="00673C7C" w:rsidRPr="00673C7C" w:rsidRDefault="00673C7C" w:rsidP="004765B8">
            <w:pPr>
              <w:jc w:val="right"/>
              <w:rPr>
                <w:rFonts w:eastAsia="Times New Roman"/>
                <w:color w:val="000000"/>
                <w:lang w:eastAsia="ru-RU"/>
              </w:rPr>
            </w:pPr>
            <w:r w:rsidRPr="00673C7C">
              <w:rPr>
                <w:rFonts w:eastAsia="Times New Roman"/>
                <w:color w:val="000000"/>
                <w:lang w:eastAsia="ru-RU"/>
              </w:rPr>
              <w:t>37092380,00</w:t>
            </w:r>
          </w:p>
        </w:tc>
      </w:tr>
      <w:tr w:rsidR="00673C7C" w:rsidRPr="00673C7C" w14:paraId="65B489F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8C62B7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приобретение коммунальных услуг</w:t>
            </w:r>
          </w:p>
        </w:tc>
        <w:tc>
          <w:tcPr>
            <w:tcW w:w="277" w:type="pct"/>
            <w:tcBorders>
              <w:top w:val="nil"/>
              <w:left w:val="nil"/>
              <w:bottom w:val="single" w:sz="4" w:space="0" w:color="000000"/>
              <w:right w:val="single" w:sz="4" w:space="0" w:color="000000"/>
            </w:tcBorders>
            <w:shd w:val="clear" w:color="auto" w:fill="auto"/>
            <w:vAlign w:val="center"/>
            <w:hideMark/>
          </w:tcPr>
          <w:p w14:paraId="157F411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4DEFD6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05108E6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0210021001</w:t>
            </w:r>
          </w:p>
        </w:tc>
        <w:tc>
          <w:tcPr>
            <w:tcW w:w="277" w:type="pct"/>
            <w:tcBorders>
              <w:top w:val="nil"/>
              <w:left w:val="nil"/>
              <w:bottom w:val="single" w:sz="4" w:space="0" w:color="000000"/>
              <w:right w:val="single" w:sz="4" w:space="0" w:color="000000"/>
            </w:tcBorders>
            <w:shd w:val="clear" w:color="auto" w:fill="auto"/>
            <w:vAlign w:val="center"/>
            <w:hideMark/>
          </w:tcPr>
          <w:p w14:paraId="6734D38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0A3930B" w14:textId="3E7F8241" w:rsidR="00673C7C" w:rsidRPr="00673C7C" w:rsidRDefault="00673C7C" w:rsidP="004765B8">
            <w:pPr>
              <w:jc w:val="right"/>
              <w:rPr>
                <w:rFonts w:eastAsia="Times New Roman"/>
                <w:color w:val="000000"/>
                <w:lang w:eastAsia="ru-RU"/>
              </w:rPr>
            </w:pPr>
            <w:r w:rsidRPr="00673C7C">
              <w:rPr>
                <w:rFonts w:eastAsia="Times New Roman"/>
                <w:color w:val="000000"/>
                <w:lang w:eastAsia="ru-RU"/>
              </w:rPr>
              <w:t>5739628,00</w:t>
            </w:r>
          </w:p>
        </w:tc>
        <w:tc>
          <w:tcPr>
            <w:tcW w:w="670" w:type="pct"/>
            <w:tcBorders>
              <w:top w:val="nil"/>
              <w:left w:val="nil"/>
              <w:bottom w:val="single" w:sz="4" w:space="0" w:color="000000"/>
              <w:right w:val="single" w:sz="4" w:space="0" w:color="000000"/>
            </w:tcBorders>
            <w:shd w:val="clear" w:color="auto" w:fill="auto"/>
            <w:vAlign w:val="center"/>
            <w:hideMark/>
          </w:tcPr>
          <w:p w14:paraId="4E4D0541" w14:textId="524A5E9E" w:rsidR="00673C7C" w:rsidRPr="00673C7C" w:rsidRDefault="00673C7C" w:rsidP="004765B8">
            <w:pPr>
              <w:jc w:val="right"/>
              <w:rPr>
                <w:rFonts w:eastAsia="Times New Roman"/>
                <w:color w:val="000000"/>
                <w:lang w:eastAsia="ru-RU"/>
              </w:rPr>
            </w:pPr>
            <w:r w:rsidRPr="00673C7C">
              <w:rPr>
                <w:rFonts w:eastAsia="Times New Roman"/>
                <w:color w:val="000000"/>
                <w:lang w:eastAsia="ru-RU"/>
              </w:rPr>
              <w:t>5990500,00</w:t>
            </w:r>
          </w:p>
        </w:tc>
        <w:tc>
          <w:tcPr>
            <w:tcW w:w="671" w:type="pct"/>
            <w:tcBorders>
              <w:top w:val="nil"/>
              <w:left w:val="nil"/>
              <w:bottom w:val="single" w:sz="4" w:space="0" w:color="000000"/>
              <w:right w:val="single" w:sz="4" w:space="0" w:color="000000"/>
            </w:tcBorders>
            <w:shd w:val="clear" w:color="auto" w:fill="auto"/>
            <w:vAlign w:val="center"/>
            <w:hideMark/>
          </w:tcPr>
          <w:p w14:paraId="7BCF7CFB" w14:textId="0A5F8121" w:rsidR="00673C7C" w:rsidRPr="00673C7C" w:rsidRDefault="00673C7C" w:rsidP="004765B8">
            <w:pPr>
              <w:jc w:val="right"/>
              <w:rPr>
                <w:rFonts w:eastAsia="Times New Roman"/>
                <w:color w:val="000000"/>
                <w:lang w:eastAsia="ru-RU"/>
              </w:rPr>
            </w:pPr>
            <w:r w:rsidRPr="00673C7C">
              <w:rPr>
                <w:rFonts w:eastAsia="Times New Roman"/>
                <w:color w:val="000000"/>
                <w:lang w:eastAsia="ru-RU"/>
              </w:rPr>
              <w:t>6363500,00</w:t>
            </w:r>
          </w:p>
        </w:tc>
      </w:tr>
      <w:tr w:rsidR="00673C7C" w:rsidRPr="00673C7C" w14:paraId="790F9CA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A1EBD6C" w14:textId="6BF80C2E"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411DA6"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6855C48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3D6074C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386C25E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0210021001</w:t>
            </w:r>
          </w:p>
        </w:tc>
        <w:tc>
          <w:tcPr>
            <w:tcW w:w="277" w:type="pct"/>
            <w:tcBorders>
              <w:top w:val="nil"/>
              <w:left w:val="nil"/>
              <w:bottom w:val="single" w:sz="4" w:space="0" w:color="000000"/>
              <w:right w:val="single" w:sz="4" w:space="0" w:color="000000"/>
            </w:tcBorders>
            <w:shd w:val="clear" w:color="auto" w:fill="auto"/>
            <w:vAlign w:val="center"/>
            <w:hideMark/>
          </w:tcPr>
          <w:p w14:paraId="27F69FD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3B5F49FC" w14:textId="7EF9AAA3" w:rsidR="00673C7C" w:rsidRPr="00673C7C" w:rsidRDefault="00673C7C" w:rsidP="004765B8">
            <w:pPr>
              <w:jc w:val="right"/>
              <w:rPr>
                <w:rFonts w:eastAsia="Times New Roman"/>
                <w:color w:val="000000"/>
                <w:lang w:eastAsia="ru-RU"/>
              </w:rPr>
            </w:pPr>
            <w:r w:rsidRPr="00673C7C">
              <w:rPr>
                <w:rFonts w:eastAsia="Times New Roman"/>
                <w:color w:val="000000"/>
                <w:lang w:eastAsia="ru-RU"/>
              </w:rPr>
              <w:t>5739628,00</w:t>
            </w:r>
          </w:p>
        </w:tc>
        <w:tc>
          <w:tcPr>
            <w:tcW w:w="670" w:type="pct"/>
            <w:tcBorders>
              <w:top w:val="nil"/>
              <w:left w:val="nil"/>
              <w:bottom w:val="single" w:sz="4" w:space="0" w:color="000000"/>
              <w:right w:val="single" w:sz="4" w:space="0" w:color="000000"/>
            </w:tcBorders>
            <w:shd w:val="clear" w:color="auto" w:fill="auto"/>
            <w:vAlign w:val="center"/>
            <w:hideMark/>
          </w:tcPr>
          <w:p w14:paraId="51A60F94" w14:textId="72F47B48" w:rsidR="00673C7C" w:rsidRPr="00673C7C" w:rsidRDefault="00673C7C" w:rsidP="004765B8">
            <w:pPr>
              <w:jc w:val="right"/>
              <w:rPr>
                <w:rFonts w:eastAsia="Times New Roman"/>
                <w:color w:val="000000"/>
                <w:lang w:eastAsia="ru-RU"/>
              </w:rPr>
            </w:pPr>
            <w:r w:rsidRPr="00673C7C">
              <w:rPr>
                <w:rFonts w:eastAsia="Times New Roman"/>
                <w:color w:val="000000"/>
                <w:lang w:eastAsia="ru-RU"/>
              </w:rPr>
              <w:t>5990500,00</w:t>
            </w:r>
          </w:p>
        </w:tc>
        <w:tc>
          <w:tcPr>
            <w:tcW w:w="671" w:type="pct"/>
            <w:tcBorders>
              <w:top w:val="nil"/>
              <w:left w:val="nil"/>
              <w:bottom w:val="single" w:sz="4" w:space="0" w:color="000000"/>
              <w:right w:val="single" w:sz="4" w:space="0" w:color="000000"/>
            </w:tcBorders>
            <w:shd w:val="clear" w:color="auto" w:fill="auto"/>
            <w:vAlign w:val="center"/>
            <w:hideMark/>
          </w:tcPr>
          <w:p w14:paraId="6AB08218" w14:textId="7FEED6A2" w:rsidR="00673C7C" w:rsidRPr="00673C7C" w:rsidRDefault="00673C7C" w:rsidP="004765B8">
            <w:pPr>
              <w:jc w:val="right"/>
              <w:rPr>
                <w:rFonts w:eastAsia="Times New Roman"/>
                <w:color w:val="000000"/>
                <w:lang w:eastAsia="ru-RU"/>
              </w:rPr>
            </w:pPr>
            <w:r w:rsidRPr="00673C7C">
              <w:rPr>
                <w:rFonts w:eastAsia="Times New Roman"/>
                <w:color w:val="000000"/>
                <w:lang w:eastAsia="ru-RU"/>
              </w:rPr>
              <w:t>6363500,00</w:t>
            </w:r>
          </w:p>
        </w:tc>
      </w:tr>
      <w:tr w:rsidR="00673C7C" w:rsidRPr="00673C7C" w14:paraId="27E85F4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6F90CE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7B70E52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35136D2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454F00F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0210021001</w:t>
            </w:r>
          </w:p>
        </w:tc>
        <w:tc>
          <w:tcPr>
            <w:tcW w:w="277" w:type="pct"/>
            <w:tcBorders>
              <w:top w:val="nil"/>
              <w:left w:val="nil"/>
              <w:bottom w:val="single" w:sz="4" w:space="0" w:color="000000"/>
              <w:right w:val="single" w:sz="4" w:space="0" w:color="000000"/>
            </w:tcBorders>
            <w:shd w:val="clear" w:color="auto" w:fill="auto"/>
            <w:vAlign w:val="center"/>
            <w:hideMark/>
          </w:tcPr>
          <w:p w14:paraId="02E55D2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34343F78" w14:textId="614C2387" w:rsidR="00673C7C" w:rsidRPr="00673C7C" w:rsidRDefault="00673C7C" w:rsidP="004765B8">
            <w:pPr>
              <w:jc w:val="right"/>
              <w:rPr>
                <w:rFonts w:eastAsia="Times New Roman"/>
                <w:color w:val="000000"/>
                <w:lang w:eastAsia="ru-RU"/>
              </w:rPr>
            </w:pPr>
            <w:r w:rsidRPr="00673C7C">
              <w:rPr>
                <w:rFonts w:eastAsia="Times New Roman"/>
                <w:color w:val="000000"/>
                <w:lang w:eastAsia="ru-RU"/>
              </w:rPr>
              <w:t>5739628,00</w:t>
            </w:r>
          </w:p>
        </w:tc>
        <w:tc>
          <w:tcPr>
            <w:tcW w:w="670" w:type="pct"/>
            <w:tcBorders>
              <w:top w:val="nil"/>
              <w:left w:val="nil"/>
              <w:bottom w:val="single" w:sz="4" w:space="0" w:color="000000"/>
              <w:right w:val="single" w:sz="4" w:space="0" w:color="000000"/>
            </w:tcBorders>
            <w:shd w:val="clear" w:color="auto" w:fill="auto"/>
            <w:vAlign w:val="center"/>
            <w:hideMark/>
          </w:tcPr>
          <w:p w14:paraId="5373BA4F" w14:textId="6E043A26" w:rsidR="00673C7C" w:rsidRPr="00673C7C" w:rsidRDefault="00673C7C" w:rsidP="004765B8">
            <w:pPr>
              <w:jc w:val="right"/>
              <w:rPr>
                <w:rFonts w:eastAsia="Times New Roman"/>
                <w:color w:val="000000"/>
                <w:lang w:eastAsia="ru-RU"/>
              </w:rPr>
            </w:pPr>
            <w:r w:rsidRPr="00673C7C">
              <w:rPr>
                <w:rFonts w:eastAsia="Times New Roman"/>
                <w:color w:val="000000"/>
                <w:lang w:eastAsia="ru-RU"/>
              </w:rPr>
              <w:t>5990500,00</w:t>
            </w:r>
          </w:p>
        </w:tc>
        <w:tc>
          <w:tcPr>
            <w:tcW w:w="671" w:type="pct"/>
            <w:tcBorders>
              <w:top w:val="nil"/>
              <w:left w:val="nil"/>
              <w:bottom w:val="single" w:sz="4" w:space="0" w:color="000000"/>
              <w:right w:val="single" w:sz="4" w:space="0" w:color="000000"/>
            </w:tcBorders>
            <w:shd w:val="clear" w:color="auto" w:fill="auto"/>
            <w:vAlign w:val="center"/>
            <w:hideMark/>
          </w:tcPr>
          <w:p w14:paraId="19BF3FC5" w14:textId="78FDA55F" w:rsidR="00673C7C" w:rsidRPr="00673C7C" w:rsidRDefault="00673C7C" w:rsidP="004765B8">
            <w:pPr>
              <w:jc w:val="right"/>
              <w:rPr>
                <w:rFonts w:eastAsia="Times New Roman"/>
                <w:color w:val="000000"/>
                <w:lang w:eastAsia="ru-RU"/>
              </w:rPr>
            </w:pPr>
            <w:r w:rsidRPr="00673C7C">
              <w:rPr>
                <w:rFonts w:eastAsia="Times New Roman"/>
                <w:color w:val="000000"/>
                <w:lang w:eastAsia="ru-RU"/>
              </w:rPr>
              <w:t>6363500,00</w:t>
            </w:r>
          </w:p>
        </w:tc>
      </w:tr>
      <w:tr w:rsidR="00673C7C" w:rsidRPr="00673C7C" w14:paraId="4C0D4B5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89BC0C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мероприятия, направленные на материально-техническое обеспечение учреждений</w:t>
            </w:r>
          </w:p>
        </w:tc>
        <w:tc>
          <w:tcPr>
            <w:tcW w:w="277" w:type="pct"/>
            <w:tcBorders>
              <w:top w:val="nil"/>
              <w:left w:val="nil"/>
              <w:bottom w:val="single" w:sz="4" w:space="0" w:color="000000"/>
              <w:right w:val="single" w:sz="4" w:space="0" w:color="000000"/>
            </w:tcBorders>
            <w:shd w:val="clear" w:color="auto" w:fill="auto"/>
            <w:vAlign w:val="center"/>
            <w:hideMark/>
          </w:tcPr>
          <w:p w14:paraId="2A4006B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754E3B3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5542E20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0210021002</w:t>
            </w:r>
          </w:p>
        </w:tc>
        <w:tc>
          <w:tcPr>
            <w:tcW w:w="277" w:type="pct"/>
            <w:tcBorders>
              <w:top w:val="nil"/>
              <w:left w:val="nil"/>
              <w:bottom w:val="single" w:sz="4" w:space="0" w:color="000000"/>
              <w:right w:val="single" w:sz="4" w:space="0" w:color="000000"/>
            </w:tcBorders>
            <w:shd w:val="clear" w:color="auto" w:fill="auto"/>
            <w:vAlign w:val="center"/>
            <w:hideMark/>
          </w:tcPr>
          <w:p w14:paraId="01E53A9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204D6B1" w14:textId="1B559A6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3443860,00</w:t>
            </w:r>
          </w:p>
        </w:tc>
        <w:tc>
          <w:tcPr>
            <w:tcW w:w="670" w:type="pct"/>
            <w:tcBorders>
              <w:top w:val="nil"/>
              <w:left w:val="nil"/>
              <w:bottom w:val="single" w:sz="4" w:space="0" w:color="000000"/>
              <w:right w:val="single" w:sz="4" w:space="0" w:color="000000"/>
            </w:tcBorders>
            <w:shd w:val="clear" w:color="auto" w:fill="auto"/>
            <w:vAlign w:val="center"/>
            <w:hideMark/>
          </w:tcPr>
          <w:p w14:paraId="1EAD347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75C2CD3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ED36A8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50F080A" w14:textId="1FE53AC2"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411DA6"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1CB4488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4B4EC47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27D42B9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0210021002</w:t>
            </w:r>
          </w:p>
        </w:tc>
        <w:tc>
          <w:tcPr>
            <w:tcW w:w="277" w:type="pct"/>
            <w:tcBorders>
              <w:top w:val="nil"/>
              <w:left w:val="nil"/>
              <w:bottom w:val="single" w:sz="4" w:space="0" w:color="000000"/>
              <w:right w:val="single" w:sz="4" w:space="0" w:color="000000"/>
            </w:tcBorders>
            <w:shd w:val="clear" w:color="auto" w:fill="auto"/>
            <w:vAlign w:val="center"/>
            <w:hideMark/>
          </w:tcPr>
          <w:p w14:paraId="11997E0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4884862B" w14:textId="2D61A923" w:rsidR="00673C7C" w:rsidRPr="00673C7C" w:rsidRDefault="00673C7C" w:rsidP="004765B8">
            <w:pPr>
              <w:jc w:val="right"/>
              <w:rPr>
                <w:rFonts w:eastAsia="Times New Roman"/>
                <w:color w:val="000000"/>
                <w:lang w:eastAsia="ru-RU"/>
              </w:rPr>
            </w:pPr>
            <w:r w:rsidRPr="00673C7C">
              <w:rPr>
                <w:rFonts w:eastAsia="Times New Roman"/>
                <w:color w:val="000000"/>
                <w:lang w:eastAsia="ru-RU"/>
              </w:rPr>
              <w:t>3443860,00</w:t>
            </w:r>
          </w:p>
        </w:tc>
        <w:tc>
          <w:tcPr>
            <w:tcW w:w="670" w:type="pct"/>
            <w:tcBorders>
              <w:top w:val="nil"/>
              <w:left w:val="nil"/>
              <w:bottom w:val="single" w:sz="4" w:space="0" w:color="000000"/>
              <w:right w:val="single" w:sz="4" w:space="0" w:color="000000"/>
            </w:tcBorders>
            <w:shd w:val="clear" w:color="auto" w:fill="auto"/>
            <w:vAlign w:val="center"/>
            <w:hideMark/>
          </w:tcPr>
          <w:p w14:paraId="1F1BFF3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01B4B9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F52586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FAA397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Субсидии бюджетным учреждениям</w:t>
            </w:r>
          </w:p>
        </w:tc>
        <w:tc>
          <w:tcPr>
            <w:tcW w:w="277" w:type="pct"/>
            <w:tcBorders>
              <w:top w:val="nil"/>
              <w:left w:val="nil"/>
              <w:bottom w:val="single" w:sz="4" w:space="0" w:color="000000"/>
              <w:right w:val="single" w:sz="4" w:space="0" w:color="000000"/>
            </w:tcBorders>
            <w:shd w:val="clear" w:color="auto" w:fill="auto"/>
            <w:hideMark/>
          </w:tcPr>
          <w:p w14:paraId="006AC62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hideMark/>
          </w:tcPr>
          <w:p w14:paraId="1B3F68D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hideMark/>
          </w:tcPr>
          <w:p w14:paraId="6AA5777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0210021002</w:t>
            </w:r>
          </w:p>
        </w:tc>
        <w:tc>
          <w:tcPr>
            <w:tcW w:w="277" w:type="pct"/>
            <w:tcBorders>
              <w:top w:val="nil"/>
              <w:left w:val="nil"/>
              <w:bottom w:val="single" w:sz="4" w:space="0" w:color="000000"/>
              <w:right w:val="single" w:sz="4" w:space="0" w:color="000000"/>
            </w:tcBorders>
            <w:shd w:val="clear" w:color="auto" w:fill="auto"/>
            <w:hideMark/>
          </w:tcPr>
          <w:p w14:paraId="68E5E00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55D00DA9" w14:textId="6F958656" w:rsidR="00673C7C" w:rsidRPr="00673C7C" w:rsidRDefault="00673C7C" w:rsidP="004765B8">
            <w:pPr>
              <w:jc w:val="right"/>
              <w:rPr>
                <w:rFonts w:eastAsia="Times New Roman"/>
                <w:color w:val="000000"/>
                <w:lang w:eastAsia="ru-RU"/>
              </w:rPr>
            </w:pPr>
            <w:r w:rsidRPr="00673C7C">
              <w:rPr>
                <w:rFonts w:eastAsia="Times New Roman"/>
                <w:color w:val="000000"/>
                <w:lang w:eastAsia="ru-RU"/>
              </w:rPr>
              <w:t>3443860,00</w:t>
            </w:r>
          </w:p>
        </w:tc>
        <w:tc>
          <w:tcPr>
            <w:tcW w:w="670" w:type="pct"/>
            <w:tcBorders>
              <w:top w:val="nil"/>
              <w:left w:val="nil"/>
              <w:bottom w:val="single" w:sz="4" w:space="0" w:color="000000"/>
              <w:right w:val="single" w:sz="4" w:space="0" w:color="000000"/>
            </w:tcBorders>
            <w:shd w:val="clear" w:color="auto" w:fill="auto"/>
            <w:vAlign w:val="bottom"/>
            <w:hideMark/>
          </w:tcPr>
          <w:p w14:paraId="29A8F12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bottom"/>
            <w:hideMark/>
          </w:tcPr>
          <w:p w14:paraId="51390A9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C89690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5153D8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77" w:type="pct"/>
            <w:tcBorders>
              <w:top w:val="nil"/>
              <w:left w:val="nil"/>
              <w:bottom w:val="single" w:sz="4" w:space="0" w:color="000000"/>
              <w:right w:val="single" w:sz="4" w:space="0" w:color="000000"/>
            </w:tcBorders>
            <w:shd w:val="clear" w:color="auto" w:fill="auto"/>
            <w:vAlign w:val="center"/>
            <w:hideMark/>
          </w:tcPr>
          <w:p w14:paraId="7AE752E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1763DAA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6CC8332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0210021010</w:t>
            </w:r>
          </w:p>
        </w:tc>
        <w:tc>
          <w:tcPr>
            <w:tcW w:w="277" w:type="pct"/>
            <w:tcBorders>
              <w:top w:val="nil"/>
              <w:left w:val="nil"/>
              <w:bottom w:val="single" w:sz="4" w:space="0" w:color="000000"/>
              <w:right w:val="single" w:sz="4" w:space="0" w:color="000000"/>
            </w:tcBorders>
            <w:shd w:val="clear" w:color="auto" w:fill="auto"/>
            <w:vAlign w:val="center"/>
            <w:hideMark/>
          </w:tcPr>
          <w:p w14:paraId="57601E8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D7F676D" w14:textId="454F36F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2043630,00</w:t>
            </w:r>
          </w:p>
        </w:tc>
        <w:tc>
          <w:tcPr>
            <w:tcW w:w="670" w:type="pct"/>
            <w:tcBorders>
              <w:top w:val="nil"/>
              <w:left w:val="nil"/>
              <w:bottom w:val="single" w:sz="4" w:space="0" w:color="000000"/>
              <w:right w:val="single" w:sz="4" w:space="0" w:color="000000"/>
            </w:tcBorders>
            <w:shd w:val="clear" w:color="auto" w:fill="auto"/>
            <w:vAlign w:val="center"/>
            <w:hideMark/>
          </w:tcPr>
          <w:p w14:paraId="3BAF804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6D9597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7B74A2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E8ED86D" w14:textId="7046008D"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411DA6"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4911D83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4CA0915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46F3BA6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0210021010</w:t>
            </w:r>
          </w:p>
        </w:tc>
        <w:tc>
          <w:tcPr>
            <w:tcW w:w="277" w:type="pct"/>
            <w:tcBorders>
              <w:top w:val="nil"/>
              <w:left w:val="nil"/>
              <w:bottom w:val="single" w:sz="4" w:space="0" w:color="000000"/>
              <w:right w:val="single" w:sz="4" w:space="0" w:color="000000"/>
            </w:tcBorders>
            <w:shd w:val="clear" w:color="auto" w:fill="auto"/>
            <w:vAlign w:val="center"/>
            <w:hideMark/>
          </w:tcPr>
          <w:p w14:paraId="0F41C89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69B85EC1" w14:textId="7F9C6259"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2043630,00</w:t>
            </w:r>
          </w:p>
        </w:tc>
        <w:tc>
          <w:tcPr>
            <w:tcW w:w="670" w:type="pct"/>
            <w:tcBorders>
              <w:top w:val="nil"/>
              <w:left w:val="nil"/>
              <w:bottom w:val="single" w:sz="4" w:space="0" w:color="000000"/>
              <w:right w:val="single" w:sz="4" w:space="0" w:color="000000"/>
            </w:tcBorders>
            <w:shd w:val="clear" w:color="auto" w:fill="auto"/>
            <w:vAlign w:val="center"/>
            <w:hideMark/>
          </w:tcPr>
          <w:p w14:paraId="61180A8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72588C8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D50C87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DA53B5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hideMark/>
          </w:tcPr>
          <w:p w14:paraId="76E1A19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hideMark/>
          </w:tcPr>
          <w:p w14:paraId="4901E25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hideMark/>
          </w:tcPr>
          <w:p w14:paraId="6856245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0210021010</w:t>
            </w:r>
          </w:p>
        </w:tc>
        <w:tc>
          <w:tcPr>
            <w:tcW w:w="277" w:type="pct"/>
            <w:tcBorders>
              <w:top w:val="nil"/>
              <w:left w:val="nil"/>
              <w:bottom w:val="single" w:sz="4" w:space="0" w:color="000000"/>
              <w:right w:val="single" w:sz="4" w:space="0" w:color="000000"/>
            </w:tcBorders>
            <w:shd w:val="clear" w:color="auto" w:fill="auto"/>
            <w:hideMark/>
          </w:tcPr>
          <w:p w14:paraId="4BBDD30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4C56C708" w14:textId="1E2F854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2043630,00</w:t>
            </w:r>
          </w:p>
        </w:tc>
        <w:tc>
          <w:tcPr>
            <w:tcW w:w="670" w:type="pct"/>
            <w:tcBorders>
              <w:top w:val="nil"/>
              <w:left w:val="nil"/>
              <w:bottom w:val="single" w:sz="4" w:space="0" w:color="000000"/>
              <w:right w:val="single" w:sz="4" w:space="0" w:color="000000"/>
            </w:tcBorders>
            <w:shd w:val="clear" w:color="auto" w:fill="auto"/>
            <w:vAlign w:val="bottom"/>
            <w:hideMark/>
          </w:tcPr>
          <w:p w14:paraId="381E5CE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bottom"/>
            <w:hideMark/>
          </w:tcPr>
          <w:p w14:paraId="7FDF632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0F820E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F2796D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Региональный проект "Комплексное развитие сельских территорий "</w:t>
            </w:r>
          </w:p>
        </w:tc>
        <w:tc>
          <w:tcPr>
            <w:tcW w:w="277" w:type="pct"/>
            <w:tcBorders>
              <w:top w:val="nil"/>
              <w:left w:val="nil"/>
              <w:bottom w:val="single" w:sz="4" w:space="0" w:color="000000"/>
              <w:right w:val="single" w:sz="4" w:space="0" w:color="000000"/>
            </w:tcBorders>
            <w:shd w:val="clear" w:color="auto" w:fill="auto"/>
            <w:hideMark/>
          </w:tcPr>
          <w:p w14:paraId="1CD2512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hideMark/>
          </w:tcPr>
          <w:p w14:paraId="4B8034F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hideMark/>
          </w:tcPr>
          <w:p w14:paraId="107C9B8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0210Ф00000</w:t>
            </w:r>
          </w:p>
        </w:tc>
        <w:tc>
          <w:tcPr>
            <w:tcW w:w="277" w:type="pct"/>
            <w:tcBorders>
              <w:top w:val="nil"/>
              <w:left w:val="nil"/>
              <w:bottom w:val="single" w:sz="4" w:space="0" w:color="000000"/>
              <w:right w:val="single" w:sz="4" w:space="0" w:color="000000"/>
            </w:tcBorders>
            <w:shd w:val="clear" w:color="auto" w:fill="auto"/>
            <w:hideMark/>
          </w:tcPr>
          <w:p w14:paraId="1766916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4E5320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7BDEC7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C24B571" w14:textId="597153E2" w:rsidR="00673C7C" w:rsidRPr="00673C7C" w:rsidRDefault="00673C7C" w:rsidP="004765B8">
            <w:pPr>
              <w:jc w:val="right"/>
              <w:rPr>
                <w:rFonts w:eastAsia="Times New Roman"/>
                <w:color w:val="000000"/>
                <w:lang w:eastAsia="ru-RU"/>
              </w:rPr>
            </w:pPr>
            <w:r w:rsidRPr="00673C7C">
              <w:rPr>
                <w:rFonts w:eastAsia="Times New Roman"/>
                <w:color w:val="000000"/>
                <w:lang w:eastAsia="ru-RU"/>
              </w:rPr>
              <w:t>48820370,37</w:t>
            </w:r>
          </w:p>
        </w:tc>
      </w:tr>
      <w:tr w:rsidR="00673C7C" w:rsidRPr="00673C7C" w14:paraId="1584794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A13615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 проводимые в рамках регионального проекта</w:t>
            </w:r>
          </w:p>
        </w:tc>
        <w:tc>
          <w:tcPr>
            <w:tcW w:w="277" w:type="pct"/>
            <w:tcBorders>
              <w:top w:val="nil"/>
              <w:left w:val="nil"/>
              <w:bottom w:val="single" w:sz="4" w:space="0" w:color="000000"/>
              <w:right w:val="single" w:sz="4" w:space="0" w:color="000000"/>
            </w:tcBorders>
            <w:shd w:val="clear" w:color="auto" w:fill="auto"/>
            <w:hideMark/>
          </w:tcPr>
          <w:p w14:paraId="348A002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hideMark/>
          </w:tcPr>
          <w:p w14:paraId="2D349ED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hideMark/>
          </w:tcPr>
          <w:p w14:paraId="56BDE98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0210ФR5763</w:t>
            </w:r>
          </w:p>
        </w:tc>
        <w:tc>
          <w:tcPr>
            <w:tcW w:w="277" w:type="pct"/>
            <w:tcBorders>
              <w:top w:val="nil"/>
              <w:left w:val="nil"/>
              <w:bottom w:val="single" w:sz="4" w:space="0" w:color="000000"/>
              <w:right w:val="single" w:sz="4" w:space="0" w:color="000000"/>
            </w:tcBorders>
            <w:shd w:val="clear" w:color="auto" w:fill="auto"/>
            <w:hideMark/>
          </w:tcPr>
          <w:p w14:paraId="4EB3E66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69C11B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C6111D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2F750D0" w14:textId="3C1BAF25" w:rsidR="00673C7C" w:rsidRPr="00673C7C" w:rsidRDefault="00673C7C" w:rsidP="004765B8">
            <w:pPr>
              <w:jc w:val="right"/>
              <w:rPr>
                <w:rFonts w:eastAsia="Times New Roman"/>
                <w:color w:val="000000"/>
                <w:lang w:eastAsia="ru-RU"/>
              </w:rPr>
            </w:pPr>
            <w:r w:rsidRPr="00673C7C">
              <w:rPr>
                <w:rFonts w:eastAsia="Times New Roman"/>
                <w:color w:val="000000"/>
                <w:lang w:eastAsia="ru-RU"/>
              </w:rPr>
              <w:t>48820370,37</w:t>
            </w:r>
          </w:p>
        </w:tc>
      </w:tr>
      <w:tr w:rsidR="00673C7C" w:rsidRPr="00673C7C" w14:paraId="30DA0E8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62CB272" w14:textId="6F69E382"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411DA6"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hideMark/>
          </w:tcPr>
          <w:p w14:paraId="4BC66E3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hideMark/>
          </w:tcPr>
          <w:p w14:paraId="16802E8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hideMark/>
          </w:tcPr>
          <w:p w14:paraId="4E8570A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0210ФR5763</w:t>
            </w:r>
          </w:p>
        </w:tc>
        <w:tc>
          <w:tcPr>
            <w:tcW w:w="277" w:type="pct"/>
            <w:tcBorders>
              <w:top w:val="nil"/>
              <w:left w:val="nil"/>
              <w:bottom w:val="single" w:sz="4" w:space="0" w:color="000000"/>
              <w:right w:val="single" w:sz="4" w:space="0" w:color="000000"/>
            </w:tcBorders>
            <w:shd w:val="clear" w:color="auto" w:fill="auto"/>
            <w:hideMark/>
          </w:tcPr>
          <w:p w14:paraId="70402D7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691DADF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2A78DF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0FDD6CE" w14:textId="5E5D77B5" w:rsidR="00673C7C" w:rsidRPr="00673C7C" w:rsidRDefault="00673C7C" w:rsidP="004765B8">
            <w:pPr>
              <w:jc w:val="right"/>
              <w:rPr>
                <w:rFonts w:eastAsia="Times New Roman"/>
                <w:color w:val="000000"/>
                <w:lang w:eastAsia="ru-RU"/>
              </w:rPr>
            </w:pPr>
            <w:r w:rsidRPr="00673C7C">
              <w:rPr>
                <w:rFonts w:eastAsia="Times New Roman"/>
                <w:color w:val="000000"/>
                <w:lang w:eastAsia="ru-RU"/>
              </w:rPr>
              <w:t>48820370,37</w:t>
            </w:r>
          </w:p>
        </w:tc>
      </w:tr>
      <w:tr w:rsidR="00673C7C" w:rsidRPr="00673C7C" w14:paraId="5684E38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86D1FE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hideMark/>
          </w:tcPr>
          <w:p w14:paraId="4D6D8AE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hideMark/>
          </w:tcPr>
          <w:p w14:paraId="7E75A8C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hideMark/>
          </w:tcPr>
          <w:p w14:paraId="02D9191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0210ФR5763</w:t>
            </w:r>
          </w:p>
        </w:tc>
        <w:tc>
          <w:tcPr>
            <w:tcW w:w="277" w:type="pct"/>
            <w:tcBorders>
              <w:top w:val="nil"/>
              <w:left w:val="nil"/>
              <w:bottom w:val="single" w:sz="4" w:space="0" w:color="000000"/>
              <w:right w:val="single" w:sz="4" w:space="0" w:color="000000"/>
            </w:tcBorders>
            <w:shd w:val="clear" w:color="auto" w:fill="auto"/>
            <w:hideMark/>
          </w:tcPr>
          <w:p w14:paraId="5DA33FF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5ADA000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bottom"/>
            <w:hideMark/>
          </w:tcPr>
          <w:p w14:paraId="78403C2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bottom"/>
            <w:hideMark/>
          </w:tcPr>
          <w:p w14:paraId="53515B32" w14:textId="4A12EEEC" w:rsidR="00673C7C" w:rsidRPr="00673C7C" w:rsidRDefault="00673C7C" w:rsidP="004765B8">
            <w:pPr>
              <w:jc w:val="right"/>
              <w:rPr>
                <w:rFonts w:eastAsia="Times New Roman"/>
                <w:color w:val="000000"/>
                <w:lang w:eastAsia="ru-RU"/>
              </w:rPr>
            </w:pPr>
            <w:r w:rsidRPr="00673C7C">
              <w:rPr>
                <w:rFonts w:eastAsia="Times New Roman"/>
                <w:color w:val="000000"/>
                <w:lang w:eastAsia="ru-RU"/>
              </w:rPr>
              <w:t>48820370,37</w:t>
            </w:r>
          </w:p>
        </w:tc>
      </w:tr>
      <w:tr w:rsidR="00673C7C" w:rsidRPr="00673C7C" w14:paraId="5B1B84C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31A823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Подпрограмма "Сохранение и развитие библиотечного дела на территории Хасанского муниципального округа" </w:t>
            </w:r>
          </w:p>
        </w:tc>
        <w:tc>
          <w:tcPr>
            <w:tcW w:w="277" w:type="pct"/>
            <w:tcBorders>
              <w:top w:val="nil"/>
              <w:left w:val="nil"/>
              <w:bottom w:val="single" w:sz="4" w:space="0" w:color="000000"/>
              <w:right w:val="single" w:sz="4" w:space="0" w:color="000000"/>
            </w:tcBorders>
            <w:shd w:val="clear" w:color="auto" w:fill="auto"/>
            <w:vAlign w:val="center"/>
            <w:hideMark/>
          </w:tcPr>
          <w:p w14:paraId="6B03858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012743D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5A61A1C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0220000000</w:t>
            </w:r>
          </w:p>
        </w:tc>
        <w:tc>
          <w:tcPr>
            <w:tcW w:w="277" w:type="pct"/>
            <w:tcBorders>
              <w:top w:val="nil"/>
              <w:left w:val="nil"/>
              <w:bottom w:val="single" w:sz="4" w:space="0" w:color="000000"/>
              <w:right w:val="single" w:sz="4" w:space="0" w:color="000000"/>
            </w:tcBorders>
            <w:shd w:val="clear" w:color="auto" w:fill="auto"/>
            <w:vAlign w:val="center"/>
            <w:hideMark/>
          </w:tcPr>
          <w:p w14:paraId="6E88755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40A36F8" w14:textId="45399AA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26544280,03</w:t>
            </w:r>
          </w:p>
        </w:tc>
        <w:tc>
          <w:tcPr>
            <w:tcW w:w="670" w:type="pct"/>
            <w:tcBorders>
              <w:top w:val="nil"/>
              <w:left w:val="nil"/>
              <w:bottom w:val="single" w:sz="4" w:space="0" w:color="000000"/>
              <w:right w:val="single" w:sz="4" w:space="0" w:color="000000"/>
            </w:tcBorders>
            <w:shd w:val="clear" w:color="auto" w:fill="auto"/>
            <w:vAlign w:val="center"/>
            <w:hideMark/>
          </w:tcPr>
          <w:p w14:paraId="16EB6997" w14:textId="5A9CD8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23483591,03</w:t>
            </w:r>
          </w:p>
        </w:tc>
        <w:tc>
          <w:tcPr>
            <w:tcW w:w="671" w:type="pct"/>
            <w:tcBorders>
              <w:top w:val="nil"/>
              <w:left w:val="nil"/>
              <w:bottom w:val="single" w:sz="4" w:space="0" w:color="000000"/>
              <w:right w:val="single" w:sz="4" w:space="0" w:color="000000"/>
            </w:tcBorders>
            <w:shd w:val="clear" w:color="auto" w:fill="auto"/>
            <w:vAlign w:val="center"/>
            <w:hideMark/>
          </w:tcPr>
          <w:p w14:paraId="603E80BF" w14:textId="1FEE7F9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24681161,03</w:t>
            </w:r>
          </w:p>
        </w:tc>
      </w:tr>
      <w:tr w:rsidR="00673C7C" w:rsidRPr="00673C7C" w14:paraId="44D12DB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9C2065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обеспечение деятельности (оказание услуг) муниципальных учреждений</w:t>
            </w:r>
          </w:p>
        </w:tc>
        <w:tc>
          <w:tcPr>
            <w:tcW w:w="277" w:type="pct"/>
            <w:tcBorders>
              <w:top w:val="nil"/>
              <w:left w:val="nil"/>
              <w:bottom w:val="single" w:sz="4" w:space="0" w:color="000000"/>
              <w:right w:val="single" w:sz="4" w:space="0" w:color="000000"/>
            </w:tcBorders>
            <w:shd w:val="clear" w:color="auto" w:fill="auto"/>
            <w:vAlign w:val="center"/>
            <w:hideMark/>
          </w:tcPr>
          <w:p w14:paraId="3379D9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649E946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32B140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0220021000</w:t>
            </w:r>
          </w:p>
        </w:tc>
        <w:tc>
          <w:tcPr>
            <w:tcW w:w="277" w:type="pct"/>
            <w:tcBorders>
              <w:top w:val="nil"/>
              <w:left w:val="nil"/>
              <w:bottom w:val="single" w:sz="4" w:space="0" w:color="000000"/>
              <w:right w:val="single" w:sz="4" w:space="0" w:color="000000"/>
            </w:tcBorders>
            <w:shd w:val="clear" w:color="auto" w:fill="auto"/>
            <w:vAlign w:val="center"/>
            <w:hideMark/>
          </w:tcPr>
          <w:p w14:paraId="55113BC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12EA8DF" w14:textId="086C0EF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21196129,00</w:t>
            </w:r>
          </w:p>
        </w:tc>
        <w:tc>
          <w:tcPr>
            <w:tcW w:w="670" w:type="pct"/>
            <w:tcBorders>
              <w:top w:val="nil"/>
              <w:left w:val="nil"/>
              <w:bottom w:val="single" w:sz="4" w:space="0" w:color="000000"/>
              <w:right w:val="single" w:sz="4" w:space="0" w:color="000000"/>
            </w:tcBorders>
            <w:shd w:val="clear" w:color="auto" w:fill="auto"/>
            <w:vAlign w:val="center"/>
            <w:hideMark/>
          </w:tcPr>
          <w:p w14:paraId="46111E3F" w14:textId="4D0A599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21035440,00</w:t>
            </w:r>
          </w:p>
        </w:tc>
        <w:tc>
          <w:tcPr>
            <w:tcW w:w="671" w:type="pct"/>
            <w:tcBorders>
              <w:top w:val="nil"/>
              <w:left w:val="nil"/>
              <w:bottom w:val="single" w:sz="4" w:space="0" w:color="000000"/>
              <w:right w:val="single" w:sz="4" w:space="0" w:color="000000"/>
            </w:tcBorders>
            <w:shd w:val="clear" w:color="auto" w:fill="auto"/>
            <w:vAlign w:val="center"/>
            <w:hideMark/>
          </w:tcPr>
          <w:p w14:paraId="19C2294F" w14:textId="2562863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22233010,00</w:t>
            </w:r>
          </w:p>
        </w:tc>
      </w:tr>
      <w:tr w:rsidR="00673C7C" w:rsidRPr="00673C7C" w14:paraId="582B4AA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7D47B29" w14:textId="68EE3ECD"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411DA6"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1D85A30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2ACBC97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66FC9B1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0220021000</w:t>
            </w:r>
          </w:p>
        </w:tc>
        <w:tc>
          <w:tcPr>
            <w:tcW w:w="277" w:type="pct"/>
            <w:tcBorders>
              <w:top w:val="nil"/>
              <w:left w:val="nil"/>
              <w:bottom w:val="single" w:sz="4" w:space="0" w:color="000000"/>
              <w:right w:val="single" w:sz="4" w:space="0" w:color="000000"/>
            </w:tcBorders>
            <w:shd w:val="clear" w:color="auto" w:fill="auto"/>
            <w:vAlign w:val="center"/>
            <w:hideMark/>
          </w:tcPr>
          <w:p w14:paraId="03D7B34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05057B6B" w14:textId="252CF52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21196129,00</w:t>
            </w:r>
          </w:p>
        </w:tc>
        <w:tc>
          <w:tcPr>
            <w:tcW w:w="670" w:type="pct"/>
            <w:tcBorders>
              <w:top w:val="nil"/>
              <w:left w:val="nil"/>
              <w:bottom w:val="single" w:sz="4" w:space="0" w:color="000000"/>
              <w:right w:val="single" w:sz="4" w:space="0" w:color="000000"/>
            </w:tcBorders>
            <w:shd w:val="clear" w:color="auto" w:fill="auto"/>
            <w:vAlign w:val="center"/>
            <w:hideMark/>
          </w:tcPr>
          <w:p w14:paraId="3E5C7C6E" w14:textId="47E7839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21035440,00</w:t>
            </w:r>
          </w:p>
        </w:tc>
        <w:tc>
          <w:tcPr>
            <w:tcW w:w="671" w:type="pct"/>
            <w:tcBorders>
              <w:top w:val="nil"/>
              <w:left w:val="nil"/>
              <w:bottom w:val="single" w:sz="4" w:space="0" w:color="000000"/>
              <w:right w:val="single" w:sz="4" w:space="0" w:color="000000"/>
            </w:tcBorders>
            <w:shd w:val="clear" w:color="auto" w:fill="auto"/>
            <w:vAlign w:val="center"/>
            <w:hideMark/>
          </w:tcPr>
          <w:p w14:paraId="7D1E6984" w14:textId="50A5076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22233010,00</w:t>
            </w:r>
          </w:p>
        </w:tc>
      </w:tr>
      <w:tr w:rsidR="00673C7C" w:rsidRPr="00673C7C" w14:paraId="5A4EF79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FDB715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7098B2F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2D16475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4ABC4CB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0220021000</w:t>
            </w:r>
          </w:p>
        </w:tc>
        <w:tc>
          <w:tcPr>
            <w:tcW w:w="277" w:type="pct"/>
            <w:tcBorders>
              <w:top w:val="nil"/>
              <w:left w:val="nil"/>
              <w:bottom w:val="single" w:sz="4" w:space="0" w:color="000000"/>
              <w:right w:val="single" w:sz="4" w:space="0" w:color="000000"/>
            </w:tcBorders>
            <w:shd w:val="clear" w:color="auto" w:fill="auto"/>
            <w:vAlign w:val="center"/>
            <w:hideMark/>
          </w:tcPr>
          <w:p w14:paraId="34D70B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38F24777" w14:textId="0790655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21196129,00</w:t>
            </w:r>
          </w:p>
        </w:tc>
        <w:tc>
          <w:tcPr>
            <w:tcW w:w="670" w:type="pct"/>
            <w:tcBorders>
              <w:top w:val="nil"/>
              <w:left w:val="nil"/>
              <w:bottom w:val="single" w:sz="4" w:space="0" w:color="000000"/>
              <w:right w:val="single" w:sz="4" w:space="0" w:color="000000"/>
            </w:tcBorders>
            <w:shd w:val="clear" w:color="auto" w:fill="auto"/>
            <w:vAlign w:val="center"/>
            <w:hideMark/>
          </w:tcPr>
          <w:p w14:paraId="41AC6012" w14:textId="1BE793B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21035440,00</w:t>
            </w:r>
          </w:p>
        </w:tc>
        <w:tc>
          <w:tcPr>
            <w:tcW w:w="671" w:type="pct"/>
            <w:tcBorders>
              <w:top w:val="nil"/>
              <w:left w:val="nil"/>
              <w:bottom w:val="single" w:sz="4" w:space="0" w:color="000000"/>
              <w:right w:val="single" w:sz="4" w:space="0" w:color="000000"/>
            </w:tcBorders>
            <w:shd w:val="clear" w:color="auto" w:fill="auto"/>
            <w:vAlign w:val="center"/>
            <w:hideMark/>
          </w:tcPr>
          <w:p w14:paraId="0CEE6317" w14:textId="74ECF96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22233010,00</w:t>
            </w:r>
          </w:p>
        </w:tc>
      </w:tr>
      <w:tr w:rsidR="00673C7C" w:rsidRPr="00673C7C" w14:paraId="74131EF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27D485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приобретение коммунальных услуг</w:t>
            </w:r>
          </w:p>
        </w:tc>
        <w:tc>
          <w:tcPr>
            <w:tcW w:w="277" w:type="pct"/>
            <w:tcBorders>
              <w:top w:val="nil"/>
              <w:left w:val="nil"/>
              <w:bottom w:val="single" w:sz="4" w:space="0" w:color="000000"/>
              <w:right w:val="single" w:sz="4" w:space="0" w:color="000000"/>
            </w:tcBorders>
            <w:shd w:val="clear" w:color="auto" w:fill="auto"/>
            <w:vAlign w:val="center"/>
            <w:hideMark/>
          </w:tcPr>
          <w:p w14:paraId="3B4D7F2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27131E6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23825A9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0220021001</w:t>
            </w:r>
          </w:p>
        </w:tc>
        <w:tc>
          <w:tcPr>
            <w:tcW w:w="277" w:type="pct"/>
            <w:tcBorders>
              <w:top w:val="nil"/>
              <w:left w:val="nil"/>
              <w:bottom w:val="single" w:sz="4" w:space="0" w:color="000000"/>
              <w:right w:val="single" w:sz="4" w:space="0" w:color="000000"/>
            </w:tcBorders>
            <w:shd w:val="clear" w:color="auto" w:fill="auto"/>
            <w:vAlign w:val="center"/>
            <w:hideMark/>
          </w:tcPr>
          <w:p w14:paraId="5AD93DE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B28767F" w14:textId="4A8526F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1974950,00</w:t>
            </w:r>
          </w:p>
        </w:tc>
        <w:tc>
          <w:tcPr>
            <w:tcW w:w="670" w:type="pct"/>
            <w:tcBorders>
              <w:top w:val="nil"/>
              <w:left w:val="nil"/>
              <w:bottom w:val="single" w:sz="4" w:space="0" w:color="000000"/>
              <w:right w:val="single" w:sz="4" w:space="0" w:color="000000"/>
            </w:tcBorders>
            <w:shd w:val="clear" w:color="auto" w:fill="auto"/>
            <w:vAlign w:val="center"/>
            <w:hideMark/>
          </w:tcPr>
          <w:p w14:paraId="3A56CD17" w14:textId="383E9DD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1974950,00</w:t>
            </w:r>
          </w:p>
        </w:tc>
        <w:tc>
          <w:tcPr>
            <w:tcW w:w="671" w:type="pct"/>
            <w:tcBorders>
              <w:top w:val="nil"/>
              <w:left w:val="nil"/>
              <w:bottom w:val="single" w:sz="4" w:space="0" w:color="000000"/>
              <w:right w:val="single" w:sz="4" w:space="0" w:color="000000"/>
            </w:tcBorders>
            <w:shd w:val="clear" w:color="auto" w:fill="auto"/>
            <w:vAlign w:val="center"/>
            <w:hideMark/>
          </w:tcPr>
          <w:p w14:paraId="2F06B4DD" w14:textId="26B45FF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1974950,00</w:t>
            </w:r>
          </w:p>
        </w:tc>
      </w:tr>
      <w:tr w:rsidR="00673C7C" w:rsidRPr="00673C7C" w14:paraId="5187FC3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C97D960" w14:textId="233B1CD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411DA6"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087B043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725E026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1B901C3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0220021001</w:t>
            </w:r>
          </w:p>
        </w:tc>
        <w:tc>
          <w:tcPr>
            <w:tcW w:w="277" w:type="pct"/>
            <w:tcBorders>
              <w:top w:val="nil"/>
              <w:left w:val="nil"/>
              <w:bottom w:val="single" w:sz="4" w:space="0" w:color="000000"/>
              <w:right w:val="single" w:sz="4" w:space="0" w:color="000000"/>
            </w:tcBorders>
            <w:shd w:val="clear" w:color="auto" w:fill="auto"/>
            <w:vAlign w:val="center"/>
            <w:hideMark/>
          </w:tcPr>
          <w:p w14:paraId="029827C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2239D78E" w14:textId="6642EBE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1974950,00</w:t>
            </w:r>
          </w:p>
        </w:tc>
        <w:tc>
          <w:tcPr>
            <w:tcW w:w="670" w:type="pct"/>
            <w:tcBorders>
              <w:top w:val="nil"/>
              <w:left w:val="nil"/>
              <w:bottom w:val="single" w:sz="4" w:space="0" w:color="000000"/>
              <w:right w:val="single" w:sz="4" w:space="0" w:color="000000"/>
            </w:tcBorders>
            <w:shd w:val="clear" w:color="auto" w:fill="auto"/>
            <w:vAlign w:val="center"/>
            <w:hideMark/>
          </w:tcPr>
          <w:p w14:paraId="200F1E29" w14:textId="744B258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1974950,00</w:t>
            </w:r>
          </w:p>
        </w:tc>
        <w:tc>
          <w:tcPr>
            <w:tcW w:w="671" w:type="pct"/>
            <w:tcBorders>
              <w:top w:val="nil"/>
              <w:left w:val="nil"/>
              <w:bottom w:val="single" w:sz="4" w:space="0" w:color="000000"/>
              <w:right w:val="single" w:sz="4" w:space="0" w:color="000000"/>
            </w:tcBorders>
            <w:shd w:val="clear" w:color="auto" w:fill="auto"/>
            <w:vAlign w:val="center"/>
            <w:hideMark/>
          </w:tcPr>
          <w:p w14:paraId="7F04BE84" w14:textId="668A2D1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1974950,00</w:t>
            </w:r>
          </w:p>
        </w:tc>
      </w:tr>
      <w:tr w:rsidR="00673C7C" w:rsidRPr="00673C7C" w14:paraId="3DB8C74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8E4CBE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2C7081D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7332E6A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02C7A00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0220021001</w:t>
            </w:r>
          </w:p>
        </w:tc>
        <w:tc>
          <w:tcPr>
            <w:tcW w:w="277" w:type="pct"/>
            <w:tcBorders>
              <w:top w:val="nil"/>
              <w:left w:val="nil"/>
              <w:bottom w:val="single" w:sz="4" w:space="0" w:color="000000"/>
              <w:right w:val="single" w:sz="4" w:space="0" w:color="000000"/>
            </w:tcBorders>
            <w:shd w:val="clear" w:color="auto" w:fill="auto"/>
            <w:vAlign w:val="center"/>
            <w:hideMark/>
          </w:tcPr>
          <w:p w14:paraId="3F534D6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79CDB4AC" w14:textId="6764601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1974950,00</w:t>
            </w:r>
          </w:p>
        </w:tc>
        <w:tc>
          <w:tcPr>
            <w:tcW w:w="670" w:type="pct"/>
            <w:tcBorders>
              <w:top w:val="nil"/>
              <w:left w:val="nil"/>
              <w:bottom w:val="single" w:sz="4" w:space="0" w:color="000000"/>
              <w:right w:val="single" w:sz="4" w:space="0" w:color="000000"/>
            </w:tcBorders>
            <w:shd w:val="clear" w:color="auto" w:fill="auto"/>
            <w:vAlign w:val="center"/>
            <w:hideMark/>
          </w:tcPr>
          <w:p w14:paraId="6399212B" w14:textId="789602F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1974950,00</w:t>
            </w:r>
          </w:p>
        </w:tc>
        <w:tc>
          <w:tcPr>
            <w:tcW w:w="671" w:type="pct"/>
            <w:tcBorders>
              <w:top w:val="nil"/>
              <w:left w:val="nil"/>
              <w:bottom w:val="single" w:sz="4" w:space="0" w:color="000000"/>
              <w:right w:val="single" w:sz="4" w:space="0" w:color="000000"/>
            </w:tcBorders>
            <w:shd w:val="clear" w:color="auto" w:fill="auto"/>
            <w:vAlign w:val="center"/>
            <w:hideMark/>
          </w:tcPr>
          <w:p w14:paraId="049A640A" w14:textId="3082A50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1974950,00</w:t>
            </w:r>
          </w:p>
        </w:tc>
      </w:tr>
      <w:tr w:rsidR="00673C7C" w:rsidRPr="00673C7C" w14:paraId="0383125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4C2208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мероприятия, направленные на материально-техническое обеспечение учреждений</w:t>
            </w:r>
          </w:p>
        </w:tc>
        <w:tc>
          <w:tcPr>
            <w:tcW w:w="277" w:type="pct"/>
            <w:tcBorders>
              <w:top w:val="nil"/>
              <w:left w:val="nil"/>
              <w:bottom w:val="single" w:sz="4" w:space="0" w:color="000000"/>
              <w:right w:val="single" w:sz="4" w:space="0" w:color="000000"/>
            </w:tcBorders>
            <w:shd w:val="clear" w:color="auto" w:fill="auto"/>
            <w:vAlign w:val="center"/>
            <w:hideMark/>
          </w:tcPr>
          <w:p w14:paraId="566688D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369BDFE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14E9147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0220021002</w:t>
            </w:r>
          </w:p>
        </w:tc>
        <w:tc>
          <w:tcPr>
            <w:tcW w:w="277" w:type="pct"/>
            <w:tcBorders>
              <w:top w:val="nil"/>
              <w:left w:val="nil"/>
              <w:bottom w:val="single" w:sz="4" w:space="0" w:color="000000"/>
              <w:right w:val="single" w:sz="4" w:space="0" w:color="000000"/>
            </w:tcBorders>
            <w:shd w:val="clear" w:color="auto" w:fill="auto"/>
            <w:vAlign w:val="center"/>
            <w:hideMark/>
          </w:tcPr>
          <w:p w14:paraId="4CC386A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4128C71" w14:textId="10C62E31"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400000,00</w:t>
            </w:r>
          </w:p>
        </w:tc>
        <w:tc>
          <w:tcPr>
            <w:tcW w:w="670" w:type="pct"/>
            <w:tcBorders>
              <w:top w:val="nil"/>
              <w:left w:val="nil"/>
              <w:bottom w:val="single" w:sz="4" w:space="0" w:color="000000"/>
              <w:right w:val="single" w:sz="4" w:space="0" w:color="000000"/>
            </w:tcBorders>
            <w:shd w:val="clear" w:color="auto" w:fill="auto"/>
            <w:vAlign w:val="center"/>
            <w:hideMark/>
          </w:tcPr>
          <w:p w14:paraId="56A28C9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4F93A6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4499E4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6641548" w14:textId="69150AD6"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411DA6"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58915E6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5BDF307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1C53350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0220021002</w:t>
            </w:r>
          </w:p>
        </w:tc>
        <w:tc>
          <w:tcPr>
            <w:tcW w:w="277" w:type="pct"/>
            <w:tcBorders>
              <w:top w:val="nil"/>
              <w:left w:val="nil"/>
              <w:bottom w:val="single" w:sz="4" w:space="0" w:color="000000"/>
              <w:right w:val="single" w:sz="4" w:space="0" w:color="000000"/>
            </w:tcBorders>
            <w:shd w:val="clear" w:color="auto" w:fill="auto"/>
            <w:vAlign w:val="center"/>
            <w:hideMark/>
          </w:tcPr>
          <w:p w14:paraId="3F26015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300D6DF9" w14:textId="1DE6C241"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400000,00</w:t>
            </w:r>
          </w:p>
        </w:tc>
        <w:tc>
          <w:tcPr>
            <w:tcW w:w="670" w:type="pct"/>
            <w:tcBorders>
              <w:top w:val="nil"/>
              <w:left w:val="nil"/>
              <w:bottom w:val="single" w:sz="4" w:space="0" w:color="000000"/>
              <w:right w:val="single" w:sz="4" w:space="0" w:color="000000"/>
            </w:tcBorders>
            <w:shd w:val="clear" w:color="auto" w:fill="auto"/>
            <w:vAlign w:val="center"/>
            <w:hideMark/>
          </w:tcPr>
          <w:p w14:paraId="0E40B25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307698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664DDF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749325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3E1D818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0CFE37C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0FADFE0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0220021002</w:t>
            </w:r>
          </w:p>
        </w:tc>
        <w:tc>
          <w:tcPr>
            <w:tcW w:w="277" w:type="pct"/>
            <w:tcBorders>
              <w:top w:val="nil"/>
              <w:left w:val="nil"/>
              <w:bottom w:val="single" w:sz="4" w:space="0" w:color="000000"/>
              <w:right w:val="single" w:sz="4" w:space="0" w:color="000000"/>
            </w:tcBorders>
            <w:shd w:val="clear" w:color="auto" w:fill="auto"/>
            <w:vAlign w:val="center"/>
            <w:hideMark/>
          </w:tcPr>
          <w:p w14:paraId="20F6D8E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38EC4D58" w14:textId="38B6F0C9"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400000,00</w:t>
            </w:r>
          </w:p>
        </w:tc>
        <w:tc>
          <w:tcPr>
            <w:tcW w:w="670" w:type="pct"/>
            <w:tcBorders>
              <w:top w:val="nil"/>
              <w:left w:val="nil"/>
              <w:bottom w:val="single" w:sz="4" w:space="0" w:color="000000"/>
              <w:right w:val="single" w:sz="4" w:space="0" w:color="000000"/>
            </w:tcBorders>
            <w:shd w:val="clear" w:color="auto" w:fill="auto"/>
            <w:vAlign w:val="center"/>
            <w:hideMark/>
          </w:tcPr>
          <w:p w14:paraId="5C5FF59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85EA7A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F89DE0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6A3D1C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Расходы на проведение капитального и текущего ремонта (с учетом </w:t>
            </w:r>
            <w:r w:rsidRPr="00673C7C">
              <w:rPr>
                <w:rFonts w:eastAsia="Times New Roman"/>
                <w:color w:val="000000"/>
                <w:lang w:eastAsia="ru-RU"/>
              </w:rPr>
              <w:lastRenderedPageBreak/>
              <w:t>разработки и проверки проектно-сметной документации), а также проведение аварийно-восстановительных работ в муниципальных учреждениях</w:t>
            </w:r>
          </w:p>
        </w:tc>
        <w:tc>
          <w:tcPr>
            <w:tcW w:w="277" w:type="pct"/>
            <w:tcBorders>
              <w:top w:val="nil"/>
              <w:left w:val="nil"/>
              <w:bottom w:val="single" w:sz="4" w:space="0" w:color="000000"/>
              <w:right w:val="single" w:sz="4" w:space="0" w:color="000000"/>
            </w:tcBorders>
            <w:shd w:val="clear" w:color="auto" w:fill="auto"/>
            <w:vAlign w:val="center"/>
            <w:hideMark/>
          </w:tcPr>
          <w:p w14:paraId="15B2931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lastRenderedPageBreak/>
              <w:t>08</w:t>
            </w:r>
          </w:p>
        </w:tc>
        <w:tc>
          <w:tcPr>
            <w:tcW w:w="310" w:type="pct"/>
            <w:tcBorders>
              <w:top w:val="nil"/>
              <w:left w:val="nil"/>
              <w:bottom w:val="single" w:sz="4" w:space="0" w:color="000000"/>
              <w:right w:val="single" w:sz="4" w:space="0" w:color="000000"/>
            </w:tcBorders>
            <w:shd w:val="clear" w:color="auto" w:fill="auto"/>
            <w:vAlign w:val="center"/>
            <w:hideMark/>
          </w:tcPr>
          <w:p w14:paraId="7EC2634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026766E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0220021010</w:t>
            </w:r>
          </w:p>
        </w:tc>
        <w:tc>
          <w:tcPr>
            <w:tcW w:w="277" w:type="pct"/>
            <w:tcBorders>
              <w:top w:val="nil"/>
              <w:left w:val="nil"/>
              <w:bottom w:val="single" w:sz="4" w:space="0" w:color="000000"/>
              <w:right w:val="single" w:sz="4" w:space="0" w:color="000000"/>
            </w:tcBorders>
            <w:shd w:val="clear" w:color="auto" w:fill="auto"/>
            <w:vAlign w:val="center"/>
            <w:hideMark/>
          </w:tcPr>
          <w:p w14:paraId="53E434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4B30814" w14:textId="7F138C9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2500000,00</w:t>
            </w:r>
          </w:p>
        </w:tc>
        <w:tc>
          <w:tcPr>
            <w:tcW w:w="670" w:type="pct"/>
            <w:tcBorders>
              <w:top w:val="nil"/>
              <w:left w:val="nil"/>
              <w:bottom w:val="single" w:sz="4" w:space="0" w:color="000000"/>
              <w:right w:val="single" w:sz="4" w:space="0" w:color="000000"/>
            </w:tcBorders>
            <w:shd w:val="clear" w:color="auto" w:fill="auto"/>
            <w:vAlign w:val="center"/>
            <w:hideMark/>
          </w:tcPr>
          <w:p w14:paraId="1349D4A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27038B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0BD2E1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7186621" w14:textId="410C1C9F"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411DA6"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4E12A57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3C62261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1C5BF6C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0220021010</w:t>
            </w:r>
          </w:p>
        </w:tc>
        <w:tc>
          <w:tcPr>
            <w:tcW w:w="277" w:type="pct"/>
            <w:tcBorders>
              <w:top w:val="nil"/>
              <w:left w:val="nil"/>
              <w:bottom w:val="single" w:sz="4" w:space="0" w:color="000000"/>
              <w:right w:val="single" w:sz="4" w:space="0" w:color="000000"/>
            </w:tcBorders>
            <w:shd w:val="clear" w:color="auto" w:fill="auto"/>
            <w:vAlign w:val="center"/>
            <w:hideMark/>
          </w:tcPr>
          <w:p w14:paraId="0F161F0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5EB061D9" w14:textId="14606D8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2500000,00</w:t>
            </w:r>
          </w:p>
        </w:tc>
        <w:tc>
          <w:tcPr>
            <w:tcW w:w="670" w:type="pct"/>
            <w:tcBorders>
              <w:top w:val="nil"/>
              <w:left w:val="nil"/>
              <w:bottom w:val="single" w:sz="4" w:space="0" w:color="000000"/>
              <w:right w:val="single" w:sz="4" w:space="0" w:color="000000"/>
            </w:tcBorders>
            <w:shd w:val="clear" w:color="auto" w:fill="auto"/>
            <w:vAlign w:val="center"/>
            <w:hideMark/>
          </w:tcPr>
          <w:p w14:paraId="2FA69EA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621E1F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D105C8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49D40E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1FCED78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5D2E023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49180B7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0220021010</w:t>
            </w:r>
          </w:p>
        </w:tc>
        <w:tc>
          <w:tcPr>
            <w:tcW w:w="277" w:type="pct"/>
            <w:tcBorders>
              <w:top w:val="nil"/>
              <w:left w:val="nil"/>
              <w:bottom w:val="single" w:sz="4" w:space="0" w:color="000000"/>
              <w:right w:val="single" w:sz="4" w:space="0" w:color="000000"/>
            </w:tcBorders>
            <w:shd w:val="clear" w:color="auto" w:fill="auto"/>
            <w:vAlign w:val="center"/>
            <w:hideMark/>
          </w:tcPr>
          <w:p w14:paraId="3A7BB38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36A26AAD" w14:textId="55CEB93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2500000,00</w:t>
            </w:r>
          </w:p>
        </w:tc>
        <w:tc>
          <w:tcPr>
            <w:tcW w:w="670" w:type="pct"/>
            <w:tcBorders>
              <w:top w:val="nil"/>
              <w:left w:val="nil"/>
              <w:bottom w:val="single" w:sz="4" w:space="0" w:color="000000"/>
              <w:right w:val="single" w:sz="4" w:space="0" w:color="000000"/>
            </w:tcBorders>
            <w:shd w:val="clear" w:color="auto" w:fill="auto"/>
            <w:vAlign w:val="center"/>
            <w:hideMark/>
          </w:tcPr>
          <w:p w14:paraId="0FE350A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E990BE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AEEE6F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7BAA3A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77" w:type="pct"/>
            <w:tcBorders>
              <w:top w:val="nil"/>
              <w:left w:val="nil"/>
              <w:bottom w:val="single" w:sz="4" w:space="0" w:color="000000"/>
              <w:right w:val="single" w:sz="4" w:space="0" w:color="000000"/>
            </w:tcBorders>
            <w:shd w:val="clear" w:color="auto" w:fill="auto"/>
            <w:vAlign w:val="center"/>
            <w:hideMark/>
          </w:tcPr>
          <w:p w14:paraId="0E24F3C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3AA8859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6E19AE1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0220021011</w:t>
            </w:r>
          </w:p>
        </w:tc>
        <w:tc>
          <w:tcPr>
            <w:tcW w:w="277" w:type="pct"/>
            <w:tcBorders>
              <w:top w:val="nil"/>
              <w:left w:val="nil"/>
              <w:bottom w:val="single" w:sz="4" w:space="0" w:color="000000"/>
              <w:right w:val="single" w:sz="4" w:space="0" w:color="000000"/>
            </w:tcBorders>
            <w:shd w:val="clear" w:color="auto" w:fill="auto"/>
            <w:vAlign w:val="center"/>
            <w:hideMark/>
          </w:tcPr>
          <w:p w14:paraId="6A38D06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0A082E6" w14:textId="76A4E572"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0" w:type="pct"/>
            <w:tcBorders>
              <w:top w:val="nil"/>
              <w:left w:val="nil"/>
              <w:bottom w:val="single" w:sz="4" w:space="0" w:color="000000"/>
              <w:right w:val="single" w:sz="4" w:space="0" w:color="000000"/>
            </w:tcBorders>
            <w:shd w:val="clear" w:color="auto" w:fill="auto"/>
            <w:vAlign w:val="center"/>
            <w:hideMark/>
          </w:tcPr>
          <w:p w14:paraId="48CA65DB" w14:textId="1F016E8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vAlign w:val="center"/>
            <w:hideMark/>
          </w:tcPr>
          <w:p w14:paraId="17B25429" w14:textId="14FB3134"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r>
      <w:tr w:rsidR="00673C7C" w:rsidRPr="00673C7C" w14:paraId="7AFB17A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A20434A" w14:textId="420DF5E2"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411DA6"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32C23D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60B9A7B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4D645D3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0220021011</w:t>
            </w:r>
          </w:p>
        </w:tc>
        <w:tc>
          <w:tcPr>
            <w:tcW w:w="277" w:type="pct"/>
            <w:tcBorders>
              <w:top w:val="nil"/>
              <w:left w:val="nil"/>
              <w:bottom w:val="single" w:sz="4" w:space="0" w:color="000000"/>
              <w:right w:val="single" w:sz="4" w:space="0" w:color="000000"/>
            </w:tcBorders>
            <w:shd w:val="clear" w:color="auto" w:fill="auto"/>
            <w:vAlign w:val="center"/>
            <w:hideMark/>
          </w:tcPr>
          <w:p w14:paraId="1E58EE3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54B832D0" w14:textId="2F033E87"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0" w:type="pct"/>
            <w:tcBorders>
              <w:top w:val="nil"/>
              <w:left w:val="nil"/>
              <w:bottom w:val="single" w:sz="4" w:space="0" w:color="000000"/>
              <w:right w:val="single" w:sz="4" w:space="0" w:color="000000"/>
            </w:tcBorders>
            <w:shd w:val="clear" w:color="auto" w:fill="auto"/>
            <w:vAlign w:val="center"/>
            <w:hideMark/>
          </w:tcPr>
          <w:p w14:paraId="39822630" w14:textId="039B55C9"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vAlign w:val="center"/>
            <w:hideMark/>
          </w:tcPr>
          <w:p w14:paraId="50FFC3FF" w14:textId="7936B4D7"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r>
      <w:tr w:rsidR="00673C7C" w:rsidRPr="00673C7C" w14:paraId="318AE01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DC7F87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4B9435D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0FE1501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51C97E6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0220021011</w:t>
            </w:r>
          </w:p>
        </w:tc>
        <w:tc>
          <w:tcPr>
            <w:tcW w:w="277" w:type="pct"/>
            <w:tcBorders>
              <w:top w:val="nil"/>
              <w:left w:val="nil"/>
              <w:bottom w:val="single" w:sz="4" w:space="0" w:color="000000"/>
              <w:right w:val="single" w:sz="4" w:space="0" w:color="000000"/>
            </w:tcBorders>
            <w:shd w:val="clear" w:color="auto" w:fill="auto"/>
            <w:vAlign w:val="center"/>
            <w:hideMark/>
          </w:tcPr>
          <w:p w14:paraId="3A033AA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28ED7DC5" w14:textId="2A827B1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0" w:type="pct"/>
            <w:tcBorders>
              <w:top w:val="nil"/>
              <w:left w:val="nil"/>
              <w:bottom w:val="single" w:sz="4" w:space="0" w:color="000000"/>
              <w:right w:val="single" w:sz="4" w:space="0" w:color="000000"/>
            </w:tcBorders>
            <w:shd w:val="clear" w:color="auto" w:fill="auto"/>
            <w:vAlign w:val="center"/>
            <w:hideMark/>
          </w:tcPr>
          <w:p w14:paraId="39FEC064" w14:textId="42C49E7B"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vAlign w:val="center"/>
            <w:hideMark/>
          </w:tcPr>
          <w:p w14:paraId="7D277D4A" w14:textId="0C00B0A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300000,00</w:t>
            </w:r>
          </w:p>
        </w:tc>
      </w:tr>
      <w:tr w:rsidR="00673C7C" w:rsidRPr="00673C7C" w14:paraId="29F6C0F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7C37EF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Комплектование книжных фондов и обеспечение информационно-техническим оборудованием библиотек</w:t>
            </w:r>
          </w:p>
        </w:tc>
        <w:tc>
          <w:tcPr>
            <w:tcW w:w="277" w:type="pct"/>
            <w:tcBorders>
              <w:top w:val="nil"/>
              <w:left w:val="nil"/>
              <w:bottom w:val="single" w:sz="4" w:space="0" w:color="000000"/>
              <w:right w:val="single" w:sz="4" w:space="0" w:color="000000"/>
            </w:tcBorders>
            <w:shd w:val="clear" w:color="auto" w:fill="auto"/>
            <w:vAlign w:val="center"/>
            <w:hideMark/>
          </w:tcPr>
          <w:p w14:paraId="61E999F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59C3D42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48AF6E1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02201S2540</w:t>
            </w:r>
          </w:p>
        </w:tc>
        <w:tc>
          <w:tcPr>
            <w:tcW w:w="277" w:type="pct"/>
            <w:tcBorders>
              <w:top w:val="nil"/>
              <w:left w:val="nil"/>
              <w:bottom w:val="single" w:sz="4" w:space="0" w:color="000000"/>
              <w:right w:val="single" w:sz="4" w:space="0" w:color="000000"/>
            </w:tcBorders>
            <w:shd w:val="clear" w:color="auto" w:fill="auto"/>
            <w:vAlign w:val="center"/>
            <w:hideMark/>
          </w:tcPr>
          <w:p w14:paraId="0D1FDEA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AAD3BCE" w14:textId="6AB9D89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173201,03</w:t>
            </w:r>
          </w:p>
        </w:tc>
        <w:tc>
          <w:tcPr>
            <w:tcW w:w="670" w:type="pct"/>
            <w:tcBorders>
              <w:top w:val="nil"/>
              <w:left w:val="nil"/>
              <w:bottom w:val="single" w:sz="4" w:space="0" w:color="000000"/>
              <w:right w:val="single" w:sz="4" w:space="0" w:color="000000"/>
            </w:tcBorders>
            <w:shd w:val="clear" w:color="auto" w:fill="auto"/>
            <w:vAlign w:val="center"/>
            <w:hideMark/>
          </w:tcPr>
          <w:p w14:paraId="02DC1BD7" w14:textId="118498B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173201,03</w:t>
            </w:r>
          </w:p>
        </w:tc>
        <w:tc>
          <w:tcPr>
            <w:tcW w:w="671" w:type="pct"/>
            <w:tcBorders>
              <w:top w:val="nil"/>
              <w:left w:val="nil"/>
              <w:bottom w:val="single" w:sz="4" w:space="0" w:color="000000"/>
              <w:right w:val="single" w:sz="4" w:space="0" w:color="000000"/>
            </w:tcBorders>
            <w:shd w:val="clear" w:color="auto" w:fill="auto"/>
            <w:vAlign w:val="center"/>
            <w:hideMark/>
          </w:tcPr>
          <w:p w14:paraId="5124BDF4" w14:textId="26E4170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173201,03</w:t>
            </w:r>
          </w:p>
        </w:tc>
      </w:tr>
      <w:tr w:rsidR="00673C7C" w:rsidRPr="00673C7C" w14:paraId="448A249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A54D9EE" w14:textId="270B742C"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411DA6"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24396D6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4A260E0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30F63DE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02201S2540</w:t>
            </w:r>
          </w:p>
        </w:tc>
        <w:tc>
          <w:tcPr>
            <w:tcW w:w="277" w:type="pct"/>
            <w:tcBorders>
              <w:top w:val="nil"/>
              <w:left w:val="nil"/>
              <w:bottom w:val="single" w:sz="4" w:space="0" w:color="000000"/>
              <w:right w:val="single" w:sz="4" w:space="0" w:color="000000"/>
            </w:tcBorders>
            <w:shd w:val="clear" w:color="auto" w:fill="auto"/>
            <w:vAlign w:val="center"/>
            <w:hideMark/>
          </w:tcPr>
          <w:p w14:paraId="71B1825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41E1F8A8" w14:textId="76B7A0A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173201,03</w:t>
            </w:r>
          </w:p>
        </w:tc>
        <w:tc>
          <w:tcPr>
            <w:tcW w:w="670" w:type="pct"/>
            <w:tcBorders>
              <w:top w:val="nil"/>
              <w:left w:val="nil"/>
              <w:bottom w:val="single" w:sz="4" w:space="0" w:color="000000"/>
              <w:right w:val="single" w:sz="4" w:space="0" w:color="000000"/>
            </w:tcBorders>
            <w:shd w:val="clear" w:color="auto" w:fill="auto"/>
            <w:vAlign w:val="center"/>
            <w:hideMark/>
          </w:tcPr>
          <w:p w14:paraId="150D0F96" w14:textId="175419E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173201,03</w:t>
            </w:r>
          </w:p>
        </w:tc>
        <w:tc>
          <w:tcPr>
            <w:tcW w:w="671" w:type="pct"/>
            <w:tcBorders>
              <w:top w:val="nil"/>
              <w:left w:val="nil"/>
              <w:bottom w:val="single" w:sz="4" w:space="0" w:color="000000"/>
              <w:right w:val="single" w:sz="4" w:space="0" w:color="000000"/>
            </w:tcBorders>
            <w:shd w:val="clear" w:color="auto" w:fill="auto"/>
            <w:vAlign w:val="center"/>
            <w:hideMark/>
          </w:tcPr>
          <w:p w14:paraId="311BBD11" w14:textId="1072426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173201,03</w:t>
            </w:r>
          </w:p>
        </w:tc>
      </w:tr>
      <w:tr w:rsidR="00673C7C" w:rsidRPr="00673C7C" w14:paraId="7664C73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2AA9C7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6641FC8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0C821C8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768CD16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02201S2540</w:t>
            </w:r>
          </w:p>
        </w:tc>
        <w:tc>
          <w:tcPr>
            <w:tcW w:w="277" w:type="pct"/>
            <w:tcBorders>
              <w:top w:val="nil"/>
              <w:left w:val="nil"/>
              <w:bottom w:val="single" w:sz="4" w:space="0" w:color="000000"/>
              <w:right w:val="single" w:sz="4" w:space="0" w:color="000000"/>
            </w:tcBorders>
            <w:shd w:val="clear" w:color="auto" w:fill="auto"/>
            <w:vAlign w:val="center"/>
            <w:hideMark/>
          </w:tcPr>
          <w:p w14:paraId="1349B03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0CF9DB2A" w14:textId="7D9BFC0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173201,03</w:t>
            </w:r>
          </w:p>
        </w:tc>
        <w:tc>
          <w:tcPr>
            <w:tcW w:w="670" w:type="pct"/>
            <w:tcBorders>
              <w:top w:val="nil"/>
              <w:left w:val="nil"/>
              <w:bottom w:val="single" w:sz="4" w:space="0" w:color="000000"/>
              <w:right w:val="single" w:sz="4" w:space="0" w:color="000000"/>
            </w:tcBorders>
            <w:shd w:val="clear" w:color="auto" w:fill="auto"/>
            <w:vAlign w:val="center"/>
            <w:hideMark/>
          </w:tcPr>
          <w:p w14:paraId="6859A209" w14:textId="0A6B407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173201,03</w:t>
            </w:r>
          </w:p>
        </w:tc>
        <w:tc>
          <w:tcPr>
            <w:tcW w:w="671" w:type="pct"/>
            <w:tcBorders>
              <w:top w:val="nil"/>
              <w:left w:val="nil"/>
              <w:bottom w:val="single" w:sz="4" w:space="0" w:color="000000"/>
              <w:right w:val="single" w:sz="4" w:space="0" w:color="000000"/>
            </w:tcBorders>
            <w:shd w:val="clear" w:color="auto" w:fill="auto"/>
            <w:vAlign w:val="center"/>
            <w:hideMark/>
          </w:tcPr>
          <w:p w14:paraId="51AA33EC" w14:textId="4F93F7A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173201,03</w:t>
            </w:r>
          </w:p>
        </w:tc>
      </w:tr>
      <w:tr w:rsidR="00673C7C" w:rsidRPr="00673C7C" w14:paraId="78A55A9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33BA62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77" w:type="pct"/>
            <w:tcBorders>
              <w:top w:val="nil"/>
              <w:left w:val="nil"/>
              <w:bottom w:val="single" w:sz="4" w:space="0" w:color="000000"/>
              <w:right w:val="single" w:sz="4" w:space="0" w:color="000000"/>
            </w:tcBorders>
            <w:shd w:val="clear" w:color="auto" w:fill="auto"/>
            <w:vAlign w:val="center"/>
            <w:hideMark/>
          </w:tcPr>
          <w:p w14:paraId="72630FD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5D63C93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582AB3E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1700000000</w:t>
            </w:r>
          </w:p>
        </w:tc>
        <w:tc>
          <w:tcPr>
            <w:tcW w:w="277" w:type="pct"/>
            <w:tcBorders>
              <w:top w:val="nil"/>
              <w:left w:val="nil"/>
              <w:bottom w:val="single" w:sz="4" w:space="0" w:color="000000"/>
              <w:right w:val="single" w:sz="4" w:space="0" w:color="000000"/>
            </w:tcBorders>
            <w:shd w:val="clear" w:color="auto" w:fill="auto"/>
            <w:vAlign w:val="center"/>
            <w:hideMark/>
          </w:tcPr>
          <w:p w14:paraId="79452B0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D9020D3" w14:textId="6420FAC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4D483FE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7C8677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2EA705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A91D3D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"Поддержка и стимулирование активности отдельных категорий граждан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477979F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1A48A08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6F42D31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1700300000</w:t>
            </w:r>
          </w:p>
        </w:tc>
        <w:tc>
          <w:tcPr>
            <w:tcW w:w="277" w:type="pct"/>
            <w:tcBorders>
              <w:top w:val="nil"/>
              <w:left w:val="nil"/>
              <w:bottom w:val="single" w:sz="4" w:space="0" w:color="000000"/>
              <w:right w:val="single" w:sz="4" w:space="0" w:color="000000"/>
            </w:tcBorders>
            <w:shd w:val="clear" w:color="auto" w:fill="auto"/>
            <w:vAlign w:val="center"/>
            <w:hideMark/>
          </w:tcPr>
          <w:p w14:paraId="71A95C8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9502115" w14:textId="60407FF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6211DB5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218D26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9608C1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6E3DBB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277" w:type="pct"/>
            <w:tcBorders>
              <w:top w:val="nil"/>
              <w:left w:val="nil"/>
              <w:bottom w:val="single" w:sz="4" w:space="0" w:color="000000"/>
              <w:right w:val="single" w:sz="4" w:space="0" w:color="000000"/>
            </w:tcBorders>
            <w:shd w:val="clear" w:color="auto" w:fill="auto"/>
            <w:vAlign w:val="center"/>
            <w:hideMark/>
          </w:tcPr>
          <w:p w14:paraId="6E710B3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01C73F7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53DAFBB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1700312190</w:t>
            </w:r>
          </w:p>
        </w:tc>
        <w:tc>
          <w:tcPr>
            <w:tcW w:w="277" w:type="pct"/>
            <w:tcBorders>
              <w:top w:val="nil"/>
              <w:left w:val="nil"/>
              <w:bottom w:val="single" w:sz="4" w:space="0" w:color="000000"/>
              <w:right w:val="single" w:sz="4" w:space="0" w:color="000000"/>
            </w:tcBorders>
            <w:shd w:val="clear" w:color="auto" w:fill="auto"/>
            <w:vAlign w:val="center"/>
            <w:hideMark/>
          </w:tcPr>
          <w:p w14:paraId="12F797D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F89D7D8" w14:textId="257A66B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262A5C2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21E001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48542E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7EA60B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558DF01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4140ED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72D818C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1700312190</w:t>
            </w:r>
          </w:p>
        </w:tc>
        <w:tc>
          <w:tcPr>
            <w:tcW w:w="277" w:type="pct"/>
            <w:tcBorders>
              <w:top w:val="nil"/>
              <w:left w:val="nil"/>
              <w:bottom w:val="single" w:sz="4" w:space="0" w:color="000000"/>
              <w:right w:val="single" w:sz="4" w:space="0" w:color="000000"/>
            </w:tcBorders>
            <w:shd w:val="clear" w:color="auto" w:fill="auto"/>
            <w:vAlign w:val="center"/>
            <w:hideMark/>
          </w:tcPr>
          <w:p w14:paraId="673CBD4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20352A6D" w14:textId="63C2A27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32A959D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5E8301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7995C3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764F9E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27D3E62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0731AB8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178E44D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1700312190</w:t>
            </w:r>
          </w:p>
        </w:tc>
        <w:tc>
          <w:tcPr>
            <w:tcW w:w="277" w:type="pct"/>
            <w:tcBorders>
              <w:top w:val="nil"/>
              <w:left w:val="nil"/>
              <w:bottom w:val="single" w:sz="4" w:space="0" w:color="000000"/>
              <w:right w:val="single" w:sz="4" w:space="0" w:color="000000"/>
            </w:tcBorders>
            <w:shd w:val="clear" w:color="auto" w:fill="auto"/>
            <w:vAlign w:val="center"/>
            <w:hideMark/>
          </w:tcPr>
          <w:p w14:paraId="47F2D98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4A909E9C" w14:textId="3CDE927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29219CD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98AB99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24A7B9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173D592"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Другие вопросы в области культуры, кинематографии</w:t>
            </w:r>
          </w:p>
        </w:tc>
        <w:tc>
          <w:tcPr>
            <w:tcW w:w="277" w:type="pct"/>
            <w:tcBorders>
              <w:top w:val="nil"/>
              <w:left w:val="nil"/>
              <w:bottom w:val="single" w:sz="4" w:space="0" w:color="000000"/>
              <w:right w:val="single" w:sz="4" w:space="0" w:color="000000"/>
            </w:tcBorders>
            <w:shd w:val="clear" w:color="auto" w:fill="auto"/>
            <w:vAlign w:val="center"/>
            <w:hideMark/>
          </w:tcPr>
          <w:p w14:paraId="23D4F3DE"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3B9C5D79"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78BAABEB"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2C6242B8"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0A6597F" w14:textId="24C42FD6"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2917302,00</w:t>
            </w:r>
          </w:p>
        </w:tc>
        <w:tc>
          <w:tcPr>
            <w:tcW w:w="670" w:type="pct"/>
            <w:tcBorders>
              <w:top w:val="nil"/>
              <w:left w:val="nil"/>
              <w:bottom w:val="single" w:sz="4" w:space="0" w:color="000000"/>
              <w:right w:val="single" w:sz="4" w:space="0" w:color="000000"/>
            </w:tcBorders>
            <w:shd w:val="clear" w:color="auto" w:fill="auto"/>
            <w:vAlign w:val="center"/>
            <w:hideMark/>
          </w:tcPr>
          <w:p w14:paraId="18C43003" w14:textId="7A90C23E"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318180,00</w:t>
            </w:r>
          </w:p>
        </w:tc>
        <w:tc>
          <w:tcPr>
            <w:tcW w:w="671" w:type="pct"/>
            <w:tcBorders>
              <w:top w:val="nil"/>
              <w:left w:val="nil"/>
              <w:bottom w:val="single" w:sz="4" w:space="0" w:color="000000"/>
              <w:right w:val="single" w:sz="4" w:space="0" w:color="000000"/>
            </w:tcBorders>
            <w:shd w:val="clear" w:color="auto" w:fill="auto"/>
            <w:vAlign w:val="center"/>
            <w:hideMark/>
          </w:tcPr>
          <w:p w14:paraId="39729285" w14:textId="1E78B90A"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361000,00</w:t>
            </w:r>
          </w:p>
        </w:tc>
      </w:tr>
      <w:tr w:rsidR="00673C7C" w:rsidRPr="00673C7C" w14:paraId="5115E58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E75898F" w14:textId="481119F5"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Муниципальная программа "Развитие </w:t>
            </w:r>
            <w:r w:rsidR="00411DA6" w:rsidRPr="00673C7C">
              <w:rPr>
                <w:rFonts w:eastAsia="Times New Roman"/>
                <w:color w:val="000000"/>
                <w:lang w:eastAsia="ru-RU"/>
              </w:rPr>
              <w:t>культуры</w:t>
            </w:r>
            <w:r w:rsidRPr="00673C7C">
              <w:rPr>
                <w:rFonts w:eastAsia="Times New Roman"/>
                <w:color w:val="000000"/>
                <w:lang w:eastAsia="ru-RU"/>
              </w:rPr>
              <w:t xml:space="preserve"> на территории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6E2B041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0349020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22E0BE4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0200000000</w:t>
            </w:r>
          </w:p>
        </w:tc>
        <w:tc>
          <w:tcPr>
            <w:tcW w:w="277" w:type="pct"/>
            <w:tcBorders>
              <w:top w:val="nil"/>
              <w:left w:val="nil"/>
              <w:bottom w:val="single" w:sz="4" w:space="0" w:color="000000"/>
              <w:right w:val="single" w:sz="4" w:space="0" w:color="000000"/>
            </w:tcBorders>
            <w:shd w:val="clear" w:color="auto" w:fill="auto"/>
            <w:vAlign w:val="center"/>
            <w:hideMark/>
          </w:tcPr>
          <w:p w14:paraId="22F1B3C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D8A5998" w14:textId="6888C90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2917302,00</w:t>
            </w:r>
          </w:p>
        </w:tc>
        <w:tc>
          <w:tcPr>
            <w:tcW w:w="670" w:type="pct"/>
            <w:tcBorders>
              <w:top w:val="nil"/>
              <w:left w:val="nil"/>
              <w:bottom w:val="single" w:sz="4" w:space="0" w:color="000000"/>
              <w:right w:val="single" w:sz="4" w:space="0" w:color="000000"/>
            </w:tcBorders>
            <w:shd w:val="clear" w:color="auto" w:fill="auto"/>
            <w:vAlign w:val="center"/>
            <w:hideMark/>
          </w:tcPr>
          <w:p w14:paraId="2F9BEB92" w14:textId="185F797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318180,00</w:t>
            </w:r>
          </w:p>
        </w:tc>
        <w:tc>
          <w:tcPr>
            <w:tcW w:w="671" w:type="pct"/>
            <w:tcBorders>
              <w:top w:val="nil"/>
              <w:left w:val="nil"/>
              <w:bottom w:val="single" w:sz="4" w:space="0" w:color="000000"/>
              <w:right w:val="single" w:sz="4" w:space="0" w:color="000000"/>
            </w:tcBorders>
            <w:shd w:val="clear" w:color="auto" w:fill="auto"/>
            <w:vAlign w:val="center"/>
            <w:hideMark/>
          </w:tcPr>
          <w:p w14:paraId="0BA9013B" w14:textId="21C4ADD8"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361000,00</w:t>
            </w:r>
          </w:p>
        </w:tc>
      </w:tr>
      <w:tr w:rsidR="00673C7C" w:rsidRPr="00673C7C" w14:paraId="147830A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012724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Подпрограмма "Сохранение и популяризация объектов культурного наследия (памятников истории и </w:t>
            </w:r>
            <w:r w:rsidRPr="00673C7C">
              <w:rPr>
                <w:rFonts w:eastAsia="Times New Roman"/>
                <w:color w:val="000000"/>
                <w:lang w:eastAsia="ru-RU"/>
              </w:rPr>
              <w:lastRenderedPageBreak/>
              <w:t>культуры) в Хасанском муниципальном округе"</w:t>
            </w:r>
          </w:p>
        </w:tc>
        <w:tc>
          <w:tcPr>
            <w:tcW w:w="277" w:type="pct"/>
            <w:tcBorders>
              <w:top w:val="nil"/>
              <w:left w:val="nil"/>
              <w:bottom w:val="single" w:sz="4" w:space="0" w:color="000000"/>
              <w:right w:val="single" w:sz="4" w:space="0" w:color="000000"/>
            </w:tcBorders>
            <w:shd w:val="clear" w:color="auto" w:fill="auto"/>
            <w:vAlign w:val="center"/>
            <w:hideMark/>
          </w:tcPr>
          <w:p w14:paraId="6EB72DF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lastRenderedPageBreak/>
              <w:t>08</w:t>
            </w:r>
          </w:p>
        </w:tc>
        <w:tc>
          <w:tcPr>
            <w:tcW w:w="310" w:type="pct"/>
            <w:tcBorders>
              <w:top w:val="nil"/>
              <w:left w:val="nil"/>
              <w:bottom w:val="single" w:sz="4" w:space="0" w:color="000000"/>
              <w:right w:val="single" w:sz="4" w:space="0" w:color="000000"/>
            </w:tcBorders>
            <w:shd w:val="clear" w:color="auto" w:fill="auto"/>
            <w:vAlign w:val="center"/>
            <w:hideMark/>
          </w:tcPr>
          <w:p w14:paraId="046C2A1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44976C7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0240000000</w:t>
            </w:r>
          </w:p>
        </w:tc>
        <w:tc>
          <w:tcPr>
            <w:tcW w:w="277" w:type="pct"/>
            <w:tcBorders>
              <w:top w:val="nil"/>
              <w:left w:val="nil"/>
              <w:bottom w:val="single" w:sz="4" w:space="0" w:color="000000"/>
              <w:right w:val="single" w:sz="4" w:space="0" w:color="000000"/>
            </w:tcBorders>
            <w:shd w:val="clear" w:color="auto" w:fill="auto"/>
            <w:vAlign w:val="center"/>
            <w:hideMark/>
          </w:tcPr>
          <w:p w14:paraId="0029600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E55F955" w14:textId="079DCEB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2917302,00</w:t>
            </w:r>
          </w:p>
        </w:tc>
        <w:tc>
          <w:tcPr>
            <w:tcW w:w="670" w:type="pct"/>
            <w:tcBorders>
              <w:top w:val="nil"/>
              <w:left w:val="nil"/>
              <w:bottom w:val="single" w:sz="4" w:space="0" w:color="000000"/>
              <w:right w:val="single" w:sz="4" w:space="0" w:color="000000"/>
            </w:tcBorders>
            <w:shd w:val="clear" w:color="auto" w:fill="auto"/>
            <w:vAlign w:val="center"/>
            <w:hideMark/>
          </w:tcPr>
          <w:p w14:paraId="534B1755" w14:textId="114DED7F" w:rsidR="00673C7C" w:rsidRPr="00673C7C" w:rsidRDefault="00673C7C" w:rsidP="004765B8">
            <w:pPr>
              <w:jc w:val="right"/>
              <w:rPr>
                <w:rFonts w:eastAsia="Times New Roman"/>
                <w:color w:val="000000"/>
                <w:lang w:eastAsia="ru-RU"/>
              </w:rPr>
            </w:pPr>
            <w:r w:rsidRPr="00673C7C">
              <w:rPr>
                <w:rFonts w:eastAsia="Times New Roman"/>
                <w:color w:val="000000"/>
                <w:lang w:eastAsia="ru-RU"/>
              </w:rPr>
              <w:t>318180,00</w:t>
            </w:r>
          </w:p>
        </w:tc>
        <w:tc>
          <w:tcPr>
            <w:tcW w:w="671" w:type="pct"/>
            <w:tcBorders>
              <w:top w:val="nil"/>
              <w:left w:val="nil"/>
              <w:bottom w:val="single" w:sz="4" w:space="0" w:color="000000"/>
              <w:right w:val="single" w:sz="4" w:space="0" w:color="000000"/>
            </w:tcBorders>
            <w:shd w:val="clear" w:color="auto" w:fill="auto"/>
            <w:vAlign w:val="center"/>
            <w:hideMark/>
          </w:tcPr>
          <w:p w14:paraId="02CAFDDC" w14:textId="759CD33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361000,00</w:t>
            </w:r>
          </w:p>
        </w:tc>
      </w:tr>
      <w:tr w:rsidR="00673C7C" w:rsidRPr="00673C7C" w14:paraId="09ECD76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1EE8C0B" w14:textId="3040AFAB"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Расходы по подготовке технических планов (включая проведение </w:t>
            </w:r>
            <w:r w:rsidR="00411DA6" w:rsidRPr="00673C7C">
              <w:rPr>
                <w:rFonts w:eastAsia="Times New Roman"/>
                <w:color w:val="000000"/>
                <w:lang w:eastAsia="ru-RU"/>
              </w:rPr>
              <w:t>кадастровых</w:t>
            </w:r>
            <w:r w:rsidRPr="00673C7C">
              <w:rPr>
                <w:rFonts w:eastAsia="Times New Roman"/>
                <w:color w:val="000000"/>
                <w:lang w:eastAsia="ru-RU"/>
              </w:rPr>
              <w:t xml:space="preserve"> работ) объектов культурного наследия</w:t>
            </w:r>
          </w:p>
        </w:tc>
        <w:tc>
          <w:tcPr>
            <w:tcW w:w="277" w:type="pct"/>
            <w:tcBorders>
              <w:top w:val="nil"/>
              <w:left w:val="nil"/>
              <w:bottom w:val="single" w:sz="4" w:space="0" w:color="000000"/>
              <w:right w:val="single" w:sz="4" w:space="0" w:color="000000"/>
            </w:tcBorders>
            <w:shd w:val="clear" w:color="auto" w:fill="auto"/>
            <w:vAlign w:val="center"/>
            <w:hideMark/>
          </w:tcPr>
          <w:p w14:paraId="177F6FF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0EF82FA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6247EA7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0240012180</w:t>
            </w:r>
          </w:p>
        </w:tc>
        <w:tc>
          <w:tcPr>
            <w:tcW w:w="277" w:type="pct"/>
            <w:tcBorders>
              <w:top w:val="nil"/>
              <w:left w:val="nil"/>
              <w:bottom w:val="single" w:sz="4" w:space="0" w:color="000000"/>
              <w:right w:val="single" w:sz="4" w:space="0" w:color="000000"/>
            </w:tcBorders>
            <w:shd w:val="clear" w:color="auto" w:fill="auto"/>
            <w:vAlign w:val="center"/>
            <w:hideMark/>
          </w:tcPr>
          <w:p w14:paraId="7BFB7D5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A03B0AA" w14:textId="4C0EF7F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120000,00</w:t>
            </w:r>
          </w:p>
        </w:tc>
        <w:tc>
          <w:tcPr>
            <w:tcW w:w="670" w:type="pct"/>
            <w:tcBorders>
              <w:top w:val="nil"/>
              <w:left w:val="nil"/>
              <w:bottom w:val="single" w:sz="4" w:space="0" w:color="000000"/>
              <w:right w:val="single" w:sz="4" w:space="0" w:color="000000"/>
            </w:tcBorders>
            <w:shd w:val="clear" w:color="auto" w:fill="auto"/>
            <w:vAlign w:val="center"/>
            <w:hideMark/>
          </w:tcPr>
          <w:p w14:paraId="7A9D6FF3" w14:textId="1C5EBF2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140000,00</w:t>
            </w:r>
          </w:p>
        </w:tc>
        <w:tc>
          <w:tcPr>
            <w:tcW w:w="671" w:type="pct"/>
            <w:tcBorders>
              <w:top w:val="nil"/>
              <w:left w:val="nil"/>
              <w:bottom w:val="single" w:sz="4" w:space="0" w:color="000000"/>
              <w:right w:val="single" w:sz="4" w:space="0" w:color="000000"/>
            </w:tcBorders>
            <w:shd w:val="clear" w:color="auto" w:fill="auto"/>
            <w:vAlign w:val="center"/>
            <w:hideMark/>
          </w:tcPr>
          <w:p w14:paraId="04DCC9C6" w14:textId="79D8894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161000,00</w:t>
            </w:r>
          </w:p>
        </w:tc>
      </w:tr>
      <w:tr w:rsidR="00673C7C" w:rsidRPr="00673C7C" w14:paraId="65BCF1D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E0FD22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1FFDC5D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659B67E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15EDD57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0240012180</w:t>
            </w:r>
          </w:p>
        </w:tc>
        <w:tc>
          <w:tcPr>
            <w:tcW w:w="277" w:type="pct"/>
            <w:tcBorders>
              <w:top w:val="nil"/>
              <w:left w:val="nil"/>
              <w:bottom w:val="single" w:sz="4" w:space="0" w:color="000000"/>
              <w:right w:val="single" w:sz="4" w:space="0" w:color="000000"/>
            </w:tcBorders>
            <w:shd w:val="clear" w:color="auto" w:fill="auto"/>
            <w:vAlign w:val="center"/>
            <w:hideMark/>
          </w:tcPr>
          <w:p w14:paraId="6024350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68139A8B" w14:textId="754B001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120000,00</w:t>
            </w:r>
          </w:p>
        </w:tc>
        <w:tc>
          <w:tcPr>
            <w:tcW w:w="670" w:type="pct"/>
            <w:tcBorders>
              <w:top w:val="nil"/>
              <w:left w:val="nil"/>
              <w:bottom w:val="single" w:sz="4" w:space="0" w:color="000000"/>
              <w:right w:val="single" w:sz="4" w:space="0" w:color="000000"/>
            </w:tcBorders>
            <w:shd w:val="clear" w:color="auto" w:fill="auto"/>
            <w:vAlign w:val="center"/>
            <w:hideMark/>
          </w:tcPr>
          <w:p w14:paraId="531CC580" w14:textId="0317F6B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140000,00</w:t>
            </w:r>
          </w:p>
        </w:tc>
        <w:tc>
          <w:tcPr>
            <w:tcW w:w="671" w:type="pct"/>
            <w:tcBorders>
              <w:top w:val="nil"/>
              <w:left w:val="nil"/>
              <w:bottom w:val="single" w:sz="4" w:space="0" w:color="000000"/>
              <w:right w:val="single" w:sz="4" w:space="0" w:color="000000"/>
            </w:tcBorders>
            <w:shd w:val="clear" w:color="auto" w:fill="auto"/>
            <w:vAlign w:val="center"/>
            <w:hideMark/>
          </w:tcPr>
          <w:p w14:paraId="11D194C6" w14:textId="495F7BE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161000,00</w:t>
            </w:r>
          </w:p>
        </w:tc>
      </w:tr>
      <w:tr w:rsidR="00673C7C" w:rsidRPr="00673C7C" w14:paraId="450197B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C9715E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6B312E3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58C6DD4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6022E86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0240012180</w:t>
            </w:r>
          </w:p>
        </w:tc>
        <w:tc>
          <w:tcPr>
            <w:tcW w:w="277" w:type="pct"/>
            <w:tcBorders>
              <w:top w:val="nil"/>
              <w:left w:val="nil"/>
              <w:bottom w:val="single" w:sz="4" w:space="0" w:color="000000"/>
              <w:right w:val="single" w:sz="4" w:space="0" w:color="000000"/>
            </w:tcBorders>
            <w:shd w:val="clear" w:color="auto" w:fill="auto"/>
            <w:vAlign w:val="center"/>
            <w:hideMark/>
          </w:tcPr>
          <w:p w14:paraId="363A461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74A0445C" w14:textId="594F51E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120000,00</w:t>
            </w:r>
          </w:p>
        </w:tc>
        <w:tc>
          <w:tcPr>
            <w:tcW w:w="670" w:type="pct"/>
            <w:tcBorders>
              <w:top w:val="nil"/>
              <w:left w:val="nil"/>
              <w:bottom w:val="single" w:sz="4" w:space="0" w:color="000000"/>
              <w:right w:val="single" w:sz="4" w:space="0" w:color="000000"/>
            </w:tcBorders>
            <w:shd w:val="clear" w:color="auto" w:fill="auto"/>
            <w:vAlign w:val="center"/>
            <w:hideMark/>
          </w:tcPr>
          <w:p w14:paraId="436B735C" w14:textId="6F212F1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140000,00</w:t>
            </w:r>
          </w:p>
        </w:tc>
        <w:tc>
          <w:tcPr>
            <w:tcW w:w="671" w:type="pct"/>
            <w:tcBorders>
              <w:top w:val="nil"/>
              <w:left w:val="nil"/>
              <w:bottom w:val="single" w:sz="4" w:space="0" w:color="000000"/>
              <w:right w:val="single" w:sz="4" w:space="0" w:color="000000"/>
            </w:tcBorders>
            <w:shd w:val="clear" w:color="auto" w:fill="auto"/>
            <w:vAlign w:val="center"/>
            <w:hideMark/>
          </w:tcPr>
          <w:p w14:paraId="0C3566AB" w14:textId="6717DAC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161000,00</w:t>
            </w:r>
          </w:p>
        </w:tc>
      </w:tr>
      <w:tr w:rsidR="00673C7C" w:rsidRPr="00673C7C" w14:paraId="04B953C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9269D4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проведение работ по восстановлению и сохранению объектов культурного наследия (в т.ч. памятников)</w:t>
            </w:r>
          </w:p>
        </w:tc>
        <w:tc>
          <w:tcPr>
            <w:tcW w:w="277" w:type="pct"/>
            <w:tcBorders>
              <w:top w:val="nil"/>
              <w:left w:val="nil"/>
              <w:bottom w:val="single" w:sz="4" w:space="0" w:color="000000"/>
              <w:right w:val="single" w:sz="4" w:space="0" w:color="000000"/>
            </w:tcBorders>
            <w:shd w:val="clear" w:color="auto" w:fill="auto"/>
            <w:vAlign w:val="center"/>
            <w:hideMark/>
          </w:tcPr>
          <w:p w14:paraId="096B828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7C7C676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4B98219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0240012181</w:t>
            </w:r>
          </w:p>
        </w:tc>
        <w:tc>
          <w:tcPr>
            <w:tcW w:w="277" w:type="pct"/>
            <w:tcBorders>
              <w:top w:val="nil"/>
              <w:left w:val="nil"/>
              <w:bottom w:val="single" w:sz="4" w:space="0" w:color="000000"/>
              <w:right w:val="single" w:sz="4" w:space="0" w:color="000000"/>
            </w:tcBorders>
            <w:shd w:val="clear" w:color="auto" w:fill="auto"/>
            <w:vAlign w:val="center"/>
            <w:hideMark/>
          </w:tcPr>
          <w:p w14:paraId="264CFD1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2970CE9" w14:textId="109099B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2797302,00</w:t>
            </w:r>
          </w:p>
        </w:tc>
        <w:tc>
          <w:tcPr>
            <w:tcW w:w="670" w:type="pct"/>
            <w:tcBorders>
              <w:top w:val="nil"/>
              <w:left w:val="nil"/>
              <w:bottom w:val="single" w:sz="4" w:space="0" w:color="000000"/>
              <w:right w:val="single" w:sz="4" w:space="0" w:color="000000"/>
            </w:tcBorders>
            <w:shd w:val="clear" w:color="auto" w:fill="auto"/>
            <w:vAlign w:val="center"/>
            <w:hideMark/>
          </w:tcPr>
          <w:p w14:paraId="27D73C82" w14:textId="1931975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178180,00</w:t>
            </w:r>
          </w:p>
        </w:tc>
        <w:tc>
          <w:tcPr>
            <w:tcW w:w="671" w:type="pct"/>
            <w:tcBorders>
              <w:top w:val="nil"/>
              <w:left w:val="nil"/>
              <w:bottom w:val="single" w:sz="4" w:space="0" w:color="000000"/>
              <w:right w:val="single" w:sz="4" w:space="0" w:color="000000"/>
            </w:tcBorders>
            <w:shd w:val="clear" w:color="auto" w:fill="auto"/>
            <w:vAlign w:val="center"/>
            <w:hideMark/>
          </w:tcPr>
          <w:p w14:paraId="0739166E" w14:textId="1E88505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200000,00</w:t>
            </w:r>
          </w:p>
        </w:tc>
      </w:tr>
      <w:tr w:rsidR="00673C7C" w:rsidRPr="00673C7C" w14:paraId="03A7009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4CEAC2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17AEAE2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235CF10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3F977CF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0240012181</w:t>
            </w:r>
          </w:p>
        </w:tc>
        <w:tc>
          <w:tcPr>
            <w:tcW w:w="277" w:type="pct"/>
            <w:tcBorders>
              <w:top w:val="nil"/>
              <w:left w:val="nil"/>
              <w:bottom w:val="single" w:sz="4" w:space="0" w:color="000000"/>
              <w:right w:val="single" w:sz="4" w:space="0" w:color="000000"/>
            </w:tcBorders>
            <w:shd w:val="clear" w:color="auto" w:fill="auto"/>
            <w:vAlign w:val="center"/>
            <w:hideMark/>
          </w:tcPr>
          <w:p w14:paraId="31A237B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374070D3" w14:textId="3C05E1C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2797302,00</w:t>
            </w:r>
          </w:p>
        </w:tc>
        <w:tc>
          <w:tcPr>
            <w:tcW w:w="670" w:type="pct"/>
            <w:tcBorders>
              <w:top w:val="nil"/>
              <w:left w:val="nil"/>
              <w:bottom w:val="single" w:sz="4" w:space="0" w:color="000000"/>
              <w:right w:val="single" w:sz="4" w:space="0" w:color="000000"/>
            </w:tcBorders>
            <w:shd w:val="clear" w:color="auto" w:fill="auto"/>
            <w:vAlign w:val="center"/>
            <w:hideMark/>
          </w:tcPr>
          <w:p w14:paraId="3E352678" w14:textId="6E7E914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178180,00</w:t>
            </w:r>
          </w:p>
        </w:tc>
        <w:tc>
          <w:tcPr>
            <w:tcW w:w="671" w:type="pct"/>
            <w:tcBorders>
              <w:top w:val="nil"/>
              <w:left w:val="nil"/>
              <w:bottom w:val="single" w:sz="4" w:space="0" w:color="000000"/>
              <w:right w:val="single" w:sz="4" w:space="0" w:color="000000"/>
            </w:tcBorders>
            <w:shd w:val="clear" w:color="auto" w:fill="auto"/>
            <w:vAlign w:val="center"/>
            <w:hideMark/>
          </w:tcPr>
          <w:p w14:paraId="18119EF1" w14:textId="0898978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200000,00</w:t>
            </w:r>
          </w:p>
        </w:tc>
      </w:tr>
      <w:tr w:rsidR="00673C7C" w:rsidRPr="00673C7C" w14:paraId="59234DD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8CE58A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5F2CCB0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w:t>
            </w:r>
          </w:p>
        </w:tc>
        <w:tc>
          <w:tcPr>
            <w:tcW w:w="310" w:type="pct"/>
            <w:tcBorders>
              <w:top w:val="nil"/>
              <w:left w:val="nil"/>
              <w:bottom w:val="single" w:sz="4" w:space="0" w:color="000000"/>
              <w:right w:val="single" w:sz="4" w:space="0" w:color="000000"/>
            </w:tcBorders>
            <w:shd w:val="clear" w:color="auto" w:fill="auto"/>
            <w:vAlign w:val="center"/>
            <w:hideMark/>
          </w:tcPr>
          <w:p w14:paraId="5476824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6170750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0240012181</w:t>
            </w:r>
          </w:p>
        </w:tc>
        <w:tc>
          <w:tcPr>
            <w:tcW w:w="277" w:type="pct"/>
            <w:tcBorders>
              <w:top w:val="nil"/>
              <w:left w:val="nil"/>
              <w:bottom w:val="single" w:sz="4" w:space="0" w:color="000000"/>
              <w:right w:val="single" w:sz="4" w:space="0" w:color="000000"/>
            </w:tcBorders>
            <w:shd w:val="clear" w:color="auto" w:fill="auto"/>
            <w:vAlign w:val="center"/>
            <w:hideMark/>
          </w:tcPr>
          <w:p w14:paraId="3246267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483F9C45" w14:textId="130367C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2797302,00</w:t>
            </w:r>
          </w:p>
        </w:tc>
        <w:tc>
          <w:tcPr>
            <w:tcW w:w="670" w:type="pct"/>
            <w:tcBorders>
              <w:top w:val="nil"/>
              <w:left w:val="nil"/>
              <w:bottom w:val="single" w:sz="4" w:space="0" w:color="000000"/>
              <w:right w:val="single" w:sz="4" w:space="0" w:color="000000"/>
            </w:tcBorders>
            <w:shd w:val="clear" w:color="auto" w:fill="auto"/>
            <w:vAlign w:val="center"/>
            <w:hideMark/>
          </w:tcPr>
          <w:p w14:paraId="4B5ADD81" w14:textId="60F8FE9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178180,00</w:t>
            </w:r>
          </w:p>
        </w:tc>
        <w:tc>
          <w:tcPr>
            <w:tcW w:w="671" w:type="pct"/>
            <w:tcBorders>
              <w:top w:val="nil"/>
              <w:left w:val="nil"/>
              <w:bottom w:val="single" w:sz="4" w:space="0" w:color="000000"/>
              <w:right w:val="single" w:sz="4" w:space="0" w:color="000000"/>
            </w:tcBorders>
            <w:shd w:val="clear" w:color="auto" w:fill="auto"/>
            <w:vAlign w:val="center"/>
            <w:hideMark/>
          </w:tcPr>
          <w:p w14:paraId="77F080EA" w14:textId="4B4CA33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200000,00</w:t>
            </w:r>
          </w:p>
        </w:tc>
      </w:tr>
      <w:tr w:rsidR="00673C7C" w:rsidRPr="00673C7C" w14:paraId="36F4926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A6D9AED"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СОЦИАЛЬНАЯ ПОЛИТИКА</w:t>
            </w:r>
          </w:p>
        </w:tc>
        <w:tc>
          <w:tcPr>
            <w:tcW w:w="277" w:type="pct"/>
            <w:tcBorders>
              <w:top w:val="nil"/>
              <w:left w:val="nil"/>
              <w:bottom w:val="single" w:sz="4" w:space="0" w:color="000000"/>
              <w:right w:val="single" w:sz="4" w:space="0" w:color="000000"/>
            </w:tcBorders>
            <w:shd w:val="clear" w:color="auto" w:fill="auto"/>
            <w:vAlign w:val="center"/>
            <w:hideMark/>
          </w:tcPr>
          <w:p w14:paraId="19DD58EE"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5BA96C57"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w:t>
            </w:r>
          </w:p>
        </w:tc>
        <w:tc>
          <w:tcPr>
            <w:tcW w:w="642" w:type="pct"/>
            <w:tcBorders>
              <w:top w:val="nil"/>
              <w:left w:val="nil"/>
              <w:bottom w:val="single" w:sz="4" w:space="0" w:color="000000"/>
              <w:right w:val="single" w:sz="4" w:space="0" w:color="000000"/>
            </w:tcBorders>
            <w:shd w:val="clear" w:color="auto" w:fill="auto"/>
            <w:vAlign w:val="center"/>
            <w:hideMark/>
          </w:tcPr>
          <w:p w14:paraId="0DAE2332"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6C88E39E"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A9115EA" w14:textId="1339C56E"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89843764,17</w:t>
            </w:r>
          </w:p>
        </w:tc>
        <w:tc>
          <w:tcPr>
            <w:tcW w:w="670" w:type="pct"/>
            <w:tcBorders>
              <w:top w:val="nil"/>
              <w:left w:val="nil"/>
              <w:bottom w:val="single" w:sz="4" w:space="0" w:color="000000"/>
              <w:right w:val="single" w:sz="4" w:space="0" w:color="000000"/>
            </w:tcBorders>
            <w:shd w:val="clear" w:color="auto" w:fill="auto"/>
            <w:vAlign w:val="center"/>
            <w:hideMark/>
          </w:tcPr>
          <w:p w14:paraId="0B02930B" w14:textId="51DCAE1B"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54272250,45</w:t>
            </w:r>
          </w:p>
        </w:tc>
        <w:tc>
          <w:tcPr>
            <w:tcW w:w="671" w:type="pct"/>
            <w:tcBorders>
              <w:top w:val="nil"/>
              <w:left w:val="nil"/>
              <w:bottom w:val="single" w:sz="4" w:space="0" w:color="000000"/>
              <w:right w:val="single" w:sz="4" w:space="0" w:color="000000"/>
            </w:tcBorders>
            <w:shd w:val="clear" w:color="auto" w:fill="auto"/>
            <w:vAlign w:val="center"/>
            <w:hideMark/>
          </w:tcPr>
          <w:p w14:paraId="7CCFC916" w14:textId="7843727D"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62978678,28</w:t>
            </w:r>
          </w:p>
        </w:tc>
      </w:tr>
      <w:tr w:rsidR="00673C7C" w:rsidRPr="00673C7C" w14:paraId="36F223C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FA06D27"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Пенсионное обеспечение</w:t>
            </w:r>
          </w:p>
        </w:tc>
        <w:tc>
          <w:tcPr>
            <w:tcW w:w="277" w:type="pct"/>
            <w:tcBorders>
              <w:top w:val="nil"/>
              <w:left w:val="nil"/>
              <w:bottom w:val="single" w:sz="4" w:space="0" w:color="000000"/>
              <w:right w:val="single" w:sz="4" w:space="0" w:color="000000"/>
            </w:tcBorders>
            <w:shd w:val="clear" w:color="auto" w:fill="auto"/>
            <w:vAlign w:val="center"/>
            <w:hideMark/>
          </w:tcPr>
          <w:p w14:paraId="288849CF"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0F845F79"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644F4D31"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51513F65"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4F9E36D" w14:textId="06473A4A"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5000000,00</w:t>
            </w:r>
          </w:p>
        </w:tc>
        <w:tc>
          <w:tcPr>
            <w:tcW w:w="670" w:type="pct"/>
            <w:tcBorders>
              <w:top w:val="nil"/>
              <w:left w:val="nil"/>
              <w:bottom w:val="single" w:sz="4" w:space="0" w:color="000000"/>
              <w:right w:val="single" w:sz="4" w:space="0" w:color="000000"/>
            </w:tcBorders>
            <w:shd w:val="clear" w:color="auto" w:fill="auto"/>
            <w:vAlign w:val="center"/>
            <w:hideMark/>
          </w:tcPr>
          <w:p w14:paraId="7196AF5A" w14:textId="714C8CA0"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4500000,00</w:t>
            </w:r>
          </w:p>
        </w:tc>
        <w:tc>
          <w:tcPr>
            <w:tcW w:w="671" w:type="pct"/>
            <w:tcBorders>
              <w:top w:val="nil"/>
              <w:left w:val="nil"/>
              <w:bottom w:val="single" w:sz="4" w:space="0" w:color="000000"/>
              <w:right w:val="single" w:sz="4" w:space="0" w:color="000000"/>
            </w:tcBorders>
            <w:shd w:val="clear" w:color="auto" w:fill="auto"/>
            <w:vAlign w:val="center"/>
            <w:hideMark/>
          </w:tcPr>
          <w:p w14:paraId="3CD1F8F8" w14:textId="5E6B2518"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4500000,00</w:t>
            </w:r>
          </w:p>
        </w:tc>
      </w:tr>
      <w:tr w:rsidR="00673C7C" w:rsidRPr="00673C7C" w14:paraId="3C6FF3A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253C6F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6303B4C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203A72F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7D58205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38DDFB4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6FCCF72" w14:textId="46793013"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c>
          <w:tcPr>
            <w:tcW w:w="670" w:type="pct"/>
            <w:tcBorders>
              <w:top w:val="nil"/>
              <w:left w:val="nil"/>
              <w:bottom w:val="single" w:sz="4" w:space="0" w:color="000000"/>
              <w:right w:val="single" w:sz="4" w:space="0" w:color="000000"/>
            </w:tcBorders>
            <w:shd w:val="clear" w:color="auto" w:fill="auto"/>
            <w:vAlign w:val="center"/>
            <w:hideMark/>
          </w:tcPr>
          <w:p w14:paraId="1BAF124C" w14:textId="3C472AC8"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4500000,00</w:t>
            </w:r>
          </w:p>
        </w:tc>
        <w:tc>
          <w:tcPr>
            <w:tcW w:w="671" w:type="pct"/>
            <w:tcBorders>
              <w:top w:val="nil"/>
              <w:left w:val="nil"/>
              <w:bottom w:val="single" w:sz="4" w:space="0" w:color="000000"/>
              <w:right w:val="single" w:sz="4" w:space="0" w:color="000000"/>
            </w:tcBorders>
            <w:shd w:val="clear" w:color="auto" w:fill="auto"/>
            <w:vAlign w:val="center"/>
            <w:hideMark/>
          </w:tcPr>
          <w:p w14:paraId="265DA4D5" w14:textId="06469A23"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4500000,00</w:t>
            </w:r>
          </w:p>
        </w:tc>
      </w:tr>
      <w:tr w:rsidR="00673C7C" w:rsidRPr="00673C7C" w14:paraId="332F24A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DE43B3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27C19BF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4989B99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43A17B5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2504CBB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408C80F" w14:textId="611C2D7D"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c>
          <w:tcPr>
            <w:tcW w:w="670" w:type="pct"/>
            <w:tcBorders>
              <w:top w:val="nil"/>
              <w:left w:val="nil"/>
              <w:bottom w:val="single" w:sz="4" w:space="0" w:color="000000"/>
              <w:right w:val="single" w:sz="4" w:space="0" w:color="000000"/>
            </w:tcBorders>
            <w:shd w:val="clear" w:color="auto" w:fill="auto"/>
            <w:vAlign w:val="center"/>
            <w:hideMark/>
          </w:tcPr>
          <w:p w14:paraId="1FEFBC58" w14:textId="0ADA3DAE"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4500000,00</w:t>
            </w:r>
          </w:p>
        </w:tc>
        <w:tc>
          <w:tcPr>
            <w:tcW w:w="671" w:type="pct"/>
            <w:tcBorders>
              <w:top w:val="nil"/>
              <w:left w:val="nil"/>
              <w:bottom w:val="single" w:sz="4" w:space="0" w:color="000000"/>
              <w:right w:val="single" w:sz="4" w:space="0" w:color="000000"/>
            </w:tcBorders>
            <w:shd w:val="clear" w:color="auto" w:fill="auto"/>
            <w:vAlign w:val="center"/>
            <w:hideMark/>
          </w:tcPr>
          <w:p w14:paraId="4B194E17" w14:textId="5F7FF611"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4500000,00</w:t>
            </w:r>
          </w:p>
        </w:tc>
      </w:tr>
      <w:tr w:rsidR="00673C7C" w:rsidRPr="00673C7C" w14:paraId="5556BD4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29E5BC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0032FEB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3F617E4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1A36498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2FB093B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41ED59A" w14:textId="46B50B86"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c>
          <w:tcPr>
            <w:tcW w:w="670" w:type="pct"/>
            <w:tcBorders>
              <w:top w:val="nil"/>
              <w:left w:val="nil"/>
              <w:bottom w:val="single" w:sz="4" w:space="0" w:color="000000"/>
              <w:right w:val="single" w:sz="4" w:space="0" w:color="000000"/>
            </w:tcBorders>
            <w:shd w:val="clear" w:color="auto" w:fill="auto"/>
            <w:vAlign w:val="center"/>
            <w:hideMark/>
          </w:tcPr>
          <w:p w14:paraId="4DF548CA" w14:textId="39B3FE89"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4500000,00</w:t>
            </w:r>
          </w:p>
        </w:tc>
        <w:tc>
          <w:tcPr>
            <w:tcW w:w="671" w:type="pct"/>
            <w:tcBorders>
              <w:top w:val="nil"/>
              <w:left w:val="nil"/>
              <w:bottom w:val="single" w:sz="4" w:space="0" w:color="000000"/>
              <w:right w:val="single" w:sz="4" w:space="0" w:color="000000"/>
            </w:tcBorders>
            <w:shd w:val="clear" w:color="auto" w:fill="auto"/>
            <w:vAlign w:val="center"/>
            <w:hideMark/>
          </w:tcPr>
          <w:p w14:paraId="55F65109" w14:textId="1D0A22C7"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4500000,00</w:t>
            </w:r>
          </w:p>
        </w:tc>
      </w:tr>
      <w:tr w:rsidR="00673C7C" w:rsidRPr="00673C7C" w14:paraId="75E9178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BA9324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выплату пенсии за выслугу лет муниципальным служащим</w:t>
            </w:r>
          </w:p>
        </w:tc>
        <w:tc>
          <w:tcPr>
            <w:tcW w:w="277" w:type="pct"/>
            <w:tcBorders>
              <w:top w:val="nil"/>
              <w:left w:val="nil"/>
              <w:bottom w:val="single" w:sz="4" w:space="0" w:color="000000"/>
              <w:right w:val="single" w:sz="4" w:space="0" w:color="000000"/>
            </w:tcBorders>
            <w:shd w:val="clear" w:color="auto" w:fill="auto"/>
            <w:vAlign w:val="center"/>
            <w:hideMark/>
          </w:tcPr>
          <w:p w14:paraId="24FA989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3CBBFDA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12FF60C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9999971010</w:t>
            </w:r>
          </w:p>
        </w:tc>
        <w:tc>
          <w:tcPr>
            <w:tcW w:w="277" w:type="pct"/>
            <w:tcBorders>
              <w:top w:val="nil"/>
              <w:left w:val="nil"/>
              <w:bottom w:val="single" w:sz="4" w:space="0" w:color="000000"/>
              <w:right w:val="single" w:sz="4" w:space="0" w:color="000000"/>
            </w:tcBorders>
            <w:shd w:val="clear" w:color="auto" w:fill="auto"/>
            <w:vAlign w:val="center"/>
            <w:hideMark/>
          </w:tcPr>
          <w:p w14:paraId="6A30ECC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1F8DF31" w14:textId="3AF7E144"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c>
          <w:tcPr>
            <w:tcW w:w="670" w:type="pct"/>
            <w:tcBorders>
              <w:top w:val="nil"/>
              <w:left w:val="nil"/>
              <w:bottom w:val="single" w:sz="4" w:space="0" w:color="000000"/>
              <w:right w:val="single" w:sz="4" w:space="0" w:color="000000"/>
            </w:tcBorders>
            <w:shd w:val="clear" w:color="auto" w:fill="auto"/>
            <w:vAlign w:val="center"/>
            <w:hideMark/>
          </w:tcPr>
          <w:p w14:paraId="73974486" w14:textId="72493921"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4500000,00</w:t>
            </w:r>
          </w:p>
        </w:tc>
        <w:tc>
          <w:tcPr>
            <w:tcW w:w="671" w:type="pct"/>
            <w:tcBorders>
              <w:top w:val="nil"/>
              <w:left w:val="nil"/>
              <w:bottom w:val="single" w:sz="4" w:space="0" w:color="000000"/>
              <w:right w:val="single" w:sz="4" w:space="0" w:color="000000"/>
            </w:tcBorders>
            <w:shd w:val="clear" w:color="auto" w:fill="auto"/>
            <w:vAlign w:val="center"/>
            <w:hideMark/>
          </w:tcPr>
          <w:p w14:paraId="0D2CADE9" w14:textId="6926B66E"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4500000,00</w:t>
            </w:r>
          </w:p>
        </w:tc>
      </w:tr>
      <w:tr w:rsidR="00673C7C" w:rsidRPr="00673C7C" w14:paraId="7E25C91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A3958E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Социальное обеспечение и иные выплаты населению</w:t>
            </w:r>
          </w:p>
        </w:tc>
        <w:tc>
          <w:tcPr>
            <w:tcW w:w="277" w:type="pct"/>
            <w:tcBorders>
              <w:top w:val="nil"/>
              <w:left w:val="nil"/>
              <w:bottom w:val="single" w:sz="4" w:space="0" w:color="000000"/>
              <w:right w:val="single" w:sz="4" w:space="0" w:color="000000"/>
            </w:tcBorders>
            <w:shd w:val="clear" w:color="auto" w:fill="auto"/>
            <w:vAlign w:val="center"/>
            <w:hideMark/>
          </w:tcPr>
          <w:p w14:paraId="5514B0A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15C9872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6F52BB8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9999971010</w:t>
            </w:r>
          </w:p>
        </w:tc>
        <w:tc>
          <w:tcPr>
            <w:tcW w:w="277" w:type="pct"/>
            <w:tcBorders>
              <w:top w:val="nil"/>
              <w:left w:val="nil"/>
              <w:bottom w:val="single" w:sz="4" w:space="0" w:color="000000"/>
              <w:right w:val="single" w:sz="4" w:space="0" w:color="000000"/>
            </w:tcBorders>
            <w:shd w:val="clear" w:color="auto" w:fill="auto"/>
            <w:vAlign w:val="center"/>
            <w:hideMark/>
          </w:tcPr>
          <w:p w14:paraId="53F049F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vAlign w:val="center"/>
            <w:hideMark/>
          </w:tcPr>
          <w:p w14:paraId="445327C8" w14:textId="09EFBA39"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c>
          <w:tcPr>
            <w:tcW w:w="670" w:type="pct"/>
            <w:tcBorders>
              <w:top w:val="nil"/>
              <w:left w:val="nil"/>
              <w:bottom w:val="single" w:sz="4" w:space="0" w:color="000000"/>
              <w:right w:val="single" w:sz="4" w:space="0" w:color="000000"/>
            </w:tcBorders>
            <w:shd w:val="clear" w:color="auto" w:fill="auto"/>
            <w:vAlign w:val="center"/>
            <w:hideMark/>
          </w:tcPr>
          <w:p w14:paraId="4529F853" w14:textId="3F05FC32"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4500000,00</w:t>
            </w:r>
          </w:p>
        </w:tc>
        <w:tc>
          <w:tcPr>
            <w:tcW w:w="671" w:type="pct"/>
            <w:tcBorders>
              <w:top w:val="nil"/>
              <w:left w:val="nil"/>
              <w:bottom w:val="single" w:sz="4" w:space="0" w:color="000000"/>
              <w:right w:val="single" w:sz="4" w:space="0" w:color="000000"/>
            </w:tcBorders>
            <w:shd w:val="clear" w:color="auto" w:fill="auto"/>
            <w:vAlign w:val="center"/>
            <w:hideMark/>
          </w:tcPr>
          <w:p w14:paraId="76286BBB" w14:textId="5EDE6773"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4500000,00</w:t>
            </w:r>
          </w:p>
        </w:tc>
      </w:tr>
      <w:tr w:rsidR="00673C7C" w:rsidRPr="00673C7C" w14:paraId="6262E19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AA04FE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Публичные нормативные социальные выплаты гражданам</w:t>
            </w:r>
          </w:p>
        </w:tc>
        <w:tc>
          <w:tcPr>
            <w:tcW w:w="277" w:type="pct"/>
            <w:tcBorders>
              <w:top w:val="nil"/>
              <w:left w:val="nil"/>
              <w:bottom w:val="single" w:sz="4" w:space="0" w:color="000000"/>
              <w:right w:val="single" w:sz="4" w:space="0" w:color="000000"/>
            </w:tcBorders>
            <w:shd w:val="clear" w:color="auto" w:fill="auto"/>
            <w:vAlign w:val="center"/>
            <w:hideMark/>
          </w:tcPr>
          <w:p w14:paraId="4326DF2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454CEEB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w:t>
            </w:r>
          </w:p>
        </w:tc>
        <w:tc>
          <w:tcPr>
            <w:tcW w:w="642" w:type="pct"/>
            <w:tcBorders>
              <w:top w:val="nil"/>
              <w:left w:val="nil"/>
              <w:bottom w:val="single" w:sz="4" w:space="0" w:color="000000"/>
              <w:right w:val="single" w:sz="4" w:space="0" w:color="000000"/>
            </w:tcBorders>
            <w:shd w:val="clear" w:color="auto" w:fill="auto"/>
            <w:vAlign w:val="center"/>
            <w:hideMark/>
          </w:tcPr>
          <w:p w14:paraId="336F61E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9999971010</w:t>
            </w:r>
          </w:p>
        </w:tc>
        <w:tc>
          <w:tcPr>
            <w:tcW w:w="277" w:type="pct"/>
            <w:tcBorders>
              <w:top w:val="nil"/>
              <w:left w:val="nil"/>
              <w:bottom w:val="single" w:sz="4" w:space="0" w:color="000000"/>
              <w:right w:val="single" w:sz="4" w:space="0" w:color="000000"/>
            </w:tcBorders>
            <w:shd w:val="clear" w:color="auto" w:fill="auto"/>
            <w:vAlign w:val="center"/>
            <w:hideMark/>
          </w:tcPr>
          <w:p w14:paraId="530C09A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310</w:t>
            </w:r>
          </w:p>
        </w:tc>
        <w:tc>
          <w:tcPr>
            <w:tcW w:w="670" w:type="pct"/>
            <w:tcBorders>
              <w:top w:val="nil"/>
              <w:left w:val="nil"/>
              <w:bottom w:val="single" w:sz="4" w:space="0" w:color="000000"/>
              <w:right w:val="single" w:sz="4" w:space="0" w:color="000000"/>
            </w:tcBorders>
            <w:shd w:val="clear" w:color="auto" w:fill="auto"/>
            <w:vAlign w:val="center"/>
            <w:hideMark/>
          </w:tcPr>
          <w:p w14:paraId="0FDB15A0" w14:textId="2B75CB1F" w:rsidR="00673C7C" w:rsidRPr="00673C7C" w:rsidRDefault="00673C7C" w:rsidP="004765B8">
            <w:pPr>
              <w:jc w:val="right"/>
              <w:rPr>
                <w:rFonts w:eastAsia="Times New Roman"/>
                <w:color w:val="000000"/>
                <w:lang w:eastAsia="ru-RU"/>
              </w:rPr>
            </w:pPr>
            <w:r w:rsidRPr="00673C7C">
              <w:rPr>
                <w:rFonts w:eastAsia="Times New Roman"/>
                <w:color w:val="000000"/>
                <w:lang w:eastAsia="ru-RU"/>
              </w:rPr>
              <w:t>5000000,00</w:t>
            </w:r>
          </w:p>
        </w:tc>
        <w:tc>
          <w:tcPr>
            <w:tcW w:w="670" w:type="pct"/>
            <w:tcBorders>
              <w:top w:val="nil"/>
              <w:left w:val="nil"/>
              <w:bottom w:val="single" w:sz="4" w:space="0" w:color="000000"/>
              <w:right w:val="single" w:sz="4" w:space="0" w:color="000000"/>
            </w:tcBorders>
            <w:shd w:val="clear" w:color="auto" w:fill="auto"/>
            <w:vAlign w:val="center"/>
            <w:hideMark/>
          </w:tcPr>
          <w:p w14:paraId="62D95950" w14:textId="783B0CA1"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4500000,00</w:t>
            </w:r>
          </w:p>
        </w:tc>
        <w:tc>
          <w:tcPr>
            <w:tcW w:w="671" w:type="pct"/>
            <w:tcBorders>
              <w:top w:val="nil"/>
              <w:left w:val="nil"/>
              <w:bottom w:val="single" w:sz="4" w:space="0" w:color="000000"/>
              <w:right w:val="single" w:sz="4" w:space="0" w:color="000000"/>
            </w:tcBorders>
            <w:shd w:val="clear" w:color="auto" w:fill="auto"/>
            <w:vAlign w:val="center"/>
            <w:hideMark/>
          </w:tcPr>
          <w:p w14:paraId="47444920" w14:textId="6D265DD6" w:rsidR="00673C7C" w:rsidRPr="00673C7C" w:rsidRDefault="00673C7C" w:rsidP="004765B8">
            <w:pPr>
              <w:jc w:val="right"/>
              <w:rPr>
                <w:rFonts w:eastAsia="Times New Roman"/>
                <w:color w:val="000000"/>
                <w:lang w:eastAsia="ru-RU"/>
              </w:rPr>
            </w:pPr>
            <w:r w:rsidRPr="00673C7C">
              <w:rPr>
                <w:rFonts w:eastAsia="Times New Roman"/>
                <w:color w:val="000000"/>
                <w:lang w:eastAsia="ru-RU"/>
              </w:rPr>
              <w:t>4500000,00</w:t>
            </w:r>
          </w:p>
        </w:tc>
      </w:tr>
      <w:tr w:rsidR="00673C7C" w:rsidRPr="00673C7C" w14:paraId="28BCEFF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675BE32"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Социальное обеспечение населения</w:t>
            </w:r>
          </w:p>
        </w:tc>
        <w:tc>
          <w:tcPr>
            <w:tcW w:w="277" w:type="pct"/>
            <w:tcBorders>
              <w:top w:val="nil"/>
              <w:left w:val="nil"/>
              <w:bottom w:val="single" w:sz="4" w:space="0" w:color="000000"/>
              <w:right w:val="single" w:sz="4" w:space="0" w:color="000000"/>
            </w:tcBorders>
            <w:shd w:val="clear" w:color="auto" w:fill="auto"/>
            <w:vAlign w:val="center"/>
            <w:hideMark/>
          </w:tcPr>
          <w:p w14:paraId="6E0E3132"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31822B60"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69C6BE0A"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0875805E"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ECA5DDB" w14:textId="14F7793E"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2300000,00</w:t>
            </w:r>
          </w:p>
        </w:tc>
        <w:tc>
          <w:tcPr>
            <w:tcW w:w="670" w:type="pct"/>
            <w:tcBorders>
              <w:top w:val="nil"/>
              <w:left w:val="nil"/>
              <w:bottom w:val="single" w:sz="4" w:space="0" w:color="000000"/>
              <w:right w:val="single" w:sz="4" w:space="0" w:color="000000"/>
            </w:tcBorders>
            <w:shd w:val="clear" w:color="auto" w:fill="auto"/>
            <w:vAlign w:val="center"/>
            <w:hideMark/>
          </w:tcPr>
          <w:p w14:paraId="547F6DE1" w14:textId="13F266D5"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2250000,00</w:t>
            </w:r>
          </w:p>
        </w:tc>
        <w:tc>
          <w:tcPr>
            <w:tcW w:w="671" w:type="pct"/>
            <w:tcBorders>
              <w:top w:val="nil"/>
              <w:left w:val="nil"/>
              <w:bottom w:val="single" w:sz="4" w:space="0" w:color="000000"/>
              <w:right w:val="single" w:sz="4" w:space="0" w:color="000000"/>
            </w:tcBorders>
            <w:shd w:val="clear" w:color="auto" w:fill="auto"/>
            <w:vAlign w:val="center"/>
            <w:hideMark/>
          </w:tcPr>
          <w:p w14:paraId="37A729FB" w14:textId="555FC3EE"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60000,00</w:t>
            </w:r>
          </w:p>
        </w:tc>
      </w:tr>
      <w:tr w:rsidR="00673C7C" w:rsidRPr="00673C7C" w14:paraId="7C45B7D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34E2ED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"Развитие образования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1968E29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67C8F8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23FF4F5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0100000000</w:t>
            </w:r>
          </w:p>
        </w:tc>
        <w:tc>
          <w:tcPr>
            <w:tcW w:w="277" w:type="pct"/>
            <w:tcBorders>
              <w:top w:val="nil"/>
              <w:left w:val="nil"/>
              <w:bottom w:val="single" w:sz="4" w:space="0" w:color="000000"/>
              <w:right w:val="single" w:sz="4" w:space="0" w:color="000000"/>
            </w:tcBorders>
            <w:shd w:val="clear" w:color="auto" w:fill="auto"/>
            <w:vAlign w:val="center"/>
            <w:hideMark/>
          </w:tcPr>
          <w:p w14:paraId="14935A0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3F28D52" w14:textId="2608283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2200000,00</w:t>
            </w:r>
          </w:p>
        </w:tc>
        <w:tc>
          <w:tcPr>
            <w:tcW w:w="670" w:type="pct"/>
            <w:tcBorders>
              <w:top w:val="nil"/>
              <w:left w:val="nil"/>
              <w:bottom w:val="single" w:sz="4" w:space="0" w:color="000000"/>
              <w:right w:val="single" w:sz="4" w:space="0" w:color="000000"/>
            </w:tcBorders>
            <w:shd w:val="clear" w:color="auto" w:fill="auto"/>
            <w:vAlign w:val="center"/>
            <w:hideMark/>
          </w:tcPr>
          <w:p w14:paraId="3B247282" w14:textId="6BAD5A2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2250000,00</w:t>
            </w:r>
          </w:p>
        </w:tc>
        <w:tc>
          <w:tcPr>
            <w:tcW w:w="671" w:type="pct"/>
            <w:tcBorders>
              <w:top w:val="nil"/>
              <w:left w:val="nil"/>
              <w:bottom w:val="single" w:sz="4" w:space="0" w:color="000000"/>
              <w:right w:val="single" w:sz="4" w:space="0" w:color="000000"/>
            </w:tcBorders>
            <w:shd w:val="clear" w:color="auto" w:fill="auto"/>
            <w:vAlign w:val="center"/>
            <w:hideMark/>
          </w:tcPr>
          <w:p w14:paraId="0049B87A" w14:textId="74683254" w:rsidR="00673C7C" w:rsidRPr="00673C7C" w:rsidRDefault="00673C7C" w:rsidP="004765B8">
            <w:pPr>
              <w:jc w:val="right"/>
              <w:rPr>
                <w:rFonts w:eastAsia="Times New Roman"/>
                <w:color w:val="000000"/>
                <w:lang w:eastAsia="ru-RU"/>
              </w:rPr>
            </w:pPr>
            <w:r w:rsidRPr="00673C7C">
              <w:rPr>
                <w:rFonts w:eastAsia="Times New Roman"/>
                <w:color w:val="000000"/>
                <w:lang w:eastAsia="ru-RU"/>
              </w:rPr>
              <w:t>60000,00</w:t>
            </w:r>
          </w:p>
        </w:tc>
      </w:tr>
      <w:tr w:rsidR="00673C7C" w:rsidRPr="00673C7C" w14:paraId="1C29DA1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9AABB7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Подпрограмма "Реализация национальных проектов в сфере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45E7014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4A28BEF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18339A3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0150000000</w:t>
            </w:r>
          </w:p>
        </w:tc>
        <w:tc>
          <w:tcPr>
            <w:tcW w:w="277" w:type="pct"/>
            <w:tcBorders>
              <w:top w:val="nil"/>
              <w:left w:val="nil"/>
              <w:bottom w:val="single" w:sz="4" w:space="0" w:color="000000"/>
              <w:right w:val="single" w:sz="4" w:space="0" w:color="000000"/>
            </w:tcBorders>
            <w:shd w:val="clear" w:color="auto" w:fill="auto"/>
            <w:vAlign w:val="center"/>
            <w:hideMark/>
          </w:tcPr>
          <w:p w14:paraId="0EB12E6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E4E75F2" w14:textId="2A04220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2140000,00</w:t>
            </w:r>
          </w:p>
        </w:tc>
        <w:tc>
          <w:tcPr>
            <w:tcW w:w="670" w:type="pct"/>
            <w:tcBorders>
              <w:top w:val="nil"/>
              <w:left w:val="nil"/>
              <w:bottom w:val="single" w:sz="4" w:space="0" w:color="000000"/>
              <w:right w:val="single" w:sz="4" w:space="0" w:color="000000"/>
            </w:tcBorders>
            <w:shd w:val="clear" w:color="auto" w:fill="auto"/>
            <w:vAlign w:val="center"/>
            <w:hideMark/>
          </w:tcPr>
          <w:p w14:paraId="630F8BCB" w14:textId="5CC24F0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2190000,00</w:t>
            </w:r>
          </w:p>
        </w:tc>
        <w:tc>
          <w:tcPr>
            <w:tcW w:w="671" w:type="pct"/>
            <w:tcBorders>
              <w:top w:val="nil"/>
              <w:left w:val="nil"/>
              <w:bottom w:val="single" w:sz="4" w:space="0" w:color="000000"/>
              <w:right w:val="single" w:sz="4" w:space="0" w:color="000000"/>
            </w:tcBorders>
            <w:shd w:val="clear" w:color="auto" w:fill="auto"/>
            <w:vAlign w:val="center"/>
            <w:hideMark/>
          </w:tcPr>
          <w:p w14:paraId="6672E48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765935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C9FB8E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Федеральный проект "Современная школа" национального проекта "Образование"</w:t>
            </w:r>
          </w:p>
        </w:tc>
        <w:tc>
          <w:tcPr>
            <w:tcW w:w="277" w:type="pct"/>
            <w:tcBorders>
              <w:top w:val="nil"/>
              <w:left w:val="nil"/>
              <w:bottom w:val="single" w:sz="4" w:space="0" w:color="000000"/>
              <w:right w:val="single" w:sz="4" w:space="0" w:color="000000"/>
            </w:tcBorders>
            <w:shd w:val="clear" w:color="auto" w:fill="auto"/>
            <w:vAlign w:val="center"/>
            <w:hideMark/>
          </w:tcPr>
          <w:p w14:paraId="66858A5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2C19720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6737DCB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015Е100000</w:t>
            </w:r>
          </w:p>
        </w:tc>
        <w:tc>
          <w:tcPr>
            <w:tcW w:w="277" w:type="pct"/>
            <w:tcBorders>
              <w:top w:val="nil"/>
              <w:left w:val="nil"/>
              <w:bottom w:val="single" w:sz="4" w:space="0" w:color="000000"/>
              <w:right w:val="single" w:sz="4" w:space="0" w:color="000000"/>
            </w:tcBorders>
            <w:shd w:val="clear" w:color="auto" w:fill="auto"/>
            <w:vAlign w:val="center"/>
            <w:hideMark/>
          </w:tcPr>
          <w:p w14:paraId="651A58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ED35CA3" w14:textId="4D642FA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2140000,00</w:t>
            </w:r>
          </w:p>
        </w:tc>
        <w:tc>
          <w:tcPr>
            <w:tcW w:w="670" w:type="pct"/>
            <w:tcBorders>
              <w:top w:val="nil"/>
              <w:left w:val="nil"/>
              <w:bottom w:val="single" w:sz="4" w:space="0" w:color="000000"/>
              <w:right w:val="single" w:sz="4" w:space="0" w:color="000000"/>
            </w:tcBorders>
            <w:shd w:val="clear" w:color="auto" w:fill="auto"/>
            <w:vAlign w:val="center"/>
            <w:hideMark/>
          </w:tcPr>
          <w:p w14:paraId="4D95A471" w14:textId="1EC3669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2190000,00</w:t>
            </w:r>
          </w:p>
        </w:tc>
        <w:tc>
          <w:tcPr>
            <w:tcW w:w="671" w:type="pct"/>
            <w:tcBorders>
              <w:top w:val="nil"/>
              <w:left w:val="nil"/>
              <w:bottom w:val="single" w:sz="4" w:space="0" w:color="000000"/>
              <w:right w:val="single" w:sz="4" w:space="0" w:color="000000"/>
            </w:tcBorders>
            <w:shd w:val="clear" w:color="auto" w:fill="auto"/>
            <w:vAlign w:val="center"/>
            <w:hideMark/>
          </w:tcPr>
          <w:p w14:paraId="00D26AF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DD2B9A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ED21DA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обеспечение мер социальной поддержки педагогических работников муниципальных образовательных организаций за счет средств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3DC9465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6D9D04B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3BCBFE9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015Е193140</w:t>
            </w:r>
          </w:p>
        </w:tc>
        <w:tc>
          <w:tcPr>
            <w:tcW w:w="277" w:type="pct"/>
            <w:tcBorders>
              <w:top w:val="nil"/>
              <w:left w:val="nil"/>
              <w:bottom w:val="single" w:sz="4" w:space="0" w:color="000000"/>
              <w:right w:val="single" w:sz="4" w:space="0" w:color="000000"/>
            </w:tcBorders>
            <w:shd w:val="clear" w:color="auto" w:fill="auto"/>
            <w:vAlign w:val="center"/>
            <w:hideMark/>
          </w:tcPr>
          <w:p w14:paraId="1BF37DD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72E77EA" w14:textId="4C4E937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2140000,00</w:t>
            </w:r>
          </w:p>
        </w:tc>
        <w:tc>
          <w:tcPr>
            <w:tcW w:w="670" w:type="pct"/>
            <w:tcBorders>
              <w:top w:val="nil"/>
              <w:left w:val="nil"/>
              <w:bottom w:val="single" w:sz="4" w:space="0" w:color="000000"/>
              <w:right w:val="single" w:sz="4" w:space="0" w:color="000000"/>
            </w:tcBorders>
            <w:shd w:val="clear" w:color="auto" w:fill="auto"/>
            <w:vAlign w:val="center"/>
            <w:hideMark/>
          </w:tcPr>
          <w:p w14:paraId="7CBB46A9" w14:textId="2C339D6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2190000,00</w:t>
            </w:r>
          </w:p>
        </w:tc>
        <w:tc>
          <w:tcPr>
            <w:tcW w:w="671" w:type="pct"/>
            <w:tcBorders>
              <w:top w:val="nil"/>
              <w:left w:val="nil"/>
              <w:bottom w:val="single" w:sz="4" w:space="0" w:color="000000"/>
              <w:right w:val="single" w:sz="4" w:space="0" w:color="000000"/>
            </w:tcBorders>
            <w:shd w:val="clear" w:color="auto" w:fill="auto"/>
            <w:vAlign w:val="center"/>
            <w:hideMark/>
          </w:tcPr>
          <w:p w14:paraId="3792CED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8F9172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828FF7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Социальное обеспечение и иные выплаты населению</w:t>
            </w:r>
          </w:p>
        </w:tc>
        <w:tc>
          <w:tcPr>
            <w:tcW w:w="277" w:type="pct"/>
            <w:tcBorders>
              <w:top w:val="nil"/>
              <w:left w:val="nil"/>
              <w:bottom w:val="single" w:sz="4" w:space="0" w:color="000000"/>
              <w:right w:val="single" w:sz="4" w:space="0" w:color="000000"/>
            </w:tcBorders>
            <w:shd w:val="clear" w:color="auto" w:fill="auto"/>
            <w:vAlign w:val="center"/>
            <w:hideMark/>
          </w:tcPr>
          <w:p w14:paraId="77DDD3F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141AADF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5E90856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015Е193140</w:t>
            </w:r>
          </w:p>
        </w:tc>
        <w:tc>
          <w:tcPr>
            <w:tcW w:w="277" w:type="pct"/>
            <w:tcBorders>
              <w:top w:val="nil"/>
              <w:left w:val="nil"/>
              <w:bottom w:val="single" w:sz="4" w:space="0" w:color="000000"/>
              <w:right w:val="single" w:sz="4" w:space="0" w:color="000000"/>
            </w:tcBorders>
            <w:shd w:val="clear" w:color="auto" w:fill="auto"/>
            <w:vAlign w:val="center"/>
            <w:hideMark/>
          </w:tcPr>
          <w:p w14:paraId="695B258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vAlign w:val="center"/>
            <w:hideMark/>
          </w:tcPr>
          <w:p w14:paraId="68BC573B" w14:textId="011E7C7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2140000,00</w:t>
            </w:r>
          </w:p>
        </w:tc>
        <w:tc>
          <w:tcPr>
            <w:tcW w:w="670" w:type="pct"/>
            <w:tcBorders>
              <w:top w:val="nil"/>
              <w:left w:val="nil"/>
              <w:bottom w:val="single" w:sz="4" w:space="0" w:color="000000"/>
              <w:right w:val="single" w:sz="4" w:space="0" w:color="000000"/>
            </w:tcBorders>
            <w:shd w:val="clear" w:color="auto" w:fill="auto"/>
            <w:vAlign w:val="center"/>
            <w:hideMark/>
          </w:tcPr>
          <w:p w14:paraId="1C6B5770" w14:textId="1D42F5E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2190000,00</w:t>
            </w:r>
          </w:p>
        </w:tc>
        <w:tc>
          <w:tcPr>
            <w:tcW w:w="671" w:type="pct"/>
            <w:tcBorders>
              <w:top w:val="nil"/>
              <w:left w:val="nil"/>
              <w:bottom w:val="single" w:sz="4" w:space="0" w:color="000000"/>
              <w:right w:val="single" w:sz="4" w:space="0" w:color="000000"/>
            </w:tcBorders>
            <w:shd w:val="clear" w:color="auto" w:fill="auto"/>
            <w:vAlign w:val="center"/>
            <w:hideMark/>
          </w:tcPr>
          <w:p w14:paraId="5D0637D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B663B0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6FB17D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Социальные выплаты гражданам, кроме публичных нормативных социальных выплат</w:t>
            </w:r>
          </w:p>
        </w:tc>
        <w:tc>
          <w:tcPr>
            <w:tcW w:w="277" w:type="pct"/>
            <w:tcBorders>
              <w:top w:val="nil"/>
              <w:left w:val="nil"/>
              <w:bottom w:val="single" w:sz="4" w:space="0" w:color="000000"/>
              <w:right w:val="single" w:sz="4" w:space="0" w:color="000000"/>
            </w:tcBorders>
            <w:shd w:val="clear" w:color="auto" w:fill="auto"/>
            <w:vAlign w:val="center"/>
            <w:hideMark/>
          </w:tcPr>
          <w:p w14:paraId="39CDEAD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2BB8321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5466AEB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015Е193140</w:t>
            </w:r>
          </w:p>
        </w:tc>
        <w:tc>
          <w:tcPr>
            <w:tcW w:w="277" w:type="pct"/>
            <w:tcBorders>
              <w:top w:val="nil"/>
              <w:left w:val="nil"/>
              <w:bottom w:val="single" w:sz="4" w:space="0" w:color="000000"/>
              <w:right w:val="single" w:sz="4" w:space="0" w:color="000000"/>
            </w:tcBorders>
            <w:shd w:val="clear" w:color="auto" w:fill="auto"/>
            <w:vAlign w:val="center"/>
            <w:hideMark/>
          </w:tcPr>
          <w:p w14:paraId="02488C5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vAlign w:val="center"/>
            <w:hideMark/>
          </w:tcPr>
          <w:p w14:paraId="343C25B1" w14:textId="754C6D3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2140000,00</w:t>
            </w:r>
          </w:p>
        </w:tc>
        <w:tc>
          <w:tcPr>
            <w:tcW w:w="670" w:type="pct"/>
            <w:tcBorders>
              <w:top w:val="nil"/>
              <w:left w:val="nil"/>
              <w:bottom w:val="single" w:sz="4" w:space="0" w:color="000000"/>
              <w:right w:val="single" w:sz="4" w:space="0" w:color="000000"/>
            </w:tcBorders>
            <w:shd w:val="clear" w:color="auto" w:fill="auto"/>
            <w:vAlign w:val="center"/>
            <w:hideMark/>
          </w:tcPr>
          <w:p w14:paraId="027ED378" w14:textId="13F3986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2190000,00</w:t>
            </w:r>
          </w:p>
        </w:tc>
        <w:tc>
          <w:tcPr>
            <w:tcW w:w="671" w:type="pct"/>
            <w:tcBorders>
              <w:top w:val="nil"/>
              <w:left w:val="nil"/>
              <w:bottom w:val="single" w:sz="4" w:space="0" w:color="000000"/>
              <w:right w:val="single" w:sz="4" w:space="0" w:color="000000"/>
            </w:tcBorders>
            <w:shd w:val="clear" w:color="auto" w:fill="auto"/>
            <w:vAlign w:val="center"/>
            <w:hideMark/>
          </w:tcPr>
          <w:p w14:paraId="568356B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267F69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BF3441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0E87602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7A80641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2A8C17A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0160000000</w:t>
            </w:r>
          </w:p>
        </w:tc>
        <w:tc>
          <w:tcPr>
            <w:tcW w:w="277" w:type="pct"/>
            <w:tcBorders>
              <w:top w:val="nil"/>
              <w:left w:val="nil"/>
              <w:bottom w:val="single" w:sz="4" w:space="0" w:color="000000"/>
              <w:right w:val="single" w:sz="4" w:space="0" w:color="000000"/>
            </w:tcBorders>
            <w:shd w:val="clear" w:color="auto" w:fill="auto"/>
            <w:vAlign w:val="center"/>
            <w:hideMark/>
          </w:tcPr>
          <w:p w14:paraId="5B751B8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6AE7937" w14:textId="10074A3D" w:rsidR="00673C7C" w:rsidRPr="00673C7C" w:rsidRDefault="00673C7C" w:rsidP="004765B8">
            <w:pPr>
              <w:jc w:val="right"/>
              <w:rPr>
                <w:rFonts w:eastAsia="Times New Roman"/>
                <w:color w:val="000000"/>
                <w:lang w:eastAsia="ru-RU"/>
              </w:rPr>
            </w:pPr>
            <w:r w:rsidRPr="00673C7C">
              <w:rPr>
                <w:rFonts w:eastAsia="Times New Roman"/>
                <w:color w:val="000000"/>
                <w:lang w:eastAsia="ru-RU"/>
              </w:rPr>
              <w:t>60000,00</w:t>
            </w:r>
          </w:p>
        </w:tc>
        <w:tc>
          <w:tcPr>
            <w:tcW w:w="670" w:type="pct"/>
            <w:tcBorders>
              <w:top w:val="nil"/>
              <w:left w:val="nil"/>
              <w:bottom w:val="single" w:sz="4" w:space="0" w:color="000000"/>
              <w:right w:val="single" w:sz="4" w:space="0" w:color="000000"/>
            </w:tcBorders>
            <w:shd w:val="clear" w:color="auto" w:fill="auto"/>
            <w:vAlign w:val="center"/>
            <w:hideMark/>
          </w:tcPr>
          <w:p w14:paraId="5E6D0507" w14:textId="0329C0C5" w:rsidR="00673C7C" w:rsidRPr="00673C7C" w:rsidRDefault="00673C7C" w:rsidP="004765B8">
            <w:pPr>
              <w:jc w:val="right"/>
              <w:rPr>
                <w:rFonts w:eastAsia="Times New Roman"/>
                <w:color w:val="000000"/>
                <w:lang w:eastAsia="ru-RU"/>
              </w:rPr>
            </w:pPr>
            <w:r w:rsidRPr="00673C7C">
              <w:rPr>
                <w:rFonts w:eastAsia="Times New Roman"/>
                <w:color w:val="000000"/>
                <w:lang w:eastAsia="ru-RU"/>
              </w:rPr>
              <w:t>60000,00</w:t>
            </w:r>
          </w:p>
        </w:tc>
        <w:tc>
          <w:tcPr>
            <w:tcW w:w="671" w:type="pct"/>
            <w:tcBorders>
              <w:top w:val="nil"/>
              <w:left w:val="nil"/>
              <w:bottom w:val="single" w:sz="4" w:space="0" w:color="000000"/>
              <w:right w:val="single" w:sz="4" w:space="0" w:color="000000"/>
            </w:tcBorders>
            <w:shd w:val="clear" w:color="auto" w:fill="auto"/>
            <w:vAlign w:val="center"/>
            <w:hideMark/>
          </w:tcPr>
          <w:p w14:paraId="1766B36A" w14:textId="73D4FEE2" w:rsidR="00673C7C" w:rsidRPr="00673C7C" w:rsidRDefault="00673C7C" w:rsidP="004765B8">
            <w:pPr>
              <w:jc w:val="right"/>
              <w:rPr>
                <w:rFonts w:eastAsia="Times New Roman"/>
                <w:color w:val="000000"/>
                <w:lang w:eastAsia="ru-RU"/>
              </w:rPr>
            </w:pPr>
            <w:r w:rsidRPr="00673C7C">
              <w:rPr>
                <w:rFonts w:eastAsia="Times New Roman"/>
                <w:color w:val="000000"/>
                <w:lang w:eastAsia="ru-RU"/>
              </w:rPr>
              <w:t>60000,00</w:t>
            </w:r>
          </w:p>
        </w:tc>
      </w:tr>
      <w:tr w:rsidR="00673C7C" w:rsidRPr="00673C7C" w14:paraId="1F16ACC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96CC5C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77" w:type="pct"/>
            <w:tcBorders>
              <w:top w:val="nil"/>
              <w:left w:val="nil"/>
              <w:bottom w:val="single" w:sz="4" w:space="0" w:color="000000"/>
              <w:right w:val="single" w:sz="4" w:space="0" w:color="000000"/>
            </w:tcBorders>
            <w:shd w:val="clear" w:color="auto" w:fill="auto"/>
            <w:vAlign w:val="center"/>
            <w:hideMark/>
          </w:tcPr>
          <w:p w14:paraId="7CEBDD3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7F92B88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3ABF32A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0160400000</w:t>
            </w:r>
          </w:p>
        </w:tc>
        <w:tc>
          <w:tcPr>
            <w:tcW w:w="277" w:type="pct"/>
            <w:tcBorders>
              <w:top w:val="nil"/>
              <w:left w:val="nil"/>
              <w:bottom w:val="single" w:sz="4" w:space="0" w:color="000000"/>
              <w:right w:val="single" w:sz="4" w:space="0" w:color="000000"/>
            </w:tcBorders>
            <w:shd w:val="clear" w:color="auto" w:fill="auto"/>
            <w:vAlign w:val="center"/>
            <w:hideMark/>
          </w:tcPr>
          <w:p w14:paraId="5407B98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765C0CB" w14:textId="02B7C148" w:rsidR="00673C7C" w:rsidRPr="00673C7C" w:rsidRDefault="00673C7C" w:rsidP="004765B8">
            <w:pPr>
              <w:jc w:val="right"/>
              <w:rPr>
                <w:rFonts w:eastAsia="Times New Roman"/>
                <w:color w:val="000000"/>
                <w:lang w:eastAsia="ru-RU"/>
              </w:rPr>
            </w:pPr>
            <w:r w:rsidRPr="00673C7C">
              <w:rPr>
                <w:rFonts w:eastAsia="Times New Roman"/>
                <w:color w:val="000000"/>
                <w:lang w:eastAsia="ru-RU"/>
              </w:rPr>
              <w:t>60000,00</w:t>
            </w:r>
          </w:p>
        </w:tc>
        <w:tc>
          <w:tcPr>
            <w:tcW w:w="670" w:type="pct"/>
            <w:tcBorders>
              <w:top w:val="nil"/>
              <w:left w:val="nil"/>
              <w:bottom w:val="single" w:sz="4" w:space="0" w:color="000000"/>
              <w:right w:val="single" w:sz="4" w:space="0" w:color="000000"/>
            </w:tcBorders>
            <w:shd w:val="clear" w:color="auto" w:fill="auto"/>
            <w:vAlign w:val="center"/>
            <w:hideMark/>
          </w:tcPr>
          <w:p w14:paraId="25A20789" w14:textId="4D432295" w:rsidR="00673C7C" w:rsidRPr="00673C7C" w:rsidRDefault="00673C7C" w:rsidP="004765B8">
            <w:pPr>
              <w:jc w:val="right"/>
              <w:rPr>
                <w:rFonts w:eastAsia="Times New Roman"/>
                <w:color w:val="000000"/>
                <w:lang w:eastAsia="ru-RU"/>
              </w:rPr>
            </w:pPr>
            <w:r w:rsidRPr="00673C7C">
              <w:rPr>
                <w:rFonts w:eastAsia="Times New Roman"/>
                <w:color w:val="000000"/>
                <w:lang w:eastAsia="ru-RU"/>
              </w:rPr>
              <w:t>60000,00</w:t>
            </w:r>
          </w:p>
        </w:tc>
        <w:tc>
          <w:tcPr>
            <w:tcW w:w="671" w:type="pct"/>
            <w:tcBorders>
              <w:top w:val="nil"/>
              <w:left w:val="nil"/>
              <w:bottom w:val="single" w:sz="4" w:space="0" w:color="000000"/>
              <w:right w:val="single" w:sz="4" w:space="0" w:color="000000"/>
            </w:tcBorders>
            <w:shd w:val="clear" w:color="auto" w:fill="auto"/>
            <w:vAlign w:val="center"/>
            <w:hideMark/>
          </w:tcPr>
          <w:p w14:paraId="5407D9CD" w14:textId="23929010" w:rsidR="00673C7C" w:rsidRPr="00673C7C" w:rsidRDefault="00673C7C" w:rsidP="004765B8">
            <w:pPr>
              <w:jc w:val="right"/>
              <w:rPr>
                <w:rFonts w:eastAsia="Times New Roman"/>
                <w:color w:val="000000"/>
                <w:lang w:eastAsia="ru-RU"/>
              </w:rPr>
            </w:pPr>
            <w:r w:rsidRPr="00673C7C">
              <w:rPr>
                <w:rFonts w:eastAsia="Times New Roman"/>
                <w:color w:val="000000"/>
                <w:lang w:eastAsia="ru-RU"/>
              </w:rPr>
              <w:t>60000,00</w:t>
            </w:r>
          </w:p>
        </w:tc>
      </w:tr>
      <w:tr w:rsidR="00673C7C" w:rsidRPr="00673C7C" w14:paraId="75EE78C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3F017C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77" w:type="pct"/>
            <w:tcBorders>
              <w:top w:val="nil"/>
              <w:left w:val="nil"/>
              <w:bottom w:val="single" w:sz="4" w:space="0" w:color="000000"/>
              <w:right w:val="single" w:sz="4" w:space="0" w:color="000000"/>
            </w:tcBorders>
            <w:shd w:val="clear" w:color="auto" w:fill="auto"/>
            <w:vAlign w:val="center"/>
            <w:hideMark/>
          </w:tcPr>
          <w:p w14:paraId="6CCC147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6C38F7E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608B7CC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0160471011</w:t>
            </w:r>
          </w:p>
        </w:tc>
        <w:tc>
          <w:tcPr>
            <w:tcW w:w="277" w:type="pct"/>
            <w:tcBorders>
              <w:top w:val="nil"/>
              <w:left w:val="nil"/>
              <w:bottom w:val="single" w:sz="4" w:space="0" w:color="000000"/>
              <w:right w:val="single" w:sz="4" w:space="0" w:color="000000"/>
            </w:tcBorders>
            <w:shd w:val="clear" w:color="auto" w:fill="auto"/>
            <w:vAlign w:val="center"/>
            <w:hideMark/>
          </w:tcPr>
          <w:p w14:paraId="623F0E7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81A2D0B" w14:textId="5E7EA6B2" w:rsidR="00673C7C" w:rsidRPr="00673C7C" w:rsidRDefault="00673C7C" w:rsidP="004765B8">
            <w:pPr>
              <w:jc w:val="right"/>
              <w:rPr>
                <w:rFonts w:eastAsia="Times New Roman"/>
                <w:color w:val="000000"/>
                <w:lang w:eastAsia="ru-RU"/>
              </w:rPr>
            </w:pPr>
            <w:r w:rsidRPr="00673C7C">
              <w:rPr>
                <w:rFonts w:eastAsia="Times New Roman"/>
                <w:color w:val="000000"/>
                <w:lang w:eastAsia="ru-RU"/>
              </w:rPr>
              <w:t>60000,00</w:t>
            </w:r>
          </w:p>
        </w:tc>
        <w:tc>
          <w:tcPr>
            <w:tcW w:w="670" w:type="pct"/>
            <w:tcBorders>
              <w:top w:val="nil"/>
              <w:left w:val="nil"/>
              <w:bottom w:val="single" w:sz="4" w:space="0" w:color="000000"/>
              <w:right w:val="single" w:sz="4" w:space="0" w:color="000000"/>
            </w:tcBorders>
            <w:shd w:val="clear" w:color="auto" w:fill="auto"/>
            <w:vAlign w:val="center"/>
            <w:hideMark/>
          </w:tcPr>
          <w:p w14:paraId="0F3EBB9E" w14:textId="48AD78CC" w:rsidR="00673C7C" w:rsidRPr="00673C7C" w:rsidRDefault="00673C7C" w:rsidP="004765B8">
            <w:pPr>
              <w:jc w:val="right"/>
              <w:rPr>
                <w:rFonts w:eastAsia="Times New Roman"/>
                <w:color w:val="000000"/>
                <w:lang w:eastAsia="ru-RU"/>
              </w:rPr>
            </w:pPr>
            <w:r w:rsidRPr="00673C7C">
              <w:rPr>
                <w:rFonts w:eastAsia="Times New Roman"/>
                <w:color w:val="000000"/>
                <w:lang w:eastAsia="ru-RU"/>
              </w:rPr>
              <w:t>60000,00</w:t>
            </w:r>
          </w:p>
        </w:tc>
        <w:tc>
          <w:tcPr>
            <w:tcW w:w="671" w:type="pct"/>
            <w:tcBorders>
              <w:top w:val="nil"/>
              <w:left w:val="nil"/>
              <w:bottom w:val="single" w:sz="4" w:space="0" w:color="000000"/>
              <w:right w:val="single" w:sz="4" w:space="0" w:color="000000"/>
            </w:tcBorders>
            <w:shd w:val="clear" w:color="auto" w:fill="auto"/>
            <w:vAlign w:val="center"/>
            <w:hideMark/>
          </w:tcPr>
          <w:p w14:paraId="74B04DD9" w14:textId="420012C9" w:rsidR="00673C7C" w:rsidRPr="00673C7C" w:rsidRDefault="00673C7C" w:rsidP="004765B8">
            <w:pPr>
              <w:jc w:val="right"/>
              <w:rPr>
                <w:rFonts w:eastAsia="Times New Roman"/>
                <w:color w:val="000000"/>
                <w:lang w:eastAsia="ru-RU"/>
              </w:rPr>
            </w:pPr>
            <w:r w:rsidRPr="00673C7C">
              <w:rPr>
                <w:rFonts w:eastAsia="Times New Roman"/>
                <w:color w:val="000000"/>
                <w:lang w:eastAsia="ru-RU"/>
              </w:rPr>
              <w:t>60000,00</w:t>
            </w:r>
          </w:p>
        </w:tc>
      </w:tr>
      <w:tr w:rsidR="00673C7C" w:rsidRPr="00673C7C" w14:paraId="6294BB8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89C355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Социальное обеспечение и иные выплаты населению</w:t>
            </w:r>
          </w:p>
        </w:tc>
        <w:tc>
          <w:tcPr>
            <w:tcW w:w="277" w:type="pct"/>
            <w:tcBorders>
              <w:top w:val="nil"/>
              <w:left w:val="nil"/>
              <w:bottom w:val="single" w:sz="4" w:space="0" w:color="000000"/>
              <w:right w:val="single" w:sz="4" w:space="0" w:color="000000"/>
            </w:tcBorders>
            <w:shd w:val="clear" w:color="auto" w:fill="auto"/>
            <w:vAlign w:val="center"/>
            <w:hideMark/>
          </w:tcPr>
          <w:p w14:paraId="7BB857A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6A0768D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394E3C4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0160471011</w:t>
            </w:r>
          </w:p>
        </w:tc>
        <w:tc>
          <w:tcPr>
            <w:tcW w:w="277" w:type="pct"/>
            <w:tcBorders>
              <w:top w:val="nil"/>
              <w:left w:val="nil"/>
              <w:bottom w:val="single" w:sz="4" w:space="0" w:color="000000"/>
              <w:right w:val="single" w:sz="4" w:space="0" w:color="000000"/>
            </w:tcBorders>
            <w:shd w:val="clear" w:color="auto" w:fill="auto"/>
            <w:vAlign w:val="center"/>
            <w:hideMark/>
          </w:tcPr>
          <w:p w14:paraId="096A40E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vAlign w:val="center"/>
            <w:hideMark/>
          </w:tcPr>
          <w:p w14:paraId="4C49066E" w14:textId="3BCDD5B4" w:rsidR="00673C7C" w:rsidRPr="00673C7C" w:rsidRDefault="00673C7C" w:rsidP="004765B8">
            <w:pPr>
              <w:jc w:val="right"/>
              <w:rPr>
                <w:rFonts w:eastAsia="Times New Roman"/>
                <w:color w:val="000000"/>
                <w:lang w:eastAsia="ru-RU"/>
              </w:rPr>
            </w:pPr>
            <w:r w:rsidRPr="00673C7C">
              <w:rPr>
                <w:rFonts w:eastAsia="Times New Roman"/>
                <w:color w:val="000000"/>
                <w:lang w:eastAsia="ru-RU"/>
              </w:rPr>
              <w:t>60000,00</w:t>
            </w:r>
          </w:p>
        </w:tc>
        <w:tc>
          <w:tcPr>
            <w:tcW w:w="670" w:type="pct"/>
            <w:tcBorders>
              <w:top w:val="nil"/>
              <w:left w:val="nil"/>
              <w:bottom w:val="single" w:sz="4" w:space="0" w:color="000000"/>
              <w:right w:val="single" w:sz="4" w:space="0" w:color="000000"/>
            </w:tcBorders>
            <w:shd w:val="clear" w:color="auto" w:fill="auto"/>
            <w:vAlign w:val="center"/>
            <w:hideMark/>
          </w:tcPr>
          <w:p w14:paraId="2888975C" w14:textId="17DD7958" w:rsidR="00673C7C" w:rsidRPr="00673C7C" w:rsidRDefault="00673C7C" w:rsidP="004765B8">
            <w:pPr>
              <w:jc w:val="right"/>
              <w:rPr>
                <w:rFonts w:eastAsia="Times New Roman"/>
                <w:color w:val="000000"/>
                <w:lang w:eastAsia="ru-RU"/>
              </w:rPr>
            </w:pPr>
            <w:r w:rsidRPr="00673C7C">
              <w:rPr>
                <w:rFonts w:eastAsia="Times New Roman"/>
                <w:color w:val="000000"/>
                <w:lang w:eastAsia="ru-RU"/>
              </w:rPr>
              <w:t>60000,00</w:t>
            </w:r>
          </w:p>
        </w:tc>
        <w:tc>
          <w:tcPr>
            <w:tcW w:w="671" w:type="pct"/>
            <w:tcBorders>
              <w:top w:val="nil"/>
              <w:left w:val="nil"/>
              <w:bottom w:val="single" w:sz="4" w:space="0" w:color="000000"/>
              <w:right w:val="single" w:sz="4" w:space="0" w:color="000000"/>
            </w:tcBorders>
            <w:shd w:val="clear" w:color="auto" w:fill="auto"/>
            <w:vAlign w:val="center"/>
            <w:hideMark/>
          </w:tcPr>
          <w:p w14:paraId="1B235F65" w14:textId="2684F405" w:rsidR="00673C7C" w:rsidRPr="00673C7C" w:rsidRDefault="00673C7C" w:rsidP="004765B8">
            <w:pPr>
              <w:jc w:val="right"/>
              <w:rPr>
                <w:rFonts w:eastAsia="Times New Roman"/>
                <w:color w:val="000000"/>
                <w:lang w:eastAsia="ru-RU"/>
              </w:rPr>
            </w:pPr>
            <w:r w:rsidRPr="00673C7C">
              <w:rPr>
                <w:rFonts w:eastAsia="Times New Roman"/>
                <w:color w:val="000000"/>
                <w:lang w:eastAsia="ru-RU"/>
              </w:rPr>
              <w:t>60000,00</w:t>
            </w:r>
          </w:p>
        </w:tc>
      </w:tr>
      <w:tr w:rsidR="00673C7C" w:rsidRPr="00673C7C" w14:paraId="7E10B38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EEAF75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Социальные выплаты гражданам, кроме публичных нормативных социальных выплат</w:t>
            </w:r>
          </w:p>
        </w:tc>
        <w:tc>
          <w:tcPr>
            <w:tcW w:w="277" w:type="pct"/>
            <w:tcBorders>
              <w:top w:val="nil"/>
              <w:left w:val="nil"/>
              <w:bottom w:val="single" w:sz="4" w:space="0" w:color="000000"/>
              <w:right w:val="single" w:sz="4" w:space="0" w:color="000000"/>
            </w:tcBorders>
            <w:shd w:val="clear" w:color="auto" w:fill="auto"/>
            <w:vAlign w:val="center"/>
            <w:hideMark/>
          </w:tcPr>
          <w:p w14:paraId="1720BC6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5DE75FA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104D6D0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0160471011</w:t>
            </w:r>
          </w:p>
        </w:tc>
        <w:tc>
          <w:tcPr>
            <w:tcW w:w="277" w:type="pct"/>
            <w:tcBorders>
              <w:top w:val="nil"/>
              <w:left w:val="nil"/>
              <w:bottom w:val="single" w:sz="4" w:space="0" w:color="000000"/>
              <w:right w:val="single" w:sz="4" w:space="0" w:color="000000"/>
            </w:tcBorders>
            <w:shd w:val="clear" w:color="auto" w:fill="auto"/>
            <w:vAlign w:val="center"/>
            <w:hideMark/>
          </w:tcPr>
          <w:p w14:paraId="055C537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vAlign w:val="center"/>
            <w:hideMark/>
          </w:tcPr>
          <w:p w14:paraId="41FB300F" w14:textId="628C3F78" w:rsidR="00673C7C" w:rsidRPr="00673C7C" w:rsidRDefault="00673C7C" w:rsidP="004765B8">
            <w:pPr>
              <w:jc w:val="right"/>
              <w:rPr>
                <w:rFonts w:eastAsia="Times New Roman"/>
                <w:color w:val="000000"/>
                <w:lang w:eastAsia="ru-RU"/>
              </w:rPr>
            </w:pPr>
            <w:r w:rsidRPr="00673C7C">
              <w:rPr>
                <w:rFonts w:eastAsia="Times New Roman"/>
                <w:color w:val="000000"/>
                <w:lang w:eastAsia="ru-RU"/>
              </w:rPr>
              <w:t>60000,00</w:t>
            </w:r>
          </w:p>
        </w:tc>
        <w:tc>
          <w:tcPr>
            <w:tcW w:w="670" w:type="pct"/>
            <w:tcBorders>
              <w:top w:val="nil"/>
              <w:left w:val="nil"/>
              <w:bottom w:val="single" w:sz="4" w:space="0" w:color="000000"/>
              <w:right w:val="single" w:sz="4" w:space="0" w:color="000000"/>
            </w:tcBorders>
            <w:shd w:val="clear" w:color="auto" w:fill="auto"/>
            <w:vAlign w:val="center"/>
            <w:hideMark/>
          </w:tcPr>
          <w:p w14:paraId="5C6F86E4" w14:textId="55922F7E" w:rsidR="00673C7C" w:rsidRPr="00673C7C" w:rsidRDefault="00673C7C" w:rsidP="004765B8">
            <w:pPr>
              <w:jc w:val="right"/>
              <w:rPr>
                <w:rFonts w:eastAsia="Times New Roman"/>
                <w:color w:val="000000"/>
                <w:lang w:eastAsia="ru-RU"/>
              </w:rPr>
            </w:pPr>
            <w:r w:rsidRPr="00673C7C">
              <w:rPr>
                <w:rFonts w:eastAsia="Times New Roman"/>
                <w:color w:val="000000"/>
                <w:lang w:eastAsia="ru-RU"/>
              </w:rPr>
              <w:t>60000,00</w:t>
            </w:r>
          </w:p>
        </w:tc>
        <w:tc>
          <w:tcPr>
            <w:tcW w:w="671" w:type="pct"/>
            <w:tcBorders>
              <w:top w:val="nil"/>
              <w:left w:val="nil"/>
              <w:bottom w:val="single" w:sz="4" w:space="0" w:color="000000"/>
              <w:right w:val="single" w:sz="4" w:space="0" w:color="000000"/>
            </w:tcBorders>
            <w:shd w:val="clear" w:color="auto" w:fill="auto"/>
            <w:vAlign w:val="center"/>
            <w:hideMark/>
          </w:tcPr>
          <w:p w14:paraId="3D96B1B2" w14:textId="6434E025" w:rsidR="00673C7C" w:rsidRPr="00673C7C" w:rsidRDefault="00673C7C" w:rsidP="004765B8">
            <w:pPr>
              <w:jc w:val="right"/>
              <w:rPr>
                <w:rFonts w:eastAsia="Times New Roman"/>
                <w:color w:val="000000"/>
                <w:lang w:eastAsia="ru-RU"/>
              </w:rPr>
            </w:pPr>
            <w:r w:rsidRPr="00673C7C">
              <w:rPr>
                <w:rFonts w:eastAsia="Times New Roman"/>
                <w:color w:val="000000"/>
                <w:lang w:eastAsia="ru-RU"/>
              </w:rPr>
              <w:t>60000,00</w:t>
            </w:r>
          </w:p>
        </w:tc>
      </w:tr>
      <w:tr w:rsidR="00673C7C" w:rsidRPr="00673C7C" w14:paraId="2A749E3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1C53E4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66F4099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3B206B6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65C512D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547022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CED95F6" w14:textId="396BB9B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719EFAE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7B0C1F3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FCFF6C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6E792F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0CFE749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18CB6A5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4EBA9EB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68686F0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9796759" w14:textId="74C029C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117E6D1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A2BE83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2CB25C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83A4DB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3FC3314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3E46508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2A8D104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00B76D7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7EE00C9" w14:textId="0B10572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20A0E11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6E8B61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070E52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675F58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Резервный фонд администрации Хасанского муниципального округа </w:t>
            </w:r>
          </w:p>
        </w:tc>
        <w:tc>
          <w:tcPr>
            <w:tcW w:w="277" w:type="pct"/>
            <w:tcBorders>
              <w:top w:val="nil"/>
              <w:left w:val="nil"/>
              <w:bottom w:val="single" w:sz="4" w:space="0" w:color="000000"/>
              <w:right w:val="single" w:sz="4" w:space="0" w:color="000000"/>
            </w:tcBorders>
            <w:shd w:val="clear" w:color="auto" w:fill="auto"/>
            <w:vAlign w:val="center"/>
            <w:hideMark/>
          </w:tcPr>
          <w:p w14:paraId="6658FD8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7F031AC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352826D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9999900001</w:t>
            </w:r>
          </w:p>
        </w:tc>
        <w:tc>
          <w:tcPr>
            <w:tcW w:w="277" w:type="pct"/>
            <w:tcBorders>
              <w:top w:val="nil"/>
              <w:left w:val="nil"/>
              <w:bottom w:val="single" w:sz="4" w:space="0" w:color="000000"/>
              <w:right w:val="single" w:sz="4" w:space="0" w:color="000000"/>
            </w:tcBorders>
            <w:shd w:val="clear" w:color="auto" w:fill="auto"/>
            <w:vAlign w:val="center"/>
            <w:hideMark/>
          </w:tcPr>
          <w:p w14:paraId="6067671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9EBAF47" w14:textId="0CECE15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61B03EA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15FD93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A1AA32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613EDB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Социальное обеспечение и иные выплаты населению</w:t>
            </w:r>
          </w:p>
        </w:tc>
        <w:tc>
          <w:tcPr>
            <w:tcW w:w="277" w:type="pct"/>
            <w:tcBorders>
              <w:top w:val="nil"/>
              <w:left w:val="nil"/>
              <w:bottom w:val="single" w:sz="4" w:space="0" w:color="000000"/>
              <w:right w:val="single" w:sz="4" w:space="0" w:color="000000"/>
            </w:tcBorders>
            <w:shd w:val="clear" w:color="auto" w:fill="auto"/>
            <w:vAlign w:val="center"/>
            <w:hideMark/>
          </w:tcPr>
          <w:p w14:paraId="3593A30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7BE3298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54BDDB6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9999900001</w:t>
            </w:r>
          </w:p>
        </w:tc>
        <w:tc>
          <w:tcPr>
            <w:tcW w:w="277" w:type="pct"/>
            <w:tcBorders>
              <w:top w:val="nil"/>
              <w:left w:val="nil"/>
              <w:bottom w:val="single" w:sz="4" w:space="0" w:color="000000"/>
              <w:right w:val="single" w:sz="4" w:space="0" w:color="000000"/>
            </w:tcBorders>
            <w:shd w:val="clear" w:color="auto" w:fill="auto"/>
            <w:vAlign w:val="center"/>
            <w:hideMark/>
          </w:tcPr>
          <w:p w14:paraId="12975F9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vAlign w:val="center"/>
            <w:hideMark/>
          </w:tcPr>
          <w:p w14:paraId="543A8416" w14:textId="768E975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63EA193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6D6D31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CD65DA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AF15DA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Социальные выплаты гражданам, кроме публичных нормативных социальных выплат</w:t>
            </w:r>
          </w:p>
        </w:tc>
        <w:tc>
          <w:tcPr>
            <w:tcW w:w="277" w:type="pct"/>
            <w:tcBorders>
              <w:top w:val="nil"/>
              <w:left w:val="nil"/>
              <w:bottom w:val="single" w:sz="4" w:space="0" w:color="000000"/>
              <w:right w:val="single" w:sz="4" w:space="0" w:color="000000"/>
            </w:tcBorders>
            <w:shd w:val="clear" w:color="auto" w:fill="auto"/>
            <w:vAlign w:val="center"/>
            <w:hideMark/>
          </w:tcPr>
          <w:p w14:paraId="28A233F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71AF9CC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w:t>
            </w:r>
          </w:p>
        </w:tc>
        <w:tc>
          <w:tcPr>
            <w:tcW w:w="642" w:type="pct"/>
            <w:tcBorders>
              <w:top w:val="nil"/>
              <w:left w:val="nil"/>
              <w:bottom w:val="single" w:sz="4" w:space="0" w:color="000000"/>
              <w:right w:val="single" w:sz="4" w:space="0" w:color="000000"/>
            </w:tcBorders>
            <w:shd w:val="clear" w:color="auto" w:fill="auto"/>
            <w:vAlign w:val="center"/>
            <w:hideMark/>
          </w:tcPr>
          <w:p w14:paraId="791F9F7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9999900001</w:t>
            </w:r>
          </w:p>
        </w:tc>
        <w:tc>
          <w:tcPr>
            <w:tcW w:w="277" w:type="pct"/>
            <w:tcBorders>
              <w:top w:val="nil"/>
              <w:left w:val="nil"/>
              <w:bottom w:val="single" w:sz="4" w:space="0" w:color="000000"/>
              <w:right w:val="single" w:sz="4" w:space="0" w:color="000000"/>
            </w:tcBorders>
            <w:shd w:val="clear" w:color="auto" w:fill="auto"/>
            <w:vAlign w:val="center"/>
            <w:hideMark/>
          </w:tcPr>
          <w:p w14:paraId="4D368D0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vAlign w:val="center"/>
            <w:hideMark/>
          </w:tcPr>
          <w:p w14:paraId="40CC05F4" w14:textId="57507CF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6E0D2A0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A11ED7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31CD9A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6D2C007"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Охрана семьи и детства</w:t>
            </w:r>
          </w:p>
        </w:tc>
        <w:tc>
          <w:tcPr>
            <w:tcW w:w="277" w:type="pct"/>
            <w:tcBorders>
              <w:top w:val="nil"/>
              <w:left w:val="nil"/>
              <w:bottom w:val="single" w:sz="4" w:space="0" w:color="000000"/>
              <w:right w:val="single" w:sz="4" w:space="0" w:color="000000"/>
            </w:tcBorders>
            <w:shd w:val="clear" w:color="auto" w:fill="auto"/>
            <w:vAlign w:val="center"/>
            <w:hideMark/>
          </w:tcPr>
          <w:p w14:paraId="3E1DC4E1"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1716BAA4"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5E02E351"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2FD78E0B"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B70F9E2" w14:textId="557F99D0"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82543764,17</w:t>
            </w:r>
          </w:p>
        </w:tc>
        <w:tc>
          <w:tcPr>
            <w:tcW w:w="670" w:type="pct"/>
            <w:tcBorders>
              <w:top w:val="nil"/>
              <w:left w:val="nil"/>
              <w:bottom w:val="single" w:sz="4" w:space="0" w:color="000000"/>
              <w:right w:val="single" w:sz="4" w:space="0" w:color="000000"/>
            </w:tcBorders>
            <w:shd w:val="clear" w:color="auto" w:fill="auto"/>
            <w:vAlign w:val="center"/>
            <w:hideMark/>
          </w:tcPr>
          <w:p w14:paraId="382F54A7" w14:textId="04547990"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47522250,45</w:t>
            </w:r>
          </w:p>
        </w:tc>
        <w:tc>
          <w:tcPr>
            <w:tcW w:w="671" w:type="pct"/>
            <w:tcBorders>
              <w:top w:val="nil"/>
              <w:left w:val="nil"/>
              <w:bottom w:val="single" w:sz="4" w:space="0" w:color="000000"/>
              <w:right w:val="single" w:sz="4" w:space="0" w:color="000000"/>
            </w:tcBorders>
            <w:shd w:val="clear" w:color="auto" w:fill="auto"/>
            <w:vAlign w:val="center"/>
            <w:hideMark/>
          </w:tcPr>
          <w:p w14:paraId="0ACF66C2" w14:textId="17B70439"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58418678,28</w:t>
            </w:r>
          </w:p>
        </w:tc>
      </w:tr>
      <w:tr w:rsidR="00673C7C" w:rsidRPr="00673C7C" w14:paraId="09571B4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4D7283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"Развитие образования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2D2EE7E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7B83508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77B5FD9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0100000000</w:t>
            </w:r>
          </w:p>
        </w:tc>
        <w:tc>
          <w:tcPr>
            <w:tcW w:w="277" w:type="pct"/>
            <w:tcBorders>
              <w:top w:val="nil"/>
              <w:left w:val="nil"/>
              <w:bottom w:val="single" w:sz="4" w:space="0" w:color="000000"/>
              <w:right w:val="single" w:sz="4" w:space="0" w:color="000000"/>
            </w:tcBorders>
            <w:shd w:val="clear" w:color="auto" w:fill="auto"/>
            <w:vAlign w:val="center"/>
            <w:hideMark/>
          </w:tcPr>
          <w:p w14:paraId="1BCDCDD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15E7810" w14:textId="7F4CAF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7633637,00</w:t>
            </w:r>
          </w:p>
        </w:tc>
        <w:tc>
          <w:tcPr>
            <w:tcW w:w="670" w:type="pct"/>
            <w:tcBorders>
              <w:top w:val="nil"/>
              <w:left w:val="nil"/>
              <w:bottom w:val="single" w:sz="4" w:space="0" w:color="000000"/>
              <w:right w:val="single" w:sz="4" w:space="0" w:color="000000"/>
            </w:tcBorders>
            <w:shd w:val="clear" w:color="auto" w:fill="auto"/>
            <w:vAlign w:val="center"/>
            <w:hideMark/>
          </w:tcPr>
          <w:p w14:paraId="6030D82D" w14:textId="516369B8" w:rsidR="00673C7C" w:rsidRPr="00673C7C" w:rsidRDefault="00673C7C" w:rsidP="004765B8">
            <w:pPr>
              <w:jc w:val="right"/>
              <w:rPr>
                <w:rFonts w:eastAsia="Times New Roman"/>
                <w:color w:val="000000"/>
                <w:lang w:eastAsia="ru-RU"/>
              </w:rPr>
            </w:pPr>
            <w:r w:rsidRPr="00673C7C">
              <w:rPr>
                <w:rFonts w:eastAsia="Times New Roman"/>
                <w:color w:val="000000"/>
                <w:lang w:eastAsia="ru-RU"/>
              </w:rPr>
              <w:t>7937056,00</w:t>
            </w:r>
          </w:p>
        </w:tc>
        <w:tc>
          <w:tcPr>
            <w:tcW w:w="671" w:type="pct"/>
            <w:tcBorders>
              <w:top w:val="nil"/>
              <w:left w:val="nil"/>
              <w:bottom w:val="single" w:sz="4" w:space="0" w:color="000000"/>
              <w:right w:val="single" w:sz="4" w:space="0" w:color="000000"/>
            </w:tcBorders>
            <w:shd w:val="clear" w:color="auto" w:fill="auto"/>
            <w:vAlign w:val="center"/>
            <w:hideMark/>
          </w:tcPr>
          <w:p w14:paraId="4CE2126F" w14:textId="1E1439DB" w:rsidR="00673C7C" w:rsidRPr="00673C7C" w:rsidRDefault="00673C7C" w:rsidP="004765B8">
            <w:pPr>
              <w:jc w:val="right"/>
              <w:rPr>
                <w:rFonts w:eastAsia="Times New Roman"/>
                <w:color w:val="000000"/>
                <w:lang w:eastAsia="ru-RU"/>
              </w:rPr>
            </w:pPr>
            <w:r w:rsidRPr="00673C7C">
              <w:rPr>
                <w:rFonts w:eastAsia="Times New Roman"/>
                <w:color w:val="000000"/>
                <w:lang w:eastAsia="ru-RU"/>
              </w:rPr>
              <w:t>8254924,00</w:t>
            </w:r>
          </w:p>
        </w:tc>
      </w:tr>
      <w:tr w:rsidR="00673C7C" w:rsidRPr="00673C7C" w14:paraId="714AB94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DBE729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3E4012F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3B2408B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706F016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0160000000</w:t>
            </w:r>
          </w:p>
        </w:tc>
        <w:tc>
          <w:tcPr>
            <w:tcW w:w="277" w:type="pct"/>
            <w:tcBorders>
              <w:top w:val="nil"/>
              <w:left w:val="nil"/>
              <w:bottom w:val="single" w:sz="4" w:space="0" w:color="000000"/>
              <w:right w:val="single" w:sz="4" w:space="0" w:color="000000"/>
            </w:tcBorders>
            <w:shd w:val="clear" w:color="auto" w:fill="auto"/>
            <w:vAlign w:val="center"/>
            <w:hideMark/>
          </w:tcPr>
          <w:p w14:paraId="6D96FEE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4BEB0D3" w14:textId="2A3A7D5E" w:rsidR="00673C7C" w:rsidRPr="00673C7C" w:rsidRDefault="00673C7C" w:rsidP="004765B8">
            <w:pPr>
              <w:jc w:val="right"/>
              <w:rPr>
                <w:rFonts w:eastAsia="Times New Roman"/>
                <w:color w:val="000000"/>
                <w:lang w:eastAsia="ru-RU"/>
              </w:rPr>
            </w:pPr>
            <w:r w:rsidRPr="00673C7C">
              <w:rPr>
                <w:rFonts w:eastAsia="Times New Roman"/>
                <w:color w:val="000000"/>
                <w:lang w:eastAsia="ru-RU"/>
              </w:rPr>
              <w:t>7633637,00</w:t>
            </w:r>
          </w:p>
        </w:tc>
        <w:tc>
          <w:tcPr>
            <w:tcW w:w="670" w:type="pct"/>
            <w:tcBorders>
              <w:top w:val="nil"/>
              <w:left w:val="nil"/>
              <w:bottom w:val="single" w:sz="4" w:space="0" w:color="000000"/>
              <w:right w:val="single" w:sz="4" w:space="0" w:color="000000"/>
            </w:tcBorders>
            <w:shd w:val="clear" w:color="auto" w:fill="auto"/>
            <w:vAlign w:val="center"/>
            <w:hideMark/>
          </w:tcPr>
          <w:p w14:paraId="329269B1" w14:textId="53954B8A" w:rsidR="00673C7C" w:rsidRPr="00673C7C" w:rsidRDefault="00673C7C" w:rsidP="004765B8">
            <w:pPr>
              <w:jc w:val="right"/>
              <w:rPr>
                <w:rFonts w:eastAsia="Times New Roman"/>
                <w:color w:val="000000"/>
                <w:lang w:eastAsia="ru-RU"/>
              </w:rPr>
            </w:pPr>
            <w:r w:rsidRPr="00673C7C">
              <w:rPr>
                <w:rFonts w:eastAsia="Times New Roman"/>
                <w:color w:val="000000"/>
                <w:lang w:eastAsia="ru-RU"/>
              </w:rPr>
              <w:t>7937056,00</w:t>
            </w:r>
          </w:p>
        </w:tc>
        <w:tc>
          <w:tcPr>
            <w:tcW w:w="671" w:type="pct"/>
            <w:tcBorders>
              <w:top w:val="nil"/>
              <w:left w:val="nil"/>
              <w:bottom w:val="single" w:sz="4" w:space="0" w:color="000000"/>
              <w:right w:val="single" w:sz="4" w:space="0" w:color="000000"/>
            </w:tcBorders>
            <w:shd w:val="clear" w:color="auto" w:fill="auto"/>
            <w:vAlign w:val="center"/>
            <w:hideMark/>
          </w:tcPr>
          <w:p w14:paraId="35ED7961" w14:textId="3DBC133C" w:rsidR="00673C7C" w:rsidRPr="00673C7C" w:rsidRDefault="00673C7C" w:rsidP="004765B8">
            <w:pPr>
              <w:jc w:val="right"/>
              <w:rPr>
                <w:rFonts w:eastAsia="Times New Roman"/>
                <w:color w:val="000000"/>
                <w:lang w:eastAsia="ru-RU"/>
              </w:rPr>
            </w:pPr>
            <w:r w:rsidRPr="00673C7C">
              <w:rPr>
                <w:rFonts w:eastAsia="Times New Roman"/>
                <w:color w:val="000000"/>
                <w:lang w:eastAsia="ru-RU"/>
              </w:rPr>
              <w:t>8254924,00</w:t>
            </w:r>
          </w:p>
        </w:tc>
      </w:tr>
      <w:tr w:rsidR="00673C7C" w:rsidRPr="00673C7C" w14:paraId="623D102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AB3C57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Компенсация части родительской платы за присмотр и уход за ребенком в образовательных учреждениях</w:t>
            </w:r>
          </w:p>
        </w:tc>
        <w:tc>
          <w:tcPr>
            <w:tcW w:w="277" w:type="pct"/>
            <w:tcBorders>
              <w:top w:val="nil"/>
              <w:left w:val="nil"/>
              <w:bottom w:val="single" w:sz="4" w:space="0" w:color="000000"/>
              <w:right w:val="single" w:sz="4" w:space="0" w:color="000000"/>
            </w:tcBorders>
            <w:shd w:val="clear" w:color="auto" w:fill="auto"/>
            <w:vAlign w:val="center"/>
            <w:hideMark/>
          </w:tcPr>
          <w:p w14:paraId="3DAB683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73CA7EE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3A72DA6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0160300000</w:t>
            </w:r>
          </w:p>
        </w:tc>
        <w:tc>
          <w:tcPr>
            <w:tcW w:w="277" w:type="pct"/>
            <w:tcBorders>
              <w:top w:val="nil"/>
              <w:left w:val="nil"/>
              <w:bottom w:val="single" w:sz="4" w:space="0" w:color="000000"/>
              <w:right w:val="single" w:sz="4" w:space="0" w:color="000000"/>
            </w:tcBorders>
            <w:shd w:val="clear" w:color="auto" w:fill="auto"/>
            <w:vAlign w:val="center"/>
            <w:hideMark/>
          </w:tcPr>
          <w:p w14:paraId="633178B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BF0A90B" w14:textId="085245A3" w:rsidR="00673C7C" w:rsidRPr="00673C7C" w:rsidRDefault="00673C7C" w:rsidP="004765B8">
            <w:pPr>
              <w:jc w:val="right"/>
              <w:rPr>
                <w:rFonts w:eastAsia="Times New Roman"/>
                <w:color w:val="000000"/>
                <w:lang w:eastAsia="ru-RU"/>
              </w:rPr>
            </w:pPr>
            <w:r w:rsidRPr="00673C7C">
              <w:rPr>
                <w:rFonts w:eastAsia="Times New Roman"/>
                <w:color w:val="000000"/>
                <w:lang w:eastAsia="ru-RU"/>
              </w:rPr>
              <w:t>7633637,00</w:t>
            </w:r>
          </w:p>
        </w:tc>
        <w:tc>
          <w:tcPr>
            <w:tcW w:w="670" w:type="pct"/>
            <w:tcBorders>
              <w:top w:val="nil"/>
              <w:left w:val="nil"/>
              <w:bottom w:val="single" w:sz="4" w:space="0" w:color="000000"/>
              <w:right w:val="single" w:sz="4" w:space="0" w:color="000000"/>
            </w:tcBorders>
            <w:shd w:val="clear" w:color="auto" w:fill="auto"/>
            <w:vAlign w:val="center"/>
            <w:hideMark/>
          </w:tcPr>
          <w:p w14:paraId="5A91FD69" w14:textId="2D322199" w:rsidR="00673C7C" w:rsidRPr="00673C7C" w:rsidRDefault="00673C7C" w:rsidP="004765B8">
            <w:pPr>
              <w:jc w:val="right"/>
              <w:rPr>
                <w:rFonts w:eastAsia="Times New Roman"/>
                <w:color w:val="000000"/>
                <w:lang w:eastAsia="ru-RU"/>
              </w:rPr>
            </w:pPr>
            <w:r w:rsidRPr="00673C7C">
              <w:rPr>
                <w:rFonts w:eastAsia="Times New Roman"/>
                <w:color w:val="000000"/>
                <w:lang w:eastAsia="ru-RU"/>
              </w:rPr>
              <w:t>7937056,00</w:t>
            </w:r>
          </w:p>
        </w:tc>
        <w:tc>
          <w:tcPr>
            <w:tcW w:w="671" w:type="pct"/>
            <w:tcBorders>
              <w:top w:val="nil"/>
              <w:left w:val="nil"/>
              <w:bottom w:val="single" w:sz="4" w:space="0" w:color="000000"/>
              <w:right w:val="single" w:sz="4" w:space="0" w:color="000000"/>
            </w:tcBorders>
            <w:shd w:val="clear" w:color="auto" w:fill="auto"/>
            <w:vAlign w:val="center"/>
            <w:hideMark/>
          </w:tcPr>
          <w:p w14:paraId="2DB38D12" w14:textId="636DBFC5" w:rsidR="00673C7C" w:rsidRPr="00673C7C" w:rsidRDefault="00673C7C" w:rsidP="004765B8">
            <w:pPr>
              <w:jc w:val="right"/>
              <w:rPr>
                <w:rFonts w:eastAsia="Times New Roman"/>
                <w:color w:val="000000"/>
                <w:lang w:eastAsia="ru-RU"/>
              </w:rPr>
            </w:pPr>
            <w:r w:rsidRPr="00673C7C">
              <w:rPr>
                <w:rFonts w:eastAsia="Times New Roman"/>
                <w:color w:val="000000"/>
                <w:lang w:eastAsia="ru-RU"/>
              </w:rPr>
              <w:t>8254924,00</w:t>
            </w:r>
          </w:p>
        </w:tc>
      </w:tr>
      <w:tr w:rsidR="00673C7C" w:rsidRPr="00673C7C" w14:paraId="2E2304C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BA27CA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039487C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742AB6B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25B04BE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0160393090</w:t>
            </w:r>
          </w:p>
        </w:tc>
        <w:tc>
          <w:tcPr>
            <w:tcW w:w="277" w:type="pct"/>
            <w:tcBorders>
              <w:top w:val="nil"/>
              <w:left w:val="nil"/>
              <w:bottom w:val="single" w:sz="4" w:space="0" w:color="000000"/>
              <w:right w:val="single" w:sz="4" w:space="0" w:color="000000"/>
            </w:tcBorders>
            <w:shd w:val="clear" w:color="auto" w:fill="auto"/>
            <w:vAlign w:val="center"/>
            <w:hideMark/>
          </w:tcPr>
          <w:p w14:paraId="775C59B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CE9E2C6" w14:textId="38666212" w:rsidR="00673C7C" w:rsidRPr="00673C7C" w:rsidRDefault="00673C7C" w:rsidP="004765B8">
            <w:pPr>
              <w:jc w:val="right"/>
              <w:rPr>
                <w:rFonts w:eastAsia="Times New Roman"/>
                <w:color w:val="000000"/>
                <w:lang w:eastAsia="ru-RU"/>
              </w:rPr>
            </w:pPr>
            <w:r w:rsidRPr="00673C7C">
              <w:rPr>
                <w:rFonts w:eastAsia="Times New Roman"/>
                <w:color w:val="000000"/>
                <w:lang w:eastAsia="ru-RU"/>
              </w:rPr>
              <w:t>7633637,00</w:t>
            </w:r>
          </w:p>
        </w:tc>
        <w:tc>
          <w:tcPr>
            <w:tcW w:w="670" w:type="pct"/>
            <w:tcBorders>
              <w:top w:val="nil"/>
              <w:left w:val="nil"/>
              <w:bottom w:val="single" w:sz="4" w:space="0" w:color="000000"/>
              <w:right w:val="single" w:sz="4" w:space="0" w:color="000000"/>
            </w:tcBorders>
            <w:shd w:val="clear" w:color="auto" w:fill="auto"/>
            <w:vAlign w:val="center"/>
            <w:hideMark/>
          </w:tcPr>
          <w:p w14:paraId="23AD88FE" w14:textId="5BDFE06B" w:rsidR="00673C7C" w:rsidRPr="00673C7C" w:rsidRDefault="00673C7C" w:rsidP="004765B8">
            <w:pPr>
              <w:jc w:val="right"/>
              <w:rPr>
                <w:rFonts w:eastAsia="Times New Roman"/>
                <w:color w:val="000000"/>
                <w:lang w:eastAsia="ru-RU"/>
              </w:rPr>
            </w:pPr>
            <w:r w:rsidRPr="00673C7C">
              <w:rPr>
                <w:rFonts w:eastAsia="Times New Roman"/>
                <w:color w:val="000000"/>
                <w:lang w:eastAsia="ru-RU"/>
              </w:rPr>
              <w:t>7937056,00</w:t>
            </w:r>
          </w:p>
        </w:tc>
        <w:tc>
          <w:tcPr>
            <w:tcW w:w="671" w:type="pct"/>
            <w:tcBorders>
              <w:top w:val="nil"/>
              <w:left w:val="nil"/>
              <w:bottom w:val="single" w:sz="4" w:space="0" w:color="000000"/>
              <w:right w:val="single" w:sz="4" w:space="0" w:color="000000"/>
            </w:tcBorders>
            <w:shd w:val="clear" w:color="auto" w:fill="auto"/>
            <w:vAlign w:val="center"/>
            <w:hideMark/>
          </w:tcPr>
          <w:p w14:paraId="536D418D" w14:textId="4A16C941" w:rsidR="00673C7C" w:rsidRPr="00673C7C" w:rsidRDefault="00673C7C" w:rsidP="004765B8">
            <w:pPr>
              <w:jc w:val="right"/>
              <w:rPr>
                <w:rFonts w:eastAsia="Times New Roman"/>
                <w:color w:val="000000"/>
                <w:lang w:eastAsia="ru-RU"/>
              </w:rPr>
            </w:pPr>
            <w:r w:rsidRPr="00673C7C">
              <w:rPr>
                <w:rFonts w:eastAsia="Times New Roman"/>
                <w:color w:val="000000"/>
                <w:lang w:eastAsia="ru-RU"/>
              </w:rPr>
              <w:t>8254924,00</w:t>
            </w:r>
          </w:p>
        </w:tc>
      </w:tr>
      <w:tr w:rsidR="00673C7C" w:rsidRPr="00673C7C" w14:paraId="106E507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07C415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9E416D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0E4C838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285EBAF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0160393090</w:t>
            </w:r>
          </w:p>
        </w:tc>
        <w:tc>
          <w:tcPr>
            <w:tcW w:w="277" w:type="pct"/>
            <w:tcBorders>
              <w:top w:val="nil"/>
              <w:left w:val="nil"/>
              <w:bottom w:val="single" w:sz="4" w:space="0" w:color="000000"/>
              <w:right w:val="single" w:sz="4" w:space="0" w:color="000000"/>
            </w:tcBorders>
            <w:shd w:val="clear" w:color="auto" w:fill="auto"/>
            <w:vAlign w:val="center"/>
            <w:hideMark/>
          </w:tcPr>
          <w:p w14:paraId="553694C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29F67F58" w14:textId="4ACD2C7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70801FC5" w14:textId="6733988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w:t>
            </w:r>
          </w:p>
        </w:tc>
        <w:tc>
          <w:tcPr>
            <w:tcW w:w="671" w:type="pct"/>
            <w:tcBorders>
              <w:top w:val="nil"/>
              <w:left w:val="nil"/>
              <w:bottom w:val="single" w:sz="4" w:space="0" w:color="000000"/>
              <w:right w:val="single" w:sz="4" w:space="0" w:color="000000"/>
            </w:tcBorders>
            <w:shd w:val="clear" w:color="auto" w:fill="auto"/>
            <w:vAlign w:val="center"/>
            <w:hideMark/>
          </w:tcPr>
          <w:p w14:paraId="7E4FA95F" w14:textId="4170668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180000,00</w:t>
            </w:r>
          </w:p>
        </w:tc>
      </w:tr>
      <w:tr w:rsidR="00673C7C" w:rsidRPr="00673C7C" w14:paraId="5C158F7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310AA5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616464C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637C4DD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32C3EA0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0160393090</w:t>
            </w:r>
          </w:p>
        </w:tc>
        <w:tc>
          <w:tcPr>
            <w:tcW w:w="277" w:type="pct"/>
            <w:tcBorders>
              <w:top w:val="nil"/>
              <w:left w:val="nil"/>
              <w:bottom w:val="single" w:sz="4" w:space="0" w:color="000000"/>
              <w:right w:val="single" w:sz="4" w:space="0" w:color="000000"/>
            </w:tcBorders>
            <w:shd w:val="clear" w:color="auto" w:fill="auto"/>
            <w:vAlign w:val="center"/>
            <w:hideMark/>
          </w:tcPr>
          <w:p w14:paraId="20F5169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75703362" w14:textId="3C2EFE6F"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100000,00</w:t>
            </w:r>
          </w:p>
        </w:tc>
        <w:tc>
          <w:tcPr>
            <w:tcW w:w="670" w:type="pct"/>
            <w:tcBorders>
              <w:top w:val="nil"/>
              <w:left w:val="nil"/>
              <w:bottom w:val="single" w:sz="4" w:space="0" w:color="000000"/>
              <w:right w:val="single" w:sz="4" w:space="0" w:color="000000"/>
            </w:tcBorders>
            <w:shd w:val="clear" w:color="auto" w:fill="auto"/>
            <w:vAlign w:val="center"/>
            <w:hideMark/>
          </w:tcPr>
          <w:p w14:paraId="6C702DF6" w14:textId="101A85A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w:t>
            </w:r>
          </w:p>
        </w:tc>
        <w:tc>
          <w:tcPr>
            <w:tcW w:w="671" w:type="pct"/>
            <w:tcBorders>
              <w:top w:val="nil"/>
              <w:left w:val="nil"/>
              <w:bottom w:val="single" w:sz="4" w:space="0" w:color="000000"/>
              <w:right w:val="single" w:sz="4" w:space="0" w:color="000000"/>
            </w:tcBorders>
            <w:shd w:val="clear" w:color="auto" w:fill="auto"/>
            <w:vAlign w:val="center"/>
            <w:hideMark/>
          </w:tcPr>
          <w:p w14:paraId="26A01DD8" w14:textId="64859F5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180000,00</w:t>
            </w:r>
          </w:p>
        </w:tc>
      </w:tr>
      <w:tr w:rsidR="00673C7C" w:rsidRPr="00673C7C" w14:paraId="664D152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22D636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Социальное обеспечение и иные выплаты населению</w:t>
            </w:r>
          </w:p>
        </w:tc>
        <w:tc>
          <w:tcPr>
            <w:tcW w:w="277" w:type="pct"/>
            <w:tcBorders>
              <w:top w:val="nil"/>
              <w:left w:val="nil"/>
              <w:bottom w:val="single" w:sz="4" w:space="0" w:color="000000"/>
              <w:right w:val="single" w:sz="4" w:space="0" w:color="000000"/>
            </w:tcBorders>
            <w:shd w:val="clear" w:color="auto" w:fill="auto"/>
            <w:vAlign w:val="center"/>
            <w:hideMark/>
          </w:tcPr>
          <w:p w14:paraId="624C4A5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23CC4A6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6F4F8C7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0160393090</w:t>
            </w:r>
          </w:p>
        </w:tc>
        <w:tc>
          <w:tcPr>
            <w:tcW w:w="277" w:type="pct"/>
            <w:tcBorders>
              <w:top w:val="nil"/>
              <w:left w:val="nil"/>
              <w:bottom w:val="single" w:sz="4" w:space="0" w:color="000000"/>
              <w:right w:val="single" w:sz="4" w:space="0" w:color="000000"/>
            </w:tcBorders>
            <w:shd w:val="clear" w:color="auto" w:fill="auto"/>
            <w:vAlign w:val="center"/>
            <w:hideMark/>
          </w:tcPr>
          <w:p w14:paraId="59CB8CE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vAlign w:val="center"/>
            <w:hideMark/>
          </w:tcPr>
          <w:p w14:paraId="70E9B9F5" w14:textId="4B4323EB" w:rsidR="00673C7C" w:rsidRPr="00673C7C" w:rsidRDefault="00673C7C" w:rsidP="004765B8">
            <w:pPr>
              <w:jc w:val="right"/>
              <w:rPr>
                <w:rFonts w:eastAsia="Times New Roman"/>
                <w:color w:val="000000"/>
                <w:lang w:eastAsia="ru-RU"/>
              </w:rPr>
            </w:pPr>
            <w:r w:rsidRPr="00673C7C">
              <w:rPr>
                <w:rFonts w:eastAsia="Times New Roman"/>
                <w:color w:val="000000"/>
                <w:lang w:eastAsia="ru-RU"/>
              </w:rPr>
              <w:t>7533637,00</w:t>
            </w:r>
          </w:p>
        </w:tc>
        <w:tc>
          <w:tcPr>
            <w:tcW w:w="670" w:type="pct"/>
            <w:tcBorders>
              <w:top w:val="nil"/>
              <w:left w:val="nil"/>
              <w:bottom w:val="single" w:sz="4" w:space="0" w:color="000000"/>
              <w:right w:val="single" w:sz="4" w:space="0" w:color="000000"/>
            </w:tcBorders>
            <w:shd w:val="clear" w:color="auto" w:fill="auto"/>
            <w:vAlign w:val="center"/>
            <w:hideMark/>
          </w:tcPr>
          <w:p w14:paraId="518FDABF" w14:textId="651B6542" w:rsidR="00673C7C" w:rsidRPr="00673C7C" w:rsidRDefault="00673C7C" w:rsidP="004765B8">
            <w:pPr>
              <w:jc w:val="right"/>
              <w:rPr>
                <w:rFonts w:eastAsia="Times New Roman"/>
                <w:color w:val="000000"/>
                <w:lang w:eastAsia="ru-RU"/>
              </w:rPr>
            </w:pPr>
            <w:r w:rsidRPr="00673C7C">
              <w:rPr>
                <w:rFonts w:eastAsia="Times New Roman"/>
                <w:color w:val="000000"/>
                <w:lang w:eastAsia="ru-RU"/>
              </w:rPr>
              <w:t>7787056,00</w:t>
            </w:r>
          </w:p>
        </w:tc>
        <w:tc>
          <w:tcPr>
            <w:tcW w:w="671" w:type="pct"/>
            <w:tcBorders>
              <w:top w:val="nil"/>
              <w:left w:val="nil"/>
              <w:bottom w:val="single" w:sz="4" w:space="0" w:color="000000"/>
              <w:right w:val="single" w:sz="4" w:space="0" w:color="000000"/>
            </w:tcBorders>
            <w:shd w:val="clear" w:color="auto" w:fill="auto"/>
            <w:vAlign w:val="center"/>
            <w:hideMark/>
          </w:tcPr>
          <w:p w14:paraId="16C7BD36" w14:textId="4D4A6EA9" w:rsidR="00673C7C" w:rsidRPr="00673C7C" w:rsidRDefault="00673C7C" w:rsidP="004765B8">
            <w:pPr>
              <w:jc w:val="right"/>
              <w:rPr>
                <w:rFonts w:eastAsia="Times New Roman"/>
                <w:color w:val="000000"/>
                <w:lang w:eastAsia="ru-RU"/>
              </w:rPr>
            </w:pPr>
            <w:r w:rsidRPr="00673C7C">
              <w:rPr>
                <w:rFonts w:eastAsia="Times New Roman"/>
                <w:color w:val="000000"/>
                <w:lang w:eastAsia="ru-RU"/>
              </w:rPr>
              <w:t>8074924,00</w:t>
            </w:r>
          </w:p>
        </w:tc>
      </w:tr>
      <w:tr w:rsidR="00673C7C" w:rsidRPr="00673C7C" w14:paraId="391793B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6321466"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Социальные выплаты гражданам, кроме публичных нормативных социальных выплат</w:t>
            </w:r>
          </w:p>
        </w:tc>
        <w:tc>
          <w:tcPr>
            <w:tcW w:w="277" w:type="pct"/>
            <w:tcBorders>
              <w:top w:val="nil"/>
              <w:left w:val="nil"/>
              <w:bottom w:val="single" w:sz="4" w:space="0" w:color="000000"/>
              <w:right w:val="single" w:sz="4" w:space="0" w:color="000000"/>
            </w:tcBorders>
            <w:shd w:val="clear" w:color="auto" w:fill="auto"/>
            <w:vAlign w:val="center"/>
            <w:hideMark/>
          </w:tcPr>
          <w:p w14:paraId="3A45579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113ECB4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310805F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0160393090</w:t>
            </w:r>
          </w:p>
        </w:tc>
        <w:tc>
          <w:tcPr>
            <w:tcW w:w="277" w:type="pct"/>
            <w:tcBorders>
              <w:top w:val="nil"/>
              <w:left w:val="nil"/>
              <w:bottom w:val="single" w:sz="4" w:space="0" w:color="000000"/>
              <w:right w:val="single" w:sz="4" w:space="0" w:color="000000"/>
            </w:tcBorders>
            <w:shd w:val="clear" w:color="auto" w:fill="auto"/>
            <w:vAlign w:val="center"/>
            <w:hideMark/>
          </w:tcPr>
          <w:p w14:paraId="1BDA3CB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vAlign w:val="center"/>
            <w:hideMark/>
          </w:tcPr>
          <w:p w14:paraId="1E57D362" w14:textId="64C3C419" w:rsidR="00673C7C" w:rsidRPr="00673C7C" w:rsidRDefault="00673C7C" w:rsidP="004765B8">
            <w:pPr>
              <w:jc w:val="right"/>
              <w:rPr>
                <w:rFonts w:eastAsia="Times New Roman"/>
                <w:color w:val="000000"/>
                <w:lang w:eastAsia="ru-RU"/>
              </w:rPr>
            </w:pPr>
            <w:r w:rsidRPr="00673C7C">
              <w:rPr>
                <w:rFonts w:eastAsia="Times New Roman"/>
                <w:color w:val="000000"/>
                <w:lang w:eastAsia="ru-RU"/>
              </w:rPr>
              <w:t>7533637,00</w:t>
            </w:r>
          </w:p>
        </w:tc>
        <w:tc>
          <w:tcPr>
            <w:tcW w:w="670" w:type="pct"/>
            <w:tcBorders>
              <w:top w:val="nil"/>
              <w:left w:val="nil"/>
              <w:bottom w:val="single" w:sz="4" w:space="0" w:color="000000"/>
              <w:right w:val="single" w:sz="4" w:space="0" w:color="000000"/>
            </w:tcBorders>
            <w:shd w:val="clear" w:color="auto" w:fill="auto"/>
            <w:vAlign w:val="center"/>
            <w:hideMark/>
          </w:tcPr>
          <w:p w14:paraId="2A551219" w14:textId="5925B100" w:rsidR="00673C7C" w:rsidRPr="00673C7C" w:rsidRDefault="00673C7C" w:rsidP="004765B8">
            <w:pPr>
              <w:jc w:val="right"/>
              <w:rPr>
                <w:rFonts w:eastAsia="Times New Roman"/>
                <w:color w:val="000000"/>
                <w:lang w:eastAsia="ru-RU"/>
              </w:rPr>
            </w:pPr>
            <w:r w:rsidRPr="00673C7C">
              <w:rPr>
                <w:rFonts w:eastAsia="Times New Roman"/>
                <w:color w:val="000000"/>
                <w:lang w:eastAsia="ru-RU"/>
              </w:rPr>
              <w:t>7787056,00</w:t>
            </w:r>
          </w:p>
        </w:tc>
        <w:tc>
          <w:tcPr>
            <w:tcW w:w="671" w:type="pct"/>
            <w:tcBorders>
              <w:top w:val="nil"/>
              <w:left w:val="nil"/>
              <w:bottom w:val="single" w:sz="4" w:space="0" w:color="000000"/>
              <w:right w:val="single" w:sz="4" w:space="0" w:color="000000"/>
            </w:tcBorders>
            <w:shd w:val="clear" w:color="auto" w:fill="auto"/>
            <w:vAlign w:val="center"/>
            <w:hideMark/>
          </w:tcPr>
          <w:p w14:paraId="1CA4051A" w14:textId="3938CD6F" w:rsidR="00673C7C" w:rsidRPr="00673C7C" w:rsidRDefault="00673C7C" w:rsidP="004765B8">
            <w:pPr>
              <w:jc w:val="right"/>
              <w:rPr>
                <w:rFonts w:eastAsia="Times New Roman"/>
                <w:color w:val="000000"/>
                <w:lang w:eastAsia="ru-RU"/>
              </w:rPr>
            </w:pPr>
            <w:r w:rsidRPr="00673C7C">
              <w:rPr>
                <w:rFonts w:eastAsia="Times New Roman"/>
                <w:color w:val="000000"/>
                <w:lang w:eastAsia="ru-RU"/>
              </w:rPr>
              <w:t>8074924,00</w:t>
            </w:r>
          </w:p>
        </w:tc>
      </w:tr>
      <w:tr w:rsidR="00673C7C" w:rsidRPr="00673C7C" w14:paraId="574C83B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889998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Муниципальная программа "Обеспечение жильем молодых семей </w:t>
            </w:r>
            <w:r w:rsidRPr="00673C7C">
              <w:rPr>
                <w:rFonts w:eastAsia="Times New Roman"/>
                <w:color w:val="000000"/>
                <w:lang w:eastAsia="ru-RU"/>
              </w:rPr>
              <w:lastRenderedPageBreak/>
              <w:t>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31D2F08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lastRenderedPageBreak/>
              <w:t>10</w:t>
            </w:r>
          </w:p>
        </w:tc>
        <w:tc>
          <w:tcPr>
            <w:tcW w:w="310" w:type="pct"/>
            <w:tcBorders>
              <w:top w:val="nil"/>
              <w:left w:val="nil"/>
              <w:bottom w:val="single" w:sz="4" w:space="0" w:color="000000"/>
              <w:right w:val="single" w:sz="4" w:space="0" w:color="000000"/>
            </w:tcBorders>
            <w:shd w:val="clear" w:color="auto" w:fill="auto"/>
            <w:vAlign w:val="center"/>
            <w:hideMark/>
          </w:tcPr>
          <w:p w14:paraId="046194B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2E9373D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0800000000</w:t>
            </w:r>
          </w:p>
        </w:tc>
        <w:tc>
          <w:tcPr>
            <w:tcW w:w="277" w:type="pct"/>
            <w:tcBorders>
              <w:top w:val="nil"/>
              <w:left w:val="nil"/>
              <w:bottom w:val="single" w:sz="4" w:space="0" w:color="000000"/>
              <w:right w:val="single" w:sz="4" w:space="0" w:color="000000"/>
            </w:tcBorders>
            <w:shd w:val="clear" w:color="auto" w:fill="auto"/>
            <w:vAlign w:val="center"/>
            <w:hideMark/>
          </w:tcPr>
          <w:p w14:paraId="69CF075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65A974F" w14:textId="485E495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21302542,80</w:t>
            </w:r>
          </w:p>
        </w:tc>
        <w:tc>
          <w:tcPr>
            <w:tcW w:w="670" w:type="pct"/>
            <w:tcBorders>
              <w:top w:val="nil"/>
              <w:left w:val="nil"/>
              <w:bottom w:val="single" w:sz="4" w:space="0" w:color="000000"/>
              <w:right w:val="single" w:sz="4" w:space="0" w:color="000000"/>
            </w:tcBorders>
            <w:shd w:val="clear" w:color="auto" w:fill="auto"/>
            <w:vAlign w:val="center"/>
            <w:hideMark/>
          </w:tcPr>
          <w:p w14:paraId="1C6B9CB3" w14:textId="21A8060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19841561,30</w:t>
            </w:r>
          </w:p>
        </w:tc>
        <w:tc>
          <w:tcPr>
            <w:tcW w:w="671" w:type="pct"/>
            <w:tcBorders>
              <w:top w:val="nil"/>
              <w:left w:val="nil"/>
              <w:bottom w:val="single" w:sz="4" w:space="0" w:color="000000"/>
              <w:right w:val="single" w:sz="4" w:space="0" w:color="000000"/>
            </w:tcBorders>
            <w:shd w:val="clear" w:color="auto" w:fill="auto"/>
            <w:vAlign w:val="center"/>
            <w:hideMark/>
          </w:tcPr>
          <w:p w14:paraId="67674130" w14:textId="68D0B69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20678702,36</w:t>
            </w:r>
          </w:p>
        </w:tc>
      </w:tr>
      <w:tr w:rsidR="00673C7C" w:rsidRPr="00673C7C" w14:paraId="38ADBD3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D6667F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"Обеспечение жильем молодых семей"</w:t>
            </w:r>
          </w:p>
        </w:tc>
        <w:tc>
          <w:tcPr>
            <w:tcW w:w="277" w:type="pct"/>
            <w:tcBorders>
              <w:top w:val="nil"/>
              <w:left w:val="nil"/>
              <w:bottom w:val="single" w:sz="4" w:space="0" w:color="000000"/>
              <w:right w:val="single" w:sz="4" w:space="0" w:color="000000"/>
            </w:tcBorders>
            <w:shd w:val="clear" w:color="auto" w:fill="auto"/>
            <w:vAlign w:val="center"/>
            <w:hideMark/>
          </w:tcPr>
          <w:p w14:paraId="4CAE353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523C15F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6624355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0800100000</w:t>
            </w:r>
          </w:p>
        </w:tc>
        <w:tc>
          <w:tcPr>
            <w:tcW w:w="277" w:type="pct"/>
            <w:tcBorders>
              <w:top w:val="nil"/>
              <w:left w:val="nil"/>
              <w:bottom w:val="single" w:sz="4" w:space="0" w:color="000000"/>
              <w:right w:val="single" w:sz="4" w:space="0" w:color="000000"/>
            </w:tcBorders>
            <w:shd w:val="clear" w:color="auto" w:fill="auto"/>
            <w:vAlign w:val="center"/>
            <w:hideMark/>
          </w:tcPr>
          <w:p w14:paraId="161E5D4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5ED92D6" w14:textId="2BF09F75"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21302542,80</w:t>
            </w:r>
          </w:p>
        </w:tc>
        <w:tc>
          <w:tcPr>
            <w:tcW w:w="670" w:type="pct"/>
            <w:tcBorders>
              <w:top w:val="nil"/>
              <w:left w:val="nil"/>
              <w:bottom w:val="single" w:sz="4" w:space="0" w:color="000000"/>
              <w:right w:val="single" w:sz="4" w:space="0" w:color="000000"/>
            </w:tcBorders>
            <w:shd w:val="clear" w:color="auto" w:fill="auto"/>
            <w:vAlign w:val="center"/>
            <w:hideMark/>
          </w:tcPr>
          <w:p w14:paraId="2626E300" w14:textId="3FA9BFE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19841561,30</w:t>
            </w:r>
          </w:p>
        </w:tc>
        <w:tc>
          <w:tcPr>
            <w:tcW w:w="671" w:type="pct"/>
            <w:tcBorders>
              <w:top w:val="nil"/>
              <w:left w:val="nil"/>
              <w:bottom w:val="single" w:sz="4" w:space="0" w:color="000000"/>
              <w:right w:val="single" w:sz="4" w:space="0" w:color="000000"/>
            </w:tcBorders>
            <w:shd w:val="clear" w:color="auto" w:fill="auto"/>
            <w:vAlign w:val="center"/>
            <w:hideMark/>
          </w:tcPr>
          <w:p w14:paraId="3CDF46E0" w14:textId="4561D9B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20678702,36</w:t>
            </w:r>
          </w:p>
        </w:tc>
      </w:tr>
      <w:tr w:rsidR="00673C7C" w:rsidRPr="00673C7C" w14:paraId="1724847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C411CD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на социальные выплаты молодым семьям для приобретения (строительства) стандартного жилья</w:t>
            </w:r>
          </w:p>
        </w:tc>
        <w:tc>
          <w:tcPr>
            <w:tcW w:w="277" w:type="pct"/>
            <w:tcBorders>
              <w:top w:val="nil"/>
              <w:left w:val="nil"/>
              <w:bottom w:val="single" w:sz="4" w:space="0" w:color="000000"/>
              <w:right w:val="single" w:sz="4" w:space="0" w:color="000000"/>
            </w:tcBorders>
            <w:shd w:val="clear" w:color="auto" w:fill="auto"/>
            <w:vAlign w:val="center"/>
            <w:hideMark/>
          </w:tcPr>
          <w:p w14:paraId="68FBEB2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2378EDA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7141887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08001L4970</w:t>
            </w:r>
          </w:p>
        </w:tc>
        <w:tc>
          <w:tcPr>
            <w:tcW w:w="277" w:type="pct"/>
            <w:tcBorders>
              <w:top w:val="nil"/>
              <w:left w:val="nil"/>
              <w:bottom w:val="single" w:sz="4" w:space="0" w:color="000000"/>
              <w:right w:val="single" w:sz="4" w:space="0" w:color="000000"/>
            </w:tcBorders>
            <w:shd w:val="clear" w:color="auto" w:fill="auto"/>
            <w:vAlign w:val="center"/>
            <w:hideMark/>
          </w:tcPr>
          <w:p w14:paraId="7A1C250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4C64103" w14:textId="393129F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21302542,80</w:t>
            </w:r>
          </w:p>
        </w:tc>
        <w:tc>
          <w:tcPr>
            <w:tcW w:w="670" w:type="pct"/>
            <w:tcBorders>
              <w:top w:val="nil"/>
              <w:left w:val="nil"/>
              <w:bottom w:val="single" w:sz="4" w:space="0" w:color="000000"/>
              <w:right w:val="single" w:sz="4" w:space="0" w:color="000000"/>
            </w:tcBorders>
            <w:shd w:val="clear" w:color="auto" w:fill="auto"/>
            <w:vAlign w:val="center"/>
            <w:hideMark/>
          </w:tcPr>
          <w:p w14:paraId="64B8C91C" w14:textId="6B4A1E8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19841561,30</w:t>
            </w:r>
          </w:p>
        </w:tc>
        <w:tc>
          <w:tcPr>
            <w:tcW w:w="671" w:type="pct"/>
            <w:tcBorders>
              <w:top w:val="nil"/>
              <w:left w:val="nil"/>
              <w:bottom w:val="single" w:sz="4" w:space="0" w:color="000000"/>
              <w:right w:val="single" w:sz="4" w:space="0" w:color="000000"/>
            </w:tcBorders>
            <w:shd w:val="clear" w:color="auto" w:fill="auto"/>
            <w:vAlign w:val="center"/>
            <w:hideMark/>
          </w:tcPr>
          <w:p w14:paraId="200819C8" w14:textId="547D688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20678702,36</w:t>
            </w:r>
          </w:p>
        </w:tc>
      </w:tr>
      <w:tr w:rsidR="00673C7C" w:rsidRPr="00673C7C" w14:paraId="57EE30B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EF9908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Социальное обеспечение и иные выплаты населению</w:t>
            </w:r>
          </w:p>
        </w:tc>
        <w:tc>
          <w:tcPr>
            <w:tcW w:w="277" w:type="pct"/>
            <w:tcBorders>
              <w:top w:val="nil"/>
              <w:left w:val="nil"/>
              <w:bottom w:val="single" w:sz="4" w:space="0" w:color="000000"/>
              <w:right w:val="single" w:sz="4" w:space="0" w:color="000000"/>
            </w:tcBorders>
            <w:shd w:val="clear" w:color="auto" w:fill="auto"/>
            <w:vAlign w:val="center"/>
            <w:hideMark/>
          </w:tcPr>
          <w:p w14:paraId="772A950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37A550C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5C1853D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08001L4970</w:t>
            </w:r>
          </w:p>
        </w:tc>
        <w:tc>
          <w:tcPr>
            <w:tcW w:w="277" w:type="pct"/>
            <w:tcBorders>
              <w:top w:val="nil"/>
              <w:left w:val="nil"/>
              <w:bottom w:val="single" w:sz="4" w:space="0" w:color="000000"/>
              <w:right w:val="single" w:sz="4" w:space="0" w:color="000000"/>
            </w:tcBorders>
            <w:shd w:val="clear" w:color="auto" w:fill="auto"/>
            <w:vAlign w:val="center"/>
            <w:hideMark/>
          </w:tcPr>
          <w:p w14:paraId="2C54EA0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vAlign w:val="center"/>
            <w:hideMark/>
          </w:tcPr>
          <w:p w14:paraId="50A395C4" w14:textId="54F69F89"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21302542,80</w:t>
            </w:r>
          </w:p>
        </w:tc>
        <w:tc>
          <w:tcPr>
            <w:tcW w:w="670" w:type="pct"/>
            <w:tcBorders>
              <w:top w:val="nil"/>
              <w:left w:val="nil"/>
              <w:bottom w:val="single" w:sz="4" w:space="0" w:color="000000"/>
              <w:right w:val="single" w:sz="4" w:space="0" w:color="000000"/>
            </w:tcBorders>
            <w:shd w:val="clear" w:color="auto" w:fill="auto"/>
            <w:vAlign w:val="center"/>
            <w:hideMark/>
          </w:tcPr>
          <w:p w14:paraId="2EB55E04" w14:textId="0230994C"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19841561,30</w:t>
            </w:r>
          </w:p>
        </w:tc>
        <w:tc>
          <w:tcPr>
            <w:tcW w:w="671" w:type="pct"/>
            <w:tcBorders>
              <w:top w:val="nil"/>
              <w:left w:val="nil"/>
              <w:bottom w:val="single" w:sz="4" w:space="0" w:color="000000"/>
              <w:right w:val="single" w:sz="4" w:space="0" w:color="000000"/>
            </w:tcBorders>
            <w:shd w:val="clear" w:color="auto" w:fill="auto"/>
            <w:vAlign w:val="center"/>
            <w:hideMark/>
          </w:tcPr>
          <w:p w14:paraId="7EE482CF" w14:textId="43B9D7C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20678702,36</w:t>
            </w:r>
          </w:p>
        </w:tc>
      </w:tr>
      <w:tr w:rsidR="00673C7C" w:rsidRPr="00673C7C" w14:paraId="32BE9B2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7CF94F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Социальные выплаты гражданам, кроме публичных нормативных социальных выплат</w:t>
            </w:r>
          </w:p>
        </w:tc>
        <w:tc>
          <w:tcPr>
            <w:tcW w:w="277" w:type="pct"/>
            <w:tcBorders>
              <w:top w:val="nil"/>
              <w:left w:val="nil"/>
              <w:bottom w:val="single" w:sz="4" w:space="0" w:color="000000"/>
              <w:right w:val="single" w:sz="4" w:space="0" w:color="000000"/>
            </w:tcBorders>
            <w:shd w:val="clear" w:color="auto" w:fill="auto"/>
            <w:vAlign w:val="center"/>
            <w:hideMark/>
          </w:tcPr>
          <w:p w14:paraId="2193130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224D2BE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059A70F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08001L4970</w:t>
            </w:r>
          </w:p>
        </w:tc>
        <w:tc>
          <w:tcPr>
            <w:tcW w:w="277" w:type="pct"/>
            <w:tcBorders>
              <w:top w:val="nil"/>
              <w:left w:val="nil"/>
              <w:bottom w:val="single" w:sz="4" w:space="0" w:color="000000"/>
              <w:right w:val="single" w:sz="4" w:space="0" w:color="000000"/>
            </w:tcBorders>
            <w:shd w:val="clear" w:color="auto" w:fill="auto"/>
            <w:vAlign w:val="center"/>
            <w:hideMark/>
          </w:tcPr>
          <w:p w14:paraId="10ECC67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vAlign w:val="center"/>
            <w:hideMark/>
          </w:tcPr>
          <w:p w14:paraId="6685A98D" w14:textId="543D4B8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21302542,80</w:t>
            </w:r>
          </w:p>
        </w:tc>
        <w:tc>
          <w:tcPr>
            <w:tcW w:w="670" w:type="pct"/>
            <w:tcBorders>
              <w:top w:val="nil"/>
              <w:left w:val="nil"/>
              <w:bottom w:val="single" w:sz="4" w:space="0" w:color="000000"/>
              <w:right w:val="single" w:sz="4" w:space="0" w:color="000000"/>
            </w:tcBorders>
            <w:shd w:val="clear" w:color="auto" w:fill="auto"/>
            <w:vAlign w:val="center"/>
            <w:hideMark/>
          </w:tcPr>
          <w:p w14:paraId="30C67185" w14:textId="390A411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19841561,30</w:t>
            </w:r>
          </w:p>
        </w:tc>
        <w:tc>
          <w:tcPr>
            <w:tcW w:w="671" w:type="pct"/>
            <w:tcBorders>
              <w:top w:val="nil"/>
              <w:left w:val="nil"/>
              <w:bottom w:val="single" w:sz="4" w:space="0" w:color="000000"/>
              <w:right w:val="single" w:sz="4" w:space="0" w:color="000000"/>
            </w:tcBorders>
            <w:shd w:val="clear" w:color="auto" w:fill="auto"/>
            <w:vAlign w:val="center"/>
            <w:hideMark/>
          </w:tcPr>
          <w:p w14:paraId="47FDD95A" w14:textId="2A11B66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20678702,36</w:t>
            </w:r>
          </w:p>
        </w:tc>
      </w:tr>
      <w:tr w:rsidR="00673C7C" w:rsidRPr="00673C7C" w14:paraId="44F308D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55330C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77" w:type="pct"/>
            <w:tcBorders>
              <w:top w:val="nil"/>
              <w:left w:val="nil"/>
              <w:bottom w:val="single" w:sz="4" w:space="0" w:color="000000"/>
              <w:right w:val="single" w:sz="4" w:space="0" w:color="000000"/>
            </w:tcBorders>
            <w:shd w:val="clear" w:color="auto" w:fill="auto"/>
            <w:vAlign w:val="center"/>
            <w:hideMark/>
          </w:tcPr>
          <w:p w14:paraId="738468E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39B8B7B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7E6BB21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1700000000</w:t>
            </w:r>
          </w:p>
        </w:tc>
        <w:tc>
          <w:tcPr>
            <w:tcW w:w="277" w:type="pct"/>
            <w:tcBorders>
              <w:top w:val="nil"/>
              <w:left w:val="nil"/>
              <w:bottom w:val="single" w:sz="4" w:space="0" w:color="000000"/>
              <w:right w:val="single" w:sz="4" w:space="0" w:color="000000"/>
            </w:tcBorders>
            <w:shd w:val="clear" w:color="auto" w:fill="auto"/>
            <w:vAlign w:val="center"/>
            <w:hideMark/>
          </w:tcPr>
          <w:p w14:paraId="049B8C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E6E843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0D2B3EE" w14:textId="270FEE6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19743633,15</w:t>
            </w:r>
          </w:p>
        </w:tc>
        <w:tc>
          <w:tcPr>
            <w:tcW w:w="671" w:type="pct"/>
            <w:tcBorders>
              <w:top w:val="nil"/>
              <w:left w:val="nil"/>
              <w:bottom w:val="single" w:sz="4" w:space="0" w:color="000000"/>
              <w:right w:val="single" w:sz="4" w:space="0" w:color="000000"/>
            </w:tcBorders>
            <w:shd w:val="clear" w:color="auto" w:fill="auto"/>
            <w:vAlign w:val="center"/>
            <w:hideMark/>
          </w:tcPr>
          <w:p w14:paraId="3E4D80A9" w14:textId="2AF1B00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29485051,92</w:t>
            </w:r>
          </w:p>
        </w:tc>
      </w:tr>
      <w:tr w:rsidR="00673C7C" w:rsidRPr="00673C7C" w14:paraId="2EDBDD1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AA79F5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4B978D2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100F5A9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38129CD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1700100000</w:t>
            </w:r>
          </w:p>
        </w:tc>
        <w:tc>
          <w:tcPr>
            <w:tcW w:w="277" w:type="pct"/>
            <w:tcBorders>
              <w:top w:val="nil"/>
              <w:left w:val="nil"/>
              <w:bottom w:val="single" w:sz="4" w:space="0" w:color="000000"/>
              <w:right w:val="single" w:sz="4" w:space="0" w:color="000000"/>
            </w:tcBorders>
            <w:shd w:val="clear" w:color="auto" w:fill="auto"/>
            <w:vAlign w:val="center"/>
            <w:hideMark/>
          </w:tcPr>
          <w:p w14:paraId="3D1772A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795E08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BD4A5C4" w14:textId="08B9E79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19743633,15</w:t>
            </w:r>
          </w:p>
        </w:tc>
        <w:tc>
          <w:tcPr>
            <w:tcW w:w="671" w:type="pct"/>
            <w:tcBorders>
              <w:top w:val="nil"/>
              <w:left w:val="nil"/>
              <w:bottom w:val="single" w:sz="4" w:space="0" w:color="000000"/>
              <w:right w:val="single" w:sz="4" w:space="0" w:color="000000"/>
            </w:tcBorders>
            <w:shd w:val="clear" w:color="auto" w:fill="auto"/>
            <w:vAlign w:val="center"/>
            <w:hideMark/>
          </w:tcPr>
          <w:p w14:paraId="07E8258D" w14:textId="7E908DB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29485051,92</w:t>
            </w:r>
          </w:p>
        </w:tc>
      </w:tr>
      <w:tr w:rsidR="00673C7C" w:rsidRPr="00673C7C" w14:paraId="3F9DB6E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3BCD9B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3EF9746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02F3B0B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59CE5A4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1700193050</w:t>
            </w:r>
          </w:p>
        </w:tc>
        <w:tc>
          <w:tcPr>
            <w:tcW w:w="277" w:type="pct"/>
            <w:tcBorders>
              <w:top w:val="nil"/>
              <w:left w:val="nil"/>
              <w:bottom w:val="single" w:sz="4" w:space="0" w:color="000000"/>
              <w:right w:val="single" w:sz="4" w:space="0" w:color="000000"/>
            </w:tcBorders>
            <w:shd w:val="clear" w:color="auto" w:fill="auto"/>
            <w:vAlign w:val="center"/>
            <w:hideMark/>
          </w:tcPr>
          <w:p w14:paraId="5C69554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FF9FB6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42DAFF9" w14:textId="51EC55C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19743633,15</w:t>
            </w:r>
          </w:p>
        </w:tc>
        <w:tc>
          <w:tcPr>
            <w:tcW w:w="671" w:type="pct"/>
            <w:tcBorders>
              <w:top w:val="nil"/>
              <w:left w:val="nil"/>
              <w:bottom w:val="single" w:sz="4" w:space="0" w:color="000000"/>
              <w:right w:val="single" w:sz="4" w:space="0" w:color="000000"/>
            </w:tcBorders>
            <w:shd w:val="clear" w:color="auto" w:fill="auto"/>
            <w:vAlign w:val="center"/>
            <w:hideMark/>
          </w:tcPr>
          <w:p w14:paraId="27C4C757" w14:textId="5E151F12"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20451451,92</w:t>
            </w:r>
          </w:p>
        </w:tc>
      </w:tr>
      <w:tr w:rsidR="00673C7C" w:rsidRPr="00673C7C" w14:paraId="275C733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07E494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Социальное обеспечение и иные выплаты населению</w:t>
            </w:r>
          </w:p>
        </w:tc>
        <w:tc>
          <w:tcPr>
            <w:tcW w:w="277" w:type="pct"/>
            <w:tcBorders>
              <w:top w:val="nil"/>
              <w:left w:val="nil"/>
              <w:bottom w:val="single" w:sz="4" w:space="0" w:color="000000"/>
              <w:right w:val="single" w:sz="4" w:space="0" w:color="000000"/>
            </w:tcBorders>
            <w:shd w:val="clear" w:color="auto" w:fill="auto"/>
            <w:vAlign w:val="center"/>
            <w:hideMark/>
          </w:tcPr>
          <w:p w14:paraId="27CD293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04B209D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3D2FD95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1700193050</w:t>
            </w:r>
          </w:p>
        </w:tc>
        <w:tc>
          <w:tcPr>
            <w:tcW w:w="277" w:type="pct"/>
            <w:tcBorders>
              <w:top w:val="nil"/>
              <w:left w:val="nil"/>
              <w:bottom w:val="single" w:sz="4" w:space="0" w:color="000000"/>
              <w:right w:val="single" w:sz="4" w:space="0" w:color="000000"/>
            </w:tcBorders>
            <w:shd w:val="clear" w:color="auto" w:fill="auto"/>
            <w:vAlign w:val="center"/>
            <w:hideMark/>
          </w:tcPr>
          <w:p w14:paraId="6FB2AC5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vAlign w:val="center"/>
            <w:hideMark/>
          </w:tcPr>
          <w:p w14:paraId="348A3A2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5E4EA91" w14:textId="585D32C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19743633,15</w:t>
            </w:r>
          </w:p>
        </w:tc>
        <w:tc>
          <w:tcPr>
            <w:tcW w:w="671" w:type="pct"/>
            <w:tcBorders>
              <w:top w:val="nil"/>
              <w:left w:val="nil"/>
              <w:bottom w:val="single" w:sz="4" w:space="0" w:color="000000"/>
              <w:right w:val="single" w:sz="4" w:space="0" w:color="000000"/>
            </w:tcBorders>
            <w:shd w:val="clear" w:color="auto" w:fill="auto"/>
            <w:vAlign w:val="center"/>
            <w:hideMark/>
          </w:tcPr>
          <w:p w14:paraId="2A0789B4" w14:textId="266ADB1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20451451,92</w:t>
            </w:r>
          </w:p>
        </w:tc>
      </w:tr>
      <w:tr w:rsidR="00673C7C" w:rsidRPr="00673C7C" w14:paraId="1D3C31E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0BCB9A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Публичные нормативные социальные выплаты гражданам</w:t>
            </w:r>
          </w:p>
        </w:tc>
        <w:tc>
          <w:tcPr>
            <w:tcW w:w="277" w:type="pct"/>
            <w:tcBorders>
              <w:top w:val="nil"/>
              <w:left w:val="nil"/>
              <w:bottom w:val="single" w:sz="4" w:space="0" w:color="000000"/>
              <w:right w:val="single" w:sz="4" w:space="0" w:color="000000"/>
            </w:tcBorders>
            <w:shd w:val="clear" w:color="auto" w:fill="auto"/>
            <w:vAlign w:val="center"/>
            <w:hideMark/>
          </w:tcPr>
          <w:p w14:paraId="032B301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2AE15FF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232C412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1700193050</w:t>
            </w:r>
          </w:p>
        </w:tc>
        <w:tc>
          <w:tcPr>
            <w:tcW w:w="277" w:type="pct"/>
            <w:tcBorders>
              <w:top w:val="nil"/>
              <w:left w:val="nil"/>
              <w:bottom w:val="single" w:sz="4" w:space="0" w:color="000000"/>
              <w:right w:val="single" w:sz="4" w:space="0" w:color="000000"/>
            </w:tcBorders>
            <w:shd w:val="clear" w:color="auto" w:fill="auto"/>
            <w:vAlign w:val="center"/>
            <w:hideMark/>
          </w:tcPr>
          <w:p w14:paraId="73CB861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310</w:t>
            </w:r>
          </w:p>
        </w:tc>
        <w:tc>
          <w:tcPr>
            <w:tcW w:w="670" w:type="pct"/>
            <w:tcBorders>
              <w:top w:val="nil"/>
              <w:left w:val="nil"/>
              <w:bottom w:val="single" w:sz="4" w:space="0" w:color="000000"/>
              <w:right w:val="single" w:sz="4" w:space="0" w:color="000000"/>
            </w:tcBorders>
            <w:shd w:val="clear" w:color="auto" w:fill="auto"/>
            <w:vAlign w:val="center"/>
            <w:hideMark/>
          </w:tcPr>
          <w:p w14:paraId="61E54C1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4A61AA7" w14:textId="38E9102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15743633,15</w:t>
            </w:r>
          </w:p>
        </w:tc>
        <w:tc>
          <w:tcPr>
            <w:tcW w:w="671" w:type="pct"/>
            <w:tcBorders>
              <w:top w:val="nil"/>
              <w:left w:val="nil"/>
              <w:bottom w:val="single" w:sz="4" w:space="0" w:color="000000"/>
              <w:right w:val="single" w:sz="4" w:space="0" w:color="000000"/>
            </w:tcBorders>
            <w:shd w:val="clear" w:color="auto" w:fill="auto"/>
            <w:vAlign w:val="center"/>
            <w:hideMark/>
          </w:tcPr>
          <w:p w14:paraId="635946E4" w14:textId="6F54F93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16451451,92</w:t>
            </w:r>
          </w:p>
        </w:tc>
      </w:tr>
      <w:tr w:rsidR="00673C7C" w:rsidRPr="00673C7C" w14:paraId="5011EAD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952D8D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Социальные выплаты гражданам, кроме публичных нормативных социальных выплат</w:t>
            </w:r>
          </w:p>
        </w:tc>
        <w:tc>
          <w:tcPr>
            <w:tcW w:w="277" w:type="pct"/>
            <w:tcBorders>
              <w:top w:val="nil"/>
              <w:left w:val="nil"/>
              <w:bottom w:val="single" w:sz="4" w:space="0" w:color="000000"/>
              <w:right w:val="single" w:sz="4" w:space="0" w:color="000000"/>
            </w:tcBorders>
            <w:shd w:val="clear" w:color="auto" w:fill="auto"/>
            <w:vAlign w:val="center"/>
            <w:hideMark/>
          </w:tcPr>
          <w:p w14:paraId="6A56526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0CA320A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6927FF6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1700193050</w:t>
            </w:r>
          </w:p>
        </w:tc>
        <w:tc>
          <w:tcPr>
            <w:tcW w:w="277" w:type="pct"/>
            <w:tcBorders>
              <w:top w:val="nil"/>
              <w:left w:val="nil"/>
              <w:bottom w:val="single" w:sz="4" w:space="0" w:color="000000"/>
              <w:right w:val="single" w:sz="4" w:space="0" w:color="000000"/>
            </w:tcBorders>
            <w:shd w:val="clear" w:color="auto" w:fill="auto"/>
            <w:vAlign w:val="center"/>
            <w:hideMark/>
          </w:tcPr>
          <w:p w14:paraId="3E7E0BB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vAlign w:val="center"/>
            <w:hideMark/>
          </w:tcPr>
          <w:p w14:paraId="0494BB5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8E380C5" w14:textId="7F5EEAF2"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4000000,00</w:t>
            </w:r>
          </w:p>
        </w:tc>
        <w:tc>
          <w:tcPr>
            <w:tcW w:w="671" w:type="pct"/>
            <w:tcBorders>
              <w:top w:val="nil"/>
              <w:left w:val="nil"/>
              <w:bottom w:val="single" w:sz="4" w:space="0" w:color="000000"/>
              <w:right w:val="single" w:sz="4" w:space="0" w:color="000000"/>
            </w:tcBorders>
            <w:shd w:val="clear" w:color="auto" w:fill="auto"/>
            <w:vAlign w:val="center"/>
            <w:hideMark/>
          </w:tcPr>
          <w:p w14:paraId="2ACFFE0D" w14:textId="77C98DE2"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4000000,00</w:t>
            </w:r>
          </w:p>
        </w:tc>
      </w:tr>
      <w:tr w:rsidR="00673C7C" w:rsidRPr="00673C7C" w14:paraId="629450B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A69FB9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2EE4A08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13EF0D0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54D3589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1700193210</w:t>
            </w:r>
          </w:p>
        </w:tc>
        <w:tc>
          <w:tcPr>
            <w:tcW w:w="277" w:type="pct"/>
            <w:tcBorders>
              <w:top w:val="nil"/>
              <w:left w:val="nil"/>
              <w:bottom w:val="single" w:sz="4" w:space="0" w:color="000000"/>
              <w:right w:val="single" w:sz="4" w:space="0" w:color="000000"/>
            </w:tcBorders>
            <w:shd w:val="clear" w:color="auto" w:fill="auto"/>
            <w:vAlign w:val="center"/>
            <w:hideMark/>
          </w:tcPr>
          <w:p w14:paraId="4AF9DE7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ED9282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BE5D8E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BBED814" w14:textId="7E2F5449" w:rsidR="00673C7C" w:rsidRPr="00673C7C" w:rsidRDefault="00673C7C" w:rsidP="004765B8">
            <w:pPr>
              <w:jc w:val="right"/>
              <w:rPr>
                <w:rFonts w:eastAsia="Times New Roman"/>
                <w:color w:val="000000"/>
                <w:lang w:eastAsia="ru-RU"/>
              </w:rPr>
            </w:pPr>
            <w:r w:rsidRPr="00673C7C">
              <w:rPr>
                <w:rFonts w:eastAsia="Times New Roman"/>
                <w:color w:val="000000"/>
                <w:lang w:eastAsia="ru-RU"/>
              </w:rPr>
              <w:t>9033600,00</w:t>
            </w:r>
          </w:p>
        </w:tc>
      </w:tr>
      <w:tr w:rsidR="00673C7C" w:rsidRPr="00673C7C" w14:paraId="44F3378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EEA7A5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Капитальные вложения в объекты государственной (муниципальной) собственности</w:t>
            </w:r>
          </w:p>
        </w:tc>
        <w:tc>
          <w:tcPr>
            <w:tcW w:w="277" w:type="pct"/>
            <w:tcBorders>
              <w:top w:val="nil"/>
              <w:left w:val="nil"/>
              <w:bottom w:val="single" w:sz="4" w:space="0" w:color="000000"/>
              <w:right w:val="single" w:sz="4" w:space="0" w:color="000000"/>
            </w:tcBorders>
            <w:shd w:val="clear" w:color="auto" w:fill="auto"/>
            <w:vAlign w:val="center"/>
            <w:hideMark/>
          </w:tcPr>
          <w:p w14:paraId="3463417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5ED3CD3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7E75C14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1700193210</w:t>
            </w:r>
          </w:p>
        </w:tc>
        <w:tc>
          <w:tcPr>
            <w:tcW w:w="277" w:type="pct"/>
            <w:tcBorders>
              <w:top w:val="nil"/>
              <w:left w:val="nil"/>
              <w:bottom w:val="single" w:sz="4" w:space="0" w:color="000000"/>
              <w:right w:val="single" w:sz="4" w:space="0" w:color="000000"/>
            </w:tcBorders>
            <w:shd w:val="clear" w:color="auto" w:fill="auto"/>
            <w:vAlign w:val="center"/>
            <w:hideMark/>
          </w:tcPr>
          <w:p w14:paraId="0683AC8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400</w:t>
            </w:r>
          </w:p>
        </w:tc>
        <w:tc>
          <w:tcPr>
            <w:tcW w:w="670" w:type="pct"/>
            <w:tcBorders>
              <w:top w:val="nil"/>
              <w:left w:val="nil"/>
              <w:bottom w:val="single" w:sz="4" w:space="0" w:color="000000"/>
              <w:right w:val="single" w:sz="4" w:space="0" w:color="000000"/>
            </w:tcBorders>
            <w:shd w:val="clear" w:color="auto" w:fill="auto"/>
            <w:vAlign w:val="center"/>
            <w:hideMark/>
          </w:tcPr>
          <w:p w14:paraId="047DE59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CDDE76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8039644" w14:textId="2FE157F4" w:rsidR="00673C7C" w:rsidRPr="00673C7C" w:rsidRDefault="00673C7C" w:rsidP="004765B8">
            <w:pPr>
              <w:jc w:val="right"/>
              <w:rPr>
                <w:rFonts w:eastAsia="Times New Roman"/>
                <w:color w:val="000000"/>
                <w:lang w:eastAsia="ru-RU"/>
              </w:rPr>
            </w:pPr>
            <w:r w:rsidRPr="00673C7C">
              <w:rPr>
                <w:rFonts w:eastAsia="Times New Roman"/>
                <w:color w:val="000000"/>
                <w:lang w:eastAsia="ru-RU"/>
              </w:rPr>
              <w:t>9033600,00</w:t>
            </w:r>
          </w:p>
        </w:tc>
      </w:tr>
      <w:tr w:rsidR="00673C7C" w:rsidRPr="00673C7C" w14:paraId="7388D22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1A7040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Бюджетные инвестиции</w:t>
            </w:r>
          </w:p>
        </w:tc>
        <w:tc>
          <w:tcPr>
            <w:tcW w:w="277" w:type="pct"/>
            <w:tcBorders>
              <w:top w:val="nil"/>
              <w:left w:val="nil"/>
              <w:bottom w:val="single" w:sz="4" w:space="0" w:color="000000"/>
              <w:right w:val="single" w:sz="4" w:space="0" w:color="000000"/>
            </w:tcBorders>
            <w:shd w:val="clear" w:color="auto" w:fill="auto"/>
            <w:vAlign w:val="center"/>
            <w:hideMark/>
          </w:tcPr>
          <w:p w14:paraId="3F513D6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2AAE7F1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034ECF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1700193210</w:t>
            </w:r>
          </w:p>
        </w:tc>
        <w:tc>
          <w:tcPr>
            <w:tcW w:w="277" w:type="pct"/>
            <w:tcBorders>
              <w:top w:val="nil"/>
              <w:left w:val="nil"/>
              <w:bottom w:val="single" w:sz="4" w:space="0" w:color="000000"/>
              <w:right w:val="single" w:sz="4" w:space="0" w:color="000000"/>
            </w:tcBorders>
            <w:shd w:val="clear" w:color="auto" w:fill="auto"/>
            <w:vAlign w:val="center"/>
            <w:hideMark/>
          </w:tcPr>
          <w:p w14:paraId="01801C6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410</w:t>
            </w:r>
          </w:p>
        </w:tc>
        <w:tc>
          <w:tcPr>
            <w:tcW w:w="670" w:type="pct"/>
            <w:tcBorders>
              <w:top w:val="nil"/>
              <w:left w:val="nil"/>
              <w:bottom w:val="single" w:sz="4" w:space="0" w:color="000000"/>
              <w:right w:val="single" w:sz="4" w:space="0" w:color="000000"/>
            </w:tcBorders>
            <w:shd w:val="clear" w:color="auto" w:fill="auto"/>
            <w:vAlign w:val="center"/>
            <w:hideMark/>
          </w:tcPr>
          <w:p w14:paraId="2ACE1E6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071C38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7672F34" w14:textId="2E9E20E0" w:rsidR="00673C7C" w:rsidRPr="00673C7C" w:rsidRDefault="00673C7C" w:rsidP="004765B8">
            <w:pPr>
              <w:jc w:val="right"/>
              <w:rPr>
                <w:rFonts w:eastAsia="Times New Roman"/>
                <w:color w:val="000000"/>
                <w:lang w:eastAsia="ru-RU"/>
              </w:rPr>
            </w:pPr>
            <w:r w:rsidRPr="00673C7C">
              <w:rPr>
                <w:rFonts w:eastAsia="Times New Roman"/>
                <w:color w:val="000000"/>
                <w:lang w:eastAsia="ru-RU"/>
              </w:rPr>
              <w:t>9033600,00</w:t>
            </w:r>
          </w:p>
        </w:tc>
      </w:tr>
      <w:tr w:rsidR="00673C7C" w:rsidRPr="00673C7C" w14:paraId="2B2D9F2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2F2B05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направления деятельности органов власти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13636D1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685CFEB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52A5B4B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9900000000</w:t>
            </w:r>
          </w:p>
        </w:tc>
        <w:tc>
          <w:tcPr>
            <w:tcW w:w="277" w:type="pct"/>
            <w:tcBorders>
              <w:top w:val="nil"/>
              <w:left w:val="nil"/>
              <w:bottom w:val="single" w:sz="4" w:space="0" w:color="000000"/>
              <w:right w:val="single" w:sz="4" w:space="0" w:color="000000"/>
            </w:tcBorders>
            <w:shd w:val="clear" w:color="auto" w:fill="auto"/>
            <w:vAlign w:val="center"/>
            <w:hideMark/>
          </w:tcPr>
          <w:p w14:paraId="3A1377D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7E99AB9" w14:textId="290E4A8A"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53607584,37</w:t>
            </w:r>
          </w:p>
        </w:tc>
        <w:tc>
          <w:tcPr>
            <w:tcW w:w="670" w:type="pct"/>
            <w:tcBorders>
              <w:top w:val="nil"/>
              <w:left w:val="nil"/>
              <w:bottom w:val="single" w:sz="4" w:space="0" w:color="000000"/>
              <w:right w:val="single" w:sz="4" w:space="0" w:color="000000"/>
            </w:tcBorders>
            <w:shd w:val="clear" w:color="auto" w:fill="auto"/>
            <w:vAlign w:val="center"/>
            <w:hideMark/>
          </w:tcPr>
          <w:p w14:paraId="77E16B5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DDFFB64"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8CCA79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03F9BD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Мероприятия непрограммных направлений деятельности органов муниципального образования</w:t>
            </w:r>
          </w:p>
        </w:tc>
        <w:tc>
          <w:tcPr>
            <w:tcW w:w="277" w:type="pct"/>
            <w:tcBorders>
              <w:top w:val="nil"/>
              <w:left w:val="nil"/>
              <w:bottom w:val="single" w:sz="4" w:space="0" w:color="000000"/>
              <w:right w:val="single" w:sz="4" w:space="0" w:color="000000"/>
            </w:tcBorders>
            <w:shd w:val="clear" w:color="auto" w:fill="auto"/>
            <w:vAlign w:val="center"/>
            <w:hideMark/>
          </w:tcPr>
          <w:p w14:paraId="73499C6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6A0228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6FE45DB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9990000000</w:t>
            </w:r>
          </w:p>
        </w:tc>
        <w:tc>
          <w:tcPr>
            <w:tcW w:w="277" w:type="pct"/>
            <w:tcBorders>
              <w:top w:val="nil"/>
              <w:left w:val="nil"/>
              <w:bottom w:val="single" w:sz="4" w:space="0" w:color="000000"/>
              <w:right w:val="single" w:sz="4" w:space="0" w:color="000000"/>
            </w:tcBorders>
            <w:shd w:val="clear" w:color="auto" w:fill="auto"/>
            <w:vAlign w:val="center"/>
            <w:hideMark/>
          </w:tcPr>
          <w:p w14:paraId="26ED4C5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8968B6E" w14:textId="6B44F52B"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53607584,37</w:t>
            </w:r>
          </w:p>
        </w:tc>
        <w:tc>
          <w:tcPr>
            <w:tcW w:w="670" w:type="pct"/>
            <w:tcBorders>
              <w:top w:val="nil"/>
              <w:left w:val="nil"/>
              <w:bottom w:val="single" w:sz="4" w:space="0" w:color="000000"/>
              <w:right w:val="single" w:sz="4" w:space="0" w:color="000000"/>
            </w:tcBorders>
            <w:shd w:val="clear" w:color="auto" w:fill="auto"/>
            <w:vAlign w:val="center"/>
            <w:hideMark/>
          </w:tcPr>
          <w:p w14:paraId="426FF56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C25F60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B1F349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E461AF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Непрограммные мероприятия</w:t>
            </w:r>
          </w:p>
        </w:tc>
        <w:tc>
          <w:tcPr>
            <w:tcW w:w="277" w:type="pct"/>
            <w:tcBorders>
              <w:top w:val="nil"/>
              <w:left w:val="nil"/>
              <w:bottom w:val="single" w:sz="4" w:space="0" w:color="000000"/>
              <w:right w:val="single" w:sz="4" w:space="0" w:color="000000"/>
            </w:tcBorders>
            <w:shd w:val="clear" w:color="auto" w:fill="auto"/>
            <w:vAlign w:val="center"/>
            <w:hideMark/>
          </w:tcPr>
          <w:p w14:paraId="4285E1D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2535694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0D143B1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9999900000</w:t>
            </w:r>
          </w:p>
        </w:tc>
        <w:tc>
          <w:tcPr>
            <w:tcW w:w="277" w:type="pct"/>
            <w:tcBorders>
              <w:top w:val="nil"/>
              <w:left w:val="nil"/>
              <w:bottom w:val="single" w:sz="4" w:space="0" w:color="000000"/>
              <w:right w:val="single" w:sz="4" w:space="0" w:color="000000"/>
            </w:tcBorders>
            <w:shd w:val="clear" w:color="auto" w:fill="auto"/>
            <w:vAlign w:val="center"/>
            <w:hideMark/>
          </w:tcPr>
          <w:p w14:paraId="5C2B654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7D8332D" w14:textId="3C9B4D5B" w:rsidR="00673C7C" w:rsidRPr="00673C7C" w:rsidRDefault="00673C7C" w:rsidP="004765B8">
            <w:pPr>
              <w:jc w:val="right"/>
              <w:rPr>
                <w:rFonts w:eastAsia="Times New Roman"/>
                <w:color w:val="000000"/>
                <w:lang w:eastAsia="ru-RU"/>
              </w:rPr>
            </w:pPr>
            <w:r w:rsidRPr="00673C7C">
              <w:rPr>
                <w:rFonts w:eastAsia="Times New Roman"/>
                <w:color w:val="000000"/>
                <w:lang w:eastAsia="ru-RU"/>
              </w:rPr>
              <w:t>53607584,37</w:t>
            </w:r>
          </w:p>
        </w:tc>
        <w:tc>
          <w:tcPr>
            <w:tcW w:w="670" w:type="pct"/>
            <w:tcBorders>
              <w:top w:val="nil"/>
              <w:left w:val="nil"/>
              <w:bottom w:val="single" w:sz="4" w:space="0" w:color="000000"/>
              <w:right w:val="single" w:sz="4" w:space="0" w:color="000000"/>
            </w:tcBorders>
            <w:shd w:val="clear" w:color="auto" w:fill="auto"/>
            <w:vAlign w:val="center"/>
            <w:hideMark/>
          </w:tcPr>
          <w:p w14:paraId="0C30008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8919B0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2932B6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731FF0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277" w:type="pct"/>
            <w:tcBorders>
              <w:top w:val="nil"/>
              <w:left w:val="nil"/>
              <w:bottom w:val="single" w:sz="4" w:space="0" w:color="000000"/>
              <w:right w:val="single" w:sz="4" w:space="0" w:color="000000"/>
            </w:tcBorders>
            <w:shd w:val="clear" w:color="auto" w:fill="auto"/>
            <w:vAlign w:val="center"/>
            <w:hideMark/>
          </w:tcPr>
          <w:p w14:paraId="34120F9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33EC7EA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12C3970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9999971012</w:t>
            </w:r>
          </w:p>
        </w:tc>
        <w:tc>
          <w:tcPr>
            <w:tcW w:w="277" w:type="pct"/>
            <w:tcBorders>
              <w:top w:val="nil"/>
              <w:left w:val="nil"/>
              <w:bottom w:val="single" w:sz="4" w:space="0" w:color="000000"/>
              <w:right w:val="single" w:sz="4" w:space="0" w:color="000000"/>
            </w:tcBorders>
            <w:shd w:val="clear" w:color="auto" w:fill="auto"/>
            <w:vAlign w:val="center"/>
            <w:hideMark/>
          </w:tcPr>
          <w:p w14:paraId="748495A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D6EA394" w14:textId="10164BB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1500000,00</w:t>
            </w:r>
          </w:p>
        </w:tc>
        <w:tc>
          <w:tcPr>
            <w:tcW w:w="670" w:type="pct"/>
            <w:tcBorders>
              <w:top w:val="nil"/>
              <w:left w:val="nil"/>
              <w:bottom w:val="single" w:sz="4" w:space="0" w:color="000000"/>
              <w:right w:val="single" w:sz="4" w:space="0" w:color="000000"/>
            </w:tcBorders>
            <w:shd w:val="clear" w:color="auto" w:fill="auto"/>
            <w:vAlign w:val="center"/>
            <w:hideMark/>
          </w:tcPr>
          <w:p w14:paraId="3886325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F45273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003505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2F3CFB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Социальное обеспечение и иные выплаты населению</w:t>
            </w:r>
          </w:p>
        </w:tc>
        <w:tc>
          <w:tcPr>
            <w:tcW w:w="277" w:type="pct"/>
            <w:tcBorders>
              <w:top w:val="nil"/>
              <w:left w:val="nil"/>
              <w:bottom w:val="single" w:sz="4" w:space="0" w:color="000000"/>
              <w:right w:val="single" w:sz="4" w:space="0" w:color="000000"/>
            </w:tcBorders>
            <w:shd w:val="clear" w:color="auto" w:fill="auto"/>
            <w:vAlign w:val="center"/>
            <w:hideMark/>
          </w:tcPr>
          <w:p w14:paraId="4E74E1D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7508FC0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74BA5DB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9999971012</w:t>
            </w:r>
          </w:p>
        </w:tc>
        <w:tc>
          <w:tcPr>
            <w:tcW w:w="277" w:type="pct"/>
            <w:tcBorders>
              <w:top w:val="nil"/>
              <w:left w:val="nil"/>
              <w:bottom w:val="single" w:sz="4" w:space="0" w:color="000000"/>
              <w:right w:val="single" w:sz="4" w:space="0" w:color="000000"/>
            </w:tcBorders>
            <w:shd w:val="clear" w:color="auto" w:fill="auto"/>
            <w:vAlign w:val="center"/>
            <w:hideMark/>
          </w:tcPr>
          <w:p w14:paraId="2CAAB51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vAlign w:val="center"/>
            <w:hideMark/>
          </w:tcPr>
          <w:p w14:paraId="2BF0F078" w14:textId="09671494"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1500000,00</w:t>
            </w:r>
          </w:p>
        </w:tc>
        <w:tc>
          <w:tcPr>
            <w:tcW w:w="670" w:type="pct"/>
            <w:tcBorders>
              <w:top w:val="nil"/>
              <w:left w:val="nil"/>
              <w:bottom w:val="single" w:sz="4" w:space="0" w:color="000000"/>
              <w:right w:val="single" w:sz="4" w:space="0" w:color="000000"/>
            </w:tcBorders>
            <w:shd w:val="clear" w:color="auto" w:fill="auto"/>
            <w:vAlign w:val="center"/>
            <w:hideMark/>
          </w:tcPr>
          <w:p w14:paraId="5545F44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77B9029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AA85B6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A2DBFD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Публичные нормативные социальные выплаты гражданам</w:t>
            </w:r>
          </w:p>
        </w:tc>
        <w:tc>
          <w:tcPr>
            <w:tcW w:w="277" w:type="pct"/>
            <w:tcBorders>
              <w:top w:val="nil"/>
              <w:left w:val="nil"/>
              <w:bottom w:val="single" w:sz="4" w:space="0" w:color="000000"/>
              <w:right w:val="single" w:sz="4" w:space="0" w:color="000000"/>
            </w:tcBorders>
            <w:shd w:val="clear" w:color="auto" w:fill="auto"/>
            <w:vAlign w:val="center"/>
            <w:hideMark/>
          </w:tcPr>
          <w:p w14:paraId="5824A75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11349C7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2A6304E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9999971012</w:t>
            </w:r>
          </w:p>
        </w:tc>
        <w:tc>
          <w:tcPr>
            <w:tcW w:w="277" w:type="pct"/>
            <w:tcBorders>
              <w:top w:val="nil"/>
              <w:left w:val="nil"/>
              <w:bottom w:val="single" w:sz="4" w:space="0" w:color="000000"/>
              <w:right w:val="single" w:sz="4" w:space="0" w:color="000000"/>
            </w:tcBorders>
            <w:shd w:val="clear" w:color="auto" w:fill="auto"/>
            <w:vAlign w:val="center"/>
            <w:hideMark/>
          </w:tcPr>
          <w:p w14:paraId="33BFE7F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310</w:t>
            </w:r>
          </w:p>
        </w:tc>
        <w:tc>
          <w:tcPr>
            <w:tcW w:w="670" w:type="pct"/>
            <w:tcBorders>
              <w:top w:val="nil"/>
              <w:left w:val="nil"/>
              <w:bottom w:val="single" w:sz="4" w:space="0" w:color="000000"/>
              <w:right w:val="single" w:sz="4" w:space="0" w:color="000000"/>
            </w:tcBorders>
            <w:shd w:val="clear" w:color="auto" w:fill="auto"/>
            <w:vAlign w:val="center"/>
            <w:hideMark/>
          </w:tcPr>
          <w:p w14:paraId="6431A9BE" w14:textId="0E33522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1500000,00</w:t>
            </w:r>
          </w:p>
        </w:tc>
        <w:tc>
          <w:tcPr>
            <w:tcW w:w="670" w:type="pct"/>
            <w:tcBorders>
              <w:top w:val="nil"/>
              <w:left w:val="nil"/>
              <w:bottom w:val="single" w:sz="4" w:space="0" w:color="000000"/>
              <w:right w:val="single" w:sz="4" w:space="0" w:color="000000"/>
            </w:tcBorders>
            <w:shd w:val="clear" w:color="auto" w:fill="auto"/>
            <w:vAlign w:val="center"/>
            <w:hideMark/>
          </w:tcPr>
          <w:p w14:paraId="6049C9C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9CE6C0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AF831F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7C66650" w14:textId="26321813"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Расходы на реализацию государственных полномочий по социальной поддержке </w:t>
            </w:r>
            <w:r w:rsidR="00411DA6" w:rsidRPr="00673C7C">
              <w:rPr>
                <w:rFonts w:eastAsia="Times New Roman"/>
                <w:color w:val="000000"/>
                <w:lang w:eastAsia="ru-RU"/>
              </w:rPr>
              <w:t>детей, оставшихся</w:t>
            </w:r>
            <w:r w:rsidRPr="00673C7C">
              <w:rPr>
                <w:rFonts w:eastAsia="Times New Roman"/>
                <w:color w:val="000000"/>
                <w:lang w:eastAsia="ru-RU"/>
              </w:rPr>
              <w:t xml:space="preserve"> без попечения родителей, и </w:t>
            </w:r>
            <w:r w:rsidR="00411DA6" w:rsidRPr="00673C7C">
              <w:rPr>
                <w:rFonts w:eastAsia="Times New Roman"/>
                <w:color w:val="000000"/>
                <w:lang w:eastAsia="ru-RU"/>
              </w:rPr>
              <w:t xml:space="preserve">лиц, </w:t>
            </w:r>
            <w:r w:rsidR="00411DA6" w:rsidRPr="00673C7C">
              <w:rPr>
                <w:rFonts w:eastAsia="Times New Roman"/>
                <w:color w:val="000000"/>
                <w:lang w:eastAsia="ru-RU"/>
              </w:rPr>
              <w:lastRenderedPageBreak/>
              <w:t>принявших</w:t>
            </w:r>
            <w:r w:rsidRPr="00673C7C">
              <w:rPr>
                <w:rFonts w:eastAsia="Times New Roman"/>
                <w:color w:val="000000"/>
                <w:lang w:eastAsia="ru-RU"/>
              </w:rPr>
              <w:t xml:space="preserve"> на воспитание в семью </w:t>
            </w:r>
            <w:r w:rsidR="00411DA6" w:rsidRPr="00673C7C">
              <w:rPr>
                <w:rFonts w:eastAsia="Times New Roman"/>
                <w:color w:val="000000"/>
                <w:lang w:eastAsia="ru-RU"/>
              </w:rPr>
              <w:t>детей, оставшихся</w:t>
            </w:r>
            <w:r w:rsidRPr="00673C7C">
              <w:rPr>
                <w:rFonts w:eastAsia="Times New Roman"/>
                <w:color w:val="000000"/>
                <w:lang w:eastAsia="ru-RU"/>
              </w:rPr>
              <w:t xml:space="preserve"> без попечения родителей за счет средств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514FEF3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lastRenderedPageBreak/>
              <w:t>10</w:t>
            </w:r>
          </w:p>
        </w:tc>
        <w:tc>
          <w:tcPr>
            <w:tcW w:w="310" w:type="pct"/>
            <w:tcBorders>
              <w:top w:val="nil"/>
              <w:left w:val="nil"/>
              <w:bottom w:val="single" w:sz="4" w:space="0" w:color="000000"/>
              <w:right w:val="single" w:sz="4" w:space="0" w:color="000000"/>
            </w:tcBorders>
            <w:shd w:val="clear" w:color="auto" w:fill="auto"/>
            <w:vAlign w:val="center"/>
            <w:hideMark/>
          </w:tcPr>
          <w:p w14:paraId="0299F1B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66DBE62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9999993050</w:t>
            </w:r>
          </w:p>
        </w:tc>
        <w:tc>
          <w:tcPr>
            <w:tcW w:w="277" w:type="pct"/>
            <w:tcBorders>
              <w:top w:val="nil"/>
              <w:left w:val="nil"/>
              <w:bottom w:val="single" w:sz="4" w:space="0" w:color="000000"/>
              <w:right w:val="single" w:sz="4" w:space="0" w:color="000000"/>
            </w:tcBorders>
            <w:shd w:val="clear" w:color="auto" w:fill="auto"/>
            <w:vAlign w:val="center"/>
            <w:hideMark/>
          </w:tcPr>
          <w:p w14:paraId="1D19681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2BB5036" w14:textId="036EE03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19243064,37</w:t>
            </w:r>
          </w:p>
        </w:tc>
        <w:tc>
          <w:tcPr>
            <w:tcW w:w="670" w:type="pct"/>
            <w:tcBorders>
              <w:top w:val="nil"/>
              <w:left w:val="nil"/>
              <w:bottom w:val="single" w:sz="4" w:space="0" w:color="000000"/>
              <w:right w:val="single" w:sz="4" w:space="0" w:color="000000"/>
            </w:tcBorders>
            <w:shd w:val="clear" w:color="auto" w:fill="auto"/>
            <w:vAlign w:val="center"/>
            <w:hideMark/>
          </w:tcPr>
          <w:p w14:paraId="17010C4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E3FA4A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1F67EA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EA2078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Социальное обеспечение и иные выплаты населению</w:t>
            </w:r>
          </w:p>
        </w:tc>
        <w:tc>
          <w:tcPr>
            <w:tcW w:w="277" w:type="pct"/>
            <w:tcBorders>
              <w:top w:val="nil"/>
              <w:left w:val="nil"/>
              <w:bottom w:val="single" w:sz="4" w:space="0" w:color="000000"/>
              <w:right w:val="single" w:sz="4" w:space="0" w:color="000000"/>
            </w:tcBorders>
            <w:shd w:val="clear" w:color="auto" w:fill="auto"/>
            <w:vAlign w:val="center"/>
            <w:hideMark/>
          </w:tcPr>
          <w:p w14:paraId="5908B43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3DF695E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37E14BF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9999993050</w:t>
            </w:r>
          </w:p>
        </w:tc>
        <w:tc>
          <w:tcPr>
            <w:tcW w:w="277" w:type="pct"/>
            <w:tcBorders>
              <w:top w:val="nil"/>
              <w:left w:val="nil"/>
              <w:bottom w:val="single" w:sz="4" w:space="0" w:color="000000"/>
              <w:right w:val="single" w:sz="4" w:space="0" w:color="000000"/>
            </w:tcBorders>
            <w:shd w:val="clear" w:color="auto" w:fill="auto"/>
            <w:vAlign w:val="center"/>
            <w:hideMark/>
          </w:tcPr>
          <w:p w14:paraId="592BC0B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vAlign w:val="center"/>
            <w:hideMark/>
          </w:tcPr>
          <w:p w14:paraId="7E8CBD43" w14:textId="1B0196DA" w:rsidR="00673C7C" w:rsidRPr="00673C7C" w:rsidRDefault="00673C7C" w:rsidP="004765B8">
            <w:pPr>
              <w:jc w:val="right"/>
              <w:rPr>
                <w:rFonts w:eastAsia="Times New Roman"/>
                <w:color w:val="000000"/>
                <w:lang w:eastAsia="ru-RU"/>
              </w:rPr>
            </w:pPr>
            <w:r w:rsidRPr="00673C7C">
              <w:rPr>
                <w:rFonts w:eastAsia="Times New Roman"/>
                <w:color w:val="000000"/>
                <w:lang w:eastAsia="ru-RU"/>
              </w:rPr>
              <w:t>19243064,37</w:t>
            </w:r>
          </w:p>
        </w:tc>
        <w:tc>
          <w:tcPr>
            <w:tcW w:w="670" w:type="pct"/>
            <w:tcBorders>
              <w:top w:val="nil"/>
              <w:left w:val="nil"/>
              <w:bottom w:val="single" w:sz="4" w:space="0" w:color="000000"/>
              <w:right w:val="single" w:sz="4" w:space="0" w:color="000000"/>
            </w:tcBorders>
            <w:shd w:val="clear" w:color="auto" w:fill="auto"/>
            <w:vAlign w:val="center"/>
            <w:hideMark/>
          </w:tcPr>
          <w:p w14:paraId="7845A78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339C1F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DBE53E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864EF6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Публичные нормативные социальные выплаты гражданам</w:t>
            </w:r>
          </w:p>
        </w:tc>
        <w:tc>
          <w:tcPr>
            <w:tcW w:w="277" w:type="pct"/>
            <w:tcBorders>
              <w:top w:val="nil"/>
              <w:left w:val="nil"/>
              <w:bottom w:val="single" w:sz="4" w:space="0" w:color="000000"/>
              <w:right w:val="single" w:sz="4" w:space="0" w:color="000000"/>
            </w:tcBorders>
            <w:shd w:val="clear" w:color="auto" w:fill="auto"/>
            <w:vAlign w:val="center"/>
            <w:hideMark/>
          </w:tcPr>
          <w:p w14:paraId="034056F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56556D2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2649D4E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9999993050</w:t>
            </w:r>
          </w:p>
        </w:tc>
        <w:tc>
          <w:tcPr>
            <w:tcW w:w="277" w:type="pct"/>
            <w:tcBorders>
              <w:top w:val="nil"/>
              <w:left w:val="nil"/>
              <w:bottom w:val="single" w:sz="4" w:space="0" w:color="000000"/>
              <w:right w:val="single" w:sz="4" w:space="0" w:color="000000"/>
            </w:tcBorders>
            <w:shd w:val="clear" w:color="auto" w:fill="auto"/>
            <w:vAlign w:val="center"/>
            <w:hideMark/>
          </w:tcPr>
          <w:p w14:paraId="7978867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310</w:t>
            </w:r>
          </w:p>
        </w:tc>
        <w:tc>
          <w:tcPr>
            <w:tcW w:w="670" w:type="pct"/>
            <w:tcBorders>
              <w:top w:val="nil"/>
              <w:left w:val="nil"/>
              <w:bottom w:val="single" w:sz="4" w:space="0" w:color="000000"/>
              <w:right w:val="single" w:sz="4" w:space="0" w:color="000000"/>
            </w:tcBorders>
            <w:shd w:val="clear" w:color="auto" w:fill="auto"/>
            <w:vAlign w:val="center"/>
            <w:hideMark/>
          </w:tcPr>
          <w:p w14:paraId="1FCA7A90" w14:textId="02CE8A6D"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15243064,37</w:t>
            </w:r>
          </w:p>
        </w:tc>
        <w:tc>
          <w:tcPr>
            <w:tcW w:w="670" w:type="pct"/>
            <w:tcBorders>
              <w:top w:val="nil"/>
              <w:left w:val="nil"/>
              <w:bottom w:val="single" w:sz="4" w:space="0" w:color="000000"/>
              <w:right w:val="single" w:sz="4" w:space="0" w:color="000000"/>
            </w:tcBorders>
            <w:shd w:val="clear" w:color="auto" w:fill="auto"/>
            <w:vAlign w:val="center"/>
            <w:hideMark/>
          </w:tcPr>
          <w:p w14:paraId="35CCB42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9287E8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FA5BAC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09A6448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Социальные выплаты гражданам, кроме публичных нормативных социальных выплат</w:t>
            </w:r>
          </w:p>
        </w:tc>
        <w:tc>
          <w:tcPr>
            <w:tcW w:w="277" w:type="pct"/>
            <w:tcBorders>
              <w:top w:val="nil"/>
              <w:left w:val="nil"/>
              <w:bottom w:val="single" w:sz="4" w:space="0" w:color="000000"/>
              <w:right w:val="single" w:sz="4" w:space="0" w:color="000000"/>
            </w:tcBorders>
            <w:shd w:val="clear" w:color="auto" w:fill="auto"/>
            <w:vAlign w:val="center"/>
            <w:hideMark/>
          </w:tcPr>
          <w:p w14:paraId="4A9EAC2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443F433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4A024FC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9999993050</w:t>
            </w:r>
          </w:p>
        </w:tc>
        <w:tc>
          <w:tcPr>
            <w:tcW w:w="277" w:type="pct"/>
            <w:tcBorders>
              <w:top w:val="nil"/>
              <w:left w:val="nil"/>
              <w:bottom w:val="single" w:sz="4" w:space="0" w:color="000000"/>
              <w:right w:val="single" w:sz="4" w:space="0" w:color="000000"/>
            </w:tcBorders>
            <w:shd w:val="clear" w:color="auto" w:fill="auto"/>
            <w:vAlign w:val="center"/>
            <w:hideMark/>
          </w:tcPr>
          <w:p w14:paraId="55BC358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vAlign w:val="center"/>
            <w:hideMark/>
          </w:tcPr>
          <w:p w14:paraId="305D5B06" w14:textId="67C2434F"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4000000,00</w:t>
            </w:r>
          </w:p>
        </w:tc>
        <w:tc>
          <w:tcPr>
            <w:tcW w:w="670" w:type="pct"/>
            <w:tcBorders>
              <w:top w:val="nil"/>
              <w:left w:val="nil"/>
              <w:bottom w:val="single" w:sz="4" w:space="0" w:color="000000"/>
              <w:right w:val="single" w:sz="4" w:space="0" w:color="000000"/>
            </w:tcBorders>
            <w:shd w:val="clear" w:color="auto" w:fill="auto"/>
            <w:vAlign w:val="center"/>
            <w:hideMark/>
          </w:tcPr>
          <w:p w14:paraId="0879C1C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20AFB6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50DBD8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3FC6C7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77" w:type="pct"/>
            <w:tcBorders>
              <w:top w:val="nil"/>
              <w:left w:val="nil"/>
              <w:bottom w:val="single" w:sz="4" w:space="0" w:color="000000"/>
              <w:right w:val="single" w:sz="4" w:space="0" w:color="000000"/>
            </w:tcBorders>
            <w:shd w:val="clear" w:color="auto" w:fill="auto"/>
            <w:vAlign w:val="center"/>
            <w:hideMark/>
          </w:tcPr>
          <w:p w14:paraId="15DA063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682C746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0C7A246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9999993210</w:t>
            </w:r>
          </w:p>
        </w:tc>
        <w:tc>
          <w:tcPr>
            <w:tcW w:w="277" w:type="pct"/>
            <w:tcBorders>
              <w:top w:val="nil"/>
              <w:left w:val="nil"/>
              <w:bottom w:val="single" w:sz="4" w:space="0" w:color="000000"/>
              <w:right w:val="single" w:sz="4" w:space="0" w:color="000000"/>
            </w:tcBorders>
            <w:shd w:val="clear" w:color="auto" w:fill="auto"/>
            <w:vAlign w:val="center"/>
            <w:hideMark/>
          </w:tcPr>
          <w:p w14:paraId="44D44C5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F8201F9" w14:textId="02C30AEC" w:rsidR="00673C7C" w:rsidRPr="00673C7C" w:rsidRDefault="00673C7C" w:rsidP="004765B8">
            <w:pPr>
              <w:jc w:val="right"/>
              <w:rPr>
                <w:rFonts w:eastAsia="Times New Roman"/>
                <w:color w:val="000000"/>
                <w:lang w:eastAsia="ru-RU"/>
              </w:rPr>
            </w:pPr>
            <w:r w:rsidRPr="00673C7C">
              <w:rPr>
                <w:rFonts w:eastAsia="Times New Roman"/>
                <w:color w:val="000000"/>
                <w:lang w:eastAsia="ru-RU"/>
              </w:rPr>
              <w:t>32864520,00</w:t>
            </w:r>
          </w:p>
        </w:tc>
        <w:tc>
          <w:tcPr>
            <w:tcW w:w="670" w:type="pct"/>
            <w:tcBorders>
              <w:top w:val="nil"/>
              <w:left w:val="nil"/>
              <w:bottom w:val="single" w:sz="4" w:space="0" w:color="000000"/>
              <w:right w:val="single" w:sz="4" w:space="0" w:color="000000"/>
            </w:tcBorders>
            <w:shd w:val="clear" w:color="auto" w:fill="auto"/>
            <w:vAlign w:val="center"/>
            <w:hideMark/>
          </w:tcPr>
          <w:p w14:paraId="599268C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0CB54E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CFB555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B2DF0A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Социальное обеспечение и иные выплаты населению</w:t>
            </w:r>
          </w:p>
        </w:tc>
        <w:tc>
          <w:tcPr>
            <w:tcW w:w="277" w:type="pct"/>
            <w:tcBorders>
              <w:top w:val="nil"/>
              <w:left w:val="nil"/>
              <w:bottom w:val="single" w:sz="4" w:space="0" w:color="000000"/>
              <w:right w:val="single" w:sz="4" w:space="0" w:color="000000"/>
            </w:tcBorders>
            <w:shd w:val="clear" w:color="auto" w:fill="auto"/>
            <w:vAlign w:val="center"/>
            <w:hideMark/>
          </w:tcPr>
          <w:p w14:paraId="0C75875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13D4E9B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6A161F2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9999993210</w:t>
            </w:r>
          </w:p>
        </w:tc>
        <w:tc>
          <w:tcPr>
            <w:tcW w:w="277" w:type="pct"/>
            <w:tcBorders>
              <w:top w:val="nil"/>
              <w:left w:val="nil"/>
              <w:bottom w:val="single" w:sz="4" w:space="0" w:color="000000"/>
              <w:right w:val="single" w:sz="4" w:space="0" w:color="000000"/>
            </w:tcBorders>
            <w:shd w:val="clear" w:color="auto" w:fill="auto"/>
            <w:vAlign w:val="center"/>
            <w:hideMark/>
          </w:tcPr>
          <w:p w14:paraId="6DB57AD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vAlign w:val="center"/>
            <w:hideMark/>
          </w:tcPr>
          <w:p w14:paraId="6637B233" w14:textId="3D22F5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10280520,00</w:t>
            </w:r>
          </w:p>
        </w:tc>
        <w:tc>
          <w:tcPr>
            <w:tcW w:w="670" w:type="pct"/>
            <w:tcBorders>
              <w:top w:val="nil"/>
              <w:left w:val="nil"/>
              <w:bottom w:val="single" w:sz="4" w:space="0" w:color="000000"/>
              <w:right w:val="single" w:sz="4" w:space="0" w:color="000000"/>
            </w:tcBorders>
            <w:shd w:val="clear" w:color="auto" w:fill="auto"/>
            <w:vAlign w:val="center"/>
            <w:hideMark/>
          </w:tcPr>
          <w:p w14:paraId="01BC2BA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AE3EA2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46AF33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10691F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Социальные выплаты гражданам, кроме публичных нормативных социальных выплат</w:t>
            </w:r>
          </w:p>
        </w:tc>
        <w:tc>
          <w:tcPr>
            <w:tcW w:w="277" w:type="pct"/>
            <w:tcBorders>
              <w:top w:val="nil"/>
              <w:left w:val="nil"/>
              <w:bottom w:val="single" w:sz="4" w:space="0" w:color="000000"/>
              <w:right w:val="single" w:sz="4" w:space="0" w:color="000000"/>
            </w:tcBorders>
            <w:shd w:val="clear" w:color="auto" w:fill="auto"/>
            <w:vAlign w:val="center"/>
            <w:hideMark/>
          </w:tcPr>
          <w:p w14:paraId="241AD85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34EA8E8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256B5DE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9999993210</w:t>
            </w:r>
          </w:p>
        </w:tc>
        <w:tc>
          <w:tcPr>
            <w:tcW w:w="277" w:type="pct"/>
            <w:tcBorders>
              <w:top w:val="nil"/>
              <w:left w:val="nil"/>
              <w:bottom w:val="single" w:sz="4" w:space="0" w:color="000000"/>
              <w:right w:val="single" w:sz="4" w:space="0" w:color="000000"/>
            </w:tcBorders>
            <w:shd w:val="clear" w:color="auto" w:fill="auto"/>
            <w:vAlign w:val="center"/>
            <w:hideMark/>
          </w:tcPr>
          <w:p w14:paraId="22FD9CD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vAlign w:val="center"/>
            <w:hideMark/>
          </w:tcPr>
          <w:p w14:paraId="7675BF1C" w14:textId="1CD8DBD8" w:rsidR="00673C7C" w:rsidRPr="00673C7C" w:rsidRDefault="00673C7C" w:rsidP="004765B8">
            <w:pPr>
              <w:jc w:val="right"/>
              <w:rPr>
                <w:rFonts w:eastAsia="Times New Roman"/>
                <w:color w:val="000000"/>
                <w:lang w:eastAsia="ru-RU"/>
              </w:rPr>
            </w:pPr>
            <w:r w:rsidRPr="00673C7C">
              <w:rPr>
                <w:rFonts w:eastAsia="Times New Roman"/>
                <w:color w:val="000000"/>
                <w:lang w:eastAsia="ru-RU"/>
              </w:rPr>
              <w:t>10280520,00</w:t>
            </w:r>
          </w:p>
        </w:tc>
        <w:tc>
          <w:tcPr>
            <w:tcW w:w="670" w:type="pct"/>
            <w:tcBorders>
              <w:top w:val="nil"/>
              <w:left w:val="nil"/>
              <w:bottom w:val="single" w:sz="4" w:space="0" w:color="000000"/>
              <w:right w:val="single" w:sz="4" w:space="0" w:color="000000"/>
            </w:tcBorders>
            <w:shd w:val="clear" w:color="auto" w:fill="auto"/>
            <w:vAlign w:val="center"/>
            <w:hideMark/>
          </w:tcPr>
          <w:p w14:paraId="1E31966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F6493CF"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09552E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600F971"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Капитальные вложения в объекты государственной (муниципальной) собственности</w:t>
            </w:r>
          </w:p>
        </w:tc>
        <w:tc>
          <w:tcPr>
            <w:tcW w:w="277" w:type="pct"/>
            <w:tcBorders>
              <w:top w:val="nil"/>
              <w:left w:val="nil"/>
              <w:bottom w:val="single" w:sz="4" w:space="0" w:color="000000"/>
              <w:right w:val="single" w:sz="4" w:space="0" w:color="000000"/>
            </w:tcBorders>
            <w:shd w:val="clear" w:color="auto" w:fill="auto"/>
            <w:vAlign w:val="center"/>
            <w:hideMark/>
          </w:tcPr>
          <w:p w14:paraId="1E6E4A6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0829300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2F254C5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9999993210</w:t>
            </w:r>
          </w:p>
        </w:tc>
        <w:tc>
          <w:tcPr>
            <w:tcW w:w="277" w:type="pct"/>
            <w:tcBorders>
              <w:top w:val="nil"/>
              <w:left w:val="nil"/>
              <w:bottom w:val="single" w:sz="4" w:space="0" w:color="000000"/>
              <w:right w:val="single" w:sz="4" w:space="0" w:color="000000"/>
            </w:tcBorders>
            <w:shd w:val="clear" w:color="auto" w:fill="auto"/>
            <w:vAlign w:val="center"/>
            <w:hideMark/>
          </w:tcPr>
          <w:p w14:paraId="44EFB6B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400</w:t>
            </w:r>
          </w:p>
        </w:tc>
        <w:tc>
          <w:tcPr>
            <w:tcW w:w="670" w:type="pct"/>
            <w:tcBorders>
              <w:top w:val="nil"/>
              <w:left w:val="nil"/>
              <w:bottom w:val="single" w:sz="4" w:space="0" w:color="000000"/>
              <w:right w:val="single" w:sz="4" w:space="0" w:color="000000"/>
            </w:tcBorders>
            <w:shd w:val="clear" w:color="auto" w:fill="auto"/>
            <w:vAlign w:val="center"/>
            <w:hideMark/>
          </w:tcPr>
          <w:p w14:paraId="3B40B0DE" w14:textId="51E94B7D"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22584000,00</w:t>
            </w:r>
          </w:p>
        </w:tc>
        <w:tc>
          <w:tcPr>
            <w:tcW w:w="670" w:type="pct"/>
            <w:tcBorders>
              <w:top w:val="nil"/>
              <w:left w:val="nil"/>
              <w:bottom w:val="single" w:sz="4" w:space="0" w:color="000000"/>
              <w:right w:val="single" w:sz="4" w:space="0" w:color="000000"/>
            </w:tcBorders>
            <w:shd w:val="clear" w:color="auto" w:fill="auto"/>
            <w:vAlign w:val="center"/>
            <w:hideMark/>
          </w:tcPr>
          <w:p w14:paraId="3BCE0532"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9AA331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482F07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B9A1BFE"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Бюджетные инвестиции</w:t>
            </w:r>
          </w:p>
        </w:tc>
        <w:tc>
          <w:tcPr>
            <w:tcW w:w="277" w:type="pct"/>
            <w:tcBorders>
              <w:top w:val="nil"/>
              <w:left w:val="nil"/>
              <w:bottom w:val="single" w:sz="4" w:space="0" w:color="000000"/>
              <w:right w:val="single" w:sz="4" w:space="0" w:color="000000"/>
            </w:tcBorders>
            <w:shd w:val="clear" w:color="auto" w:fill="auto"/>
            <w:vAlign w:val="center"/>
            <w:hideMark/>
          </w:tcPr>
          <w:p w14:paraId="1230C25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w:t>
            </w:r>
          </w:p>
        </w:tc>
        <w:tc>
          <w:tcPr>
            <w:tcW w:w="310" w:type="pct"/>
            <w:tcBorders>
              <w:top w:val="nil"/>
              <w:left w:val="nil"/>
              <w:bottom w:val="single" w:sz="4" w:space="0" w:color="000000"/>
              <w:right w:val="single" w:sz="4" w:space="0" w:color="000000"/>
            </w:tcBorders>
            <w:shd w:val="clear" w:color="auto" w:fill="auto"/>
            <w:vAlign w:val="center"/>
            <w:hideMark/>
          </w:tcPr>
          <w:p w14:paraId="739BEF7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04</w:t>
            </w:r>
          </w:p>
        </w:tc>
        <w:tc>
          <w:tcPr>
            <w:tcW w:w="642" w:type="pct"/>
            <w:tcBorders>
              <w:top w:val="nil"/>
              <w:left w:val="nil"/>
              <w:bottom w:val="single" w:sz="4" w:space="0" w:color="000000"/>
              <w:right w:val="single" w:sz="4" w:space="0" w:color="000000"/>
            </w:tcBorders>
            <w:shd w:val="clear" w:color="auto" w:fill="auto"/>
            <w:vAlign w:val="center"/>
            <w:hideMark/>
          </w:tcPr>
          <w:p w14:paraId="403DEDF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9999993210</w:t>
            </w:r>
          </w:p>
        </w:tc>
        <w:tc>
          <w:tcPr>
            <w:tcW w:w="277" w:type="pct"/>
            <w:tcBorders>
              <w:top w:val="nil"/>
              <w:left w:val="nil"/>
              <w:bottom w:val="single" w:sz="4" w:space="0" w:color="000000"/>
              <w:right w:val="single" w:sz="4" w:space="0" w:color="000000"/>
            </w:tcBorders>
            <w:shd w:val="clear" w:color="auto" w:fill="auto"/>
            <w:vAlign w:val="center"/>
            <w:hideMark/>
          </w:tcPr>
          <w:p w14:paraId="22DDDE0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410</w:t>
            </w:r>
          </w:p>
        </w:tc>
        <w:tc>
          <w:tcPr>
            <w:tcW w:w="670" w:type="pct"/>
            <w:tcBorders>
              <w:top w:val="nil"/>
              <w:left w:val="nil"/>
              <w:bottom w:val="single" w:sz="4" w:space="0" w:color="000000"/>
              <w:right w:val="single" w:sz="4" w:space="0" w:color="000000"/>
            </w:tcBorders>
            <w:shd w:val="clear" w:color="auto" w:fill="auto"/>
            <w:vAlign w:val="center"/>
            <w:hideMark/>
          </w:tcPr>
          <w:p w14:paraId="349BF4E8" w14:textId="29B3B05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22584000,00</w:t>
            </w:r>
          </w:p>
        </w:tc>
        <w:tc>
          <w:tcPr>
            <w:tcW w:w="670" w:type="pct"/>
            <w:tcBorders>
              <w:top w:val="nil"/>
              <w:left w:val="nil"/>
              <w:bottom w:val="single" w:sz="4" w:space="0" w:color="000000"/>
              <w:right w:val="single" w:sz="4" w:space="0" w:color="000000"/>
            </w:tcBorders>
            <w:shd w:val="clear" w:color="auto" w:fill="auto"/>
            <w:vAlign w:val="center"/>
            <w:hideMark/>
          </w:tcPr>
          <w:p w14:paraId="5E0F48DD"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B6B254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32DD89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E4F7A38"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ФИЗИЧЕСКАЯ КУЛЬТУРА И СПОРТ</w:t>
            </w:r>
          </w:p>
        </w:tc>
        <w:tc>
          <w:tcPr>
            <w:tcW w:w="277" w:type="pct"/>
            <w:tcBorders>
              <w:top w:val="nil"/>
              <w:left w:val="nil"/>
              <w:bottom w:val="single" w:sz="4" w:space="0" w:color="000000"/>
              <w:right w:val="single" w:sz="4" w:space="0" w:color="000000"/>
            </w:tcBorders>
            <w:shd w:val="clear" w:color="auto" w:fill="auto"/>
            <w:vAlign w:val="center"/>
            <w:hideMark/>
          </w:tcPr>
          <w:p w14:paraId="6A107548"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14703B2D"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w:t>
            </w:r>
          </w:p>
        </w:tc>
        <w:tc>
          <w:tcPr>
            <w:tcW w:w="642" w:type="pct"/>
            <w:tcBorders>
              <w:top w:val="nil"/>
              <w:left w:val="nil"/>
              <w:bottom w:val="single" w:sz="4" w:space="0" w:color="000000"/>
              <w:right w:val="single" w:sz="4" w:space="0" w:color="000000"/>
            </w:tcBorders>
            <w:shd w:val="clear" w:color="auto" w:fill="auto"/>
            <w:vAlign w:val="center"/>
            <w:hideMark/>
          </w:tcPr>
          <w:p w14:paraId="309AF608"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43DD4BBA"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BAEE89A" w14:textId="03AC7D89"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12703875,54</w:t>
            </w:r>
          </w:p>
        </w:tc>
        <w:tc>
          <w:tcPr>
            <w:tcW w:w="670" w:type="pct"/>
            <w:tcBorders>
              <w:top w:val="nil"/>
              <w:left w:val="nil"/>
              <w:bottom w:val="single" w:sz="4" w:space="0" w:color="000000"/>
              <w:right w:val="single" w:sz="4" w:space="0" w:color="000000"/>
            </w:tcBorders>
            <w:shd w:val="clear" w:color="auto" w:fill="auto"/>
            <w:vAlign w:val="center"/>
            <w:hideMark/>
          </w:tcPr>
          <w:p w14:paraId="201E211B" w14:textId="15EE966A"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4793588,63</w:t>
            </w:r>
          </w:p>
        </w:tc>
        <w:tc>
          <w:tcPr>
            <w:tcW w:w="671" w:type="pct"/>
            <w:tcBorders>
              <w:top w:val="nil"/>
              <w:left w:val="nil"/>
              <w:bottom w:val="single" w:sz="4" w:space="0" w:color="000000"/>
              <w:right w:val="single" w:sz="4" w:space="0" w:color="000000"/>
            </w:tcBorders>
            <w:shd w:val="clear" w:color="auto" w:fill="auto"/>
            <w:vAlign w:val="center"/>
            <w:hideMark/>
          </w:tcPr>
          <w:p w14:paraId="3EE8D563" w14:textId="7C429F81"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4798828,52</w:t>
            </w:r>
          </w:p>
        </w:tc>
      </w:tr>
      <w:tr w:rsidR="00673C7C" w:rsidRPr="00673C7C" w14:paraId="01FBED7C"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0D9E4F4"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Массовый спорт</w:t>
            </w:r>
          </w:p>
        </w:tc>
        <w:tc>
          <w:tcPr>
            <w:tcW w:w="277" w:type="pct"/>
            <w:tcBorders>
              <w:top w:val="nil"/>
              <w:left w:val="nil"/>
              <w:bottom w:val="single" w:sz="4" w:space="0" w:color="000000"/>
              <w:right w:val="single" w:sz="4" w:space="0" w:color="000000"/>
            </w:tcBorders>
            <w:shd w:val="clear" w:color="auto" w:fill="auto"/>
            <w:vAlign w:val="center"/>
            <w:hideMark/>
          </w:tcPr>
          <w:p w14:paraId="523139E9"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45876E3F"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779D2F1D"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0000000000</w:t>
            </w:r>
          </w:p>
        </w:tc>
        <w:tc>
          <w:tcPr>
            <w:tcW w:w="277" w:type="pct"/>
            <w:tcBorders>
              <w:top w:val="nil"/>
              <w:left w:val="nil"/>
              <w:bottom w:val="single" w:sz="4" w:space="0" w:color="000000"/>
              <w:right w:val="single" w:sz="4" w:space="0" w:color="000000"/>
            </w:tcBorders>
            <w:shd w:val="clear" w:color="auto" w:fill="auto"/>
            <w:vAlign w:val="center"/>
            <w:hideMark/>
          </w:tcPr>
          <w:p w14:paraId="64256FA2" w14:textId="77777777" w:rsidR="00673C7C" w:rsidRPr="00673C7C" w:rsidRDefault="00673C7C" w:rsidP="004765B8">
            <w:pPr>
              <w:jc w:val="center"/>
              <w:rPr>
                <w:rFonts w:eastAsia="Times New Roman"/>
                <w:b/>
                <w:bCs/>
                <w:color w:val="000000"/>
                <w:lang w:eastAsia="ru-RU"/>
              </w:rPr>
            </w:pPr>
            <w:r w:rsidRPr="00673C7C">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B387CAF" w14:textId="64064685"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12703875,54</w:t>
            </w:r>
          </w:p>
        </w:tc>
        <w:tc>
          <w:tcPr>
            <w:tcW w:w="670" w:type="pct"/>
            <w:tcBorders>
              <w:top w:val="nil"/>
              <w:left w:val="nil"/>
              <w:bottom w:val="single" w:sz="4" w:space="0" w:color="000000"/>
              <w:right w:val="single" w:sz="4" w:space="0" w:color="000000"/>
            </w:tcBorders>
            <w:shd w:val="clear" w:color="auto" w:fill="auto"/>
            <w:vAlign w:val="center"/>
            <w:hideMark/>
          </w:tcPr>
          <w:p w14:paraId="11140F75" w14:textId="23ED0C9D"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4793588,63</w:t>
            </w:r>
          </w:p>
        </w:tc>
        <w:tc>
          <w:tcPr>
            <w:tcW w:w="671" w:type="pct"/>
            <w:tcBorders>
              <w:top w:val="nil"/>
              <w:left w:val="nil"/>
              <w:bottom w:val="single" w:sz="4" w:space="0" w:color="000000"/>
              <w:right w:val="single" w:sz="4" w:space="0" w:color="000000"/>
            </w:tcBorders>
            <w:shd w:val="clear" w:color="auto" w:fill="auto"/>
            <w:vAlign w:val="center"/>
            <w:hideMark/>
          </w:tcPr>
          <w:p w14:paraId="49A1B2BA" w14:textId="0560F46D"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4798828,52</w:t>
            </w:r>
          </w:p>
        </w:tc>
      </w:tr>
      <w:tr w:rsidR="00673C7C" w:rsidRPr="00673C7C" w14:paraId="4F7383D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8D268A4"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77" w:type="pct"/>
            <w:tcBorders>
              <w:top w:val="nil"/>
              <w:left w:val="nil"/>
              <w:bottom w:val="single" w:sz="4" w:space="0" w:color="000000"/>
              <w:right w:val="single" w:sz="4" w:space="0" w:color="000000"/>
            </w:tcBorders>
            <w:shd w:val="clear" w:color="auto" w:fill="auto"/>
            <w:vAlign w:val="center"/>
            <w:hideMark/>
          </w:tcPr>
          <w:p w14:paraId="7B05371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121E6FB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34B00ED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0300000000</w:t>
            </w:r>
          </w:p>
        </w:tc>
        <w:tc>
          <w:tcPr>
            <w:tcW w:w="277" w:type="pct"/>
            <w:tcBorders>
              <w:top w:val="nil"/>
              <w:left w:val="nil"/>
              <w:bottom w:val="single" w:sz="4" w:space="0" w:color="000000"/>
              <w:right w:val="single" w:sz="4" w:space="0" w:color="000000"/>
            </w:tcBorders>
            <w:shd w:val="clear" w:color="auto" w:fill="auto"/>
            <w:vAlign w:val="center"/>
            <w:hideMark/>
          </w:tcPr>
          <w:p w14:paraId="61369F7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7901251" w14:textId="3C1D81F9" w:rsidR="00673C7C" w:rsidRPr="00673C7C" w:rsidRDefault="00673C7C" w:rsidP="004765B8">
            <w:pPr>
              <w:jc w:val="right"/>
              <w:rPr>
                <w:rFonts w:eastAsia="Times New Roman"/>
                <w:color w:val="000000"/>
                <w:lang w:eastAsia="ru-RU"/>
              </w:rPr>
            </w:pPr>
            <w:r w:rsidRPr="00673C7C">
              <w:rPr>
                <w:rFonts w:eastAsia="Times New Roman"/>
                <w:color w:val="000000"/>
                <w:lang w:eastAsia="ru-RU"/>
              </w:rPr>
              <w:t>12703875,54</w:t>
            </w:r>
          </w:p>
        </w:tc>
        <w:tc>
          <w:tcPr>
            <w:tcW w:w="670" w:type="pct"/>
            <w:tcBorders>
              <w:top w:val="nil"/>
              <w:left w:val="nil"/>
              <w:bottom w:val="single" w:sz="4" w:space="0" w:color="000000"/>
              <w:right w:val="single" w:sz="4" w:space="0" w:color="000000"/>
            </w:tcBorders>
            <w:shd w:val="clear" w:color="auto" w:fill="auto"/>
            <w:vAlign w:val="center"/>
            <w:hideMark/>
          </w:tcPr>
          <w:p w14:paraId="3D1B537D" w14:textId="1D666161" w:rsidR="00673C7C" w:rsidRPr="00673C7C" w:rsidRDefault="00673C7C" w:rsidP="004765B8">
            <w:pPr>
              <w:jc w:val="right"/>
              <w:rPr>
                <w:rFonts w:eastAsia="Times New Roman"/>
                <w:color w:val="000000"/>
                <w:lang w:eastAsia="ru-RU"/>
              </w:rPr>
            </w:pPr>
            <w:r w:rsidRPr="00673C7C">
              <w:rPr>
                <w:rFonts w:eastAsia="Times New Roman"/>
                <w:color w:val="000000"/>
                <w:lang w:eastAsia="ru-RU"/>
              </w:rPr>
              <w:t>4793588,63</w:t>
            </w:r>
          </w:p>
        </w:tc>
        <w:tc>
          <w:tcPr>
            <w:tcW w:w="671" w:type="pct"/>
            <w:tcBorders>
              <w:top w:val="nil"/>
              <w:left w:val="nil"/>
              <w:bottom w:val="single" w:sz="4" w:space="0" w:color="000000"/>
              <w:right w:val="single" w:sz="4" w:space="0" w:color="000000"/>
            </w:tcBorders>
            <w:shd w:val="clear" w:color="auto" w:fill="auto"/>
            <w:vAlign w:val="center"/>
            <w:hideMark/>
          </w:tcPr>
          <w:p w14:paraId="5C5EC6BD" w14:textId="09E5A84B" w:rsidR="00673C7C" w:rsidRPr="00673C7C" w:rsidRDefault="00673C7C" w:rsidP="004765B8">
            <w:pPr>
              <w:jc w:val="right"/>
              <w:rPr>
                <w:rFonts w:eastAsia="Times New Roman"/>
                <w:color w:val="000000"/>
                <w:lang w:eastAsia="ru-RU"/>
              </w:rPr>
            </w:pPr>
            <w:r w:rsidRPr="00673C7C">
              <w:rPr>
                <w:rFonts w:eastAsia="Times New Roman"/>
                <w:color w:val="000000"/>
                <w:lang w:eastAsia="ru-RU"/>
              </w:rPr>
              <w:t>4798828,52</w:t>
            </w:r>
          </w:p>
        </w:tc>
      </w:tr>
      <w:tr w:rsidR="00673C7C" w:rsidRPr="00673C7C" w14:paraId="1E50AA6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D94C53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"Проведение спортивно-массовых мероприятий "</w:t>
            </w:r>
          </w:p>
        </w:tc>
        <w:tc>
          <w:tcPr>
            <w:tcW w:w="277" w:type="pct"/>
            <w:tcBorders>
              <w:top w:val="nil"/>
              <w:left w:val="nil"/>
              <w:bottom w:val="single" w:sz="4" w:space="0" w:color="000000"/>
              <w:right w:val="single" w:sz="4" w:space="0" w:color="000000"/>
            </w:tcBorders>
            <w:shd w:val="clear" w:color="auto" w:fill="auto"/>
            <w:vAlign w:val="center"/>
            <w:hideMark/>
          </w:tcPr>
          <w:p w14:paraId="6F5F869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3EBBD32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6A0804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0300100000</w:t>
            </w:r>
          </w:p>
        </w:tc>
        <w:tc>
          <w:tcPr>
            <w:tcW w:w="277" w:type="pct"/>
            <w:tcBorders>
              <w:top w:val="nil"/>
              <w:left w:val="nil"/>
              <w:bottom w:val="single" w:sz="4" w:space="0" w:color="000000"/>
              <w:right w:val="single" w:sz="4" w:space="0" w:color="000000"/>
            </w:tcBorders>
            <w:shd w:val="clear" w:color="auto" w:fill="auto"/>
            <w:vAlign w:val="center"/>
            <w:hideMark/>
          </w:tcPr>
          <w:p w14:paraId="1665AFA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560FA827" w14:textId="2A64AFB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2320000,00</w:t>
            </w:r>
          </w:p>
        </w:tc>
        <w:tc>
          <w:tcPr>
            <w:tcW w:w="670" w:type="pct"/>
            <w:tcBorders>
              <w:top w:val="nil"/>
              <w:left w:val="nil"/>
              <w:bottom w:val="single" w:sz="4" w:space="0" w:color="000000"/>
              <w:right w:val="single" w:sz="4" w:space="0" w:color="000000"/>
            </w:tcBorders>
            <w:shd w:val="clear" w:color="auto" w:fill="auto"/>
            <w:vAlign w:val="center"/>
            <w:hideMark/>
          </w:tcPr>
          <w:p w14:paraId="31B2B2E4" w14:textId="2AA5A4F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2552000,00</w:t>
            </w:r>
          </w:p>
        </w:tc>
        <w:tc>
          <w:tcPr>
            <w:tcW w:w="671" w:type="pct"/>
            <w:tcBorders>
              <w:top w:val="nil"/>
              <w:left w:val="nil"/>
              <w:bottom w:val="single" w:sz="4" w:space="0" w:color="000000"/>
              <w:right w:val="single" w:sz="4" w:space="0" w:color="000000"/>
            </w:tcBorders>
            <w:shd w:val="clear" w:color="auto" w:fill="auto"/>
            <w:vAlign w:val="center"/>
            <w:hideMark/>
          </w:tcPr>
          <w:p w14:paraId="2F859CB0" w14:textId="6C819BF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2552000,00</w:t>
            </w:r>
          </w:p>
        </w:tc>
      </w:tr>
      <w:tr w:rsidR="00673C7C" w:rsidRPr="00673C7C" w14:paraId="456FEE15"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7A50C4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Расходы на проведение спортивно-массовых мероприятий </w:t>
            </w:r>
          </w:p>
        </w:tc>
        <w:tc>
          <w:tcPr>
            <w:tcW w:w="277" w:type="pct"/>
            <w:tcBorders>
              <w:top w:val="nil"/>
              <w:left w:val="nil"/>
              <w:bottom w:val="single" w:sz="4" w:space="0" w:color="000000"/>
              <w:right w:val="single" w:sz="4" w:space="0" w:color="000000"/>
            </w:tcBorders>
            <w:shd w:val="clear" w:color="auto" w:fill="auto"/>
            <w:vAlign w:val="center"/>
            <w:hideMark/>
          </w:tcPr>
          <w:p w14:paraId="31D4CCB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4BBF83C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D2EE1E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0300112170</w:t>
            </w:r>
          </w:p>
        </w:tc>
        <w:tc>
          <w:tcPr>
            <w:tcW w:w="277" w:type="pct"/>
            <w:tcBorders>
              <w:top w:val="nil"/>
              <w:left w:val="nil"/>
              <w:bottom w:val="single" w:sz="4" w:space="0" w:color="000000"/>
              <w:right w:val="single" w:sz="4" w:space="0" w:color="000000"/>
            </w:tcBorders>
            <w:shd w:val="clear" w:color="auto" w:fill="auto"/>
            <w:vAlign w:val="center"/>
            <w:hideMark/>
          </w:tcPr>
          <w:p w14:paraId="5A9C28E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3D9767D" w14:textId="34FCDA0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2320000,00</w:t>
            </w:r>
          </w:p>
        </w:tc>
        <w:tc>
          <w:tcPr>
            <w:tcW w:w="670" w:type="pct"/>
            <w:tcBorders>
              <w:top w:val="nil"/>
              <w:left w:val="nil"/>
              <w:bottom w:val="single" w:sz="4" w:space="0" w:color="000000"/>
              <w:right w:val="single" w:sz="4" w:space="0" w:color="000000"/>
            </w:tcBorders>
            <w:shd w:val="clear" w:color="auto" w:fill="auto"/>
            <w:vAlign w:val="center"/>
            <w:hideMark/>
          </w:tcPr>
          <w:p w14:paraId="38A37413" w14:textId="6F94E5D8"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2552000,00</w:t>
            </w:r>
          </w:p>
        </w:tc>
        <w:tc>
          <w:tcPr>
            <w:tcW w:w="671" w:type="pct"/>
            <w:tcBorders>
              <w:top w:val="nil"/>
              <w:left w:val="nil"/>
              <w:bottom w:val="single" w:sz="4" w:space="0" w:color="000000"/>
              <w:right w:val="single" w:sz="4" w:space="0" w:color="000000"/>
            </w:tcBorders>
            <w:shd w:val="clear" w:color="auto" w:fill="auto"/>
            <w:vAlign w:val="center"/>
            <w:hideMark/>
          </w:tcPr>
          <w:p w14:paraId="71A8CE7F" w14:textId="182A46DB"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2552000,00</w:t>
            </w:r>
          </w:p>
        </w:tc>
      </w:tr>
      <w:tr w:rsidR="00673C7C" w:rsidRPr="00673C7C" w14:paraId="6BDDEED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20D6714" w14:textId="401D7B22"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Предоставление субсидий </w:t>
            </w:r>
            <w:r w:rsidR="00411DA6" w:rsidRPr="00673C7C">
              <w:rPr>
                <w:rFonts w:eastAsia="Times New Roman"/>
                <w:color w:val="000000"/>
                <w:lang w:eastAsia="ru-RU"/>
              </w:rPr>
              <w:t>бюджетным, автономным</w:t>
            </w:r>
            <w:r w:rsidRPr="00673C7C">
              <w:rPr>
                <w:rFonts w:eastAsia="Times New Roman"/>
                <w:color w:val="000000"/>
                <w:lang w:eastAsia="ru-RU"/>
              </w:rPr>
              <w:t xml:space="preserve"> учреждениям и иным некоммерческим организациям</w:t>
            </w:r>
          </w:p>
        </w:tc>
        <w:tc>
          <w:tcPr>
            <w:tcW w:w="277" w:type="pct"/>
            <w:tcBorders>
              <w:top w:val="nil"/>
              <w:left w:val="nil"/>
              <w:bottom w:val="single" w:sz="4" w:space="0" w:color="000000"/>
              <w:right w:val="single" w:sz="4" w:space="0" w:color="000000"/>
            </w:tcBorders>
            <w:shd w:val="clear" w:color="auto" w:fill="auto"/>
            <w:vAlign w:val="center"/>
            <w:hideMark/>
          </w:tcPr>
          <w:p w14:paraId="0738671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19D7F53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CE7DFC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0300112170</w:t>
            </w:r>
          </w:p>
        </w:tc>
        <w:tc>
          <w:tcPr>
            <w:tcW w:w="277" w:type="pct"/>
            <w:tcBorders>
              <w:top w:val="nil"/>
              <w:left w:val="nil"/>
              <w:bottom w:val="single" w:sz="4" w:space="0" w:color="000000"/>
              <w:right w:val="single" w:sz="4" w:space="0" w:color="000000"/>
            </w:tcBorders>
            <w:shd w:val="clear" w:color="auto" w:fill="auto"/>
            <w:vAlign w:val="center"/>
            <w:hideMark/>
          </w:tcPr>
          <w:p w14:paraId="367FCA9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5F8C4777" w14:textId="7D57FA63"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2320000,00</w:t>
            </w:r>
          </w:p>
        </w:tc>
        <w:tc>
          <w:tcPr>
            <w:tcW w:w="670" w:type="pct"/>
            <w:tcBorders>
              <w:top w:val="nil"/>
              <w:left w:val="nil"/>
              <w:bottom w:val="single" w:sz="4" w:space="0" w:color="000000"/>
              <w:right w:val="single" w:sz="4" w:space="0" w:color="000000"/>
            </w:tcBorders>
            <w:shd w:val="clear" w:color="auto" w:fill="auto"/>
            <w:vAlign w:val="center"/>
            <w:hideMark/>
          </w:tcPr>
          <w:p w14:paraId="239E920C" w14:textId="268A828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2552000,00</w:t>
            </w:r>
          </w:p>
        </w:tc>
        <w:tc>
          <w:tcPr>
            <w:tcW w:w="671" w:type="pct"/>
            <w:tcBorders>
              <w:top w:val="nil"/>
              <w:left w:val="nil"/>
              <w:bottom w:val="single" w:sz="4" w:space="0" w:color="000000"/>
              <w:right w:val="single" w:sz="4" w:space="0" w:color="000000"/>
            </w:tcBorders>
            <w:shd w:val="clear" w:color="auto" w:fill="auto"/>
            <w:vAlign w:val="center"/>
            <w:hideMark/>
          </w:tcPr>
          <w:p w14:paraId="1555ACD4" w14:textId="05914AE9"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2552000,00</w:t>
            </w:r>
          </w:p>
        </w:tc>
      </w:tr>
      <w:tr w:rsidR="00673C7C" w:rsidRPr="00673C7C" w14:paraId="67B7C6F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C206B7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Субсидии бюджетным учреждениям</w:t>
            </w:r>
          </w:p>
        </w:tc>
        <w:tc>
          <w:tcPr>
            <w:tcW w:w="277" w:type="pct"/>
            <w:tcBorders>
              <w:top w:val="nil"/>
              <w:left w:val="nil"/>
              <w:bottom w:val="single" w:sz="4" w:space="0" w:color="000000"/>
              <w:right w:val="single" w:sz="4" w:space="0" w:color="000000"/>
            </w:tcBorders>
            <w:shd w:val="clear" w:color="auto" w:fill="auto"/>
            <w:vAlign w:val="center"/>
            <w:hideMark/>
          </w:tcPr>
          <w:p w14:paraId="42C7D1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06C8A54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5A7A502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0300112170</w:t>
            </w:r>
          </w:p>
        </w:tc>
        <w:tc>
          <w:tcPr>
            <w:tcW w:w="277" w:type="pct"/>
            <w:tcBorders>
              <w:top w:val="nil"/>
              <w:left w:val="nil"/>
              <w:bottom w:val="single" w:sz="4" w:space="0" w:color="000000"/>
              <w:right w:val="single" w:sz="4" w:space="0" w:color="000000"/>
            </w:tcBorders>
            <w:shd w:val="clear" w:color="auto" w:fill="auto"/>
            <w:vAlign w:val="center"/>
            <w:hideMark/>
          </w:tcPr>
          <w:p w14:paraId="2162494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52A10EF7" w14:textId="7657B0D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2320000,00</w:t>
            </w:r>
          </w:p>
        </w:tc>
        <w:tc>
          <w:tcPr>
            <w:tcW w:w="670" w:type="pct"/>
            <w:tcBorders>
              <w:top w:val="nil"/>
              <w:left w:val="nil"/>
              <w:bottom w:val="single" w:sz="4" w:space="0" w:color="000000"/>
              <w:right w:val="single" w:sz="4" w:space="0" w:color="000000"/>
            </w:tcBorders>
            <w:shd w:val="clear" w:color="auto" w:fill="auto"/>
            <w:vAlign w:val="center"/>
            <w:hideMark/>
          </w:tcPr>
          <w:p w14:paraId="07C7F718" w14:textId="63DAAA34"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2552000,00</w:t>
            </w:r>
          </w:p>
        </w:tc>
        <w:tc>
          <w:tcPr>
            <w:tcW w:w="671" w:type="pct"/>
            <w:tcBorders>
              <w:top w:val="nil"/>
              <w:left w:val="nil"/>
              <w:bottom w:val="single" w:sz="4" w:space="0" w:color="000000"/>
              <w:right w:val="single" w:sz="4" w:space="0" w:color="000000"/>
            </w:tcBorders>
            <w:shd w:val="clear" w:color="auto" w:fill="auto"/>
            <w:vAlign w:val="center"/>
            <w:hideMark/>
          </w:tcPr>
          <w:p w14:paraId="1D5F13A3" w14:textId="2E2945F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2552000,00</w:t>
            </w:r>
          </w:p>
        </w:tc>
      </w:tr>
      <w:tr w:rsidR="00673C7C" w:rsidRPr="00673C7C" w14:paraId="04756A1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059713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"Организация и проведение учебно-тренировочных сборов для подготовки к участию в соревнованиях</w:t>
            </w:r>
          </w:p>
        </w:tc>
        <w:tc>
          <w:tcPr>
            <w:tcW w:w="277" w:type="pct"/>
            <w:tcBorders>
              <w:top w:val="nil"/>
              <w:left w:val="nil"/>
              <w:bottom w:val="single" w:sz="4" w:space="0" w:color="000000"/>
              <w:right w:val="single" w:sz="4" w:space="0" w:color="000000"/>
            </w:tcBorders>
            <w:shd w:val="clear" w:color="auto" w:fill="auto"/>
            <w:vAlign w:val="center"/>
            <w:hideMark/>
          </w:tcPr>
          <w:p w14:paraId="5259F3C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5FE9B8C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2461F5C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0300200000</w:t>
            </w:r>
          </w:p>
        </w:tc>
        <w:tc>
          <w:tcPr>
            <w:tcW w:w="277" w:type="pct"/>
            <w:tcBorders>
              <w:top w:val="nil"/>
              <w:left w:val="nil"/>
              <w:bottom w:val="single" w:sz="4" w:space="0" w:color="000000"/>
              <w:right w:val="single" w:sz="4" w:space="0" w:color="000000"/>
            </w:tcBorders>
            <w:shd w:val="clear" w:color="auto" w:fill="auto"/>
            <w:vAlign w:val="center"/>
            <w:hideMark/>
          </w:tcPr>
          <w:p w14:paraId="5D1E53B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F7F7D4E" w14:textId="52B7AB87"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1500000,00</w:t>
            </w:r>
          </w:p>
        </w:tc>
        <w:tc>
          <w:tcPr>
            <w:tcW w:w="670" w:type="pct"/>
            <w:tcBorders>
              <w:top w:val="nil"/>
              <w:left w:val="nil"/>
              <w:bottom w:val="single" w:sz="4" w:space="0" w:color="000000"/>
              <w:right w:val="single" w:sz="4" w:space="0" w:color="000000"/>
            </w:tcBorders>
            <w:shd w:val="clear" w:color="auto" w:fill="auto"/>
            <w:vAlign w:val="center"/>
            <w:hideMark/>
          </w:tcPr>
          <w:p w14:paraId="08F71F03" w14:textId="3E6D64A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1650000,00</w:t>
            </w:r>
          </w:p>
        </w:tc>
        <w:tc>
          <w:tcPr>
            <w:tcW w:w="671" w:type="pct"/>
            <w:tcBorders>
              <w:top w:val="nil"/>
              <w:left w:val="nil"/>
              <w:bottom w:val="single" w:sz="4" w:space="0" w:color="000000"/>
              <w:right w:val="single" w:sz="4" w:space="0" w:color="000000"/>
            </w:tcBorders>
            <w:shd w:val="clear" w:color="auto" w:fill="auto"/>
            <w:vAlign w:val="center"/>
            <w:hideMark/>
          </w:tcPr>
          <w:p w14:paraId="0B6D6B5E" w14:textId="6DD3A6DE"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1650000,00</w:t>
            </w:r>
          </w:p>
        </w:tc>
      </w:tr>
      <w:tr w:rsidR="00673C7C" w:rsidRPr="00673C7C" w14:paraId="03BE71C0"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774186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277" w:type="pct"/>
            <w:tcBorders>
              <w:top w:val="nil"/>
              <w:left w:val="nil"/>
              <w:bottom w:val="single" w:sz="4" w:space="0" w:color="000000"/>
              <w:right w:val="single" w:sz="4" w:space="0" w:color="000000"/>
            </w:tcBorders>
            <w:shd w:val="clear" w:color="auto" w:fill="auto"/>
            <w:vAlign w:val="center"/>
            <w:hideMark/>
          </w:tcPr>
          <w:p w14:paraId="2BD7E5C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1497DBE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20DB7B5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0300212171</w:t>
            </w:r>
          </w:p>
        </w:tc>
        <w:tc>
          <w:tcPr>
            <w:tcW w:w="277" w:type="pct"/>
            <w:tcBorders>
              <w:top w:val="nil"/>
              <w:left w:val="nil"/>
              <w:bottom w:val="single" w:sz="4" w:space="0" w:color="000000"/>
              <w:right w:val="single" w:sz="4" w:space="0" w:color="000000"/>
            </w:tcBorders>
            <w:shd w:val="clear" w:color="auto" w:fill="auto"/>
            <w:vAlign w:val="center"/>
            <w:hideMark/>
          </w:tcPr>
          <w:p w14:paraId="1F16A2D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42714EAC" w14:textId="0123455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1500000,00</w:t>
            </w:r>
          </w:p>
        </w:tc>
        <w:tc>
          <w:tcPr>
            <w:tcW w:w="670" w:type="pct"/>
            <w:tcBorders>
              <w:top w:val="nil"/>
              <w:left w:val="nil"/>
              <w:bottom w:val="single" w:sz="4" w:space="0" w:color="000000"/>
              <w:right w:val="single" w:sz="4" w:space="0" w:color="000000"/>
            </w:tcBorders>
            <w:shd w:val="clear" w:color="auto" w:fill="auto"/>
            <w:vAlign w:val="center"/>
            <w:hideMark/>
          </w:tcPr>
          <w:p w14:paraId="0FE3E40B" w14:textId="2ED2925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1650000,00</w:t>
            </w:r>
          </w:p>
        </w:tc>
        <w:tc>
          <w:tcPr>
            <w:tcW w:w="671" w:type="pct"/>
            <w:tcBorders>
              <w:top w:val="nil"/>
              <w:left w:val="nil"/>
              <w:bottom w:val="single" w:sz="4" w:space="0" w:color="000000"/>
              <w:right w:val="single" w:sz="4" w:space="0" w:color="000000"/>
            </w:tcBorders>
            <w:shd w:val="clear" w:color="auto" w:fill="auto"/>
            <w:vAlign w:val="center"/>
            <w:hideMark/>
          </w:tcPr>
          <w:p w14:paraId="34B03F61" w14:textId="592F21C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1650000,00</w:t>
            </w:r>
          </w:p>
        </w:tc>
      </w:tr>
      <w:tr w:rsidR="00673C7C" w:rsidRPr="00673C7C" w14:paraId="3B87E23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C1E876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7" w:type="pct"/>
            <w:tcBorders>
              <w:top w:val="nil"/>
              <w:left w:val="nil"/>
              <w:bottom w:val="single" w:sz="4" w:space="0" w:color="000000"/>
              <w:right w:val="single" w:sz="4" w:space="0" w:color="000000"/>
            </w:tcBorders>
            <w:shd w:val="clear" w:color="auto" w:fill="auto"/>
            <w:vAlign w:val="center"/>
            <w:hideMark/>
          </w:tcPr>
          <w:p w14:paraId="7A3E2EA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3E9160A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6A362E0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0300212171</w:t>
            </w:r>
          </w:p>
        </w:tc>
        <w:tc>
          <w:tcPr>
            <w:tcW w:w="277" w:type="pct"/>
            <w:tcBorders>
              <w:top w:val="nil"/>
              <w:left w:val="nil"/>
              <w:bottom w:val="single" w:sz="4" w:space="0" w:color="000000"/>
              <w:right w:val="single" w:sz="4" w:space="0" w:color="000000"/>
            </w:tcBorders>
            <w:shd w:val="clear" w:color="auto" w:fill="auto"/>
            <w:vAlign w:val="center"/>
            <w:hideMark/>
          </w:tcPr>
          <w:p w14:paraId="3B918FD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vAlign w:val="center"/>
            <w:hideMark/>
          </w:tcPr>
          <w:p w14:paraId="5A476918" w14:textId="0F69FA4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1500000,00</w:t>
            </w:r>
          </w:p>
        </w:tc>
        <w:tc>
          <w:tcPr>
            <w:tcW w:w="670" w:type="pct"/>
            <w:tcBorders>
              <w:top w:val="nil"/>
              <w:left w:val="nil"/>
              <w:bottom w:val="single" w:sz="4" w:space="0" w:color="000000"/>
              <w:right w:val="single" w:sz="4" w:space="0" w:color="000000"/>
            </w:tcBorders>
            <w:shd w:val="clear" w:color="auto" w:fill="auto"/>
            <w:vAlign w:val="center"/>
            <w:hideMark/>
          </w:tcPr>
          <w:p w14:paraId="00979697" w14:textId="3D3F28A1"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1650000,00</w:t>
            </w:r>
          </w:p>
        </w:tc>
        <w:tc>
          <w:tcPr>
            <w:tcW w:w="671" w:type="pct"/>
            <w:tcBorders>
              <w:top w:val="nil"/>
              <w:left w:val="nil"/>
              <w:bottom w:val="single" w:sz="4" w:space="0" w:color="000000"/>
              <w:right w:val="single" w:sz="4" w:space="0" w:color="000000"/>
            </w:tcBorders>
            <w:shd w:val="clear" w:color="auto" w:fill="auto"/>
            <w:vAlign w:val="center"/>
            <w:hideMark/>
          </w:tcPr>
          <w:p w14:paraId="5278BC4D" w14:textId="053E1F8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1650000,00</w:t>
            </w:r>
          </w:p>
        </w:tc>
      </w:tr>
      <w:tr w:rsidR="00673C7C" w:rsidRPr="00673C7C" w14:paraId="18C4E01B"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6FE6FD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выплаты персоналу государственных (муниципальных) органов</w:t>
            </w:r>
          </w:p>
        </w:tc>
        <w:tc>
          <w:tcPr>
            <w:tcW w:w="277" w:type="pct"/>
            <w:tcBorders>
              <w:top w:val="nil"/>
              <w:left w:val="nil"/>
              <w:bottom w:val="single" w:sz="4" w:space="0" w:color="000000"/>
              <w:right w:val="single" w:sz="4" w:space="0" w:color="000000"/>
            </w:tcBorders>
            <w:shd w:val="clear" w:color="auto" w:fill="auto"/>
            <w:vAlign w:val="center"/>
            <w:hideMark/>
          </w:tcPr>
          <w:p w14:paraId="4A162BE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4F9E323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2F9AC9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0300212171</w:t>
            </w:r>
          </w:p>
        </w:tc>
        <w:tc>
          <w:tcPr>
            <w:tcW w:w="277" w:type="pct"/>
            <w:tcBorders>
              <w:top w:val="nil"/>
              <w:left w:val="nil"/>
              <w:bottom w:val="single" w:sz="4" w:space="0" w:color="000000"/>
              <w:right w:val="single" w:sz="4" w:space="0" w:color="000000"/>
            </w:tcBorders>
            <w:shd w:val="clear" w:color="auto" w:fill="auto"/>
            <w:vAlign w:val="center"/>
            <w:hideMark/>
          </w:tcPr>
          <w:p w14:paraId="3F5F0EA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vAlign w:val="center"/>
            <w:hideMark/>
          </w:tcPr>
          <w:p w14:paraId="3CC2B2F4" w14:textId="32BF5A05" w:rsidR="00673C7C" w:rsidRPr="00673C7C" w:rsidRDefault="00673C7C" w:rsidP="004765B8">
            <w:pPr>
              <w:jc w:val="right"/>
              <w:rPr>
                <w:rFonts w:eastAsia="Times New Roman"/>
                <w:color w:val="000000"/>
                <w:lang w:eastAsia="ru-RU"/>
              </w:rPr>
            </w:pPr>
            <w:r w:rsidRPr="00673C7C">
              <w:rPr>
                <w:rFonts w:eastAsia="Times New Roman"/>
                <w:color w:val="000000"/>
                <w:lang w:eastAsia="ru-RU"/>
              </w:rPr>
              <w:t>1500000,00</w:t>
            </w:r>
          </w:p>
        </w:tc>
        <w:tc>
          <w:tcPr>
            <w:tcW w:w="670" w:type="pct"/>
            <w:tcBorders>
              <w:top w:val="nil"/>
              <w:left w:val="nil"/>
              <w:bottom w:val="single" w:sz="4" w:space="0" w:color="000000"/>
              <w:right w:val="single" w:sz="4" w:space="0" w:color="000000"/>
            </w:tcBorders>
            <w:shd w:val="clear" w:color="auto" w:fill="auto"/>
            <w:vAlign w:val="center"/>
            <w:hideMark/>
          </w:tcPr>
          <w:p w14:paraId="14581CA6" w14:textId="56842D03"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1650000,00</w:t>
            </w:r>
          </w:p>
        </w:tc>
        <w:tc>
          <w:tcPr>
            <w:tcW w:w="671" w:type="pct"/>
            <w:tcBorders>
              <w:top w:val="nil"/>
              <w:left w:val="nil"/>
              <w:bottom w:val="single" w:sz="4" w:space="0" w:color="000000"/>
              <w:right w:val="single" w:sz="4" w:space="0" w:color="000000"/>
            </w:tcBorders>
            <w:shd w:val="clear" w:color="auto" w:fill="auto"/>
            <w:vAlign w:val="center"/>
            <w:hideMark/>
          </w:tcPr>
          <w:p w14:paraId="134FD643" w14:textId="008C5346" w:rsidR="00673C7C" w:rsidRPr="00673C7C" w:rsidRDefault="00673C7C" w:rsidP="004765B8">
            <w:pPr>
              <w:jc w:val="right"/>
              <w:rPr>
                <w:rFonts w:eastAsia="Times New Roman"/>
                <w:color w:val="000000"/>
                <w:lang w:eastAsia="ru-RU"/>
              </w:rPr>
            </w:pPr>
            <w:r w:rsidRPr="00673C7C">
              <w:rPr>
                <w:rFonts w:eastAsia="Times New Roman"/>
                <w:color w:val="000000"/>
                <w:lang w:eastAsia="ru-RU"/>
              </w:rPr>
              <w:t>1650000,00</w:t>
            </w:r>
          </w:p>
        </w:tc>
      </w:tr>
      <w:tr w:rsidR="00673C7C" w:rsidRPr="00673C7C" w14:paraId="6A99246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3D6376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"Организация физкультурно-спортивной работы по месту жительства"</w:t>
            </w:r>
          </w:p>
        </w:tc>
        <w:tc>
          <w:tcPr>
            <w:tcW w:w="277" w:type="pct"/>
            <w:tcBorders>
              <w:top w:val="nil"/>
              <w:left w:val="nil"/>
              <w:bottom w:val="single" w:sz="4" w:space="0" w:color="000000"/>
              <w:right w:val="single" w:sz="4" w:space="0" w:color="000000"/>
            </w:tcBorders>
            <w:shd w:val="clear" w:color="auto" w:fill="auto"/>
            <w:vAlign w:val="center"/>
            <w:hideMark/>
          </w:tcPr>
          <w:p w14:paraId="5C189B8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371432F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1CF4C15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0300300000</w:t>
            </w:r>
          </w:p>
        </w:tc>
        <w:tc>
          <w:tcPr>
            <w:tcW w:w="277" w:type="pct"/>
            <w:tcBorders>
              <w:top w:val="nil"/>
              <w:left w:val="nil"/>
              <w:bottom w:val="single" w:sz="4" w:space="0" w:color="000000"/>
              <w:right w:val="single" w:sz="4" w:space="0" w:color="000000"/>
            </w:tcBorders>
            <w:shd w:val="clear" w:color="auto" w:fill="auto"/>
            <w:vAlign w:val="center"/>
            <w:hideMark/>
          </w:tcPr>
          <w:p w14:paraId="74A91D1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6CEAF77" w14:textId="71ED2EE1" w:rsidR="00673C7C" w:rsidRPr="00673C7C" w:rsidRDefault="00673C7C" w:rsidP="004765B8">
            <w:pPr>
              <w:jc w:val="right"/>
              <w:rPr>
                <w:rFonts w:eastAsia="Times New Roman"/>
                <w:color w:val="000000"/>
                <w:lang w:eastAsia="ru-RU"/>
              </w:rPr>
            </w:pPr>
            <w:r w:rsidRPr="00673C7C">
              <w:rPr>
                <w:rFonts w:eastAsia="Times New Roman"/>
                <w:color w:val="000000"/>
                <w:lang w:eastAsia="ru-RU"/>
              </w:rPr>
              <w:t>873867,54</w:t>
            </w:r>
          </w:p>
        </w:tc>
        <w:tc>
          <w:tcPr>
            <w:tcW w:w="670" w:type="pct"/>
            <w:tcBorders>
              <w:top w:val="nil"/>
              <w:left w:val="nil"/>
              <w:bottom w:val="single" w:sz="4" w:space="0" w:color="000000"/>
              <w:right w:val="single" w:sz="4" w:space="0" w:color="000000"/>
            </w:tcBorders>
            <w:shd w:val="clear" w:color="auto" w:fill="auto"/>
            <w:vAlign w:val="center"/>
            <w:hideMark/>
          </w:tcPr>
          <w:p w14:paraId="122E181D" w14:textId="226344E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304088,63</w:t>
            </w:r>
          </w:p>
        </w:tc>
        <w:tc>
          <w:tcPr>
            <w:tcW w:w="671" w:type="pct"/>
            <w:tcBorders>
              <w:top w:val="nil"/>
              <w:left w:val="nil"/>
              <w:bottom w:val="single" w:sz="4" w:space="0" w:color="000000"/>
              <w:right w:val="single" w:sz="4" w:space="0" w:color="000000"/>
            </w:tcBorders>
            <w:shd w:val="clear" w:color="auto" w:fill="auto"/>
            <w:vAlign w:val="center"/>
            <w:hideMark/>
          </w:tcPr>
          <w:p w14:paraId="0D5FC6A3" w14:textId="555611C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309328,52</w:t>
            </w:r>
          </w:p>
        </w:tc>
      </w:tr>
      <w:tr w:rsidR="00673C7C" w:rsidRPr="00673C7C" w14:paraId="3131714D"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0165EC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lastRenderedPageBreak/>
              <w:t>Приобретение спортивного инвентаря, оборудования и спортивной формы</w:t>
            </w:r>
          </w:p>
        </w:tc>
        <w:tc>
          <w:tcPr>
            <w:tcW w:w="277" w:type="pct"/>
            <w:tcBorders>
              <w:top w:val="nil"/>
              <w:left w:val="nil"/>
              <w:bottom w:val="single" w:sz="4" w:space="0" w:color="000000"/>
              <w:right w:val="single" w:sz="4" w:space="0" w:color="000000"/>
            </w:tcBorders>
            <w:shd w:val="clear" w:color="auto" w:fill="auto"/>
            <w:vAlign w:val="center"/>
            <w:hideMark/>
          </w:tcPr>
          <w:p w14:paraId="453DFC1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75FBC58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56D4E1F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0300312175</w:t>
            </w:r>
          </w:p>
        </w:tc>
        <w:tc>
          <w:tcPr>
            <w:tcW w:w="277" w:type="pct"/>
            <w:tcBorders>
              <w:top w:val="nil"/>
              <w:left w:val="nil"/>
              <w:bottom w:val="single" w:sz="4" w:space="0" w:color="000000"/>
              <w:right w:val="single" w:sz="4" w:space="0" w:color="000000"/>
            </w:tcBorders>
            <w:shd w:val="clear" w:color="auto" w:fill="auto"/>
            <w:vAlign w:val="center"/>
            <w:hideMark/>
          </w:tcPr>
          <w:p w14:paraId="3FECD2F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7B65FD3B" w14:textId="332C6F5E"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355000,00</w:t>
            </w:r>
          </w:p>
        </w:tc>
        <w:tc>
          <w:tcPr>
            <w:tcW w:w="670" w:type="pct"/>
            <w:tcBorders>
              <w:top w:val="nil"/>
              <w:left w:val="nil"/>
              <w:bottom w:val="single" w:sz="4" w:space="0" w:color="000000"/>
              <w:right w:val="single" w:sz="4" w:space="0" w:color="000000"/>
            </w:tcBorders>
            <w:shd w:val="clear" w:color="auto" w:fill="auto"/>
            <w:vAlign w:val="center"/>
            <w:hideMark/>
          </w:tcPr>
          <w:p w14:paraId="12B0C6C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2C6B45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168B06F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0D4753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1A2459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495517B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607C6BA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0300312175</w:t>
            </w:r>
          </w:p>
        </w:tc>
        <w:tc>
          <w:tcPr>
            <w:tcW w:w="277" w:type="pct"/>
            <w:tcBorders>
              <w:top w:val="nil"/>
              <w:left w:val="nil"/>
              <w:bottom w:val="single" w:sz="4" w:space="0" w:color="000000"/>
              <w:right w:val="single" w:sz="4" w:space="0" w:color="000000"/>
            </w:tcBorders>
            <w:shd w:val="clear" w:color="auto" w:fill="auto"/>
            <w:vAlign w:val="center"/>
            <w:hideMark/>
          </w:tcPr>
          <w:p w14:paraId="2039C6B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638A5D42" w14:textId="4AB925EA"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355000,00</w:t>
            </w:r>
          </w:p>
        </w:tc>
        <w:tc>
          <w:tcPr>
            <w:tcW w:w="670" w:type="pct"/>
            <w:tcBorders>
              <w:top w:val="nil"/>
              <w:left w:val="nil"/>
              <w:bottom w:val="single" w:sz="4" w:space="0" w:color="000000"/>
              <w:right w:val="single" w:sz="4" w:space="0" w:color="000000"/>
            </w:tcBorders>
            <w:shd w:val="clear" w:color="auto" w:fill="auto"/>
            <w:vAlign w:val="center"/>
            <w:hideMark/>
          </w:tcPr>
          <w:p w14:paraId="4E289EF1"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76667F5"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BF9647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E975B4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F96281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7E8D885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16B39CF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0300312175</w:t>
            </w:r>
          </w:p>
        </w:tc>
        <w:tc>
          <w:tcPr>
            <w:tcW w:w="277" w:type="pct"/>
            <w:tcBorders>
              <w:top w:val="nil"/>
              <w:left w:val="nil"/>
              <w:bottom w:val="single" w:sz="4" w:space="0" w:color="000000"/>
              <w:right w:val="single" w:sz="4" w:space="0" w:color="000000"/>
            </w:tcBorders>
            <w:shd w:val="clear" w:color="auto" w:fill="auto"/>
            <w:vAlign w:val="center"/>
            <w:hideMark/>
          </w:tcPr>
          <w:p w14:paraId="0398737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0A9157C6" w14:textId="3BF067C3"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355000,00</w:t>
            </w:r>
          </w:p>
        </w:tc>
        <w:tc>
          <w:tcPr>
            <w:tcW w:w="670" w:type="pct"/>
            <w:tcBorders>
              <w:top w:val="nil"/>
              <w:left w:val="nil"/>
              <w:bottom w:val="single" w:sz="4" w:space="0" w:color="000000"/>
              <w:right w:val="single" w:sz="4" w:space="0" w:color="000000"/>
            </w:tcBorders>
            <w:shd w:val="clear" w:color="auto" w:fill="auto"/>
            <w:vAlign w:val="center"/>
            <w:hideMark/>
          </w:tcPr>
          <w:p w14:paraId="04E0F05E"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4720AC8"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428AEEB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98FDA2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Организация физкультурно-спортивной работы по месту жительства</w:t>
            </w:r>
          </w:p>
        </w:tc>
        <w:tc>
          <w:tcPr>
            <w:tcW w:w="277" w:type="pct"/>
            <w:tcBorders>
              <w:top w:val="nil"/>
              <w:left w:val="nil"/>
              <w:bottom w:val="single" w:sz="4" w:space="0" w:color="000000"/>
              <w:right w:val="single" w:sz="4" w:space="0" w:color="000000"/>
            </w:tcBorders>
            <w:shd w:val="clear" w:color="auto" w:fill="auto"/>
            <w:vAlign w:val="center"/>
            <w:hideMark/>
          </w:tcPr>
          <w:p w14:paraId="4EB121D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7C6B67B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3F764C3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03003S2190</w:t>
            </w:r>
          </w:p>
        </w:tc>
        <w:tc>
          <w:tcPr>
            <w:tcW w:w="277" w:type="pct"/>
            <w:tcBorders>
              <w:top w:val="nil"/>
              <w:left w:val="nil"/>
              <w:bottom w:val="single" w:sz="4" w:space="0" w:color="000000"/>
              <w:right w:val="single" w:sz="4" w:space="0" w:color="000000"/>
            </w:tcBorders>
            <w:shd w:val="clear" w:color="auto" w:fill="auto"/>
            <w:vAlign w:val="center"/>
            <w:hideMark/>
          </w:tcPr>
          <w:p w14:paraId="3857B71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817117F" w14:textId="10C970F2" w:rsidR="00673C7C" w:rsidRPr="00673C7C" w:rsidRDefault="00673C7C" w:rsidP="004765B8">
            <w:pPr>
              <w:jc w:val="right"/>
              <w:rPr>
                <w:rFonts w:eastAsia="Times New Roman"/>
                <w:color w:val="000000"/>
                <w:lang w:eastAsia="ru-RU"/>
              </w:rPr>
            </w:pPr>
            <w:r w:rsidRPr="00673C7C">
              <w:rPr>
                <w:rFonts w:eastAsia="Times New Roman"/>
                <w:color w:val="000000"/>
                <w:lang w:eastAsia="ru-RU"/>
              </w:rPr>
              <w:t>518867,54</w:t>
            </w:r>
          </w:p>
        </w:tc>
        <w:tc>
          <w:tcPr>
            <w:tcW w:w="670" w:type="pct"/>
            <w:tcBorders>
              <w:top w:val="nil"/>
              <w:left w:val="nil"/>
              <w:bottom w:val="single" w:sz="4" w:space="0" w:color="000000"/>
              <w:right w:val="single" w:sz="4" w:space="0" w:color="000000"/>
            </w:tcBorders>
            <w:shd w:val="clear" w:color="auto" w:fill="auto"/>
            <w:vAlign w:val="center"/>
            <w:hideMark/>
          </w:tcPr>
          <w:p w14:paraId="4806F473" w14:textId="61F5D54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304088,63</w:t>
            </w:r>
          </w:p>
        </w:tc>
        <w:tc>
          <w:tcPr>
            <w:tcW w:w="671" w:type="pct"/>
            <w:tcBorders>
              <w:top w:val="nil"/>
              <w:left w:val="nil"/>
              <w:bottom w:val="single" w:sz="4" w:space="0" w:color="000000"/>
              <w:right w:val="single" w:sz="4" w:space="0" w:color="000000"/>
            </w:tcBorders>
            <w:shd w:val="clear" w:color="auto" w:fill="auto"/>
            <w:vAlign w:val="center"/>
            <w:hideMark/>
          </w:tcPr>
          <w:p w14:paraId="4DDCCC46" w14:textId="2F04DBD1"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309328,52</w:t>
            </w:r>
          </w:p>
        </w:tc>
      </w:tr>
      <w:tr w:rsidR="00673C7C" w:rsidRPr="00673C7C" w14:paraId="609B4E1E"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66F44E2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567E59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3DDEE7F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2B766F2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03003S2190</w:t>
            </w:r>
          </w:p>
        </w:tc>
        <w:tc>
          <w:tcPr>
            <w:tcW w:w="277" w:type="pct"/>
            <w:tcBorders>
              <w:top w:val="nil"/>
              <w:left w:val="nil"/>
              <w:bottom w:val="single" w:sz="4" w:space="0" w:color="000000"/>
              <w:right w:val="single" w:sz="4" w:space="0" w:color="000000"/>
            </w:tcBorders>
            <w:shd w:val="clear" w:color="auto" w:fill="auto"/>
            <w:vAlign w:val="center"/>
            <w:hideMark/>
          </w:tcPr>
          <w:p w14:paraId="79925B3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7EC25473" w14:textId="1AFEA3DF" w:rsidR="00673C7C" w:rsidRPr="00673C7C" w:rsidRDefault="00673C7C" w:rsidP="004765B8">
            <w:pPr>
              <w:jc w:val="right"/>
              <w:rPr>
                <w:rFonts w:eastAsia="Times New Roman"/>
                <w:color w:val="000000"/>
                <w:lang w:eastAsia="ru-RU"/>
              </w:rPr>
            </w:pPr>
            <w:r w:rsidRPr="00673C7C">
              <w:rPr>
                <w:rFonts w:eastAsia="Times New Roman"/>
                <w:color w:val="000000"/>
                <w:lang w:eastAsia="ru-RU"/>
              </w:rPr>
              <w:t>518867,54</w:t>
            </w:r>
          </w:p>
        </w:tc>
        <w:tc>
          <w:tcPr>
            <w:tcW w:w="670" w:type="pct"/>
            <w:tcBorders>
              <w:top w:val="nil"/>
              <w:left w:val="nil"/>
              <w:bottom w:val="single" w:sz="4" w:space="0" w:color="000000"/>
              <w:right w:val="single" w:sz="4" w:space="0" w:color="000000"/>
            </w:tcBorders>
            <w:shd w:val="clear" w:color="auto" w:fill="auto"/>
            <w:vAlign w:val="center"/>
            <w:hideMark/>
          </w:tcPr>
          <w:p w14:paraId="002EA935" w14:textId="6871A987"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304088,63</w:t>
            </w:r>
          </w:p>
        </w:tc>
        <w:tc>
          <w:tcPr>
            <w:tcW w:w="671" w:type="pct"/>
            <w:tcBorders>
              <w:top w:val="nil"/>
              <w:left w:val="nil"/>
              <w:bottom w:val="single" w:sz="4" w:space="0" w:color="000000"/>
              <w:right w:val="single" w:sz="4" w:space="0" w:color="000000"/>
            </w:tcBorders>
            <w:shd w:val="clear" w:color="auto" w:fill="auto"/>
            <w:vAlign w:val="center"/>
            <w:hideMark/>
          </w:tcPr>
          <w:p w14:paraId="191DF940" w14:textId="6B81A09E"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309328,52</w:t>
            </w:r>
          </w:p>
        </w:tc>
      </w:tr>
      <w:tr w:rsidR="00673C7C" w:rsidRPr="00673C7C" w14:paraId="52250B1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110C6D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BA9F0B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0183791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2BC82E9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03003S2190</w:t>
            </w:r>
          </w:p>
        </w:tc>
        <w:tc>
          <w:tcPr>
            <w:tcW w:w="277" w:type="pct"/>
            <w:tcBorders>
              <w:top w:val="nil"/>
              <w:left w:val="nil"/>
              <w:bottom w:val="single" w:sz="4" w:space="0" w:color="000000"/>
              <w:right w:val="single" w:sz="4" w:space="0" w:color="000000"/>
            </w:tcBorders>
            <w:shd w:val="clear" w:color="auto" w:fill="auto"/>
            <w:vAlign w:val="center"/>
            <w:hideMark/>
          </w:tcPr>
          <w:p w14:paraId="39AFE6D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2C36B95B" w14:textId="35E15F14" w:rsidR="00673C7C" w:rsidRPr="00673C7C" w:rsidRDefault="00673C7C" w:rsidP="004765B8">
            <w:pPr>
              <w:jc w:val="right"/>
              <w:rPr>
                <w:rFonts w:eastAsia="Times New Roman"/>
                <w:color w:val="000000"/>
                <w:lang w:eastAsia="ru-RU"/>
              </w:rPr>
            </w:pPr>
            <w:r w:rsidRPr="00673C7C">
              <w:rPr>
                <w:rFonts w:eastAsia="Times New Roman"/>
                <w:color w:val="000000"/>
                <w:lang w:eastAsia="ru-RU"/>
              </w:rPr>
              <w:t>518867,54</w:t>
            </w:r>
          </w:p>
        </w:tc>
        <w:tc>
          <w:tcPr>
            <w:tcW w:w="670" w:type="pct"/>
            <w:tcBorders>
              <w:top w:val="nil"/>
              <w:left w:val="nil"/>
              <w:bottom w:val="single" w:sz="4" w:space="0" w:color="000000"/>
              <w:right w:val="single" w:sz="4" w:space="0" w:color="000000"/>
            </w:tcBorders>
            <w:shd w:val="clear" w:color="auto" w:fill="auto"/>
            <w:vAlign w:val="center"/>
            <w:hideMark/>
          </w:tcPr>
          <w:p w14:paraId="4A71968C" w14:textId="66FBC1E9"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304088,63</w:t>
            </w:r>
          </w:p>
        </w:tc>
        <w:tc>
          <w:tcPr>
            <w:tcW w:w="671" w:type="pct"/>
            <w:tcBorders>
              <w:top w:val="nil"/>
              <w:left w:val="nil"/>
              <w:bottom w:val="single" w:sz="4" w:space="0" w:color="000000"/>
              <w:right w:val="single" w:sz="4" w:space="0" w:color="000000"/>
            </w:tcBorders>
            <w:shd w:val="clear" w:color="auto" w:fill="auto"/>
            <w:vAlign w:val="center"/>
            <w:hideMark/>
          </w:tcPr>
          <w:p w14:paraId="02A9656F" w14:textId="634AF2DD" w:rsidR="00673C7C" w:rsidRPr="00673C7C" w:rsidRDefault="00673C7C" w:rsidP="004765B8">
            <w:pPr>
              <w:jc w:val="right"/>
              <w:rPr>
                <w:rFonts w:eastAsia="Times New Roman"/>
                <w:color w:val="000000"/>
                <w:lang w:eastAsia="ru-RU"/>
              </w:rPr>
            </w:pPr>
            <w:r w:rsidRPr="00673C7C">
              <w:rPr>
                <w:rFonts w:eastAsia="Times New Roman"/>
                <w:color w:val="000000"/>
                <w:lang w:eastAsia="ru-RU"/>
              </w:rPr>
              <w:t>309328,52</w:t>
            </w:r>
          </w:p>
        </w:tc>
      </w:tr>
      <w:tr w:rsidR="00673C7C" w:rsidRPr="00673C7C" w14:paraId="09663946"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2271ACA"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Основное мероприятие «Создание условий для развития массового спорта»</w:t>
            </w:r>
          </w:p>
        </w:tc>
        <w:tc>
          <w:tcPr>
            <w:tcW w:w="277" w:type="pct"/>
            <w:tcBorders>
              <w:top w:val="nil"/>
              <w:left w:val="nil"/>
              <w:bottom w:val="single" w:sz="4" w:space="0" w:color="000000"/>
              <w:right w:val="single" w:sz="4" w:space="0" w:color="000000"/>
            </w:tcBorders>
            <w:shd w:val="clear" w:color="auto" w:fill="auto"/>
            <w:vAlign w:val="center"/>
            <w:hideMark/>
          </w:tcPr>
          <w:p w14:paraId="613BA26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47D14BC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354609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0300400000</w:t>
            </w:r>
          </w:p>
        </w:tc>
        <w:tc>
          <w:tcPr>
            <w:tcW w:w="277" w:type="pct"/>
            <w:tcBorders>
              <w:top w:val="nil"/>
              <w:left w:val="nil"/>
              <w:bottom w:val="single" w:sz="4" w:space="0" w:color="000000"/>
              <w:right w:val="single" w:sz="4" w:space="0" w:color="000000"/>
            </w:tcBorders>
            <w:shd w:val="clear" w:color="auto" w:fill="auto"/>
            <w:vAlign w:val="center"/>
            <w:hideMark/>
          </w:tcPr>
          <w:p w14:paraId="170A582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2E474BD" w14:textId="5C55E706" w:rsidR="00673C7C" w:rsidRPr="00673C7C" w:rsidRDefault="00673C7C" w:rsidP="004765B8">
            <w:pPr>
              <w:jc w:val="right"/>
              <w:rPr>
                <w:rFonts w:eastAsia="Times New Roman"/>
                <w:color w:val="000000"/>
                <w:lang w:eastAsia="ru-RU"/>
              </w:rPr>
            </w:pPr>
            <w:r w:rsidRPr="00673C7C">
              <w:rPr>
                <w:rFonts w:eastAsia="Times New Roman"/>
                <w:color w:val="000000"/>
                <w:lang w:eastAsia="ru-RU"/>
              </w:rPr>
              <w:t>8010008,00</w:t>
            </w:r>
          </w:p>
        </w:tc>
        <w:tc>
          <w:tcPr>
            <w:tcW w:w="670" w:type="pct"/>
            <w:tcBorders>
              <w:top w:val="nil"/>
              <w:left w:val="nil"/>
              <w:bottom w:val="single" w:sz="4" w:space="0" w:color="000000"/>
              <w:right w:val="single" w:sz="4" w:space="0" w:color="000000"/>
            </w:tcBorders>
            <w:shd w:val="clear" w:color="auto" w:fill="auto"/>
            <w:vAlign w:val="center"/>
            <w:hideMark/>
          </w:tcPr>
          <w:p w14:paraId="115F1C5A" w14:textId="4D5405B7"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287500,00</w:t>
            </w:r>
          </w:p>
        </w:tc>
        <w:tc>
          <w:tcPr>
            <w:tcW w:w="671" w:type="pct"/>
            <w:tcBorders>
              <w:top w:val="nil"/>
              <w:left w:val="nil"/>
              <w:bottom w:val="single" w:sz="4" w:space="0" w:color="000000"/>
              <w:right w:val="single" w:sz="4" w:space="0" w:color="000000"/>
            </w:tcBorders>
            <w:shd w:val="clear" w:color="auto" w:fill="auto"/>
            <w:vAlign w:val="center"/>
            <w:hideMark/>
          </w:tcPr>
          <w:p w14:paraId="08CF6A30" w14:textId="2B6C19DE"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287500,00</w:t>
            </w:r>
          </w:p>
        </w:tc>
      </w:tr>
      <w:tr w:rsidR="00673C7C" w:rsidRPr="00673C7C" w14:paraId="356D728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31AFFAD0"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Приобретение, установка универсальных спортивных площадок, включая разработку проектно-сметной документации и проведение необходимых экспертиз</w:t>
            </w:r>
          </w:p>
        </w:tc>
        <w:tc>
          <w:tcPr>
            <w:tcW w:w="277" w:type="pct"/>
            <w:tcBorders>
              <w:top w:val="nil"/>
              <w:left w:val="nil"/>
              <w:bottom w:val="single" w:sz="4" w:space="0" w:color="000000"/>
              <w:right w:val="single" w:sz="4" w:space="0" w:color="000000"/>
            </w:tcBorders>
            <w:shd w:val="clear" w:color="auto" w:fill="auto"/>
            <w:vAlign w:val="center"/>
            <w:hideMark/>
          </w:tcPr>
          <w:p w14:paraId="4735C2D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7481BF8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309D61B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0300412172</w:t>
            </w:r>
          </w:p>
        </w:tc>
        <w:tc>
          <w:tcPr>
            <w:tcW w:w="277" w:type="pct"/>
            <w:tcBorders>
              <w:top w:val="nil"/>
              <w:left w:val="nil"/>
              <w:bottom w:val="single" w:sz="4" w:space="0" w:color="000000"/>
              <w:right w:val="single" w:sz="4" w:space="0" w:color="000000"/>
            </w:tcBorders>
            <w:shd w:val="clear" w:color="auto" w:fill="auto"/>
            <w:vAlign w:val="center"/>
            <w:hideMark/>
          </w:tcPr>
          <w:p w14:paraId="20BA112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1D2FF78E" w14:textId="3D3C13FB"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4045498,00</w:t>
            </w:r>
          </w:p>
        </w:tc>
        <w:tc>
          <w:tcPr>
            <w:tcW w:w="670" w:type="pct"/>
            <w:tcBorders>
              <w:top w:val="nil"/>
              <w:left w:val="nil"/>
              <w:bottom w:val="single" w:sz="4" w:space="0" w:color="000000"/>
              <w:right w:val="single" w:sz="4" w:space="0" w:color="000000"/>
            </w:tcBorders>
            <w:shd w:val="clear" w:color="auto" w:fill="auto"/>
            <w:vAlign w:val="center"/>
            <w:hideMark/>
          </w:tcPr>
          <w:p w14:paraId="5438D0E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2B2673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2BE20A48"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42CE8FDC"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971D25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6E9E871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52B1DF3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0300412172</w:t>
            </w:r>
          </w:p>
        </w:tc>
        <w:tc>
          <w:tcPr>
            <w:tcW w:w="277" w:type="pct"/>
            <w:tcBorders>
              <w:top w:val="nil"/>
              <w:left w:val="nil"/>
              <w:bottom w:val="single" w:sz="4" w:space="0" w:color="000000"/>
              <w:right w:val="single" w:sz="4" w:space="0" w:color="000000"/>
            </w:tcBorders>
            <w:shd w:val="clear" w:color="auto" w:fill="auto"/>
            <w:vAlign w:val="center"/>
            <w:hideMark/>
          </w:tcPr>
          <w:p w14:paraId="0CCC204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0DFE6C6E" w14:textId="149B053A"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4045498,00</w:t>
            </w:r>
          </w:p>
        </w:tc>
        <w:tc>
          <w:tcPr>
            <w:tcW w:w="670" w:type="pct"/>
            <w:tcBorders>
              <w:top w:val="nil"/>
              <w:left w:val="nil"/>
              <w:bottom w:val="single" w:sz="4" w:space="0" w:color="000000"/>
              <w:right w:val="single" w:sz="4" w:space="0" w:color="000000"/>
            </w:tcBorders>
            <w:shd w:val="clear" w:color="auto" w:fill="auto"/>
            <w:vAlign w:val="center"/>
            <w:hideMark/>
          </w:tcPr>
          <w:p w14:paraId="7492736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1612BA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A3B937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9B14267"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04D1F8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69BEEA5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5C30C7D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0300412172</w:t>
            </w:r>
          </w:p>
        </w:tc>
        <w:tc>
          <w:tcPr>
            <w:tcW w:w="277" w:type="pct"/>
            <w:tcBorders>
              <w:top w:val="nil"/>
              <w:left w:val="nil"/>
              <w:bottom w:val="single" w:sz="4" w:space="0" w:color="000000"/>
              <w:right w:val="single" w:sz="4" w:space="0" w:color="000000"/>
            </w:tcBorders>
            <w:shd w:val="clear" w:color="auto" w:fill="auto"/>
            <w:vAlign w:val="center"/>
            <w:hideMark/>
          </w:tcPr>
          <w:p w14:paraId="566FAB2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15067A93" w14:textId="7ACAE628" w:rsidR="00673C7C" w:rsidRPr="00673C7C" w:rsidRDefault="00673C7C" w:rsidP="004765B8">
            <w:pPr>
              <w:jc w:val="right"/>
              <w:rPr>
                <w:rFonts w:eastAsia="Times New Roman"/>
                <w:color w:val="000000"/>
                <w:lang w:eastAsia="ru-RU"/>
              </w:rPr>
            </w:pPr>
            <w:r w:rsidRPr="00673C7C">
              <w:rPr>
                <w:rFonts w:eastAsia="Times New Roman"/>
                <w:color w:val="000000"/>
                <w:lang w:eastAsia="ru-RU"/>
              </w:rPr>
              <w:t>4045498,00</w:t>
            </w:r>
          </w:p>
        </w:tc>
        <w:tc>
          <w:tcPr>
            <w:tcW w:w="670" w:type="pct"/>
            <w:tcBorders>
              <w:top w:val="nil"/>
              <w:left w:val="nil"/>
              <w:bottom w:val="single" w:sz="4" w:space="0" w:color="000000"/>
              <w:right w:val="single" w:sz="4" w:space="0" w:color="000000"/>
            </w:tcBorders>
            <w:shd w:val="clear" w:color="auto" w:fill="auto"/>
            <w:vAlign w:val="center"/>
            <w:hideMark/>
          </w:tcPr>
          <w:p w14:paraId="349906BC"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6DA4300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35F8BE1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A943D01" w14:textId="027B1BF6" w:rsidR="00673C7C" w:rsidRPr="00673C7C" w:rsidRDefault="00673C7C" w:rsidP="00696EBC">
            <w:pPr>
              <w:jc w:val="both"/>
              <w:rPr>
                <w:rFonts w:eastAsia="Times New Roman"/>
                <w:color w:val="000000"/>
                <w:lang w:eastAsia="ru-RU"/>
              </w:rPr>
            </w:pPr>
            <w:r w:rsidRPr="00673C7C">
              <w:rPr>
                <w:rFonts w:eastAsia="Times New Roman"/>
                <w:color w:val="000000"/>
                <w:lang w:eastAsia="ru-RU"/>
              </w:rPr>
              <w:t xml:space="preserve">Содержание, включая ремонты </w:t>
            </w:r>
            <w:r w:rsidR="00411DA6" w:rsidRPr="00673C7C">
              <w:rPr>
                <w:rFonts w:eastAsia="Times New Roman"/>
                <w:color w:val="000000"/>
                <w:lang w:eastAsia="ru-RU"/>
              </w:rPr>
              <w:t>спортивных</w:t>
            </w:r>
            <w:r w:rsidRPr="00673C7C">
              <w:rPr>
                <w:rFonts w:eastAsia="Times New Roman"/>
                <w:color w:val="000000"/>
                <w:lang w:eastAsia="ru-RU"/>
              </w:rPr>
              <w:t xml:space="preserve"> объектов</w:t>
            </w:r>
          </w:p>
        </w:tc>
        <w:tc>
          <w:tcPr>
            <w:tcW w:w="277" w:type="pct"/>
            <w:tcBorders>
              <w:top w:val="nil"/>
              <w:left w:val="nil"/>
              <w:bottom w:val="single" w:sz="4" w:space="0" w:color="000000"/>
              <w:right w:val="single" w:sz="4" w:space="0" w:color="000000"/>
            </w:tcBorders>
            <w:shd w:val="clear" w:color="auto" w:fill="auto"/>
            <w:vAlign w:val="center"/>
            <w:hideMark/>
          </w:tcPr>
          <w:p w14:paraId="13F518DF"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3CC7DDC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5A931E8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0300412174</w:t>
            </w:r>
          </w:p>
        </w:tc>
        <w:tc>
          <w:tcPr>
            <w:tcW w:w="277" w:type="pct"/>
            <w:tcBorders>
              <w:top w:val="nil"/>
              <w:left w:val="nil"/>
              <w:bottom w:val="single" w:sz="4" w:space="0" w:color="000000"/>
              <w:right w:val="single" w:sz="4" w:space="0" w:color="000000"/>
            </w:tcBorders>
            <w:shd w:val="clear" w:color="auto" w:fill="auto"/>
            <w:vAlign w:val="center"/>
            <w:hideMark/>
          </w:tcPr>
          <w:p w14:paraId="59075D69"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0A9777B7" w14:textId="1119830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2164510,00</w:t>
            </w:r>
          </w:p>
        </w:tc>
        <w:tc>
          <w:tcPr>
            <w:tcW w:w="670" w:type="pct"/>
            <w:tcBorders>
              <w:top w:val="nil"/>
              <w:left w:val="nil"/>
              <w:bottom w:val="single" w:sz="4" w:space="0" w:color="000000"/>
              <w:right w:val="single" w:sz="4" w:space="0" w:color="000000"/>
            </w:tcBorders>
            <w:shd w:val="clear" w:color="auto" w:fill="auto"/>
            <w:vAlign w:val="center"/>
            <w:hideMark/>
          </w:tcPr>
          <w:p w14:paraId="6FD8508A"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896ACA7"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CB50374"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22A09D52"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6C01208"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11807C1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9249D1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0300412174</w:t>
            </w:r>
          </w:p>
        </w:tc>
        <w:tc>
          <w:tcPr>
            <w:tcW w:w="277" w:type="pct"/>
            <w:tcBorders>
              <w:top w:val="nil"/>
              <w:left w:val="nil"/>
              <w:bottom w:val="single" w:sz="4" w:space="0" w:color="000000"/>
              <w:right w:val="single" w:sz="4" w:space="0" w:color="000000"/>
            </w:tcBorders>
            <w:shd w:val="clear" w:color="auto" w:fill="auto"/>
            <w:vAlign w:val="center"/>
            <w:hideMark/>
          </w:tcPr>
          <w:p w14:paraId="5CABAAC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40C2DD25" w14:textId="14AE111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2164510,00</w:t>
            </w:r>
          </w:p>
        </w:tc>
        <w:tc>
          <w:tcPr>
            <w:tcW w:w="670" w:type="pct"/>
            <w:tcBorders>
              <w:top w:val="nil"/>
              <w:left w:val="nil"/>
              <w:bottom w:val="single" w:sz="4" w:space="0" w:color="000000"/>
              <w:right w:val="single" w:sz="4" w:space="0" w:color="000000"/>
            </w:tcBorders>
            <w:shd w:val="clear" w:color="auto" w:fill="auto"/>
            <w:vAlign w:val="center"/>
            <w:hideMark/>
          </w:tcPr>
          <w:p w14:paraId="0EAABA4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6B8BD2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EFB9082"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7522A85"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4635FEB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2078A5F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F84C50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0300412174</w:t>
            </w:r>
          </w:p>
        </w:tc>
        <w:tc>
          <w:tcPr>
            <w:tcW w:w="277" w:type="pct"/>
            <w:tcBorders>
              <w:top w:val="nil"/>
              <w:left w:val="nil"/>
              <w:bottom w:val="single" w:sz="4" w:space="0" w:color="000000"/>
              <w:right w:val="single" w:sz="4" w:space="0" w:color="000000"/>
            </w:tcBorders>
            <w:shd w:val="clear" w:color="auto" w:fill="auto"/>
            <w:vAlign w:val="center"/>
            <w:hideMark/>
          </w:tcPr>
          <w:p w14:paraId="3386BF5C"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5367F9E6" w14:textId="212DF53F" w:rsidR="00673C7C" w:rsidRPr="00673C7C" w:rsidRDefault="00673C7C" w:rsidP="004765B8">
            <w:pPr>
              <w:jc w:val="right"/>
              <w:rPr>
                <w:rFonts w:eastAsia="Times New Roman"/>
                <w:color w:val="000000"/>
                <w:lang w:eastAsia="ru-RU"/>
              </w:rPr>
            </w:pPr>
            <w:r w:rsidRPr="00673C7C">
              <w:rPr>
                <w:rFonts w:eastAsia="Times New Roman"/>
                <w:color w:val="000000"/>
                <w:lang w:eastAsia="ru-RU"/>
              </w:rPr>
              <w:t>2164510,00</w:t>
            </w:r>
          </w:p>
        </w:tc>
        <w:tc>
          <w:tcPr>
            <w:tcW w:w="670" w:type="pct"/>
            <w:tcBorders>
              <w:top w:val="nil"/>
              <w:left w:val="nil"/>
              <w:bottom w:val="single" w:sz="4" w:space="0" w:color="000000"/>
              <w:right w:val="single" w:sz="4" w:space="0" w:color="000000"/>
            </w:tcBorders>
            <w:shd w:val="clear" w:color="auto" w:fill="auto"/>
            <w:vAlign w:val="center"/>
            <w:hideMark/>
          </w:tcPr>
          <w:p w14:paraId="56EABF5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6BBAE8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54123717"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13E3D579"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Расходы на мероприятия по профилактике терроризма и экстремизма</w:t>
            </w:r>
          </w:p>
        </w:tc>
        <w:tc>
          <w:tcPr>
            <w:tcW w:w="277" w:type="pct"/>
            <w:tcBorders>
              <w:top w:val="nil"/>
              <w:left w:val="nil"/>
              <w:bottom w:val="single" w:sz="4" w:space="0" w:color="000000"/>
              <w:right w:val="single" w:sz="4" w:space="0" w:color="000000"/>
            </w:tcBorders>
            <w:shd w:val="clear" w:color="auto" w:fill="auto"/>
            <w:vAlign w:val="center"/>
            <w:hideMark/>
          </w:tcPr>
          <w:p w14:paraId="26813B6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46CFC97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2C7089D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0300421310</w:t>
            </w:r>
          </w:p>
        </w:tc>
        <w:tc>
          <w:tcPr>
            <w:tcW w:w="277" w:type="pct"/>
            <w:tcBorders>
              <w:top w:val="nil"/>
              <w:left w:val="nil"/>
              <w:bottom w:val="single" w:sz="4" w:space="0" w:color="000000"/>
              <w:right w:val="single" w:sz="4" w:space="0" w:color="000000"/>
            </w:tcBorders>
            <w:shd w:val="clear" w:color="auto" w:fill="auto"/>
            <w:vAlign w:val="center"/>
            <w:hideMark/>
          </w:tcPr>
          <w:p w14:paraId="7463B12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2F8FEEAD" w14:textId="7B2641D5"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350000,00</w:t>
            </w:r>
          </w:p>
        </w:tc>
        <w:tc>
          <w:tcPr>
            <w:tcW w:w="670" w:type="pct"/>
            <w:tcBorders>
              <w:top w:val="nil"/>
              <w:left w:val="nil"/>
              <w:bottom w:val="single" w:sz="4" w:space="0" w:color="000000"/>
              <w:right w:val="single" w:sz="4" w:space="0" w:color="000000"/>
            </w:tcBorders>
            <w:shd w:val="clear" w:color="auto" w:fill="auto"/>
            <w:vAlign w:val="center"/>
            <w:hideMark/>
          </w:tcPr>
          <w:p w14:paraId="3FC41DAB" w14:textId="6D29321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287500,00</w:t>
            </w:r>
          </w:p>
        </w:tc>
        <w:tc>
          <w:tcPr>
            <w:tcW w:w="671" w:type="pct"/>
            <w:tcBorders>
              <w:top w:val="nil"/>
              <w:left w:val="nil"/>
              <w:bottom w:val="single" w:sz="4" w:space="0" w:color="000000"/>
              <w:right w:val="single" w:sz="4" w:space="0" w:color="000000"/>
            </w:tcBorders>
            <w:shd w:val="clear" w:color="auto" w:fill="auto"/>
            <w:vAlign w:val="center"/>
            <w:hideMark/>
          </w:tcPr>
          <w:p w14:paraId="61B2F326" w14:textId="6072768A"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287500,00</w:t>
            </w:r>
          </w:p>
        </w:tc>
      </w:tr>
      <w:tr w:rsidR="00673C7C" w:rsidRPr="00673C7C" w14:paraId="378B2B13"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59D85F9F"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5CD930A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132D357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4869D1A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0300421310</w:t>
            </w:r>
          </w:p>
        </w:tc>
        <w:tc>
          <w:tcPr>
            <w:tcW w:w="277" w:type="pct"/>
            <w:tcBorders>
              <w:top w:val="nil"/>
              <w:left w:val="nil"/>
              <w:bottom w:val="single" w:sz="4" w:space="0" w:color="000000"/>
              <w:right w:val="single" w:sz="4" w:space="0" w:color="000000"/>
            </w:tcBorders>
            <w:shd w:val="clear" w:color="auto" w:fill="auto"/>
            <w:vAlign w:val="center"/>
            <w:hideMark/>
          </w:tcPr>
          <w:p w14:paraId="1E9DCED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2713C9CC" w14:textId="05B88151"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350000,00</w:t>
            </w:r>
          </w:p>
        </w:tc>
        <w:tc>
          <w:tcPr>
            <w:tcW w:w="670" w:type="pct"/>
            <w:tcBorders>
              <w:top w:val="nil"/>
              <w:left w:val="nil"/>
              <w:bottom w:val="single" w:sz="4" w:space="0" w:color="000000"/>
              <w:right w:val="single" w:sz="4" w:space="0" w:color="000000"/>
            </w:tcBorders>
            <w:shd w:val="clear" w:color="auto" w:fill="auto"/>
            <w:vAlign w:val="center"/>
            <w:hideMark/>
          </w:tcPr>
          <w:p w14:paraId="3D314E7B" w14:textId="223A672C"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287500,00</w:t>
            </w:r>
          </w:p>
        </w:tc>
        <w:tc>
          <w:tcPr>
            <w:tcW w:w="671" w:type="pct"/>
            <w:tcBorders>
              <w:top w:val="nil"/>
              <w:left w:val="nil"/>
              <w:bottom w:val="single" w:sz="4" w:space="0" w:color="000000"/>
              <w:right w:val="single" w:sz="4" w:space="0" w:color="000000"/>
            </w:tcBorders>
            <w:shd w:val="clear" w:color="auto" w:fill="auto"/>
            <w:vAlign w:val="center"/>
            <w:hideMark/>
          </w:tcPr>
          <w:p w14:paraId="279CA771" w14:textId="3594D110"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287500,00</w:t>
            </w:r>
          </w:p>
        </w:tc>
      </w:tr>
      <w:tr w:rsidR="00673C7C" w:rsidRPr="00673C7C" w14:paraId="3C936BE1"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1004C58"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337DC10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7A62391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25347575"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0300421310</w:t>
            </w:r>
          </w:p>
        </w:tc>
        <w:tc>
          <w:tcPr>
            <w:tcW w:w="277" w:type="pct"/>
            <w:tcBorders>
              <w:top w:val="nil"/>
              <w:left w:val="nil"/>
              <w:bottom w:val="single" w:sz="4" w:space="0" w:color="000000"/>
              <w:right w:val="single" w:sz="4" w:space="0" w:color="000000"/>
            </w:tcBorders>
            <w:shd w:val="clear" w:color="auto" w:fill="auto"/>
            <w:vAlign w:val="center"/>
            <w:hideMark/>
          </w:tcPr>
          <w:p w14:paraId="688ABE2D"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2DAEB8CA" w14:textId="1245BA80" w:rsidR="00673C7C" w:rsidRPr="00673C7C" w:rsidRDefault="00673C7C" w:rsidP="004765B8">
            <w:pPr>
              <w:jc w:val="right"/>
              <w:rPr>
                <w:rFonts w:eastAsia="Times New Roman"/>
                <w:color w:val="000000"/>
                <w:lang w:eastAsia="ru-RU"/>
              </w:rPr>
            </w:pPr>
            <w:r w:rsidRPr="00673C7C">
              <w:rPr>
                <w:rFonts w:eastAsia="Times New Roman"/>
                <w:color w:val="000000"/>
                <w:lang w:eastAsia="ru-RU"/>
              </w:rPr>
              <w:t>350000,00</w:t>
            </w:r>
          </w:p>
        </w:tc>
        <w:tc>
          <w:tcPr>
            <w:tcW w:w="670" w:type="pct"/>
            <w:tcBorders>
              <w:top w:val="nil"/>
              <w:left w:val="nil"/>
              <w:bottom w:val="single" w:sz="4" w:space="0" w:color="000000"/>
              <w:right w:val="single" w:sz="4" w:space="0" w:color="000000"/>
            </w:tcBorders>
            <w:shd w:val="clear" w:color="auto" w:fill="auto"/>
            <w:vAlign w:val="center"/>
            <w:hideMark/>
          </w:tcPr>
          <w:p w14:paraId="22F3DB33" w14:textId="292510A1"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287500,00</w:t>
            </w:r>
          </w:p>
        </w:tc>
        <w:tc>
          <w:tcPr>
            <w:tcW w:w="671" w:type="pct"/>
            <w:tcBorders>
              <w:top w:val="nil"/>
              <w:left w:val="nil"/>
              <w:bottom w:val="single" w:sz="4" w:space="0" w:color="000000"/>
              <w:right w:val="single" w:sz="4" w:space="0" w:color="000000"/>
            </w:tcBorders>
            <w:shd w:val="clear" w:color="auto" w:fill="auto"/>
            <w:vAlign w:val="center"/>
            <w:hideMark/>
          </w:tcPr>
          <w:p w14:paraId="002D07C0" w14:textId="0DFBC4B6" w:rsidR="00673C7C" w:rsidRPr="00673C7C" w:rsidRDefault="00673C7C" w:rsidP="004765B8">
            <w:pPr>
              <w:jc w:val="right"/>
              <w:rPr>
                <w:rFonts w:eastAsia="Times New Roman"/>
                <w:color w:val="000000"/>
                <w:lang w:eastAsia="ru-RU"/>
              </w:rPr>
            </w:pPr>
            <w:r w:rsidRPr="00673C7C">
              <w:rPr>
                <w:rFonts w:eastAsia="Times New Roman"/>
                <w:color w:val="000000"/>
                <w:lang w:eastAsia="ru-RU"/>
              </w:rPr>
              <w:t>287500,00</w:t>
            </w:r>
          </w:p>
        </w:tc>
      </w:tr>
      <w:tr w:rsidR="00673C7C" w:rsidRPr="00673C7C" w14:paraId="2D1427AA"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E9E7D9D"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Приобретение и поставка спортивного инвентаря, спортивного оборудования и иного имущества для развития массового спорта</w:t>
            </w:r>
          </w:p>
        </w:tc>
        <w:tc>
          <w:tcPr>
            <w:tcW w:w="277" w:type="pct"/>
            <w:tcBorders>
              <w:top w:val="nil"/>
              <w:left w:val="nil"/>
              <w:bottom w:val="single" w:sz="4" w:space="0" w:color="000000"/>
              <w:right w:val="single" w:sz="4" w:space="0" w:color="000000"/>
            </w:tcBorders>
            <w:shd w:val="clear" w:color="auto" w:fill="auto"/>
            <w:vAlign w:val="center"/>
            <w:hideMark/>
          </w:tcPr>
          <w:p w14:paraId="2145D8F0"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0FA02E0E"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000000"/>
              <w:right w:val="single" w:sz="4" w:space="0" w:color="000000"/>
            </w:tcBorders>
            <w:shd w:val="clear" w:color="auto" w:fill="auto"/>
            <w:vAlign w:val="center"/>
            <w:hideMark/>
          </w:tcPr>
          <w:p w14:paraId="0F1391C7"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03004S2230</w:t>
            </w:r>
          </w:p>
        </w:tc>
        <w:tc>
          <w:tcPr>
            <w:tcW w:w="277" w:type="pct"/>
            <w:tcBorders>
              <w:top w:val="nil"/>
              <w:left w:val="nil"/>
              <w:bottom w:val="single" w:sz="4" w:space="0" w:color="000000"/>
              <w:right w:val="single" w:sz="4" w:space="0" w:color="000000"/>
            </w:tcBorders>
            <w:shd w:val="clear" w:color="auto" w:fill="auto"/>
            <w:vAlign w:val="center"/>
            <w:hideMark/>
          </w:tcPr>
          <w:p w14:paraId="7CCC25B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3ED057BE" w14:textId="48EDBEA0"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1450000,00</w:t>
            </w:r>
          </w:p>
        </w:tc>
        <w:tc>
          <w:tcPr>
            <w:tcW w:w="670" w:type="pct"/>
            <w:tcBorders>
              <w:top w:val="nil"/>
              <w:left w:val="nil"/>
              <w:bottom w:val="single" w:sz="4" w:space="0" w:color="000000"/>
              <w:right w:val="single" w:sz="4" w:space="0" w:color="000000"/>
            </w:tcBorders>
            <w:shd w:val="clear" w:color="auto" w:fill="auto"/>
            <w:vAlign w:val="center"/>
            <w:hideMark/>
          </w:tcPr>
          <w:p w14:paraId="59C2E19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4549E2B"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7FD38B29"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942729B"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Закупка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53399F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27A5B9A6"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single" w:sz="4" w:space="0" w:color="auto"/>
              <w:right w:val="single" w:sz="4" w:space="0" w:color="000000"/>
            </w:tcBorders>
            <w:shd w:val="clear" w:color="auto" w:fill="auto"/>
            <w:vAlign w:val="center"/>
            <w:hideMark/>
          </w:tcPr>
          <w:p w14:paraId="1BCFDBE4"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 xml:space="preserve"> 03004S2230 </w:t>
            </w:r>
          </w:p>
        </w:tc>
        <w:tc>
          <w:tcPr>
            <w:tcW w:w="277" w:type="pct"/>
            <w:tcBorders>
              <w:top w:val="nil"/>
              <w:left w:val="nil"/>
              <w:bottom w:val="single" w:sz="4" w:space="0" w:color="000000"/>
              <w:right w:val="single" w:sz="4" w:space="0" w:color="000000"/>
            </w:tcBorders>
            <w:shd w:val="clear" w:color="auto" w:fill="auto"/>
            <w:vAlign w:val="center"/>
            <w:hideMark/>
          </w:tcPr>
          <w:p w14:paraId="1033715A"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vAlign w:val="center"/>
            <w:hideMark/>
          </w:tcPr>
          <w:p w14:paraId="20905407" w14:textId="764827C2"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1450000,00</w:t>
            </w:r>
          </w:p>
        </w:tc>
        <w:tc>
          <w:tcPr>
            <w:tcW w:w="670" w:type="pct"/>
            <w:tcBorders>
              <w:top w:val="nil"/>
              <w:left w:val="nil"/>
              <w:bottom w:val="single" w:sz="4" w:space="0" w:color="000000"/>
              <w:right w:val="single" w:sz="4" w:space="0" w:color="000000"/>
            </w:tcBorders>
            <w:shd w:val="clear" w:color="auto" w:fill="auto"/>
            <w:vAlign w:val="center"/>
            <w:hideMark/>
          </w:tcPr>
          <w:p w14:paraId="5BF44B36"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5F63913"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037563DF" w14:textId="77777777" w:rsidTr="00696EBC">
        <w:trPr>
          <w:trHeight w:val="20"/>
        </w:trPr>
        <w:tc>
          <w:tcPr>
            <w:tcW w:w="1484" w:type="pct"/>
            <w:tcBorders>
              <w:top w:val="nil"/>
              <w:left w:val="single" w:sz="4" w:space="0" w:color="000000"/>
              <w:bottom w:val="single" w:sz="4" w:space="0" w:color="000000"/>
              <w:right w:val="single" w:sz="4" w:space="0" w:color="000000"/>
            </w:tcBorders>
            <w:shd w:val="clear" w:color="auto" w:fill="auto"/>
            <w:hideMark/>
          </w:tcPr>
          <w:p w14:paraId="718E9D33" w14:textId="77777777" w:rsidR="00673C7C" w:rsidRPr="00673C7C" w:rsidRDefault="00673C7C" w:rsidP="00696EBC">
            <w:pPr>
              <w:jc w:val="both"/>
              <w:rPr>
                <w:rFonts w:eastAsia="Times New Roman"/>
                <w:color w:val="000000"/>
                <w:lang w:eastAsia="ru-RU"/>
              </w:rPr>
            </w:pPr>
            <w:r w:rsidRPr="00673C7C">
              <w:rPr>
                <w:rFonts w:eastAsia="Times New Roman"/>
                <w:color w:val="000000"/>
                <w:lang w:eastAsia="ru-RU"/>
              </w:rPr>
              <w:t>Иные закупки товаров, работ и услуг для обеспечения государственных (муниципальных) нужд</w:t>
            </w:r>
          </w:p>
        </w:tc>
        <w:tc>
          <w:tcPr>
            <w:tcW w:w="277" w:type="pct"/>
            <w:tcBorders>
              <w:top w:val="nil"/>
              <w:left w:val="nil"/>
              <w:bottom w:val="single" w:sz="4" w:space="0" w:color="000000"/>
              <w:right w:val="single" w:sz="4" w:space="0" w:color="000000"/>
            </w:tcBorders>
            <w:shd w:val="clear" w:color="auto" w:fill="auto"/>
            <w:vAlign w:val="center"/>
            <w:hideMark/>
          </w:tcPr>
          <w:p w14:paraId="0731B0BB"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11</w:t>
            </w:r>
          </w:p>
        </w:tc>
        <w:tc>
          <w:tcPr>
            <w:tcW w:w="310" w:type="pct"/>
            <w:tcBorders>
              <w:top w:val="nil"/>
              <w:left w:val="nil"/>
              <w:bottom w:val="single" w:sz="4" w:space="0" w:color="000000"/>
              <w:right w:val="single" w:sz="4" w:space="0" w:color="000000"/>
            </w:tcBorders>
            <w:shd w:val="clear" w:color="auto" w:fill="auto"/>
            <w:vAlign w:val="center"/>
            <w:hideMark/>
          </w:tcPr>
          <w:p w14:paraId="1855AB83"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02</w:t>
            </w:r>
          </w:p>
        </w:tc>
        <w:tc>
          <w:tcPr>
            <w:tcW w:w="642" w:type="pct"/>
            <w:tcBorders>
              <w:top w:val="nil"/>
              <w:left w:val="nil"/>
              <w:bottom w:val="nil"/>
              <w:right w:val="nil"/>
            </w:tcBorders>
            <w:shd w:val="clear" w:color="auto" w:fill="auto"/>
            <w:vAlign w:val="center"/>
            <w:hideMark/>
          </w:tcPr>
          <w:p w14:paraId="29A16F32"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 xml:space="preserve"> 03004S2230 </w:t>
            </w:r>
          </w:p>
        </w:tc>
        <w:tc>
          <w:tcPr>
            <w:tcW w:w="277" w:type="pct"/>
            <w:tcBorders>
              <w:top w:val="nil"/>
              <w:left w:val="single" w:sz="4" w:space="0" w:color="000000"/>
              <w:bottom w:val="single" w:sz="4" w:space="0" w:color="000000"/>
              <w:right w:val="single" w:sz="4" w:space="0" w:color="000000"/>
            </w:tcBorders>
            <w:shd w:val="clear" w:color="auto" w:fill="auto"/>
            <w:vAlign w:val="center"/>
            <w:hideMark/>
          </w:tcPr>
          <w:p w14:paraId="3133AA41" w14:textId="77777777" w:rsidR="00673C7C" w:rsidRPr="00673C7C" w:rsidRDefault="00673C7C" w:rsidP="004765B8">
            <w:pPr>
              <w:jc w:val="center"/>
              <w:rPr>
                <w:rFonts w:eastAsia="Times New Roman"/>
                <w:color w:val="000000"/>
                <w:lang w:eastAsia="ru-RU"/>
              </w:rPr>
            </w:pPr>
            <w:r w:rsidRPr="00673C7C">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vAlign w:val="center"/>
            <w:hideMark/>
          </w:tcPr>
          <w:p w14:paraId="26175855" w14:textId="70F2578B" w:rsidR="00673C7C" w:rsidRPr="00673C7C" w:rsidRDefault="00673C7C" w:rsidP="004765B8">
            <w:pPr>
              <w:jc w:val="right"/>
              <w:rPr>
                <w:rFonts w:eastAsia="Times New Roman"/>
                <w:color w:val="000000"/>
                <w:lang w:eastAsia="ru-RU"/>
              </w:rPr>
            </w:pPr>
            <w:r w:rsidRPr="00673C7C">
              <w:rPr>
                <w:rFonts w:eastAsia="Times New Roman"/>
                <w:color w:val="000000"/>
                <w:lang w:eastAsia="ru-RU"/>
              </w:rPr>
              <w:t>1450000,00</w:t>
            </w:r>
          </w:p>
        </w:tc>
        <w:tc>
          <w:tcPr>
            <w:tcW w:w="670" w:type="pct"/>
            <w:tcBorders>
              <w:top w:val="nil"/>
              <w:left w:val="nil"/>
              <w:bottom w:val="single" w:sz="4" w:space="0" w:color="000000"/>
              <w:right w:val="single" w:sz="4" w:space="0" w:color="000000"/>
            </w:tcBorders>
            <w:shd w:val="clear" w:color="auto" w:fill="auto"/>
            <w:vAlign w:val="center"/>
            <w:hideMark/>
          </w:tcPr>
          <w:p w14:paraId="68A46AC0"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6A03899" w14:textId="77777777" w:rsidR="00673C7C" w:rsidRPr="00673C7C" w:rsidRDefault="00673C7C" w:rsidP="004765B8">
            <w:pPr>
              <w:jc w:val="right"/>
              <w:rPr>
                <w:rFonts w:eastAsia="Times New Roman"/>
                <w:color w:val="000000"/>
                <w:lang w:eastAsia="ru-RU"/>
              </w:rPr>
            </w:pPr>
            <w:r w:rsidRPr="00673C7C">
              <w:rPr>
                <w:rFonts w:eastAsia="Times New Roman"/>
                <w:color w:val="000000"/>
                <w:lang w:eastAsia="ru-RU"/>
              </w:rPr>
              <w:t>0,00</w:t>
            </w:r>
          </w:p>
        </w:tc>
      </w:tr>
      <w:tr w:rsidR="00673C7C" w:rsidRPr="00673C7C" w14:paraId="62FDE052" w14:textId="77777777" w:rsidTr="00696EBC">
        <w:trPr>
          <w:trHeight w:val="20"/>
        </w:trPr>
        <w:tc>
          <w:tcPr>
            <w:tcW w:w="2990" w:type="pct"/>
            <w:gridSpan w:val="5"/>
            <w:tcBorders>
              <w:top w:val="single" w:sz="4" w:space="0" w:color="000000"/>
              <w:left w:val="single" w:sz="4" w:space="0" w:color="000000"/>
              <w:bottom w:val="single" w:sz="4" w:space="0" w:color="000000"/>
              <w:right w:val="single" w:sz="4" w:space="0" w:color="000000"/>
            </w:tcBorders>
            <w:shd w:val="clear" w:color="auto" w:fill="auto"/>
            <w:hideMark/>
          </w:tcPr>
          <w:p w14:paraId="498509CC" w14:textId="77777777" w:rsidR="00673C7C" w:rsidRPr="00673C7C" w:rsidRDefault="00673C7C" w:rsidP="00696EBC">
            <w:pPr>
              <w:jc w:val="both"/>
              <w:rPr>
                <w:rFonts w:eastAsia="Times New Roman"/>
                <w:b/>
                <w:bCs/>
                <w:color w:val="000000"/>
                <w:lang w:eastAsia="ru-RU"/>
              </w:rPr>
            </w:pPr>
            <w:r w:rsidRPr="00673C7C">
              <w:rPr>
                <w:rFonts w:eastAsia="Times New Roman"/>
                <w:b/>
                <w:bCs/>
                <w:color w:val="000000"/>
                <w:lang w:eastAsia="ru-RU"/>
              </w:rPr>
              <w:t>Всего расходов:</w:t>
            </w:r>
          </w:p>
        </w:tc>
        <w:tc>
          <w:tcPr>
            <w:tcW w:w="670" w:type="pct"/>
            <w:tcBorders>
              <w:top w:val="nil"/>
              <w:left w:val="nil"/>
              <w:bottom w:val="single" w:sz="4" w:space="0" w:color="000000"/>
              <w:right w:val="single" w:sz="4" w:space="0" w:color="000000"/>
            </w:tcBorders>
            <w:shd w:val="clear" w:color="auto" w:fill="auto"/>
            <w:hideMark/>
          </w:tcPr>
          <w:p w14:paraId="0FD5C243" w14:textId="33E7EA6B"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1765832412,10</w:t>
            </w:r>
          </w:p>
        </w:tc>
        <w:tc>
          <w:tcPr>
            <w:tcW w:w="670" w:type="pct"/>
            <w:tcBorders>
              <w:top w:val="nil"/>
              <w:left w:val="nil"/>
              <w:bottom w:val="single" w:sz="4" w:space="0" w:color="000000"/>
              <w:right w:val="single" w:sz="4" w:space="0" w:color="000000"/>
            </w:tcBorders>
            <w:shd w:val="clear" w:color="auto" w:fill="auto"/>
            <w:hideMark/>
          </w:tcPr>
          <w:p w14:paraId="168A2E14" w14:textId="06603238"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1306062195,57</w:t>
            </w:r>
          </w:p>
        </w:tc>
        <w:tc>
          <w:tcPr>
            <w:tcW w:w="671" w:type="pct"/>
            <w:tcBorders>
              <w:top w:val="nil"/>
              <w:left w:val="nil"/>
              <w:bottom w:val="single" w:sz="4" w:space="0" w:color="000000"/>
              <w:right w:val="single" w:sz="4" w:space="0" w:color="000000"/>
            </w:tcBorders>
            <w:shd w:val="clear" w:color="auto" w:fill="auto"/>
            <w:hideMark/>
          </w:tcPr>
          <w:p w14:paraId="4E166F69" w14:textId="773D05F7" w:rsidR="00673C7C" w:rsidRPr="00673C7C" w:rsidRDefault="00673C7C" w:rsidP="004765B8">
            <w:pPr>
              <w:jc w:val="right"/>
              <w:rPr>
                <w:rFonts w:eastAsia="Times New Roman"/>
                <w:b/>
                <w:bCs/>
                <w:color w:val="000000"/>
                <w:lang w:eastAsia="ru-RU"/>
              </w:rPr>
            </w:pPr>
            <w:r w:rsidRPr="00673C7C">
              <w:rPr>
                <w:rFonts w:eastAsia="Times New Roman"/>
                <w:b/>
                <w:bCs/>
                <w:color w:val="000000"/>
                <w:lang w:eastAsia="ru-RU"/>
              </w:rPr>
              <w:t>1409290898,82</w:t>
            </w:r>
          </w:p>
        </w:tc>
      </w:tr>
    </w:tbl>
    <w:p w14:paraId="796F23A7" w14:textId="77777777" w:rsidR="00533EA8" w:rsidRDefault="00533EA8" w:rsidP="004765B8">
      <w:pPr>
        <w:jc w:val="center"/>
        <w:rPr>
          <w:rFonts w:ascii="Courier New" w:hAnsi="Courier New" w:cs="Courier New"/>
          <w:b/>
          <w:spacing w:val="-6"/>
          <w:sz w:val="32"/>
          <w:szCs w:val="22"/>
        </w:rPr>
        <w:sectPr w:rsidR="00533EA8" w:rsidSect="00460D4C">
          <w:footerReference w:type="default" r:id="rId12"/>
          <w:pgSz w:w="11907" w:h="16840" w:code="9"/>
          <w:pgMar w:top="794" w:right="794" w:bottom="794" w:left="794" w:header="0" w:footer="0" w:gutter="0"/>
          <w:pgNumType w:start="111"/>
          <w:cols w:space="708"/>
          <w:docGrid w:linePitch="360"/>
        </w:sectPr>
      </w:pPr>
    </w:p>
    <w:p w14:paraId="24851F0F" w14:textId="3248475E" w:rsidR="007D69E0" w:rsidRPr="007D69E0" w:rsidRDefault="007D69E0" w:rsidP="001E0E6A">
      <w:pPr>
        <w:tabs>
          <w:tab w:val="left" w:pos="3798"/>
          <w:tab w:val="left" w:pos="4512"/>
          <w:tab w:val="left" w:pos="5149"/>
          <w:tab w:val="left" w:pos="5861"/>
          <w:tab w:val="left" w:pos="7387"/>
          <w:tab w:val="left" w:pos="8016"/>
          <w:tab w:val="left" w:pos="9808"/>
        </w:tabs>
        <w:ind w:left="5670"/>
        <w:outlineLvl w:val="1"/>
        <w:rPr>
          <w:rFonts w:eastAsia="Times New Roman"/>
          <w:color w:val="000000"/>
          <w:sz w:val="26"/>
          <w:szCs w:val="26"/>
          <w:lang w:eastAsia="ru-RU"/>
        </w:rPr>
      </w:pPr>
      <w:bookmarkStart w:id="1" w:name="_Toc160984506"/>
      <w:r w:rsidRPr="007D69E0">
        <w:rPr>
          <w:rFonts w:eastAsia="Times New Roman"/>
          <w:color w:val="000000"/>
          <w:sz w:val="26"/>
          <w:szCs w:val="26"/>
          <w:lang w:eastAsia="ru-RU"/>
        </w:rPr>
        <w:lastRenderedPageBreak/>
        <w:t>Приложение 4</w:t>
      </w:r>
      <w:bookmarkEnd w:id="1"/>
      <w:r w:rsidRPr="007D69E0">
        <w:rPr>
          <w:rFonts w:eastAsia="Times New Roman"/>
          <w:color w:val="000000"/>
          <w:sz w:val="26"/>
          <w:szCs w:val="26"/>
          <w:lang w:eastAsia="ru-RU"/>
        </w:rPr>
        <w:t xml:space="preserve"> </w:t>
      </w:r>
    </w:p>
    <w:p w14:paraId="41FA5CD5" w14:textId="6E6CDA35" w:rsidR="007D69E0" w:rsidRPr="007D69E0" w:rsidRDefault="007D69E0" w:rsidP="007D69E0">
      <w:pPr>
        <w:tabs>
          <w:tab w:val="left" w:pos="3798"/>
          <w:tab w:val="left" w:pos="4512"/>
          <w:tab w:val="left" w:pos="5149"/>
          <w:tab w:val="left" w:pos="5861"/>
          <w:tab w:val="left" w:pos="7387"/>
          <w:tab w:val="left" w:pos="8016"/>
          <w:tab w:val="left" w:pos="9808"/>
        </w:tabs>
        <w:ind w:left="5670"/>
        <w:rPr>
          <w:rFonts w:eastAsia="Times New Roman"/>
          <w:color w:val="000000"/>
          <w:sz w:val="26"/>
          <w:szCs w:val="26"/>
          <w:lang w:eastAsia="ru-RU"/>
        </w:rPr>
      </w:pPr>
      <w:r w:rsidRPr="007D69E0">
        <w:rPr>
          <w:rFonts w:eastAsia="Times New Roman"/>
          <w:color w:val="000000"/>
          <w:sz w:val="26"/>
          <w:szCs w:val="26"/>
          <w:lang w:eastAsia="ru-RU"/>
        </w:rPr>
        <w:t xml:space="preserve">к проекту нормативного правового акта от 28.02.2024 № 93-НПА </w:t>
      </w:r>
    </w:p>
    <w:p w14:paraId="721F5328" w14:textId="77777777" w:rsidR="007D69E0" w:rsidRDefault="007D69E0" w:rsidP="007D69E0">
      <w:pPr>
        <w:tabs>
          <w:tab w:val="left" w:pos="3798"/>
          <w:tab w:val="left" w:pos="4512"/>
          <w:tab w:val="left" w:pos="5149"/>
          <w:tab w:val="left" w:pos="5861"/>
          <w:tab w:val="left" w:pos="7387"/>
          <w:tab w:val="left" w:pos="8016"/>
          <w:tab w:val="left" w:pos="9808"/>
        </w:tabs>
        <w:ind w:left="5670"/>
        <w:rPr>
          <w:rFonts w:eastAsia="Times New Roman"/>
          <w:sz w:val="26"/>
          <w:szCs w:val="26"/>
          <w:lang w:eastAsia="ru-RU"/>
        </w:rPr>
      </w:pPr>
      <w:r w:rsidRPr="007D69E0">
        <w:rPr>
          <w:rFonts w:eastAsia="Times New Roman"/>
          <w:color w:val="000000"/>
          <w:sz w:val="26"/>
          <w:szCs w:val="26"/>
          <w:lang w:eastAsia="ru-RU"/>
        </w:rPr>
        <w:tab/>
      </w:r>
      <w:r w:rsidRPr="007D69E0">
        <w:rPr>
          <w:rFonts w:eastAsia="Times New Roman"/>
          <w:sz w:val="26"/>
          <w:szCs w:val="26"/>
          <w:lang w:eastAsia="ru-RU"/>
        </w:rPr>
        <w:tab/>
      </w:r>
      <w:r w:rsidRPr="007D69E0">
        <w:rPr>
          <w:rFonts w:eastAsia="Times New Roman"/>
          <w:sz w:val="26"/>
          <w:szCs w:val="26"/>
          <w:lang w:eastAsia="ru-RU"/>
        </w:rPr>
        <w:tab/>
      </w:r>
    </w:p>
    <w:p w14:paraId="3CC82BF9" w14:textId="611B5F2E" w:rsidR="007D69E0" w:rsidRPr="007D69E0" w:rsidRDefault="007D69E0" w:rsidP="007D69E0">
      <w:pPr>
        <w:tabs>
          <w:tab w:val="left" w:pos="3798"/>
          <w:tab w:val="left" w:pos="4512"/>
          <w:tab w:val="left" w:pos="5149"/>
          <w:tab w:val="left" w:pos="5861"/>
          <w:tab w:val="left" w:pos="7387"/>
          <w:tab w:val="left" w:pos="8016"/>
          <w:tab w:val="left" w:pos="9808"/>
        </w:tabs>
        <w:ind w:left="5670"/>
        <w:rPr>
          <w:rFonts w:eastAsia="Times New Roman"/>
          <w:color w:val="000000"/>
          <w:sz w:val="26"/>
          <w:szCs w:val="26"/>
          <w:lang w:eastAsia="ru-RU"/>
        </w:rPr>
      </w:pPr>
      <w:r w:rsidRPr="007D69E0">
        <w:rPr>
          <w:rFonts w:eastAsia="Times New Roman"/>
          <w:color w:val="000000"/>
          <w:sz w:val="26"/>
          <w:szCs w:val="26"/>
          <w:lang w:eastAsia="ru-RU"/>
        </w:rPr>
        <w:t xml:space="preserve">Приложение 4 </w:t>
      </w:r>
    </w:p>
    <w:p w14:paraId="664BCC11" w14:textId="679A51F6" w:rsidR="007D69E0" w:rsidRPr="007D69E0" w:rsidRDefault="007D69E0" w:rsidP="007D69E0">
      <w:pPr>
        <w:tabs>
          <w:tab w:val="left" w:pos="3798"/>
          <w:tab w:val="left" w:pos="4512"/>
          <w:tab w:val="left" w:pos="5149"/>
          <w:tab w:val="left" w:pos="5861"/>
          <w:tab w:val="left" w:pos="7387"/>
          <w:tab w:val="left" w:pos="8016"/>
          <w:tab w:val="left" w:pos="9808"/>
        </w:tabs>
        <w:ind w:left="5670"/>
        <w:rPr>
          <w:rFonts w:eastAsia="Times New Roman"/>
          <w:color w:val="000000"/>
          <w:sz w:val="26"/>
          <w:szCs w:val="26"/>
          <w:lang w:eastAsia="ru-RU"/>
        </w:rPr>
      </w:pPr>
      <w:r w:rsidRPr="007D69E0">
        <w:rPr>
          <w:rFonts w:eastAsia="Times New Roman"/>
          <w:color w:val="000000"/>
          <w:sz w:val="26"/>
          <w:szCs w:val="26"/>
          <w:lang w:eastAsia="ru-RU"/>
        </w:rPr>
        <w:t>к Нормативному правовому акту</w:t>
      </w:r>
      <w:r w:rsidRPr="007D69E0">
        <w:rPr>
          <w:rFonts w:eastAsia="Times New Roman"/>
          <w:color w:val="000000"/>
          <w:sz w:val="26"/>
          <w:szCs w:val="26"/>
          <w:lang w:eastAsia="ru-RU"/>
        </w:rPr>
        <w:br/>
        <w:t xml:space="preserve">от 08.12.2023 №87-НПА </w:t>
      </w:r>
    </w:p>
    <w:p w14:paraId="36D40380" w14:textId="23113AAF" w:rsidR="007D69E0" w:rsidRPr="007D69E0" w:rsidRDefault="007D69E0" w:rsidP="004765B8">
      <w:pPr>
        <w:tabs>
          <w:tab w:val="left" w:pos="3798"/>
          <w:tab w:val="left" w:pos="4512"/>
          <w:tab w:val="left" w:pos="5149"/>
          <w:tab w:val="left" w:pos="5861"/>
          <w:tab w:val="left" w:pos="7387"/>
          <w:tab w:val="left" w:pos="8016"/>
          <w:tab w:val="left" w:pos="9808"/>
          <w:tab w:val="left" w:pos="11636"/>
        </w:tabs>
        <w:ind w:left="216"/>
        <w:rPr>
          <w:rFonts w:eastAsia="Times New Roman"/>
          <w:sz w:val="26"/>
          <w:szCs w:val="26"/>
          <w:lang w:eastAsia="ru-RU"/>
        </w:rPr>
      </w:pPr>
      <w:r w:rsidRPr="007D69E0">
        <w:rPr>
          <w:rFonts w:eastAsia="Times New Roman"/>
          <w:sz w:val="26"/>
          <w:szCs w:val="26"/>
          <w:lang w:eastAsia="ru-RU"/>
        </w:rPr>
        <w:tab/>
      </w:r>
    </w:p>
    <w:p w14:paraId="7E972195" w14:textId="16CB90DE" w:rsidR="007D69E0" w:rsidRPr="007D69E0" w:rsidRDefault="007D69E0" w:rsidP="007D69E0">
      <w:pPr>
        <w:ind w:left="216"/>
        <w:jc w:val="center"/>
        <w:rPr>
          <w:rFonts w:eastAsia="Times New Roman"/>
          <w:b/>
          <w:bCs/>
          <w:color w:val="000000"/>
          <w:sz w:val="26"/>
          <w:szCs w:val="26"/>
          <w:lang w:eastAsia="ru-RU"/>
        </w:rPr>
      </w:pPr>
      <w:r w:rsidRPr="007D69E0">
        <w:rPr>
          <w:rFonts w:eastAsia="Times New Roman"/>
          <w:b/>
          <w:bCs/>
          <w:color w:val="000000"/>
          <w:sz w:val="26"/>
          <w:szCs w:val="26"/>
          <w:lang w:eastAsia="ru-RU"/>
        </w:rPr>
        <w:t>Распределение бюджетных ассигнований из бюджета Хасанского муниципального округа</w:t>
      </w:r>
      <w:r>
        <w:rPr>
          <w:rFonts w:eastAsia="Times New Roman"/>
          <w:b/>
          <w:bCs/>
          <w:color w:val="000000"/>
          <w:sz w:val="26"/>
          <w:szCs w:val="26"/>
          <w:lang w:eastAsia="ru-RU"/>
        </w:rPr>
        <w:t xml:space="preserve"> </w:t>
      </w:r>
      <w:r w:rsidRPr="007D69E0">
        <w:rPr>
          <w:rFonts w:eastAsia="Times New Roman"/>
          <w:b/>
          <w:bCs/>
          <w:color w:val="000000"/>
          <w:sz w:val="26"/>
          <w:szCs w:val="26"/>
          <w:lang w:eastAsia="ru-RU"/>
        </w:rPr>
        <w:t xml:space="preserve">на 2024 год и плановый период 2025 и 2026 годов     </w:t>
      </w:r>
      <w:r w:rsidRPr="007D69E0">
        <w:rPr>
          <w:rFonts w:eastAsia="Times New Roman"/>
          <w:b/>
          <w:bCs/>
          <w:color w:val="000000"/>
          <w:sz w:val="26"/>
          <w:szCs w:val="26"/>
          <w:lang w:eastAsia="ru-RU"/>
        </w:rPr>
        <w:br/>
        <w:t>в ведомственной структуре расходов бюджета округа</w:t>
      </w:r>
    </w:p>
    <w:p w14:paraId="312C3D94" w14:textId="094319FB" w:rsidR="007D69E0" w:rsidRPr="007D69E0" w:rsidRDefault="007D69E0" w:rsidP="004765B8">
      <w:pPr>
        <w:ind w:left="216"/>
        <w:rPr>
          <w:rFonts w:eastAsia="Times New Roman"/>
          <w:color w:val="000000"/>
          <w:sz w:val="26"/>
          <w:szCs w:val="26"/>
          <w:lang w:eastAsia="ru-RU"/>
        </w:rPr>
      </w:pPr>
    </w:p>
    <w:p w14:paraId="6E486309" w14:textId="61BD4FAD" w:rsidR="007D69E0" w:rsidRPr="007D69E0" w:rsidRDefault="007D69E0" w:rsidP="007D69E0">
      <w:pPr>
        <w:ind w:left="216"/>
        <w:jc w:val="right"/>
        <w:rPr>
          <w:rFonts w:eastAsia="Times New Roman"/>
          <w:color w:val="000000"/>
          <w:sz w:val="26"/>
          <w:szCs w:val="26"/>
          <w:lang w:eastAsia="ru-RU"/>
        </w:rPr>
      </w:pPr>
      <w:r w:rsidRPr="007D69E0">
        <w:rPr>
          <w:rFonts w:eastAsia="Times New Roman"/>
          <w:color w:val="000000"/>
          <w:sz w:val="26"/>
          <w:szCs w:val="26"/>
          <w:lang w:eastAsia="ru-RU"/>
        </w:rPr>
        <w:t>(рублей)</w:t>
      </w:r>
    </w:p>
    <w:p w14:paraId="54A92862" w14:textId="77777777" w:rsidR="007D69E0" w:rsidRDefault="007D69E0"/>
    <w:tbl>
      <w:tblPr>
        <w:tblW w:w="5000" w:type="pct"/>
        <w:tblCellMar>
          <w:left w:w="28" w:type="dxa"/>
          <w:right w:w="28" w:type="dxa"/>
        </w:tblCellMar>
        <w:tblLook w:val="04A0" w:firstRow="1" w:lastRow="0" w:firstColumn="1" w:lastColumn="0" w:noHBand="0" w:noVBand="1"/>
      </w:tblPr>
      <w:tblGrid>
        <w:gridCol w:w="3062"/>
        <w:gridCol w:w="598"/>
        <w:gridCol w:w="548"/>
        <w:gridCol w:w="619"/>
        <w:gridCol w:w="1313"/>
        <w:gridCol w:w="551"/>
        <w:gridCol w:w="1206"/>
        <w:gridCol w:w="1206"/>
        <w:gridCol w:w="1206"/>
      </w:tblGrid>
      <w:tr w:rsidR="007D69E0" w:rsidRPr="007D69E0" w14:paraId="2AD3354E" w14:textId="77777777" w:rsidTr="00411DA6">
        <w:trPr>
          <w:trHeight w:val="230"/>
        </w:trPr>
        <w:tc>
          <w:tcPr>
            <w:tcW w:w="1485"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1D59505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Наименование</w:t>
            </w:r>
          </w:p>
        </w:tc>
        <w:tc>
          <w:tcPr>
            <w:tcW w:w="290"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066C0176" w14:textId="77777777" w:rsidR="007D69E0" w:rsidRPr="007D69E0" w:rsidRDefault="007D69E0" w:rsidP="004765B8">
            <w:pPr>
              <w:jc w:val="center"/>
              <w:rPr>
                <w:rFonts w:eastAsia="Times New Roman"/>
                <w:color w:val="000000"/>
                <w:lang w:eastAsia="ru-RU"/>
              </w:rPr>
            </w:pPr>
            <w:proofErr w:type="spellStart"/>
            <w:proofErr w:type="gramStart"/>
            <w:r w:rsidRPr="007D69E0">
              <w:rPr>
                <w:rFonts w:eastAsia="Times New Roman"/>
                <w:color w:val="000000"/>
                <w:lang w:eastAsia="ru-RU"/>
              </w:rPr>
              <w:t>Ве</w:t>
            </w:r>
            <w:proofErr w:type="spellEnd"/>
            <w:r w:rsidRPr="007D69E0">
              <w:rPr>
                <w:rFonts w:eastAsia="Times New Roman"/>
                <w:color w:val="000000"/>
                <w:lang w:eastAsia="ru-RU"/>
              </w:rPr>
              <w:t>-дом-</w:t>
            </w:r>
            <w:proofErr w:type="spellStart"/>
            <w:r w:rsidRPr="007D69E0">
              <w:rPr>
                <w:rFonts w:eastAsia="Times New Roman"/>
                <w:color w:val="000000"/>
                <w:lang w:eastAsia="ru-RU"/>
              </w:rPr>
              <w:t>ство</w:t>
            </w:r>
            <w:proofErr w:type="spellEnd"/>
            <w:proofErr w:type="gramEnd"/>
          </w:p>
        </w:tc>
        <w:tc>
          <w:tcPr>
            <w:tcW w:w="266"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7880B5E6" w14:textId="77777777" w:rsidR="007D69E0" w:rsidRPr="007D69E0" w:rsidRDefault="007D69E0" w:rsidP="004765B8">
            <w:pPr>
              <w:jc w:val="center"/>
              <w:rPr>
                <w:rFonts w:eastAsia="Times New Roman"/>
                <w:color w:val="000000"/>
                <w:lang w:eastAsia="ru-RU"/>
              </w:rPr>
            </w:pPr>
            <w:proofErr w:type="gramStart"/>
            <w:r w:rsidRPr="007D69E0">
              <w:rPr>
                <w:rFonts w:eastAsia="Times New Roman"/>
                <w:color w:val="000000"/>
                <w:lang w:eastAsia="ru-RU"/>
              </w:rPr>
              <w:t>Раз-дел</w:t>
            </w:r>
            <w:proofErr w:type="gramEnd"/>
          </w:p>
        </w:tc>
        <w:tc>
          <w:tcPr>
            <w:tcW w:w="300"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7CCF34EF" w14:textId="77777777" w:rsidR="007D69E0" w:rsidRPr="007D69E0" w:rsidRDefault="007D69E0" w:rsidP="004765B8">
            <w:pPr>
              <w:jc w:val="center"/>
              <w:rPr>
                <w:rFonts w:eastAsia="Times New Roman"/>
                <w:color w:val="000000"/>
                <w:lang w:eastAsia="ru-RU"/>
              </w:rPr>
            </w:pPr>
            <w:proofErr w:type="gramStart"/>
            <w:r w:rsidRPr="007D69E0">
              <w:rPr>
                <w:rFonts w:eastAsia="Times New Roman"/>
                <w:color w:val="000000"/>
                <w:lang w:eastAsia="ru-RU"/>
              </w:rPr>
              <w:t>Под-раз-дел</w:t>
            </w:r>
            <w:proofErr w:type="gramEnd"/>
          </w:p>
        </w:tc>
        <w:tc>
          <w:tcPr>
            <w:tcW w:w="637"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342EA2B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Целевая статья</w:t>
            </w:r>
          </w:p>
        </w:tc>
        <w:tc>
          <w:tcPr>
            <w:tcW w:w="267"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7C263ED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Вид</w:t>
            </w:r>
            <w:r w:rsidRPr="007D69E0">
              <w:rPr>
                <w:rFonts w:eastAsia="Times New Roman"/>
                <w:color w:val="000000"/>
                <w:lang w:eastAsia="ru-RU"/>
              </w:rPr>
              <w:br/>
              <w:t>рас-</w:t>
            </w:r>
            <w:r w:rsidRPr="007D69E0">
              <w:rPr>
                <w:rFonts w:eastAsia="Times New Roman"/>
                <w:color w:val="000000"/>
                <w:lang w:eastAsia="ru-RU"/>
              </w:rPr>
              <w:br/>
              <w:t>хо-</w:t>
            </w:r>
            <w:r w:rsidRPr="007D69E0">
              <w:rPr>
                <w:rFonts w:eastAsia="Times New Roman"/>
                <w:color w:val="000000"/>
                <w:lang w:eastAsia="ru-RU"/>
              </w:rPr>
              <w:br/>
            </w:r>
            <w:proofErr w:type="spellStart"/>
            <w:r w:rsidRPr="007D69E0">
              <w:rPr>
                <w:rFonts w:eastAsia="Times New Roman"/>
                <w:color w:val="000000"/>
                <w:lang w:eastAsia="ru-RU"/>
              </w:rPr>
              <w:t>дов</w:t>
            </w:r>
            <w:proofErr w:type="spellEnd"/>
          </w:p>
        </w:tc>
        <w:tc>
          <w:tcPr>
            <w:tcW w:w="1755" w:type="pct"/>
            <w:gridSpan w:val="3"/>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6245CC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Сумма</w:t>
            </w:r>
          </w:p>
        </w:tc>
      </w:tr>
      <w:tr w:rsidR="007D69E0" w:rsidRPr="007D69E0" w14:paraId="7A9FBB76" w14:textId="77777777" w:rsidTr="00411DA6">
        <w:trPr>
          <w:trHeight w:val="230"/>
        </w:trPr>
        <w:tc>
          <w:tcPr>
            <w:tcW w:w="1485" w:type="pct"/>
            <w:vMerge/>
            <w:tcBorders>
              <w:top w:val="single" w:sz="4" w:space="0" w:color="000000"/>
              <w:left w:val="single" w:sz="4" w:space="0" w:color="000000"/>
              <w:bottom w:val="single" w:sz="4" w:space="0" w:color="000000"/>
              <w:right w:val="single" w:sz="4" w:space="0" w:color="000000"/>
            </w:tcBorders>
            <w:vAlign w:val="center"/>
            <w:hideMark/>
          </w:tcPr>
          <w:p w14:paraId="03B0B453" w14:textId="77777777" w:rsidR="007D69E0" w:rsidRPr="007D69E0" w:rsidRDefault="007D69E0" w:rsidP="004765B8">
            <w:pPr>
              <w:rPr>
                <w:rFonts w:eastAsia="Times New Roman"/>
                <w:color w:val="000000"/>
                <w:lang w:eastAsia="ru-RU"/>
              </w:rPr>
            </w:pPr>
          </w:p>
        </w:tc>
        <w:tc>
          <w:tcPr>
            <w:tcW w:w="290" w:type="pct"/>
            <w:vMerge/>
            <w:tcBorders>
              <w:top w:val="single" w:sz="4" w:space="0" w:color="000000"/>
              <w:left w:val="single" w:sz="4" w:space="0" w:color="000000"/>
              <w:bottom w:val="single" w:sz="4" w:space="0" w:color="000000"/>
              <w:right w:val="single" w:sz="4" w:space="0" w:color="000000"/>
            </w:tcBorders>
            <w:vAlign w:val="center"/>
            <w:hideMark/>
          </w:tcPr>
          <w:p w14:paraId="2D029677" w14:textId="77777777" w:rsidR="007D69E0" w:rsidRPr="007D69E0" w:rsidRDefault="007D69E0" w:rsidP="004765B8">
            <w:pPr>
              <w:rPr>
                <w:rFonts w:eastAsia="Times New Roman"/>
                <w:color w:val="000000"/>
                <w:lang w:eastAsia="ru-RU"/>
              </w:rPr>
            </w:pPr>
          </w:p>
        </w:tc>
        <w:tc>
          <w:tcPr>
            <w:tcW w:w="266" w:type="pct"/>
            <w:vMerge/>
            <w:tcBorders>
              <w:top w:val="single" w:sz="4" w:space="0" w:color="000000"/>
              <w:left w:val="single" w:sz="4" w:space="0" w:color="000000"/>
              <w:bottom w:val="single" w:sz="4" w:space="0" w:color="000000"/>
              <w:right w:val="single" w:sz="4" w:space="0" w:color="000000"/>
            </w:tcBorders>
            <w:vAlign w:val="center"/>
            <w:hideMark/>
          </w:tcPr>
          <w:p w14:paraId="5753238D" w14:textId="77777777" w:rsidR="007D69E0" w:rsidRPr="007D69E0" w:rsidRDefault="007D69E0" w:rsidP="004765B8">
            <w:pPr>
              <w:rPr>
                <w:rFonts w:eastAsia="Times New Roman"/>
                <w:color w:val="000000"/>
                <w:lang w:eastAsia="ru-RU"/>
              </w:rPr>
            </w:pPr>
          </w:p>
        </w:tc>
        <w:tc>
          <w:tcPr>
            <w:tcW w:w="300" w:type="pct"/>
            <w:vMerge/>
            <w:tcBorders>
              <w:top w:val="single" w:sz="4" w:space="0" w:color="000000"/>
              <w:left w:val="single" w:sz="4" w:space="0" w:color="000000"/>
              <w:bottom w:val="single" w:sz="4" w:space="0" w:color="000000"/>
              <w:right w:val="single" w:sz="4" w:space="0" w:color="000000"/>
            </w:tcBorders>
            <w:vAlign w:val="center"/>
            <w:hideMark/>
          </w:tcPr>
          <w:p w14:paraId="2B87CDA3" w14:textId="77777777" w:rsidR="007D69E0" w:rsidRPr="007D69E0" w:rsidRDefault="007D69E0" w:rsidP="004765B8">
            <w:pPr>
              <w:rPr>
                <w:rFonts w:eastAsia="Times New Roman"/>
                <w:color w:val="000000"/>
                <w:lang w:eastAsia="ru-RU"/>
              </w:rPr>
            </w:pPr>
          </w:p>
        </w:tc>
        <w:tc>
          <w:tcPr>
            <w:tcW w:w="637" w:type="pct"/>
            <w:vMerge/>
            <w:tcBorders>
              <w:top w:val="single" w:sz="4" w:space="0" w:color="000000"/>
              <w:left w:val="single" w:sz="4" w:space="0" w:color="000000"/>
              <w:bottom w:val="single" w:sz="4" w:space="0" w:color="000000"/>
              <w:right w:val="single" w:sz="4" w:space="0" w:color="000000"/>
            </w:tcBorders>
            <w:vAlign w:val="center"/>
            <w:hideMark/>
          </w:tcPr>
          <w:p w14:paraId="13E8B1E5" w14:textId="77777777" w:rsidR="007D69E0" w:rsidRPr="007D69E0" w:rsidRDefault="007D69E0" w:rsidP="004765B8">
            <w:pPr>
              <w:rPr>
                <w:rFonts w:eastAsia="Times New Roman"/>
                <w:color w:val="000000"/>
                <w:lang w:eastAsia="ru-RU"/>
              </w:rPr>
            </w:pPr>
          </w:p>
        </w:tc>
        <w:tc>
          <w:tcPr>
            <w:tcW w:w="267" w:type="pct"/>
            <w:vMerge/>
            <w:tcBorders>
              <w:top w:val="single" w:sz="4" w:space="0" w:color="000000"/>
              <w:left w:val="single" w:sz="4" w:space="0" w:color="000000"/>
              <w:bottom w:val="single" w:sz="4" w:space="0" w:color="000000"/>
              <w:right w:val="single" w:sz="4" w:space="0" w:color="000000"/>
            </w:tcBorders>
            <w:vAlign w:val="center"/>
            <w:hideMark/>
          </w:tcPr>
          <w:p w14:paraId="60FD6333" w14:textId="77777777" w:rsidR="007D69E0" w:rsidRPr="007D69E0" w:rsidRDefault="007D69E0" w:rsidP="004765B8">
            <w:pPr>
              <w:rPr>
                <w:rFonts w:eastAsia="Times New Roman"/>
                <w:color w:val="000000"/>
                <w:lang w:eastAsia="ru-RU"/>
              </w:rPr>
            </w:pPr>
          </w:p>
        </w:tc>
        <w:tc>
          <w:tcPr>
            <w:tcW w:w="1755" w:type="pct"/>
            <w:gridSpan w:val="3"/>
            <w:vMerge/>
            <w:tcBorders>
              <w:top w:val="single" w:sz="4" w:space="0" w:color="000000"/>
              <w:left w:val="single" w:sz="4" w:space="0" w:color="000000"/>
              <w:bottom w:val="nil"/>
              <w:right w:val="single" w:sz="4" w:space="0" w:color="000000"/>
            </w:tcBorders>
            <w:vAlign w:val="center"/>
            <w:hideMark/>
          </w:tcPr>
          <w:p w14:paraId="73D38087" w14:textId="77777777" w:rsidR="007D69E0" w:rsidRPr="007D69E0" w:rsidRDefault="007D69E0" w:rsidP="004765B8">
            <w:pPr>
              <w:rPr>
                <w:rFonts w:eastAsia="Times New Roman"/>
                <w:color w:val="000000"/>
                <w:lang w:eastAsia="ru-RU"/>
              </w:rPr>
            </w:pPr>
          </w:p>
        </w:tc>
      </w:tr>
      <w:tr w:rsidR="007D69E0" w:rsidRPr="007D69E0" w14:paraId="1BB04014" w14:textId="77777777" w:rsidTr="00411DA6">
        <w:trPr>
          <w:trHeight w:val="20"/>
        </w:trPr>
        <w:tc>
          <w:tcPr>
            <w:tcW w:w="1485" w:type="pct"/>
            <w:vMerge/>
            <w:tcBorders>
              <w:top w:val="nil"/>
              <w:left w:val="single" w:sz="4" w:space="0" w:color="000000"/>
              <w:bottom w:val="single" w:sz="4" w:space="0" w:color="000000"/>
              <w:right w:val="single" w:sz="4" w:space="0" w:color="000000"/>
            </w:tcBorders>
            <w:vAlign w:val="center"/>
            <w:hideMark/>
          </w:tcPr>
          <w:p w14:paraId="5CE78484" w14:textId="77777777" w:rsidR="007D69E0" w:rsidRPr="007D69E0" w:rsidRDefault="007D69E0" w:rsidP="004765B8">
            <w:pPr>
              <w:rPr>
                <w:rFonts w:eastAsia="Times New Roman"/>
                <w:color w:val="000000"/>
                <w:lang w:eastAsia="ru-RU"/>
              </w:rPr>
            </w:pPr>
          </w:p>
        </w:tc>
        <w:tc>
          <w:tcPr>
            <w:tcW w:w="290" w:type="pct"/>
            <w:vMerge/>
            <w:tcBorders>
              <w:top w:val="nil"/>
              <w:left w:val="single" w:sz="4" w:space="0" w:color="000000"/>
              <w:bottom w:val="single" w:sz="4" w:space="0" w:color="000000"/>
              <w:right w:val="single" w:sz="4" w:space="0" w:color="000000"/>
            </w:tcBorders>
            <w:vAlign w:val="center"/>
            <w:hideMark/>
          </w:tcPr>
          <w:p w14:paraId="38D3B676" w14:textId="77777777" w:rsidR="007D69E0" w:rsidRPr="007D69E0" w:rsidRDefault="007D69E0" w:rsidP="004765B8">
            <w:pPr>
              <w:rPr>
                <w:rFonts w:eastAsia="Times New Roman"/>
                <w:color w:val="000000"/>
                <w:lang w:eastAsia="ru-RU"/>
              </w:rPr>
            </w:pPr>
          </w:p>
        </w:tc>
        <w:tc>
          <w:tcPr>
            <w:tcW w:w="266" w:type="pct"/>
            <w:vMerge/>
            <w:tcBorders>
              <w:top w:val="nil"/>
              <w:left w:val="single" w:sz="4" w:space="0" w:color="000000"/>
              <w:bottom w:val="single" w:sz="4" w:space="0" w:color="000000"/>
              <w:right w:val="single" w:sz="4" w:space="0" w:color="000000"/>
            </w:tcBorders>
            <w:vAlign w:val="center"/>
            <w:hideMark/>
          </w:tcPr>
          <w:p w14:paraId="2D0BA609" w14:textId="77777777" w:rsidR="007D69E0" w:rsidRPr="007D69E0" w:rsidRDefault="007D69E0" w:rsidP="004765B8">
            <w:pPr>
              <w:rPr>
                <w:rFonts w:eastAsia="Times New Roman"/>
                <w:color w:val="000000"/>
                <w:lang w:eastAsia="ru-RU"/>
              </w:rPr>
            </w:pPr>
          </w:p>
        </w:tc>
        <w:tc>
          <w:tcPr>
            <w:tcW w:w="300" w:type="pct"/>
            <w:vMerge/>
            <w:tcBorders>
              <w:top w:val="nil"/>
              <w:left w:val="single" w:sz="4" w:space="0" w:color="000000"/>
              <w:bottom w:val="single" w:sz="4" w:space="0" w:color="000000"/>
              <w:right w:val="single" w:sz="4" w:space="0" w:color="000000"/>
            </w:tcBorders>
            <w:vAlign w:val="center"/>
            <w:hideMark/>
          </w:tcPr>
          <w:p w14:paraId="32ED6097" w14:textId="77777777" w:rsidR="007D69E0" w:rsidRPr="007D69E0" w:rsidRDefault="007D69E0" w:rsidP="004765B8">
            <w:pPr>
              <w:rPr>
                <w:rFonts w:eastAsia="Times New Roman"/>
                <w:color w:val="000000"/>
                <w:lang w:eastAsia="ru-RU"/>
              </w:rPr>
            </w:pPr>
          </w:p>
        </w:tc>
        <w:tc>
          <w:tcPr>
            <w:tcW w:w="637" w:type="pct"/>
            <w:vMerge/>
            <w:tcBorders>
              <w:top w:val="nil"/>
              <w:left w:val="single" w:sz="4" w:space="0" w:color="000000"/>
              <w:bottom w:val="single" w:sz="4" w:space="0" w:color="000000"/>
              <w:right w:val="single" w:sz="4" w:space="0" w:color="000000"/>
            </w:tcBorders>
            <w:vAlign w:val="center"/>
            <w:hideMark/>
          </w:tcPr>
          <w:p w14:paraId="579F58F8" w14:textId="77777777" w:rsidR="007D69E0" w:rsidRPr="007D69E0" w:rsidRDefault="007D69E0" w:rsidP="004765B8">
            <w:pPr>
              <w:rPr>
                <w:rFonts w:eastAsia="Times New Roman"/>
                <w:color w:val="000000"/>
                <w:lang w:eastAsia="ru-RU"/>
              </w:rPr>
            </w:pPr>
          </w:p>
        </w:tc>
        <w:tc>
          <w:tcPr>
            <w:tcW w:w="267" w:type="pct"/>
            <w:vMerge/>
            <w:tcBorders>
              <w:top w:val="nil"/>
              <w:left w:val="single" w:sz="4" w:space="0" w:color="000000"/>
              <w:bottom w:val="single" w:sz="4" w:space="0" w:color="000000"/>
              <w:right w:val="single" w:sz="4" w:space="0" w:color="000000"/>
            </w:tcBorders>
            <w:vAlign w:val="center"/>
            <w:hideMark/>
          </w:tcPr>
          <w:p w14:paraId="17251350" w14:textId="77777777" w:rsidR="007D69E0" w:rsidRPr="007D69E0" w:rsidRDefault="007D69E0" w:rsidP="004765B8">
            <w:pPr>
              <w:rPr>
                <w:rFonts w:eastAsia="Times New Roman"/>
                <w:color w:val="000000"/>
                <w:lang w:eastAsia="ru-RU"/>
              </w:rPr>
            </w:pPr>
          </w:p>
        </w:tc>
        <w:tc>
          <w:tcPr>
            <w:tcW w:w="5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62A926" w14:textId="1936273A" w:rsidR="007D69E0" w:rsidRPr="007D69E0" w:rsidRDefault="007D69E0" w:rsidP="004765B8">
            <w:pPr>
              <w:jc w:val="center"/>
              <w:rPr>
                <w:rFonts w:eastAsia="Times New Roman"/>
                <w:color w:val="000000"/>
                <w:lang w:eastAsia="ru-RU"/>
              </w:rPr>
            </w:pPr>
            <w:r w:rsidRPr="007D69E0">
              <w:rPr>
                <w:rFonts w:eastAsia="Times New Roman"/>
                <w:color w:val="000000"/>
                <w:lang w:eastAsia="ru-RU"/>
              </w:rPr>
              <w:t>на2024год</w:t>
            </w:r>
          </w:p>
        </w:tc>
        <w:tc>
          <w:tcPr>
            <w:tcW w:w="585" w:type="pct"/>
            <w:tcBorders>
              <w:top w:val="single" w:sz="4" w:space="0" w:color="000000"/>
              <w:left w:val="nil"/>
              <w:bottom w:val="single" w:sz="4" w:space="0" w:color="000000"/>
              <w:right w:val="single" w:sz="4" w:space="0" w:color="000000"/>
            </w:tcBorders>
            <w:shd w:val="clear" w:color="auto" w:fill="auto"/>
            <w:vAlign w:val="center"/>
            <w:hideMark/>
          </w:tcPr>
          <w:p w14:paraId="57FFDC69" w14:textId="02786CB6" w:rsidR="007D69E0" w:rsidRPr="007D69E0" w:rsidRDefault="007D69E0" w:rsidP="004765B8">
            <w:pPr>
              <w:jc w:val="center"/>
              <w:rPr>
                <w:rFonts w:eastAsia="Times New Roman"/>
                <w:color w:val="000000"/>
                <w:lang w:eastAsia="ru-RU"/>
              </w:rPr>
            </w:pPr>
            <w:r w:rsidRPr="007D69E0">
              <w:rPr>
                <w:rFonts w:eastAsia="Times New Roman"/>
                <w:color w:val="000000"/>
                <w:lang w:eastAsia="ru-RU"/>
              </w:rPr>
              <w:t>на2025год</w:t>
            </w:r>
          </w:p>
        </w:tc>
        <w:tc>
          <w:tcPr>
            <w:tcW w:w="585" w:type="pct"/>
            <w:tcBorders>
              <w:top w:val="single" w:sz="4" w:space="0" w:color="000000"/>
              <w:left w:val="nil"/>
              <w:bottom w:val="single" w:sz="4" w:space="0" w:color="000000"/>
              <w:right w:val="single" w:sz="4" w:space="0" w:color="000000"/>
            </w:tcBorders>
            <w:shd w:val="clear" w:color="auto" w:fill="auto"/>
            <w:vAlign w:val="center"/>
            <w:hideMark/>
          </w:tcPr>
          <w:p w14:paraId="0DB79E89" w14:textId="52978906" w:rsidR="007D69E0" w:rsidRPr="007D69E0" w:rsidRDefault="007D69E0" w:rsidP="004765B8">
            <w:pPr>
              <w:jc w:val="center"/>
              <w:rPr>
                <w:rFonts w:eastAsia="Times New Roman"/>
                <w:color w:val="000000"/>
                <w:lang w:eastAsia="ru-RU"/>
              </w:rPr>
            </w:pPr>
            <w:r w:rsidRPr="007D69E0">
              <w:rPr>
                <w:rFonts w:eastAsia="Times New Roman"/>
                <w:color w:val="000000"/>
                <w:lang w:eastAsia="ru-RU"/>
              </w:rPr>
              <w:t>на2026год</w:t>
            </w:r>
          </w:p>
        </w:tc>
      </w:tr>
    </w:tbl>
    <w:p w14:paraId="0B565C79" w14:textId="77777777" w:rsidR="00411DA6" w:rsidRPr="00411DA6" w:rsidRDefault="00411DA6">
      <w:pPr>
        <w:rPr>
          <w:sz w:val="2"/>
          <w:szCs w:val="2"/>
        </w:rPr>
      </w:pPr>
    </w:p>
    <w:tbl>
      <w:tblPr>
        <w:tblW w:w="5000" w:type="pct"/>
        <w:tblCellMar>
          <w:left w:w="28" w:type="dxa"/>
          <w:right w:w="28" w:type="dxa"/>
        </w:tblCellMar>
        <w:tblLook w:val="04A0" w:firstRow="1" w:lastRow="0" w:firstColumn="1" w:lastColumn="0" w:noHBand="0" w:noVBand="1"/>
      </w:tblPr>
      <w:tblGrid>
        <w:gridCol w:w="3062"/>
        <w:gridCol w:w="598"/>
        <w:gridCol w:w="548"/>
        <w:gridCol w:w="619"/>
        <w:gridCol w:w="1313"/>
        <w:gridCol w:w="551"/>
        <w:gridCol w:w="1206"/>
        <w:gridCol w:w="1206"/>
        <w:gridCol w:w="1206"/>
      </w:tblGrid>
      <w:tr w:rsidR="007D69E0" w:rsidRPr="007D69E0" w14:paraId="25B39C15" w14:textId="77777777" w:rsidTr="00411DA6">
        <w:trPr>
          <w:trHeight w:val="20"/>
          <w:tblHeader/>
        </w:trPr>
        <w:tc>
          <w:tcPr>
            <w:tcW w:w="14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9702C6" w14:textId="77777777" w:rsidR="007D69E0" w:rsidRPr="007D69E0" w:rsidRDefault="007D69E0" w:rsidP="00411DA6">
            <w:pPr>
              <w:jc w:val="center"/>
              <w:rPr>
                <w:rFonts w:eastAsia="Times New Roman"/>
                <w:color w:val="000000"/>
                <w:lang w:eastAsia="ru-RU"/>
              </w:rPr>
            </w:pPr>
            <w:r w:rsidRPr="007D69E0">
              <w:rPr>
                <w:rFonts w:eastAsia="Times New Roman"/>
                <w:color w:val="000000"/>
                <w:lang w:eastAsia="ru-RU"/>
              </w:rPr>
              <w:t>1</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52590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2DEEA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w:t>
            </w:r>
          </w:p>
        </w:tc>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2974B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4</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6EF6C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5</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FE24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w:t>
            </w:r>
          </w:p>
        </w:tc>
        <w:tc>
          <w:tcPr>
            <w:tcW w:w="5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D9BDD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7</w:t>
            </w:r>
          </w:p>
        </w:tc>
        <w:tc>
          <w:tcPr>
            <w:tcW w:w="5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55468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w:t>
            </w:r>
          </w:p>
        </w:tc>
        <w:tc>
          <w:tcPr>
            <w:tcW w:w="5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7FD6A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w:t>
            </w:r>
          </w:p>
        </w:tc>
      </w:tr>
      <w:tr w:rsidR="007D69E0" w:rsidRPr="007D69E0" w14:paraId="1097CE84" w14:textId="77777777" w:rsidTr="00411DA6">
        <w:trPr>
          <w:trHeight w:val="20"/>
        </w:trPr>
        <w:tc>
          <w:tcPr>
            <w:tcW w:w="1485" w:type="pct"/>
            <w:tcBorders>
              <w:top w:val="single" w:sz="4" w:space="0" w:color="auto"/>
              <w:left w:val="single" w:sz="4" w:space="0" w:color="000000"/>
              <w:bottom w:val="single" w:sz="4" w:space="0" w:color="000000"/>
              <w:right w:val="single" w:sz="4" w:space="0" w:color="000000"/>
            </w:tcBorders>
            <w:shd w:val="clear" w:color="auto" w:fill="auto"/>
            <w:hideMark/>
          </w:tcPr>
          <w:p w14:paraId="76779CB4"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Муниципальное казенное учреждение "Управление образования Хасанского муниципального округа"</w:t>
            </w:r>
          </w:p>
        </w:tc>
        <w:tc>
          <w:tcPr>
            <w:tcW w:w="290" w:type="pct"/>
            <w:tcBorders>
              <w:top w:val="single" w:sz="4" w:space="0" w:color="auto"/>
              <w:left w:val="nil"/>
              <w:bottom w:val="single" w:sz="4" w:space="0" w:color="000000"/>
              <w:right w:val="single" w:sz="4" w:space="0" w:color="000000"/>
            </w:tcBorders>
            <w:shd w:val="clear" w:color="auto" w:fill="auto"/>
            <w:hideMark/>
          </w:tcPr>
          <w:p w14:paraId="65C3A5B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021</w:t>
            </w:r>
          </w:p>
        </w:tc>
        <w:tc>
          <w:tcPr>
            <w:tcW w:w="266" w:type="pct"/>
            <w:tcBorders>
              <w:top w:val="single" w:sz="4" w:space="0" w:color="auto"/>
              <w:left w:val="nil"/>
              <w:bottom w:val="single" w:sz="4" w:space="0" w:color="000000"/>
              <w:right w:val="single" w:sz="4" w:space="0" w:color="000000"/>
            </w:tcBorders>
            <w:shd w:val="clear" w:color="auto" w:fill="auto"/>
            <w:hideMark/>
          </w:tcPr>
          <w:p w14:paraId="1DBA49B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300" w:type="pct"/>
            <w:tcBorders>
              <w:top w:val="single" w:sz="4" w:space="0" w:color="auto"/>
              <w:left w:val="nil"/>
              <w:bottom w:val="single" w:sz="4" w:space="0" w:color="000000"/>
              <w:right w:val="single" w:sz="4" w:space="0" w:color="000000"/>
            </w:tcBorders>
            <w:shd w:val="clear" w:color="auto" w:fill="auto"/>
            <w:hideMark/>
          </w:tcPr>
          <w:p w14:paraId="0EAA7CD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single" w:sz="4" w:space="0" w:color="auto"/>
              <w:left w:val="nil"/>
              <w:bottom w:val="single" w:sz="4" w:space="0" w:color="000000"/>
              <w:right w:val="single" w:sz="4" w:space="0" w:color="000000"/>
            </w:tcBorders>
            <w:shd w:val="clear" w:color="auto" w:fill="auto"/>
            <w:hideMark/>
          </w:tcPr>
          <w:p w14:paraId="3D8541D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single" w:sz="4" w:space="0" w:color="auto"/>
              <w:left w:val="nil"/>
              <w:bottom w:val="single" w:sz="4" w:space="0" w:color="000000"/>
              <w:right w:val="single" w:sz="4" w:space="0" w:color="000000"/>
            </w:tcBorders>
            <w:shd w:val="clear" w:color="auto" w:fill="auto"/>
            <w:hideMark/>
          </w:tcPr>
          <w:p w14:paraId="3C3CA6B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single" w:sz="4" w:space="0" w:color="auto"/>
              <w:left w:val="nil"/>
              <w:bottom w:val="single" w:sz="4" w:space="0" w:color="000000"/>
              <w:right w:val="single" w:sz="4" w:space="0" w:color="000000"/>
            </w:tcBorders>
            <w:shd w:val="clear" w:color="auto" w:fill="auto"/>
            <w:hideMark/>
          </w:tcPr>
          <w:p w14:paraId="7DD53FE7" w14:textId="6A91D824"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868460421,57</w:t>
            </w:r>
          </w:p>
        </w:tc>
        <w:tc>
          <w:tcPr>
            <w:tcW w:w="585" w:type="pct"/>
            <w:tcBorders>
              <w:top w:val="single" w:sz="4" w:space="0" w:color="auto"/>
              <w:left w:val="nil"/>
              <w:bottom w:val="single" w:sz="4" w:space="0" w:color="000000"/>
              <w:right w:val="single" w:sz="4" w:space="0" w:color="000000"/>
            </w:tcBorders>
            <w:shd w:val="clear" w:color="auto" w:fill="auto"/>
            <w:hideMark/>
          </w:tcPr>
          <w:p w14:paraId="7901774D" w14:textId="2943CCEC"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817186044,44</w:t>
            </w:r>
          </w:p>
        </w:tc>
        <w:tc>
          <w:tcPr>
            <w:tcW w:w="585" w:type="pct"/>
            <w:tcBorders>
              <w:top w:val="single" w:sz="4" w:space="0" w:color="auto"/>
              <w:left w:val="nil"/>
              <w:bottom w:val="single" w:sz="4" w:space="0" w:color="000000"/>
              <w:right w:val="single" w:sz="4" w:space="0" w:color="000000"/>
            </w:tcBorders>
            <w:shd w:val="clear" w:color="auto" w:fill="auto"/>
            <w:hideMark/>
          </w:tcPr>
          <w:p w14:paraId="484AC4E0" w14:textId="4791AF26"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853980792,60</w:t>
            </w:r>
          </w:p>
        </w:tc>
      </w:tr>
      <w:tr w:rsidR="007D69E0" w:rsidRPr="007D69E0" w14:paraId="184506F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ADA66B6"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ОБРАЗОВАНИЕ</w:t>
            </w:r>
          </w:p>
        </w:tc>
        <w:tc>
          <w:tcPr>
            <w:tcW w:w="290" w:type="pct"/>
            <w:tcBorders>
              <w:top w:val="nil"/>
              <w:left w:val="nil"/>
              <w:bottom w:val="single" w:sz="4" w:space="0" w:color="000000"/>
              <w:right w:val="single" w:sz="4" w:space="0" w:color="000000"/>
            </w:tcBorders>
            <w:shd w:val="clear" w:color="auto" w:fill="auto"/>
            <w:hideMark/>
          </w:tcPr>
          <w:p w14:paraId="17A315E8"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68C2B30"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A61BC5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0282F84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757C594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E7987DB" w14:textId="029DABAB"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856306784,57</w:t>
            </w:r>
          </w:p>
        </w:tc>
        <w:tc>
          <w:tcPr>
            <w:tcW w:w="585" w:type="pct"/>
            <w:tcBorders>
              <w:top w:val="nil"/>
              <w:left w:val="nil"/>
              <w:bottom w:val="single" w:sz="4" w:space="0" w:color="000000"/>
              <w:right w:val="single" w:sz="4" w:space="0" w:color="000000"/>
            </w:tcBorders>
            <w:shd w:val="clear" w:color="auto" w:fill="auto"/>
            <w:hideMark/>
          </w:tcPr>
          <w:p w14:paraId="575DBA98" w14:textId="32B1262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804446988,44</w:t>
            </w:r>
          </w:p>
        </w:tc>
        <w:tc>
          <w:tcPr>
            <w:tcW w:w="585" w:type="pct"/>
            <w:tcBorders>
              <w:top w:val="nil"/>
              <w:left w:val="nil"/>
              <w:bottom w:val="single" w:sz="4" w:space="0" w:color="000000"/>
              <w:right w:val="single" w:sz="4" w:space="0" w:color="000000"/>
            </w:tcBorders>
            <w:shd w:val="clear" w:color="auto" w:fill="auto"/>
            <w:hideMark/>
          </w:tcPr>
          <w:p w14:paraId="41CC317C" w14:textId="2779DDA0"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843113868,60</w:t>
            </w:r>
          </w:p>
        </w:tc>
      </w:tr>
      <w:tr w:rsidR="007D69E0" w:rsidRPr="007D69E0" w14:paraId="58363902" w14:textId="77777777" w:rsidTr="00411DA6">
        <w:trPr>
          <w:trHeight w:val="20"/>
        </w:trPr>
        <w:tc>
          <w:tcPr>
            <w:tcW w:w="1485" w:type="pct"/>
            <w:tcBorders>
              <w:top w:val="nil"/>
              <w:left w:val="single" w:sz="4" w:space="0" w:color="000000"/>
              <w:bottom w:val="nil"/>
              <w:right w:val="single" w:sz="4" w:space="0" w:color="000000"/>
            </w:tcBorders>
            <w:shd w:val="clear" w:color="auto" w:fill="auto"/>
            <w:hideMark/>
          </w:tcPr>
          <w:p w14:paraId="2B285EA3"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Дошкольное образование</w:t>
            </w:r>
          </w:p>
        </w:tc>
        <w:tc>
          <w:tcPr>
            <w:tcW w:w="290" w:type="pct"/>
            <w:tcBorders>
              <w:top w:val="nil"/>
              <w:left w:val="nil"/>
              <w:bottom w:val="single" w:sz="4" w:space="0" w:color="000000"/>
              <w:right w:val="single" w:sz="4" w:space="0" w:color="000000"/>
            </w:tcBorders>
            <w:shd w:val="clear" w:color="auto" w:fill="auto"/>
            <w:hideMark/>
          </w:tcPr>
          <w:p w14:paraId="46C35C32"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FB4C0DB"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4577177"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09A8CF4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2C23AF1B"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0016504" w14:textId="44F62CDB"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264066420,00</w:t>
            </w:r>
          </w:p>
        </w:tc>
        <w:tc>
          <w:tcPr>
            <w:tcW w:w="585" w:type="pct"/>
            <w:tcBorders>
              <w:top w:val="nil"/>
              <w:left w:val="nil"/>
              <w:bottom w:val="single" w:sz="4" w:space="0" w:color="000000"/>
              <w:right w:val="single" w:sz="4" w:space="0" w:color="000000"/>
            </w:tcBorders>
            <w:shd w:val="clear" w:color="auto" w:fill="auto"/>
            <w:hideMark/>
          </w:tcPr>
          <w:p w14:paraId="008D2BDD" w14:textId="7A52804B"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259158858,94</w:t>
            </w:r>
          </w:p>
        </w:tc>
        <w:tc>
          <w:tcPr>
            <w:tcW w:w="585" w:type="pct"/>
            <w:tcBorders>
              <w:top w:val="nil"/>
              <w:left w:val="nil"/>
              <w:bottom w:val="single" w:sz="4" w:space="0" w:color="000000"/>
              <w:right w:val="single" w:sz="4" w:space="0" w:color="000000"/>
            </w:tcBorders>
            <w:shd w:val="clear" w:color="auto" w:fill="auto"/>
            <w:hideMark/>
          </w:tcPr>
          <w:p w14:paraId="42D875DB" w14:textId="7C3E592E"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273492051,77</w:t>
            </w:r>
          </w:p>
        </w:tc>
      </w:tr>
      <w:tr w:rsidR="007D69E0" w:rsidRPr="007D69E0" w14:paraId="772E6AFD" w14:textId="77777777" w:rsidTr="00411DA6">
        <w:trPr>
          <w:trHeight w:val="20"/>
        </w:trPr>
        <w:tc>
          <w:tcPr>
            <w:tcW w:w="1485" w:type="pct"/>
            <w:tcBorders>
              <w:top w:val="single" w:sz="4" w:space="0" w:color="auto"/>
              <w:left w:val="single" w:sz="4" w:space="0" w:color="auto"/>
              <w:bottom w:val="single" w:sz="4" w:space="0" w:color="auto"/>
              <w:right w:val="single" w:sz="4" w:space="0" w:color="auto"/>
            </w:tcBorders>
            <w:shd w:val="clear" w:color="auto" w:fill="auto"/>
            <w:hideMark/>
          </w:tcPr>
          <w:p w14:paraId="3335E16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 Муниципальная программа "Развитие образования Хасанского муниципального округа" </w:t>
            </w:r>
          </w:p>
        </w:tc>
        <w:tc>
          <w:tcPr>
            <w:tcW w:w="290" w:type="pct"/>
            <w:tcBorders>
              <w:top w:val="nil"/>
              <w:left w:val="nil"/>
              <w:bottom w:val="single" w:sz="4" w:space="0" w:color="000000"/>
              <w:right w:val="single" w:sz="4" w:space="0" w:color="000000"/>
            </w:tcBorders>
            <w:shd w:val="clear" w:color="auto" w:fill="auto"/>
            <w:hideMark/>
          </w:tcPr>
          <w:p w14:paraId="3515514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DDB423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F873D4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724585D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0100000000</w:t>
            </w:r>
          </w:p>
        </w:tc>
        <w:tc>
          <w:tcPr>
            <w:tcW w:w="267" w:type="pct"/>
            <w:tcBorders>
              <w:top w:val="nil"/>
              <w:left w:val="nil"/>
              <w:bottom w:val="single" w:sz="4" w:space="0" w:color="000000"/>
              <w:right w:val="single" w:sz="4" w:space="0" w:color="000000"/>
            </w:tcBorders>
            <w:shd w:val="clear" w:color="auto" w:fill="auto"/>
            <w:hideMark/>
          </w:tcPr>
          <w:p w14:paraId="702D18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D22D575" w14:textId="60AE3A8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264066420,00</w:t>
            </w:r>
          </w:p>
        </w:tc>
        <w:tc>
          <w:tcPr>
            <w:tcW w:w="585" w:type="pct"/>
            <w:tcBorders>
              <w:top w:val="nil"/>
              <w:left w:val="nil"/>
              <w:bottom w:val="single" w:sz="4" w:space="0" w:color="000000"/>
              <w:right w:val="single" w:sz="4" w:space="0" w:color="000000"/>
            </w:tcBorders>
            <w:shd w:val="clear" w:color="auto" w:fill="auto"/>
            <w:hideMark/>
          </w:tcPr>
          <w:p w14:paraId="0C639F61" w14:textId="49484C9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259158858,94</w:t>
            </w:r>
          </w:p>
        </w:tc>
        <w:tc>
          <w:tcPr>
            <w:tcW w:w="585" w:type="pct"/>
            <w:tcBorders>
              <w:top w:val="nil"/>
              <w:left w:val="nil"/>
              <w:bottom w:val="single" w:sz="4" w:space="0" w:color="000000"/>
              <w:right w:val="single" w:sz="4" w:space="0" w:color="000000"/>
            </w:tcBorders>
            <w:shd w:val="clear" w:color="auto" w:fill="auto"/>
            <w:hideMark/>
          </w:tcPr>
          <w:p w14:paraId="64E616B7" w14:textId="337FEC8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273492051,77</w:t>
            </w:r>
          </w:p>
        </w:tc>
      </w:tr>
      <w:tr w:rsidR="007D69E0" w:rsidRPr="007D69E0" w14:paraId="649B1318" w14:textId="77777777" w:rsidTr="00411DA6">
        <w:trPr>
          <w:trHeight w:val="20"/>
        </w:trPr>
        <w:tc>
          <w:tcPr>
            <w:tcW w:w="1485" w:type="pct"/>
            <w:tcBorders>
              <w:top w:val="nil"/>
              <w:left w:val="single" w:sz="4" w:space="0" w:color="auto"/>
              <w:bottom w:val="single" w:sz="4" w:space="0" w:color="auto"/>
              <w:right w:val="single" w:sz="4" w:space="0" w:color="auto"/>
            </w:tcBorders>
            <w:shd w:val="clear" w:color="auto" w:fill="auto"/>
            <w:hideMark/>
          </w:tcPr>
          <w:p w14:paraId="4ACB606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 Подпрограмма "Развитие системы дошкольного образования Хасанского муниципального округа" </w:t>
            </w:r>
          </w:p>
        </w:tc>
        <w:tc>
          <w:tcPr>
            <w:tcW w:w="290" w:type="pct"/>
            <w:tcBorders>
              <w:top w:val="nil"/>
              <w:left w:val="nil"/>
              <w:bottom w:val="single" w:sz="4" w:space="0" w:color="000000"/>
              <w:right w:val="single" w:sz="4" w:space="0" w:color="000000"/>
            </w:tcBorders>
            <w:shd w:val="clear" w:color="auto" w:fill="auto"/>
            <w:hideMark/>
          </w:tcPr>
          <w:p w14:paraId="773EFA7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61B319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C498A9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4C560FC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0110000000</w:t>
            </w:r>
          </w:p>
        </w:tc>
        <w:tc>
          <w:tcPr>
            <w:tcW w:w="267" w:type="pct"/>
            <w:tcBorders>
              <w:top w:val="nil"/>
              <w:left w:val="nil"/>
              <w:bottom w:val="single" w:sz="4" w:space="0" w:color="000000"/>
              <w:right w:val="single" w:sz="4" w:space="0" w:color="000000"/>
            </w:tcBorders>
            <w:shd w:val="clear" w:color="auto" w:fill="auto"/>
            <w:hideMark/>
          </w:tcPr>
          <w:p w14:paraId="1CA73D9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6F2F24B" w14:textId="6ACAB76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255722708,05</w:t>
            </w:r>
          </w:p>
        </w:tc>
        <w:tc>
          <w:tcPr>
            <w:tcW w:w="585" w:type="pct"/>
            <w:tcBorders>
              <w:top w:val="nil"/>
              <w:left w:val="nil"/>
              <w:bottom w:val="single" w:sz="4" w:space="0" w:color="000000"/>
              <w:right w:val="single" w:sz="4" w:space="0" w:color="000000"/>
            </w:tcBorders>
            <w:shd w:val="clear" w:color="auto" w:fill="auto"/>
            <w:hideMark/>
          </w:tcPr>
          <w:p w14:paraId="41460DAC" w14:textId="5D1D3E8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255754944,34</w:t>
            </w:r>
          </w:p>
        </w:tc>
        <w:tc>
          <w:tcPr>
            <w:tcW w:w="585" w:type="pct"/>
            <w:tcBorders>
              <w:top w:val="nil"/>
              <w:left w:val="nil"/>
              <w:bottom w:val="single" w:sz="4" w:space="0" w:color="000000"/>
              <w:right w:val="single" w:sz="4" w:space="0" w:color="000000"/>
            </w:tcBorders>
            <w:shd w:val="clear" w:color="auto" w:fill="auto"/>
            <w:hideMark/>
          </w:tcPr>
          <w:p w14:paraId="378764F0" w14:textId="6BF3CCC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269828637,27</w:t>
            </w:r>
          </w:p>
        </w:tc>
      </w:tr>
      <w:tr w:rsidR="007D69E0" w:rsidRPr="007D69E0" w14:paraId="6C545026" w14:textId="77777777" w:rsidTr="00411DA6">
        <w:trPr>
          <w:trHeight w:val="20"/>
        </w:trPr>
        <w:tc>
          <w:tcPr>
            <w:tcW w:w="1485" w:type="pct"/>
            <w:tcBorders>
              <w:top w:val="nil"/>
              <w:left w:val="single" w:sz="4" w:space="0" w:color="auto"/>
              <w:bottom w:val="single" w:sz="4" w:space="0" w:color="auto"/>
              <w:right w:val="single" w:sz="4" w:space="0" w:color="auto"/>
            </w:tcBorders>
            <w:shd w:val="clear" w:color="auto" w:fill="auto"/>
            <w:hideMark/>
          </w:tcPr>
          <w:p w14:paraId="2C3861A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 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 </w:t>
            </w:r>
          </w:p>
        </w:tc>
        <w:tc>
          <w:tcPr>
            <w:tcW w:w="290" w:type="pct"/>
            <w:tcBorders>
              <w:top w:val="nil"/>
              <w:left w:val="nil"/>
              <w:bottom w:val="single" w:sz="4" w:space="0" w:color="000000"/>
              <w:right w:val="single" w:sz="4" w:space="0" w:color="000000"/>
            </w:tcBorders>
            <w:shd w:val="clear" w:color="auto" w:fill="auto"/>
            <w:hideMark/>
          </w:tcPr>
          <w:p w14:paraId="0A0706A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A971D5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24D89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1398D14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0110100000</w:t>
            </w:r>
          </w:p>
        </w:tc>
        <w:tc>
          <w:tcPr>
            <w:tcW w:w="267" w:type="pct"/>
            <w:tcBorders>
              <w:top w:val="nil"/>
              <w:left w:val="nil"/>
              <w:bottom w:val="single" w:sz="4" w:space="0" w:color="000000"/>
              <w:right w:val="single" w:sz="4" w:space="0" w:color="000000"/>
            </w:tcBorders>
            <w:shd w:val="clear" w:color="auto" w:fill="auto"/>
            <w:hideMark/>
          </w:tcPr>
          <w:p w14:paraId="68A21C4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E2407E5" w14:textId="25C1E46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128599609,00</w:t>
            </w:r>
          </w:p>
        </w:tc>
        <w:tc>
          <w:tcPr>
            <w:tcW w:w="585" w:type="pct"/>
            <w:tcBorders>
              <w:top w:val="nil"/>
              <w:left w:val="nil"/>
              <w:bottom w:val="single" w:sz="4" w:space="0" w:color="000000"/>
              <w:right w:val="single" w:sz="4" w:space="0" w:color="000000"/>
            </w:tcBorders>
            <w:shd w:val="clear" w:color="auto" w:fill="auto"/>
            <w:hideMark/>
          </w:tcPr>
          <w:p w14:paraId="374F9AD5" w14:textId="2013A2B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136423632,00</w:t>
            </w:r>
          </w:p>
        </w:tc>
        <w:tc>
          <w:tcPr>
            <w:tcW w:w="585" w:type="pct"/>
            <w:tcBorders>
              <w:top w:val="nil"/>
              <w:left w:val="nil"/>
              <w:bottom w:val="single" w:sz="4" w:space="0" w:color="000000"/>
              <w:right w:val="single" w:sz="4" w:space="0" w:color="000000"/>
            </w:tcBorders>
            <w:shd w:val="clear" w:color="auto" w:fill="auto"/>
            <w:hideMark/>
          </w:tcPr>
          <w:p w14:paraId="03F3B187" w14:textId="0807550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144370924,00</w:t>
            </w:r>
          </w:p>
        </w:tc>
      </w:tr>
      <w:tr w:rsidR="007D69E0" w:rsidRPr="007D69E0" w14:paraId="09E27E1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993C04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290" w:type="pct"/>
            <w:tcBorders>
              <w:top w:val="nil"/>
              <w:left w:val="nil"/>
              <w:bottom w:val="single" w:sz="4" w:space="0" w:color="000000"/>
              <w:right w:val="single" w:sz="4" w:space="0" w:color="000000"/>
            </w:tcBorders>
            <w:shd w:val="clear" w:color="auto" w:fill="auto"/>
            <w:hideMark/>
          </w:tcPr>
          <w:p w14:paraId="34447B6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23DD70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96F40D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1C1790B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0110193070</w:t>
            </w:r>
          </w:p>
        </w:tc>
        <w:tc>
          <w:tcPr>
            <w:tcW w:w="267" w:type="pct"/>
            <w:tcBorders>
              <w:top w:val="nil"/>
              <w:left w:val="nil"/>
              <w:bottom w:val="single" w:sz="4" w:space="0" w:color="000000"/>
              <w:right w:val="single" w:sz="4" w:space="0" w:color="000000"/>
            </w:tcBorders>
            <w:shd w:val="clear" w:color="auto" w:fill="auto"/>
            <w:hideMark/>
          </w:tcPr>
          <w:p w14:paraId="4F18563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3B02E41" w14:textId="2CCA0DC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128599609,00</w:t>
            </w:r>
          </w:p>
        </w:tc>
        <w:tc>
          <w:tcPr>
            <w:tcW w:w="585" w:type="pct"/>
            <w:tcBorders>
              <w:top w:val="nil"/>
              <w:left w:val="nil"/>
              <w:bottom w:val="single" w:sz="4" w:space="0" w:color="000000"/>
              <w:right w:val="single" w:sz="4" w:space="0" w:color="000000"/>
            </w:tcBorders>
            <w:shd w:val="clear" w:color="auto" w:fill="auto"/>
            <w:hideMark/>
          </w:tcPr>
          <w:p w14:paraId="48EB6F3F" w14:textId="6EEF16D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136423632,00</w:t>
            </w:r>
          </w:p>
        </w:tc>
        <w:tc>
          <w:tcPr>
            <w:tcW w:w="585" w:type="pct"/>
            <w:tcBorders>
              <w:top w:val="nil"/>
              <w:left w:val="nil"/>
              <w:bottom w:val="single" w:sz="4" w:space="0" w:color="000000"/>
              <w:right w:val="single" w:sz="4" w:space="0" w:color="000000"/>
            </w:tcBorders>
            <w:shd w:val="clear" w:color="auto" w:fill="auto"/>
            <w:hideMark/>
          </w:tcPr>
          <w:p w14:paraId="0B1792A4" w14:textId="14791D4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144370924,00</w:t>
            </w:r>
          </w:p>
        </w:tc>
      </w:tr>
      <w:tr w:rsidR="007D69E0" w:rsidRPr="007D69E0" w14:paraId="431E145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10C4239" w14:textId="7AE77E38"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5E5566F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D5AE4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2EB78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4E7C8B0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0110193070</w:t>
            </w:r>
          </w:p>
        </w:tc>
        <w:tc>
          <w:tcPr>
            <w:tcW w:w="267" w:type="pct"/>
            <w:tcBorders>
              <w:top w:val="nil"/>
              <w:left w:val="nil"/>
              <w:bottom w:val="single" w:sz="4" w:space="0" w:color="000000"/>
              <w:right w:val="single" w:sz="4" w:space="0" w:color="000000"/>
            </w:tcBorders>
            <w:shd w:val="clear" w:color="auto" w:fill="auto"/>
            <w:hideMark/>
          </w:tcPr>
          <w:p w14:paraId="1AEF0C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5FB89222" w14:textId="38A9CF2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128599609,00</w:t>
            </w:r>
          </w:p>
        </w:tc>
        <w:tc>
          <w:tcPr>
            <w:tcW w:w="585" w:type="pct"/>
            <w:tcBorders>
              <w:top w:val="nil"/>
              <w:left w:val="nil"/>
              <w:bottom w:val="single" w:sz="4" w:space="0" w:color="000000"/>
              <w:right w:val="single" w:sz="4" w:space="0" w:color="000000"/>
            </w:tcBorders>
            <w:shd w:val="clear" w:color="auto" w:fill="auto"/>
            <w:hideMark/>
          </w:tcPr>
          <w:p w14:paraId="46CB1537" w14:textId="636CDFD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136423632,00</w:t>
            </w:r>
          </w:p>
        </w:tc>
        <w:tc>
          <w:tcPr>
            <w:tcW w:w="585" w:type="pct"/>
            <w:tcBorders>
              <w:top w:val="nil"/>
              <w:left w:val="nil"/>
              <w:bottom w:val="single" w:sz="4" w:space="0" w:color="000000"/>
              <w:right w:val="single" w:sz="4" w:space="0" w:color="000000"/>
            </w:tcBorders>
            <w:shd w:val="clear" w:color="auto" w:fill="auto"/>
            <w:hideMark/>
          </w:tcPr>
          <w:p w14:paraId="77F9CA46" w14:textId="08E4B2F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144370924,00</w:t>
            </w:r>
          </w:p>
        </w:tc>
      </w:tr>
      <w:tr w:rsidR="007D69E0" w:rsidRPr="007D69E0" w14:paraId="5BB568A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3FFC6D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367B1F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C617CE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3014FF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5466348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0110193070</w:t>
            </w:r>
          </w:p>
        </w:tc>
        <w:tc>
          <w:tcPr>
            <w:tcW w:w="267" w:type="pct"/>
            <w:tcBorders>
              <w:top w:val="nil"/>
              <w:left w:val="nil"/>
              <w:bottom w:val="single" w:sz="4" w:space="0" w:color="000000"/>
              <w:right w:val="single" w:sz="4" w:space="0" w:color="000000"/>
            </w:tcBorders>
            <w:shd w:val="clear" w:color="auto" w:fill="auto"/>
            <w:hideMark/>
          </w:tcPr>
          <w:p w14:paraId="6FF967B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4E0DE247" w14:textId="7976D76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128599609,00</w:t>
            </w:r>
          </w:p>
        </w:tc>
        <w:tc>
          <w:tcPr>
            <w:tcW w:w="585" w:type="pct"/>
            <w:tcBorders>
              <w:top w:val="nil"/>
              <w:left w:val="nil"/>
              <w:bottom w:val="single" w:sz="4" w:space="0" w:color="000000"/>
              <w:right w:val="single" w:sz="4" w:space="0" w:color="000000"/>
            </w:tcBorders>
            <w:shd w:val="clear" w:color="auto" w:fill="auto"/>
            <w:hideMark/>
          </w:tcPr>
          <w:p w14:paraId="05AE9A2F" w14:textId="316722A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136423632,00</w:t>
            </w:r>
          </w:p>
        </w:tc>
        <w:tc>
          <w:tcPr>
            <w:tcW w:w="585" w:type="pct"/>
            <w:tcBorders>
              <w:top w:val="nil"/>
              <w:left w:val="nil"/>
              <w:bottom w:val="single" w:sz="4" w:space="0" w:color="000000"/>
              <w:right w:val="single" w:sz="4" w:space="0" w:color="000000"/>
            </w:tcBorders>
            <w:shd w:val="clear" w:color="auto" w:fill="auto"/>
            <w:hideMark/>
          </w:tcPr>
          <w:p w14:paraId="165DAF21" w14:textId="5D8AC03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144370924,00</w:t>
            </w:r>
          </w:p>
        </w:tc>
      </w:tr>
      <w:tr w:rsidR="007D69E0" w:rsidRPr="007D69E0" w14:paraId="1BD395B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97CE28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"Создание условий для предоставление дошкольного образования на территории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270A30C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CFEFC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D2293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271566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0110200000</w:t>
            </w:r>
          </w:p>
        </w:tc>
        <w:tc>
          <w:tcPr>
            <w:tcW w:w="267" w:type="pct"/>
            <w:tcBorders>
              <w:top w:val="nil"/>
              <w:left w:val="nil"/>
              <w:bottom w:val="single" w:sz="4" w:space="0" w:color="000000"/>
              <w:right w:val="single" w:sz="4" w:space="0" w:color="000000"/>
            </w:tcBorders>
            <w:shd w:val="clear" w:color="auto" w:fill="auto"/>
            <w:hideMark/>
          </w:tcPr>
          <w:p w14:paraId="310DB70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632F45C" w14:textId="2ACCB9B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127123099,05</w:t>
            </w:r>
          </w:p>
        </w:tc>
        <w:tc>
          <w:tcPr>
            <w:tcW w:w="585" w:type="pct"/>
            <w:tcBorders>
              <w:top w:val="nil"/>
              <w:left w:val="nil"/>
              <w:bottom w:val="single" w:sz="4" w:space="0" w:color="000000"/>
              <w:right w:val="single" w:sz="4" w:space="0" w:color="000000"/>
            </w:tcBorders>
            <w:shd w:val="clear" w:color="auto" w:fill="auto"/>
            <w:hideMark/>
          </w:tcPr>
          <w:p w14:paraId="1BD55A72" w14:textId="61A09B9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119331312,34</w:t>
            </w:r>
          </w:p>
        </w:tc>
        <w:tc>
          <w:tcPr>
            <w:tcW w:w="585" w:type="pct"/>
            <w:tcBorders>
              <w:top w:val="nil"/>
              <w:left w:val="nil"/>
              <w:bottom w:val="single" w:sz="4" w:space="0" w:color="000000"/>
              <w:right w:val="single" w:sz="4" w:space="0" w:color="000000"/>
            </w:tcBorders>
            <w:shd w:val="clear" w:color="auto" w:fill="auto"/>
            <w:hideMark/>
          </w:tcPr>
          <w:p w14:paraId="62FB85FA" w14:textId="2DF3F9E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125457713,27</w:t>
            </w:r>
          </w:p>
        </w:tc>
      </w:tr>
      <w:tr w:rsidR="007D69E0" w:rsidRPr="007D69E0" w14:paraId="0F409CC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F23201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обеспечение деятельности (оказание услуг) муниципальных учреждений</w:t>
            </w:r>
          </w:p>
        </w:tc>
        <w:tc>
          <w:tcPr>
            <w:tcW w:w="290" w:type="pct"/>
            <w:tcBorders>
              <w:top w:val="nil"/>
              <w:left w:val="nil"/>
              <w:bottom w:val="single" w:sz="4" w:space="0" w:color="000000"/>
              <w:right w:val="single" w:sz="4" w:space="0" w:color="000000"/>
            </w:tcBorders>
            <w:shd w:val="clear" w:color="auto" w:fill="auto"/>
            <w:hideMark/>
          </w:tcPr>
          <w:p w14:paraId="2191E17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482D83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AAE5F5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E8D96C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0110221000</w:t>
            </w:r>
          </w:p>
        </w:tc>
        <w:tc>
          <w:tcPr>
            <w:tcW w:w="267" w:type="pct"/>
            <w:tcBorders>
              <w:top w:val="nil"/>
              <w:left w:val="nil"/>
              <w:bottom w:val="single" w:sz="4" w:space="0" w:color="000000"/>
              <w:right w:val="single" w:sz="4" w:space="0" w:color="000000"/>
            </w:tcBorders>
            <w:shd w:val="clear" w:color="auto" w:fill="auto"/>
            <w:hideMark/>
          </w:tcPr>
          <w:p w14:paraId="48DF27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4055642" w14:textId="01FCBA13" w:rsidR="007D69E0" w:rsidRPr="007D69E0" w:rsidRDefault="007D69E0" w:rsidP="004765B8">
            <w:pPr>
              <w:jc w:val="right"/>
              <w:rPr>
                <w:rFonts w:eastAsia="Times New Roman"/>
                <w:color w:val="000000"/>
                <w:lang w:eastAsia="ru-RU"/>
              </w:rPr>
            </w:pPr>
            <w:r w:rsidRPr="007D69E0">
              <w:rPr>
                <w:rFonts w:eastAsia="Times New Roman"/>
                <w:color w:val="000000"/>
                <w:lang w:eastAsia="ru-RU"/>
              </w:rPr>
              <w:t>85391973,43</w:t>
            </w:r>
          </w:p>
        </w:tc>
        <w:tc>
          <w:tcPr>
            <w:tcW w:w="585" w:type="pct"/>
            <w:tcBorders>
              <w:top w:val="nil"/>
              <w:left w:val="nil"/>
              <w:bottom w:val="single" w:sz="4" w:space="0" w:color="000000"/>
              <w:right w:val="single" w:sz="4" w:space="0" w:color="000000"/>
            </w:tcBorders>
            <w:shd w:val="clear" w:color="auto" w:fill="auto"/>
            <w:hideMark/>
          </w:tcPr>
          <w:p w14:paraId="4BCAE377" w14:textId="28F024EC"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83034713,88</w:t>
            </w:r>
          </w:p>
        </w:tc>
        <w:tc>
          <w:tcPr>
            <w:tcW w:w="585" w:type="pct"/>
            <w:tcBorders>
              <w:top w:val="nil"/>
              <w:left w:val="nil"/>
              <w:bottom w:val="single" w:sz="4" w:space="0" w:color="000000"/>
              <w:right w:val="single" w:sz="4" w:space="0" w:color="000000"/>
            </w:tcBorders>
            <w:shd w:val="clear" w:color="auto" w:fill="auto"/>
            <w:hideMark/>
          </w:tcPr>
          <w:p w14:paraId="41851CA1" w14:textId="6E785D81" w:rsidR="007D69E0" w:rsidRPr="007D69E0" w:rsidRDefault="007D69E0" w:rsidP="004765B8">
            <w:pPr>
              <w:jc w:val="right"/>
              <w:rPr>
                <w:rFonts w:eastAsia="Times New Roman"/>
                <w:color w:val="000000"/>
                <w:lang w:eastAsia="ru-RU"/>
              </w:rPr>
            </w:pPr>
            <w:r w:rsidRPr="007D69E0">
              <w:rPr>
                <w:rFonts w:eastAsia="Times New Roman"/>
                <w:color w:val="000000"/>
                <w:lang w:eastAsia="ru-RU"/>
              </w:rPr>
              <w:t>87072445,89</w:t>
            </w:r>
          </w:p>
        </w:tc>
      </w:tr>
      <w:tr w:rsidR="007D69E0" w:rsidRPr="007D69E0" w14:paraId="7284D27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CCB9067" w14:textId="7F4BB011"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686FA0E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D7C7D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BE5CC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49E4BE9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0110221000</w:t>
            </w:r>
          </w:p>
        </w:tc>
        <w:tc>
          <w:tcPr>
            <w:tcW w:w="267" w:type="pct"/>
            <w:tcBorders>
              <w:top w:val="nil"/>
              <w:left w:val="nil"/>
              <w:bottom w:val="single" w:sz="4" w:space="0" w:color="000000"/>
              <w:right w:val="single" w:sz="4" w:space="0" w:color="000000"/>
            </w:tcBorders>
            <w:shd w:val="clear" w:color="auto" w:fill="auto"/>
            <w:hideMark/>
          </w:tcPr>
          <w:p w14:paraId="676FCB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46D3F790" w14:textId="3BB66508" w:rsidR="007D69E0" w:rsidRPr="007D69E0" w:rsidRDefault="007D69E0" w:rsidP="004765B8">
            <w:pPr>
              <w:jc w:val="right"/>
              <w:rPr>
                <w:rFonts w:eastAsia="Times New Roman"/>
                <w:color w:val="000000"/>
                <w:lang w:eastAsia="ru-RU"/>
              </w:rPr>
            </w:pPr>
            <w:r w:rsidRPr="007D69E0">
              <w:rPr>
                <w:rFonts w:eastAsia="Times New Roman"/>
                <w:color w:val="000000"/>
                <w:lang w:eastAsia="ru-RU"/>
              </w:rPr>
              <w:t>85391973,43</w:t>
            </w:r>
          </w:p>
        </w:tc>
        <w:tc>
          <w:tcPr>
            <w:tcW w:w="585" w:type="pct"/>
            <w:tcBorders>
              <w:top w:val="nil"/>
              <w:left w:val="nil"/>
              <w:bottom w:val="single" w:sz="4" w:space="0" w:color="000000"/>
              <w:right w:val="single" w:sz="4" w:space="0" w:color="000000"/>
            </w:tcBorders>
            <w:shd w:val="clear" w:color="auto" w:fill="auto"/>
            <w:hideMark/>
          </w:tcPr>
          <w:p w14:paraId="4CCD2F72" w14:textId="68EC4FEA"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83034713,88</w:t>
            </w:r>
          </w:p>
        </w:tc>
        <w:tc>
          <w:tcPr>
            <w:tcW w:w="585" w:type="pct"/>
            <w:tcBorders>
              <w:top w:val="nil"/>
              <w:left w:val="nil"/>
              <w:bottom w:val="single" w:sz="4" w:space="0" w:color="000000"/>
              <w:right w:val="single" w:sz="4" w:space="0" w:color="000000"/>
            </w:tcBorders>
            <w:shd w:val="clear" w:color="auto" w:fill="auto"/>
            <w:hideMark/>
          </w:tcPr>
          <w:p w14:paraId="76A203F9" w14:textId="62003610" w:rsidR="007D69E0" w:rsidRPr="007D69E0" w:rsidRDefault="007D69E0" w:rsidP="004765B8">
            <w:pPr>
              <w:jc w:val="right"/>
              <w:rPr>
                <w:rFonts w:eastAsia="Times New Roman"/>
                <w:color w:val="000000"/>
                <w:lang w:eastAsia="ru-RU"/>
              </w:rPr>
            </w:pPr>
            <w:r w:rsidRPr="007D69E0">
              <w:rPr>
                <w:rFonts w:eastAsia="Times New Roman"/>
                <w:color w:val="000000"/>
                <w:lang w:eastAsia="ru-RU"/>
              </w:rPr>
              <w:t>87072445,89</w:t>
            </w:r>
          </w:p>
        </w:tc>
      </w:tr>
      <w:tr w:rsidR="007D69E0" w:rsidRPr="007D69E0" w14:paraId="71DBE23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C8B236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30DA102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8AA1A4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0C00B6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1281A1C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0110221000</w:t>
            </w:r>
          </w:p>
        </w:tc>
        <w:tc>
          <w:tcPr>
            <w:tcW w:w="267" w:type="pct"/>
            <w:tcBorders>
              <w:top w:val="nil"/>
              <w:left w:val="nil"/>
              <w:bottom w:val="single" w:sz="4" w:space="0" w:color="000000"/>
              <w:right w:val="single" w:sz="4" w:space="0" w:color="000000"/>
            </w:tcBorders>
            <w:shd w:val="clear" w:color="auto" w:fill="auto"/>
            <w:hideMark/>
          </w:tcPr>
          <w:p w14:paraId="1227BD1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198DC984" w14:textId="17E9B7A5" w:rsidR="007D69E0" w:rsidRPr="007D69E0" w:rsidRDefault="007D69E0" w:rsidP="004765B8">
            <w:pPr>
              <w:jc w:val="right"/>
              <w:rPr>
                <w:rFonts w:eastAsia="Times New Roman"/>
                <w:color w:val="000000"/>
                <w:lang w:eastAsia="ru-RU"/>
              </w:rPr>
            </w:pPr>
            <w:r w:rsidRPr="007D69E0">
              <w:rPr>
                <w:rFonts w:eastAsia="Times New Roman"/>
                <w:color w:val="000000"/>
                <w:lang w:eastAsia="ru-RU"/>
              </w:rPr>
              <w:t>85391973,43</w:t>
            </w:r>
          </w:p>
        </w:tc>
        <w:tc>
          <w:tcPr>
            <w:tcW w:w="585" w:type="pct"/>
            <w:tcBorders>
              <w:top w:val="nil"/>
              <w:left w:val="nil"/>
              <w:bottom w:val="single" w:sz="4" w:space="0" w:color="000000"/>
              <w:right w:val="single" w:sz="4" w:space="0" w:color="000000"/>
            </w:tcBorders>
            <w:shd w:val="clear" w:color="auto" w:fill="auto"/>
            <w:hideMark/>
          </w:tcPr>
          <w:p w14:paraId="6F787C3B" w14:textId="611A8711"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83034713,88</w:t>
            </w:r>
          </w:p>
        </w:tc>
        <w:tc>
          <w:tcPr>
            <w:tcW w:w="585" w:type="pct"/>
            <w:tcBorders>
              <w:top w:val="nil"/>
              <w:left w:val="nil"/>
              <w:bottom w:val="single" w:sz="4" w:space="0" w:color="000000"/>
              <w:right w:val="single" w:sz="4" w:space="0" w:color="000000"/>
            </w:tcBorders>
            <w:shd w:val="clear" w:color="auto" w:fill="auto"/>
            <w:hideMark/>
          </w:tcPr>
          <w:p w14:paraId="7C42D4DF" w14:textId="499846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87072445,89</w:t>
            </w:r>
          </w:p>
        </w:tc>
      </w:tr>
      <w:tr w:rsidR="007D69E0" w:rsidRPr="007D69E0" w14:paraId="6B71281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B82017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приобретение коммунальных услуг муниципальными учреждениями</w:t>
            </w:r>
          </w:p>
        </w:tc>
        <w:tc>
          <w:tcPr>
            <w:tcW w:w="290" w:type="pct"/>
            <w:tcBorders>
              <w:top w:val="nil"/>
              <w:left w:val="nil"/>
              <w:bottom w:val="single" w:sz="4" w:space="0" w:color="000000"/>
              <w:right w:val="single" w:sz="4" w:space="0" w:color="000000"/>
            </w:tcBorders>
            <w:shd w:val="clear" w:color="auto" w:fill="auto"/>
            <w:hideMark/>
          </w:tcPr>
          <w:p w14:paraId="65800A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C20A90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C0105B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1E4478A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0110221001</w:t>
            </w:r>
          </w:p>
        </w:tc>
        <w:tc>
          <w:tcPr>
            <w:tcW w:w="267" w:type="pct"/>
            <w:tcBorders>
              <w:top w:val="nil"/>
              <w:left w:val="nil"/>
              <w:bottom w:val="single" w:sz="4" w:space="0" w:color="000000"/>
              <w:right w:val="single" w:sz="4" w:space="0" w:color="000000"/>
            </w:tcBorders>
            <w:shd w:val="clear" w:color="auto" w:fill="auto"/>
            <w:hideMark/>
          </w:tcPr>
          <w:p w14:paraId="43D4486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1E951D5" w14:textId="6FEADE8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33637586,43</w:t>
            </w:r>
          </w:p>
        </w:tc>
        <w:tc>
          <w:tcPr>
            <w:tcW w:w="585" w:type="pct"/>
            <w:tcBorders>
              <w:top w:val="nil"/>
              <w:left w:val="nil"/>
              <w:bottom w:val="single" w:sz="4" w:space="0" w:color="000000"/>
              <w:right w:val="single" w:sz="4" w:space="0" w:color="000000"/>
            </w:tcBorders>
            <w:shd w:val="clear" w:color="auto" w:fill="auto"/>
            <w:hideMark/>
          </w:tcPr>
          <w:p w14:paraId="2EF532BE" w14:textId="59EBE1D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35308643,46</w:t>
            </w:r>
          </w:p>
        </w:tc>
        <w:tc>
          <w:tcPr>
            <w:tcW w:w="585" w:type="pct"/>
            <w:tcBorders>
              <w:top w:val="nil"/>
              <w:left w:val="nil"/>
              <w:bottom w:val="single" w:sz="4" w:space="0" w:color="000000"/>
              <w:right w:val="single" w:sz="4" w:space="0" w:color="000000"/>
            </w:tcBorders>
            <w:shd w:val="clear" w:color="auto" w:fill="auto"/>
            <w:hideMark/>
          </w:tcPr>
          <w:p w14:paraId="0FA87F1D" w14:textId="610F7B1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36941515,38</w:t>
            </w:r>
          </w:p>
        </w:tc>
      </w:tr>
      <w:tr w:rsidR="007D69E0" w:rsidRPr="007D69E0" w14:paraId="19689DE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F1CB9FF" w14:textId="1BB2E762"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3C18675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F41709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C8A021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357FEC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0110221001</w:t>
            </w:r>
          </w:p>
        </w:tc>
        <w:tc>
          <w:tcPr>
            <w:tcW w:w="267" w:type="pct"/>
            <w:tcBorders>
              <w:top w:val="nil"/>
              <w:left w:val="nil"/>
              <w:bottom w:val="single" w:sz="4" w:space="0" w:color="000000"/>
              <w:right w:val="single" w:sz="4" w:space="0" w:color="000000"/>
            </w:tcBorders>
            <w:shd w:val="clear" w:color="auto" w:fill="auto"/>
            <w:hideMark/>
          </w:tcPr>
          <w:p w14:paraId="07A1B0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60F4D807" w14:textId="4CBB718E"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33637586,43</w:t>
            </w:r>
          </w:p>
        </w:tc>
        <w:tc>
          <w:tcPr>
            <w:tcW w:w="585" w:type="pct"/>
            <w:tcBorders>
              <w:top w:val="nil"/>
              <w:left w:val="nil"/>
              <w:bottom w:val="single" w:sz="4" w:space="0" w:color="000000"/>
              <w:right w:val="single" w:sz="4" w:space="0" w:color="000000"/>
            </w:tcBorders>
            <w:shd w:val="clear" w:color="auto" w:fill="auto"/>
            <w:hideMark/>
          </w:tcPr>
          <w:p w14:paraId="2C1079E2" w14:textId="7940EEE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35308643,46</w:t>
            </w:r>
          </w:p>
        </w:tc>
        <w:tc>
          <w:tcPr>
            <w:tcW w:w="585" w:type="pct"/>
            <w:tcBorders>
              <w:top w:val="nil"/>
              <w:left w:val="nil"/>
              <w:bottom w:val="single" w:sz="4" w:space="0" w:color="000000"/>
              <w:right w:val="single" w:sz="4" w:space="0" w:color="000000"/>
            </w:tcBorders>
            <w:shd w:val="clear" w:color="auto" w:fill="auto"/>
            <w:hideMark/>
          </w:tcPr>
          <w:p w14:paraId="0F2097D0" w14:textId="4E61123C"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36941515,38</w:t>
            </w:r>
          </w:p>
        </w:tc>
      </w:tr>
      <w:tr w:rsidR="007D69E0" w:rsidRPr="007D69E0" w14:paraId="7F9571E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D7F8B3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010C18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80BC26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62D606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15D922B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0110221001</w:t>
            </w:r>
          </w:p>
        </w:tc>
        <w:tc>
          <w:tcPr>
            <w:tcW w:w="267" w:type="pct"/>
            <w:tcBorders>
              <w:top w:val="nil"/>
              <w:left w:val="nil"/>
              <w:bottom w:val="single" w:sz="4" w:space="0" w:color="000000"/>
              <w:right w:val="single" w:sz="4" w:space="0" w:color="000000"/>
            </w:tcBorders>
            <w:shd w:val="clear" w:color="auto" w:fill="auto"/>
            <w:hideMark/>
          </w:tcPr>
          <w:p w14:paraId="4614CC1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26E7A9B7" w14:textId="550BFE8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33637586,43</w:t>
            </w:r>
          </w:p>
        </w:tc>
        <w:tc>
          <w:tcPr>
            <w:tcW w:w="585" w:type="pct"/>
            <w:tcBorders>
              <w:top w:val="nil"/>
              <w:left w:val="nil"/>
              <w:bottom w:val="single" w:sz="4" w:space="0" w:color="000000"/>
              <w:right w:val="single" w:sz="4" w:space="0" w:color="000000"/>
            </w:tcBorders>
            <w:shd w:val="clear" w:color="auto" w:fill="auto"/>
            <w:hideMark/>
          </w:tcPr>
          <w:p w14:paraId="20668CE7" w14:textId="059679B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35308643,46</w:t>
            </w:r>
          </w:p>
        </w:tc>
        <w:tc>
          <w:tcPr>
            <w:tcW w:w="585" w:type="pct"/>
            <w:tcBorders>
              <w:top w:val="nil"/>
              <w:left w:val="nil"/>
              <w:bottom w:val="single" w:sz="4" w:space="0" w:color="000000"/>
              <w:right w:val="single" w:sz="4" w:space="0" w:color="000000"/>
            </w:tcBorders>
            <w:shd w:val="clear" w:color="auto" w:fill="auto"/>
            <w:hideMark/>
          </w:tcPr>
          <w:p w14:paraId="19382EF8" w14:textId="04CEB0E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36941515,38</w:t>
            </w:r>
          </w:p>
        </w:tc>
      </w:tr>
      <w:tr w:rsidR="007D69E0" w:rsidRPr="007D69E0" w14:paraId="318D3BB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33E9AD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мероприятия, направленные на материально-техническое обеспечение учреждений</w:t>
            </w:r>
          </w:p>
        </w:tc>
        <w:tc>
          <w:tcPr>
            <w:tcW w:w="290" w:type="pct"/>
            <w:tcBorders>
              <w:top w:val="nil"/>
              <w:left w:val="nil"/>
              <w:bottom w:val="single" w:sz="4" w:space="0" w:color="000000"/>
              <w:right w:val="single" w:sz="4" w:space="0" w:color="000000"/>
            </w:tcBorders>
            <w:shd w:val="clear" w:color="auto" w:fill="auto"/>
            <w:hideMark/>
          </w:tcPr>
          <w:p w14:paraId="33C6ABF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7C0846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FA4B43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4CA3914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0110221002</w:t>
            </w:r>
          </w:p>
        </w:tc>
        <w:tc>
          <w:tcPr>
            <w:tcW w:w="267" w:type="pct"/>
            <w:tcBorders>
              <w:top w:val="nil"/>
              <w:left w:val="nil"/>
              <w:bottom w:val="single" w:sz="4" w:space="0" w:color="000000"/>
              <w:right w:val="single" w:sz="4" w:space="0" w:color="000000"/>
            </w:tcBorders>
            <w:shd w:val="clear" w:color="auto" w:fill="auto"/>
            <w:hideMark/>
          </w:tcPr>
          <w:p w14:paraId="3A093A1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F057FE3" w14:textId="0854D4F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3506345,00</w:t>
            </w:r>
          </w:p>
        </w:tc>
        <w:tc>
          <w:tcPr>
            <w:tcW w:w="585" w:type="pct"/>
            <w:tcBorders>
              <w:top w:val="nil"/>
              <w:left w:val="nil"/>
              <w:bottom w:val="single" w:sz="4" w:space="0" w:color="000000"/>
              <w:right w:val="single" w:sz="4" w:space="0" w:color="000000"/>
            </w:tcBorders>
            <w:shd w:val="clear" w:color="auto" w:fill="auto"/>
            <w:hideMark/>
          </w:tcPr>
          <w:p w14:paraId="6107D58B" w14:textId="397B0BFB" w:rsidR="007D69E0" w:rsidRPr="007D69E0" w:rsidRDefault="007D69E0" w:rsidP="004765B8">
            <w:pPr>
              <w:jc w:val="right"/>
              <w:rPr>
                <w:rFonts w:eastAsia="Times New Roman"/>
                <w:color w:val="000000"/>
                <w:lang w:eastAsia="ru-RU"/>
              </w:rPr>
            </w:pPr>
            <w:r w:rsidRPr="007D69E0">
              <w:rPr>
                <w:rFonts w:eastAsia="Times New Roman"/>
                <w:color w:val="000000"/>
                <w:lang w:eastAsia="ru-RU"/>
              </w:rPr>
              <w:t>626865,00</w:t>
            </w:r>
          </w:p>
        </w:tc>
        <w:tc>
          <w:tcPr>
            <w:tcW w:w="585" w:type="pct"/>
            <w:tcBorders>
              <w:top w:val="nil"/>
              <w:left w:val="nil"/>
              <w:bottom w:val="single" w:sz="4" w:space="0" w:color="000000"/>
              <w:right w:val="single" w:sz="4" w:space="0" w:color="000000"/>
            </w:tcBorders>
            <w:shd w:val="clear" w:color="auto" w:fill="auto"/>
            <w:hideMark/>
          </w:tcPr>
          <w:p w14:paraId="04982A8A" w14:textId="40876683" w:rsidR="007D69E0" w:rsidRPr="007D69E0" w:rsidRDefault="007D69E0" w:rsidP="004765B8">
            <w:pPr>
              <w:jc w:val="right"/>
              <w:rPr>
                <w:rFonts w:eastAsia="Times New Roman"/>
                <w:color w:val="000000"/>
                <w:lang w:eastAsia="ru-RU"/>
              </w:rPr>
            </w:pPr>
            <w:r w:rsidRPr="007D69E0">
              <w:rPr>
                <w:rFonts w:eastAsia="Times New Roman"/>
                <w:color w:val="000000"/>
                <w:lang w:eastAsia="ru-RU"/>
              </w:rPr>
              <w:t>626865,00</w:t>
            </w:r>
          </w:p>
        </w:tc>
      </w:tr>
      <w:tr w:rsidR="007D69E0" w:rsidRPr="007D69E0" w14:paraId="202D95F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23871E3" w14:textId="301838BC"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1A75D0D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4DA2EA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13CDFB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075F2C8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0110221002</w:t>
            </w:r>
          </w:p>
        </w:tc>
        <w:tc>
          <w:tcPr>
            <w:tcW w:w="267" w:type="pct"/>
            <w:tcBorders>
              <w:top w:val="nil"/>
              <w:left w:val="nil"/>
              <w:bottom w:val="single" w:sz="4" w:space="0" w:color="000000"/>
              <w:right w:val="single" w:sz="4" w:space="0" w:color="000000"/>
            </w:tcBorders>
            <w:shd w:val="clear" w:color="auto" w:fill="auto"/>
            <w:hideMark/>
          </w:tcPr>
          <w:p w14:paraId="693CD21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5D55D23E" w14:textId="03DD063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3506345,00</w:t>
            </w:r>
          </w:p>
        </w:tc>
        <w:tc>
          <w:tcPr>
            <w:tcW w:w="585" w:type="pct"/>
            <w:tcBorders>
              <w:top w:val="nil"/>
              <w:left w:val="nil"/>
              <w:bottom w:val="single" w:sz="4" w:space="0" w:color="000000"/>
              <w:right w:val="single" w:sz="4" w:space="0" w:color="000000"/>
            </w:tcBorders>
            <w:shd w:val="clear" w:color="auto" w:fill="auto"/>
            <w:hideMark/>
          </w:tcPr>
          <w:p w14:paraId="406F6C57" w14:textId="51445FBE" w:rsidR="007D69E0" w:rsidRPr="007D69E0" w:rsidRDefault="007D69E0" w:rsidP="004765B8">
            <w:pPr>
              <w:jc w:val="right"/>
              <w:rPr>
                <w:rFonts w:eastAsia="Times New Roman"/>
                <w:color w:val="000000"/>
                <w:lang w:eastAsia="ru-RU"/>
              </w:rPr>
            </w:pPr>
            <w:r w:rsidRPr="007D69E0">
              <w:rPr>
                <w:rFonts w:eastAsia="Times New Roman"/>
                <w:color w:val="000000"/>
                <w:lang w:eastAsia="ru-RU"/>
              </w:rPr>
              <w:t>626865,00</w:t>
            </w:r>
          </w:p>
        </w:tc>
        <w:tc>
          <w:tcPr>
            <w:tcW w:w="585" w:type="pct"/>
            <w:tcBorders>
              <w:top w:val="nil"/>
              <w:left w:val="nil"/>
              <w:bottom w:val="single" w:sz="4" w:space="0" w:color="000000"/>
              <w:right w:val="single" w:sz="4" w:space="0" w:color="000000"/>
            </w:tcBorders>
            <w:shd w:val="clear" w:color="auto" w:fill="auto"/>
            <w:hideMark/>
          </w:tcPr>
          <w:p w14:paraId="0D9C1AF4" w14:textId="4719EE37" w:rsidR="007D69E0" w:rsidRPr="007D69E0" w:rsidRDefault="007D69E0" w:rsidP="004765B8">
            <w:pPr>
              <w:jc w:val="right"/>
              <w:rPr>
                <w:rFonts w:eastAsia="Times New Roman"/>
                <w:color w:val="000000"/>
                <w:lang w:eastAsia="ru-RU"/>
              </w:rPr>
            </w:pPr>
            <w:r w:rsidRPr="007D69E0">
              <w:rPr>
                <w:rFonts w:eastAsia="Times New Roman"/>
                <w:color w:val="000000"/>
                <w:lang w:eastAsia="ru-RU"/>
              </w:rPr>
              <w:t>626865,00</w:t>
            </w:r>
          </w:p>
        </w:tc>
      </w:tr>
      <w:tr w:rsidR="007D69E0" w:rsidRPr="007D69E0" w14:paraId="5CC5C95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FDE1CA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56FE5EA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7811B2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EFBB11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08C6687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0110221002</w:t>
            </w:r>
          </w:p>
        </w:tc>
        <w:tc>
          <w:tcPr>
            <w:tcW w:w="267" w:type="pct"/>
            <w:tcBorders>
              <w:top w:val="nil"/>
              <w:left w:val="nil"/>
              <w:bottom w:val="single" w:sz="4" w:space="0" w:color="000000"/>
              <w:right w:val="single" w:sz="4" w:space="0" w:color="000000"/>
            </w:tcBorders>
            <w:shd w:val="clear" w:color="auto" w:fill="auto"/>
            <w:hideMark/>
          </w:tcPr>
          <w:p w14:paraId="3EA1BF1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5E2DDCB4" w14:textId="1C490EDD"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3506345,00</w:t>
            </w:r>
          </w:p>
        </w:tc>
        <w:tc>
          <w:tcPr>
            <w:tcW w:w="585" w:type="pct"/>
            <w:tcBorders>
              <w:top w:val="nil"/>
              <w:left w:val="nil"/>
              <w:bottom w:val="single" w:sz="4" w:space="0" w:color="000000"/>
              <w:right w:val="single" w:sz="4" w:space="0" w:color="000000"/>
            </w:tcBorders>
            <w:shd w:val="clear" w:color="auto" w:fill="auto"/>
            <w:hideMark/>
          </w:tcPr>
          <w:p w14:paraId="2078DA6E" w14:textId="39CBE2D1" w:rsidR="007D69E0" w:rsidRPr="007D69E0" w:rsidRDefault="007D69E0" w:rsidP="004765B8">
            <w:pPr>
              <w:jc w:val="right"/>
              <w:rPr>
                <w:rFonts w:eastAsia="Times New Roman"/>
                <w:color w:val="000000"/>
                <w:lang w:eastAsia="ru-RU"/>
              </w:rPr>
            </w:pPr>
            <w:r w:rsidRPr="007D69E0">
              <w:rPr>
                <w:rFonts w:eastAsia="Times New Roman"/>
                <w:color w:val="000000"/>
                <w:lang w:eastAsia="ru-RU"/>
              </w:rPr>
              <w:t>626865,00</w:t>
            </w:r>
          </w:p>
        </w:tc>
        <w:tc>
          <w:tcPr>
            <w:tcW w:w="585" w:type="pct"/>
            <w:tcBorders>
              <w:top w:val="nil"/>
              <w:left w:val="nil"/>
              <w:bottom w:val="single" w:sz="4" w:space="0" w:color="000000"/>
              <w:right w:val="single" w:sz="4" w:space="0" w:color="000000"/>
            </w:tcBorders>
            <w:shd w:val="clear" w:color="auto" w:fill="auto"/>
            <w:hideMark/>
          </w:tcPr>
          <w:p w14:paraId="57607D29" w14:textId="5DC93E0C" w:rsidR="007D69E0" w:rsidRPr="007D69E0" w:rsidRDefault="007D69E0" w:rsidP="004765B8">
            <w:pPr>
              <w:jc w:val="right"/>
              <w:rPr>
                <w:rFonts w:eastAsia="Times New Roman"/>
                <w:color w:val="000000"/>
                <w:lang w:eastAsia="ru-RU"/>
              </w:rPr>
            </w:pPr>
            <w:r w:rsidRPr="007D69E0">
              <w:rPr>
                <w:rFonts w:eastAsia="Times New Roman"/>
                <w:color w:val="000000"/>
                <w:lang w:eastAsia="ru-RU"/>
              </w:rPr>
              <w:t>626865,00</w:t>
            </w:r>
          </w:p>
        </w:tc>
      </w:tr>
      <w:tr w:rsidR="007D69E0" w:rsidRPr="007D69E0" w14:paraId="06742C2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ACA8DD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90" w:type="pct"/>
            <w:tcBorders>
              <w:top w:val="nil"/>
              <w:left w:val="nil"/>
              <w:bottom w:val="single" w:sz="4" w:space="0" w:color="000000"/>
              <w:right w:val="single" w:sz="4" w:space="0" w:color="000000"/>
            </w:tcBorders>
            <w:shd w:val="clear" w:color="auto" w:fill="auto"/>
            <w:hideMark/>
          </w:tcPr>
          <w:p w14:paraId="37AF31A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7111D1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695455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791A92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0110221010</w:t>
            </w:r>
          </w:p>
        </w:tc>
        <w:tc>
          <w:tcPr>
            <w:tcW w:w="267" w:type="pct"/>
            <w:tcBorders>
              <w:top w:val="nil"/>
              <w:left w:val="nil"/>
              <w:bottom w:val="single" w:sz="4" w:space="0" w:color="000000"/>
              <w:right w:val="single" w:sz="4" w:space="0" w:color="000000"/>
            </w:tcBorders>
            <w:shd w:val="clear" w:color="auto" w:fill="auto"/>
            <w:hideMark/>
          </w:tcPr>
          <w:p w14:paraId="5A12AD0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985F045" w14:textId="14456D07" w:rsidR="007D69E0" w:rsidRPr="007D69E0" w:rsidRDefault="007D69E0" w:rsidP="004765B8">
            <w:pPr>
              <w:jc w:val="right"/>
              <w:rPr>
                <w:rFonts w:eastAsia="Times New Roman"/>
                <w:color w:val="000000"/>
                <w:lang w:eastAsia="ru-RU"/>
              </w:rPr>
            </w:pPr>
            <w:r w:rsidRPr="007D69E0">
              <w:rPr>
                <w:rFonts w:eastAsia="Times New Roman"/>
                <w:color w:val="000000"/>
                <w:lang w:eastAsia="ru-RU"/>
              </w:rPr>
              <w:t>4215957,23</w:t>
            </w:r>
          </w:p>
        </w:tc>
        <w:tc>
          <w:tcPr>
            <w:tcW w:w="585" w:type="pct"/>
            <w:tcBorders>
              <w:top w:val="nil"/>
              <w:left w:val="nil"/>
              <w:bottom w:val="single" w:sz="4" w:space="0" w:color="000000"/>
              <w:right w:val="single" w:sz="4" w:space="0" w:color="000000"/>
            </w:tcBorders>
            <w:shd w:val="clear" w:color="auto" w:fill="auto"/>
            <w:hideMark/>
          </w:tcPr>
          <w:p w14:paraId="425F360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9A93FE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5C543B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1CE8D0A" w14:textId="713A2DF5"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5C058D4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C0AA68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FA4586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7EE101F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0110221010</w:t>
            </w:r>
          </w:p>
        </w:tc>
        <w:tc>
          <w:tcPr>
            <w:tcW w:w="267" w:type="pct"/>
            <w:tcBorders>
              <w:top w:val="nil"/>
              <w:left w:val="nil"/>
              <w:bottom w:val="single" w:sz="4" w:space="0" w:color="000000"/>
              <w:right w:val="single" w:sz="4" w:space="0" w:color="000000"/>
            </w:tcBorders>
            <w:shd w:val="clear" w:color="auto" w:fill="auto"/>
            <w:hideMark/>
          </w:tcPr>
          <w:p w14:paraId="1915860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69C362A1" w14:textId="7C8178B4" w:rsidR="007D69E0" w:rsidRPr="007D69E0" w:rsidRDefault="007D69E0" w:rsidP="004765B8">
            <w:pPr>
              <w:jc w:val="right"/>
              <w:rPr>
                <w:rFonts w:eastAsia="Times New Roman"/>
                <w:color w:val="000000"/>
                <w:lang w:eastAsia="ru-RU"/>
              </w:rPr>
            </w:pPr>
            <w:r w:rsidRPr="007D69E0">
              <w:rPr>
                <w:rFonts w:eastAsia="Times New Roman"/>
                <w:color w:val="000000"/>
                <w:lang w:eastAsia="ru-RU"/>
              </w:rPr>
              <w:t>4215957,23</w:t>
            </w:r>
          </w:p>
        </w:tc>
        <w:tc>
          <w:tcPr>
            <w:tcW w:w="585" w:type="pct"/>
            <w:tcBorders>
              <w:top w:val="nil"/>
              <w:left w:val="nil"/>
              <w:bottom w:val="single" w:sz="4" w:space="0" w:color="000000"/>
              <w:right w:val="single" w:sz="4" w:space="0" w:color="000000"/>
            </w:tcBorders>
            <w:shd w:val="clear" w:color="auto" w:fill="auto"/>
            <w:hideMark/>
          </w:tcPr>
          <w:p w14:paraId="07AB9B2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D6BC06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907240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BC2C1D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5993BF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41D128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A5BBC4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C539CD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0110221010</w:t>
            </w:r>
          </w:p>
        </w:tc>
        <w:tc>
          <w:tcPr>
            <w:tcW w:w="267" w:type="pct"/>
            <w:tcBorders>
              <w:top w:val="nil"/>
              <w:left w:val="nil"/>
              <w:bottom w:val="single" w:sz="4" w:space="0" w:color="000000"/>
              <w:right w:val="single" w:sz="4" w:space="0" w:color="000000"/>
            </w:tcBorders>
            <w:shd w:val="clear" w:color="auto" w:fill="auto"/>
            <w:hideMark/>
          </w:tcPr>
          <w:p w14:paraId="5EB550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6CEF80EC" w14:textId="46A4C88D" w:rsidR="007D69E0" w:rsidRPr="007D69E0" w:rsidRDefault="007D69E0" w:rsidP="004765B8">
            <w:pPr>
              <w:jc w:val="right"/>
              <w:rPr>
                <w:rFonts w:eastAsia="Times New Roman"/>
                <w:color w:val="000000"/>
                <w:lang w:eastAsia="ru-RU"/>
              </w:rPr>
            </w:pPr>
            <w:r w:rsidRPr="007D69E0">
              <w:rPr>
                <w:rFonts w:eastAsia="Times New Roman"/>
                <w:color w:val="000000"/>
                <w:lang w:eastAsia="ru-RU"/>
              </w:rPr>
              <w:t>4215957,23</w:t>
            </w:r>
          </w:p>
        </w:tc>
        <w:tc>
          <w:tcPr>
            <w:tcW w:w="585" w:type="pct"/>
            <w:tcBorders>
              <w:top w:val="nil"/>
              <w:left w:val="nil"/>
              <w:bottom w:val="single" w:sz="4" w:space="0" w:color="000000"/>
              <w:right w:val="single" w:sz="4" w:space="0" w:color="000000"/>
            </w:tcBorders>
            <w:shd w:val="clear" w:color="auto" w:fill="auto"/>
            <w:hideMark/>
          </w:tcPr>
          <w:p w14:paraId="3B31C73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FB5190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30EFFC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1FCE69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90" w:type="pct"/>
            <w:tcBorders>
              <w:top w:val="nil"/>
              <w:left w:val="nil"/>
              <w:bottom w:val="single" w:sz="4" w:space="0" w:color="000000"/>
              <w:right w:val="single" w:sz="4" w:space="0" w:color="000000"/>
            </w:tcBorders>
            <w:shd w:val="clear" w:color="auto" w:fill="auto"/>
            <w:hideMark/>
          </w:tcPr>
          <w:p w14:paraId="3E264F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EBDE64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638752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2EF2616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0110221011</w:t>
            </w:r>
          </w:p>
        </w:tc>
        <w:tc>
          <w:tcPr>
            <w:tcW w:w="267" w:type="pct"/>
            <w:tcBorders>
              <w:top w:val="nil"/>
              <w:left w:val="nil"/>
              <w:bottom w:val="single" w:sz="4" w:space="0" w:color="000000"/>
              <w:right w:val="single" w:sz="4" w:space="0" w:color="000000"/>
            </w:tcBorders>
            <w:shd w:val="clear" w:color="auto" w:fill="auto"/>
            <w:hideMark/>
          </w:tcPr>
          <w:p w14:paraId="2390AF2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09B2343" w14:textId="3AAEAF4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235500,00</w:t>
            </w:r>
          </w:p>
        </w:tc>
        <w:tc>
          <w:tcPr>
            <w:tcW w:w="585" w:type="pct"/>
            <w:tcBorders>
              <w:top w:val="nil"/>
              <w:left w:val="nil"/>
              <w:bottom w:val="single" w:sz="4" w:space="0" w:color="000000"/>
              <w:right w:val="single" w:sz="4" w:space="0" w:color="000000"/>
            </w:tcBorders>
            <w:shd w:val="clear" w:color="auto" w:fill="auto"/>
            <w:hideMark/>
          </w:tcPr>
          <w:p w14:paraId="5AA4838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455AE4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DA238D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177B1A9" w14:textId="370D748F"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47E792F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9FDB6C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55A51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504E1A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0110221011</w:t>
            </w:r>
          </w:p>
        </w:tc>
        <w:tc>
          <w:tcPr>
            <w:tcW w:w="267" w:type="pct"/>
            <w:tcBorders>
              <w:top w:val="nil"/>
              <w:left w:val="nil"/>
              <w:bottom w:val="single" w:sz="4" w:space="0" w:color="000000"/>
              <w:right w:val="single" w:sz="4" w:space="0" w:color="000000"/>
            </w:tcBorders>
            <w:shd w:val="clear" w:color="auto" w:fill="auto"/>
            <w:hideMark/>
          </w:tcPr>
          <w:p w14:paraId="0752DD7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11066DAE" w14:textId="5A86F96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235500,00</w:t>
            </w:r>
          </w:p>
        </w:tc>
        <w:tc>
          <w:tcPr>
            <w:tcW w:w="585" w:type="pct"/>
            <w:tcBorders>
              <w:top w:val="nil"/>
              <w:left w:val="nil"/>
              <w:bottom w:val="single" w:sz="4" w:space="0" w:color="000000"/>
              <w:right w:val="single" w:sz="4" w:space="0" w:color="000000"/>
            </w:tcBorders>
            <w:shd w:val="clear" w:color="auto" w:fill="auto"/>
            <w:hideMark/>
          </w:tcPr>
          <w:p w14:paraId="3EAA6B1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ADAA0F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3877FF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36C1D7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35B384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2F777E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AC0032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2345E36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0110221011</w:t>
            </w:r>
          </w:p>
        </w:tc>
        <w:tc>
          <w:tcPr>
            <w:tcW w:w="267" w:type="pct"/>
            <w:tcBorders>
              <w:top w:val="nil"/>
              <w:left w:val="nil"/>
              <w:bottom w:val="single" w:sz="4" w:space="0" w:color="000000"/>
              <w:right w:val="single" w:sz="4" w:space="0" w:color="000000"/>
            </w:tcBorders>
            <w:shd w:val="clear" w:color="auto" w:fill="auto"/>
            <w:hideMark/>
          </w:tcPr>
          <w:p w14:paraId="4B30F5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305572F5" w14:textId="071AD09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235500,00</w:t>
            </w:r>
          </w:p>
        </w:tc>
        <w:tc>
          <w:tcPr>
            <w:tcW w:w="585" w:type="pct"/>
            <w:tcBorders>
              <w:top w:val="nil"/>
              <w:left w:val="nil"/>
              <w:bottom w:val="single" w:sz="4" w:space="0" w:color="000000"/>
              <w:right w:val="single" w:sz="4" w:space="0" w:color="000000"/>
            </w:tcBorders>
            <w:shd w:val="clear" w:color="auto" w:fill="auto"/>
            <w:hideMark/>
          </w:tcPr>
          <w:p w14:paraId="5928000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E95593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61DB99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044CD5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7A858B2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038DC4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06803D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4167F37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01102S2020</w:t>
            </w:r>
          </w:p>
        </w:tc>
        <w:tc>
          <w:tcPr>
            <w:tcW w:w="267" w:type="pct"/>
            <w:tcBorders>
              <w:top w:val="nil"/>
              <w:left w:val="nil"/>
              <w:bottom w:val="single" w:sz="4" w:space="0" w:color="000000"/>
              <w:right w:val="single" w:sz="4" w:space="0" w:color="000000"/>
            </w:tcBorders>
            <w:shd w:val="clear" w:color="auto" w:fill="auto"/>
            <w:hideMark/>
          </w:tcPr>
          <w:p w14:paraId="4BF339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D0206F3" w14:textId="2AC1FBF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135736,96</w:t>
            </w:r>
          </w:p>
        </w:tc>
        <w:tc>
          <w:tcPr>
            <w:tcW w:w="585" w:type="pct"/>
            <w:tcBorders>
              <w:top w:val="nil"/>
              <w:left w:val="nil"/>
              <w:bottom w:val="single" w:sz="4" w:space="0" w:color="000000"/>
              <w:right w:val="single" w:sz="4" w:space="0" w:color="000000"/>
            </w:tcBorders>
            <w:shd w:val="clear" w:color="auto" w:fill="auto"/>
            <w:hideMark/>
          </w:tcPr>
          <w:p w14:paraId="61D1678D" w14:textId="6EEBFFE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361090,00</w:t>
            </w:r>
          </w:p>
        </w:tc>
        <w:tc>
          <w:tcPr>
            <w:tcW w:w="585" w:type="pct"/>
            <w:tcBorders>
              <w:top w:val="nil"/>
              <w:left w:val="nil"/>
              <w:bottom w:val="single" w:sz="4" w:space="0" w:color="000000"/>
              <w:right w:val="single" w:sz="4" w:space="0" w:color="000000"/>
            </w:tcBorders>
            <w:shd w:val="clear" w:color="auto" w:fill="auto"/>
            <w:hideMark/>
          </w:tcPr>
          <w:p w14:paraId="397E6CCE" w14:textId="6EC54490" w:rsidR="007D69E0" w:rsidRPr="007D69E0" w:rsidRDefault="007D69E0" w:rsidP="004765B8">
            <w:pPr>
              <w:jc w:val="right"/>
              <w:rPr>
                <w:rFonts w:eastAsia="Times New Roman"/>
                <w:color w:val="000000"/>
                <w:lang w:eastAsia="ru-RU"/>
              </w:rPr>
            </w:pPr>
            <w:r w:rsidRPr="007D69E0">
              <w:rPr>
                <w:rFonts w:eastAsia="Times New Roman"/>
                <w:color w:val="000000"/>
                <w:lang w:eastAsia="ru-RU"/>
              </w:rPr>
              <w:t>816887,00</w:t>
            </w:r>
          </w:p>
        </w:tc>
      </w:tr>
      <w:tr w:rsidR="007D69E0" w:rsidRPr="007D69E0" w14:paraId="33ABE4C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D65EC29" w14:textId="013C7A69"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0A21C8F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D27B76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7B38DB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0E5047C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01102S2020</w:t>
            </w:r>
          </w:p>
        </w:tc>
        <w:tc>
          <w:tcPr>
            <w:tcW w:w="267" w:type="pct"/>
            <w:tcBorders>
              <w:top w:val="nil"/>
              <w:left w:val="nil"/>
              <w:bottom w:val="single" w:sz="4" w:space="0" w:color="000000"/>
              <w:right w:val="single" w:sz="4" w:space="0" w:color="000000"/>
            </w:tcBorders>
            <w:shd w:val="clear" w:color="auto" w:fill="auto"/>
            <w:hideMark/>
          </w:tcPr>
          <w:p w14:paraId="38DF3E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67658D46" w14:textId="20E44E1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135736,96</w:t>
            </w:r>
          </w:p>
        </w:tc>
        <w:tc>
          <w:tcPr>
            <w:tcW w:w="585" w:type="pct"/>
            <w:tcBorders>
              <w:top w:val="nil"/>
              <w:left w:val="nil"/>
              <w:bottom w:val="single" w:sz="4" w:space="0" w:color="000000"/>
              <w:right w:val="single" w:sz="4" w:space="0" w:color="000000"/>
            </w:tcBorders>
            <w:shd w:val="clear" w:color="auto" w:fill="auto"/>
            <w:hideMark/>
          </w:tcPr>
          <w:p w14:paraId="3DE9A1F4" w14:textId="71937821"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361090,00</w:t>
            </w:r>
          </w:p>
        </w:tc>
        <w:tc>
          <w:tcPr>
            <w:tcW w:w="585" w:type="pct"/>
            <w:tcBorders>
              <w:top w:val="nil"/>
              <w:left w:val="nil"/>
              <w:bottom w:val="single" w:sz="4" w:space="0" w:color="000000"/>
              <w:right w:val="single" w:sz="4" w:space="0" w:color="000000"/>
            </w:tcBorders>
            <w:shd w:val="clear" w:color="auto" w:fill="auto"/>
            <w:hideMark/>
          </w:tcPr>
          <w:p w14:paraId="46F6DA38" w14:textId="41746C4B" w:rsidR="007D69E0" w:rsidRPr="007D69E0" w:rsidRDefault="007D69E0" w:rsidP="004765B8">
            <w:pPr>
              <w:jc w:val="right"/>
              <w:rPr>
                <w:rFonts w:eastAsia="Times New Roman"/>
                <w:color w:val="000000"/>
                <w:lang w:eastAsia="ru-RU"/>
              </w:rPr>
            </w:pPr>
            <w:r w:rsidRPr="007D69E0">
              <w:rPr>
                <w:rFonts w:eastAsia="Times New Roman"/>
                <w:color w:val="000000"/>
                <w:lang w:eastAsia="ru-RU"/>
              </w:rPr>
              <w:t>816887,00</w:t>
            </w:r>
          </w:p>
        </w:tc>
      </w:tr>
      <w:tr w:rsidR="007D69E0" w:rsidRPr="007D69E0" w14:paraId="7D32A18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475651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06B4DEC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3D4536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391B7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849901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01102S2020</w:t>
            </w:r>
          </w:p>
        </w:tc>
        <w:tc>
          <w:tcPr>
            <w:tcW w:w="267" w:type="pct"/>
            <w:tcBorders>
              <w:top w:val="nil"/>
              <w:left w:val="nil"/>
              <w:bottom w:val="single" w:sz="4" w:space="0" w:color="000000"/>
              <w:right w:val="single" w:sz="4" w:space="0" w:color="000000"/>
            </w:tcBorders>
            <w:shd w:val="clear" w:color="auto" w:fill="auto"/>
            <w:hideMark/>
          </w:tcPr>
          <w:p w14:paraId="692A3E9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14AF0397" w14:textId="2A6B5F1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135736,96</w:t>
            </w:r>
          </w:p>
        </w:tc>
        <w:tc>
          <w:tcPr>
            <w:tcW w:w="585" w:type="pct"/>
            <w:tcBorders>
              <w:top w:val="nil"/>
              <w:left w:val="nil"/>
              <w:bottom w:val="single" w:sz="4" w:space="0" w:color="000000"/>
              <w:right w:val="single" w:sz="4" w:space="0" w:color="000000"/>
            </w:tcBorders>
            <w:shd w:val="clear" w:color="auto" w:fill="auto"/>
            <w:hideMark/>
          </w:tcPr>
          <w:p w14:paraId="19297334" w14:textId="742B2FF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361090,00</w:t>
            </w:r>
          </w:p>
        </w:tc>
        <w:tc>
          <w:tcPr>
            <w:tcW w:w="585" w:type="pct"/>
            <w:tcBorders>
              <w:top w:val="nil"/>
              <w:left w:val="nil"/>
              <w:bottom w:val="single" w:sz="4" w:space="0" w:color="000000"/>
              <w:right w:val="single" w:sz="4" w:space="0" w:color="000000"/>
            </w:tcBorders>
            <w:shd w:val="clear" w:color="auto" w:fill="auto"/>
            <w:hideMark/>
          </w:tcPr>
          <w:p w14:paraId="66353FF8" w14:textId="37DC35A7" w:rsidR="007D69E0" w:rsidRPr="007D69E0" w:rsidRDefault="007D69E0" w:rsidP="004765B8">
            <w:pPr>
              <w:jc w:val="right"/>
              <w:rPr>
                <w:rFonts w:eastAsia="Times New Roman"/>
                <w:color w:val="000000"/>
                <w:lang w:eastAsia="ru-RU"/>
              </w:rPr>
            </w:pPr>
            <w:r w:rsidRPr="007D69E0">
              <w:rPr>
                <w:rFonts w:eastAsia="Times New Roman"/>
                <w:color w:val="000000"/>
                <w:lang w:eastAsia="ru-RU"/>
              </w:rPr>
              <w:t>816887,00</w:t>
            </w:r>
          </w:p>
        </w:tc>
      </w:tr>
      <w:tr w:rsidR="007D69E0" w:rsidRPr="007D69E0" w14:paraId="6CFDAE7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A6C77D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Подпрограмма "Безопасность образовательных учреждений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4E3E2FD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2BF63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363234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4D4E3DA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0140000000</w:t>
            </w:r>
          </w:p>
        </w:tc>
        <w:tc>
          <w:tcPr>
            <w:tcW w:w="267" w:type="pct"/>
            <w:tcBorders>
              <w:top w:val="nil"/>
              <w:left w:val="nil"/>
              <w:bottom w:val="single" w:sz="4" w:space="0" w:color="000000"/>
              <w:right w:val="single" w:sz="4" w:space="0" w:color="000000"/>
            </w:tcBorders>
            <w:shd w:val="clear" w:color="auto" w:fill="auto"/>
            <w:hideMark/>
          </w:tcPr>
          <w:p w14:paraId="4DA0131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1098159" w14:textId="12AA7892"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8343711,95</w:t>
            </w:r>
          </w:p>
        </w:tc>
        <w:tc>
          <w:tcPr>
            <w:tcW w:w="585" w:type="pct"/>
            <w:tcBorders>
              <w:top w:val="nil"/>
              <w:left w:val="nil"/>
              <w:bottom w:val="single" w:sz="4" w:space="0" w:color="000000"/>
              <w:right w:val="single" w:sz="4" w:space="0" w:color="000000"/>
            </w:tcBorders>
            <w:shd w:val="clear" w:color="auto" w:fill="auto"/>
            <w:hideMark/>
          </w:tcPr>
          <w:p w14:paraId="34B3EFF3" w14:textId="26826E5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3403914,60</w:t>
            </w:r>
          </w:p>
        </w:tc>
        <w:tc>
          <w:tcPr>
            <w:tcW w:w="585" w:type="pct"/>
            <w:tcBorders>
              <w:top w:val="nil"/>
              <w:left w:val="nil"/>
              <w:bottom w:val="single" w:sz="4" w:space="0" w:color="000000"/>
              <w:right w:val="single" w:sz="4" w:space="0" w:color="000000"/>
            </w:tcBorders>
            <w:shd w:val="clear" w:color="auto" w:fill="auto"/>
            <w:hideMark/>
          </w:tcPr>
          <w:p w14:paraId="76091517" w14:textId="38C077D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3663414,50</w:t>
            </w:r>
          </w:p>
        </w:tc>
      </w:tr>
      <w:tr w:rsidR="007D69E0" w:rsidRPr="007D69E0" w14:paraId="7939C9D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B1A899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Основное мероприятие "Мероприятие по профилактике терроризма и экстремизма"</w:t>
            </w:r>
          </w:p>
        </w:tc>
        <w:tc>
          <w:tcPr>
            <w:tcW w:w="290" w:type="pct"/>
            <w:tcBorders>
              <w:top w:val="nil"/>
              <w:left w:val="nil"/>
              <w:bottom w:val="single" w:sz="4" w:space="0" w:color="000000"/>
              <w:right w:val="single" w:sz="4" w:space="0" w:color="000000"/>
            </w:tcBorders>
            <w:shd w:val="clear" w:color="auto" w:fill="auto"/>
            <w:hideMark/>
          </w:tcPr>
          <w:p w14:paraId="241CF3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5AD65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812112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1828FB4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0140100000</w:t>
            </w:r>
          </w:p>
        </w:tc>
        <w:tc>
          <w:tcPr>
            <w:tcW w:w="267" w:type="pct"/>
            <w:tcBorders>
              <w:top w:val="nil"/>
              <w:left w:val="nil"/>
              <w:bottom w:val="single" w:sz="4" w:space="0" w:color="000000"/>
              <w:right w:val="single" w:sz="4" w:space="0" w:color="000000"/>
            </w:tcBorders>
            <w:shd w:val="clear" w:color="auto" w:fill="auto"/>
            <w:hideMark/>
          </w:tcPr>
          <w:p w14:paraId="773BD0A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CC01039" w14:textId="7CBD8EC3" w:rsidR="007D69E0" w:rsidRPr="007D69E0" w:rsidRDefault="007D69E0" w:rsidP="004765B8">
            <w:pPr>
              <w:jc w:val="right"/>
              <w:rPr>
                <w:rFonts w:eastAsia="Times New Roman"/>
                <w:color w:val="000000"/>
                <w:lang w:eastAsia="ru-RU"/>
              </w:rPr>
            </w:pPr>
            <w:r w:rsidRPr="007D69E0">
              <w:rPr>
                <w:rFonts w:eastAsia="Times New Roman"/>
                <w:color w:val="000000"/>
                <w:lang w:eastAsia="ru-RU"/>
              </w:rPr>
              <w:t>4780107,60</w:t>
            </w:r>
          </w:p>
        </w:tc>
        <w:tc>
          <w:tcPr>
            <w:tcW w:w="585" w:type="pct"/>
            <w:tcBorders>
              <w:top w:val="nil"/>
              <w:left w:val="nil"/>
              <w:bottom w:val="single" w:sz="4" w:space="0" w:color="000000"/>
              <w:right w:val="single" w:sz="4" w:space="0" w:color="000000"/>
            </w:tcBorders>
            <w:shd w:val="clear" w:color="auto" w:fill="auto"/>
            <w:hideMark/>
          </w:tcPr>
          <w:p w14:paraId="7F3B433A" w14:textId="0F1AD018" w:rsidR="007D69E0" w:rsidRPr="007D69E0" w:rsidRDefault="007D69E0" w:rsidP="004765B8">
            <w:pPr>
              <w:jc w:val="right"/>
              <w:rPr>
                <w:rFonts w:eastAsia="Times New Roman"/>
                <w:color w:val="000000"/>
                <w:lang w:eastAsia="ru-RU"/>
              </w:rPr>
            </w:pPr>
            <w:r w:rsidRPr="007D69E0">
              <w:rPr>
                <w:rFonts w:eastAsia="Times New Roman"/>
                <w:color w:val="000000"/>
                <w:lang w:eastAsia="ru-RU"/>
              </w:rPr>
              <w:t>410562,60</w:t>
            </w:r>
          </w:p>
        </w:tc>
        <w:tc>
          <w:tcPr>
            <w:tcW w:w="585" w:type="pct"/>
            <w:tcBorders>
              <w:top w:val="nil"/>
              <w:left w:val="nil"/>
              <w:bottom w:val="single" w:sz="4" w:space="0" w:color="000000"/>
              <w:right w:val="single" w:sz="4" w:space="0" w:color="000000"/>
            </w:tcBorders>
            <w:shd w:val="clear" w:color="auto" w:fill="auto"/>
            <w:hideMark/>
          </w:tcPr>
          <w:p w14:paraId="1F8F1730" w14:textId="12ADE8EF" w:rsidR="007D69E0" w:rsidRPr="007D69E0" w:rsidRDefault="007D69E0" w:rsidP="004765B8">
            <w:pPr>
              <w:jc w:val="right"/>
              <w:rPr>
                <w:rFonts w:eastAsia="Times New Roman"/>
                <w:color w:val="000000"/>
                <w:lang w:eastAsia="ru-RU"/>
              </w:rPr>
            </w:pPr>
            <w:r w:rsidRPr="007D69E0">
              <w:rPr>
                <w:rFonts w:eastAsia="Times New Roman"/>
                <w:color w:val="000000"/>
                <w:lang w:eastAsia="ru-RU"/>
              </w:rPr>
              <w:t>410562,50</w:t>
            </w:r>
          </w:p>
        </w:tc>
      </w:tr>
      <w:tr w:rsidR="007D69E0" w:rsidRPr="007D69E0" w14:paraId="0569675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900411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мероприятия по профилактике терроризма и экстремизма</w:t>
            </w:r>
          </w:p>
        </w:tc>
        <w:tc>
          <w:tcPr>
            <w:tcW w:w="290" w:type="pct"/>
            <w:tcBorders>
              <w:top w:val="nil"/>
              <w:left w:val="nil"/>
              <w:bottom w:val="single" w:sz="4" w:space="0" w:color="000000"/>
              <w:right w:val="single" w:sz="4" w:space="0" w:color="000000"/>
            </w:tcBorders>
            <w:shd w:val="clear" w:color="auto" w:fill="auto"/>
            <w:hideMark/>
          </w:tcPr>
          <w:p w14:paraId="59CE44C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93096C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81605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3FDEB15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0140121310</w:t>
            </w:r>
          </w:p>
        </w:tc>
        <w:tc>
          <w:tcPr>
            <w:tcW w:w="267" w:type="pct"/>
            <w:tcBorders>
              <w:top w:val="nil"/>
              <w:left w:val="nil"/>
              <w:bottom w:val="single" w:sz="4" w:space="0" w:color="000000"/>
              <w:right w:val="single" w:sz="4" w:space="0" w:color="000000"/>
            </w:tcBorders>
            <w:shd w:val="clear" w:color="auto" w:fill="auto"/>
            <w:hideMark/>
          </w:tcPr>
          <w:p w14:paraId="5D46DB6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25CEFF8" w14:textId="59F7AB8B" w:rsidR="007D69E0" w:rsidRPr="007D69E0" w:rsidRDefault="007D69E0" w:rsidP="004765B8">
            <w:pPr>
              <w:jc w:val="right"/>
              <w:rPr>
                <w:rFonts w:eastAsia="Times New Roman"/>
                <w:color w:val="000000"/>
                <w:lang w:eastAsia="ru-RU"/>
              </w:rPr>
            </w:pPr>
            <w:r w:rsidRPr="007D69E0">
              <w:rPr>
                <w:rFonts w:eastAsia="Times New Roman"/>
                <w:color w:val="000000"/>
                <w:lang w:eastAsia="ru-RU"/>
              </w:rPr>
              <w:t>4780107,60</w:t>
            </w:r>
          </w:p>
        </w:tc>
        <w:tc>
          <w:tcPr>
            <w:tcW w:w="585" w:type="pct"/>
            <w:tcBorders>
              <w:top w:val="nil"/>
              <w:left w:val="nil"/>
              <w:bottom w:val="single" w:sz="4" w:space="0" w:color="000000"/>
              <w:right w:val="single" w:sz="4" w:space="0" w:color="000000"/>
            </w:tcBorders>
            <w:shd w:val="clear" w:color="auto" w:fill="auto"/>
            <w:hideMark/>
          </w:tcPr>
          <w:p w14:paraId="426EAAE0" w14:textId="0D7CDB0D" w:rsidR="007D69E0" w:rsidRPr="007D69E0" w:rsidRDefault="007D69E0" w:rsidP="004765B8">
            <w:pPr>
              <w:jc w:val="right"/>
              <w:rPr>
                <w:rFonts w:eastAsia="Times New Roman"/>
                <w:color w:val="000000"/>
                <w:lang w:eastAsia="ru-RU"/>
              </w:rPr>
            </w:pPr>
            <w:r w:rsidRPr="007D69E0">
              <w:rPr>
                <w:rFonts w:eastAsia="Times New Roman"/>
                <w:color w:val="000000"/>
                <w:lang w:eastAsia="ru-RU"/>
              </w:rPr>
              <w:t>410562,60</w:t>
            </w:r>
          </w:p>
        </w:tc>
        <w:tc>
          <w:tcPr>
            <w:tcW w:w="585" w:type="pct"/>
            <w:tcBorders>
              <w:top w:val="nil"/>
              <w:left w:val="nil"/>
              <w:bottom w:val="single" w:sz="4" w:space="0" w:color="000000"/>
              <w:right w:val="single" w:sz="4" w:space="0" w:color="000000"/>
            </w:tcBorders>
            <w:shd w:val="clear" w:color="auto" w:fill="auto"/>
            <w:hideMark/>
          </w:tcPr>
          <w:p w14:paraId="2A9E2C8B" w14:textId="09EC3640" w:rsidR="007D69E0" w:rsidRPr="007D69E0" w:rsidRDefault="007D69E0" w:rsidP="004765B8">
            <w:pPr>
              <w:jc w:val="right"/>
              <w:rPr>
                <w:rFonts w:eastAsia="Times New Roman"/>
                <w:color w:val="000000"/>
                <w:lang w:eastAsia="ru-RU"/>
              </w:rPr>
            </w:pPr>
            <w:r w:rsidRPr="007D69E0">
              <w:rPr>
                <w:rFonts w:eastAsia="Times New Roman"/>
                <w:color w:val="000000"/>
                <w:lang w:eastAsia="ru-RU"/>
              </w:rPr>
              <w:t>410562,50</w:t>
            </w:r>
          </w:p>
        </w:tc>
      </w:tr>
      <w:tr w:rsidR="007D69E0" w:rsidRPr="007D69E0" w14:paraId="36A5615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7AE4049" w14:textId="071504E8"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32E4F5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4AC21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A7C9D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09B3370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0140121310</w:t>
            </w:r>
          </w:p>
        </w:tc>
        <w:tc>
          <w:tcPr>
            <w:tcW w:w="267" w:type="pct"/>
            <w:tcBorders>
              <w:top w:val="nil"/>
              <w:left w:val="nil"/>
              <w:bottom w:val="single" w:sz="4" w:space="0" w:color="000000"/>
              <w:right w:val="single" w:sz="4" w:space="0" w:color="000000"/>
            </w:tcBorders>
            <w:shd w:val="clear" w:color="auto" w:fill="auto"/>
            <w:hideMark/>
          </w:tcPr>
          <w:p w14:paraId="3B52E73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767D742F" w14:textId="3B77C363" w:rsidR="007D69E0" w:rsidRPr="007D69E0" w:rsidRDefault="007D69E0" w:rsidP="004765B8">
            <w:pPr>
              <w:jc w:val="right"/>
              <w:rPr>
                <w:rFonts w:eastAsia="Times New Roman"/>
                <w:color w:val="000000"/>
                <w:lang w:eastAsia="ru-RU"/>
              </w:rPr>
            </w:pPr>
            <w:r w:rsidRPr="007D69E0">
              <w:rPr>
                <w:rFonts w:eastAsia="Times New Roman"/>
                <w:color w:val="000000"/>
                <w:lang w:eastAsia="ru-RU"/>
              </w:rPr>
              <w:t>4780107,60</w:t>
            </w:r>
          </w:p>
        </w:tc>
        <w:tc>
          <w:tcPr>
            <w:tcW w:w="585" w:type="pct"/>
            <w:tcBorders>
              <w:top w:val="nil"/>
              <w:left w:val="nil"/>
              <w:bottom w:val="single" w:sz="4" w:space="0" w:color="000000"/>
              <w:right w:val="single" w:sz="4" w:space="0" w:color="000000"/>
            </w:tcBorders>
            <w:shd w:val="clear" w:color="auto" w:fill="auto"/>
            <w:hideMark/>
          </w:tcPr>
          <w:p w14:paraId="45DF204A" w14:textId="7C8F806E" w:rsidR="007D69E0" w:rsidRPr="007D69E0" w:rsidRDefault="007D69E0" w:rsidP="004765B8">
            <w:pPr>
              <w:jc w:val="right"/>
              <w:rPr>
                <w:rFonts w:eastAsia="Times New Roman"/>
                <w:color w:val="000000"/>
                <w:lang w:eastAsia="ru-RU"/>
              </w:rPr>
            </w:pPr>
            <w:r w:rsidRPr="007D69E0">
              <w:rPr>
                <w:rFonts w:eastAsia="Times New Roman"/>
                <w:color w:val="000000"/>
                <w:lang w:eastAsia="ru-RU"/>
              </w:rPr>
              <w:t>410562,60</w:t>
            </w:r>
          </w:p>
        </w:tc>
        <w:tc>
          <w:tcPr>
            <w:tcW w:w="585" w:type="pct"/>
            <w:tcBorders>
              <w:top w:val="nil"/>
              <w:left w:val="nil"/>
              <w:bottom w:val="single" w:sz="4" w:space="0" w:color="000000"/>
              <w:right w:val="single" w:sz="4" w:space="0" w:color="000000"/>
            </w:tcBorders>
            <w:shd w:val="clear" w:color="auto" w:fill="auto"/>
            <w:hideMark/>
          </w:tcPr>
          <w:p w14:paraId="1BE6A268" w14:textId="283F0981" w:rsidR="007D69E0" w:rsidRPr="007D69E0" w:rsidRDefault="007D69E0" w:rsidP="004765B8">
            <w:pPr>
              <w:jc w:val="right"/>
              <w:rPr>
                <w:rFonts w:eastAsia="Times New Roman"/>
                <w:color w:val="000000"/>
                <w:lang w:eastAsia="ru-RU"/>
              </w:rPr>
            </w:pPr>
            <w:r w:rsidRPr="007D69E0">
              <w:rPr>
                <w:rFonts w:eastAsia="Times New Roman"/>
                <w:color w:val="000000"/>
                <w:lang w:eastAsia="ru-RU"/>
              </w:rPr>
              <w:t>410562,50</w:t>
            </w:r>
          </w:p>
        </w:tc>
      </w:tr>
      <w:tr w:rsidR="007D69E0" w:rsidRPr="007D69E0" w14:paraId="5B663E4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193872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13B44F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761E41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177FA7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02D0A0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0140121310</w:t>
            </w:r>
          </w:p>
        </w:tc>
        <w:tc>
          <w:tcPr>
            <w:tcW w:w="267" w:type="pct"/>
            <w:tcBorders>
              <w:top w:val="nil"/>
              <w:left w:val="nil"/>
              <w:bottom w:val="single" w:sz="4" w:space="0" w:color="000000"/>
              <w:right w:val="single" w:sz="4" w:space="0" w:color="000000"/>
            </w:tcBorders>
            <w:shd w:val="clear" w:color="auto" w:fill="auto"/>
            <w:hideMark/>
          </w:tcPr>
          <w:p w14:paraId="18BB7A3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6B4C9E6B" w14:textId="11C20C43" w:rsidR="007D69E0" w:rsidRPr="007D69E0" w:rsidRDefault="007D69E0" w:rsidP="004765B8">
            <w:pPr>
              <w:jc w:val="right"/>
              <w:rPr>
                <w:rFonts w:eastAsia="Times New Roman"/>
                <w:color w:val="000000"/>
                <w:lang w:eastAsia="ru-RU"/>
              </w:rPr>
            </w:pPr>
            <w:r w:rsidRPr="007D69E0">
              <w:rPr>
                <w:rFonts w:eastAsia="Times New Roman"/>
                <w:color w:val="000000"/>
                <w:lang w:eastAsia="ru-RU"/>
              </w:rPr>
              <w:t>4780107,60</w:t>
            </w:r>
          </w:p>
        </w:tc>
        <w:tc>
          <w:tcPr>
            <w:tcW w:w="585" w:type="pct"/>
            <w:tcBorders>
              <w:top w:val="nil"/>
              <w:left w:val="nil"/>
              <w:bottom w:val="single" w:sz="4" w:space="0" w:color="000000"/>
              <w:right w:val="single" w:sz="4" w:space="0" w:color="000000"/>
            </w:tcBorders>
            <w:shd w:val="clear" w:color="auto" w:fill="auto"/>
            <w:hideMark/>
          </w:tcPr>
          <w:p w14:paraId="75666B2D" w14:textId="5C5D2667" w:rsidR="007D69E0" w:rsidRPr="007D69E0" w:rsidRDefault="007D69E0" w:rsidP="004765B8">
            <w:pPr>
              <w:jc w:val="right"/>
              <w:rPr>
                <w:rFonts w:eastAsia="Times New Roman"/>
                <w:color w:val="000000"/>
                <w:lang w:eastAsia="ru-RU"/>
              </w:rPr>
            </w:pPr>
            <w:r w:rsidRPr="007D69E0">
              <w:rPr>
                <w:rFonts w:eastAsia="Times New Roman"/>
                <w:color w:val="000000"/>
                <w:lang w:eastAsia="ru-RU"/>
              </w:rPr>
              <w:t>410562,60</w:t>
            </w:r>
          </w:p>
        </w:tc>
        <w:tc>
          <w:tcPr>
            <w:tcW w:w="585" w:type="pct"/>
            <w:tcBorders>
              <w:top w:val="nil"/>
              <w:left w:val="nil"/>
              <w:bottom w:val="single" w:sz="4" w:space="0" w:color="000000"/>
              <w:right w:val="single" w:sz="4" w:space="0" w:color="000000"/>
            </w:tcBorders>
            <w:shd w:val="clear" w:color="auto" w:fill="auto"/>
            <w:hideMark/>
          </w:tcPr>
          <w:p w14:paraId="752A845F" w14:textId="7C9722DE" w:rsidR="007D69E0" w:rsidRPr="007D69E0" w:rsidRDefault="007D69E0" w:rsidP="004765B8">
            <w:pPr>
              <w:jc w:val="right"/>
              <w:rPr>
                <w:rFonts w:eastAsia="Times New Roman"/>
                <w:color w:val="000000"/>
                <w:lang w:eastAsia="ru-RU"/>
              </w:rPr>
            </w:pPr>
            <w:r w:rsidRPr="007D69E0">
              <w:rPr>
                <w:rFonts w:eastAsia="Times New Roman"/>
                <w:color w:val="000000"/>
                <w:lang w:eastAsia="ru-RU"/>
              </w:rPr>
              <w:t>410562,50</w:t>
            </w:r>
          </w:p>
        </w:tc>
      </w:tr>
      <w:tr w:rsidR="007D69E0" w:rsidRPr="007D69E0" w14:paraId="52DE6B2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C6F7D0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"Мероприятия по обеспечению требований пожарной безопасности"</w:t>
            </w:r>
          </w:p>
        </w:tc>
        <w:tc>
          <w:tcPr>
            <w:tcW w:w="290" w:type="pct"/>
            <w:tcBorders>
              <w:top w:val="nil"/>
              <w:left w:val="nil"/>
              <w:bottom w:val="single" w:sz="4" w:space="0" w:color="000000"/>
              <w:right w:val="single" w:sz="4" w:space="0" w:color="000000"/>
            </w:tcBorders>
            <w:shd w:val="clear" w:color="auto" w:fill="auto"/>
            <w:hideMark/>
          </w:tcPr>
          <w:p w14:paraId="5C1D97C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6551D9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A5CF15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1AA3552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0140200000</w:t>
            </w:r>
          </w:p>
        </w:tc>
        <w:tc>
          <w:tcPr>
            <w:tcW w:w="267" w:type="pct"/>
            <w:tcBorders>
              <w:top w:val="nil"/>
              <w:left w:val="nil"/>
              <w:bottom w:val="single" w:sz="4" w:space="0" w:color="000000"/>
              <w:right w:val="single" w:sz="4" w:space="0" w:color="000000"/>
            </w:tcBorders>
            <w:shd w:val="clear" w:color="auto" w:fill="auto"/>
            <w:hideMark/>
          </w:tcPr>
          <w:p w14:paraId="0707462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D1B702E" w14:textId="1D81A6D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1171630,40</w:t>
            </w:r>
          </w:p>
        </w:tc>
        <w:tc>
          <w:tcPr>
            <w:tcW w:w="585" w:type="pct"/>
            <w:tcBorders>
              <w:top w:val="nil"/>
              <w:left w:val="nil"/>
              <w:bottom w:val="single" w:sz="4" w:space="0" w:color="000000"/>
              <w:right w:val="single" w:sz="4" w:space="0" w:color="000000"/>
            </w:tcBorders>
            <w:shd w:val="clear" w:color="auto" w:fill="auto"/>
            <w:hideMark/>
          </w:tcPr>
          <w:p w14:paraId="60AB7405" w14:textId="4CF2A9A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1026800,00</w:t>
            </w:r>
          </w:p>
        </w:tc>
        <w:tc>
          <w:tcPr>
            <w:tcW w:w="585" w:type="pct"/>
            <w:tcBorders>
              <w:top w:val="nil"/>
              <w:left w:val="nil"/>
              <w:bottom w:val="single" w:sz="4" w:space="0" w:color="000000"/>
              <w:right w:val="single" w:sz="4" w:space="0" w:color="000000"/>
            </w:tcBorders>
            <w:shd w:val="clear" w:color="auto" w:fill="auto"/>
            <w:hideMark/>
          </w:tcPr>
          <w:p w14:paraId="2C8EBF75" w14:textId="52F51D0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1026800,00</w:t>
            </w:r>
          </w:p>
        </w:tc>
      </w:tr>
      <w:tr w:rsidR="007D69E0" w:rsidRPr="007D69E0" w14:paraId="4B231E8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9C1B4D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мероприятия по обеспечению требований пожарной безопасности</w:t>
            </w:r>
          </w:p>
        </w:tc>
        <w:tc>
          <w:tcPr>
            <w:tcW w:w="290" w:type="pct"/>
            <w:tcBorders>
              <w:top w:val="nil"/>
              <w:left w:val="nil"/>
              <w:bottom w:val="single" w:sz="4" w:space="0" w:color="000000"/>
              <w:right w:val="single" w:sz="4" w:space="0" w:color="000000"/>
            </w:tcBorders>
            <w:shd w:val="clear" w:color="auto" w:fill="auto"/>
            <w:hideMark/>
          </w:tcPr>
          <w:p w14:paraId="5742CD9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8D5992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562618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5A45A1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0140221320</w:t>
            </w:r>
          </w:p>
        </w:tc>
        <w:tc>
          <w:tcPr>
            <w:tcW w:w="267" w:type="pct"/>
            <w:tcBorders>
              <w:top w:val="nil"/>
              <w:left w:val="nil"/>
              <w:bottom w:val="single" w:sz="4" w:space="0" w:color="000000"/>
              <w:right w:val="single" w:sz="4" w:space="0" w:color="000000"/>
            </w:tcBorders>
            <w:shd w:val="clear" w:color="auto" w:fill="auto"/>
            <w:hideMark/>
          </w:tcPr>
          <w:p w14:paraId="3C59993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4577B24" w14:textId="13F5F7C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1171630,40</w:t>
            </w:r>
          </w:p>
        </w:tc>
        <w:tc>
          <w:tcPr>
            <w:tcW w:w="585" w:type="pct"/>
            <w:tcBorders>
              <w:top w:val="nil"/>
              <w:left w:val="nil"/>
              <w:bottom w:val="single" w:sz="4" w:space="0" w:color="000000"/>
              <w:right w:val="single" w:sz="4" w:space="0" w:color="000000"/>
            </w:tcBorders>
            <w:shd w:val="clear" w:color="auto" w:fill="auto"/>
            <w:hideMark/>
          </w:tcPr>
          <w:p w14:paraId="3B1BFBB4" w14:textId="335344A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1026800,00</w:t>
            </w:r>
          </w:p>
        </w:tc>
        <w:tc>
          <w:tcPr>
            <w:tcW w:w="585" w:type="pct"/>
            <w:tcBorders>
              <w:top w:val="nil"/>
              <w:left w:val="nil"/>
              <w:bottom w:val="single" w:sz="4" w:space="0" w:color="000000"/>
              <w:right w:val="single" w:sz="4" w:space="0" w:color="000000"/>
            </w:tcBorders>
            <w:shd w:val="clear" w:color="auto" w:fill="auto"/>
            <w:hideMark/>
          </w:tcPr>
          <w:p w14:paraId="3B940A3F" w14:textId="1F03A85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1026800,00</w:t>
            </w:r>
          </w:p>
        </w:tc>
      </w:tr>
      <w:tr w:rsidR="007D69E0" w:rsidRPr="007D69E0" w14:paraId="0943EC4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D55E473" w14:textId="2C426CB5"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0329E25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8DD509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D6A808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59D1EF1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0140221320</w:t>
            </w:r>
          </w:p>
        </w:tc>
        <w:tc>
          <w:tcPr>
            <w:tcW w:w="267" w:type="pct"/>
            <w:tcBorders>
              <w:top w:val="nil"/>
              <w:left w:val="nil"/>
              <w:bottom w:val="single" w:sz="4" w:space="0" w:color="000000"/>
              <w:right w:val="single" w:sz="4" w:space="0" w:color="000000"/>
            </w:tcBorders>
            <w:shd w:val="clear" w:color="auto" w:fill="auto"/>
            <w:hideMark/>
          </w:tcPr>
          <w:p w14:paraId="65CE581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381550AE" w14:textId="3A0873E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1171630,40</w:t>
            </w:r>
          </w:p>
        </w:tc>
        <w:tc>
          <w:tcPr>
            <w:tcW w:w="585" w:type="pct"/>
            <w:tcBorders>
              <w:top w:val="nil"/>
              <w:left w:val="nil"/>
              <w:bottom w:val="single" w:sz="4" w:space="0" w:color="000000"/>
              <w:right w:val="single" w:sz="4" w:space="0" w:color="000000"/>
            </w:tcBorders>
            <w:shd w:val="clear" w:color="auto" w:fill="auto"/>
            <w:hideMark/>
          </w:tcPr>
          <w:p w14:paraId="24C4E826" w14:textId="112287D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1026800,00</w:t>
            </w:r>
          </w:p>
        </w:tc>
        <w:tc>
          <w:tcPr>
            <w:tcW w:w="585" w:type="pct"/>
            <w:tcBorders>
              <w:top w:val="nil"/>
              <w:left w:val="nil"/>
              <w:bottom w:val="single" w:sz="4" w:space="0" w:color="000000"/>
              <w:right w:val="single" w:sz="4" w:space="0" w:color="000000"/>
            </w:tcBorders>
            <w:shd w:val="clear" w:color="auto" w:fill="auto"/>
            <w:hideMark/>
          </w:tcPr>
          <w:p w14:paraId="310AB17A" w14:textId="016E4BC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1026800,00</w:t>
            </w:r>
          </w:p>
        </w:tc>
      </w:tr>
      <w:tr w:rsidR="007D69E0" w:rsidRPr="007D69E0" w14:paraId="0C5F3FA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DCC695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75F2F22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43FFFB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643082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749C516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0140221320</w:t>
            </w:r>
          </w:p>
        </w:tc>
        <w:tc>
          <w:tcPr>
            <w:tcW w:w="267" w:type="pct"/>
            <w:tcBorders>
              <w:top w:val="nil"/>
              <w:left w:val="nil"/>
              <w:bottom w:val="single" w:sz="4" w:space="0" w:color="000000"/>
              <w:right w:val="single" w:sz="4" w:space="0" w:color="000000"/>
            </w:tcBorders>
            <w:shd w:val="clear" w:color="auto" w:fill="auto"/>
            <w:hideMark/>
          </w:tcPr>
          <w:p w14:paraId="2BEBADB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0B742278" w14:textId="74B02EC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1171630,40</w:t>
            </w:r>
          </w:p>
        </w:tc>
        <w:tc>
          <w:tcPr>
            <w:tcW w:w="585" w:type="pct"/>
            <w:tcBorders>
              <w:top w:val="nil"/>
              <w:left w:val="nil"/>
              <w:bottom w:val="single" w:sz="4" w:space="0" w:color="000000"/>
              <w:right w:val="single" w:sz="4" w:space="0" w:color="000000"/>
            </w:tcBorders>
            <w:shd w:val="clear" w:color="auto" w:fill="auto"/>
            <w:hideMark/>
          </w:tcPr>
          <w:p w14:paraId="015B1909" w14:textId="7707D29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1026800,00</w:t>
            </w:r>
          </w:p>
        </w:tc>
        <w:tc>
          <w:tcPr>
            <w:tcW w:w="585" w:type="pct"/>
            <w:tcBorders>
              <w:top w:val="nil"/>
              <w:left w:val="nil"/>
              <w:bottom w:val="single" w:sz="4" w:space="0" w:color="000000"/>
              <w:right w:val="single" w:sz="4" w:space="0" w:color="000000"/>
            </w:tcBorders>
            <w:shd w:val="clear" w:color="auto" w:fill="auto"/>
            <w:hideMark/>
          </w:tcPr>
          <w:p w14:paraId="1EDC0DAB" w14:textId="305B47F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1026800,00</w:t>
            </w:r>
          </w:p>
        </w:tc>
      </w:tr>
      <w:tr w:rsidR="007D69E0" w:rsidRPr="007D69E0" w14:paraId="219F973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D19624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"Мероприятия по исполнению норм в области охраны труда"</w:t>
            </w:r>
          </w:p>
        </w:tc>
        <w:tc>
          <w:tcPr>
            <w:tcW w:w="290" w:type="pct"/>
            <w:tcBorders>
              <w:top w:val="nil"/>
              <w:left w:val="nil"/>
              <w:bottom w:val="single" w:sz="4" w:space="0" w:color="000000"/>
              <w:right w:val="single" w:sz="4" w:space="0" w:color="000000"/>
            </w:tcBorders>
            <w:shd w:val="clear" w:color="auto" w:fill="auto"/>
            <w:hideMark/>
          </w:tcPr>
          <w:p w14:paraId="11DB0B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B5F21D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BA2F5F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25C23C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0140300000</w:t>
            </w:r>
          </w:p>
        </w:tc>
        <w:tc>
          <w:tcPr>
            <w:tcW w:w="267" w:type="pct"/>
            <w:tcBorders>
              <w:top w:val="nil"/>
              <w:left w:val="nil"/>
              <w:bottom w:val="single" w:sz="4" w:space="0" w:color="000000"/>
              <w:right w:val="single" w:sz="4" w:space="0" w:color="000000"/>
            </w:tcBorders>
            <w:shd w:val="clear" w:color="auto" w:fill="auto"/>
            <w:hideMark/>
          </w:tcPr>
          <w:p w14:paraId="27A62FC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D847775" w14:textId="4A20970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2391973,95</w:t>
            </w:r>
          </w:p>
        </w:tc>
        <w:tc>
          <w:tcPr>
            <w:tcW w:w="585" w:type="pct"/>
            <w:tcBorders>
              <w:top w:val="nil"/>
              <w:left w:val="nil"/>
              <w:bottom w:val="single" w:sz="4" w:space="0" w:color="000000"/>
              <w:right w:val="single" w:sz="4" w:space="0" w:color="000000"/>
            </w:tcBorders>
            <w:shd w:val="clear" w:color="auto" w:fill="auto"/>
            <w:hideMark/>
          </w:tcPr>
          <w:p w14:paraId="4DE78EE2" w14:textId="663359C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1966552,00</w:t>
            </w:r>
          </w:p>
        </w:tc>
        <w:tc>
          <w:tcPr>
            <w:tcW w:w="585" w:type="pct"/>
            <w:tcBorders>
              <w:top w:val="nil"/>
              <w:left w:val="nil"/>
              <w:bottom w:val="single" w:sz="4" w:space="0" w:color="000000"/>
              <w:right w:val="single" w:sz="4" w:space="0" w:color="000000"/>
            </w:tcBorders>
            <w:shd w:val="clear" w:color="auto" w:fill="auto"/>
            <w:hideMark/>
          </w:tcPr>
          <w:p w14:paraId="4761439A" w14:textId="4871753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2226052,00</w:t>
            </w:r>
          </w:p>
        </w:tc>
      </w:tr>
      <w:tr w:rsidR="007D69E0" w:rsidRPr="007D69E0" w14:paraId="52D7D47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277CD6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мероприятия по исполнению норм в области охраны труда</w:t>
            </w:r>
          </w:p>
        </w:tc>
        <w:tc>
          <w:tcPr>
            <w:tcW w:w="290" w:type="pct"/>
            <w:tcBorders>
              <w:top w:val="nil"/>
              <w:left w:val="nil"/>
              <w:bottom w:val="single" w:sz="4" w:space="0" w:color="000000"/>
              <w:right w:val="single" w:sz="4" w:space="0" w:color="000000"/>
            </w:tcBorders>
            <w:shd w:val="clear" w:color="auto" w:fill="auto"/>
            <w:hideMark/>
          </w:tcPr>
          <w:p w14:paraId="490FAE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9A271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7F946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119098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0140321330</w:t>
            </w:r>
          </w:p>
        </w:tc>
        <w:tc>
          <w:tcPr>
            <w:tcW w:w="267" w:type="pct"/>
            <w:tcBorders>
              <w:top w:val="nil"/>
              <w:left w:val="nil"/>
              <w:bottom w:val="single" w:sz="4" w:space="0" w:color="000000"/>
              <w:right w:val="single" w:sz="4" w:space="0" w:color="000000"/>
            </w:tcBorders>
            <w:shd w:val="clear" w:color="auto" w:fill="auto"/>
            <w:hideMark/>
          </w:tcPr>
          <w:p w14:paraId="188F601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F669A0A" w14:textId="2A24BBC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2391973,95</w:t>
            </w:r>
          </w:p>
        </w:tc>
        <w:tc>
          <w:tcPr>
            <w:tcW w:w="585" w:type="pct"/>
            <w:tcBorders>
              <w:top w:val="nil"/>
              <w:left w:val="nil"/>
              <w:bottom w:val="single" w:sz="4" w:space="0" w:color="000000"/>
              <w:right w:val="single" w:sz="4" w:space="0" w:color="000000"/>
            </w:tcBorders>
            <w:shd w:val="clear" w:color="auto" w:fill="auto"/>
            <w:hideMark/>
          </w:tcPr>
          <w:p w14:paraId="2E304E3F" w14:textId="7BE88FD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1966552,00</w:t>
            </w:r>
          </w:p>
        </w:tc>
        <w:tc>
          <w:tcPr>
            <w:tcW w:w="585" w:type="pct"/>
            <w:tcBorders>
              <w:top w:val="nil"/>
              <w:left w:val="nil"/>
              <w:bottom w:val="single" w:sz="4" w:space="0" w:color="000000"/>
              <w:right w:val="single" w:sz="4" w:space="0" w:color="000000"/>
            </w:tcBorders>
            <w:shd w:val="clear" w:color="auto" w:fill="auto"/>
            <w:hideMark/>
          </w:tcPr>
          <w:p w14:paraId="0E368DD9" w14:textId="362786E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2226052,00</w:t>
            </w:r>
          </w:p>
        </w:tc>
      </w:tr>
      <w:tr w:rsidR="007D69E0" w:rsidRPr="007D69E0" w14:paraId="4FEC2B3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CFEBC23" w14:textId="3AC3555B"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13845B9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7B97CC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1F4B37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23968A0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0140321330</w:t>
            </w:r>
          </w:p>
        </w:tc>
        <w:tc>
          <w:tcPr>
            <w:tcW w:w="267" w:type="pct"/>
            <w:tcBorders>
              <w:top w:val="nil"/>
              <w:left w:val="nil"/>
              <w:bottom w:val="single" w:sz="4" w:space="0" w:color="000000"/>
              <w:right w:val="single" w:sz="4" w:space="0" w:color="000000"/>
            </w:tcBorders>
            <w:shd w:val="clear" w:color="auto" w:fill="auto"/>
            <w:hideMark/>
          </w:tcPr>
          <w:p w14:paraId="613A945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1F5A0EB3" w14:textId="446A387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2391973,95</w:t>
            </w:r>
          </w:p>
        </w:tc>
        <w:tc>
          <w:tcPr>
            <w:tcW w:w="585" w:type="pct"/>
            <w:tcBorders>
              <w:top w:val="nil"/>
              <w:left w:val="nil"/>
              <w:bottom w:val="single" w:sz="4" w:space="0" w:color="000000"/>
              <w:right w:val="single" w:sz="4" w:space="0" w:color="000000"/>
            </w:tcBorders>
            <w:shd w:val="clear" w:color="auto" w:fill="auto"/>
            <w:hideMark/>
          </w:tcPr>
          <w:p w14:paraId="5CF29FE0" w14:textId="69ABA03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1966552,00</w:t>
            </w:r>
          </w:p>
        </w:tc>
        <w:tc>
          <w:tcPr>
            <w:tcW w:w="585" w:type="pct"/>
            <w:tcBorders>
              <w:top w:val="nil"/>
              <w:left w:val="nil"/>
              <w:bottom w:val="single" w:sz="4" w:space="0" w:color="000000"/>
              <w:right w:val="single" w:sz="4" w:space="0" w:color="000000"/>
            </w:tcBorders>
            <w:shd w:val="clear" w:color="auto" w:fill="auto"/>
            <w:hideMark/>
          </w:tcPr>
          <w:p w14:paraId="62EC2CB7" w14:textId="2FA7B21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2226052,00</w:t>
            </w:r>
          </w:p>
        </w:tc>
      </w:tr>
      <w:tr w:rsidR="007D69E0" w:rsidRPr="007D69E0" w14:paraId="488FED4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243D69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6F8D57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C57E7C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36438A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6DF2E3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0140321330</w:t>
            </w:r>
          </w:p>
        </w:tc>
        <w:tc>
          <w:tcPr>
            <w:tcW w:w="267" w:type="pct"/>
            <w:tcBorders>
              <w:top w:val="nil"/>
              <w:left w:val="nil"/>
              <w:bottom w:val="single" w:sz="4" w:space="0" w:color="000000"/>
              <w:right w:val="single" w:sz="4" w:space="0" w:color="000000"/>
            </w:tcBorders>
            <w:shd w:val="clear" w:color="auto" w:fill="auto"/>
            <w:hideMark/>
          </w:tcPr>
          <w:p w14:paraId="1AFC1C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54F0F42B" w14:textId="760E8AF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2391973,95</w:t>
            </w:r>
          </w:p>
        </w:tc>
        <w:tc>
          <w:tcPr>
            <w:tcW w:w="585" w:type="pct"/>
            <w:tcBorders>
              <w:top w:val="nil"/>
              <w:left w:val="nil"/>
              <w:bottom w:val="single" w:sz="4" w:space="0" w:color="000000"/>
              <w:right w:val="single" w:sz="4" w:space="0" w:color="000000"/>
            </w:tcBorders>
            <w:shd w:val="clear" w:color="auto" w:fill="auto"/>
            <w:hideMark/>
          </w:tcPr>
          <w:p w14:paraId="3AD402CB" w14:textId="779F9E4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1966552,00</w:t>
            </w:r>
          </w:p>
        </w:tc>
        <w:tc>
          <w:tcPr>
            <w:tcW w:w="585" w:type="pct"/>
            <w:tcBorders>
              <w:top w:val="nil"/>
              <w:left w:val="nil"/>
              <w:bottom w:val="single" w:sz="4" w:space="0" w:color="000000"/>
              <w:right w:val="single" w:sz="4" w:space="0" w:color="000000"/>
            </w:tcBorders>
            <w:shd w:val="clear" w:color="auto" w:fill="auto"/>
            <w:hideMark/>
          </w:tcPr>
          <w:p w14:paraId="727BF22C" w14:textId="3C506D3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2226052,00</w:t>
            </w:r>
          </w:p>
        </w:tc>
      </w:tr>
      <w:tr w:rsidR="007D69E0" w:rsidRPr="007D69E0" w14:paraId="6DC99B2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48F351B"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Общее образование</w:t>
            </w:r>
          </w:p>
        </w:tc>
        <w:tc>
          <w:tcPr>
            <w:tcW w:w="290" w:type="pct"/>
            <w:tcBorders>
              <w:top w:val="nil"/>
              <w:left w:val="nil"/>
              <w:bottom w:val="single" w:sz="4" w:space="0" w:color="000000"/>
              <w:right w:val="single" w:sz="4" w:space="0" w:color="000000"/>
            </w:tcBorders>
            <w:shd w:val="clear" w:color="auto" w:fill="auto"/>
            <w:hideMark/>
          </w:tcPr>
          <w:p w14:paraId="14F5250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B9942D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1A5599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F6BC862"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04F3241B"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EBCE4BD" w14:textId="3A0543C8"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485149953,50</w:t>
            </w:r>
          </w:p>
        </w:tc>
        <w:tc>
          <w:tcPr>
            <w:tcW w:w="585" w:type="pct"/>
            <w:tcBorders>
              <w:top w:val="nil"/>
              <w:left w:val="nil"/>
              <w:bottom w:val="single" w:sz="4" w:space="0" w:color="000000"/>
              <w:right w:val="single" w:sz="4" w:space="0" w:color="000000"/>
            </w:tcBorders>
            <w:shd w:val="clear" w:color="auto" w:fill="auto"/>
            <w:hideMark/>
          </w:tcPr>
          <w:p w14:paraId="2FA02B0F" w14:textId="420583B9"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448856884,10</w:t>
            </w:r>
          </w:p>
        </w:tc>
        <w:tc>
          <w:tcPr>
            <w:tcW w:w="585" w:type="pct"/>
            <w:tcBorders>
              <w:top w:val="nil"/>
              <w:left w:val="nil"/>
              <w:bottom w:val="single" w:sz="4" w:space="0" w:color="000000"/>
              <w:right w:val="single" w:sz="4" w:space="0" w:color="000000"/>
            </w:tcBorders>
            <w:shd w:val="clear" w:color="auto" w:fill="auto"/>
            <w:hideMark/>
          </w:tcPr>
          <w:p w14:paraId="2EA0B6CB" w14:textId="24105B61"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469575808,10</w:t>
            </w:r>
          </w:p>
        </w:tc>
      </w:tr>
      <w:tr w:rsidR="007D69E0" w:rsidRPr="007D69E0" w14:paraId="0F8F158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A5260F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"Развитие образования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755FB5B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3CBAF6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81424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7CA5ED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0100000000</w:t>
            </w:r>
          </w:p>
        </w:tc>
        <w:tc>
          <w:tcPr>
            <w:tcW w:w="267" w:type="pct"/>
            <w:tcBorders>
              <w:top w:val="nil"/>
              <w:left w:val="nil"/>
              <w:bottom w:val="single" w:sz="4" w:space="0" w:color="000000"/>
              <w:right w:val="single" w:sz="4" w:space="0" w:color="000000"/>
            </w:tcBorders>
            <w:shd w:val="clear" w:color="auto" w:fill="auto"/>
            <w:hideMark/>
          </w:tcPr>
          <w:p w14:paraId="59A4DAA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4655199" w14:textId="48ADB522" w:rsidR="007D69E0" w:rsidRPr="007D69E0" w:rsidRDefault="007D69E0" w:rsidP="004765B8">
            <w:pPr>
              <w:jc w:val="right"/>
              <w:rPr>
                <w:rFonts w:eastAsia="Times New Roman"/>
                <w:color w:val="000000"/>
                <w:lang w:eastAsia="ru-RU"/>
              </w:rPr>
            </w:pPr>
            <w:r w:rsidRPr="007D69E0">
              <w:rPr>
                <w:rFonts w:eastAsia="Times New Roman"/>
                <w:color w:val="000000"/>
                <w:lang w:eastAsia="ru-RU"/>
              </w:rPr>
              <w:t>485149953,50</w:t>
            </w:r>
          </w:p>
        </w:tc>
        <w:tc>
          <w:tcPr>
            <w:tcW w:w="585" w:type="pct"/>
            <w:tcBorders>
              <w:top w:val="nil"/>
              <w:left w:val="nil"/>
              <w:bottom w:val="single" w:sz="4" w:space="0" w:color="000000"/>
              <w:right w:val="single" w:sz="4" w:space="0" w:color="000000"/>
            </w:tcBorders>
            <w:shd w:val="clear" w:color="auto" w:fill="auto"/>
            <w:hideMark/>
          </w:tcPr>
          <w:p w14:paraId="5DF82A01" w14:textId="766C1ABE" w:rsidR="007D69E0" w:rsidRPr="007D69E0" w:rsidRDefault="007D69E0" w:rsidP="004765B8">
            <w:pPr>
              <w:jc w:val="right"/>
              <w:rPr>
                <w:rFonts w:eastAsia="Times New Roman"/>
                <w:color w:val="000000"/>
                <w:lang w:eastAsia="ru-RU"/>
              </w:rPr>
            </w:pPr>
            <w:r w:rsidRPr="007D69E0">
              <w:rPr>
                <w:rFonts w:eastAsia="Times New Roman"/>
                <w:color w:val="000000"/>
                <w:lang w:eastAsia="ru-RU"/>
              </w:rPr>
              <w:t>448856884,10</w:t>
            </w:r>
          </w:p>
        </w:tc>
        <w:tc>
          <w:tcPr>
            <w:tcW w:w="585" w:type="pct"/>
            <w:tcBorders>
              <w:top w:val="nil"/>
              <w:left w:val="nil"/>
              <w:bottom w:val="single" w:sz="4" w:space="0" w:color="000000"/>
              <w:right w:val="single" w:sz="4" w:space="0" w:color="000000"/>
            </w:tcBorders>
            <w:shd w:val="clear" w:color="auto" w:fill="auto"/>
            <w:hideMark/>
          </w:tcPr>
          <w:p w14:paraId="147056E3" w14:textId="50D8A5B2" w:rsidR="007D69E0" w:rsidRPr="007D69E0" w:rsidRDefault="007D69E0" w:rsidP="004765B8">
            <w:pPr>
              <w:jc w:val="right"/>
              <w:rPr>
                <w:rFonts w:eastAsia="Times New Roman"/>
                <w:color w:val="000000"/>
                <w:lang w:eastAsia="ru-RU"/>
              </w:rPr>
            </w:pPr>
            <w:r w:rsidRPr="007D69E0">
              <w:rPr>
                <w:rFonts w:eastAsia="Times New Roman"/>
                <w:color w:val="000000"/>
                <w:lang w:eastAsia="ru-RU"/>
              </w:rPr>
              <w:t>469575808,10</w:t>
            </w:r>
          </w:p>
        </w:tc>
      </w:tr>
      <w:tr w:rsidR="007D69E0" w:rsidRPr="007D69E0" w14:paraId="3818324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F399E9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Подпрограмма "Развитие системы общего образования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608578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B7F916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7F9C9D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4C0807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0120000000</w:t>
            </w:r>
          </w:p>
        </w:tc>
        <w:tc>
          <w:tcPr>
            <w:tcW w:w="267" w:type="pct"/>
            <w:tcBorders>
              <w:top w:val="nil"/>
              <w:left w:val="nil"/>
              <w:bottom w:val="single" w:sz="4" w:space="0" w:color="000000"/>
              <w:right w:val="single" w:sz="4" w:space="0" w:color="000000"/>
            </w:tcBorders>
            <w:shd w:val="clear" w:color="auto" w:fill="auto"/>
            <w:hideMark/>
          </w:tcPr>
          <w:p w14:paraId="180E174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F9FA694" w14:textId="5F8C278A"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458889781,90</w:t>
            </w:r>
          </w:p>
        </w:tc>
        <w:tc>
          <w:tcPr>
            <w:tcW w:w="585" w:type="pct"/>
            <w:tcBorders>
              <w:top w:val="nil"/>
              <w:left w:val="nil"/>
              <w:bottom w:val="single" w:sz="4" w:space="0" w:color="000000"/>
              <w:right w:val="single" w:sz="4" w:space="0" w:color="000000"/>
            </w:tcBorders>
            <w:shd w:val="clear" w:color="auto" w:fill="auto"/>
            <w:hideMark/>
          </w:tcPr>
          <w:p w14:paraId="5AC666E9" w14:textId="098751E1" w:rsidR="007D69E0" w:rsidRPr="007D69E0" w:rsidRDefault="007D69E0" w:rsidP="004765B8">
            <w:pPr>
              <w:jc w:val="right"/>
              <w:rPr>
                <w:rFonts w:eastAsia="Times New Roman"/>
                <w:color w:val="000000"/>
                <w:lang w:eastAsia="ru-RU"/>
              </w:rPr>
            </w:pPr>
            <w:r w:rsidRPr="007D69E0">
              <w:rPr>
                <w:rFonts w:eastAsia="Times New Roman"/>
                <w:color w:val="000000"/>
                <w:lang w:eastAsia="ru-RU"/>
              </w:rPr>
              <w:t>436500969,06</w:t>
            </w:r>
          </w:p>
        </w:tc>
        <w:tc>
          <w:tcPr>
            <w:tcW w:w="585" w:type="pct"/>
            <w:tcBorders>
              <w:top w:val="nil"/>
              <w:left w:val="nil"/>
              <w:bottom w:val="single" w:sz="4" w:space="0" w:color="000000"/>
              <w:right w:val="single" w:sz="4" w:space="0" w:color="000000"/>
            </w:tcBorders>
            <w:shd w:val="clear" w:color="auto" w:fill="auto"/>
            <w:hideMark/>
          </w:tcPr>
          <w:p w14:paraId="0866EF42" w14:textId="30EADBA0"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456331932,80</w:t>
            </w:r>
          </w:p>
        </w:tc>
      </w:tr>
      <w:tr w:rsidR="007D69E0" w:rsidRPr="007D69E0" w14:paraId="2B5A850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34C85F6" w14:textId="0FB1456B"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Основное мероприятие "Реализация образовательных программ начального </w:t>
            </w:r>
            <w:r w:rsidR="00411DA6" w:rsidRPr="007D69E0">
              <w:rPr>
                <w:rFonts w:eastAsia="Times New Roman"/>
                <w:color w:val="000000"/>
                <w:lang w:eastAsia="ru-RU"/>
              </w:rPr>
              <w:t>общего, основного</w:t>
            </w:r>
            <w:r w:rsidRPr="007D69E0">
              <w:rPr>
                <w:rFonts w:eastAsia="Times New Roman"/>
                <w:color w:val="000000"/>
                <w:lang w:eastAsia="ru-RU"/>
              </w:rPr>
              <w:t xml:space="preserve"> общего и среднего общего образования"</w:t>
            </w:r>
          </w:p>
        </w:tc>
        <w:tc>
          <w:tcPr>
            <w:tcW w:w="290" w:type="pct"/>
            <w:tcBorders>
              <w:top w:val="nil"/>
              <w:left w:val="nil"/>
              <w:bottom w:val="single" w:sz="4" w:space="0" w:color="000000"/>
              <w:right w:val="single" w:sz="4" w:space="0" w:color="000000"/>
            </w:tcBorders>
            <w:shd w:val="clear" w:color="auto" w:fill="auto"/>
            <w:hideMark/>
          </w:tcPr>
          <w:p w14:paraId="79BBF77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B12A7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5BAE1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D7ACF4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0120100000</w:t>
            </w:r>
          </w:p>
        </w:tc>
        <w:tc>
          <w:tcPr>
            <w:tcW w:w="267" w:type="pct"/>
            <w:tcBorders>
              <w:top w:val="nil"/>
              <w:left w:val="nil"/>
              <w:bottom w:val="single" w:sz="4" w:space="0" w:color="000000"/>
              <w:right w:val="single" w:sz="4" w:space="0" w:color="000000"/>
            </w:tcBorders>
            <w:shd w:val="clear" w:color="auto" w:fill="auto"/>
            <w:hideMark/>
          </w:tcPr>
          <w:p w14:paraId="6B6F239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1B48237" w14:textId="1FF68F8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259787957,00</w:t>
            </w:r>
          </w:p>
        </w:tc>
        <w:tc>
          <w:tcPr>
            <w:tcW w:w="585" w:type="pct"/>
            <w:tcBorders>
              <w:top w:val="nil"/>
              <w:left w:val="nil"/>
              <w:bottom w:val="single" w:sz="4" w:space="0" w:color="000000"/>
              <w:right w:val="single" w:sz="4" w:space="0" w:color="000000"/>
            </w:tcBorders>
            <w:shd w:val="clear" w:color="auto" w:fill="auto"/>
            <w:hideMark/>
          </w:tcPr>
          <w:p w14:paraId="24F43A4B" w14:textId="36A0D23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274650111,00</w:t>
            </w:r>
          </w:p>
        </w:tc>
        <w:tc>
          <w:tcPr>
            <w:tcW w:w="585" w:type="pct"/>
            <w:tcBorders>
              <w:top w:val="nil"/>
              <w:left w:val="nil"/>
              <w:bottom w:val="single" w:sz="4" w:space="0" w:color="000000"/>
              <w:right w:val="single" w:sz="4" w:space="0" w:color="000000"/>
            </w:tcBorders>
            <w:shd w:val="clear" w:color="auto" w:fill="auto"/>
            <w:hideMark/>
          </w:tcPr>
          <w:p w14:paraId="486D1F92" w14:textId="6A78B4C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289723234,00</w:t>
            </w:r>
          </w:p>
        </w:tc>
      </w:tr>
      <w:tr w:rsidR="007D69E0" w:rsidRPr="007D69E0" w14:paraId="0BC7B6D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AAE6F4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290" w:type="pct"/>
            <w:tcBorders>
              <w:top w:val="nil"/>
              <w:left w:val="nil"/>
              <w:bottom w:val="single" w:sz="4" w:space="0" w:color="000000"/>
              <w:right w:val="single" w:sz="4" w:space="0" w:color="000000"/>
            </w:tcBorders>
            <w:shd w:val="clear" w:color="auto" w:fill="auto"/>
            <w:hideMark/>
          </w:tcPr>
          <w:p w14:paraId="20EFDBC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CCFF5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10097C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4ECB8CF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0120153030</w:t>
            </w:r>
          </w:p>
        </w:tc>
        <w:tc>
          <w:tcPr>
            <w:tcW w:w="267" w:type="pct"/>
            <w:tcBorders>
              <w:top w:val="nil"/>
              <w:left w:val="nil"/>
              <w:bottom w:val="single" w:sz="4" w:space="0" w:color="000000"/>
              <w:right w:val="single" w:sz="4" w:space="0" w:color="000000"/>
            </w:tcBorders>
            <w:shd w:val="clear" w:color="auto" w:fill="auto"/>
            <w:hideMark/>
          </w:tcPr>
          <w:p w14:paraId="71EC2A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C38040B" w14:textId="404AD7B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22932000,00</w:t>
            </w:r>
          </w:p>
        </w:tc>
        <w:tc>
          <w:tcPr>
            <w:tcW w:w="585" w:type="pct"/>
            <w:tcBorders>
              <w:top w:val="nil"/>
              <w:left w:val="nil"/>
              <w:bottom w:val="single" w:sz="4" w:space="0" w:color="000000"/>
              <w:right w:val="single" w:sz="4" w:space="0" w:color="000000"/>
            </w:tcBorders>
            <w:shd w:val="clear" w:color="auto" w:fill="auto"/>
            <w:hideMark/>
          </w:tcPr>
          <w:p w14:paraId="5BFFDF27" w14:textId="432A82C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22932000,00</w:t>
            </w:r>
          </w:p>
        </w:tc>
        <w:tc>
          <w:tcPr>
            <w:tcW w:w="585" w:type="pct"/>
            <w:tcBorders>
              <w:top w:val="nil"/>
              <w:left w:val="nil"/>
              <w:bottom w:val="single" w:sz="4" w:space="0" w:color="000000"/>
              <w:right w:val="single" w:sz="4" w:space="0" w:color="000000"/>
            </w:tcBorders>
            <w:shd w:val="clear" w:color="auto" w:fill="auto"/>
            <w:hideMark/>
          </w:tcPr>
          <w:p w14:paraId="0220CE1D" w14:textId="156A74B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22932000,00</w:t>
            </w:r>
          </w:p>
        </w:tc>
      </w:tr>
      <w:tr w:rsidR="007D69E0" w:rsidRPr="007D69E0" w14:paraId="2E0F84C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7BD5F93" w14:textId="6F2A45DB"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0708303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02F89F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ACBF7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DE0341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0120153030</w:t>
            </w:r>
          </w:p>
        </w:tc>
        <w:tc>
          <w:tcPr>
            <w:tcW w:w="267" w:type="pct"/>
            <w:tcBorders>
              <w:top w:val="nil"/>
              <w:left w:val="nil"/>
              <w:bottom w:val="single" w:sz="4" w:space="0" w:color="000000"/>
              <w:right w:val="single" w:sz="4" w:space="0" w:color="000000"/>
            </w:tcBorders>
            <w:shd w:val="clear" w:color="auto" w:fill="auto"/>
            <w:hideMark/>
          </w:tcPr>
          <w:p w14:paraId="3D3B3D3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24A8E956" w14:textId="0184100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22932000,00</w:t>
            </w:r>
          </w:p>
        </w:tc>
        <w:tc>
          <w:tcPr>
            <w:tcW w:w="585" w:type="pct"/>
            <w:tcBorders>
              <w:top w:val="nil"/>
              <w:left w:val="nil"/>
              <w:bottom w:val="single" w:sz="4" w:space="0" w:color="000000"/>
              <w:right w:val="single" w:sz="4" w:space="0" w:color="000000"/>
            </w:tcBorders>
            <w:shd w:val="clear" w:color="auto" w:fill="auto"/>
            <w:hideMark/>
          </w:tcPr>
          <w:p w14:paraId="7F0C471A" w14:textId="7AEFA7D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22932000,00</w:t>
            </w:r>
          </w:p>
        </w:tc>
        <w:tc>
          <w:tcPr>
            <w:tcW w:w="585" w:type="pct"/>
            <w:tcBorders>
              <w:top w:val="nil"/>
              <w:left w:val="nil"/>
              <w:bottom w:val="single" w:sz="4" w:space="0" w:color="000000"/>
              <w:right w:val="single" w:sz="4" w:space="0" w:color="000000"/>
            </w:tcBorders>
            <w:shd w:val="clear" w:color="auto" w:fill="auto"/>
            <w:hideMark/>
          </w:tcPr>
          <w:p w14:paraId="1510BFDC" w14:textId="49859E1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22932000,00</w:t>
            </w:r>
          </w:p>
        </w:tc>
      </w:tr>
      <w:tr w:rsidR="007D69E0" w:rsidRPr="007D69E0" w14:paraId="1FF531A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464CBC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49EAB8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CB6236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27A0DA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F6984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0120153030</w:t>
            </w:r>
          </w:p>
        </w:tc>
        <w:tc>
          <w:tcPr>
            <w:tcW w:w="267" w:type="pct"/>
            <w:tcBorders>
              <w:top w:val="nil"/>
              <w:left w:val="nil"/>
              <w:bottom w:val="single" w:sz="4" w:space="0" w:color="000000"/>
              <w:right w:val="single" w:sz="4" w:space="0" w:color="000000"/>
            </w:tcBorders>
            <w:shd w:val="clear" w:color="auto" w:fill="auto"/>
            <w:hideMark/>
          </w:tcPr>
          <w:p w14:paraId="2E157FA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09CE2CD7" w14:textId="496218C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22932000,00</w:t>
            </w:r>
          </w:p>
        </w:tc>
        <w:tc>
          <w:tcPr>
            <w:tcW w:w="585" w:type="pct"/>
            <w:tcBorders>
              <w:top w:val="nil"/>
              <w:left w:val="nil"/>
              <w:bottom w:val="single" w:sz="4" w:space="0" w:color="000000"/>
              <w:right w:val="single" w:sz="4" w:space="0" w:color="000000"/>
            </w:tcBorders>
            <w:shd w:val="clear" w:color="auto" w:fill="auto"/>
            <w:hideMark/>
          </w:tcPr>
          <w:p w14:paraId="459AF66B" w14:textId="62729AF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22932000,00</w:t>
            </w:r>
          </w:p>
        </w:tc>
        <w:tc>
          <w:tcPr>
            <w:tcW w:w="585" w:type="pct"/>
            <w:tcBorders>
              <w:top w:val="nil"/>
              <w:left w:val="nil"/>
              <w:bottom w:val="single" w:sz="4" w:space="0" w:color="000000"/>
              <w:right w:val="single" w:sz="4" w:space="0" w:color="000000"/>
            </w:tcBorders>
            <w:shd w:val="clear" w:color="auto" w:fill="auto"/>
            <w:hideMark/>
          </w:tcPr>
          <w:p w14:paraId="64EC3731" w14:textId="1C766F2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22932000,00</w:t>
            </w:r>
          </w:p>
        </w:tc>
      </w:tr>
      <w:tr w:rsidR="007D69E0" w:rsidRPr="007D69E0" w14:paraId="7A1C39B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C7EE56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Расходы на реализацию дошкольного, общего и дополнительного образования в муниципальных общеобразовательных учреждениях по основным </w:t>
            </w:r>
            <w:r w:rsidRPr="007D69E0">
              <w:rPr>
                <w:rFonts w:eastAsia="Times New Roman"/>
                <w:color w:val="000000"/>
                <w:lang w:eastAsia="ru-RU"/>
              </w:rPr>
              <w:lastRenderedPageBreak/>
              <w:t>общеобразовательным программам за счет субвенции из краевого бюджета</w:t>
            </w:r>
          </w:p>
        </w:tc>
        <w:tc>
          <w:tcPr>
            <w:tcW w:w="290" w:type="pct"/>
            <w:tcBorders>
              <w:top w:val="nil"/>
              <w:left w:val="nil"/>
              <w:bottom w:val="single" w:sz="4" w:space="0" w:color="000000"/>
              <w:right w:val="single" w:sz="4" w:space="0" w:color="000000"/>
            </w:tcBorders>
            <w:shd w:val="clear" w:color="auto" w:fill="auto"/>
            <w:hideMark/>
          </w:tcPr>
          <w:p w14:paraId="4B33856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lastRenderedPageBreak/>
              <w:t>021</w:t>
            </w:r>
          </w:p>
        </w:tc>
        <w:tc>
          <w:tcPr>
            <w:tcW w:w="266" w:type="pct"/>
            <w:tcBorders>
              <w:top w:val="nil"/>
              <w:left w:val="nil"/>
              <w:bottom w:val="single" w:sz="4" w:space="0" w:color="000000"/>
              <w:right w:val="single" w:sz="4" w:space="0" w:color="000000"/>
            </w:tcBorders>
            <w:shd w:val="clear" w:color="auto" w:fill="auto"/>
            <w:hideMark/>
          </w:tcPr>
          <w:p w14:paraId="1292546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2BBE66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4D82DD1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0120193060</w:t>
            </w:r>
          </w:p>
        </w:tc>
        <w:tc>
          <w:tcPr>
            <w:tcW w:w="267" w:type="pct"/>
            <w:tcBorders>
              <w:top w:val="nil"/>
              <w:left w:val="nil"/>
              <w:bottom w:val="single" w:sz="4" w:space="0" w:color="000000"/>
              <w:right w:val="single" w:sz="4" w:space="0" w:color="000000"/>
            </w:tcBorders>
            <w:shd w:val="clear" w:color="auto" w:fill="auto"/>
            <w:hideMark/>
          </w:tcPr>
          <w:p w14:paraId="3069069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82D8D2A" w14:textId="450ADB7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236855957,00</w:t>
            </w:r>
          </w:p>
        </w:tc>
        <w:tc>
          <w:tcPr>
            <w:tcW w:w="585" w:type="pct"/>
            <w:tcBorders>
              <w:top w:val="nil"/>
              <w:left w:val="nil"/>
              <w:bottom w:val="single" w:sz="4" w:space="0" w:color="000000"/>
              <w:right w:val="single" w:sz="4" w:space="0" w:color="000000"/>
            </w:tcBorders>
            <w:shd w:val="clear" w:color="auto" w:fill="auto"/>
            <w:hideMark/>
          </w:tcPr>
          <w:p w14:paraId="168D6FB5" w14:textId="17C4990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251718111,00</w:t>
            </w:r>
          </w:p>
        </w:tc>
        <w:tc>
          <w:tcPr>
            <w:tcW w:w="585" w:type="pct"/>
            <w:tcBorders>
              <w:top w:val="nil"/>
              <w:left w:val="nil"/>
              <w:bottom w:val="single" w:sz="4" w:space="0" w:color="000000"/>
              <w:right w:val="single" w:sz="4" w:space="0" w:color="000000"/>
            </w:tcBorders>
            <w:shd w:val="clear" w:color="auto" w:fill="auto"/>
            <w:hideMark/>
          </w:tcPr>
          <w:p w14:paraId="4B03385D" w14:textId="0BE4042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266791234,00</w:t>
            </w:r>
          </w:p>
        </w:tc>
      </w:tr>
      <w:tr w:rsidR="007D69E0" w:rsidRPr="007D69E0" w14:paraId="2572BF7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7DFE3D3" w14:textId="1BDFC3C6"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5333D95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724ACB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5032D2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05E89D0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0120193060</w:t>
            </w:r>
          </w:p>
        </w:tc>
        <w:tc>
          <w:tcPr>
            <w:tcW w:w="267" w:type="pct"/>
            <w:tcBorders>
              <w:top w:val="nil"/>
              <w:left w:val="nil"/>
              <w:bottom w:val="single" w:sz="4" w:space="0" w:color="000000"/>
              <w:right w:val="single" w:sz="4" w:space="0" w:color="000000"/>
            </w:tcBorders>
            <w:shd w:val="clear" w:color="auto" w:fill="auto"/>
            <w:hideMark/>
          </w:tcPr>
          <w:p w14:paraId="47DD815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17B7D859" w14:textId="0A3D88B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236855957,00</w:t>
            </w:r>
          </w:p>
        </w:tc>
        <w:tc>
          <w:tcPr>
            <w:tcW w:w="585" w:type="pct"/>
            <w:tcBorders>
              <w:top w:val="nil"/>
              <w:left w:val="nil"/>
              <w:bottom w:val="single" w:sz="4" w:space="0" w:color="000000"/>
              <w:right w:val="single" w:sz="4" w:space="0" w:color="000000"/>
            </w:tcBorders>
            <w:shd w:val="clear" w:color="auto" w:fill="auto"/>
            <w:hideMark/>
          </w:tcPr>
          <w:p w14:paraId="02F39DD6" w14:textId="69E93FF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251718111,00</w:t>
            </w:r>
          </w:p>
        </w:tc>
        <w:tc>
          <w:tcPr>
            <w:tcW w:w="585" w:type="pct"/>
            <w:tcBorders>
              <w:top w:val="nil"/>
              <w:left w:val="nil"/>
              <w:bottom w:val="single" w:sz="4" w:space="0" w:color="000000"/>
              <w:right w:val="single" w:sz="4" w:space="0" w:color="000000"/>
            </w:tcBorders>
            <w:shd w:val="clear" w:color="auto" w:fill="auto"/>
            <w:hideMark/>
          </w:tcPr>
          <w:p w14:paraId="56FAC381" w14:textId="5E3E12F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266791234,00</w:t>
            </w:r>
          </w:p>
        </w:tc>
      </w:tr>
      <w:tr w:rsidR="007D69E0" w:rsidRPr="007D69E0" w14:paraId="4FCFF94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E28AE1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39AAC0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6B937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A8DEC1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1A7DBA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0120193060</w:t>
            </w:r>
          </w:p>
        </w:tc>
        <w:tc>
          <w:tcPr>
            <w:tcW w:w="267" w:type="pct"/>
            <w:tcBorders>
              <w:top w:val="nil"/>
              <w:left w:val="nil"/>
              <w:bottom w:val="single" w:sz="4" w:space="0" w:color="000000"/>
              <w:right w:val="single" w:sz="4" w:space="0" w:color="000000"/>
            </w:tcBorders>
            <w:shd w:val="clear" w:color="auto" w:fill="auto"/>
            <w:hideMark/>
          </w:tcPr>
          <w:p w14:paraId="7FA20A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06882D96" w14:textId="053035F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236855957,00</w:t>
            </w:r>
          </w:p>
        </w:tc>
        <w:tc>
          <w:tcPr>
            <w:tcW w:w="585" w:type="pct"/>
            <w:tcBorders>
              <w:top w:val="nil"/>
              <w:left w:val="nil"/>
              <w:bottom w:val="single" w:sz="4" w:space="0" w:color="000000"/>
              <w:right w:val="single" w:sz="4" w:space="0" w:color="000000"/>
            </w:tcBorders>
            <w:shd w:val="clear" w:color="auto" w:fill="auto"/>
            <w:hideMark/>
          </w:tcPr>
          <w:p w14:paraId="314990DC" w14:textId="28F755B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251718111,00</w:t>
            </w:r>
          </w:p>
        </w:tc>
        <w:tc>
          <w:tcPr>
            <w:tcW w:w="585" w:type="pct"/>
            <w:tcBorders>
              <w:top w:val="nil"/>
              <w:left w:val="nil"/>
              <w:bottom w:val="single" w:sz="4" w:space="0" w:color="000000"/>
              <w:right w:val="single" w:sz="4" w:space="0" w:color="000000"/>
            </w:tcBorders>
            <w:shd w:val="clear" w:color="auto" w:fill="auto"/>
            <w:hideMark/>
          </w:tcPr>
          <w:p w14:paraId="6E4718B1" w14:textId="79CD563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266791234,00</w:t>
            </w:r>
          </w:p>
        </w:tc>
      </w:tr>
      <w:tr w:rsidR="007D69E0" w:rsidRPr="007D69E0" w14:paraId="3681EA7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89B33BE" w14:textId="35DF2508"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Основное мероприятие "Создание условий для начального </w:t>
            </w:r>
            <w:r w:rsidR="00411DA6" w:rsidRPr="007D69E0">
              <w:rPr>
                <w:rFonts w:eastAsia="Times New Roman"/>
                <w:color w:val="000000"/>
                <w:lang w:eastAsia="ru-RU"/>
              </w:rPr>
              <w:t>общего, основного</w:t>
            </w:r>
            <w:r w:rsidRPr="007D69E0">
              <w:rPr>
                <w:rFonts w:eastAsia="Times New Roman"/>
                <w:color w:val="000000"/>
                <w:lang w:eastAsia="ru-RU"/>
              </w:rPr>
              <w:t xml:space="preserve"> общего и среднего общего образования"</w:t>
            </w:r>
          </w:p>
        </w:tc>
        <w:tc>
          <w:tcPr>
            <w:tcW w:w="290" w:type="pct"/>
            <w:tcBorders>
              <w:top w:val="nil"/>
              <w:left w:val="nil"/>
              <w:bottom w:val="single" w:sz="4" w:space="0" w:color="000000"/>
              <w:right w:val="single" w:sz="4" w:space="0" w:color="000000"/>
            </w:tcBorders>
            <w:shd w:val="clear" w:color="auto" w:fill="auto"/>
            <w:hideMark/>
          </w:tcPr>
          <w:p w14:paraId="751CF22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2821B2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457A8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31F7F07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0120200000</w:t>
            </w:r>
          </w:p>
        </w:tc>
        <w:tc>
          <w:tcPr>
            <w:tcW w:w="267" w:type="pct"/>
            <w:tcBorders>
              <w:top w:val="nil"/>
              <w:left w:val="nil"/>
              <w:bottom w:val="single" w:sz="4" w:space="0" w:color="000000"/>
              <w:right w:val="single" w:sz="4" w:space="0" w:color="000000"/>
            </w:tcBorders>
            <w:shd w:val="clear" w:color="auto" w:fill="auto"/>
            <w:hideMark/>
          </w:tcPr>
          <w:p w14:paraId="0FD044A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3E631C0" w14:textId="04A0992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169210724,90</w:t>
            </w:r>
          </w:p>
        </w:tc>
        <w:tc>
          <w:tcPr>
            <w:tcW w:w="585" w:type="pct"/>
            <w:tcBorders>
              <w:top w:val="nil"/>
              <w:left w:val="nil"/>
              <w:bottom w:val="single" w:sz="4" w:space="0" w:color="000000"/>
              <w:right w:val="single" w:sz="4" w:space="0" w:color="000000"/>
            </w:tcBorders>
            <w:shd w:val="clear" w:color="auto" w:fill="auto"/>
            <w:hideMark/>
          </w:tcPr>
          <w:p w14:paraId="710F7B59" w14:textId="170DC75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131959758,06</w:t>
            </w:r>
          </w:p>
        </w:tc>
        <w:tc>
          <w:tcPr>
            <w:tcW w:w="585" w:type="pct"/>
            <w:tcBorders>
              <w:top w:val="nil"/>
              <w:left w:val="nil"/>
              <w:bottom w:val="single" w:sz="4" w:space="0" w:color="000000"/>
              <w:right w:val="single" w:sz="4" w:space="0" w:color="000000"/>
            </w:tcBorders>
            <w:shd w:val="clear" w:color="auto" w:fill="auto"/>
            <w:hideMark/>
          </w:tcPr>
          <w:p w14:paraId="79FBF50C" w14:textId="6242464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137064398,80</w:t>
            </w:r>
          </w:p>
        </w:tc>
      </w:tr>
      <w:tr w:rsidR="007D69E0" w:rsidRPr="007D69E0" w14:paraId="228659F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10BBC6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обеспечение деятельности (оказание услуг) муниципальных учреждений</w:t>
            </w:r>
          </w:p>
        </w:tc>
        <w:tc>
          <w:tcPr>
            <w:tcW w:w="290" w:type="pct"/>
            <w:tcBorders>
              <w:top w:val="nil"/>
              <w:left w:val="nil"/>
              <w:bottom w:val="single" w:sz="4" w:space="0" w:color="000000"/>
              <w:right w:val="single" w:sz="4" w:space="0" w:color="000000"/>
            </w:tcBorders>
            <w:shd w:val="clear" w:color="auto" w:fill="auto"/>
            <w:hideMark/>
          </w:tcPr>
          <w:p w14:paraId="2A4897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DE758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F4DDA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8D450A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0120221000</w:t>
            </w:r>
          </w:p>
        </w:tc>
        <w:tc>
          <w:tcPr>
            <w:tcW w:w="267" w:type="pct"/>
            <w:tcBorders>
              <w:top w:val="nil"/>
              <w:left w:val="nil"/>
              <w:bottom w:val="single" w:sz="4" w:space="0" w:color="000000"/>
              <w:right w:val="single" w:sz="4" w:space="0" w:color="000000"/>
            </w:tcBorders>
            <w:shd w:val="clear" w:color="auto" w:fill="auto"/>
            <w:hideMark/>
          </w:tcPr>
          <w:p w14:paraId="2425C9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8A7FA71" w14:textId="18DEB70D" w:rsidR="007D69E0" w:rsidRPr="007D69E0" w:rsidRDefault="007D69E0" w:rsidP="004765B8">
            <w:pPr>
              <w:jc w:val="right"/>
              <w:rPr>
                <w:rFonts w:eastAsia="Times New Roman"/>
                <w:color w:val="000000"/>
                <w:lang w:eastAsia="ru-RU"/>
              </w:rPr>
            </w:pPr>
            <w:r w:rsidRPr="007D69E0">
              <w:rPr>
                <w:rFonts w:eastAsia="Times New Roman"/>
                <w:color w:val="000000"/>
                <w:lang w:eastAsia="ru-RU"/>
              </w:rPr>
              <w:t>81827680,21</w:t>
            </w:r>
          </w:p>
        </w:tc>
        <w:tc>
          <w:tcPr>
            <w:tcW w:w="585" w:type="pct"/>
            <w:tcBorders>
              <w:top w:val="nil"/>
              <w:left w:val="nil"/>
              <w:bottom w:val="single" w:sz="4" w:space="0" w:color="000000"/>
              <w:right w:val="single" w:sz="4" w:space="0" w:color="000000"/>
            </w:tcBorders>
            <w:shd w:val="clear" w:color="auto" w:fill="auto"/>
            <w:hideMark/>
          </w:tcPr>
          <w:p w14:paraId="3F3FA3BB" w14:textId="19C9CA47" w:rsidR="007D69E0" w:rsidRPr="007D69E0" w:rsidRDefault="007D69E0" w:rsidP="004765B8">
            <w:pPr>
              <w:jc w:val="right"/>
              <w:rPr>
                <w:rFonts w:eastAsia="Times New Roman"/>
                <w:color w:val="000000"/>
                <w:lang w:eastAsia="ru-RU"/>
              </w:rPr>
            </w:pPr>
            <w:r w:rsidRPr="007D69E0">
              <w:rPr>
                <w:rFonts w:eastAsia="Times New Roman"/>
                <w:color w:val="000000"/>
                <w:lang w:eastAsia="ru-RU"/>
              </w:rPr>
              <w:t>78964363,18</w:t>
            </w:r>
          </w:p>
        </w:tc>
        <w:tc>
          <w:tcPr>
            <w:tcW w:w="585" w:type="pct"/>
            <w:tcBorders>
              <w:top w:val="nil"/>
              <w:left w:val="nil"/>
              <w:bottom w:val="single" w:sz="4" w:space="0" w:color="000000"/>
              <w:right w:val="single" w:sz="4" w:space="0" w:color="000000"/>
            </w:tcBorders>
            <w:shd w:val="clear" w:color="auto" w:fill="auto"/>
            <w:hideMark/>
          </w:tcPr>
          <w:p w14:paraId="07791F3E" w14:textId="5C5D5796" w:rsidR="007D69E0" w:rsidRPr="007D69E0" w:rsidRDefault="007D69E0" w:rsidP="004765B8">
            <w:pPr>
              <w:jc w:val="right"/>
              <w:rPr>
                <w:rFonts w:eastAsia="Times New Roman"/>
                <w:color w:val="000000"/>
                <w:lang w:eastAsia="ru-RU"/>
              </w:rPr>
            </w:pPr>
            <w:r w:rsidRPr="007D69E0">
              <w:rPr>
                <w:rFonts w:eastAsia="Times New Roman"/>
                <w:color w:val="000000"/>
                <w:lang w:eastAsia="ru-RU"/>
              </w:rPr>
              <w:t>82919827,86</w:t>
            </w:r>
          </w:p>
        </w:tc>
      </w:tr>
      <w:tr w:rsidR="007D69E0" w:rsidRPr="007D69E0" w14:paraId="2E57052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736C462" w14:textId="284C57B8"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2B18A10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AE6FAB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A2DF30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0FD17A1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0120221000</w:t>
            </w:r>
          </w:p>
        </w:tc>
        <w:tc>
          <w:tcPr>
            <w:tcW w:w="267" w:type="pct"/>
            <w:tcBorders>
              <w:top w:val="nil"/>
              <w:left w:val="nil"/>
              <w:bottom w:val="single" w:sz="4" w:space="0" w:color="000000"/>
              <w:right w:val="single" w:sz="4" w:space="0" w:color="000000"/>
            </w:tcBorders>
            <w:shd w:val="clear" w:color="auto" w:fill="auto"/>
            <w:hideMark/>
          </w:tcPr>
          <w:p w14:paraId="724655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0F5818DD" w14:textId="0EA60DA3" w:rsidR="007D69E0" w:rsidRPr="007D69E0" w:rsidRDefault="007D69E0" w:rsidP="004765B8">
            <w:pPr>
              <w:jc w:val="right"/>
              <w:rPr>
                <w:rFonts w:eastAsia="Times New Roman"/>
                <w:color w:val="000000"/>
                <w:lang w:eastAsia="ru-RU"/>
              </w:rPr>
            </w:pPr>
            <w:r w:rsidRPr="007D69E0">
              <w:rPr>
                <w:rFonts w:eastAsia="Times New Roman"/>
                <w:color w:val="000000"/>
                <w:lang w:eastAsia="ru-RU"/>
              </w:rPr>
              <w:t>81827680,21</w:t>
            </w:r>
          </w:p>
        </w:tc>
        <w:tc>
          <w:tcPr>
            <w:tcW w:w="585" w:type="pct"/>
            <w:tcBorders>
              <w:top w:val="nil"/>
              <w:left w:val="nil"/>
              <w:bottom w:val="single" w:sz="4" w:space="0" w:color="000000"/>
              <w:right w:val="single" w:sz="4" w:space="0" w:color="000000"/>
            </w:tcBorders>
            <w:shd w:val="clear" w:color="auto" w:fill="auto"/>
            <w:hideMark/>
          </w:tcPr>
          <w:p w14:paraId="41BE7E39" w14:textId="47EC8F7C" w:rsidR="007D69E0" w:rsidRPr="007D69E0" w:rsidRDefault="007D69E0" w:rsidP="004765B8">
            <w:pPr>
              <w:jc w:val="right"/>
              <w:rPr>
                <w:rFonts w:eastAsia="Times New Roman"/>
                <w:color w:val="000000"/>
                <w:lang w:eastAsia="ru-RU"/>
              </w:rPr>
            </w:pPr>
            <w:r w:rsidRPr="007D69E0">
              <w:rPr>
                <w:rFonts w:eastAsia="Times New Roman"/>
                <w:color w:val="000000"/>
                <w:lang w:eastAsia="ru-RU"/>
              </w:rPr>
              <w:t>78964363,18</w:t>
            </w:r>
          </w:p>
        </w:tc>
        <w:tc>
          <w:tcPr>
            <w:tcW w:w="585" w:type="pct"/>
            <w:tcBorders>
              <w:top w:val="nil"/>
              <w:left w:val="nil"/>
              <w:bottom w:val="single" w:sz="4" w:space="0" w:color="000000"/>
              <w:right w:val="single" w:sz="4" w:space="0" w:color="000000"/>
            </w:tcBorders>
            <w:shd w:val="clear" w:color="auto" w:fill="auto"/>
            <w:hideMark/>
          </w:tcPr>
          <w:p w14:paraId="43FD236E" w14:textId="72173249" w:rsidR="007D69E0" w:rsidRPr="007D69E0" w:rsidRDefault="007D69E0" w:rsidP="004765B8">
            <w:pPr>
              <w:jc w:val="right"/>
              <w:rPr>
                <w:rFonts w:eastAsia="Times New Roman"/>
                <w:color w:val="000000"/>
                <w:lang w:eastAsia="ru-RU"/>
              </w:rPr>
            </w:pPr>
            <w:r w:rsidRPr="007D69E0">
              <w:rPr>
                <w:rFonts w:eastAsia="Times New Roman"/>
                <w:color w:val="000000"/>
                <w:lang w:eastAsia="ru-RU"/>
              </w:rPr>
              <w:t>82919827,86</w:t>
            </w:r>
          </w:p>
        </w:tc>
      </w:tr>
      <w:tr w:rsidR="007D69E0" w:rsidRPr="007D69E0" w14:paraId="586EF0F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B6EAD1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3FF272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330548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026A14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504B33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0120221000</w:t>
            </w:r>
          </w:p>
        </w:tc>
        <w:tc>
          <w:tcPr>
            <w:tcW w:w="267" w:type="pct"/>
            <w:tcBorders>
              <w:top w:val="nil"/>
              <w:left w:val="nil"/>
              <w:bottom w:val="single" w:sz="4" w:space="0" w:color="000000"/>
              <w:right w:val="single" w:sz="4" w:space="0" w:color="000000"/>
            </w:tcBorders>
            <w:shd w:val="clear" w:color="auto" w:fill="auto"/>
            <w:hideMark/>
          </w:tcPr>
          <w:p w14:paraId="005B5FA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4C726842" w14:textId="00E6109E" w:rsidR="007D69E0" w:rsidRPr="007D69E0" w:rsidRDefault="007D69E0" w:rsidP="004765B8">
            <w:pPr>
              <w:jc w:val="right"/>
              <w:rPr>
                <w:rFonts w:eastAsia="Times New Roman"/>
                <w:color w:val="000000"/>
                <w:lang w:eastAsia="ru-RU"/>
              </w:rPr>
            </w:pPr>
            <w:r w:rsidRPr="007D69E0">
              <w:rPr>
                <w:rFonts w:eastAsia="Times New Roman"/>
                <w:color w:val="000000"/>
                <w:lang w:eastAsia="ru-RU"/>
              </w:rPr>
              <w:t>81827680,21</w:t>
            </w:r>
          </w:p>
        </w:tc>
        <w:tc>
          <w:tcPr>
            <w:tcW w:w="585" w:type="pct"/>
            <w:tcBorders>
              <w:top w:val="nil"/>
              <w:left w:val="nil"/>
              <w:bottom w:val="single" w:sz="4" w:space="0" w:color="000000"/>
              <w:right w:val="single" w:sz="4" w:space="0" w:color="000000"/>
            </w:tcBorders>
            <w:shd w:val="clear" w:color="auto" w:fill="auto"/>
            <w:hideMark/>
          </w:tcPr>
          <w:p w14:paraId="5C1681D8" w14:textId="5937F427" w:rsidR="007D69E0" w:rsidRPr="007D69E0" w:rsidRDefault="007D69E0" w:rsidP="004765B8">
            <w:pPr>
              <w:jc w:val="right"/>
              <w:rPr>
                <w:rFonts w:eastAsia="Times New Roman"/>
                <w:color w:val="000000"/>
                <w:lang w:eastAsia="ru-RU"/>
              </w:rPr>
            </w:pPr>
            <w:r w:rsidRPr="007D69E0">
              <w:rPr>
                <w:rFonts w:eastAsia="Times New Roman"/>
                <w:color w:val="000000"/>
                <w:lang w:eastAsia="ru-RU"/>
              </w:rPr>
              <w:t>78964363,18</w:t>
            </w:r>
          </w:p>
        </w:tc>
        <w:tc>
          <w:tcPr>
            <w:tcW w:w="585" w:type="pct"/>
            <w:tcBorders>
              <w:top w:val="nil"/>
              <w:left w:val="nil"/>
              <w:bottom w:val="single" w:sz="4" w:space="0" w:color="000000"/>
              <w:right w:val="single" w:sz="4" w:space="0" w:color="000000"/>
            </w:tcBorders>
            <w:shd w:val="clear" w:color="auto" w:fill="auto"/>
            <w:hideMark/>
          </w:tcPr>
          <w:p w14:paraId="668029D6" w14:textId="23DE3841" w:rsidR="007D69E0" w:rsidRPr="007D69E0" w:rsidRDefault="007D69E0" w:rsidP="004765B8">
            <w:pPr>
              <w:jc w:val="right"/>
              <w:rPr>
                <w:rFonts w:eastAsia="Times New Roman"/>
                <w:color w:val="000000"/>
                <w:lang w:eastAsia="ru-RU"/>
              </w:rPr>
            </w:pPr>
            <w:r w:rsidRPr="007D69E0">
              <w:rPr>
                <w:rFonts w:eastAsia="Times New Roman"/>
                <w:color w:val="000000"/>
                <w:lang w:eastAsia="ru-RU"/>
              </w:rPr>
              <w:t>82919827,86</w:t>
            </w:r>
          </w:p>
        </w:tc>
      </w:tr>
      <w:tr w:rsidR="007D69E0" w:rsidRPr="007D69E0" w14:paraId="04F70D5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31E35B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приобретение коммунальных услуг муниципальными учреждениями</w:t>
            </w:r>
          </w:p>
        </w:tc>
        <w:tc>
          <w:tcPr>
            <w:tcW w:w="290" w:type="pct"/>
            <w:tcBorders>
              <w:top w:val="nil"/>
              <w:left w:val="nil"/>
              <w:bottom w:val="single" w:sz="4" w:space="0" w:color="000000"/>
              <w:right w:val="single" w:sz="4" w:space="0" w:color="000000"/>
            </w:tcBorders>
            <w:shd w:val="clear" w:color="auto" w:fill="auto"/>
            <w:hideMark/>
          </w:tcPr>
          <w:p w14:paraId="28FF004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9BB4F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1E5F74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E4C62D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0120221001</w:t>
            </w:r>
          </w:p>
        </w:tc>
        <w:tc>
          <w:tcPr>
            <w:tcW w:w="267" w:type="pct"/>
            <w:tcBorders>
              <w:top w:val="nil"/>
              <w:left w:val="nil"/>
              <w:bottom w:val="single" w:sz="4" w:space="0" w:color="000000"/>
              <w:right w:val="single" w:sz="4" w:space="0" w:color="000000"/>
            </w:tcBorders>
            <w:shd w:val="clear" w:color="auto" w:fill="auto"/>
            <w:hideMark/>
          </w:tcPr>
          <w:p w14:paraId="0377C7B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5359584" w14:textId="4C08186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34308734,97</w:t>
            </w:r>
          </w:p>
        </w:tc>
        <w:tc>
          <w:tcPr>
            <w:tcW w:w="585" w:type="pct"/>
            <w:tcBorders>
              <w:top w:val="nil"/>
              <w:left w:val="nil"/>
              <w:bottom w:val="single" w:sz="4" w:space="0" w:color="000000"/>
              <w:right w:val="single" w:sz="4" w:space="0" w:color="000000"/>
            </w:tcBorders>
            <w:shd w:val="clear" w:color="auto" w:fill="auto"/>
            <w:hideMark/>
          </w:tcPr>
          <w:p w14:paraId="13B5C139" w14:textId="38F5ED4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36026629,88</w:t>
            </w:r>
          </w:p>
        </w:tc>
        <w:tc>
          <w:tcPr>
            <w:tcW w:w="585" w:type="pct"/>
            <w:tcBorders>
              <w:top w:val="nil"/>
              <w:left w:val="nil"/>
              <w:bottom w:val="single" w:sz="4" w:space="0" w:color="000000"/>
              <w:right w:val="single" w:sz="4" w:space="0" w:color="000000"/>
            </w:tcBorders>
            <w:shd w:val="clear" w:color="auto" w:fill="auto"/>
            <w:hideMark/>
          </w:tcPr>
          <w:p w14:paraId="3EC25A22" w14:textId="1D37481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37791915,94</w:t>
            </w:r>
          </w:p>
        </w:tc>
      </w:tr>
      <w:tr w:rsidR="007D69E0" w:rsidRPr="007D69E0" w14:paraId="1DEE7FA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4C658AF" w14:textId="75F943AC"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1844E1E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59B3AD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F2C9DA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DA9B45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0120221001</w:t>
            </w:r>
          </w:p>
        </w:tc>
        <w:tc>
          <w:tcPr>
            <w:tcW w:w="267" w:type="pct"/>
            <w:tcBorders>
              <w:top w:val="nil"/>
              <w:left w:val="nil"/>
              <w:bottom w:val="single" w:sz="4" w:space="0" w:color="000000"/>
              <w:right w:val="single" w:sz="4" w:space="0" w:color="000000"/>
            </w:tcBorders>
            <w:shd w:val="clear" w:color="auto" w:fill="auto"/>
            <w:hideMark/>
          </w:tcPr>
          <w:p w14:paraId="727833C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0868940C" w14:textId="7F34C06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34308734,97</w:t>
            </w:r>
          </w:p>
        </w:tc>
        <w:tc>
          <w:tcPr>
            <w:tcW w:w="585" w:type="pct"/>
            <w:tcBorders>
              <w:top w:val="nil"/>
              <w:left w:val="nil"/>
              <w:bottom w:val="single" w:sz="4" w:space="0" w:color="000000"/>
              <w:right w:val="single" w:sz="4" w:space="0" w:color="000000"/>
            </w:tcBorders>
            <w:shd w:val="clear" w:color="auto" w:fill="auto"/>
            <w:hideMark/>
          </w:tcPr>
          <w:p w14:paraId="2F044FFA" w14:textId="17977FBD"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36026629,88</w:t>
            </w:r>
          </w:p>
        </w:tc>
        <w:tc>
          <w:tcPr>
            <w:tcW w:w="585" w:type="pct"/>
            <w:tcBorders>
              <w:top w:val="nil"/>
              <w:left w:val="nil"/>
              <w:bottom w:val="single" w:sz="4" w:space="0" w:color="000000"/>
              <w:right w:val="single" w:sz="4" w:space="0" w:color="000000"/>
            </w:tcBorders>
            <w:shd w:val="clear" w:color="auto" w:fill="auto"/>
            <w:hideMark/>
          </w:tcPr>
          <w:p w14:paraId="537CE576" w14:textId="314501DC"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37791915,94</w:t>
            </w:r>
          </w:p>
        </w:tc>
      </w:tr>
      <w:tr w:rsidR="007D69E0" w:rsidRPr="007D69E0" w14:paraId="532F558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1A3145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485000B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037F4F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DBCD5E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067180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0120221001</w:t>
            </w:r>
          </w:p>
        </w:tc>
        <w:tc>
          <w:tcPr>
            <w:tcW w:w="267" w:type="pct"/>
            <w:tcBorders>
              <w:top w:val="nil"/>
              <w:left w:val="nil"/>
              <w:bottom w:val="single" w:sz="4" w:space="0" w:color="000000"/>
              <w:right w:val="single" w:sz="4" w:space="0" w:color="000000"/>
            </w:tcBorders>
            <w:shd w:val="clear" w:color="auto" w:fill="auto"/>
            <w:hideMark/>
          </w:tcPr>
          <w:p w14:paraId="5E106EF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377F12EA" w14:textId="2669AFE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34308734,97</w:t>
            </w:r>
          </w:p>
        </w:tc>
        <w:tc>
          <w:tcPr>
            <w:tcW w:w="585" w:type="pct"/>
            <w:tcBorders>
              <w:top w:val="nil"/>
              <w:left w:val="nil"/>
              <w:bottom w:val="single" w:sz="4" w:space="0" w:color="000000"/>
              <w:right w:val="single" w:sz="4" w:space="0" w:color="000000"/>
            </w:tcBorders>
            <w:shd w:val="clear" w:color="auto" w:fill="auto"/>
            <w:hideMark/>
          </w:tcPr>
          <w:p w14:paraId="21057287" w14:textId="45EF354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36026629,88</w:t>
            </w:r>
          </w:p>
        </w:tc>
        <w:tc>
          <w:tcPr>
            <w:tcW w:w="585" w:type="pct"/>
            <w:tcBorders>
              <w:top w:val="nil"/>
              <w:left w:val="nil"/>
              <w:bottom w:val="single" w:sz="4" w:space="0" w:color="000000"/>
              <w:right w:val="single" w:sz="4" w:space="0" w:color="000000"/>
            </w:tcBorders>
            <w:shd w:val="clear" w:color="auto" w:fill="auto"/>
            <w:hideMark/>
          </w:tcPr>
          <w:p w14:paraId="69075E83" w14:textId="006059A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37791915,94</w:t>
            </w:r>
          </w:p>
        </w:tc>
      </w:tr>
      <w:tr w:rsidR="007D69E0" w:rsidRPr="007D69E0" w14:paraId="725DEBE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9F1EE6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мероприятия, направленные на материально-техническое обеспечение учреждений</w:t>
            </w:r>
          </w:p>
        </w:tc>
        <w:tc>
          <w:tcPr>
            <w:tcW w:w="290" w:type="pct"/>
            <w:tcBorders>
              <w:top w:val="nil"/>
              <w:left w:val="nil"/>
              <w:bottom w:val="single" w:sz="4" w:space="0" w:color="000000"/>
              <w:right w:val="single" w:sz="4" w:space="0" w:color="000000"/>
            </w:tcBorders>
            <w:shd w:val="clear" w:color="auto" w:fill="auto"/>
            <w:hideMark/>
          </w:tcPr>
          <w:p w14:paraId="315463C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D857CA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50BC9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4041852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0120221002</w:t>
            </w:r>
          </w:p>
        </w:tc>
        <w:tc>
          <w:tcPr>
            <w:tcW w:w="267" w:type="pct"/>
            <w:tcBorders>
              <w:top w:val="nil"/>
              <w:left w:val="nil"/>
              <w:bottom w:val="single" w:sz="4" w:space="0" w:color="000000"/>
              <w:right w:val="single" w:sz="4" w:space="0" w:color="000000"/>
            </w:tcBorders>
            <w:shd w:val="clear" w:color="auto" w:fill="auto"/>
            <w:hideMark/>
          </w:tcPr>
          <w:p w14:paraId="2C9E77E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66A6BA6" w14:textId="7EE1CE8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19866454,00</w:t>
            </w:r>
          </w:p>
        </w:tc>
        <w:tc>
          <w:tcPr>
            <w:tcW w:w="585" w:type="pct"/>
            <w:tcBorders>
              <w:top w:val="nil"/>
              <w:left w:val="nil"/>
              <w:bottom w:val="single" w:sz="4" w:space="0" w:color="000000"/>
              <w:right w:val="single" w:sz="4" w:space="0" w:color="000000"/>
            </w:tcBorders>
            <w:shd w:val="clear" w:color="auto" w:fill="auto"/>
            <w:hideMark/>
          </w:tcPr>
          <w:p w14:paraId="4BB0A8E1" w14:textId="0CE670A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16968765,00</w:t>
            </w:r>
          </w:p>
        </w:tc>
        <w:tc>
          <w:tcPr>
            <w:tcW w:w="585" w:type="pct"/>
            <w:tcBorders>
              <w:top w:val="nil"/>
              <w:left w:val="nil"/>
              <w:bottom w:val="single" w:sz="4" w:space="0" w:color="000000"/>
              <w:right w:val="single" w:sz="4" w:space="0" w:color="000000"/>
            </w:tcBorders>
            <w:shd w:val="clear" w:color="auto" w:fill="auto"/>
            <w:hideMark/>
          </w:tcPr>
          <w:p w14:paraId="534B96F4" w14:textId="3F435AC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16352655,00</w:t>
            </w:r>
          </w:p>
        </w:tc>
      </w:tr>
      <w:tr w:rsidR="007D69E0" w:rsidRPr="007D69E0" w14:paraId="4563275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82FE466" w14:textId="25144CAB"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0059CA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FC18D2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F516C3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41B02CC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0120221002</w:t>
            </w:r>
          </w:p>
        </w:tc>
        <w:tc>
          <w:tcPr>
            <w:tcW w:w="267" w:type="pct"/>
            <w:tcBorders>
              <w:top w:val="nil"/>
              <w:left w:val="nil"/>
              <w:bottom w:val="single" w:sz="4" w:space="0" w:color="000000"/>
              <w:right w:val="single" w:sz="4" w:space="0" w:color="000000"/>
            </w:tcBorders>
            <w:shd w:val="clear" w:color="auto" w:fill="auto"/>
            <w:hideMark/>
          </w:tcPr>
          <w:p w14:paraId="1EB3D62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742B50C2" w14:textId="3D30E0C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19866454,00</w:t>
            </w:r>
          </w:p>
        </w:tc>
        <w:tc>
          <w:tcPr>
            <w:tcW w:w="585" w:type="pct"/>
            <w:tcBorders>
              <w:top w:val="nil"/>
              <w:left w:val="nil"/>
              <w:bottom w:val="single" w:sz="4" w:space="0" w:color="000000"/>
              <w:right w:val="single" w:sz="4" w:space="0" w:color="000000"/>
            </w:tcBorders>
            <w:shd w:val="clear" w:color="auto" w:fill="auto"/>
            <w:hideMark/>
          </w:tcPr>
          <w:p w14:paraId="3CC62454" w14:textId="1F75D24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16968765,00</w:t>
            </w:r>
          </w:p>
        </w:tc>
        <w:tc>
          <w:tcPr>
            <w:tcW w:w="585" w:type="pct"/>
            <w:tcBorders>
              <w:top w:val="nil"/>
              <w:left w:val="nil"/>
              <w:bottom w:val="single" w:sz="4" w:space="0" w:color="000000"/>
              <w:right w:val="single" w:sz="4" w:space="0" w:color="000000"/>
            </w:tcBorders>
            <w:shd w:val="clear" w:color="auto" w:fill="auto"/>
            <w:hideMark/>
          </w:tcPr>
          <w:p w14:paraId="186C7C1E" w14:textId="33E5821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16352655,00</w:t>
            </w:r>
          </w:p>
        </w:tc>
      </w:tr>
      <w:tr w:rsidR="007D69E0" w:rsidRPr="007D69E0" w14:paraId="0C005CD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7E9731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21F06F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FEE91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E52542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5772D05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0120221002</w:t>
            </w:r>
          </w:p>
        </w:tc>
        <w:tc>
          <w:tcPr>
            <w:tcW w:w="267" w:type="pct"/>
            <w:tcBorders>
              <w:top w:val="nil"/>
              <w:left w:val="nil"/>
              <w:bottom w:val="single" w:sz="4" w:space="0" w:color="000000"/>
              <w:right w:val="single" w:sz="4" w:space="0" w:color="000000"/>
            </w:tcBorders>
            <w:shd w:val="clear" w:color="auto" w:fill="auto"/>
            <w:hideMark/>
          </w:tcPr>
          <w:p w14:paraId="6AAF0BE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586820D0" w14:textId="2667707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19866454,00</w:t>
            </w:r>
          </w:p>
        </w:tc>
        <w:tc>
          <w:tcPr>
            <w:tcW w:w="585" w:type="pct"/>
            <w:tcBorders>
              <w:top w:val="nil"/>
              <w:left w:val="nil"/>
              <w:bottom w:val="single" w:sz="4" w:space="0" w:color="000000"/>
              <w:right w:val="single" w:sz="4" w:space="0" w:color="000000"/>
            </w:tcBorders>
            <w:shd w:val="clear" w:color="auto" w:fill="auto"/>
            <w:hideMark/>
          </w:tcPr>
          <w:p w14:paraId="2DBFB67D" w14:textId="6A68954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16968765,00</w:t>
            </w:r>
          </w:p>
        </w:tc>
        <w:tc>
          <w:tcPr>
            <w:tcW w:w="585" w:type="pct"/>
            <w:tcBorders>
              <w:top w:val="nil"/>
              <w:left w:val="nil"/>
              <w:bottom w:val="single" w:sz="4" w:space="0" w:color="000000"/>
              <w:right w:val="single" w:sz="4" w:space="0" w:color="000000"/>
            </w:tcBorders>
            <w:shd w:val="clear" w:color="auto" w:fill="auto"/>
            <w:hideMark/>
          </w:tcPr>
          <w:p w14:paraId="2EC8949B" w14:textId="0A3AAE1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16352655,00</w:t>
            </w:r>
          </w:p>
        </w:tc>
      </w:tr>
      <w:tr w:rsidR="007D69E0" w:rsidRPr="007D69E0" w14:paraId="5A2602E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4F698E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90" w:type="pct"/>
            <w:tcBorders>
              <w:top w:val="nil"/>
              <w:left w:val="nil"/>
              <w:bottom w:val="single" w:sz="4" w:space="0" w:color="000000"/>
              <w:right w:val="single" w:sz="4" w:space="0" w:color="000000"/>
            </w:tcBorders>
            <w:shd w:val="clear" w:color="auto" w:fill="auto"/>
            <w:hideMark/>
          </w:tcPr>
          <w:p w14:paraId="0355500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AEC028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B298A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3AC733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0120221010</w:t>
            </w:r>
          </w:p>
        </w:tc>
        <w:tc>
          <w:tcPr>
            <w:tcW w:w="267" w:type="pct"/>
            <w:tcBorders>
              <w:top w:val="nil"/>
              <w:left w:val="nil"/>
              <w:bottom w:val="single" w:sz="4" w:space="0" w:color="000000"/>
              <w:right w:val="single" w:sz="4" w:space="0" w:color="000000"/>
            </w:tcBorders>
            <w:shd w:val="clear" w:color="auto" w:fill="auto"/>
            <w:hideMark/>
          </w:tcPr>
          <w:p w14:paraId="59CBB48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6D992CE" w14:textId="13AC014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27988784,01</w:t>
            </w:r>
          </w:p>
        </w:tc>
        <w:tc>
          <w:tcPr>
            <w:tcW w:w="585" w:type="pct"/>
            <w:tcBorders>
              <w:top w:val="nil"/>
              <w:left w:val="nil"/>
              <w:bottom w:val="single" w:sz="4" w:space="0" w:color="000000"/>
              <w:right w:val="single" w:sz="4" w:space="0" w:color="000000"/>
            </w:tcBorders>
            <w:shd w:val="clear" w:color="auto" w:fill="auto"/>
            <w:hideMark/>
          </w:tcPr>
          <w:p w14:paraId="13E1DB0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A9C6E7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B6B1F9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F4943DB" w14:textId="61BA1C4A"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38BD2BC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C448D6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CF1F07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8A3516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0120221010</w:t>
            </w:r>
          </w:p>
        </w:tc>
        <w:tc>
          <w:tcPr>
            <w:tcW w:w="267" w:type="pct"/>
            <w:tcBorders>
              <w:top w:val="nil"/>
              <w:left w:val="nil"/>
              <w:bottom w:val="single" w:sz="4" w:space="0" w:color="000000"/>
              <w:right w:val="single" w:sz="4" w:space="0" w:color="000000"/>
            </w:tcBorders>
            <w:shd w:val="clear" w:color="auto" w:fill="auto"/>
            <w:hideMark/>
          </w:tcPr>
          <w:p w14:paraId="5C7701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5C921107" w14:textId="0EF0ACB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27988784,01</w:t>
            </w:r>
          </w:p>
        </w:tc>
        <w:tc>
          <w:tcPr>
            <w:tcW w:w="585" w:type="pct"/>
            <w:tcBorders>
              <w:top w:val="nil"/>
              <w:left w:val="nil"/>
              <w:bottom w:val="single" w:sz="4" w:space="0" w:color="000000"/>
              <w:right w:val="single" w:sz="4" w:space="0" w:color="000000"/>
            </w:tcBorders>
            <w:shd w:val="clear" w:color="auto" w:fill="auto"/>
            <w:hideMark/>
          </w:tcPr>
          <w:p w14:paraId="6AA4264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65CC7A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1DEEC9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7A890B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68C3BB3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7F2939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015A4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09662A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0120221010</w:t>
            </w:r>
          </w:p>
        </w:tc>
        <w:tc>
          <w:tcPr>
            <w:tcW w:w="267" w:type="pct"/>
            <w:tcBorders>
              <w:top w:val="nil"/>
              <w:left w:val="nil"/>
              <w:bottom w:val="single" w:sz="4" w:space="0" w:color="000000"/>
              <w:right w:val="single" w:sz="4" w:space="0" w:color="000000"/>
            </w:tcBorders>
            <w:shd w:val="clear" w:color="auto" w:fill="auto"/>
            <w:hideMark/>
          </w:tcPr>
          <w:p w14:paraId="2F721AB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4777247C" w14:textId="1852327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27988784,01</w:t>
            </w:r>
          </w:p>
        </w:tc>
        <w:tc>
          <w:tcPr>
            <w:tcW w:w="585" w:type="pct"/>
            <w:tcBorders>
              <w:top w:val="nil"/>
              <w:left w:val="nil"/>
              <w:bottom w:val="single" w:sz="4" w:space="0" w:color="000000"/>
              <w:right w:val="single" w:sz="4" w:space="0" w:color="000000"/>
            </w:tcBorders>
            <w:shd w:val="clear" w:color="auto" w:fill="auto"/>
            <w:hideMark/>
          </w:tcPr>
          <w:p w14:paraId="40BF929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068B4F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2F1967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0282A8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90" w:type="pct"/>
            <w:tcBorders>
              <w:top w:val="nil"/>
              <w:left w:val="nil"/>
              <w:bottom w:val="single" w:sz="4" w:space="0" w:color="000000"/>
              <w:right w:val="single" w:sz="4" w:space="0" w:color="000000"/>
            </w:tcBorders>
            <w:shd w:val="clear" w:color="auto" w:fill="auto"/>
            <w:hideMark/>
          </w:tcPr>
          <w:p w14:paraId="6FF3B79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3D6C0B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0AC3A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3A576F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0120221011</w:t>
            </w:r>
          </w:p>
        </w:tc>
        <w:tc>
          <w:tcPr>
            <w:tcW w:w="267" w:type="pct"/>
            <w:tcBorders>
              <w:top w:val="nil"/>
              <w:left w:val="nil"/>
              <w:bottom w:val="single" w:sz="4" w:space="0" w:color="000000"/>
              <w:right w:val="single" w:sz="4" w:space="0" w:color="000000"/>
            </w:tcBorders>
            <w:shd w:val="clear" w:color="auto" w:fill="auto"/>
            <w:hideMark/>
          </w:tcPr>
          <w:p w14:paraId="474A78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F012308" w14:textId="2468023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186500,00</w:t>
            </w:r>
          </w:p>
        </w:tc>
        <w:tc>
          <w:tcPr>
            <w:tcW w:w="585" w:type="pct"/>
            <w:tcBorders>
              <w:top w:val="nil"/>
              <w:left w:val="nil"/>
              <w:bottom w:val="single" w:sz="4" w:space="0" w:color="000000"/>
              <w:right w:val="single" w:sz="4" w:space="0" w:color="000000"/>
            </w:tcBorders>
            <w:shd w:val="clear" w:color="auto" w:fill="auto"/>
            <w:hideMark/>
          </w:tcPr>
          <w:p w14:paraId="39A9AC2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D3DD0C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4BC89A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925F567" w14:textId="41829C65"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60441D4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024E53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27B664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310453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0120221011</w:t>
            </w:r>
          </w:p>
        </w:tc>
        <w:tc>
          <w:tcPr>
            <w:tcW w:w="267" w:type="pct"/>
            <w:tcBorders>
              <w:top w:val="nil"/>
              <w:left w:val="nil"/>
              <w:bottom w:val="single" w:sz="4" w:space="0" w:color="000000"/>
              <w:right w:val="single" w:sz="4" w:space="0" w:color="000000"/>
            </w:tcBorders>
            <w:shd w:val="clear" w:color="auto" w:fill="auto"/>
            <w:hideMark/>
          </w:tcPr>
          <w:p w14:paraId="423CB72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2E4C5C3E" w14:textId="452A984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186500,00</w:t>
            </w:r>
          </w:p>
        </w:tc>
        <w:tc>
          <w:tcPr>
            <w:tcW w:w="585" w:type="pct"/>
            <w:tcBorders>
              <w:top w:val="nil"/>
              <w:left w:val="nil"/>
              <w:bottom w:val="single" w:sz="4" w:space="0" w:color="000000"/>
              <w:right w:val="single" w:sz="4" w:space="0" w:color="000000"/>
            </w:tcBorders>
            <w:shd w:val="clear" w:color="auto" w:fill="auto"/>
            <w:hideMark/>
          </w:tcPr>
          <w:p w14:paraId="427B8C0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8B758F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F5F133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FF9CA3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7CCFBE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8CD28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1928A9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DDAD68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0120221011</w:t>
            </w:r>
          </w:p>
        </w:tc>
        <w:tc>
          <w:tcPr>
            <w:tcW w:w="267" w:type="pct"/>
            <w:tcBorders>
              <w:top w:val="nil"/>
              <w:left w:val="nil"/>
              <w:bottom w:val="single" w:sz="4" w:space="0" w:color="000000"/>
              <w:right w:val="single" w:sz="4" w:space="0" w:color="000000"/>
            </w:tcBorders>
            <w:shd w:val="clear" w:color="auto" w:fill="auto"/>
            <w:hideMark/>
          </w:tcPr>
          <w:p w14:paraId="7F6420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3F3BF971" w14:textId="0E21C06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186500,00</w:t>
            </w:r>
          </w:p>
        </w:tc>
        <w:tc>
          <w:tcPr>
            <w:tcW w:w="585" w:type="pct"/>
            <w:tcBorders>
              <w:top w:val="nil"/>
              <w:left w:val="nil"/>
              <w:bottom w:val="single" w:sz="4" w:space="0" w:color="000000"/>
              <w:right w:val="single" w:sz="4" w:space="0" w:color="000000"/>
            </w:tcBorders>
            <w:shd w:val="clear" w:color="auto" w:fill="auto"/>
            <w:hideMark/>
          </w:tcPr>
          <w:p w14:paraId="7ADD3EC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4BEA3F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29AF9C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D717E3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Капитальный ремонт </w:t>
            </w:r>
            <w:proofErr w:type="gramStart"/>
            <w:r w:rsidRPr="007D69E0">
              <w:rPr>
                <w:rFonts w:eastAsia="Times New Roman"/>
                <w:color w:val="000000"/>
                <w:lang w:eastAsia="ru-RU"/>
              </w:rPr>
              <w:t>зданий  и</w:t>
            </w:r>
            <w:proofErr w:type="gramEnd"/>
            <w:r w:rsidRPr="007D69E0">
              <w:rPr>
                <w:rFonts w:eastAsia="Times New Roman"/>
                <w:color w:val="000000"/>
                <w:lang w:eastAsia="ru-RU"/>
              </w:rPr>
              <w:t xml:space="preserve"> благоустройство территорий муниципальных общеобразовательных учреждений</w:t>
            </w:r>
          </w:p>
        </w:tc>
        <w:tc>
          <w:tcPr>
            <w:tcW w:w="290" w:type="pct"/>
            <w:tcBorders>
              <w:top w:val="nil"/>
              <w:left w:val="nil"/>
              <w:bottom w:val="single" w:sz="4" w:space="0" w:color="000000"/>
              <w:right w:val="single" w:sz="4" w:space="0" w:color="000000"/>
            </w:tcBorders>
            <w:shd w:val="clear" w:color="auto" w:fill="auto"/>
            <w:hideMark/>
          </w:tcPr>
          <w:p w14:paraId="7603342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3F5B7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497487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AC3157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01202S2340</w:t>
            </w:r>
          </w:p>
        </w:tc>
        <w:tc>
          <w:tcPr>
            <w:tcW w:w="267" w:type="pct"/>
            <w:tcBorders>
              <w:top w:val="nil"/>
              <w:left w:val="nil"/>
              <w:bottom w:val="single" w:sz="4" w:space="0" w:color="000000"/>
              <w:right w:val="single" w:sz="4" w:space="0" w:color="000000"/>
            </w:tcBorders>
            <w:shd w:val="clear" w:color="auto" w:fill="auto"/>
            <w:hideMark/>
          </w:tcPr>
          <w:p w14:paraId="191AED6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911DE89" w14:textId="3FDE0D20"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537420,19</w:t>
            </w:r>
          </w:p>
        </w:tc>
        <w:tc>
          <w:tcPr>
            <w:tcW w:w="585" w:type="pct"/>
            <w:tcBorders>
              <w:top w:val="nil"/>
              <w:left w:val="nil"/>
              <w:bottom w:val="single" w:sz="4" w:space="0" w:color="000000"/>
              <w:right w:val="single" w:sz="4" w:space="0" w:color="000000"/>
            </w:tcBorders>
            <w:shd w:val="clear" w:color="auto" w:fill="auto"/>
            <w:hideMark/>
          </w:tcPr>
          <w:p w14:paraId="7D92F30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98140E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373D48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E6C5878" w14:textId="1873A9CD"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1D8B015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8BFF35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6E872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4E74136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01202S2340</w:t>
            </w:r>
          </w:p>
        </w:tc>
        <w:tc>
          <w:tcPr>
            <w:tcW w:w="267" w:type="pct"/>
            <w:tcBorders>
              <w:top w:val="nil"/>
              <w:left w:val="nil"/>
              <w:bottom w:val="single" w:sz="4" w:space="0" w:color="000000"/>
              <w:right w:val="single" w:sz="4" w:space="0" w:color="000000"/>
            </w:tcBorders>
            <w:shd w:val="clear" w:color="auto" w:fill="auto"/>
            <w:hideMark/>
          </w:tcPr>
          <w:p w14:paraId="561A71D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4F8E7A95" w14:textId="44AA4DD4"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537420,19</w:t>
            </w:r>
          </w:p>
        </w:tc>
        <w:tc>
          <w:tcPr>
            <w:tcW w:w="585" w:type="pct"/>
            <w:tcBorders>
              <w:top w:val="nil"/>
              <w:left w:val="nil"/>
              <w:bottom w:val="single" w:sz="4" w:space="0" w:color="000000"/>
              <w:right w:val="single" w:sz="4" w:space="0" w:color="000000"/>
            </w:tcBorders>
            <w:shd w:val="clear" w:color="auto" w:fill="auto"/>
            <w:hideMark/>
          </w:tcPr>
          <w:p w14:paraId="28017D6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C35632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C33162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DADF59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55B4AAD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F0B621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2BEA7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7234A7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01202S2340</w:t>
            </w:r>
          </w:p>
        </w:tc>
        <w:tc>
          <w:tcPr>
            <w:tcW w:w="267" w:type="pct"/>
            <w:tcBorders>
              <w:top w:val="nil"/>
              <w:left w:val="nil"/>
              <w:bottom w:val="single" w:sz="4" w:space="0" w:color="000000"/>
              <w:right w:val="single" w:sz="4" w:space="0" w:color="000000"/>
            </w:tcBorders>
            <w:shd w:val="clear" w:color="auto" w:fill="auto"/>
            <w:hideMark/>
          </w:tcPr>
          <w:p w14:paraId="0FECBFF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088DA042" w14:textId="5478A99D"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537420,19</w:t>
            </w:r>
          </w:p>
        </w:tc>
        <w:tc>
          <w:tcPr>
            <w:tcW w:w="585" w:type="pct"/>
            <w:tcBorders>
              <w:top w:val="nil"/>
              <w:left w:val="nil"/>
              <w:bottom w:val="single" w:sz="4" w:space="0" w:color="000000"/>
              <w:right w:val="single" w:sz="4" w:space="0" w:color="000000"/>
            </w:tcBorders>
            <w:shd w:val="clear" w:color="auto" w:fill="auto"/>
            <w:hideMark/>
          </w:tcPr>
          <w:p w14:paraId="3C49AD9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1943FE1"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887B33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EE6939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Реализация проекта "Дворик детства" в рамках проекта инициативного бюджетирования по направлению "Молодежный бюджет"</w:t>
            </w:r>
          </w:p>
        </w:tc>
        <w:tc>
          <w:tcPr>
            <w:tcW w:w="290" w:type="pct"/>
            <w:tcBorders>
              <w:top w:val="nil"/>
              <w:left w:val="nil"/>
              <w:bottom w:val="single" w:sz="4" w:space="0" w:color="000000"/>
              <w:right w:val="single" w:sz="4" w:space="0" w:color="000000"/>
            </w:tcBorders>
            <w:shd w:val="clear" w:color="auto" w:fill="auto"/>
            <w:hideMark/>
          </w:tcPr>
          <w:p w14:paraId="0EB7E5A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FF16E6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C24B37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704C9F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01202S2751</w:t>
            </w:r>
          </w:p>
        </w:tc>
        <w:tc>
          <w:tcPr>
            <w:tcW w:w="267" w:type="pct"/>
            <w:tcBorders>
              <w:top w:val="nil"/>
              <w:left w:val="nil"/>
              <w:bottom w:val="single" w:sz="4" w:space="0" w:color="000000"/>
              <w:right w:val="single" w:sz="4" w:space="0" w:color="000000"/>
            </w:tcBorders>
            <w:shd w:val="clear" w:color="auto" w:fill="auto"/>
            <w:hideMark/>
          </w:tcPr>
          <w:p w14:paraId="2DC519B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D786D86" w14:textId="5B357EE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1480000,00</w:t>
            </w:r>
          </w:p>
        </w:tc>
        <w:tc>
          <w:tcPr>
            <w:tcW w:w="585" w:type="pct"/>
            <w:tcBorders>
              <w:top w:val="nil"/>
              <w:left w:val="nil"/>
              <w:bottom w:val="single" w:sz="4" w:space="0" w:color="000000"/>
              <w:right w:val="single" w:sz="4" w:space="0" w:color="000000"/>
            </w:tcBorders>
            <w:shd w:val="clear" w:color="auto" w:fill="auto"/>
            <w:hideMark/>
          </w:tcPr>
          <w:p w14:paraId="100EAB0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DC44DC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F4CF42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8F28A64" w14:textId="233967DB"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5BB3D04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C4B201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91B17C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F6D009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01202S2751</w:t>
            </w:r>
          </w:p>
        </w:tc>
        <w:tc>
          <w:tcPr>
            <w:tcW w:w="267" w:type="pct"/>
            <w:tcBorders>
              <w:top w:val="nil"/>
              <w:left w:val="nil"/>
              <w:bottom w:val="single" w:sz="4" w:space="0" w:color="000000"/>
              <w:right w:val="single" w:sz="4" w:space="0" w:color="000000"/>
            </w:tcBorders>
            <w:shd w:val="clear" w:color="auto" w:fill="auto"/>
            <w:hideMark/>
          </w:tcPr>
          <w:p w14:paraId="43BBA6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10EF3EAA" w14:textId="2FA8C7F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1480000,00</w:t>
            </w:r>
          </w:p>
        </w:tc>
        <w:tc>
          <w:tcPr>
            <w:tcW w:w="585" w:type="pct"/>
            <w:tcBorders>
              <w:top w:val="nil"/>
              <w:left w:val="nil"/>
              <w:bottom w:val="single" w:sz="4" w:space="0" w:color="000000"/>
              <w:right w:val="single" w:sz="4" w:space="0" w:color="000000"/>
            </w:tcBorders>
            <w:shd w:val="clear" w:color="auto" w:fill="auto"/>
            <w:hideMark/>
          </w:tcPr>
          <w:p w14:paraId="4543C22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37BDCB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82FE87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63E311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0AEEF5F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C5DA7D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FFCD10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0EBBEE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01202S2751</w:t>
            </w:r>
          </w:p>
        </w:tc>
        <w:tc>
          <w:tcPr>
            <w:tcW w:w="267" w:type="pct"/>
            <w:tcBorders>
              <w:top w:val="nil"/>
              <w:left w:val="nil"/>
              <w:bottom w:val="single" w:sz="4" w:space="0" w:color="000000"/>
              <w:right w:val="single" w:sz="4" w:space="0" w:color="000000"/>
            </w:tcBorders>
            <w:shd w:val="clear" w:color="auto" w:fill="auto"/>
            <w:hideMark/>
          </w:tcPr>
          <w:p w14:paraId="0F086BB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5119B269" w14:textId="41F8B13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1480000,00</w:t>
            </w:r>
          </w:p>
        </w:tc>
        <w:tc>
          <w:tcPr>
            <w:tcW w:w="585" w:type="pct"/>
            <w:tcBorders>
              <w:top w:val="nil"/>
              <w:left w:val="nil"/>
              <w:bottom w:val="single" w:sz="4" w:space="0" w:color="000000"/>
              <w:right w:val="single" w:sz="4" w:space="0" w:color="000000"/>
            </w:tcBorders>
            <w:shd w:val="clear" w:color="auto" w:fill="auto"/>
            <w:hideMark/>
          </w:tcPr>
          <w:p w14:paraId="61DE38F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53B4461"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850FD0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0F5DAE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Реализация проекта "Беги к своей цели" в рамках проекта инициативного бюджетирования по направлению "Молодежный бюджет"</w:t>
            </w:r>
          </w:p>
        </w:tc>
        <w:tc>
          <w:tcPr>
            <w:tcW w:w="290" w:type="pct"/>
            <w:tcBorders>
              <w:top w:val="nil"/>
              <w:left w:val="nil"/>
              <w:bottom w:val="single" w:sz="4" w:space="0" w:color="000000"/>
              <w:right w:val="single" w:sz="4" w:space="0" w:color="000000"/>
            </w:tcBorders>
            <w:shd w:val="clear" w:color="auto" w:fill="auto"/>
            <w:hideMark/>
          </w:tcPr>
          <w:p w14:paraId="12DB6F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75E4D1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7C152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5E8EEFA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01202S2752</w:t>
            </w:r>
          </w:p>
        </w:tc>
        <w:tc>
          <w:tcPr>
            <w:tcW w:w="267" w:type="pct"/>
            <w:tcBorders>
              <w:top w:val="nil"/>
              <w:left w:val="nil"/>
              <w:bottom w:val="single" w:sz="4" w:space="0" w:color="000000"/>
              <w:right w:val="single" w:sz="4" w:space="0" w:color="000000"/>
            </w:tcBorders>
            <w:shd w:val="clear" w:color="auto" w:fill="auto"/>
            <w:hideMark/>
          </w:tcPr>
          <w:p w14:paraId="2C8CA3D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A768EEE" w14:textId="2C2C8AF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1500000,00</w:t>
            </w:r>
          </w:p>
        </w:tc>
        <w:tc>
          <w:tcPr>
            <w:tcW w:w="585" w:type="pct"/>
            <w:tcBorders>
              <w:top w:val="nil"/>
              <w:left w:val="nil"/>
              <w:bottom w:val="single" w:sz="4" w:space="0" w:color="000000"/>
              <w:right w:val="single" w:sz="4" w:space="0" w:color="000000"/>
            </w:tcBorders>
            <w:shd w:val="clear" w:color="auto" w:fill="auto"/>
            <w:hideMark/>
          </w:tcPr>
          <w:p w14:paraId="215604C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C02D2C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CA0119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6090F67" w14:textId="48D627C3"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14A0AB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2F05D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A4CEA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43CE2CC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01202S2752</w:t>
            </w:r>
          </w:p>
        </w:tc>
        <w:tc>
          <w:tcPr>
            <w:tcW w:w="267" w:type="pct"/>
            <w:tcBorders>
              <w:top w:val="nil"/>
              <w:left w:val="nil"/>
              <w:bottom w:val="single" w:sz="4" w:space="0" w:color="000000"/>
              <w:right w:val="single" w:sz="4" w:space="0" w:color="000000"/>
            </w:tcBorders>
            <w:shd w:val="clear" w:color="auto" w:fill="auto"/>
            <w:hideMark/>
          </w:tcPr>
          <w:p w14:paraId="579808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7E782664" w14:textId="026E3B4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1500000,00</w:t>
            </w:r>
          </w:p>
        </w:tc>
        <w:tc>
          <w:tcPr>
            <w:tcW w:w="585" w:type="pct"/>
            <w:tcBorders>
              <w:top w:val="nil"/>
              <w:left w:val="nil"/>
              <w:bottom w:val="single" w:sz="4" w:space="0" w:color="000000"/>
              <w:right w:val="single" w:sz="4" w:space="0" w:color="000000"/>
            </w:tcBorders>
            <w:shd w:val="clear" w:color="auto" w:fill="auto"/>
            <w:hideMark/>
          </w:tcPr>
          <w:p w14:paraId="6265B93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37F92F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B0320E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3CEC93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6F0AD7B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E01736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8B5D31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26F35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01202S2752</w:t>
            </w:r>
          </w:p>
        </w:tc>
        <w:tc>
          <w:tcPr>
            <w:tcW w:w="267" w:type="pct"/>
            <w:tcBorders>
              <w:top w:val="nil"/>
              <w:left w:val="nil"/>
              <w:bottom w:val="single" w:sz="4" w:space="0" w:color="000000"/>
              <w:right w:val="single" w:sz="4" w:space="0" w:color="000000"/>
            </w:tcBorders>
            <w:shd w:val="clear" w:color="auto" w:fill="auto"/>
            <w:hideMark/>
          </w:tcPr>
          <w:p w14:paraId="1F607E6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53DEAC15" w14:textId="2985844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1500000,00</w:t>
            </w:r>
          </w:p>
        </w:tc>
        <w:tc>
          <w:tcPr>
            <w:tcW w:w="585" w:type="pct"/>
            <w:tcBorders>
              <w:top w:val="nil"/>
              <w:left w:val="nil"/>
              <w:bottom w:val="single" w:sz="4" w:space="0" w:color="000000"/>
              <w:right w:val="single" w:sz="4" w:space="0" w:color="000000"/>
            </w:tcBorders>
            <w:shd w:val="clear" w:color="auto" w:fill="auto"/>
            <w:hideMark/>
          </w:tcPr>
          <w:p w14:paraId="207C79F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25FFED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E69430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211904A" w14:textId="5AC04C70"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Реализация проекта "МБОУ СОШ </w:t>
            </w:r>
            <w:proofErr w:type="spellStart"/>
            <w:r w:rsidRPr="007D69E0">
              <w:rPr>
                <w:rFonts w:eastAsia="Times New Roman"/>
                <w:color w:val="000000"/>
                <w:lang w:eastAsia="ru-RU"/>
              </w:rPr>
              <w:t>пгт</w:t>
            </w:r>
            <w:proofErr w:type="spellEnd"/>
            <w:r w:rsidRPr="007D69E0">
              <w:rPr>
                <w:rFonts w:eastAsia="Times New Roman"/>
                <w:color w:val="000000"/>
                <w:lang w:eastAsia="ru-RU"/>
              </w:rPr>
              <w:t>.</w:t>
            </w:r>
            <w:r w:rsidR="00411DA6">
              <w:rPr>
                <w:rFonts w:eastAsia="Times New Roman"/>
                <w:color w:val="000000"/>
                <w:lang w:eastAsia="ru-RU"/>
              </w:rPr>
              <w:t xml:space="preserve"> </w:t>
            </w:r>
            <w:r w:rsidRPr="007D69E0">
              <w:rPr>
                <w:rFonts w:eastAsia="Times New Roman"/>
                <w:color w:val="000000"/>
                <w:lang w:eastAsia="ru-RU"/>
              </w:rPr>
              <w:t>Краскино" в рамках проекта инициативного бюджетирования по направлению "Молодежный бюджет"</w:t>
            </w:r>
          </w:p>
        </w:tc>
        <w:tc>
          <w:tcPr>
            <w:tcW w:w="290" w:type="pct"/>
            <w:tcBorders>
              <w:top w:val="nil"/>
              <w:left w:val="nil"/>
              <w:bottom w:val="single" w:sz="4" w:space="0" w:color="000000"/>
              <w:right w:val="single" w:sz="4" w:space="0" w:color="000000"/>
            </w:tcBorders>
            <w:shd w:val="clear" w:color="auto" w:fill="auto"/>
            <w:hideMark/>
          </w:tcPr>
          <w:p w14:paraId="16D928F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40593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506D3C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1F7B6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01202S2753</w:t>
            </w:r>
          </w:p>
        </w:tc>
        <w:tc>
          <w:tcPr>
            <w:tcW w:w="267" w:type="pct"/>
            <w:tcBorders>
              <w:top w:val="nil"/>
              <w:left w:val="nil"/>
              <w:bottom w:val="single" w:sz="4" w:space="0" w:color="000000"/>
              <w:right w:val="single" w:sz="4" w:space="0" w:color="000000"/>
            </w:tcBorders>
            <w:shd w:val="clear" w:color="auto" w:fill="auto"/>
            <w:hideMark/>
          </w:tcPr>
          <w:p w14:paraId="4731E4C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021E315" w14:textId="32D00B2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1515151,52</w:t>
            </w:r>
          </w:p>
        </w:tc>
        <w:tc>
          <w:tcPr>
            <w:tcW w:w="585" w:type="pct"/>
            <w:tcBorders>
              <w:top w:val="nil"/>
              <w:left w:val="nil"/>
              <w:bottom w:val="single" w:sz="4" w:space="0" w:color="000000"/>
              <w:right w:val="single" w:sz="4" w:space="0" w:color="000000"/>
            </w:tcBorders>
            <w:shd w:val="clear" w:color="auto" w:fill="auto"/>
            <w:hideMark/>
          </w:tcPr>
          <w:p w14:paraId="0F11791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C5F46B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E22E0B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73DC095" w14:textId="544217F1"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0711E7F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4FD1F1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D9F655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36FF913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01202S2753</w:t>
            </w:r>
          </w:p>
        </w:tc>
        <w:tc>
          <w:tcPr>
            <w:tcW w:w="267" w:type="pct"/>
            <w:tcBorders>
              <w:top w:val="nil"/>
              <w:left w:val="nil"/>
              <w:bottom w:val="single" w:sz="4" w:space="0" w:color="000000"/>
              <w:right w:val="single" w:sz="4" w:space="0" w:color="000000"/>
            </w:tcBorders>
            <w:shd w:val="clear" w:color="auto" w:fill="auto"/>
            <w:hideMark/>
          </w:tcPr>
          <w:p w14:paraId="057310A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2A527B16" w14:textId="4C19B7B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1515151,52</w:t>
            </w:r>
          </w:p>
        </w:tc>
        <w:tc>
          <w:tcPr>
            <w:tcW w:w="585" w:type="pct"/>
            <w:tcBorders>
              <w:top w:val="nil"/>
              <w:left w:val="nil"/>
              <w:bottom w:val="single" w:sz="4" w:space="0" w:color="000000"/>
              <w:right w:val="single" w:sz="4" w:space="0" w:color="000000"/>
            </w:tcBorders>
            <w:shd w:val="clear" w:color="auto" w:fill="auto"/>
            <w:hideMark/>
          </w:tcPr>
          <w:p w14:paraId="3948B91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5F230E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565F5B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B147D1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7C0EB6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B8B07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FB5DA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E81856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01202S2753</w:t>
            </w:r>
          </w:p>
        </w:tc>
        <w:tc>
          <w:tcPr>
            <w:tcW w:w="267" w:type="pct"/>
            <w:tcBorders>
              <w:top w:val="nil"/>
              <w:left w:val="nil"/>
              <w:bottom w:val="single" w:sz="4" w:space="0" w:color="000000"/>
              <w:right w:val="single" w:sz="4" w:space="0" w:color="000000"/>
            </w:tcBorders>
            <w:shd w:val="clear" w:color="auto" w:fill="auto"/>
            <w:hideMark/>
          </w:tcPr>
          <w:p w14:paraId="49E7084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3F3623A7" w14:textId="175035B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1515151,52</w:t>
            </w:r>
          </w:p>
        </w:tc>
        <w:tc>
          <w:tcPr>
            <w:tcW w:w="585" w:type="pct"/>
            <w:tcBorders>
              <w:top w:val="nil"/>
              <w:left w:val="nil"/>
              <w:bottom w:val="single" w:sz="4" w:space="0" w:color="000000"/>
              <w:right w:val="single" w:sz="4" w:space="0" w:color="000000"/>
            </w:tcBorders>
            <w:shd w:val="clear" w:color="auto" w:fill="auto"/>
            <w:hideMark/>
          </w:tcPr>
          <w:p w14:paraId="1B02818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A30EDC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EEB0D7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390CEB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"Обеспечение бесплатным питанием учащихся в муниципальных общеобразовательных организациях"</w:t>
            </w:r>
          </w:p>
        </w:tc>
        <w:tc>
          <w:tcPr>
            <w:tcW w:w="290" w:type="pct"/>
            <w:tcBorders>
              <w:top w:val="nil"/>
              <w:left w:val="nil"/>
              <w:bottom w:val="single" w:sz="4" w:space="0" w:color="000000"/>
              <w:right w:val="single" w:sz="4" w:space="0" w:color="000000"/>
            </w:tcBorders>
            <w:shd w:val="clear" w:color="auto" w:fill="auto"/>
            <w:hideMark/>
          </w:tcPr>
          <w:p w14:paraId="65571C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9F786A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7F6CE9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260BA6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0120300000</w:t>
            </w:r>
          </w:p>
        </w:tc>
        <w:tc>
          <w:tcPr>
            <w:tcW w:w="267" w:type="pct"/>
            <w:tcBorders>
              <w:top w:val="nil"/>
              <w:left w:val="nil"/>
              <w:bottom w:val="single" w:sz="4" w:space="0" w:color="000000"/>
              <w:right w:val="single" w:sz="4" w:space="0" w:color="000000"/>
            </w:tcBorders>
            <w:shd w:val="clear" w:color="auto" w:fill="auto"/>
            <w:hideMark/>
          </w:tcPr>
          <w:p w14:paraId="73DC77D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BEEF65B" w14:textId="01507C7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29891100,00</w:t>
            </w:r>
          </w:p>
        </w:tc>
        <w:tc>
          <w:tcPr>
            <w:tcW w:w="585" w:type="pct"/>
            <w:tcBorders>
              <w:top w:val="nil"/>
              <w:left w:val="nil"/>
              <w:bottom w:val="single" w:sz="4" w:space="0" w:color="000000"/>
              <w:right w:val="single" w:sz="4" w:space="0" w:color="000000"/>
            </w:tcBorders>
            <w:shd w:val="clear" w:color="auto" w:fill="auto"/>
            <w:hideMark/>
          </w:tcPr>
          <w:p w14:paraId="496DED2E" w14:textId="5F9DADB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29891100,00</w:t>
            </w:r>
          </w:p>
        </w:tc>
        <w:tc>
          <w:tcPr>
            <w:tcW w:w="585" w:type="pct"/>
            <w:tcBorders>
              <w:top w:val="nil"/>
              <w:left w:val="nil"/>
              <w:bottom w:val="single" w:sz="4" w:space="0" w:color="000000"/>
              <w:right w:val="single" w:sz="4" w:space="0" w:color="000000"/>
            </w:tcBorders>
            <w:shd w:val="clear" w:color="auto" w:fill="auto"/>
            <w:hideMark/>
          </w:tcPr>
          <w:p w14:paraId="1930DBC0" w14:textId="1BBB420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29544300,00</w:t>
            </w:r>
          </w:p>
        </w:tc>
      </w:tr>
      <w:tr w:rsidR="007D69E0" w:rsidRPr="007D69E0" w14:paraId="7835813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A7024B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обеспечение бесплатным питанием детей, обучающихся в муниципальных общеобразовательных организациях за счет средств краевого бюджета</w:t>
            </w:r>
          </w:p>
        </w:tc>
        <w:tc>
          <w:tcPr>
            <w:tcW w:w="290" w:type="pct"/>
            <w:tcBorders>
              <w:top w:val="nil"/>
              <w:left w:val="nil"/>
              <w:bottom w:val="single" w:sz="4" w:space="0" w:color="000000"/>
              <w:right w:val="single" w:sz="4" w:space="0" w:color="000000"/>
            </w:tcBorders>
            <w:shd w:val="clear" w:color="auto" w:fill="auto"/>
            <w:hideMark/>
          </w:tcPr>
          <w:p w14:paraId="3B3D377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68629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3FC69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57534B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0120393150</w:t>
            </w:r>
          </w:p>
        </w:tc>
        <w:tc>
          <w:tcPr>
            <w:tcW w:w="267" w:type="pct"/>
            <w:tcBorders>
              <w:top w:val="nil"/>
              <w:left w:val="nil"/>
              <w:bottom w:val="single" w:sz="4" w:space="0" w:color="000000"/>
              <w:right w:val="single" w:sz="4" w:space="0" w:color="000000"/>
            </w:tcBorders>
            <w:shd w:val="clear" w:color="auto" w:fill="auto"/>
            <w:hideMark/>
          </w:tcPr>
          <w:p w14:paraId="4C73777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4BAF22A" w14:textId="29170C47" w:rsidR="007D69E0" w:rsidRPr="007D69E0" w:rsidRDefault="007D69E0" w:rsidP="004765B8">
            <w:pPr>
              <w:jc w:val="right"/>
              <w:rPr>
                <w:rFonts w:eastAsia="Times New Roman"/>
                <w:color w:val="000000"/>
                <w:lang w:eastAsia="ru-RU"/>
              </w:rPr>
            </w:pPr>
            <w:r w:rsidRPr="007D69E0">
              <w:rPr>
                <w:rFonts w:eastAsia="Times New Roman"/>
                <w:color w:val="000000"/>
                <w:lang w:eastAsia="ru-RU"/>
              </w:rPr>
              <w:t>7190150,00</w:t>
            </w:r>
          </w:p>
        </w:tc>
        <w:tc>
          <w:tcPr>
            <w:tcW w:w="585" w:type="pct"/>
            <w:tcBorders>
              <w:top w:val="nil"/>
              <w:left w:val="nil"/>
              <w:bottom w:val="single" w:sz="4" w:space="0" w:color="000000"/>
              <w:right w:val="single" w:sz="4" w:space="0" w:color="000000"/>
            </w:tcBorders>
            <w:shd w:val="clear" w:color="auto" w:fill="auto"/>
            <w:hideMark/>
          </w:tcPr>
          <w:p w14:paraId="12E8F83F" w14:textId="26759876" w:rsidR="007D69E0" w:rsidRPr="007D69E0" w:rsidRDefault="007D69E0" w:rsidP="004765B8">
            <w:pPr>
              <w:jc w:val="right"/>
              <w:rPr>
                <w:rFonts w:eastAsia="Times New Roman"/>
                <w:color w:val="000000"/>
                <w:lang w:eastAsia="ru-RU"/>
              </w:rPr>
            </w:pPr>
            <w:r w:rsidRPr="007D69E0">
              <w:rPr>
                <w:rFonts w:eastAsia="Times New Roman"/>
                <w:color w:val="000000"/>
                <w:lang w:eastAsia="ru-RU"/>
              </w:rPr>
              <w:t>7190150,00</w:t>
            </w:r>
          </w:p>
        </w:tc>
        <w:tc>
          <w:tcPr>
            <w:tcW w:w="585" w:type="pct"/>
            <w:tcBorders>
              <w:top w:val="nil"/>
              <w:left w:val="nil"/>
              <w:bottom w:val="single" w:sz="4" w:space="0" w:color="000000"/>
              <w:right w:val="single" w:sz="4" w:space="0" w:color="000000"/>
            </w:tcBorders>
            <w:shd w:val="clear" w:color="auto" w:fill="auto"/>
            <w:hideMark/>
          </w:tcPr>
          <w:p w14:paraId="0E884B34" w14:textId="6701C82F" w:rsidR="007D69E0" w:rsidRPr="007D69E0" w:rsidRDefault="007D69E0" w:rsidP="004765B8">
            <w:pPr>
              <w:jc w:val="right"/>
              <w:rPr>
                <w:rFonts w:eastAsia="Times New Roman"/>
                <w:color w:val="000000"/>
                <w:lang w:eastAsia="ru-RU"/>
              </w:rPr>
            </w:pPr>
            <w:r w:rsidRPr="007D69E0">
              <w:rPr>
                <w:rFonts w:eastAsia="Times New Roman"/>
                <w:color w:val="000000"/>
                <w:lang w:eastAsia="ru-RU"/>
              </w:rPr>
              <w:t>7190150,00</w:t>
            </w:r>
          </w:p>
        </w:tc>
      </w:tr>
      <w:tr w:rsidR="007D69E0" w:rsidRPr="007D69E0" w14:paraId="4452039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7AC1991" w14:textId="2551ACDD"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605D94D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123A2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F16EF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3DF633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0120393150</w:t>
            </w:r>
          </w:p>
        </w:tc>
        <w:tc>
          <w:tcPr>
            <w:tcW w:w="267" w:type="pct"/>
            <w:tcBorders>
              <w:top w:val="nil"/>
              <w:left w:val="nil"/>
              <w:bottom w:val="single" w:sz="4" w:space="0" w:color="000000"/>
              <w:right w:val="single" w:sz="4" w:space="0" w:color="000000"/>
            </w:tcBorders>
            <w:shd w:val="clear" w:color="auto" w:fill="auto"/>
            <w:hideMark/>
          </w:tcPr>
          <w:p w14:paraId="2917A91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0BBE7E3F" w14:textId="53744373" w:rsidR="007D69E0" w:rsidRPr="007D69E0" w:rsidRDefault="007D69E0" w:rsidP="004765B8">
            <w:pPr>
              <w:jc w:val="right"/>
              <w:rPr>
                <w:rFonts w:eastAsia="Times New Roman"/>
                <w:color w:val="000000"/>
                <w:lang w:eastAsia="ru-RU"/>
              </w:rPr>
            </w:pPr>
            <w:r w:rsidRPr="007D69E0">
              <w:rPr>
                <w:rFonts w:eastAsia="Times New Roman"/>
                <w:color w:val="000000"/>
                <w:lang w:eastAsia="ru-RU"/>
              </w:rPr>
              <w:t>7190150,00</w:t>
            </w:r>
          </w:p>
        </w:tc>
        <w:tc>
          <w:tcPr>
            <w:tcW w:w="585" w:type="pct"/>
            <w:tcBorders>
              <w:top w:val="nil"/>
              <w:left w:val="nil"/>
              <w:bottom w:val="single" w:sz="4" w:space="0" w:color="000000"/>
              <w:right w:val="single" w:sz="4" w:space="0" w:color="000000"/>
            </w:tcBorders>
            <w:shd w:val="clear" w:color="auto" w:fill="auto"/>
            <w:hideMark/>
          </w:tcPr>
          <w:p w14:paraId="25FDF4C8" w14:textId="43B9490A" w:rsidR="007D69E0" w:rsidRPr="007D69E0" w:rsidRDefault="007D69E0" w:rsidP="004765B8">
            <w:pPr>
              <w:jc w:val="right"/>
              <w:rPr>
                <w:rFonts w:eastAsia="Times New Roman"/>
                <w:color w:val="000000"/>
                <w:lang w:eastAsia="ru-RU"/>
              </w:rPr>
            </w:pPr>
            <w:r w:rsidRPr="007D69E0">
              <w:rPr>
                <w:rFonts w:eastAsia="Times New Roman"/>
                <w:color w:val="000000"/>
                <w:lang w:eastAsia="ru-RU"/>
              </w:rPr>
              <w:t>7190150,00</w:t>
            </w:r>
          </w:p>
        </w:tc>
        <w:tc>
          <w:tcPr>
            <w:tcW w:w="585" w:type="pct"/>
            <w:tcBorders>
              <w:top w:val="nil"/>
              <w:left w:val="nil"/>
              <w:bottom w:val="single" w:sz="4" w:space="0" w:color="000000"/>
              <w:right w:val="single" w:sz="4" w:space="0" w:color="000000"/>
            </w:tcBorders>
            <w:shd w:val="clear" w:color="auto" w:fill="auto"/>
            <w:hideMark/>
          </w:tcPr>
          <w:p w14:paraId="1AA4517C" w14:textId="7C8EF4C9" w:rsidR="007D69E0" w:rsidRPr="007D69E0" w:rsidRDefault="007D69E0" w:rsidP="004765B8">
            <w:pPr>
              <w:jc w:val="right"/>
              <w:rPr>
                <w:rFonts w:eastAsia="Times New Roman"/>
                <w:color w:val="000000"/>
                <w:lang w:eastAsia="ru-RU"/>
              </w:rPr>
            </w:pPr>
            <w:r w:rsidRPr="007D69E0">
              <w:rPr>
                <w:rFonts w:eastAsia="Times New Roman"/>
                <w:color w:val="000000"/>
                <w:lang w:eastAsia="ru-RU"/>
              </w:rPr>
              <w:t>7190150,00</w:t>
            </w:r>
          </w:p>
        </w:tc>
      </w:tr>
      <w:tr w:rsidR="007D69E0" w:rsidRPr="007D69E0" w14:paraId="6F4772E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960FFE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39468D1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29FD0C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819FE5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083F66D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0120393150</w:t>
            </w:r>
          </w:p>
        </w:tc>
        <w:tc>
          <w:tcPr>
            <w:tcW w:w="267" w:type="pct"/>
            <w:tcBorders>
              <w:top w:val="nil"/>
              <w:left w:val="nil"/>
              <w:bottom w:val="single" w:sz="4" w:space="0" w:color="000000"/>
              <w:right w:val="single" w:sz="4" w:space="0" w:color="000000"/>
            </w:tcBorders>
            <w:shd w:val="clear" w:color="auto" w:fill="auto"/>
            <w:hideMark/>
          </w:tcPr>
          <w:p w14:paraId="0358022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625805D5" w14:textId="40205175" w:rsidR="007D69E0" w:rsidRPr="007D69E0" w:rsidRDefault="007D69E0" w:rsidP="004765B8">
            <w:pPr>
              <w:jc w:val="right"/>
              <w:rPr>
                <w:rFonts w:eastAsia="Times New Roman"/>
                <w:color w:val="000000"/>
                <w:lang w:eastAsia="ru-RU"/>
              </w:rPr>
            </w:pPr>
            <w:r w:rsidRPr="007D69E0">
              <w:rPr>
                <w:rFonts w:eastAsia="Times New Roman"/>
                <w:color w:val="000000"/>
                <w:lang w:eastAsia="ru-RU"/>
              </w:rPr>
              <w:t>7190150,00</w:t>
            </w:r>
          </w:p>
        </w:tc>
        <w:tc>
          <w:tcPr>
            <w:tcW w:w="585" w:type="pct"/>
            <w:tcBorders>
              <w:top w:val="nil"/>
              <w:left w:val="nil"/>
              <w:bottom w:val="single" w:sz="4" w:space="0" w:color="000000"/>
              <w:right w:val="single" w:sz="4" w:space="0" w:color="000000"/>
            </w:tcBorders>
            <w:shd w:val="clear" w:color="auto" w:fill="auto"/>
            <w:hideMark/>
          </w:tcPr>
          <w:p w14:paraId="65E4B0E4" w14:textId="1C634E91" w:rsidR="007D69E0" w:rsidRPr="007D69E0" w:rsidRDefault="007D69E0" w:rsidP="004765B8">
            <w:pPr>
              <w:jc w:val="right"/>
              <w:rPr>
                <w:rFonts w:eastAsia="Times New Roman"/>
                <w:color w:val="000000"/>
                <w:lang w:eastAsia="ru-RU"/>
              </w:rPr>
            </w:pPr>
            <w:r w:rsidRPr="007D69E0">
              <w:rPr>
                <w:rFonts w:eastAsia="Times New Roman"/>
                <w:color w:val="000000"/>
                <w:lang w:eastAsia="ru-RU"/>
              </w:rPr>
              <w:t>7190150,00</w:t>
            </w:r>
          </w:p>
        </w:tc>
        <w:tc>
          <w:tcPr>
            <w:tcW w:w="585" w:type="pct"/>
            <w:tcBorders>
              <w:top w:val="nil"/>
              <w:left w:val="nil"/>
              <w:bottom w:val="single" w:sz="4" w:space="0" w:color="000000"/>
              <w:right w:val="single" w:sz="4" w:space="0" w:color="000000"/>
            </w:tcBorders>
            <w:shd w:val="clear" w:color="auto" w:fill="auto"/>
            <w:hideMark/>
          </w:tcPr>
          <w:p w14:paraId="116305FB" w14:textId="5F1DC1D9" w:rsidR="007D69E0" w:rsidRPr="007D69E0" w:rsidRDefault="007D69E0" w:rsidP="004765B8">
            <w:pPr>
              <w:jc w:val="right"/>
              <w:rPr>
                <w:rFonts w:eastAsia="Times New Roman"/>
                <w:color w:val="000000"/>
                <w:lang w:eastAsia="ru-RU"/>
              </w:rPr>
            </w:pPr>
            <w:r w:rsidRPr="007D69E0">
              <w:rPr>
                <w:rFonts w:eastAsia="Times New Roman"/>
                <w:color w:val="000000"/>
                <w:lang w:eastAsia="ru-RU"/>
              </w:rPr>
              <w:t>7190150,00</w:t>
            </w:r>
          </w:p>
        </w:tc>
      </w:tr>
      <w:tr w:rsidR="007D69E0" w:rsidRPr="007D69E0" w14:paraId="19816AD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30EF9C8" w14:textId="3ADA884D"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Расходы на обеспечение горячим питанием </w:t>
            </w:r>
            <w:r w:rsidR="00411DA6" w:rsidRPr="007D69E0">
              <w:rPr>
                <w:rFonts w:eastAsia="Times New Roman"/>
                <w:color w:val="000000"/>
                <w:lang w:eastAsia="ru-RU"/>
              </w:rPr>
              <w:t>обучающихся, получающих</w:t>
            </w:r>
            <w:r w:rsidRPr="007D69E0">
              <w:rPr>
                <w:rFonts w:eastAsia="Times New Roman"/>
                <w:color w:val="000000"/>
                <w:lang w:eastAsia="ru-RU"/>
              </w:rPr>
              <w:t xml:space="preserve"> начальное общее образование в муниципальных общеобразовательных </w:t>
            </w:r>
            <w:r w:rsidR="00411DA6" w:rsidRPr="007D69E0">
              <w:rPr>
                <w:rFonts w:eastAsia="Times New Roman"/>
                <w:color w:val="000000"/>
                <w:lang w:eastAsia="ru-RU"/>
              </w:rPr>
              <w:t xml:space="preserve">организациях, </w:t>
            </w:r>
            <w:r w:rsidR="00411DA6" w:rsidRPr="007D69E0">
              <w:rPr>
                <w:rFonts w:eastAsia="Times New Roman"/>
                <w:color w:val="000000"/>
                <w:lang w:eastAsia="ru-RU"/>
              </w:rPr>
              <w:lastRenderedPageBreak/>
              <w:t>софинансируемые</w:t>
            </w:r>
            <w:r w:rsidRPr="007D69E0">
              <w:rPr>
                <w:rFonts w:eastAsia="Times New Roman"/>
                <w:color w:val="000000"/>
                <w:lang w:eastAsia="ru-RU"/>
              </w:rPr>
              <w:t xml:space="preserve"> за счет средств федерального бюджета</w:t>
            </w:r>
          </w:p>
        </w:tc>
        <w:tc>
          <w:tcPr>
            <w:tcW w:w="290" w:type="pct"/>
            <w:tcBorders>
              <w:top w:val="nil"/>
              <w:left w:val="nil"/>
              <w:bottom w:val="single" w:sz="4" w:space="0" w:color="000000"/>
              <w:right w:val="single" w:sz="4" w:space="0" w:color="000000"/>
            </w:tcBorders>
            <w:shd w:val="clear" w:color="auto" w:fill="auto"/>
            <w:hideMark/>
          </w:tcPr>
          <w:p w14:paraId="1091319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lastRenderedPageBreak/>
              <w:t>021</w:t>
            </w:r>
          </w:p>
        </w:tc>
        <w:tc>
          <w:tcPr>
            <w:tcW w:w="266" w:type="pct"/>
            <w:tcBorders>
              <w:top w:val="nil"/>
              <w:left w:val="nil"/>
              <w:bottom w:val="single" w:sz="4" w:space="0" w:color="000000"/>
              <w:right w:val="single" w:sz="4" w:space="0" w:color="000000"/>
            </w:tcBorders>
            <w:shd w:val="clear" w:color="auto" w:fill="auto"/>
            <w:hideMark/>
          </w:tcPr>
          <w:p w14:paraId="2D294A9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41EAA8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47805DD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01203R3040</w:t>
            </w:r>
          </w:p>
        </w:tc>
        <w:tc>
          <w:tcPr>
            <w:tcW w:w="267" w:type="pct"/>
            <w:tcBorders>
              <w:top w:val="nil"/>
              <w:left w:val="nil"/>
              <w:bottom w:val="single" w:sz="4" w:space="0" w:color="000000"/>
              <w:right w:val="single" w:sz="4" w:space="0" w:color="000000"/>
            </w:tcBorders>
            <w:shd w:val="clear" w:color="auto" w:fill="auto"/>
            <w:hideMark/>
          </w:tcPr>
          <w:p w14:paraId="229E1EA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70A18E6" w14:textId="5D43D21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22700950,00</w:t>
            </w:r>
          </w:p>
        </w:tc>
        <w:tc>
          <w:tcPr>
            <w:tcW w:w="585" w:type="pct"/>
            <w:tcBorders>
              <w:top w:val="nil"/>
              <w:left w:val="nil"/>
              <w:bottom w:val="single" w:sz="4" w:space="0" w:color="000000"/>
              <w:right w:val="single" w:sz="4" w:space="0" w:color="000000"/>
            </w:tcBorders>
            <w:shd w:val="clear" w:color="auto" w:fill="auto"/>
            <w:hideMark/>
          </w:tcPr>
          <w:p w14:paraId="496A068C" w14:textId="4153170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22700950,00</w:t>
            </w:r>
          </w:p>
        </w:tc>
        <w:tc>
          <w:tcPr>
            <w:tcW w:w="585" w:type="pct"/>
            <w:tcBorders>
              <w:top w:val="nil"/>
              <w:left w:val="nil"/>
              <w:bottom w:val="single" w:sz="4" w:space="0" w:color="000000"/>
              <w:right w:val="single" w:sz="4" w:space="0" w:color="000000"/>
            </w:tcBorders>
            <w:shd w:val="clear" w:color="auto" w:fill="auto"/>
            <w:hideMark/>
          </w:tcPr>
          <w:p w14:paraId="0389FE48" w14:textId="319F5CF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22354150,00</w:t>
            </w:r>
          </w:p>
        </w:tc>
      </w:tr>
      <w:tr w:rsidR="007D69E0" w:rsidRPr="007D69E0" w14:paraId="76C8D7C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4EDA523" w14:textId="3FAE314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7BE4E50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7347D3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3B572B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2FDA8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01203R3040</w:t>
            </w:r>
          </w:p>
        </w:tc>
        <w:tc>
          <w:tcPr>
            <w:tcW w:w="267" w:type="pct"/>
            <w:tcBorders>
              <w:top w:val="nil"/>
              <w:left w:val="nil"/>
              <w:bottom w:val="single" w:sz="4" w:space="0" w:color="000000"/>
              <w:right w:val="single" w:sz="4" w:space="0" w:color="000000"/>
            </w:tcBorders>
            <w:shd w:val="clear" w:color="auto" w:fill="auto"/>
            <w:hideMark/>
          </w:tcPr>
          <w:p w14:paraId="0835F2D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18B11E4F" w14:textId="476980F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22700950,00</w:t>
            </w:r>
          </w:p>
        </w:tc>
        <w:tc>
          <w:tcPr>
            <w:tcW w:w="585" w:type="pct"/>
            <w:tcBorders>
              <w:top w:val="nil"/>
              <w:left w:val="nil"/>
              <w:bottom w:val="single" w:sz="4" w:space="0" w:color="000000"/>
              <w:right w:val="single" w:sz="4" w:space="0" w:color="000000"/>
            </w:tcBorders>
            <w:shd w:val="clear" w:color="auto" w:fill="auto"/>
            <w:hideMark/>
          </w:tcPr>
          <w:p w14:paraId="5DE48321" w14:textId="703A092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22700950,00</w:t>
            </w:r>
          </w:p>
        </w:tc>
        <w:tc>
          <w:tcPr>
            <w:tcW w:w="585" w:type="pct"/>
            <w:tcBorders>
              <w:top w:val="nil"/>
              <w:left w:val="nil"/>
              <w:bottom w:val="single" w:sz="4" w:space="0" w:color="000000"/>
              <w:right w:val="single" w:sz="4" w:space="0" w:color="000000"/>
            </w:tcBorders>
            <w:shd w:val="clear" w:color="auto" w:fill="auto"/>
            <w:hideMark/>
          </w:tcPr>
          <w:p w14:paraId="22877F4D" w14:textId="64153DE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22354150,00</w:t>
            </w:r>
          </w:p>
        </w:tc>
      </w:tr>
      <w:tr w:rsidR="007D69E0" w:rsidRPr="007D69E0" w14:paraId="092FE81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20AD6C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44DEF9F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92973B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64929A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3FCF639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01203R3040</w:t>
            </w:r>
          </w:p>
        </w:tc>
        <w:tc>
          <w:tcPr>
            <w:tcW w:w="267" w:type="pct"/>
            <w:tcBorders>
              <w:top w:val="nil"/>
              <w:left w:val="nil"/>
              <w:bottom w:val="single" w:sz="4" w:space="0" w:color="000000"/>
              <w:right w:val="single" w:sz="4" w:space="0" w:color="000000"/>
            </w:tcBorders>
            <w:shd w:val="clear" w:color="auto" w:fill="auto"/>
            <w:hideMark/>
          </w:tcPr>
          <w:p w14:paraId="122BE6E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3946FAD9" w14:textId="6DD6876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22700950,00</w:t>
            </w:r>
          </w:p>
        </w:tc>
        <w:tc>
          <w:tcPr>
            <w:tcW w:w="585" w:type="pct"/>
            <w:tcBorders>
              <w:top w:val="nil"/>
              <w:left w:val="nil"/>
              <w:bottom w:val="single" w:sz="4" w:space="0" w:color="000000"/>
              <w:right w:val="single" w:sz="4" w:space="0" w:color="000000"/>
            </w:tcBorders>
            <w:shd w:val="clear" w:color="auto" w:fill="auto"/>
            <w:hideMark/>
          </w:tcPr>
          <w:p w14:paraId="73122E1F" w14:textId="0F0C446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22700950,00</w:t>
            </w:r>
          </w:p>
        </w:tc>
        <w:tc>
          <w:tcPr>
            <w:tcW w:w="585" w:type="pct"/>
            <w:tcBorders>
              <w:top w:val="nil"/>
              <w:left w:val="nil"/>
              <w:bottom w:val="single" w:sz="4" w:space="0" w:color="000000"/>
              <w:right w:val="single" w:sz="4" w:space="0" w:color="000000"/>
            </w:tcBorders>
            <w:shd w:val="clear" w:color="auto" w:fill="auto"/>
            <w:hideMark/>
          </w:tcPr>
          <w:p w14:paraId="1B804C8E" w14:textId="4B07170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22354150,00</w:t>
            </w:r>
          </w:p>
        </w:tc>
      </w:tr>
      <w:tr w:rsidR="007D69E0" w:rsidRPr="007D69E0" w14:paraId="47157B7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DE6A49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Подпрограмма "Безопасность муниципальных образовательных учреждений"</w:t>
            </w:r>
          </w:p>
        </w:tc>
        <w:tc>
          <w:tcPr>
            <w:tcW w:w="290" w:type="pct"/>
            <w:tcBorders>
              <w:top w:val="nil"/>
              <w:left w:val="nil"/>
              <w:bottom w:val="single" w:sz="4" w:space="0" w:color="000000"/>
              <w:right w:val="single" w:sz="4" w:space="0" w:color="000000"/>
            </w:tcBorders>
            <w:shd w:val="clear" w:color="auto" w:fill="auto"/>
            <w:hideMark/>
          </w:tcPr>
          <w:p w14:paraId="6444716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0C003C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15E482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901FB7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0140000000</w:t>
            </w:r>
          </w:p>
        </w:tc>
        <w:tc>
          <w:tcPr>
            <w:tcW w:w="267" w:type="pct"/>
            <w:tcBorders>
              <w:top w:val="nil"/>
              <w:left w:val="nil"/>
              <w:bottom w:val="single" w:sz="4" w:space="0" w:color="000000"/>
              <w:right w:val="single" w:sz="4" w:space="0" w:color="000000"/>
            </w:tcBorders>
            <w:shd w:val="clear" w:color="auto" w:fill="auto"/>
            <w:hideMark/>
          </w:tcPr>
          <w:p w14:paraId="4C1910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89AB32C" w14:textId="7A82B04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20368069,05</w:t>
            </w:r>
          </w:p>
        </w:tc>
        <w:tc>
          <w:tcPr>
            <w:tcW w:w="585" w:type="pct"/>
            <w:tcBorders>
              <w:top w:val="nil"/>
              <w:left w:val="nil"/>
              <w:bottom w:val="single" w:sz="4" w:space="0" w:color="000000"/>
              <w:right w:val="single" w:sz="4" w:space="0" w:color="000000"/>
            </w:tcBorders>
            <w:shd w:val="clear" w:color="auto" w:fill="auto"/>
            <w:hideMark/>
          </w:tcPr>
          <w:p w14:paraId="61D8936C" w14:textId="149E3B2B" w:rsidR="007D69E0" w:rsidRPr="007D69E0" w:rsidRDefault="007D69E0" w:rsidP="004765B8">
            <w:pPr>
              <w:jc w:val="right"/>
              <w:rPr>
                <w:rFonts w:eastAsia="Times New Roman"/>
                <w:color w:val="000000"/>
                <w:lang w:eastAsia="ru-RU"/>
              </w:rPr>
            </w:pPr>
            <w:r w:rsidRPr="007D69E0">
              <w:rPr>
                <w:rFonts w:eastAsia="Times New Roman"/>
                <w:color w:val="000000"/>
                <w:lang w:eastAsia="ru-RU"/>
              </w:rPr>
              <w:t>8973058,40</w:t>
            </w:r>
          </w:p>
        </w:tc>
        <w:tc>
          <w:tcPr>
            <w:tcW w:w="585" w:type="pct"/>
            <w:tcBorders>
              <w:top w:val="nil"/>
              <w:left w:val="nil"/>
              <w:bottom w:val="single" w:sz="4" w:space="0" w:color="000000"/>
              <w:right w:val="single" w:sz="4" w:space="0" w:color="000000"/>
            </w:tcBorders>
            <w:shd w:val="clear" w:color="auto" w:fill="auto"/>
            <w:hideMark/>
          </w:tcPr>
          <w:p w14:paraId="4C9C7A90" w14:textId="5100783A" w:rsidR="007D69E0" w:rsidRPr="007D69E0" w:rsidRDefault="007D69E0" w:rsidP="004765B8">
            <w:pPr>
              <w:jc w:val="right"/>
              <w:rPr>
                <w:rFonts w:eastAsia="Times New Roman"/>
                <w:color w:val="000000"/>
                <w:lang w:eastAsia="ru-RU"/>
              </w:rPr>
            </w:pPr>
            <w:r w:rsidRPr="007D69E0">
              <w:rPr>
                <w:rFonts w:eastAsia="Times New Roman"/>
                <w:color w:val="000000"/>
                <w:lang w:eastAsia="ru-RU"/>
              </w:rPr>
              <w:t>9015304,50</w:t>
            </w:r>
          </w:p>
        </w:tc>
      </w:tr>
      <w:tr w:rsidR="007D69E0" w:rsidRPr="007D69E0" w14:paraId="08BB7F2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E2F205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"Мероприятие по профилактике терроризма и экстремизма"</w:t>
            </w:r>
          </w:p>
        </w:tc>
        <w:tc>
          <w:tcPr>
            <w:tcW w:w="290" w:type="pct"/>
            <w:tcBorders>
              <w:top w:val="nil"/>
              <w:left w:val="nil"/>
              <w:bottom w:val="single" w:sz="4" w:space="0" w:color="000000"/>
              <w:right w:val="single" w:sz="4" w:space="0" w:color="000000"/>
            </w:tcBorders>
            <w:shd w:val="clear" w:color="auto" w:fill="auto"/>
            <w:hideMark/>
          </w:tcPr>
          <w:p w14:paraId="10F93AD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45441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F617F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0A6DCD3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014010000</w:t>
            </w:r>
          </w:p>
        </w:tc>
        <w:tc>
          <w:tcPr>
            <w:tcW w:w="267" w:type="pct"/>
            <w:tcBorders>
              <w:top w:val="nil"/>
              <w:left w:val="nil"/>
              <w:bottom w:val="single" w:sz="4" w:space="0" w:color="000000"/>
              <w:right w:val="single" w:sz="4" w:space="0" w:color="000000"/>
            </w:tcBorders>
            <w:shd w:val="clear" w:color="auto" w:fill="auto"/>
            <w:hideMark/>
          </w:tcPr>
          <w:p w14:paraId="3165F41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F512883" w14:textId="2182F324" w:rsidR="007D69E0" w:rsidRPr="007D69E0" w:rsidRDefault="007D69E0" w:rsidP="004765B8">
            <w:pPr>
              <w:jc w:val="right"/>
              <w:rPr>
                <w:rFonts w:eastAsia="Times New Roman"/>
                <w:color w:val="000000"/>
                <w:lang w:eastAsia="ru-RU"/>
              </w:rPr>
            </w:pPr>
            <w:r w:rsidRPr="007D69E0">
              <w:rPr>
                <w:rFonts w:eastAsia="Times New Roman"/>
                <w:color w:val="000000"/>
                <w:lang w:eastAsia="ru-RU"/>
              </w:rPr>
              <w:t>4879945,40</w:t>
            </w:r>
          </w:p>
        </w:tc>
        <w:tc>
          <w:tcPr>
            <w:tcW w:w="585" w:type="pct"/>
            <w:tcBorders>
              <w:top w:val="nil"/>
              <w:left w:val="nil"/>
              <w:bottom w:val="single" w:sz="4" w:space="0" w:color="000000"/>
              <w:right w:val="single" w:sz="4" w:space="0" w:color="000000"/>
            </w:tcBorders>
            <w:shd w:val="clear" w:color="auto" w:fill="auto"/>
            <w:hideMark/>
          </w:tcPr>
          <w:p w14:paraId="578BF87D" w14:textId="6EE9294D" w:rsidR="007D69E0" w:rsidRPr="007D69E0" w:rsidRDefault="007D69E0" w:rsidP="004765B8">
            <w:pPr>
              <w:jc w:val="right"/>
              <w:rPr>
                <w:rFonts w:eastAsia="Times New Roman"/>
                <w:color w:val="000000"/>
                <w:lang w:eastAsia="ru-RU"/>
              </w:rPr>
            </w:pPr>
            <w:r w:rsidRPr="007D69E0">
              <w:rPr>
                <w:rFonts w:eastAsia="Times New Roman"/>
                <w:color w:val="000000"/>
                <w:lang w:eastAsia="ru-RU"/>
              </w:rPr>
              <w:t>5280105,40</w:t>
            </w:r>
          </w:p>
        </w:tc>
        <w:tc>
          <w:tcPr>
            <w:tcW w:w="585" w:type="pct"/>
            <w:tcBorders>
              <w:top w:val="nil"/>
              <w:left w:val="nil"/>
              <w:bottom w:val="single" w:sz="4" w:space="0" w:color="000000"/>
              <w:right w:val="single" w:sz="4" w:space="0" w:color="000000"/>
            </w:tcBorders>
            <w:shd w:val="clear" w:color="auto" w:fill="auto"/>
            <w:hideMark/>
          </w:tcPr>
          <w:p w14:paraId="2FC8B784" w14:textId="64E17956"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5322351,50</w:t>
            </w:r>
          </w:p>
        </w:tc>
      </w:tr>
      <w:tr w:rsidR="007D69E0" w:rsidRPr="007D69E0" w14:paraId="69D19E4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C0989A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мероприятия по профилактике терроризма и экстремизма</w:t>
            </w:r>
          </w:p>
        </w:tc>
        <w:tc>
          <w:tcPr>
            <w:tcW w:w="290" w:type="pct"/>
            <w:tcBorders>
              <w:top w:val="nil"/>
              <w:left w:val="nil"/>
              <w:bottom w:val="single" w:sz="4" w:space="0" w:color="000000"/>
              <w:right w:val="single" w:sz="4" w:space="0" w:color="000000"/>
            </w:tcBorders>
            <w:shd w:val="clear" w:color="auto" w:fill="auto"/>
            <w:hideMark/>
          </w:tcPr>
          <w:p w14:paraId="34F1C18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99927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38AC8A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3E40AE1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0140121310</w:t>
            </w:r>
          </w:p>
        </w:tc>
        <w:tc>
          <w:tcPr>
            <w:tcW w:w="267" w:type="pct"/>
            <w:tcBorders>
              <w:top w:val="nil"/>
              <w:left w:val="nil"/>
              <w:bottom w:val="single" w:sz="4" w:space="0" w:color="000000"/>
              <w:right w:val="single" w:sz="4" w:space="0" w:color="000000"/>
            </w:tcBorders>
            <w:shd w:val="clear" w:color="auto" w:fill="auto"/>
            <w:hideMark/>
          </w:tcPr>
          <w:p w14:paraId="5264B3F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C595A0E" w14:textId="3B8C2D7F" w:rsidR="007D69E0" w:rsidRPr="007D69E0" w:rsidRDefault="007D69E0" w:rsidP="004765B8">
            <w:pPr>
              <w:jc w:val="right"/>
              <w:rPr>
                <w:rFonts w:eastAsia="Times New Roman"/>
                <w:color w:val="000000"/>
                <w:lang w:eastAsia="ru-RU"/>
              </w:rPr>
            </w:pPr>
            <w:r w:rsidRPr="007D69E0">
              <w:rPr>
                <w:rFonts w:eastAsia="Times New Roman"/>
                <w:color w:val="000000"/>
                <w:lang w:eastAsia="ru-RU"/>
              </w:rPr>
              <w:t>4879945,40</w:t>
            </w:r>
          </w:p>
        </w:tc>
        <w:tc>
          <w:tcPr>
            <w:tcW w:w="585" w:type="pct"/>
            <w:tcBorders>
              <w:top w:val="nil"/>
              <w:left w:val="nil"/>
              <w:bottom w:val="single" w:sz="4" w:space="0" w:color="000000"/>
              <w:right w:val="single" w:sz="4" w:space="0" w:color="000000"/>
            </w:tcBorders>
            <w:shd w:val="clear" w:color="auto" w:fill="auto"/>
            <w:hideMark/>
          </w:tcPr>
          <w:p w14:paraId="0AE0BBEE" w14:textId="0394CD90" w:rsidR="007D69E0" w:rsidRPr="007D69E0" w:rsidRDefault="007D69E0" w:rsidP="004765B8">
            <w:pPr>
              <w:jc w:val="right"/>
              <w:rPr>
                <w:rFonts w:eastAsia="Times New Roman"/>
                <w:color w:val="000000"/>
                <w:lang w:eastAsia="ru-RU"/>
              </w:rPr>
            </w:pPr>
            <w:r w:rsidRPr="007D69E0">
              <w:rPr>
                <w:rFonts w:eastAsia="Times New Roman"/>
                <w:color w:val="000000"/>
                <w:lang w:eastAsia="ru-RU"/>
              </w:rPr>
              <w:t>5280105,40</w:t>
            </w:r>
          </w:p>
        </w:tc>
        <w:tc>
          <w:tcPr>
            <w:tcW w:w="585" w:type="pct"/>
            <w:tcBorders>
              <w:top w:val="nil"/>
              <w:left w:val="nil"/>
              <w:bottom w:val="single" w:sz="4" w:space="0" w:color="000000"/>
              <w:right w:val="single" w:sz="4" w:space="0" w:color="000000"/>
            </w:tcBorders>
            <w:shd w:val="clear" w:color="auto" w:fill="auto"/>
            <w:hideMark/>
          </w:tcPr>
          <w:p w14:paraId="6A966237" w14:textId="2CC106C3"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5322351,50</w:t>
            </w:r>
          </w:p>
        </w:tc>
      </w:tr>
      <w:tr w:rsidR="007D69E0" w:rsidRPr="007D69E0" w14:paraId="7139EBD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9B135E0" w14:textId="04CD105F"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0E6C9B6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793A89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6B8B7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766635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0140121310</w:t>
            </w:r>
          </w:p>
        </w:tc>
        <w:tc>
          <w:tcPr>
            <w:tcW w:w="267" w:type="pct"/>
            <w:tcBorders>
              <w:top w:val="nil"/>
              <w:left w:val="nil"/>
              <w:bottom w:val="single" w:sz="4" w:space="0" w:color="000000"/>
              <w:right w:val="single" w:sz="4" w:space="0" w:color="000000"/>
            </w:tcBorders>
            <w:shd w:val="clear" w:color="auto" w:fill="auto"/>
            <w:hideMark/>
          </w:tcPr>
          <w:p w14:paraId="1DFD75E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1FA086A5" w14:textId="53F24918" w:rsidR="007D69E0" w:rsidRPr="007D69E0" w:rsidRDefault="007D69E0" w:rsidP="004765B8">
            <w:pPr>
              <w:jc w:val="right"/>
              <w:rPr>
                <w:rFonts w:eastAsia="Times New Roman"/>
                <w:color w:val="000000"/>
                <w:lang w:eastAsia="ru-RU"/>
              </w:rPr>
            </w:pPr>
            <w:r w:rsidRPr="007D69E0">
              <w:rPr>
                <w:rFonts w:eastAsia="Times New Roman"/>
                <w:color w:val="000000"/>
                <w:lang w:eastAsia="ru-RU"/>
              </w:rPr>
              <w:t>4879945,40</w:t>
            </w:r>
          </w:p>
        </w:tc>
        <w:tc>
          <w:tcPr>
            <w:tcW w:w="585" w:type="pct"/>
            <w:tcBorders>
              <w:top w:val="nil"/>
              <w:left w:val="nil"/>
              <w:bottom w:val="single" w:sz="4" w:space="0" w:color="000000"/>
              <w:right w:val="single" w:sz="4" w:space="0" w:color="000000"/>
            </w:tcBorders>
            <w:shd w:val="clear" w:color="auto" w:fill="auto"/>
            <w:hideMark/>
          </w:tcPr>
          <w:p w14:paraId="6C5A211C" w14:textId="2189B63A" w:rsidR="007D69E0" w:rsidRPr="007D69E0" w:rsidRDefault="007D69E0" w:rsidP="004765B8">
            <w:pPr>
              <w:jc w:val="right"/>
              <w:rPr>
                <w:rFonts w:eastAsia="Times New Roman"/>
                <w:color w:val="000000"/>
                <w:lang w:eastAsia="ru-RU"/>
              </w:rPr>
            </w:pPr>
            <w:r w:rsidRPr="007D69E0">
              <w:rPr>
                <w:rFonts w:eastAsia="Times New Roman"/>
                <w:color w:val="000000"/>
                <w:lang w:eastAsia="ru-RU"/>
              </w:rPr>
              <w:t>5280105,40</w:t>
            </w:r>
          </w:p>
        </w:tc>
        <w:tc>
          <w:tcPr>
            <w:tcW w:w="585" w:type="pct"/>
            <w:tcBorders>
              <w:top w:val="nil"/>
              <w:left w:val="nil"/>
              <w:bottom w:val="single" w:sz="4" w:space="0" w:color="000000"/>
              <w:right w:val="single" w:sz="4" w:space="0" w:color="000000"/>
            </w:tcBorders>
            <w:shd w:val="clear" w:color="auto" w:fill="auto"/>
            <w:hideMark/>
          </w:tcPr>
          <w:p w14:paraId="58B51FB7" w14:textId="6B2B7049"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5322351,50</w:t>
            </w:r>
          </w:p>
        </w:tc>
      </w:tr>
      <w:tr w:rsidR="007D69E0" w:rsidRPr="007D69E0" w14:paraId="2028B3F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61981E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2B98686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0EB400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C04B80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4C1553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0140121310</w:t>
            </w:r>
          </w:p>
        </w:tc>
        <w:tc>
          <w:tcPr>
            <w:tcW w:w="267" w:type="pct"/>
            <w:tcBorders>
              <w:top w:val="nil"/>
              <w:left w:val="nil"/>
              <w:bottom w:val="single" w:sz="4" w:space="0" w:color="000000"/>
              <w:right w:val="single" w:sz="4" w:space="0" w:color="000000"/>
            </w:tcBorders>
            <w:shd w:val="clear" w:color="auto" w:fill="auto"/>
            <w:hideMark/>
          </w:tcPr>
          <w:p w14:paraId="693F254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368595B1" w14:textId="44770B49" w:rsidR="007D69E0" w:rsidRPr="007D69E0" w:rsidRDefault="007D69E0" w:rsidP="004765B8">
            <w:pPr>
              <w:jc w:val="right"/>
              <w:rPr>
                <w:rFonts w:eastAsia="Times New Roman"/>
                <w:color w:val="000000"/>
                <w:lang w:eastAsia="ru-RU"/>
              </w:rPr>
            </w:pPr>
            <w:r w:rsidRPr="007D69E0">
              <w:rPr>
                <w:rFonts w:eastAsia="Times New Roman"/>
                <w:color w:val="000000"/>
                <w:lang w:eastAsia="ru-RU"/>
              </w:rPr>
              <w:t>4879945,40</w:t>
            </w:r>
          </w:p>
        </w:tc>
        <w:tc>
          <w:tcPr>
            <w:tcW w:w="585" w:type="pct"/>
            <w:tcBorders>
              <w:top w:val="nil"/>
              <w:left w:val="nil"/>
              <w:bottom w:val="single" w:sz="4" w:space="0" w:color="000000"/>
              <w:right w:val="single" w:sz="4" w:space="0" w:color="000000"/>
            </w:tcBorders>
            <w:shd w:val="clear" w:color="auto" w:fill="auto"/>
            <w:hideMark/>
          </w:tcPr>
          <w:p w14:paraId="3DCC8809" w14:textId="5479DE48" w:rsidR="007D69E0" w:rsidRPr="007D69E0" w:rsidRDefault="007D69E0" w:rsidP="004765B8">
            <w:pPr>
              <w:jc w:val="right"/>
              <w:rPr>
                <w:rFonts w:eastAsia="Times New Roman"/>
                <w:color w:val="000000"/>
                <w:lang w:eastAsia="ru-RU"/>
              </w:rPr>
            </w:pPr>
            <w:r w:rsidRPr="007D69E0">
              <w:rPr>
                <w:rFonts w:eastAsia="Times New Roman"/>
                <w:color w:val="000000"/>
                <w:lang w:eastAsia="ru-RU"/>
              </w:rPr>
              <w:t>5280105,40</w:t>
            </w:r>
          </w:p>
        </w:tc>
        <w:tc>
          <w:tcPr>
            <w:tcW w:w="585" w:type="pct"/>
            <w:tcBorders>
              <w:top w:val="nil"/>
              <w:left w:val="nil"/>
              <w:bottom w:val="single" w:sz="4" w:space="0" w:color="000000"/>
              <w:right w:val="single" w:sz="4" w:space="0" w:color="000000"/>
            </w:tcBorders>
            <w:shd w:val="clear" w:color="auto" w:fill="auto"/>
            <w:hideMark/>
          </w:tcPr>
          <w:p w14:paraId="6A8B87DA" w14:textId="66596D3C"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5322351,50</w:t>
            </w:r>
          </w:p>
        </w:tc>
      </w:tr>
      <w:tr w:rsidR="007D69E0" w:rsidRPr="007D69E0" w14:paraId="41F0FB0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48C9F0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"Мероприятия по обеспечению требований пожарной безопасности"</w:t>
            </w:r>
          </w:p>
        </w:tc>
        <w:tc>
          <w:tcPr>
            <w:tcW w:w="290" w:type="pct"/>
            <w:tcBorders>
              <w:top w:val="nil"/>
              <w:left w:val="nil"/>
              <w:bottom w:val="single" w:sz="4" w:space="0" w:color="000000"/>
              <w:right w:val="single" w:sz="4" w:space="0" w:color="000000"/>
            </w:tcBorders>
            <w:shd w:val="clear" w:color="auto" w:fill="auto"/>
            <w:hideMark/>
          </w:tcPr>
          <w:p w14:paraId="31BDFEB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0E1F2F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733064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5B84F17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0140200000</w:t>
            </w:r>
          </w:p>
        </w:tc>
        <w:tc>
          <w:tcPr>
            <w:tcW w:w="267" w:type="pct"/>
            <w:tcBorders>
              <w:top w:val="nil"/>
              <w:left w:val="nil"/>
              <w:bottom w:val="single" w:sz="4" w:space="0" w:color="000000"/>
              <w:right w:val="single" w:sz="4" w:space="0" w:color="000000"/>
            </w:tcBorders>
            <w:shd w:val="clear" w:color="auto" w:fill="auto"/>
            <w:hideMark/>
          </w:tcPr>
          <w:p w14:paraId="16303EF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3ED6B2B" w14:textId="66AD97D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12374743,60</w:t>
            </w:r>
          </w:p>
        </w:tc>
        <w:tc>
          <w:tcPr>
            <w:tcW w:w="585" w:type="pct"/>
            <w:tcBorders>
              <w:top w:val="nil"/>
              <w:left w:val="nil"/>
              <w:bottom w:val="single" w:sz="4" w:space="0" w:color="000000"/>
              <w:right w:val="single" w:sz="4" w:space="0" w:color="000000"/>
            </w:tcBorders>
            <w:shd w:val="clear" w:color="auto" w:fill="auto"/>
            <w:hideMark/>
          </w:tcPr>
          <w:p w14:paraId="563522BE" w14:textId="2CA7F465" w:rsidR="007D69E0" w:rsidRPr="007D69E0" w:rsidRDefault="007D69E0" w:rsidP="004765B8">
            <w:pPr>
              <w:jc w:val="right"/>
              <w:rPr>
                <w:rFonts w:eastAsia="Times New Roman"/>
                <w:color w:val="000000"/>
                <w:lang w:eastAsia="ru-RU"/>
              </w:rPr>
            </w:pPr>
            <w:r w:rsidRPr="007D69E0">
              <w:rPr>
                <w:rFonts w:eastAsia="Times New Roman"/>
                <w:color w:val="000000"/>
                <w:lang w:eastAsia="ru-RU"/>
              </w:rPr>
              <w:t>972100,00</w:t>
            </w:r>
          </w:p>
        </w:tc>
        <w:tc>
          <w:tcPr>
            <w:tcW w:w="585" w:type="pct"/>
            <w:tcBorders>
              <w:top w:val="nil"/>
              <w:left w:val="nil"/>
              <w:bottom w:val="single" w:sz="4" w:space="0" w:color="000000"/>
              <w:right w:val="single" w:sz="4" w:space="0" w:color="000000"/>
            </w:tcBorders>
            <w:shd w:val="clear" w:color="auto" w:fill="auto"/>
            <w:hideMark/>
          </w:tcPr>
          <w:p w14:paraId="4F82AFDC" w14:textId="42578AE0" w:rsidR="007D69E0" w:rsidRPr="007D69E0" w:rsidRDefault="007D69E0" w:rsidP="004765B8">
            <w:pPr>
              <w:jc w:val="right"/>
              <w:rPr>
                <w:rFonts w:eastAsia="Times New Roman"/>
                <w:color w:val="000000"/>
                <w:lang w:eastAsia="ru-RU"/>
              </w:rPr>
            </w:pPr>
            <w:r w:rsidRPr="007D69E0">
              <w:rPr>
                <w:rFonts w:eastAsia="Times New Roman"/>
                <w:color w:val="000000"/>
                <w:lang w:eastAsia="ru-RU"/>
              </w:rPr>
              <w:t>972100,00</w:t>
            </w:r>
          </w:p>
        </w:tc>
      </w:tr>
      <w:tr w:rsidR="007D69E0" w:rsidRPr="007D69E0" w14:paraId="64E41EE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4DACC0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мероприятия по обеспечению требований пожарной безопасности</w:t>
            </w:r>
          </w:p>
        </w:tc>
        <w:tc>
          <w:tcPr>
            <w:tcW w:w="290" w:type="pct"/>
            <w:tcBorders>
              <w:top w:val="nil"/>
              <w:left w:val="nil"/>
              <w:bottom w:val="single" w:sz="4" w:space="0" w:color="000000"/>
              <w:right w:val="single" w:sz="4" w:space="0" w:color="000000"/>
            </w:tcBorders>
            <w:shd w:val="clear" w:color="auto" w:fill="auto"/>
            <w:hideMark/>
          </w:tcPr>
          <w:p w14:paraId="68D200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B78BDD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21880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40F393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0140221320</w:t>
            </w:r>
          </w:p>
        </w:tc>
        <w:tc>
          <w:tcPr>
            <w:tcW w:w="267" w:type="pct"/>
            <w:tcBorders>
              <w:top w:val="nil"/>
              <w:left w:val="nil"/>
              <w:bottom w:val="single" w:sz="4" w:space="0" w:color="000000"/>
              <w:right w:val="single" w:sz="4" w:space="0" w:color="000000"/>
            </w:tcBorders>
            <w:shd w:val="clear" w:color="auto" w:fill="auto"/>
            <w:hideMark/>
          </w:tcPr>
          <w:p w14:paraId="5B6CDB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A26E799" w14:textId="0E20754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12374743,60</w:t>
            </w:r>
          </w:p>
        </w:tc>
        <w:tc>
          <w:tcPr>
            <w:tcW w:w="585" w:type="pct"/>
            <w:tcBorders>
              <w:top w:val="nil"/>
              <w:left w:val="nil"/>
              <w:bottom w:val="single" w:sz="4" w:space="0" w:color="000000"/>
              <w:right w:val="single" w:sz="4" w:space="0" w:color="000000"/>
            </w:tcBorders>
            <w:shd w:val="clear" w:color="auto" w:fill="auto"/>
            <w:hideMark/>
          </w:tcPr>
          <w:p w14:paraId="418FE0BA" w14:textId="0E3F13A9" w:rsidR="007D69E0" w:rsidRPr="007D69E0" w:rsidRDefault="007D69E0" w:rsidP="004765B8">
            <w:pPr>
              <w:jc w:val="right"/>
              <w:rPr>
                <w:rFonts w:eastAsia="Times New Roman"/>
                <w:color w:val="000000"/>
                <w:lang w:eastAsia="ru-RU"/>
              </w:rPr>
            </w:pPr>
            <w:r w:rsidRPr="007D69E0">
              <w:rPr>
                <w:rFonts w:eastAsia="Times New Roman"/>
                <w:color w:val="000000"/>
                <w:lang w:eastAsia="ru-RU"/>
              </w:rPr>
              <w:t>972100,00</w:t>
            </w:r>
          </w:p>
        </w:tc>
        <w:tc>
          <w:tcPr>
            <w:tcW w:w="585" w:type="pct"/>
            <w:tcBorders>
              <w:top w:val="nil"/>
              <w:left w:val="nil"/>
              <w:bottom w:val="single" w:sz="4" w:space="0" w:color="000000"/>
              <w:right w:val="single" w:sz="4" w:space="0" w:color="000000"/>
            </w:tcBorders>
            <w:shd w:val="clear" w:color="auto" w:fill="auto"/>
            <w:hideMark/>
          </w:tcPr>
          <w:p w14:paraId="47AD1B0F" w14:textId="24E1F417" w:rsidR="007D69E0" w:rsidRPr="007D69E0" w:rsidRDefault="007D69E0" w:rsidP="004765B8">
            <w:pPr>
              <w:jc w:val="right"/>
              <w:rPr>
                <w:rFonts w:eastAsia="Times New Roman"/>
                <w:color w:val="000000"/>
                <w:lang w:eastAsia="ru-RU"/>
              </w:rPr>
            </w:pPr>
            <w:r w:rsidRPr="007D69E0">
              <w:rPr>
                <w:rFonts w:eastAsia="Times New Roman"/>
                <w:color w:val="000000"/>
                <w:lang w:eastAsia="ru-RU"/>
              </w:rPr>
              <w:t>972100,00</w:t>
            </w:r>
          </w:p>
        </w:tc>
      </w:tr>
      <w:tr w:rsidR="007D69E0" w:rsidRPr="007D69E0" w14:paraId="5CBD069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E82A71D" w14:textId="2E454AC1"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1551CE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E6D572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3B556E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ED3866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0140221320</w:t>
            </w:r>
          </w:p>
        </w:tc>
        <w:tc>
          <w:tcPr>
            <w:tcW w:w="267" w:type="pct"/>
            <w:tcBorders>
              <w:top w:val="nil"/>
              <w:left w:val="nil"/>
              <w:bottom w:val="single" w:sz="4" w:space="0" w:color="000000"/>
              <w:right w:val="single" w:sz="4" w:space="0" w:color="000000"/>
            </w:tcBorders>
            <w:shd w:val="clear" w:color="auto" w:fill="auto"/>
            <w:hideMark/>
          </w:tcPr>
          <w:p w14:paraId="33D7F6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7F27114B" w14:textId="2D0B48E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12374743,60</w:t>
            </w:r>
          </w:p>
        </w:tc>
        <w:tc>
          <w:tcPr>
            <w:tcW w:w="585" w:type="pct"/>
            <w:tcBorders>
              <w:top w:val="nil"/>
              <w:left w:val="nil"/>
              <w:bottom w:val="single" w:sz="4" w:space="0" w:color="000000"/>
              <w:right w:val="single" w:sz="4" w:space="0" w:color="000000"/>
            </w:tcBorders>
            <w:shd w:val="clear" w:color="auto" w:fill="auto"/>
            <w:hideMark/>
          </w:tcPr>
          <w:p w14:paraId="18CF583E" w14:textId="24F819CA" w:rsidR="007D69E0" w:rsidRPr="007D69E0" w:rsidRDefault="007D69E0" w:rsidP="004765B8">
            <w:pPr>
              <w:jc w:val="right"/>
              <w:rPr>
                <w:rFonts w:eastAsia="Times New Roman"/>
                <w:color w:val="000000"/>
                <w:lang w:eastAsia="ru-RU"/>
              </w:rPr>
            </w:pPr>
            <w:r w:rsidRPr="007D69E0">
              <w:rPr>
                <w:rFonts w:eastAsia="Times New Roman"/>
                <w:color w:val="000000"/>
                <w:lang w:eastAsia="ru-RU"/>
              </w:rPr>
              <w:t>972100,00</w:t>
            </w:r>
          </w:p>
        </w:tc>
        <w:tc>
          <w:tcPr>
            <w:tcW w:w="585" w:type="pct"/>
            <w:tcBorders>
              <w:top w:val="nil"/>
              <w:left w:val="nil"/>
              <w:bottom w:val="single" w:sz="4" w:space="0" w:color="000000"/>
              <w:right w:val="single" w:sz="4" w:space="0" w:color="000000"/>
            </w:tcBorders>
            <w:shd w:val="clear" w:color="auto" w:fill="auto"/>
            <w:hideMark/>
          </w:tcPr>
          <w:p w14:paraId="65790EE0" w14:textId="5D020E62" w:rsidR="007D69E0" w:rsidRPr="007D69E0" w:rsidRDefault="007D69E0" w:rsidP="004765B8">
            <w:pPr>
              <w:jc w:val="right"/>
              <w:rPr>
                <w:rFonts w:eastAsia="Times New Roman"/>
                <w:color w:val="000000"/>
                <w:lang w:eastAsia="ru-RU"/>
              </w:rPr>
            </w:pPr>
            <w:r w:rsidRPr="007D69E0">
              <w:rPr>
                <w:rFonts w:eastAsia="Times New Roman"/>
                <w:color w:val="000000"/>
                <w:lang w:eastAsia="ru-RU"/>
              </w:rPr>
              <w:t>972100,00</w:t>
            </w:r>
          </w:p>
        </w:tc>
      </w:tr>
      <w:tr w:rsidR="007D69E0" w:rsidRPr="007D69E0" w14:paraId="25FEA41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AB20CF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7BA9531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9E4E1D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CB891C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5FBE551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0140221320</w:t>
            </w:r>
          </w:p>
        </w:tc>
        <w:tc>
          <w:tcPr>
            <w:tcW w:w="267" w:type="pct"/>
            <w:tcBorders>
              <w:top w:val="nil"/>
              <w:left w:val="nil"/>
              <w:bottom w:val="single" w:sz="4" w:space="0" w:color="000000"/>
              <w:right w:val="single" w:sz="4" w:space="0" w:color="000000"/>
            </w:tcBorders>
            <w:shd w:val="clear" w:color="auto" w:fill="auto"/>
            <w:hideMark/>
          </w:tcPr>
          <w:p w14:paraId="23D42C1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1DACB0DF" w14:textId="07BDBFD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12374743,60</w:t>
            </w:r>
          </w:p>
        </w:tc>
        <w:tc>
          <w:tcPr>
            <w:tcW w:w="585" w:type="pct"/>
            <w:tcBorders>
              <w:top w:val="nil"/>
              <w:left w:val="nil"/>
              <w:bottom w:val="single" w:sz="4" w:space="0" w:color="000000"/>
              <w:right w:val="single" w:sz="4" w:space="0" w:color="000000"/>
            </w:tcBorders>
            <w:shd w:val="clear" w:color="auto" w:fill="auto"/>
            <w:hideMark/>
          </w:tcPr>
          <w:p w14:paraId="050A232C" w14:textId="15759252" w:rsidR="007D69E0" w:rsidRPr="007D69E0" w:rsidRDefault="007D69E0" w:rsidP="004765B8">
            <w:pPr>
              <w:jc w:val="right"/>
              <w:rPr>
                <w:rFonts w:eastAsia="Times New Roman"/>
                <w:color w:val="000000"/>
                <w:lang w:eastAsia="ru-RU"/>
              </w:rPr>
            </w:pPr>
            <w:r w:rsidRPr="007D69E0">
              <w:rPr>
                <w:rFonts w:eastAsia="Times New Roman"/>
                <w:color w:val="000000"/>
                <w:lang w:eastAsia="ru-RU"/>
              </w:rPr>
              <w:t>972100,00</w:t>
            </w:r>
          </w:p>
        </w:tc>
        <w:tc>
          <w:tcPr>
            <w:tcW w:w="585" w:type="pct"/>
            <w:tcBorders>
              <w:top w:val="nil"/>
              <w:left w:val="nil"/>
              <w:bottom w:val="single" w:sz="4" w:space="0" w:color="000000"/>
              <w:right w:val="single" w:sz="4" w:space="0" w:color="000000"/>
            </w:tcBorders>
            <w:shd w:val="clear" w:color="auto" w:fill="auto"/>
            <w:hideMark/>
          </w:tcPr>
          <w:p w14:paraId="70F3FF63" w14:textId="5A7B06E4" w:rsidR="007D69E0" w:rsidRPr="007D69E0" w:rsidRDefault="007D69E0" w:rsidP="004765B8">
            <w:pPr>
              <w:jc w:val="right"/>
              <w:rPr>
                <w:rFonts w:eastAsia="Times New Roman"/>
                <w:color w:val="000000"/>
                <w:lang w:eastAsia="ru-RU"/>
              </w:rPr>
            </w:pPr>
            <w:r w:rsidRPr="007D69E0">
              <w:rPr>
                <w:rFonts w:eastAsia="Times New Roman"/>
                <w:color w:val="000000"/>
                <w:lang w:eastAsia="ru-RU"/>
              </w:rPr>
              <w:t>972100,00</w:t>
            </w:r>
          </w:p>
        </w:tc>
      </w:tr>
      <w:tr w:rsidR="007D69E0" w:rsidRPr="007D69E0" w14:paraId="5242F40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4E97F7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"Мероприятия по исполнению норм в области охраны труда"</w:t>
            </w:r>
          </w:p>
        </w:tc>
        <w:tc>
          <w:tcPr>
            <w:tcW w:w="290" w:type="pct"/>
            <w:tcBorders>
              <w:top w:val="nil"/>
              <w:left w:val="nil"/>
              <w:bottom w:val="single" w:sz="4" w:space="0" w:color="000000"/>
              <w:right w:val="single" w:sz="4" w:space="0" w:color="000000"/>
            </w:tcBorders>
            <w:shd w:val="clear" w:color="auto" w:fill="auto"/>
            <w:hideMark/>
          </w:tcPr>
          <w:p w14:paraId="7CCBB6C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E307D4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54336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4EA01BE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0140300000</w:t>
            </w:r>
          </w:p>
        </w:tc>
        <w:tc>
          <w:tcPr>
            <w:tcW w:w="267" w:type="pct"/>
            <w:tcBorders>
              <w:top w:val="nil"/>
              <w:left w:val="nil"/>
              <w:bottom w:val="single" w:sz="4" w:space="0" w:color="000000"/>
              <w:right w:val="single" w:sz="4" w:space="0" w:color="000000"/>
            </w:tcBorders>
            <w:shd w:val="clear" w:color="auto" w:fill="auto"/>
            <w:hideMark/>
          </w:tcPr>
          <w:p w14:paraId="6F5AA6D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3C02622" w14:textId="4D2663D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3113380,05</w:t>
            </w:r>
          </w:p>
        </w:tc>
        <w:tc>
          <w:tcPr>
            <w:tcW w:w="585" w:type="pct"/>
            <w:tcBorders>
              <w:top w:val="nil"/>
              <w:left w:val="nil"/>
              <w:bottom w:val="single" w:sz="4" w:space="0" w:color="000000"/>
              <w:right w:val="single" w:sz="4" w:space="0" w:color="000000"/>
            </w:tcBorders>
            <w:shd w:val="clear" w:color="auto" w:fill="auto"/>
            <w:hideMark/>
          </w:tcPr>
          <w:p w14:paraId="7D83A284" w14:textId="480D645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2720853,00</w:t>
            </w:r>
          </w:p>
        </w:tc>
        <w:tc>
          <w:tcPr>
            <w:tcW w:w="585" w:type="pct"/>
            <w:tcBorders>
              <w:top w:val="nil"/>
              <w:left w:val="nil"/>
              <w:bottom w:val="single" w:sz="4" w:space="0" w:color="000000"/>
              <w:right w:val="single" w:sz="4" w:space="0" w:color="000000"/>
            </w:tcBorders>
            <w:shd w:val="clear" w:color="auto" w:fill="auto"/>
            <w:hideMark/>
          </w:tcPr>
          <w:p w14:paraId="3DFE9CB0" w14:textId="06AA3D1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2720853,00</w:t>
            </w:r>
          </w:p>
        </w:tc>
      </w:tr>
      <w:tr w:rsidR="007D69E0" w:rsidRPr="007D69E0" w14:paraId="2AB8FB5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D979B8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мероприятия по исполнению норм в области охраны труда</w:t>
            </w:r>
          </w:p>
        </w:tc>
        <w:tc>
          <w:tcPr>
            <w:tcW w:w="290" w:type="pct"/>
            <w:tcBorders>
              <w:top w:val="nil"/>
              <w:left w:val="nil"/>
              <w:bottom w:val="single" w:sz="4" w:space="0" w:color="000000"/>
              <w:right w:val="single" w:sz="4" w:space="0" w:color="000000"/>
            </w:tcBorders>
            <w:shd w:val="clear" w:color="auto" w:fill="auto"/>
            <w:hideMark/>
          </w:tcPr>
          <w:p w14:paraId="6C35BF9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502E2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AB978E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86065F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0140321330</w:t>
            </w:r>
          </w:p>
        </w:tc>
        <w:tc>
          <w:tcPr>
            <w:tcW w:w="267" w:type="pct"/>
            <w:tcBorders>
              <w:top w:val="nil"/>
              <w:left w:val="nil"/>
              <w:bottom w:val="single" w:sz="4" w:space="0" w:color="000000"/>
              <w:right w:val="single" w:sz="4" w:space="0" w:color="000000"/>
            </w:tcBorders>
            <w:shd w:val="clear" w:color="auto" w:fill="auto"/>
            <w:hideMark/>
          </w:tcPr>
          <w:p w14:paraId="2535E24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F373E6D" w14:textId="6C5F3933" w:rsidR="007D69E0" w:rsidRPr="007D69E0" w:rsidRDefault="007D69E0" w:rsidP="004765B8">
            <w:pPr>
              <w:jc w:val="right"/>
              <w:rPr>
                <w:rFonts w:eastAsia="Times New Roman"/>
                <w:color w:val="000000"/>
                <w:lang w:eastAsia="ru-RU"/>
              </w:rPr>
            </w:pPr>
            <w:r w:rsidRPr="007D69E0">
              <w:rPr>
                <w:rFonts w:eastAsia="Times New Roman"/>
                <w:color w:val="000000"/>
                <w:lang w:eastAsia="ru-RU"/>
              </w:rPr>
              <w:t>3113380,05</w:t>
            </w:r>
          </w:p>
        </w:tc>
        <w:tc>
          <w:tcPr>
            <w:tcW w:w="585" w:type="pct"/>
            <w:tcBorders>
              <w:top w:val="nil"/>
              <w:left w:val="nil"/>
              <w:bottom w:val="single" w:sz="4" w:space="0" w:color="000000"/>
              <w:right w:val="single" w:sz="4" w:space="0" w:color="000000"/>
            </w:tcBorders>
            <w:shd w:val="clear" w:color="auto" w:fill="auto"/>
            <w:hideMark/>
          </w:tcPr>
          <w:p w14:paraId="256293A5" w14:textId="695E14C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2720853,00</w:t>
            </w:r>
          </w:p>
        </w:tc>
        <w:tc>
          <w:tcPr>
            <w:tcW w:w="585" w:type="pct"/>
            <w:tcBorders>
              <w:top w:val="nil"/>
              <w:left w:val="nil"/>
              <w:bottom w:val="single" w:sz="4" w:space="0" w:color="000000"/>
              <w:right w:val="single" w:sz="4" w:space="0" w:color="000000"/>
            </w:tcBorders>
            <w:shd w:val="clear" w:color="auto" w:fill="auto"/>
            <w:hideMark/>
          </w:tcPr>
          <w:p w14:paraId="51C6F5AF" w14:textId="61F15F4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2720853,00</w:t>
            </w:r>
          </w:p>
        </w:tc>
      </w:tr>
      <w:tr w:rsidR="007D69E0" w:rsidRPr="007D69E0" w14:paraId="158DD21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58F13B9" w14:textId="3023509C"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2CF44EE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3833A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C68FB4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27C890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0140321330</w:t>
            </w:r>
          </w:p>
        </w:tc>
        <w:tc>
          <w:tcPr>
            <w:tcW w:w="267" w:type="pct"/>
            <w:tcBorders>
              <w:top w:val="nil"/>
              <w:left w:val="nil"/>
              <w:bottom w:val="single" w:sz="4" w:space="0" w:color="000000"/>
              <w:right w:val="single" w:sz="4" w:space="0" w:color="000000"/>
            </w:tcBorders>
            <w:shd w:val="clear" w:color="auto" w:fill="auto"/>
            <w:hideMark/>
          </w:tcPr>
          <w:p w14:paraId="2EA231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1F633815" w14:textId="75F42D7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3113380,05</w:t>
            </w:r>
          </w:p>
        </w:tc>
        <w:tc>
          <w:tcPr>
            <w:tcW w:w="585" w:type="pct"/>
            <w:tcBorders>
              <w:top w:val="nil"/>
              <w:left w:val="nil"/>
              <w:bottom w:val="single" w:sz="4" w:space="0" w:color="000000"/>
              <w:right w:val="single" w:sz="4" w:space="0" w:color="000000"/>
            </w:tcBorders>
            <w:shd w:val="clear" w:color="auto" w:fill="auto"/>
            <w:hideMark/>
          </w:tcPr>
          <w:p w14:paraId="3C6B3A52" w14:textId="290B98B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2720853,00</w:t>
            </w:r>
          </w:p>
        </w:tc>
        <w:tc>
          <w:tcPr>
            <w:tcW w:w="585" w:type="pct"/>
            <w:tcBorders>
              <w:top w:val="nil"/>
              <w:left w:val="nil"/>
              <w:bottom w:val="single" w:sz="4" w:space="0" w:color="000000"/>
              <w:right w:val="single" w:sz="4" w:space="0" w:color="000000"/>
            </w:tcBorders>
            <w:shd w:val="clear" w:color="auto" w:fill="auto"/>
            <w:hideMark/>
          </w:tcPr>
          <w:p w14:paraId="78A93A92" w14:textId="46A7776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2720853,00</w:t>
            </w:r>
          </w:p>
        </w:tc>
      </w:tr>
      <w:tr w:rsidR="007D69E0" w:rsidRPr="007D69E0" w14:paraId="3196065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CC0BD2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092464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43016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3ED7F0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592F416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0140321330</w:t>
            </w:r>
          </w:p>
        </w:tc>
        <w:tc>
          <w:tcPr>
            <w:tcW w:w="267" w:type="pct"/>
            <w:tcBorders>
              <w:top w:val="nil"/>
              <w:left w:val="nil"/>
              <w:bottom w:val="single" w:sz="4" w:space="0" w:color="000000"/>
              <w:right w:val="single" w:sz="4" w:space="0" w:color="000000"/>
            </w:tcBorders>
            <w:shd w:val="clear" w:color="auto" w:fill="auto"/>
            <w:hideMark/>
          </w:tcPr>
          <w:p w14:paraId="04EDE5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358BAB09" w14:textId="106A5D0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3113380,05</w:t>
            </w:r>
          </w:p>
        </w:tc>
        <w:tc>
          <w:tcPr>
            <w:tcW w:w="585" w:type="pct"/>
            <w:tcBorders>
              <w:top w:val="nil"/>
              <w:left w:val="nil"/>
              <w:bottom w:val="single" w:sz="4" w:space="0" w:color="000000"/>
              <w:right w:val="single" w:sz="4" w:space="0" w:color="000000"/>
            </w:tcBorders>
            <w:shd w:val="clear" w:color="auto" w:fill="auto"/>
            <w:hideMark/>
          </w:tcPr>
          <w:p w14:paraId="4A2D522F" w14:textId="51CD76D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2720853,00</w:t>
            </w:r>
          </w:p>
        </w:tc>
        <w:tc>
          <w:tcPr>
            <w:tcW w:w="585" w:type="pct"/>
            <w:tcBorders>
              <w:top w:val="nil"/>
              <w:left w:val="nil"/>
              <w:bottom w:val="single" w:sz="4" w:space="0" w:color="000000"/>
              <w:right w:val="single" w:sz="4" w:space="0" w:color="000000"/>
            </w:tcBorders>
            <w:shd w:val="clear" w:color="auto" w:fill="auto"/>
            <w:hideMark/>
          </w:tcPr>
          <w:p w14:paraId="47B6ADB7" w14:textId="250F08D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2720853,00</w:t>
            </w:r>
          </w:p>
        </w:tc>
      </w:tr>
      <w:tr w:rsidR="007D69E0" w:rsidRPr="007D69E0" w14:paraId="678AFD9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37E72E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Подпрограмма "Реализация национальных проектов в сфере образования"</w:t>
            </w:r>
          </w:p>
        </w:tc>
        <w:tc>
          <w:tcPr>
            <w:tcW w:w="290" w:type="pct"/>
            <w:tcBorders>
              <w:top w:val="nil"/>
              <w:left w:val="nil"/>
              <w:bottom w:val="single" w:sz="4" w:space="0" w:color="000000"/>
              <w:right w:val="single" w:sz="4" w:space="0" w:color="000000"/>
            </w:tcBorders>
            <w:shd w:val="clear" w:color="auto" w:fill="auto"/>
            <w:hideMark/>
          </w:tcPr>
          <w:p w14:paraId="050BCBD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0978D2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10E3AA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59EBEDD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0150000000</w:t>
            </w:r>
          </w:p>
        </w:tc>
        <w:tc>
          <w:tcPr>
            <w:tcW w:w="267" w:type="pct"/>
            <w:tcBorders>
              <w:top w:val="nil"/>
              <w:left w:val="nil"/>
              <w:bottom w:val="single" w:sz="4" w:space="0" w:color="000000"/>
              <w:right w:val="single" w:sz="4" w:space="0" w:color="000000"/>
            </w:tcBorders>
            <w:shd w:val="clear" w:color="auto" w:fill="auto"/>
            <w:hideMark/>
          </w:tcPr>
          <w:p w14:paraId="4B0FD8D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9FDE554" w14:textId="43B76F4A" w:rsidR="007D69E0" w:rsidRPr="007D69E0" w:rsidRDefault="007D69E0" w:rsidP="004765B8">
            <w:pPr>
              <w:jc w:val="right"/>
              <w:rPr>
                <w:rFonts w:eastAsia="Times New Roman"/>
                <w:color w:val="000000"/>
                <w:lang w:eastAsia="ru-RU"/>
              </w:rPr>
            </w:pPr>
            <w:r w:rsidRPr="007D69E0">
              <w:rPr>
                <w:rFonts w:eastAsia="Times New Roman"/>
                <w:color w:val="000000"/>
                <w:lang w:eastAsia="ru-RU"/>
              </w:rPr>
              <w:t>5892102,55</w:t>
            </w:r>
          </w:p>
        </w:tc>
        <w:tc>
          <w:tcPr>
            <w:tcW w:w="585" w:type="pct"/>
            <w:tcBorders>
              <w:top w:val="nil"/>
              <w:left w:val="nil"/>
              <w:bottom w:val="single" w:sz="4" w:space="0" w:color="000000"/>
              <w:right w:val="single" w:sz="4" w:space="0" w:color="000000"/>
            </w:tcBorders>
            <w:shd w:val="clear" w:color="auto" w:fill="auto"/>
            <w:hideMark/>
          </w:tcPr>
          <w:p w14:paraId="5C5396B7" w14:textId="6B9EA8E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3382856,64</w:t>
            </w:r>
          </w:p>
        </w:tc>
        <w:tc>
          <w:tcPr>
            <w:tcW w:w="585" w:type="pct"/>
            <w:tcBorders>
              <w:top w:val="nil"/>
              <w:left w:val="nil"/>
              <w:bottom w:val="single" w:sz="4" w:space="0" w:color="000000"/>
              <w:right w:val="single" w:sz="4" w:space="0" w:color="000000"/>
            </w:tcBorders>
            <w:shd w:val="clear" w:color="auto" w:fill="auto"/>
            <w:hideMark/>
          </w:tcPr>
          <w:p w14:paraId="0DC9C419" w14:textId="19266D4C" w:rsidR="007D69E0" w:rsidRPr="007D69E0" w:rsidRDefault="007D69E0" w:rsidP="004765B8">
            <w:pPr>
              <w:jc w:val="right"/>
              <w:rPr>
                <w:rFonts w:eastAsia="Times New Roman"/>
                <w:color w:val="000000"/>
                <w:lang w:eastAsia="ru-RU"/>
              </w:rPr>
            </w:pPr>
            <w:r w:rsidRPr="007D69E0">
              <w:rPr>
                <w:rFonts w:eastAsia="Times New Roman"/>
                <w:color w:val="000000"/>
                <w:lang w:eastAsia="ru-RU"/>
              </w:rPr>
              <w:t>4228570,80</w:t>
            </w:r>
          </w:p>
        </w:tc>
      </w:tr>
      <w:tr w:rsidR="007D69E0" w:rsidRPr="007D69E0" w14:paraId="569A06A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A2F309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Федеральный проект "Успех каждого ребенка" национального проекта "Образование"</w:t>
            </w:r>
          </w:p>
        </w:tc>
        <w:tc>
          <w:tcPr>
            <w:tcW w:w="290" w:type="pct"/>
            <w:tcBorders>
              <w:top w:val="nil"/>
              <w:left w:val="nil"/>
              <w:bottom w:val="single" w:sz="4" w:space="0" w:color="000000"/>
              <w:right w:val="single" w:sz="4" w:space="0" w:color="000000"/>
            </w:tcBorders>
            <w:shd w:val="clear" w:color="auto" w:fill="auto"/>
            <w:hideMark/>
          </w:tcPr>
          <w:p w14:paraId="5F680D8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5DC243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96593C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8E38F5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015E200000</w:t>
            </w:r>
          </w:p>
        </w:tc>
        <w:tc>
          <w:tcPr>
            <w:tcW w:w="267" w:type="pct"/>
            <w:tcBorders>
              <w:top w:val="nil"/>
              <w:left w:val="nil"/>
              <w:bottom w:val="single" w:sz="4" w:space="0" w:color="000000"/>
              <w:right w:val="single" w:sz="4" w:space="0" w:color="000000"/>
            </w:tcBorders>
            <w:shd w:val="clear" w:color="auto" w:fill="auto"/>
            <w:hideMark/>
          </w:tcPr>
          <w:p w14:paraId="3CFFBA9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9A67B4A" w14:textId="76D0AE4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2509245,91</w:t>
            </w:r>
          </w:p>
        </w:tc>
        <w:tc>
          <w:tcPr>
            <w:tcW w:w="585" w:type="pct"/>
            <w:tcBorders>
              <w:top w:val="nil"/>
              <w:left w:val="nil"/>
              <w:bottom w:val="single" w:sz="4" w:space="0" w:color="000000"/>
              <w:right w:val="single" w:sz="4" w:space="0" w:color="000000"/>
            </w:tcBorders>
            <w:shd w:val="clear" w:color="auto" w:fill="auto"/>
            <w:hideMark/>
          </w:tcPr>
          <w:p w14:paraId="42D49B7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15C753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1CDA31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DFE2FB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90" w:type="pct"/>
            <w:tcBorders>
              <w:top w:val="nil"/>
              <w:left w:val="nil"/>
              <w:bottom w:val="single" w:sz="4" w:space="0" w:color="000000"/>
              <w:right w:val="single" w:sz="4" w:space="0" w:color="000000"/>
            </w:tcBorders>
            <w:shd w:val="clear" w:color="auto" w:fill="auto"/>
            <w:hideMark/>
          </w:tcPr>
          <w:p w14:paraId="4B78E09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74DA0C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81EDA6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52AD53B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015E2L0980</w:t>
            </w:r>
          </w:p>
        </w:tc>
        <w:tc>
          <w:tcPr>
            <w:tcW w:w="267" w:type="pct"/>
            <w:tcBorders>
              <w:top w:val="nil"/>
              <w:left w:val="nil"/>
              <w:bottom w:val="single" w:sz="4" w:space="0" w:color="000000"/>
              <w:right w:val="single" w:sz="4" w:space="0" w:color="000000"/>
            </w:tcBorders>
            <w:shd w:val="clear" w:color="auto" w:fill="auto"/>
            <w:hideMark/>
          </w:tcPr>
          <w:p w14:paraId="5E70A90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310874C" w14:textId="4C902AF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2509245,91</w:t>
            </w:r>
          </w:p>
        </w:tc>
        <w:tc>
          <w:tcPr>
            <w:tcW w:w="585" w:type="pct"/>
            <w:tcBorders>
              <w:top w:val="nil"/>
              <w:left w:val="nil"/>
              <w:bottom w:val="single" w:sz="4" w:space="0" w:color="000000"/>
              <w:right w:val="single" w:sz="4" w:space="0" w:color="000000"/>
            </w:tcBorders>
            <w:shd w:val="clear" w:color="auto" w:fill="auto"/>
            <w:hideMark/>
          </w:tcPr>
          <w:p w14:paraId="4C2332B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D5D9AF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09045B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8F7A073" w14:textId="3BAF21C2"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1ED31A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3AC2EE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F8F8F8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1814E4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015E2L0980</w:t>
            </w:r>
          </w:p>
        </w:tc>
        <w:tc>
          <w:tcPr>
            <w:tcW w:w="267" w:type="pct"/>
            <w:tcBorders>
              <w:top w:val="nil"/>
              <w:left w:val="nil"/>
              <w:bottom w:val="single" w:sz="4" w:space="0" w:color="000000"/>
              <w:right w:val="single" w:sz="4" w:space="0" w:color="000000"/>
            </w:tcBorders>
            <w:shd w:val="clear" w:color="auto" w:fill="auto"/>
            <w:hideMark/>
          </w:tcPr>
          <w:p w14:paraId="38A51B1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310E0426" w14:textId="40758CE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2509245,91</w:t>
            </w:r>
          </w:p>
        </w:tc>
        <w:tc>
          <w:tcPr>
            <w:tcW w:w="585" w:type="pct"/>
            <w:tcBorders>
              <w:top w:val="nil"/>
              <w:left w:val="nil"/>
              <w:bottom w:val="single" w:sz="4" w:space="0" w:color="000000"/>
              <w:right w:val="single" w:sz="4" w:space="0" w:color="000000"/>
            </w:tcBorders>
            <w:shd w:val="clear" w:color="auto" w:fill="auto"/>
            <w:hideMark/>
          </w:tcPr>
          <w:p w14:paraId="01C1ECC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7A4CF3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0A9A9E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9CF82B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08D60B9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68724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9A1659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FC3B1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015E2L0980</w:t>
            </w:r>
          </w:p>
        </w:tc>
        <w:tc>
          <w:tcPr>
            <w:tcW w:w="267" w:type="pct"/>
            <w:tcBorders>
              <w:top w:val="nil"/>
              <w:left w:val="nil"/>
              <w:bottom w:val="single" w:sz="4" w:space="0" w:color="000000"/>
              <w:right w:val="single" w:sz="4" w:space="0" w:color="000000"/>
            </w:tcBorders>
            <w:shd w:val="clear" w:color="auto" w:fill="auto"/>
            <w:hideMark/>
          </w:tcPr>
          <w:p w14:paraId="317556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7D8DC8AE" w14:textId="0CE522E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2509245,91</w:t>
            </w:r>
          </w:p>
        </w:tc>
        <w:tc>
          <w:tcPr>
            <w:tcW w:w="585" w:type="pct"/>
            <w:tcBorders>
              <w:top w:val="nil"/>
              <w:left w:val="nil"/>
              <w:bottom w:val="single" w:sz="4" w:space="0" w:color="000000"/>
              <w:right w:val="single" w:sz="4" w:space="0" w:color="000000"/>
            </w:tcBorders>
            <w:shd w:val="clear" w:color="auto" w:fill="auto"/>
            <w:hideMark/>
          </w:tcPr>
          <w:p w14:paraId="4358BF9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EBB9C0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F61CA4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7E8631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Федеральный проект "Патриотическое воспитание граждан Российской Федерации" национального проекта "Образование"</w:t>
            </w:r>
          </w:p>
        </w:tc>
        <w:tc>
          <w:tcPr>
            <w:tcW w:w="290" w:type="pct"/>
            <w:tcBorders>
              <w:top w:val="nil"/>
              <w:left w:val="nil"/>
              <w:bottom w:val="single" w:sz="4" w:space="0" w:color="000000"/>
              <w:right w:val="single" w:sz="4" w:space="0" w:color="000000"/>
            </w:tcBorders>
            <w:shd w:val="clear" w:color="auto" w:fill="auto"/>
            <w:hideMark/>
          </w:tcPr>
          <w:p w14:paraId="092EC8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2C5C12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78FD6F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443603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015EB00000</w:t>
            </w:r>
          </w:p>
        </w:tc>
        <w:tc>
          <w:tcPr>
            <w:tcW w:w="267" w:type="pct"/>
            <w:tcBorders>
              <w:top w:val="nil"/>
              <w:left w:val="nil"/>
              <w:bottom w:val="single" w:sz="4" w:space="0" w:color="000000"/>
              <w:right w:val="single" w:sz="4" w:space="0" w:color="000000"/>
            </w:tcBorders>
            <w:shd w:val="clear" w:color="auto" w:fill="auto"/>
            <w:hideMark/>
          </w:tcPr>
          <w:p w14:paraId="673867D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9F50C21" w14:textId="001EADFE"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3382856,64</w:t>
            </w:r>
          </w:p>
        </w:tc>
        <w:tc>
          <w:tcPr>
            <w:tcW w:w="585" w:type="pct"/>
            <w:tcBorders>
              <w:top w:val="nil"/>
              <w:left w:val="nil"/>
              <w:bottom w:val="single" w:sz="4" w:space="0" w:color="000000"/>
              <w:right w:val="single" w:sz="4" w:space="0" w:color="000000"/>
            </w:tcBorders>
            <w:shd w:val="clear" w:color="auto" w:fill="auto"/>
            <w:hideMark/>
          </w:tcPr>
          <w:p w14:paraId="48DF4A72" w14:textId="57A8B46C"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3382856,64</w:t>
            </w:r>
          </w:p>
        </w:tc>
        <w:tc>
          <w:tcPr>
            <w:tcW w:w="585" w:type="pct"/>
            <w:tcBorders>
              <w:top w:val="nil"/>
              <w:left w:val="nil"/>
              <w:bottom w:val="single" w:sz="4" w:space="0" w:color="000000"/>
              <w:right w:val="single" w:sz="4" w:space="0" w:color="000000"/>
            </w:tcBorders>
            <w:shd w:val="clear" w:color="auto" w:fill="auto"/>
            <w:hideMark/>
          </w:tcPr>
          <w:p w14:paraId="3937C604" w14:textId="6FBB8A0A" w:rsidR="007D69E0" w:rsidRPr="007D69E0" w:rsidRDefault="007D69E0" w:rsidP="004765B8">
            <w:pPr>
              <w:jc w:val="right"/>
              <w:rPr>
                <w:rFonts w:eastAsia="Times New Roman"/>
                <w:color w:val="000000"/>
                <w:lang w:eastAsia="ru-RU"/>
              </w:rPr>
            </w:pPr>
            <w:r w:rsidRPr="007D69E0">
              <w:rPr>
                <w:rFonts w:eastAsia="Times New Roman"/>
                <w:color w:val="000000"/>
                <w:lang w:eastAsia="ru-RU"/>
              </w:rPr>
              <w:t>4228570,80</w:t>
            </w:r>
          </w:p>
        </w:tc>
      </w:tr>
      <w:tr w:rsidR="007D69E0" w:rsidRPr="007D69E0" w14:paraId="52C5FAA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59B1B7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290" w:type="pct"/>
            <w:tcBorders>
              <w:top w:val="nil"/>
              <w:left w:val="nil"/>
              <w:bottom w:val="single" w:sz="4" w:space="0" w:color="000000"/>
              <w:right w:val="single" w:sz="4" w:space="0" w:color="000000"/>
            </w:tcBorders>
            <w:shd w:val="clear" w:color="auto" w:fill="auto"/>
            <w:hideMark/>
          </w:tcPr>
          <w:p w14:paraId="4A791A6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2F736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0E7B06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5368144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015EB51790</w:t>
            </w:r>
          </w:p>
        </w:tc>
        <w:tc>
          <w:tcPr>
            <w:tcW w:w="267" w:type="pct"/>
            <w:tcBorders>
              <w:top w:val="nil"/>
              <w:left w:val="nil"/>
              <w:bottom w:val="single" w:sz="4" w:space="0" w:color="000000"/>
              <w:right w:val="single" w:sz="4" w:space="0" w:color="000000"/>
            </w:tcBorders>
            <w:shd w:val="clear" w:color="auto" w:fill="auto"/>
            <w:hideMark/>
          </w:tcPr>
          <w:p w14:paraId="5ADE90A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75F5592" w14:textId="37BD8AE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3382856,64</w:t>
            </w:r>
          </w:p>
        </w:tc>
        <w:tc>
          <w:tcPr>
            <w:tcW w:w="585" w:type="pct"/>
            <w:tcBorders>
              <w:top w:val="nil"/>
              <w:left w:val="nil"/>
              <w:bottom w:val="single" w:sz="4" w:space="0" w:color="000000"/>
              <w:right w:val="single" w:sz="4" w:space="0" w:color="000000"/>
            </w:tcBorders>
            <w:shd w:val="clear" w:color="auto" w:fill="auto"/>
            <w:hideMark/>
          </w:tcPr>
          <w:p w14:paraId="0F6276CB" w14:textId="37D83C2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3382856,64</w:t>
            </w:r>
          </w:p>
        </w:tc>
        <w:tc>
          <w:tcPr>
            <w:tcW w:w="585" w:type="pct"/>
            <w:tcBorders>
              <w:top w:val="nil"/>
              <w:left w:val="nil"/>
              <w:bottom w:val="single" w:sz="4" w:space="0" w:color="000000"/>
              <w:right w:val="single" w:sz="4" w:space="0" w:color="000000"/>
            </w:tcBorders>
            <w:shd w:val="clear" w:color="auto" w:fill="auto"/>
            <w:hideMark/>
          </w:tcPr>
          <w:p w14:paraId="4F73F86D" w14:textId="082BEE0D" w:rsidR="007D69E0" w:rsidRPr="007D69E0" w:rsidRDefault="007D69E0" w:rsidP="004765B8">
            <w:pPr>
              <w:jc w:val="right"/>
              <w:rPr>
                <w:rFonts w:eastAsia="Times New Roman"/>
                <w:color w:val="000000"/>
                <w:lang w:eastAsia="ru-RU"/>
              </w:rPr>
            </w:pPr>
            <w:r w:rsidRPr="007D69E0">
              <w:rPr>
                <w:rFonts w:eastAsia="Times New Roman"/>
                <w:color w:val="000000"/>
                <w:lang w:eastAsia="ru-RU"/>
              </w:rPr>
              <w:t>4228570,80</w:t>
            </w:r>
          </w:p>
        </w:tc>
      </w:tr>
      <w:tr w:rsidR="007D69E0" w:rsidRPr="007D69E0" w14:paraId="2690AF6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02CA8BD" w14:textId="7CE987F1"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1C52219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5E084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15208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32D4F0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015EB51790</w:t>
            </w:r>
          </w:p>
        </w:tc>
        <w:tc>
          <w:tcPr>
            <w:tcW w:w="267" w:type="pct"/>
            <w:tcBorders>
              <w:top w:val="nil"/>
              <w:left w:val="nil"/>
              <w:bottom w:val="single" w:sz="4" w:space="0" w:color="000000"/>
              <w:right w:val="single" w:sz="4" w:space="0" w:color="000000"/>
            </w:tcBorders>
            <w:shd w:val="clear" w:color="auto" w:fill="auto"/>
            <w:hideMark/>
          </w:tcPr>
          <w:p w14:paraId="1C3CAA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5E5AB314" w14:textId="0A40FF8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3382856,64</w:t>
            </w:r>
          </w:p>
        </w:tc>
        <w:tc>
          <w:tcPr>
            <w:tcW w:w="585" w:type="pct"/>
            <w:tcBorders>
              <w:top w:val="nil"/>
              <w:left w:val="nil"/>
              <w:bottom w:val="single" w:sz="4" w:space="0" w:color="000000"/>
              <w:right w:val="single" w:sz="4" w:space="0" w:color="000000"/>
            </w:tcBorders>
            <w:shd w:val="clear" w:color="auto" w:fill="auto"/>
            <w:hideMark/>
          </w:tcPr>
          <w:p w14:paraId="589501D2" w14:textId="3BDA96F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3382856,64</w:t>
            </w:r>
          </w:p>
        </w:tc>
        <w:tc>
          <w:tcPr>
            <w:tcW w:w="585" w:type="pct"/>
            <w:tcBorders>
              <w:top w:val="nil"/>
              <w:left w:val="nil"/>
              <w:bottom w:val="single" w:sz="4" w:space="0" w:color="000000"/>
              <w:right w:val="single" w:sz="4" w:space="0" w:color="000000"/>
            </w:tcBorders>
            <w:shd w:val="clear" w:color="auto" w:fill="auto"/>
            <w:hideMark/>
          </w:tcPr>
          <w:p w14:paraId="6773C348" w14:textId="045B8F26" w:rsidR="007D69E0" w:rsidRPr="007D69E0" w:rsidRDefault="007D69E0" w:rsidP="004765B8">
            <w:pPr>
              <w:jc w:val="right"/>
              <w:rPr>
                <w:rFonts w:eastAsia="Times New Roman"/>
                <w:color w:val="000000"/>
                <w:lang w:eastAsia="ru-RU"/>
              </w:rPr>
            </w:pPr>
            <w:r w:rsidRPr="007D69E0">
              <w:rPr>
                <w:rFonts w:eastAsia="Times New Roman"/>
                <w:color w:val="000000"/>
                <w:lang w:eastAsia="ru-RU"/>
              </w:rPr>
              <w:t>4228570,80</w:t>
            </w:r>
          </w:p>
        </w:tc>
      </w:tr>
      <w:tr w:rsidR="007D69E0" w:rsidRPr="007D69E0" w14:paraId="2AA8E5C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7A4B5C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24DEDD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4F3A06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15CDC0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42716E6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015EB51790</w:t>
            </w:r>
          </w:p>
        </w:tc>
        <w:tc>
          <w:tcPr>
            <w:tcW w:w="267" w:type="pct"/>
            <w:tcBorders>
              <w:top w:val="nil"/>
              <w:left w:val="nil"/>
              <w:bottom w:val="single" w:sz="4" w:space="0" w:color="000000"/>
              <w:right w:val="single" w:sz="4" w:space="0" w:color="000000"/>
            </w:tcBorders>
            <w:shd w:val="clear" w:color="auto" w:fill="auto"/>
            <w:hideMark/>
          </w:tcPr>
          <w:p w14:paraId="14A637C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47B74BAD" w14:textId="62C741F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3382856,64</w:t>
            </w:r>
          </w:p>
        </w:tc>
        <w:tc>
          <w:tcPr>
            <w:tcW w:w="585" w:type="pct"/>
            <w:tcBorders>
              <w:top w:val="nil"/>
              <w:left w:val="nil"/>
              <w:bottom w:val="single" w:sz="4" w:space="0" w:color="000000"/>
              <w:right w:val="single" w:sz="4" w:space="0" w:color="000000"/>
            </w:tcBorders>
            <w:shd w:val="clear" w:color="auto" w:fill="auto"/>
            <w:hideMark/>
          </w:tcPr>
          <w:p w14:paraId="5DDEF906" w14:textId="236D70FD"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3382856,64</w:t>
            </w:r>
          </w:p>
        </w:tc>
        <w:tc>
          <w:tcPr>
            <w:tcW w:w="585" w:type="pct"/>
            <w:tcBorders>
              <w:top w:val="nil"/>
              <w:left w:val="nil"/>
              <w:bottom w:val="single" w:sz="4" w:space="0" w:color="000000"/>
              <w:right w:val="single" w:sz="4" w:space="0" w:color="000000"/>
            </w:tcBorders>
            <w:shd w:val="clear" w:color="auto" w:fill="auto"/>
            <w:hideMark/>
          </w:tcPr>
          <w:p w14:paraId="4E043877" w14:textId="31F5A0C0" w:rsidR="007D69E0" w:rsidRPr="007D69E0" w:rsidRDefault="007D69E0" w:rsidP="004765B8">
            <w:pPr>
              <w:jc w:val="right"/>
              <w:rPr>
                <w:rFonts w:eastAsia="Times New Roman"/>
                <w:color w:val="000000"/>
                <w:lang w:eastAsia="ru-RU"/>
              </w:rPr>
            </w:pPr>
            <w:r w:rsidRPr="007D69E0">
              <w:rPr>
                <w:rFonts w:eastAsia="Times New Roman"/>
                <w:color w:val="000000"/>
                <w:lang w:eastAsia="ru-RU"/>
              </w:rPr>
              <w:t>4228570,80</w:t>
            </w:r>
          </w:p>
        </w:tc>
      </w:tr>
      <w:tr w:rsidR="007D69E0" w:rsidRPr="007D69E0" w14:paraId="10D8615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C839607"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Дополнительное образование детей</w:t>
            </w:r>
          </w:p>
        </w:tc>
        <w:tc>
          <w:tcPr>
            <w:tcW w:w="290" w:type="pct"/>
            <w:tcBorders>
              <w:top w:val="nil"/>
              <w:left w:val="nil"/>
              <w:bottom w:val="single" w:sz="4" w:space="0" w:color="000000"/>
              <w:right w:val="single" w:sz="4" w:space="0" w:color="000000"/>
            </w:tcBorders>
            <w:shd w:val="clear" w:color="auto" w:fill="auto"/>
            <w:hideMark/>
          </w:tcPr>
          <w:p w14:paraId="4F1F4DC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EF6BC5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AA3CCD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58F6245A"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75DD7F2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D6357E0" w14:textId="1763DAB4"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57694347,79</w:t>
            </w:r>
          </w:p>
        </w:tc>
        <w:tc>
          <w:tcPr>
            <w:tcW w:w="585" w:type="pct"/>
            <w:tcBorders>
              <w:top w:val="nil"/>
              <w:left w:val="nil"/>
              <w:bottom w:val="single" w:sz="4" w:space="0" w:color="000000"/>
              <w:right w:val="single" w:sz="4" w:space="0" w:color="000000"/>
            </w:tcBorders>
            <w:shd w:val="clear" w:color="auto" w:fill="auto"/>
            <w:hideMark/>
          </w:tcPr>
          <w:p w14:paraId="772F1772" w14:textId="191B6971"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54012247,75</w:t>
            </w:r>
          </w:p>
        </w:tc>
        <w:tc>
          <w:tcPr>
            <w:tcW w:w="585" w:type="pct"/>
            <w:tcBorders>
              <w:top w:val="nil"/>
              <w:left w:val="nil"/>
              <w:bottom w:val="single" w:sz="4" w:space="0" w:color="000000"/>
              <w:right w:val="single" w:sz="4" w:space="0" w:color="000000"/>
            </w:tcBorders>
            <w:shd w:val="clear" w:color="auto" w:fill="auto"/>
            <w:hideMark/>
          </w:tcPr>
          <w:p w14:paraId="64A35FE8" w14:textId="26BBC38B"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55775027,36</w:t>
            </w:r>
          </w:p>
        </w:tc>
      </w:tr>
      <w:tr w:rsidR="007D69E0" w:rsidRPr="007D69E0" w14:paraId="62E664C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81A017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Муниципальная программа "Развитие образования Хасанского муниципального округа" </w:t>
            </w:r>
          </w:p>
        </w:tc>
        <w:tc>
          <w:tcPr>
            <w:tcW w:w="290" w:type="pct"/>
            <w:tcBorders>
              <w:top w:val="nil"/>
              <w:left w:val="nil"/>
              <w:bottom w:val="single" w:sz="4" w:space="0" w:color="000000"/>
              <w:right w:val="single" w:sz="4" w:space="0" w:color="000000"/>
            </w:tcBorders>
            <w:shd w:val="clear" w:color="auto" w:fill="auto"/>
            <w:hideMark/>
          </w:tcPr>
          <w:p w14:paraId="78B736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7AEF72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E4C054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45746A6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0100000000</w:t>
            </w:r>
          </w:p>
        </w:tc>
        <w:tc>
          <w:tcPr>
            <w:tcW w:w="267" w:type="pct"/>
            <w:tcBorders>
              <w:top w:val="nil"/>
              <w:left w:val="nil"/>
              <w:bottom w:val="single" w:sz="4" w:space="0" w:color="000000"/>
              <w:right w:val="single" w:sz="4" w:space="0" w:color="000000"/>
            </w:tcBorders>
            <w:shd w:val="clear" w:color="auto" w:fill="auto"/>
            <w:hideMark/>
          </w:tcPr>
          <w:p w14:paraId="1E2224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EEF13C1" w14:textId="772078DE" w:rsidR="007D69E0" w:rsidRPr="007D69E0" w:rsidRDefault="007D69E0" w:rsidP="004765B8">
            <w:pPr>
              <w:jc w:val="right"/>
              <w:rPr>
                <w:rFonts w:eastAsia="Times New Roman"/>
                <w:color w:val="000000"/>
                <w:lang w:eastAsia="ru-RU"/>
              </w:rPr>
            </w:pPr>
            <w:r w:rsidRPr="007D69E0">
              <w:rPr>
                <w:rFonts w:eastAsia="Times New Roman"/>
                <w:color w:val="000000"/>
                <w:lang w:eastAsia="ru-RU"/>
              </w:rPr>
              <w:t>57694347,79</w:t>
            </w:r>
          </w:p>
        </w:tc>
        <w:tc>
          <w:tcPr>
            <w:tcW w:w="585" w:type="pct"/>
            <w:tcBorders>
              <w:top w:val="nil"/>
              <w:left w:val="nil"/>
              <w:bottom w:val="single" w:sz="4" w:space="0" w:color="000000"/>
              <w:right w:val="single" w:sz="4" w:space="0" w:color="000000"/>
            </w:tcBorders>
            <w:shd w:val="clear" w:color="auto" w:fill="auto"/>
            <w:hideMark/>
          </w:tcPr>
          <w:p w14:paraId="54D5986C" w14:textId="5E3696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54012247,75</w:t>
            </w:r>
          </w:p>
        </w:tc>
        <w:tc>
          <w:tcPr>
            <w:tcW w:w="585" w:type="pct"/>
            <w:tcBorders>
              <w:top w:val="nil"/>
              <w:left w:val="nil"/>
              <w:bottom w:val="single" w:sz="4" w:space="0" w:color="000000"/>
              <w:right w:val="single" w:sz="4" w:space="0" w:color="000000"/>
            </w:tcBorders>
            <w:shd w:val="clear" w:color="auto" w:fill="auto"/>
            <w:hideMark/>
          </w:tcPr>
          <w:p w14:paraId="214541C0" w14:textId="32AEFE60" w:rsidR="007D69E0" w:rsidRPr="007D69E0" w:rsidRDefault="007D69E0" w:rsidP="004765B8">
            <w:pPr>
              <w:jc w:val="right"/>
              <w:rPr>
                <w:rFonts w:eastAsia="Times New Roman"/>
                <w:color w:val="000000"/>
                <w:lang w:eastAsia="ru-RU"/>
              </w:rPr>
            </w:pPr>
            <w:r w:rsidRPr="007D69E0">
              <w:rPr>
                <w:rFonts w:eastAsia="Times New Roman"/>
                <w:color w:val="000000"/>
                <w:lang w:eastAsia="ru-RU"/>
              </w:rPr>
              <w:t>55775027,36</w:t>
            </w:r>
          </w:p>
        </w:tc>
      </w:tr>
      <w:tr w:rsidR="007D69E0" w:rsidRPr="007D69E0" w14:paraId="7F7D6E2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BB62AF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569A66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C5255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DA834E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390224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0130000000</w:t>
            </w:r>
          </w:p>
        </w:tc>
        <w:tc>
          <w:tcPr>
            <w:tcW w:w="267" w:type="pct"/>
            <w:tcBorders>
              <w:top w:val="nil"/>
              <w:left w:val="nil"/>
              <w:bottom w:val="single" w:sz="4" w:space="0" w:color="000000"/>
              <w:right w:val="single" w:sz="4" w:space="0" w:color="000000"/>
            </w:tcBorders>
            <w:shd w:val="clear" w:color="auto" w:fill="auto"/>
            <w:hideMark/>
          </w:tcPr>
          <w:p w14:paraId="222C537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989F36A" w14:textId="7DA13AFE" w:rsidR="007D69E0" w:rsidRPr="007D69E0" w:rsidRDefault="007D69E0" w:rsidP="004765B8">
            <w:pPr>
              <w:jc w:val="right"/>
              <w:rPr>
                <w:rFonts w:eastAsia="Times New Roman"/>
                <w:color w:val="000000"/>
                <w:lang w:eastAsia="ru-RU"/>
              </w:rPr>
            </w:pPr>
            <w:r w:rsidRPr="007D69E0">
              <w:rPr>
                <w:rFonts w:eastAsia="Times New Roman"/>
                <w:color w:val="000000"/>
                <w:lang w:eastAsia="ru-RU"/>
              </w:rPr>
              <w:t>54451250,79</w:t>
            </w:r>
          </w:p>
        </w:tc>
        <w:tc>
          <w:tcPr>
            <w:tcW w:w="585" w:type="pct"/>
            <w:tcBorders>
              <w:top w:val="nil"/>
              <w:left w:val="nil"/>
              <w:bottom w:val="single" w:sz="4" w:space="0" w:color="000000"/>
              <w:right w:val="single" w:sz="4" w:space="0" w:color="000000"/>
            </w:tcBorders>
            <w:shd w:val="clear" w:color="auto" w:fill="auto"/>
            <w:hideMark/>
          </w:tcPr>
          <w:p w14:paraId="5C4BE96C" w14:textId="0479DCCB"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50688001,75</w:t>
            </w:r>
          </w:p>
        </w:tc>
        <w:tc>
          <w:tcPr>
            <w:tcW w:w="585" w:type="pct"/>
            <w:tcBorders>
              <w:top w:val="nil"/>
              <w:left w:val="nil"/>
              <w:bottom w:val="single" w:sz="4" w:space="0" w:color="000000"/>
              <w:right w:val="single" w:sz="4" w:space="0" w:color="000000"/>
            </w:tcBorders>
            <w:shd w:val="clear" w:color="auto" w:fill="auto"/>
            <w:hideMark/>
          </w:tcPr>
          <w:p w14:paraId="6746ABC0" w14:textId="7E7F065E" w:rsidR="007D69E0" w:rsidRPr="007D69E0" w:rsidRDefault="007D69E0" w:rsidP="004765B8">
            <w:pPr>
              <w:jc w:val="right"/>
              <w:rPr>
                <w:rFonts w:eastAsia="Times New Roman"/>
                <w:color w:val="000000"/>
                <w:lang w:eastAsia="ru-RU"/>
              </w:rPr>
            </w:pPr>
            <w:r w:rsidRPr="007D69E0">
              <w:rPr>
                <w:rFonts w:eastAsia="Times New Roman"/>
                <w:color w:val="000000"/>
                <w:lang w:eastAsia="ru-RU"/>
              </w:rPr>
              <w:t>52448085,36</w:t>
            </w:r>
          </w:p>
        </w:tc>
      </w:tr>
      <w:tr w:rsidR="007D69E0" w:rsidRPr="007D69E0" w14:paraId="1824F72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9F8C3B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"Реализация дополнительных общеобразовательных программ"</w:t>
            </w:r>
          </w:p>
        </w:tc>
        <w:tc>
          <w:tcPr>
            <w:tcW w:w="290" w:type="pct"/>
            <w:tcBorders>
              <w:top w:val="nil"/>
              <w:left w:val="nil"/>
              <w:bottom w:val="single" w:sz="4" w:space="0" w:color="000000"/>
              <w:right w:val="single" w:sz="4" w:space="0" w:color="000000"/>
            </w:tcBorders>
            <w:shd w:val="clear" w:color="auto" w:fill="auto"/>
            <w:hideMark/>
          </w:tcPr>
          <w:p w14:paraId="2777FCD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12BD6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9CB9D3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235AB18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0130100000</w:t>
            </w:r>
          </w:p>
        </w:tc>
        <w:tc>
          <w:tcPr>
            <w:tcW w:w="267" w:type="pct"/>
            <w:tcBorders>
              <w:top w:val="nil"/>
              <w:left w:val="nil"/>
              <w:bottom w:val="single" w:sz="4" w:space="0" w:color="000000"/>
              <w:right w:val="single" w:sz="4" w:space="0" w:color="000000"/>
            </w:tcBorders>
            <w:shd w:val="clear" w:color="auto" w:fill="auto"/>
            <w:hideMark/>
          </w:tcPr>
          <w:p w14:paraId="695A4A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7D61C1F" w14:textId="0D0E5A7B" w:rsidR="007D69E0" w:rsidRPr="007D69E0" w:rsidRDefault="007D69E0" w:rsidP="004765B8">
            <w:pPr>
              <w:jc w:val="right"/>
              <w:rPr>
                <w:rFonts w:eastAsia="Times New Roman"/>
                <w:color w:val="000000"/>
                <w:lang w:eastAsia="ru-RU"/>
              </w:rPr>
            </w:pPr>
            <w:r w:rsidRPr="007D69E0">
              <w:rPr>
                <w:rFonts w:eastAsia="Times New Roman"/>
                <w:color w:val="000000"/>
                <w:lang w:eastAsia="ru-RU"/>
              </w:rPr>
              <w:t>52349350,79</w:t>
            </w:r>
          </w:p>
        </w:tc>
        <w:tc>
          <w:tcPr>
            <w:tcW w:w="585" w:type="pct"/>
            <w:tcBorders>
              <w:top w:val="nil"/>
              <w:left w:val="nil"/>
              <w:bottom w:val="single" w:sz="4" w:space="0" w:color="000000"/>
              <w:right w:val="single" w:sz="4" w:space="0" w:color="000000"/>
            </w:tcBorders>
            <w:shd w:val="clear" w:color="auto" w:fill="auto"/>
            <w:hideMark/>
          </w:tcPr>
          <w:p w14:paraId="7C01B297" w14:textId="15A5FDBB"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50688001,75</w:t>
            </w:r>
          </w:p>
        </w:tc>
        <w:tc>
          <w:tcPr>
            <w:tcW w:w="585" w:type="pct"/>
            <w:tcBorders>
              <w:top w:val="nil"/>
              <w:left w:val="nil"/>
              <w:bottom w:val="single" w:sz="4" w:space="0" w:color="000000"/>
              <w:right w:val="single" w:sz="4" w:space="0" w:color="000000"/>
            </w:tcBorders>
            <w:shd w:val="clear" w:color="auto" w:fill="auto"/>
            <w:hideMark/>
          </w:tcPr>
          <w:p w14:paraId="682D492F" w14:textId="52AE257D" w:rsidR="007D69E0" w:rsidRPr="007D69E0" w:rsidRDefault="007D69E0" w:rsidP="004765B8">
            <w:pPr>
              <w:jc w:val="right"/>
              <w:rPr>
                <w:rFonts w:eastAsia="Times New Roman"/>
                <w:color w:val="000000"/>
                <w:lang w:eastAsia="ru-RU"/>
              </w:rPr>
            </w:pPr>
            <w:r w:rsidRPr="007D69E0">
              <w:rPr>
                <w:rFonts w:eastAsia="Times New Roman"/>
                <w:color w:val="000000"/>
                <w:lang w:eastAsia="ru-RU"/>
              </w:rPr>
              <w:t>52448085,36</w:t>
            </w:r>
          </w:p>
        </w:tc>
      </w:tr>
      <w:tr w:rsidR="007D69E0" w:rsidRPr="007D69E0" w14:paraId="3BDA0F5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D29699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обеспечение деятельности (оказание услуг) муниципальных учреждений</w:t>
            </w:r>
          </w:p>
        </w:tc>
        <w:tc>
          <w:tcPr>
            <w:tcW w:w="290" w:type="pct"/>
            <w:tcBorders>
              <w:top w:val="nil"/>
              <w:left w:val="nil"/>
              <w:bottom w:val="single" w:sz="4" w:space="0" w:color="000000"/>
              <w:right w:val="single" w:sz="4" w:space="0" w:color="000000"/>
            </w:tcBorders>
            <w:shd w:val="clear" w:color="auto" w:fill="auto"/>
            <w:hideMark/>
          </w:tcPr>
          <w:p w14:paraId="18C5372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0E09BF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3CC4EA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FF293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0130121000</w:t>
            </w:r>
          </w:p>
        </w:tc>
        <w:tc>
          <w:tcPr>
            <w:tcW w:w="267" w:type="pct"/>
            <w:tcBorders>
              <w:top w:val="nil"/>
              <w:left w:val="nil"/>
              <w:bottom w:val="single" w:sz="4" w:space="0" w:color="000000"/>
              <w:right w:val="single" w:sz="4" w:space="0" w:color="000000"/>
            </w:tcBorders>
            <w:shd w:val="clear" w:color="auto" w:fill="auto"/>
            <w:hideMark/>
          </w:tcPr>
          <w:p w14:paraId="481F89C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CF4B6B5" w14:textId="3D0A134D" w:rsidR="007D69E0" w:rsidRPr="007D69E0" w:rsidRDefault="007D69E0" w:rsidP="004765B8">
            <w:pPr>
              <w:jc w:val="right"/>
              <w:rPr>
                <w:rFonts w:eastAsia="Times New Roman"/>
                <w:color w:val="000000"/>
                <w:lang w:eastAsia="ru-RU"/>
              </w:rPr>
            </w:pPr>
            <w:r w:rsidRPr="007D69E0">
              <w:rPr>
                <w:rFonts w:eastAsia="Times New Roman"/>
                <w:color w:val="000000"/>
                <w:lang w:eastAsia="ru-RU"/>
              </w:rPr>
              <w:t>48804698,59</w:t>
            </w:r>
          </w:p>
        </w:tc>
        <w:tc>
          <w:tcPr>
            <w:tcW w:w="585" w:type="pct"/>
            <w:tcBorders>
              <w:top w:val="nil"/>
              <w:left w:val="nil"/>
              <w:bottom w:val="single" w:sz="4" w:space="0" w:color="000000"/>
              <w:right w:val="single" w:sz="4" w:space="0" w:color="000000"/>
            </w:tcBorders>
            <w:shd w:val="clear" w:color="auto" w:fill="auto"/>
            <w:hideMark/>
          </w:tcPr>
          <w:p w14:paraId="531238C9" w14:textId="1B92E046" w:rsidR="007D69E0" w:rsidRPr="007D69E0" w:rsidRDefault="007D69E0" w:rsidP="004765B8">
            <w:pPr>
              <w:jc w:val="right"/>
              <w:rPr>
                <w:rFonts w:eastAsia="Times New Roman"/>
                <w:color w:val="000000"/>
                <w:lang w:eastAsia="ru-RU"/>
              </w:rPr>
            </w:pPr>
            <w:r w:rsidRPr="007D69E0">
              <w:rPr>
                <w:rFonts w:eastAsia="Times New Roman"/>
                <w:color w:val="000000"/>
                <w:lang w:eastAsia="ru-RU"/>
              </w:rPr>
              <w:t>48032707,83</w:t>
            </w:r>
          </w:p>
        </w:tc>
        <w:tc>
          <w:tcPr>
            <w:tcW w:w="585" w:type="pct"/>
            <w:tcBorders>
              <w:top w:val="nil"/>
              <w:left w:val="nil"/>
              <w:bottom w:val="single" w:sz="4" w:space="0" w:color="000000"/>
              <w:right w:val="single" w:sz="4" w:space="0" w:color="000000"/>
            </w:tcBorders>
            <w:shd w:val="clear" w:color="auto" w:fill="auto"/>
            <w:hideMark/>
          </w:tcPr>
          <w:p w14:paraId="7D195ABF" w14:textId="188DB00B" w:rsidR="007D69E0" w:rsidRPr="007D69E0" w:rsidRDefault="007D69E0" w:rsidP="004765B8">
            <w:pPr>
              <w:jc w:val="right"/>
              <w:rPr>
                <w:rFonts w:eastAsia="Times New Roman"/>
                <w:color w:val="000000"/>
                <w:lang w:eastAsia="ru-RU"/>
              </w:rPr>
            </w:pPr>
            <w:r w:rsidRPr="007D69E0">
              <w:rPr>
                <w:rFonts w:eastAsia="Times New Roman"/>
                <w:color w:val="000000"/>
                <w:lang w:eastAsia="ru-RU"/>
              </w:rPr>
              <w:t>49668076,57</w:t>
            </w:r>
          </w:p>
        </w:tc>
      </w:tr>
      <w:tr w:rsidR="007D69E0" w:rsidRPr="007D69E0" w14:paraId="02BBE56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78ACA68" w14:textId="75AA8A8D"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6283B6C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20880B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B3F70D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5BD9633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0130121000</w:t>
            </w:r>
          </w:p>
        </w:tc>
        <w:tc>
          <w:tcPr>
            <w:tcW w:w="267" w:type="pct"/>
            <w:tcBorders>
              <w:top w:val="nil"/>
              <w:left w:val="nil"/>
              <w:bottom w:val="single" w:sz="4" w:space="0" w:color="000000"/>
              <w:right w:val="single" w:sz="4" w:space="0" w:color="000000"/>
            </w:tcBorders>
            <w:shd w:val="clear" w:color="auto" w:fill="auto"/>
            <w:hideMark/>
          </w:tcPr>
          <w:p w14:paraId="3DBF1C4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67ACA296" w14:textId="44D6E051" w:rsidR="007D69E0" w:rsidRPr="007D69E0" w:rsidRDefault="007D69E0" w:rsidP="004765B8">
            <w:pPr>
              <w:jc w:val="right"/>
              <w:rPr>
                <w:rFonts w:eastAsia="Times New Roman"/>
                <w:color w:val="000000"/>
                <w:lang w:eastAsia="ru-RU"/>
              </w:rPr>
            </w:pPr>
            <w:r w:rsidRPr="007D69E0">
              <w:rPr>
                <w:rFonts w:eastAsia="Times New Roman"/>
                <w:color w:val="000000"/>
                <w:lang w:eastAsia="ru-RU"/>
              </w:rPr>
              <w:t>48804698,59</w:t>
            </w:r>
          </w:p>
        </w:tc>
        <w:tc>
          <w:tcPr>
            <w:tcW w:w="585" w:type="pct"/>
            <w:tcBorders>
              <w:top w:val="nil"/>
              <w:left w:val="nil"/>
              <w:bottom w:val="single" w:sz="4" w:space="0" w:color="000000"/>
              <w:right w:val="single" w:sz="4" w:space="0" w:color="000000"/>
            </w:tcBorders>
            <w:shd w:val="clear" w:color="auto" w:fill="auto"/>
            <w:hideMark/>
          </w:tcPr>
          <w:p w14:paraId="64E649AE" w14:textId="779E1915" w:rsidR="007D69E0" w:rsidRPr="007D69E0" w:rsidRDefault="007D69E0" w:rsidP="004765B8">
            <w:pPr>
              <w:jc w:val="right"/>
              <w:rPr>
                <w:rFonts w:eastAsia="Times New Roman"/>
                <w:color w:val="000000"/>
                <w:lang w:eastAsia="ru-RU"/>
              </w:rPr>
            </w:pPr>
            <w:r w:rsidRPr="007D69E0">
              <w:rPr>
                <w:rFonts w:eastAsia="Times New Roman"/>
                <w:color w:val="000000"/>
                <w:lang w:eastAsia="ru-RU"/>
              </w:rPr>
              <w:t>48032707,83</w:t>
            </w:r>
          </w:p>
        </w:tc>
        <w:tc>
          <w:tcPr>
            <w:tcW w:w="585" w:type="pct"/>
            <w:tcBorders>
              <w:top w:val="nil"/>
              <w:left w:val="nil"/>
              <w:bottom w:val="single" w:sz="4" w:space="0" w:color="000000"/>
              <w:right w:val="single" w:sz="4" w:space="0" w:color="000000"/>
            </w:tcBorders>
            <w:shd w:val="clear" w:color="auto" w:fill="auto"/>
            <w:hideMark/>
          </w:tcPr>
          <w:p w14:paraId="71A57558" w14:textId="1C870F71" w:rsidR="007D69E0" w:rsidRPr="007D69E0" w:rsidRDefault="007D69E0" w:rsidP="004765B8">
            <w:pPr>
              <w:jc w:val="right"/>
              <w:rPr>
                <w:rFonts w:eastAsia="Times New Roman"/>
                <w:color w:val="000000"/>
                <w:lang w:eastAsia="ru-RU"/>
              </w:rPr>
            </w:pPr>
            <w:r w:rsidRPr="007D69E0">
              <w:rPr>
                <w:rFonts w:eastAsia="Times New Roman"/>
                <w:color w:val="000000"/>
                <w:lang w:eastAsia="ru-RU"/>
              </w:rPr>
              <w:t>49668076,57</w:t>
            </w:r>
          </w:p>
        </w:tc>
      </w:tr>
      <w:tr w:rsidR="007D69E0" w:rsidRPr="007D69E0" w14:paraId="00A19CA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D5D269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799E5E3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B90B84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9FB198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010DE77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0130121000</w:t>
            </w:r>
          </w:p>
        </w:tc>
        <w:tc>
          <w:tcPr>
            <w:tcW w:w="267" w:type="pct"/>
            <w:tcBorders>
              <w:top w:val="nil"/>
              <w:left w:val="nil"/>
              <w:bottom w:val="single" w:sz="4" w:space="0" w:color="000000"/>
              <w:right w:val="single" w:sz="4" w:space="0" w:color="000000"/>
            </w:tcBorders>
            <w:shd w:val="clear" w:color="auto" w:fill="auto"/>
            <w:hideMark/>
          </w:tcPr>
          <w:p w14:paraId="0D75A14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74B869CB" w14:textId="28C9854F" w:rsidR="007D69E0" w:rsidRPr="007D69E0" w:rsidRDefault="007D69E0" w:rsidP="004765B8">
            <w:pPr>
              <w:jc w:val="right"/>
              <w:rPr>
                <w:rFonts w:eastAsia="Times New Roman"/>
                <w:color w:val="000000"/>
                <w:lang w:eastAsia="ru-RU"/>
              </w:rPr>
            </w:pPr>
            <w:r w:rsidRPr="007D69E0">
              <w:rPr>
                <w:rFonts w:eastAsia="Times New Roman"/>
                <w:color w:val="000000"/>
                <w:lang w:eastAsia="ru-RU"/>
              </w:rPr>
              <w:t>48804698,59</w:t>
            </w:r>
          </w:p>
        </w:tc>
        <w:tc>
          <w:tcPr>
            <w:tcW w:w="585" w:type="pct"/>
            <w:tcBorders>
              <w:top w:val="nil"/>
              <w:left w:val="nil"/>
              <w:bottom w:val="single" w:sz="4" w:space="0" w:color="000000"/>
              <w:right w:val="single" w:sz="4" w:space="0" w:color="000000"/>
            </w:tcBorders>
            <w:shd w:val="clear" w:color="auto" w:fill="auto"/>
            <w:hideMark/>
          </w:tcPr>
          <w:p w14:paraId="61BF9003" w14:textId="25AC7C6B" w:rsidR="007D69E0" w:rsidRPr="007D69E0" w:rsidRDefault="007D69E0" w:rsidP="004765B8">
            <w:pPr>
              <w:jc w:val="right"/>
              <w:rPr>
                <w:rFonts w:eastAsia="Times New Roman"/>
                <w:color w:val="000000"/>
                <w:lang w:eastAsia="ru-RU"/>
              </w:rPr>
            </w:pPr>
            <w:r w:rsidRPr="007D69E0">
              <w:rPr>
                <w:rFonts w:eastAsia="Times New Roman"/>
                <w:color w:val="000000"/>
                <w:lang w:eastAsia="ru-RU"/>
              </w:rPr>
              <w:t>48032707,83</w:t>
            </w:r>
          </w:p>
        </w:tc>
        <w:tc>
          <w:tcPr>
            <w:tcW w:w="585" w:type="pct"/>
            <w:tcBorders>
              <w:top w:val="nil"/>
              <w:left w:val="nil"/>
              <w:bottom w:val="single" w:sz="4" w:space="0" w:color="000000"/>
              <w:right w:val="single" w:sz="4" w:space="0" w:color="000000"/>
            </w:tcBorders>
            <w:shd w:val="clear" w:color="auto" w:fill="auto"/>
            <w:hideMark/>
          </w:tcPr>
          <w:p w14:paraId="0D049DAE" w14:textId="2C4003E8" w:rsidR="007D69E0" w:rsidRPr="007D69E0" w:rsidRDefault="007D69E0" w:rsidP="004765B8">
            <w:pPr>
              <w:jc w:val="right"/>
              <w:rPr>
                <w:rFonts w:eastAsia="Times New Roman"/>
                <w:color w:val="000000"/>
                <w:lang w:eastAsia="ru-RU"/>
              </w:rPr>
            </w:pPr>
            <w:r w:rsidRPr="007D69E0">
              <w:rPr>
                <w:rFonts w:eastAsia="Times New Roman"/>
                <w:color w:val="000000"/>
                <w:lang w:eastAsia="ru-RU"/>
              </w:rPr>
              <w:t>49668076,57</w:t>
            </w:r>
          </w:p>
        </w:tc>
      </w:tr>
      <w:tr w:rsidR="007D69E0" w:rsidRPr="007D69E0" w14:paraId="376B247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3035E4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приобретение коммунальных услуг муниципальными учреждениями</w:t>
            </w:r>
          </w:p>
        </w:tc>
        <w:tc>
          <w:tcPr>
            <w:tcW w:w="290" w:type="pct"/>
            <w:tcBorders>
              <w:top w:val="nil"/>
              <w:left w:val="nil"/>
              <w:bottom w:val="single" w:sz="4" w:space="0" w:color="000000"/>
              <w:right w:val="single" w:sz="4" w:space="0" w:color="000000"/>
            </w:tcBorders>
            <w:shd w:val="clear" w:color="auto" w:fill="auto"/>
            <w:hideMark/>
          </w:tcPr>
          <w:p w14:paraId="434498B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9A2ADD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0F5093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4370896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0130121001</w:t>
            </w:r>
          </w:p>
        </w:tc>
        <w:tc>
          <w:tcPr>
            <w:tcW w:w="267" w:type="pct"/>
            <w:tcBorders>
              <w:top w:val="nil"/>
              <w:left w:val="nil"/>
              <w:bottom w:val="single" w:sz="4" w:space="0" w:color="000000"/>
              <w:right w:val="single" w:sz="4" w:space="0" w:color="000000"/>
            </w:tcBorders>
            <w:shd w:val="clear" w:color="auto" w:fill="auto"/>
            <w:hideMark/>
          </w:tcPr>
          <w:p w14:paraId="4F552F1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1FCF91A" w14:textId="4699827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2525352,20</w:t>
            </w:r>
          </w:p>
        </w:tc>
        <w:tc>
          <w:tcPr>
            <w:tcW w:w="585" w:type="pct"/>
            <w:tcBorders>
              <w:top w:val="nil"/>
              <w:left w:val="nil"/>
              <w:bottom w:val="single" w:sz="4" w:space="0" w:color="000000"/>
              <w:right w:val="single" w:sz="4" w:space="0" w:color="000000"/>
            </w:tcBorders>
            <w:shd w:val="clear" w:color="auto" w:fill="auto"/>
            <w:hideMark/>
          </w:tcPr>
          <w:p w14:paraId="30ED0934" w14:textId="5D94EA7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2655293,92</w:t>
            </w:r>
          </w:p>
        </w:tc>
        <w:tc>
          <w:tcPr>
            <w:tcW w:w="585" w:type="pct"/>
            <w:tcBorders>
              <w:top w:val="nil"/>
              <w:left w:val="nil"/>
              <w:bottom w:val="single" w:sz="4" w:space="0" w:color="000000"/>
              <w:right w:val="single" w:sz="4" w:space="0" w:color="000000"/>
            </w:tcBorders>
            <w:shd w:val="clear" w:color="auto" w:fill="auto"/>
            <w:hideMark/>
          </w:tcPr>
          <w:p w14:paraId="1086D08F" w14:textId="30E66A7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2780008,79</w:t>
            </w:r>
          </w:p>
        </w:tc>
      </w:tr>
      <w:tr w:rsidR="007D69E0" w:rsidRPr="007D69E0" w14:paraId="2128586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461A020" w14:textId="4D866D76"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5048B16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FC9DA9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DD2979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230F189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0130121001</w:t>
            </w:r>
          </w:p>
        </w:tc>
        <w:tc>
          <w:tcPr>
            <w:tcW w:w="267" w:type="pct"/>
            <w:tcBorders>
              <w:top w:val="nil"/>
              <w:left w:val="nil"/>
              <w:bottom w:val="single" w:sz="4" w:space="0" w:color="000000"/>
              <w:right w:val="single" w:sz="4" w:space="0" w:color="000000"/>
            </w:tcBorders>
            <w:shd w:val="clear" w:color="auto" w:fill="auto"/>
            <w:hideMark/>
          </w:tcPr>
          <w:p w14:paraId="152EEEF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44921D3F" w14:textId="37C85E4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2525352,20</w:t>
            </w:r>
          </w:p>
        </w:tc>
        <w:tc>
          <w:tcPr>
            <w:tcW w:w="585" w:type="pct"/>
            <w:tcBorders>
              <w:top w:val="nil"/>
              <w:left w:val="nil"/>
              <w:bottom w:val="single" w:sz="4" w:space="0" w:color="000000"/>
              <w:right w:val="single" w:sz="4" w:space="0" w:color="000000"/>
            </w:tcBorders>
            <w:shd w:val="clear" w:color="auto" w:fill="auto"/>
            <w:hideMark/>
          </w:tcPr>
          <w:p w14:paraId="3478D779" w14:textId="1F76646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2655293,92</w:t>
            </w:r>
          </w:p>
        </w:tc>
        <w:tc>
          <w:tcPr>
            <w:tcW w:w="585" w:type="pct"/>
            <w:tcBorders>
              <w:top w:val="nil"/>
              <w:left w:val="nil"/>
              <w:bottom w:val="single" w:sz="4" w:space="0" w:color="000000"/>
              <w:right w:val="single" w:sz="4" w:space="0" w:color="000000"/>
            </w:tcBorders>
            <w:shd w:val="clear" w:color="auto" w:fill="auto"/>
            <w:hideMark/>
          </w:tcPr>
          <w:p w14:paraId="1AEF11C7" w14:textId="5F2C9C7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2780008,79</w:t>
            </w:r>
          </w:p>
        </w:tc>
      </w:tr>
      <w:tr w:rsidR="007D69E0" w:rsidRPr="007D69E0" w14:paraId="5806389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3D3100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7319A18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9565D2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13FB7E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447E9E2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0130121001</w:t>
            </w:r>
          </w:p>
        </w:tc>
        <w:tc>
          <w:tcPr>
            <w:tcW w:w="267" w:type="pct"/>
            <w:tcBorders>
              <w:top w:val="nil"/>
              <w:left w:val="nil"/>
              <w:bottom w:val="single" w:sz="4" w:space="0" w:color="000000"/>
              <w:right w:val="single" w:sz="4" w:space="0" w:color="000000"/>
            </w:tcBorders>
            <w:shd w:val="clear" w:color="auto" w:fill="auto"/>
            <w:hideMark/>
          </w:tcPr>
          <w:p w14:paraId="4886802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6AEF62A2" w14:textId="7A51315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2525352,20</w:t>
            </w:r>
          </w:p>
        </w:tc>
        <w:tc>
          <w:tcPr>
            <w:tcW w:w="585" w:type="pct"/>
            <w:tcBorders>
              <w:top w:val="nil"/>
              <w:left w:val="nil"/>
              <w:bottom w:val="single" w:sz="4" w:space="0" w:color="000000"/>
              <w:right w:val="single" w:sz="4" w:space="0" w:color="000000"/>
            </w:tcBorders>
            <w:shd w:val="clear" w:color="auto" w:fill="auto"/>
            <w:hideMark/>
          </w:tcPr>
          <w:p w14:paraId="7CA7D476" w14:textId="4FCE748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2655293,92</w:t>
            </w:r>
          </w:p>
        </w:tc>
        <w:tc>
          <w:tcPr>
            <w:tcW w:w="585" w:type="pct"/>
            <w:tcBorders>
              <w:top w:val="nil"/>
              <w:left w:val="nil"/>
              <w:bottom w:val="single" w:sz="4" w:space="0" w:color="000000"/>
              <w:right w:val="single" w:sz="4" w:space="0" w:color="000000"/>
            </w:tcBorders>
            <w:shd w:val="clear" w:color="auto" w:fill="auto"/>
            <w:hideMark/>
          </w:tcPr>
          <w:p w14:paraId="4D8EBD8F" w14:textId="6EBCED8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2780008,79</w:t>
            </w:r>
          </w:p>
        </w:tc>
      </w:tr>
      <w:tr w:rsidR="007D69E0" w:rsidRPr="007D69E0" w14:paraId="713AC72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1B5116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мероприятия, направленные на материально-техническое обеспечение учреждений</w:t>
            </w:r>
          </w:p>
        </w:tc>
        <w:tc>
          <w:tcPr>
            <w:tcW w:w="290" w:type="pct"/>
            <w:tcBorders>
              <w:top w:val="nil"/>
              <w:left w:val="nil"/>
              <w:bottom w:val="single" w:sz="4" w:space="0" w:color="000000"/>
              <w:right w:val="single" w:sz="4" w:space="0" w:color="000000"/>
            </w:tcBorders>
            <w:shd w:val="clear" w:color="auto" w:fill="auto"/>
            <w:hideMark/>
          </w:tcPr>
          <w:p w14:paraId="1A68960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94F36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EF334F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4342E44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0130121002</w:t>
            </w:r>
          </w:p>
        </w:tc>
        <w:tc>
          <w:tcPr>
            <w:tcW w:w="267" w:type="pct"/>
            <w:tcBorders>
              <w:top w:val="nil"/>
              <w:left w:val="nil"/>
              <w:bottom w:val="single" w:sz="4" w:space="0" w:color="000000"/>
              <w:right w:val="single" w:sz="4" w:space="0" w:color="000000"/>
            </w:tcBorders>
            <w:shd w:val="clear" w:color="auto" w:fill="auto"/>
            <w:hideMark/>
          </w:tcPr>
          <w:p w14:paraId="783D6D9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7A2DB60" w14:textId="60F09D7E" w:rsidR="007D69E0" w:rsidRPr="007D69E0" w:rsidRDefault="007D69E0" w:rsidP="004765B8">
            <w:pPr>
              <w:jc w:val="right"/>
              <w:rPr>
                <w:rFonts w:eastAsia="Times New Roman"/>
                <w:color w:val="000000"/>
                <w:lang w:eastAsia="ru-RU"/>
              </w:rPr>
            </w:pPr>
            <w:r w:rsidRPr="007D69E0">
              <w:rPr>
                <w:rFonts w:eastAsia="Times New Roman"/>
                <w:color w:val="000000"/>
                <w:lang w:eastAsia="ru-RU"/>
              </w:rPr>
              <w:t>994000,00</w:t>
            </w:r>
          </w:p>
        </w:tc>
        <w:tc>
          <w:tcPr>
            <w:tcW w:w="585" w:type="pct"/>
            <w:tcBorders>
              <w:top w:val="nil"/>
              <w:left w:val="nil"/>
              <w:bottom w:val="single" w:sz="4" w:space="0" w:color="000000"/>
              <w:right w:val="single" w:sz="4" w:space="0" w:color="000000"/>
            </w:tcBorders>
            <w:shd w:val="clear" w:color="auto" w:fill="auto"/>
            <w:hideMark/>
          </w:tcPr>
          <w:p w14:paraId="6DC6ECA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372C441"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E19260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6F63E3D" w14:textId="035E9BA0"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5FBE90B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CC36FC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0A3622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6F97B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0130121002</w:t>
            </w:r>
          </w:p>
        </w:tc>
        <w:tc>
          <w:tcPr>
            <w:tcW w:w="267" w:type="pct"/>
            <w:tcBorders>
              <w:top w:val="nil"/>
              <w:left w:val="nil"/>
              <w:bottom w:val="single" w:sz="4" w:space="0" w:color="000000"/>
              <w:right w:val="single" w:sz="4" w:space="0" w:color="000000"/>
            </w:tcBorders>
            <w:shd w:val="clear" w:color="auto" w:fill="auto"/>
            <w:hideMark/>
          </w:tcPr>
          <w:p w14:paraId="5C1567A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3C356E9E" w14:textId="09D6E1FD" w:rsidR="007D69E0" w:rsidRPr="007D69E0" w:rsidRDefault="007D69E0" w:rsidP="004765B8">
            <w:pPr>
              <w:jc w:val="right"/>
              <w:rPr>
                <w:rFonts w:eastAsia="Times New Roman"/>
                <w:color w:val="000000"/>
                <w:lang w:eastAsia="ru-RU"/>
              </w:rPr>
            </w:pPr>
            <w:r w:rsidRPr="007D69E0">
              <w:rPr>
                <w:rFonts w:eastAsia="Times New Roman"/>
                <w:color w:val="000000"/>
                <w:lang w:eastAsia="ru-RU"/>
              </w:rPr>
              <w:t>994000,00</w:t>
            </w:r>
          </w:p>
        </w:tc>
        <w:tc>
          <w:tcPr>
            <w:tcW w:w="585" w:type="pct"/>
            <w:tcBorders>
              <w:top w:val="nil"/>
              <w:left w:val="nil"/>
              <w:bottom w:val="single" w:sz="4" w:space="0" w:color="000000"/>
              <w:right w:val="single" w:sz="4" w:space="0" w:color="000000"/>
            </w:tcBorders>
            <w:shd w:val="clear" w:color="auto" w:fill="auto"/>
            <w:hideMark/>
          </w:tcPr>
          <w:p w14:paraId="68E1892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F576A4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FCBEB4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5D4DC2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220F409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E2E2BC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C51AD3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346DB9A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0130121002</w:t>
            </w:r>
          </w:p>
        </w:tc>
        <w:tc>
          <w:tcPr>
            <w:tcW w:w="267" w:type="pct"/>
            <w:tcBorders>
              <w:top w:val="nil"/>
              <w:left w:val="nil"/>
              <w:bottom w:val="single" w:sz="4" w:space="0" w:color="000000"/>
              <w:right w:val="single" w:sz="4" w:space="0" w:color="000000"/>
            </w:tcBorders>
            <w:shd w:val="clear" w:color="auto" w:fill="auto"/>
            <w:hideMark/>
          </w:tcPr>
          <w:p w14:paraId="7077B30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3B1CD7D5" w14:textId="13A85A04" w:rsidR="007D69E0" w:rsidRPr="007D69E0" w:rsidRDefault="007D69E0" w:rsidP="004765B8">
            <w:pPr>
              <w:jc w:val="right"/>
              <w:rPr>
                <w:rFonts w:eastAsia="Times New Roman"/>
                <w:color w:val="000000"/>
                <w:lang w:eastAsia="ru-RU"/>
              </w:rPr>
            </w:pPr>
            <w:r w:rsidRPr="007D69E0">
              <w:rPr>
                <w:rFonts w:eastAsia="Times New Roman"/>
                <w:color w:val="000000"/>
                <w:lang w:eastAsia="ru-RU"/>
              </w:rPr>
              <w:t>994000,00</w:t>
            </w:r>
          </w:p>
        </w:tc>
        <w:tc>
          <w:tcPr>
            <w:tcW w:w="585" w:type="pct"/>
            <w:tcBorders>
              <w:top w:val="nil"/>
              <w:left w:val="nil"/>
              <w:bottom w:val="single" w:sz="4" w:space="0" w:color="000000"/>
              <w:right w:val="single" w:sz="4" w:space="0" w:color="000000"/>
            </w:tcBorders>
            <w:shd w:val="clear" w:color="auto" w:fill="auto"/>
            <w:hideMark/>
          </w:tcPr>
          <w:p w14:paraId="5C90E59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DC58CB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0D42C1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D0E76F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90" w:type="pct"/>
            <w:tcBorders>
              <w:top w:val="nil"/>
              <w:left w:val="nil"/>
              <w:bottom w:val="single" w:sz="4" w:space="0" w:color="000000"/>
              <w:right w:val="single" w:sz="4" w:space="0" w:color="000000"/>
            </w:tcBorders>
            <w:shd w:val="clear" w:color="auto" w:fill="auto"/>
            <w:hideMark/>
          </w:tcPr>
          <w:p w14:paraId="6EF77A1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71478D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76C7C8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7F288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0130121011</w:t>
            </w:r>
          </w:p>
        </w:tc>
        <w:tc>
          <w:tcPr>
            <w:tcW w:w="267" w:type="pct"/>
            <w:tcBorders>
              <w:top w:val="nil"/>
              <w:left w:val="nil"/>
              <w:bottom w:val="single" w:sz="4" w:space="0" w:color="000000"/>
              <w:right w:val="single" w:sz="4" w:space="0" w:color="000000"/>
            </w:tcBorders>
            <w:shd w:val="clear" w:color="auto" w:fill="auto"/>
            <w:hideMark/>
          </w:tcPr>
          <w:p w14:paraId="2E7CFC2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BE1C287" w14:textId="3C91FA4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25300,00</w:t>
            </w:r>
          </w:p>
        </w:tc>
        <w:tc>
          <w:tcPr>
            <w:tcW w:w="585" w:type="pct"/>
            <w:tcBorders>
              <w:top w:val="nil"/>
              <w:left w:val="nil"/>
              <w:bottom w:val="single" w:sz="4" w:space="0" w:color="000000"/>
              <w:right w:val="single" w:sz="4" w:space="0" w:color="000000"/>
            </w:tcBorders>
            <w:shd w:val="clear" w:color="auto" w:fill="auto"/>
            <w:hideMark/>
          </w:tcPr>
          <w:p w14:paraId="6EF0798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A730AA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AD0D10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6AC88F0" w14:textId="28763343"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240E081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95987A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AB663C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21E3C5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0130121011</w:t>
            </w:r>
          </w:p>
        </w:tc>
        <w:tc>
          <w:tcPr>
            <w:tcW w:w="267" w:type="pct"/>
            <w:tcBorders>
              <w:top w:val="nil"/>
              <w:left w:val="nil"/>
              <w:bottom w:val="single" w:sz="4" w:space="0" w:color="000000"/>
              <w:right w:val="single" w:sz="4" w:space="0" w:color="000000"/>
            </w:tcBorders>
            <w:shd w:val="clear" w:color="auto" w:fill="auto"/>
            <w:hideMark/>
          </w:tcPr>
          <w:p w14:paraId="2CFD52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0D513A95" w14:textId="473B8A2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25300,00</w:t>
            </w:r>
          </w:p>
        </w:tc>
        <w:tc>
          <w:tcPr>
            <w:tcW w:w="585" w:type="pct"/>
            <w:tcBorders>
              <w:top w:val="nil"/>
              <w:left w:val="nil"/>
              <w:bottom w:val="single" w:sz="4" w:space="0" w:color="000000"/>
              <w:right w:val="single" w:sz="4" w:space="0" w:color="000000"/>
            </w:tcBorders>
            <w:shd w:val="clear" w:color="auto" w:fill="auto"/>
            <w:hideMark/>
          </w:tcPr>
          <w:p w14:paraId="0041251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E37ED31"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D85DDB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7F031D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24B5E53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12676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BADFC3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0CB12C1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0130121011</w:t>
            </w:r>
          </w:p>
        </w:tc>
        <w:tc>
          <w:tcPr>
            <w:tcW w:w="267" w:type="pct"/>
            <w:tcBorders>
              <w:top w:val="nil"/>
              <w:left w:val="nil"/>
              <w:bottom w:val="single" w:sz="4" w:space="0" w:color="000000"/>
              <w:right w:val="single" w:sz="4" w:space="0" w:color="000000"/>
            </w:tcBorders>
            <w:shd w:val="clear" w:color="auto" w:fill="auto"/>
            <w:hideMark/>
          </w:tcPr>
          <w:p w14:paraId="03F50FB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6B681958" w14:textId="522FC68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25300,00</w:t>
            </w:r>
          </w:p>
        </w:tc>
        <w:tc>
          <w:tcPr>
            <w:tcW w:w="585" w:type="pct"/>
            <w:tcBorders>
              <w:top w:val="nil"/>
              <w:left w:val="nil"/>
              <w:bottom w:val="single" w:sz="4" w:space="0" w:color="000000"/>
              <w:right w:val="single" w:sz="4" w:space="0" w:color="000000"/>
            </w:tcBorders>
            <w:shd w:val="clear" w:color="auto" w:fill="auto"/>
            <w:hideMark/>
          </w:tcPr>
          <w:p w14:paraId="13A1449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CD07BC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6E209C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39810D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"Обеспечение персонифицированного финансирования дополнительного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6BCC0ED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E62CB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F1AC6E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414EA36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0130300000</w:t>
            </w:r>
          </w:p>
        </w:tc>
        <w:tc>
          <w:tcPr>
            <w:tcW w:w="267" w:type="pct"/>
            <w:tcBorders>
              <w:top w:val="nil"/>
              <w:left w:val="nil"/>
              <w:bottom w:val="single" w:sz="4" w:space="0" w:color="000000"/>
              <w:right w:val="single" w:sz="4" w:space="0" w:color="000000"/>
            </w:tcBorders>
            <w:shd w:val="clear" w:color="auto" w:fill="auto"/>
            <w:hideMark/>
          </w:tcPr>
          <w:p w14:paraId="00DE911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570D274" w14:textId="5AE3082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2101900,00</w:t>
            </w:r>
          </w:p>
        </w:tc>
        <w:tc>
          <w:tcPr>
            <w:tcW w:w="585" w:type="pct"/>
            <w:tcBorders>
              <w:top w:val="nil"/>
              <w:left w:val="nil"/>
              <w:bottom w:val="single" w:sz="4" w:space="0" w:color="000000"/>
              <w:right w:val="single" w:sz="4" w:space="0" w:color="000000"/>
            </w:tcBorders>
            <w:shd w:val="clear" w:color="auto" w:fill="auto"/>
            <w:hideMark/>
          </w:tcPr>
          <w:p w14:paraId="0446A7B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59C514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538082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89ED12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Предоставление грантов в форме субсидий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включенным в реестр поставщиков образовательных услуг, в рамках системы персонифицированного финансирования в связи с оказанием услуг по реализации дополнительных образовательных услуг</w:t>
            </w:r>
          </w:p>
        </w:tc>
        <w:tc>
          <w:tcPr>
            <w:tcW w:w="290" w:type="pct"/>
            <w:tcBorders>
              <w:top w:val="nil"/>
              <w:left w:val="nil"/>
              <w:bottom w:val="single" w:sz="4" w:space="0" w:color="000000"/>
              <w:right w:val="single" w:sz="4" w:space="0" w:color="000000"/>
            </w:tcBorders>
            <w:shd w:val="clear" w:color="auto" w:fill="auto"/>
            <w:hideMark/>
          </w:tcPr>
          <w:p w14:paraId="2FCB34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1A3BFA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1FC3F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51E4A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0130370020</w:t>
            </w:r>
          </w:p>
        </w:tc>
        <w:tc>
          <w:tcPr>
            <w:tcW w:w="267" w:type="pct"/>
            <w:tcBorders>
              <w:top w:val="nil"/>
              <w:left w:val="nil"/>
              <w:bottom w:val="single" w:sz="4" w:space="0" w:color="000000"/>
              <w:right w:val="single" w:sz="4" w:space="0" w:color="000000"/>
            </w:tcBorders>
            <w:shd w:val="clear" w:color="auto" w:fill="auto"/>
            <w:hideMark/>
          </w:tcPr>
          <w:p w14:paraId="56269BB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2318265" w14:textId="7FD5C3E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2101900,00</w:t>
            </w:r>
          </w:p>
        </w:tc>
        <w:tc>
          <w:tcPr>
            <w:tcW w:w="585" w:type="pct"/>
            <w:tcBorders>
              <w:top w:val="nil"/>
              <w:left w:val="nil"/>
              <w:bottom w:val="single" w:sz="4" w:space="0" w:color="000000"/>
              <w:right w:val="single" w:sz="4" w:space="0" w:color="000000"/>
            </w:tcBorders>
            <w:shd w:val="clear" w:color="auto" w:fill="auto"/>
            <w:hideMark/>
          </w:tcPr>
          <w:p w14:paraId="6064234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CAA125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D5A10D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19D55E5" w14:textId="2DC46C54"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1BF525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6BDF3D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04005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3191D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0130370020</w:t>
            </w:r>
          </w:p>
        </w:tc>
        <w:tc>
          <w:tcPr>
            <w:tcW w:w="267" w:type="pct"/>
            <w:tcBorders>
              <w:top w:val="nil"/>
              <w:left w:val="nil"/>
              <w:bottom w:val="single" w:sz="4" w:space="0" w:color="000000"/>
              <w:right w:val="single" w:sz="4" w:space="0" w:color="000000"/>
            </w:tcBorders>
            <w:shd w:val="clear" w:color="auto" w:fill="auto"/>
            <w:hideMark/>
          </w:tcPr>
          <w:p w14:paraId="459D6E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43B4660A" w14:textId="413340C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2101900,00</w:t>
            </w:r>
          </w:p>
        </w:tc>
        <w:tc>
          <w:tcPr>
            <w:tcW w:w="585" w:type="pct"/>
            <w:tcBorders>
              <w:top w:val="nil"/>
              <w:left w:val="nil"/>
              <w:bottom w:val="single" w:sz="4" w:space="0" w:color="000000"/>
              <w:right w:val="single" w:sz="4" w:space="0" w:color="000000"/>
            </w:tcBorders>
            <w:shd w:val="clear" w:color="auto" w:fill="auto"/>
            <w:hideMark/>
          </w:tcPr>
          <w:p w14:paraId="7ABB6A7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2F0597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CA78E3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344090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041B28F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100246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D81BA5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4D59E0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0130370020</w:t>
            </w:r>
          </w:p>
        </w:tc>
        <w:tc>
          <w:tcPr>
            <w:tcW w:w="267" w:type="pct"/>
            <w:tcBorders>
              <w:top w:val="nil"/>
              <w:left w:val="nil"/>
              <w:bottom w:val="single" w:sz="4" w:space="0" w:color="000000"/>
              <w:right w:val="single" w:sz="4" w:space="0" w:color="000000"/>
            </w:tcBorders>
            <w:shd w:val="clear" w:color="auto" w:fill="auto"/>
            <w:hideMark/>
          </w:tcPr>
          <w:p w14:paraId="621C3BE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7032B9B9" w14:textId="26EE09D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2101900,00</w:t>
            </w:r>
          </w:p>
        </w:tc>
        <w:tc>
          <w:tcPr>
            <w:tcW w:w="585" w:type="pct"/>
            <w:tcBorders>
              <w:top w:val="nil"/>
              <w:left w:val="nil"/>
              <w:bottom w:val="single" w:sz="4" w:space="0" w:color="000000"/>
              <w:right w:val="single" w:sz="4" w:space="0" w:color="000000"/>
            </w:tcBorders>
            <w:shd w:val="clear" w:color="auto" w:fill="auto"/>
            <w:hideMark/>
          </w:tcPr>
          <w:p w14:paraId="650BDFD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3985CF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D631B8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3074C0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Подпрограмма "Безопасность образовательных учреждений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09FCEB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6F2052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DBDABD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007775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0140000000</w:t>
            </w:r>
          </w:p>
        </w:tc>
        <w:tc>
          <w:tcPr>
            <w:tcW w:w="267" w:type="pct"/>
            <w:tcBorders>
              <w:top w:val="nil"/>
              <w:left w:val="nil"/>
              <w:bottom w:val="single" w:sz="4" w:space="0" w:color="000000"/>
              <w:right w:val="single" w:sz="4" w:space="0" w:color="000000"/>
            </w:tcBorders>
            <w:shd w:val="clear" w:color="auto" w:fill="auto"/>
            <w:hideMark/>
          </w:tcPr>
          <w:p w14:paraId="01D0B6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EEC9E00" w14:textId="44D63F4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3243097,00</w:t>
            </w:r>
          </w:p>
        </w:tc>
        <w:tc>
          <w:tcPr>
            <w:tcW w:w="585" w:type="pct"/>
            <w:tcBorders>
              <w:top w:val="nil"/>
              <w:left w:val="nil"/>
              <w:bottom w:val="single" w:sz="4" w:space="0" w:color="000000"/>
              <w:right w:val="single" w:sz="4" w:space="0" w:color="000000"/>
            </w:tcBorders>
            <w:shd w:val="clear" w:color="auto" w:fill="auto"/>
            <w:hideMark/>
          </w:tcPr>
          <w:p w14:paraId="167648CB" w14:textId="3A99CD5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3324246,00</w:t>
            </w:r>
          </w:p>
        </w:tc>
        <w:tc>
          <w:tcPr>
            <w:tcW w:w="585" w:type="pct"/>
            <w:tcBorders>
              <w:top w:val="nil"/>
              <w:left w:val="nil"/>
              <w:bottom w:val="single" w:sz="4" w:space="0" w:color="000000"/>
              <w:right w:val="single" w:sz="4" w:space="0" w:color="000000"/>
            </w:tcBorders>
            <w:shd w:val="clear" w:color="auto" w:fill="auto"/>
            <w:hideMark/>
          </w:tcPr>
          <w:p w14:paraId="52D3565B" w14:textId="5FE1DD4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3326942,00</w:t>
            </w:r>
          </w:p>
        </w:tc>
      </w:tr>
      <w:tr w:rsidR="007D69E0" w:rsidRPr="007D69E0" w14:paraId="2180BBD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E2470A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"Мероприятия по профилактике терроризма и экстремизма"</w:t>
            </w:r>
          </w:p>
        </w:tc>
        <w:tc>
          <w:tcPr>
            <w:tcW w:w="290" w:type="pct"/>
            <w:tcBorders>
              <w:top w:val="nil"/>
              <w:left w:val="nil"/>
              <w:bottom w:val="single" w:sz="4" w:space="0" w:color="000000"/>
              <w:right w:val="single" w:sz="4" w:space="0" w:color="000000"/>
            </w:tcBorders>
            <w:shd w:val="clear" w:color="auto" w:fill="auto"/>
            <w:hideMark/>
          </w:tcPr>
          <w:p w14:paraId="570353C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5B18BF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752CB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3E64787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0140100000</w:t>
            </w:r>
          </w:p>
        </w:tc>
        <w:tc>
          <w:tcPr>
            <w:tcW w:w="267" w:type="pct"/>
            <w:tcBorders>
              <w:top w:val="nil"/>
              <w:left w:val="nil"/>
              <w:bottom w:val="single" w:sz="4" w:space="0" w:color="000000"/>
              <w:right w:val="single" w:sz="4" w:space="0" w:color="000000"/>
            </w:tcBorders>
            <w:shd w:val="clear" w:color="auto" w:fill="auto"/>
            <w:hideMark/>
          </w:tcPr>
          <w:p w14:paraId="2F6D4A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ED802C9" w14:textId="0B22F90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2471727,00</w:t>
            </w:r>
          </w:p>
        </w:tc>
        <w:tc>
          <w:tcPr>
            <w:tcW w:w="585" w:type="pct"/>
            <w:tcBorders>
              <w:top w:val="nil"/>
              <w:left w:val="nil"/>
              <w:bottom w:val="single" w:sz="4" w:space="0" w:color="000000"/>
              <w:right w:val="single" w:sz="4" w:space="0" w:color="000000"/>
            </w:tcBorders>
            <w:shd w:val="clear" w:color="auto" w:fill="auto"/>
            <w:hideMark/>
          </w:tcPr>
          <w:p w14:paraId="0FEF8442" w14:textId="2DBD26C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2585507,00</w:t>
            </w:r>
          </w:p>
        </w:tc>
        <w:tc>
          <w:tcPr>
            <w:tcW w:w="585" w:type="pct"/>
            <w:tcBorders>
              <w:top w:val="nil"/>
              <w:left w:val="nil"/>
              <w:bottom w:val="single" w:sz="4" w:space="0" w:color="000000"/>
              <w:right w:val="single" w:sz="4" w:space="0" w:color="000000"/>
            </w:tcBorders>
            <w:shd w:val="clear" w:color="auto" w:fill="auto"/>
            <w:hideMark/>
          </w:tcPr>
          <w:p w14:paraId="72B18408" w14:textId="1F75D2D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2588203,00</w:t>
            </w:r>
          </w:p>
        </w:tc>
      </w:tr>
      <w:tr w:rsidR="007D69E0" w:rsidRPr="007D69E0" w14:paraId="2562383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2B370A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мероприятия по профилактике терроризма и экстремизма</w:t>
            </w:r>
          </w:p>
        </w:tc>
        <w:tc>
          <w:tcPr>
            <w:tcW w:w="290" w:type="pct"/>
            <w:tcBorders>
              <w:top w:val="nil"/>
              <w:left w:val="nil"/>
              <w:bottom w:val="single" w:sz="4" w:space="0" w:color="000000"/>
              <w:right w:val="single" w:sz="4" w:space="0" w:color="000000"/>
            </w:tcBorders>
            <w:shd w:val="clear" w:color="auto" w:fill="auto"/>
            <w:hideMark/>
          </w:tcPr>
          <w:p w14:paraId="18F5F4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EBBAF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1566EA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BDFCD7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0140121310</w:t>
            </w:r>
          </w:p>
        </w:tc>
        <w:tc>
          <w:tcPr>
            <w:tcW w:w="267" w:type="pct"/>
            <w:tcBorders>
              <w:top w:val="nil"/>
              <w:left w:val="nil"/>
              <w:bottom w:val="single" w:sz="4" w:space="0" w:color="000000"/>
              <w:right w:val="single" w:sz="4" w:space="0" w:color="000000"/>
            </w:tcBorders>
            <w:shd w:val="clear" w:color="auto" w:fill="auto"/>
            <w:hideMark/>
          </w:tcPr>
          <w:p w14:paraId="73D93AB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FADA5EA" w14:textId="1785B91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2471727,00</w:t>
            </w:r>
          </w:p>
        </w:tc>
        <w:tc>
          <w:tcPr>
            <w:tcW w:w="585" w:type="pct"/>
            <w:tcBorders>
              <w:top w:val="nil"/>
              <w:left w:val="nil"/>
              <w:bottom w:val="single" w:sz="4" w:space="0" w:color="000000"/>
              <w:right w:val="single" w:sz="4" w:space="0" w:color="000000"/>
            </w:tcBorders>
            <w:shd w:val="clear" w:color="auto" w:fill="auto"/>
            <w:hideMark/>
          </w:tcPr>
          <w:p w14:paraId="73C2E788" w14:textId="227F843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2585507,00</w:t>
            </w:r>
          </w:p>
        </w:tc>
        <w:tc>
          <w:tcPr>
            <w:tcW w:w="585" w:type="pct"/>
            <w:tcBorders>
              <w:top w:val="nil"/>
              <w:left w:val="nil"/>
              <w:bottom w:val="single" w:sz="4" w:space="0" w:color="000000"/>
              <w:right w:val="single" w:sz="4" w:space="0" w:color="000000"/>
            </w:tcBorders>
            <w:shd w:val="clear" w:color="auto" w:fill="auto"/>
            <w:hideMark/>
          </w:tcPr>
          <w:p w14:paraId="17395168" w14:textId="2C8F685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2588203,00</w:t>
            </w:r>
          </w:p>
        </w:tc>
      </w:tr>
      <w:tr w:rsidR="007D69E0" w:rsidRPr="007D69E0" w14:paraId="3148C93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4141184" w14:textId="74C6C60C"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50F0C5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FE402C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94C904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947956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0140121310</w:t>
            </w:r>
          </w:p>
        </w:tc>
        <w:tc>
          <w:tcPr>
            <w:tcW w:w="267" w:type="pct"/>
            <w:tcBorders>
              <w:top w:val="nil"/>
              <w:left w:val="nil"/>
              <w:bottom w:val="single" w:sz="4" w:space="0" w:color="000000"/>
              <w:right w:val="single" w:sz="4" w:space="0" w:color="000000"/>
            </w:tcBorders>
            <w:shd w:val="clear" w:color="auto" w:fill="auto"/>
            <w:hideMark/>
          </w:tcPr>
          <w:p w14:paraId="4A3CB28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15996113" w14:textId="6C76814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2471727,00</w:t>
            </w:r>
          </w:p>
        </w:tc>
        <w:tc>
          <w:tcPr>
            <w:tcW w:w="585" w:type="pct"/>
            <w:tcBorders>
              <w:top w:val="nil"/>
              <w:left w:val="nil"/>
              <w:bottom w:val="single" w:sz="4" w:space="0" w:color="000000"/>
              <w:right w:val="single" w:sz="4" w:space="0" w:color="000000"/>
            </w:tcBorders>
            <w:shd w:val="clear" w:color="auto" w:fill="auto"/>
            <w:hideMark/>
          </w:tcPr>
          <w:p w14:paraId="382DD7B1" w14:textId="75758F2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2585507,00</w:t>
            </w:r>
          </w:p>
        </w:tc>
        <w:tc>
          <w:tcPr>
            <w:tcW w:w="585" w:type="pct"/>
            <w:tcBorders>
              <w:top w:val="nil"/>
              <w:left w:val="nil"/>
              <w:bottom w:val="single" w:sz="4" w:space="0" w:color="000000"/>
              <w:right w:val="single" w:sz="4" w:space="0" w:color="000000"/>
            </w:tcBorders>
            <w:shd w:val="clear" w:color="auto" w:fill="auto"/>
            <w:hideMark/>
          </w:tcPr>
          <w:p w14:paraId="51B86735" w14:textId="71DB2D9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2588203,00</w:t>
            </w:r>
          </w:p>
        </w:tc>
      </w:tr>
      <w:tr w:rsidR="007D69E0" w:rsidRPr="007D69E0" w14:paraId="191534A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05C6D5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04DC8A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BCAE03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108A5A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53C8B5D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0140121310</w:t>
            </w:r>
          </w:p>
        </w:tc>
        <w:tc>
          <w:tcPr>
            <w:tcW w:w="267" w:type="pct"/>
            <w:tcBorders>
              <w:top w:val="nil"/>
              <w:left w:val="nil"/>
              <w:bottom w:val="single" w:sz="4" w:space="0" w:color="000000"/>
              <w:right w:val="single" w:sz="4" w:space="0" w:color="000000"/>
            </w:tcBorders>
            <w:shd w:val="clear" w:color="auto" w:fill="auto"/>
            <w:hideMark/>
          </w:tcPr>
          <w:p w14:paraId="55F3CF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05795ECC" w14:textId="68807BF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2471727,00</w:t>
            </w:r>
          </w:p>
        </w:tc>
        <w:tc>
          <w:tcPr>
            <w:tcW w:w="585" w:type="pct"/>
            <w:tcBorders>
              <w:top w:val="nil"/>
              <w:left w:val="nil"/>
              <w:bottom w:val="single" w:sz="4" w:space="0" w:color="000000"/>
              <w:right w:val="single" w:sz="4" w:space="0" w:color="000000"/>
            </w:tcBorders>
            <w:shd w:val="clear" w:color="auto" w:fill="auto"/>
            <w:hideMark/>
          </w:tcPr>
          <w:p w14:paraId="1C367CF9" w14:textId="3F4B167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2585507,00</w:t>
            </w:r>
          </w:p>
        </w:tc>
        <w:tc>
          <w:tcPr>
            <w:tcW w:w="585" w:type="pct"/>
            <w:tcBorders>
              <w:top w:val="nil"/>
              <w:left w:val="nil"/>
              <w:bottom w:val="single" w:sz="4" w:space="0" w:color="000000"/>
              <w:right w:val="single" w:sz="4" w:space="0" w:color="000000"/>
            </w:tcBorders>
            <w:shd w:val="clear" w:color="auto" w:fill="auto"/>
            <w:hideMark/>
          </w:tcPr>
          <w:p w14:paraId="71650D28" w14:textId="24801E7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2588203,00</w:t>
            </w:r>
          </w:p>
        </w:tc>
      </w:tr>
      <w:tr w:rsidR="007D69E0" w:rsidRPr="007D69E0" w14:paraId="038006E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D918BA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"Мероприятия по обеспечению требований пожарной безопасности"</w:t>
            </w:r>
          </w:p>
        </w:tc>
        <w:tc>
          <w:tcPr>
            <w:tcW w:w="290" w:type="pct"/>
            <w:tcBorders>
              <w:top w:val="nil"/>
              <w:left w:val="nil"/>
              <w:bottom w:val="single" w:sz="4" w:space="0" w:color="000000"/>
              <w:right w:val="single" w:sz="4" w:space="0" w:color="000000"/>
            </w:tcBorders>
            <w:shd w:val="clear" w:color="auto" w:fill="auto"/>
            <w:hideMark/>
          </w:tcPr>
          <w:p w14:paraId="33A6C30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F95DD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36FD83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04C781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0140200000</w:t>
            </w:r>
          </w:p>
        </w:tc>
        <w:tc>
          <w:tcPr>
            <w:tcW w:w="267" w:type="pct"/>
            <w:tcBorders>
              <w:top w:val="nil"/>
              <w:left w:val="nil"/>
              <w:bottom w:val="single" w:sz="4" w:space="0" w:color="000000"/>
              <w:right w:val="single" w:sz="4" w:space="0" w:color="000000"/>
            </w:tcBorders>
            <w:shd w:val="clear" w:color="auto" w:fill="auto"/>
            <w:hideMark/>
          </w:tcPr>
          <w:p w14:paraId="74C9FB5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3BD23B6" w14:textId="621C969C"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533552,00</w:t>
            </w:r>
          </w:p>
        </w:tc>
        <w:tc>
          <w:tcPr>
            <w:tcW w:w="585" w:type="pct"/>
            <w:tcBorders>
              <w:top w:val="nil"/>
              <w:left w:val="nil"/>
              <w:bottom w:val="single" w:sz="4" w:space="0" w:color="000000"/>
              <w:right w:val="single" w:sz="4" w:space="0" w:color="000000"/>
            </w:tcBorders>
            <w:shd w:val="clear" w:color="auto" w:fill="auto"/>
            <w:hideMark/>
          </w:tcPr>
          <w:p w14:paraId="0A0FB997" w14:textId="7DCADC66"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533552,00</w:t>
            </w:r>
          </w:p>
        </w:tc>
        <w:tc>
          <w:tcPr>
            <w:tcW w:w="585" w:type="pct"/>
            <w:tcBorders>
              <w:top w:val="nil"/>
              <w:left w:val="nil"/>
              <w:bottom w:val="single" w:sz="4" w:space="0" w:color="000000"/>
              <w:right w:val="single" w:sz="4" w:space="0" w:color="000000"/>
            </w:tcBorders>
            <w:shd w:val="clear" w:color="auto" w:fill="auto"/>
            <w:hideMark/>
          </w:tcPr>
          <w:p w14:paraId="184F7960" w14:textId="6A762D50"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533552,00</w:t>
            </w:r>
          </w:p>
        </w:tc>
      </w:tr>
      <w:tr w:rsidR="007D69E0" w:rsidRPr="007D69E0" w14:paraId="053B483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195971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мероприятия по обеспечению требований пожарной безопасности</w:t>
            </w:r>
          </w:p>
        </w:tc>
        <w:tc>
          <w:tcPr>
            <w:tcW w:w="290" w:type="pct"/>
            <w:tcBorders>
              <w:top w:val="nil"/>
              <w:left w:val="nil"/>
              <w:bottom w:val="single" w:sz="4" w:space="0" w:color="000000"/>
              <w:right w:val="single" w:sz="4" w:space="0" w:color="000000"/>
            </w:tcBorders>
            <w:shd w:val="clear" w:color="auto" w:fill="auto"/>
            <w:hideMark/>
          </w:tcPr>
          <w:p w14:paraId="42D16E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788D99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811A0A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374CCBC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0140221320</w:t>
            </w:r>
          </w:p>
        </w:tc>
        <w:tc>
          <w:tcPr>
            <w:tcW w:w="267" w:type="pct"/>
            <w:tcBorders>
              <w:top w:val="nil"/>
              <w:left w:val="nil"/>
              <w:bottom w:val="single" w:sz="4" w:space="0" w:color="000000"/>
              <w:right w:val="single" w:sz="4" w:space="0" w:color="000000"/>
            </w:tcBorders>
            <w:shd w:val="clear" w:color="auto" w:fill="auto"/>
            <w:hideMark/>
          </w:tcPr>
          <w:p w14:paraId="1831A7F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404B9EB" w14:textId="52B5446E"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533552,00</w:t>
            </w:r>
          </w:p>
        </w:tc>
        <w:tc>
          <w:tcPr>
            <w:tcW w:w="585" w:type="pct"/>
            <w:tcBorders>
              <w:top w:val="nil"/>
              <w:left w:val="nil"/>
              <w:bottom w:val="single" w:sz="4" w:space="0" w:color="000000"/>
              <w:right w:val="single" w:sz="4" w:space="0" w:color="000000"/>
            </w:tcBorders>
            <w:shd w:val="clear" w:color="auto" w:fill="auto"/>
            <w:hideMark/>
          </w:tcPr>
          <w:p w14:paraId="045D3F65" w14:textId="0F0F1F28"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533552,00</w:t>
            </w:r>
          </w:p>
        </w:tc>
        <w:tc>
          <w:tcPr>
            <w:tcW w:w="585" w:type="pct"/>
            <w:tcBorders>
              <w:top w:val="nil"/>
              <w:left w:val="nil"/>
              <w:bottom w:val="single" w:sz="4" w:space="0" w:color="000000"/>
              <w:right w:val="single" w:sz="4" w:space="0" w:color="000000"/>
            </w:tcBorders>
            <w:shd w:val="clear" w:color="auto" w:fill="auto"/>
            <w:hideMark/>
          </w:tcPr>
          <w:p w14:paraId="0855C310" w14:textId="522B0A49"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533552,00</w:t>
            </w:r>
          </w:p>
        </w:tc>
      </w:tr>
      <w:tr w:rsidR="007D69E0" w:rsidRPr="007D69E0" w14:paraId="7D82559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E4DCC34" w14:textId="189E88F6"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199FD48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3A8757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0AF21D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29B1CCC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0140221320</w:t>
            </w:r>
          </w:p>
        </w:tc>
        <w:tc>
          <w:tcPr>
            <w:tcW w:w="267" w:type="pct"/>
            <w:tcBorders>
              <w:top w:val="nil"/>
              <w:left w:val="nil"/>
              <w:bottom w:val="single" w:sz="4" w:space="0" w:color="000000"/>
              <w:right w:val="single" w:sz="4" w:space="0" w:color="000000"/>
            </w:tcBorders>
            <w:shd w:val="clear" w:color="auto" w:fill="auto"/>
            <w:hideMark/>
          </w:tcPr>
          <w:p w14:paraId="2509FDC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0B59B56E" w14:textId="58367AAB"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533552,00</w:t>
            </w:r>
          </w:p>
        </w:tc>
        <w:tc>
          <w:tcPr>
            <w:tcW w:w="585" w:type="pct"/>
            <w:tcBorders>
              <w:top w:val="nil"/>
              <w:left w:val="nil"/>
              <w:bottom w:val="single" w:sz="4" w:space="0" w:color="000000"/>
              <w:right w:val="single" w:sz="4" w:space="0" w:color="000000"/>
            </w:tcBorders>
            <w:shd w:val="clear" w:color="auto" w:fill="auto"/>
            <w:hideMark/>
          </w:tcPr>
          <w:p w14:paraId="0B91F34A" w14:textId="3D0CDE65"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533552,00</w:t>
            </w:r>
          </w:p>
        </w:tc>
        <w:tc>
          <w:tcPr>
            <w:tcW w:w="585" w:type="pct"/>
            <w:tcBorders>
              <w:top w:val="nil"/>
              <w:left w:val="nil"/>
              <w:bottom w:val="single" w:sz="4" w:space="0" w:color="000000"/>
              <w:right w:val="single" w:sz="4" w:space="0" w:color="000000"/>
            </w:tcBorders>
            <w:shd w:val="clear" w:color="auto" w:fill="auto"/>
            <w:hideMark/>
          </w:tcPr>
          <w:p w14:paraId="792F0571" w14:textId="31BC8E3A"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533552,00</w:t>
            </w:r>
          </w:p>
        </w:tc>
      </w:tr>
      <w:tr w:rsidR="007D69E0" w:rsidRPr="007D69E0" w14:paraId="04249A8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C19820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499E252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30518F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59CCCD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B6A7A7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0140221320</w:t>
            </w:r>
          </w:p>
        </w:tc>
        <w:tc>
          <w:tcPr>
            <w:tcW w:w="267" w:type="pct"/>
            <w:tcBorders>
              <w:top w:val="nil"/>
              <w:left w:val="nil"/>
              <w:bottom w:val="single" w:sz="4" w:space="0" w:color="000000"/>
              <w:right w:val="single" w:sz="4" w:space="0" w:color="000000"/>
            </w:tcBorders>
            <w:shd w:val="clear" w:color="auto" w:fill="auto"/>
            <w:hideMark/>
          </w:tcPr>
          <w:p w14:paraId="6EEA045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22B4A1D2" w14:textId="29A91021"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533552,00</w:t>
            </w:r>
          </w:p>
        </w:tc>
        <w:tc>
          <w:tcPr>
            <w:tcW w:w="585" w:type="pct"/>
            <w:tcBorders>
              <w:top w:val="nil"/>
              <w:left w:val="nil"/>
              <w:bottom w:val="single" w:sz="4" w:space="0" w:color="000000"/>
              <w:right w:val="single" w:sz="4" w:space="0" w:color="000000"/>
            </w:tcBorders>
            <w:shd w:val="clear" w:color="auto" w:fill="auto"/>
            <w:hideMark/>
          </w:tcPr>
          <w:p w14:paraId="06B0BBA7" w14:textId="55DC7949"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533552,00</w:t>
            </w:r>
          </w:p>
        </w:tc>
        <w:tc>
          <w:tcPr>
            <w:tcW w:w="585" w:type="pct"/>
            <w:tcBorders>
              <w:top w:val="nil"/>
              <w:left w:val="nil"/>
              <w:bottom w:val="single" w:sz="4" w:space="0" w:color="000000"/>
              <w:right w:val="single" w:sz="4" w:space="0" w:color="000000"/>
            </w:tcBorders>
            <w:shd w:val="clear" w:color="auto" w:fill="auto"/>
            <w:hideMark/>
          </w:tcPr>
          <w:p w14:paraId="451B9849" w14:textId="0625C14F"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533552,00</w:t>
            </w:r>
          </w:p>
        </w:tc>
      </w:tr>
      <w:tr w:rsidR="007D69E0" w:rsidRPr="007D69E0" w14:paraId="3FF6A1F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B48F3B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"Мероприятия по исполнению норм в области охраны труда"</w:t>
            </w:r>
          </w:p>
        </w:tc>
        <w:tc>
          <w:tcPr>
            <w:tcW w:w="290" w:type="pct"/>
            <w:tcBorders>
              <w:top w:val="nil"/>
              <w:left w:val="nil"/>
              <w:bottom w:val="single" w:sz="4" w:space="0" w:color="000000"/>
              <w:right w:val="single" w:sz="4" w:space="0" w:color="000000"/>
            </w:tcBorders>
            <w:shd w:val="clear" w:color="auto" w:fill="auto"/>
            <w:hideMark/>
          </w:tcPr>
          <w:p w14:paraId="08B9FE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273EA4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3F0BA1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5207CB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0140300000</w:t>
            </w:r>
          </w:p>
        </w:tc>
        <w:tc>
          <w:tcPr>
            <w:tcW w:w="267" w:type="pct"/>
            <w:tcBorders>
              <w:top w:val="nil"/>
              <w:left w:val="nil"/>
              <w:bottom w:val="single" w:sz="4" w:space="0" w:color="000000"/>
              <w:right w:val="single" w:sz="4" w:space="0" w:color="000000"/>
            </w:tcBorders>
            <w:shd w:val="clear" w:color="auto" w:fill="auto"/>
            <w:hideMark/>
          </w:tcPr>
          <w:p w14:paraId="1A5E642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2362CC7" w14:textId="7175BAB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237818,00</w:t>
            </w:r>
          </w:p>
        </w:tc>
        <w:tc>
          <w:tcPr>
            <w:tcW w:w="585" w:type="pct"/>
            <w:tcBorders>
              <w:top w:val="nil"/>
              <w:left w:val="nil"/>
              <w:bottom w:val="single" w:sz="4" w:space="0" w:color="000000"/>
              <w:right w:val="single" w:sz="4" w:space="0" w:color="000000"/>
            </w:tcBorders>
            <w:shd w:val="clear" w:color="auto" w:fill="auto"/>
            <w:hideMark/>
          </w:tcPr>
          <w:p w14:paraId="63608FA1" w14:textId="4C89794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205187,00</w:t>
            </w:r>
          </w:p>
        </w:tc>
        <w:tc>
          <w:tcPr>
            <w:tcW w:w="585" w:type="pct"/>
            <w:tcBorders>
              <w:top w:val="nil"/>
              <w:left w:val="nil"/>
              <w:bottom w:val="single" w:sz="4" w:space="0" w:color="000000"/>
              <w:right w:val="single" w:sz="4" w:space="0" w:color="000000"/>
            </w:tcBorders>
            <w:shd w:val="clear" w:color="auto" w:fill="auto"/>
            <w:hideMark/>
          </w:tcPr>
          <w:p w14:paraId="0A72FC51" w14:textId="50FDFDB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205187,00</w:t>
            </w:r>
          </w:p>
        </w:tc>
      </w:tr>
      <w:tr w:rsidR="007D69E0" w:rsidRPr="007D69E0" w14:paraId="048E8B0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3B026D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мероприятия по исполнению норм в области охраны труда</w:t>
            </w:r>
          </w:p>
        </w:tc>
        <w:tc>
          <w:tcPr>
            <w:tcW w:w="290" w:type="pct"/>
            <w:tcBorders>
              <w:top w:val="nil"/>
              <w:left w:val="nil"/>
              <w:bottom w:val="single" w:sz="4" w:space="0" w:color="000000"/>
              <w:right w:val="single" w:sz="4" w:space="0" w:color="000000"/>
            </w:tcBorders>
            <w:shd w:val="clear" w:color="auto" w:fill="auto"/>
            <w:hideMark/>
          </w:tcPr>
          <w:p w14:paraId="47CFFDF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14E0A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A06E4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57A814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0140321330</w:t>
            </w:r>
          </w:p>
        </w:tc>
        <w:tc>
          <w:tcPr>
            <w:tcW w:w="267" w:type="pct"/>
            <w:tcBorders>
              <w:top w:val="nil"/>
              <w:left w:val="nil"/>
              <w:bottom w:val="single" w:sz="4" w:space="0" w:color="000000"/>
              <w:right w:val="single" w:sz="4" w:space="0" w:color="000000"/>
            </w:tcBorders>
            <w:shd w:val="clear" w:color="auto" w:fill="auto"/>
            <w:hideMark/>
          </w:tcPr>
          <w:p w14:paraId="77BEB0C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99175DF" w14:textId="3AFC4C4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237818,00</w:t>
            </w:r>
          </w:p>
        </w:tc>
        <w:tc>
          <w:tcPr>
            <w:tcW w:w="585" w:type="pct"/>
            <w:tcBorders>
              <w:top w:val="nil"/>
              <w:left w:val="nil"/>
              <w:bottom w:val="single" w:sz="4" w:space="0" w:color="000000"/>
              <w:right w:val="single" w:sz="4" w:space="0" w:color="000000"/>
            </w:tcBorders>
            <w:shd w:val="clear" w:color="auto" w:fill="auto"/>
            <w:hideMark/>
          </w:tcPr>
          <w:p w14:paraId="0C63DE48" w14:textId="7C06E2A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205187,00</w:t>
            </w:r>
          </w:p>
        </w:tc>
        <w:tc>
          <w:tcPr>
            <w:tcW w:w="585" w:type="pct"/>
            <w:tcBorders>
              <w:top w:val="nil"/>
              <w:left w:val="nil"/>
              <w:bottom w:val="single" w:sz="4" w:space="0" w:color="000000"/>
              <w:right w:val="single" w:sz="4" w:space="0" w:color="000000"/>
            </w:tcBorders>
            <w:shd w:val="clear" w:color="auto" w:fill="auto"/>
            <w:hideMark/>
          </w:tcPr>
          <w:p w14:paraId="6E5323B4" w14:textId="2F314C7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205187,00</w:t>
            </w:r>
          </w:p>
        </w:tc>
      </w:tr>
      <w:tr w:rsidR="007D69E0" w:rsidRPr="007D69E0" w14:paraId="24C300C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B78ADD6" w14:textId="76D168E9"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0FB1D5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44D7D2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BC79A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537D716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0140321330</w:t>
            </w:r>
          </w:p>
        </w:tc>
        <w:tc>
          <w:tcPr>
            <w:tcW w:w="267" w:type="pct"/>
            <w:tcBorders>
              <w:top w:val="nil"/>
              <w:left w:val="nil"/>
              <w:bottom w:val="single" w:sz="4" w:space="0" w:color="000000"/>
              <w:right w:val="single" w:sz="4" w:space="0" w:color="000000"/>
            </w:tcBorders>
            <w:shd w:val="clear" w:color="auto" w:fill="auto"/>
            <w:hideMark/>
          </w:tcPr>
          <w:p w14:paraId="0E74D37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32E13B8C" w14:textId="114EAB5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237818,00</w:t>
            </w:r>
          </w:p>
        </w:tc>
        <w:tc>
          <w:tcPr>
            <w:tcW w:w="585" w:type="pct"/>
            <w:tcBorders>
              <w:top w:val="nil"/>
              <w:left w:val="nil"/>
              <w:bottom w:val="single" w:sz="4" w:space="0" w:color="000000"/>
              <w:right w:val="single" w:sz="4" w:space="0" w:color="000000"/>
            </w:tcBorders>
            <w:shd w:val="clear" w:color="auto" w:fill="auto"/>
            <w:hideMark/>
          </w:tcPr>
          <w:p w14:paraId="05B62FFF" w14:textId="120F56F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205187,00</w:t>
            </w:r>
          </w:p>
        </w:tc>
        <w:tc>
          <w:tcPr>
            <w:tcW w:w="585" w:type="pct"/>
            <w:tcBorders>
              <w:top w:val="nil"/>
              <w:left w:val="nil"/>
              <w:bottom w:val="single" w:sz="4" w:space="0" w:color="000000"/>
              <w:right w:val="single" w:sz="4" w:space="0" w:color="000000"/>
            </w:tcBorders>
            <w:shd w:val="clear" w:color="auto" w:fill="auto"/>
            <w:hideMark/>
          </w:tcPr>
          <w:p w14:paraId="395BFDB6" w14:textId="7186E91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205187,00</w:t>
            </w:r>
          </w:p>
        </w:tc>
      </w:tr>
      <w:tr w:rsidR="007D69E0" w:rsidRPr="007D69E0" w14:paraId="3B15E00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80156C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166B595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F4EAC1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82D514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D954B2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0140321330</w:t>
            </w:r>
          </w:p>
        </w:tc>
        <w:tc>
          <w:tcPr>
            <w:tcW w:w="267" w:type="pct"/>
            <w:tcBorders>
              <w:top w:val="nil"/>
              <w:left w:val="nil"/>
              <w:bottom w:val="single" w:sz="4" w:space="0" w:color="000000"/>
              <w:right w:val="single" w:sz="4" w:space="0" w:color="000000"/>
            </w:tcBorders>
            <w:shd w:val="clear" w:color="auto" w:fill="auto"/>
            <w:hideMark/>
          </w:tcPr>
          <w:p w14:paraId="63719A0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182F87B8" w14:textId="5FA9D2A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237818,00</w:t>
            </w:r>
          </w:p>
        </w:tc>
        <w:tc>
          <w:tcPr>
            <w:tcW w:w="585" w:type="pct"/>
            <w:tcBorders>
              <w:top w:val="nil"/>
              <w:left w:val="nil"/>
              <w:bottom w:val="single" w:sz="4" w:space="0" w:color="000000"/>
              <w:right w:val="single" w:sz="4" w:space="0" w:color="000000"/>
            </w:tcBorders>
            <w:shd w:val="clear" w:color="auto" w:fill="auto"/>
            <w:hideMark/>
          </w:tcPr>
          <w:p w14:paraId="72764AA6" w14:textId="110337B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205187,00</w:t>
            </w:r>
          </w:p>
        </w:tc>
        <w:tc>
          <w:tcPr>
            <w:tcW w:w="585" w:type="pct"/>
            <w:tcBorders>
              <w:top w:val="nil"/>
              <w:left w:val="nil"/>
              <w:bottom w:val="single" w:sz="4" w:space="0" w:color="000000"/>
              <w:right w:val="single" w:sz="4" w:space="0" w:color="000000"/>
            </w:tcBorders>
            <w:shd w:val="clear" w:color="auto" w:fill="auto"/>
            <w:hideMark/>
          </w:tcPr>
          <w:p w14:paraId="3F1AB3F9" w14:textId="437C782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205187,00</w:t>
            </w:r>
          </w:p>
        </w:tc>
      </w:tr>
      <w:tr w:rsidR="007D69E0" w:rsidRPr="007D69E0" w14:paraId="1186547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1403AB1"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Другие вопросы в области образования</w:t>
            </w:r>
          </w:p>
        </w:tc>
        <w:tc>
          <w:tcPr>
            <w:tcW w:w="290" w:type="pct"/>
            <w:tcBorders>
              <w:top w:val="nil"/>
              <w:left w:val="nil"/>
              <w:bottom w:val="single" w:sz="4" w:space="0" w:color="000000"/>
              <w:right w:val="single" w:sz="4" w:space="0" w:color="000000"/>
            </w:tcBorders>
            <w:shd w:val="clear" w:color="auto" w:fill="auto"/>
            <w:hideMark/>
          </w:tcPr>
          <w:p w14:paraId="2818837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F77A2E0"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BB04BE2"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755BF52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63D8505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C8E6FDE" w14:textId="0A0FC3D4"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49396063,28</w:t>
            </w:r>
          </w:p>
        </w:tc>
        <w:tc>
          <w:tcPr>
            <w:tcW w:w="585" w:type="pct"/>
            <w:tcBorders>
              <w:top w:val="nil"/>
              <w:left w:val="nil"/>
              <w:bottom w:val="single" w:sz="4" w:space="0" w:color="000000"/>
              <w:right w:val="single" w:sz="4" w:space="0" w:color="000000"/>
            </w:tcBorders>
            <w:shd w:val="clear" w:color="auto" w:fill="auto"/>
            <w:hideMark/>
          </w:tcPr>
          <w:p w14:paraId="7F66912E" w14:textId="1D2BC6E4"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42418997,65</w:t>
            </w:r>
          </w:p>
        </w:tc>
        <w:tc>
          <w:tcPr>
            <w:tcW w:w="585" w:type="pct"/>
            <w:tcBorders>
              <w:top w:val="nil"/>
              <w:left w:val="nil"/>
              <w:bottom w:val="single" w:sz="4" w:space="0" w:color="000000"/>
              <w:right w:val="single" w:sz="4" w:space="0" w:color="000000"/>
            </w:tcBorders>
            <w:shd w:val="clear" w:color="auto" w:fill="auto"/>
            <w:hideMark/>
          </w:tcPr>
          <w:p w14:paraId="1CDC8388" w14:textId="6717AA89"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44270981,37</w:t>
            </w:r>
          </w:p>
        </w:tc>
      </w:tr>
      <w:tr w:rsidR="007D69E0" w:rsidRPr="007D69E0" w14:paraId="5D9AD34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963282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Муниципальная программа "Развитие образования Хасанского муниципального округа" </w:t>
            </w:r>
          </w:p>
        </w:tc>
        <w:tc>
          <w:tcPr>
            <w:tcW w:w="290" w:type="pct"/>
            <w:tcBorders>
              <w:top w:val="nil"/>
              <w:left w:val="nil"/>
              <w:bottom w:val="single" w:sz="4" w:space="0" w:color="000000"/>
              <w:right w:val="single" w:sz="4" w:space="0" w:color="000000"/>
            </w:tcBorders>
            <w:shd w:val="clear" w:color="auto" w:fill="auto"/>
            <w:hideMark/>
          </w:tcPr>
          <w:p w14:paraId="1C075E1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1B18BF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3538D5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67626A8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0100000000</w:t>
            </w:r>
          </w:p>
        </w:tc>
        <w:tc>
          <w:tcPr>
            <w:tcW w:w="267" w:type="pct"/>
            <w:tcBorders>
              <w:top w:val="nil"/>
              <w:left w:val="nil"/>
              <w:bottom w:val="single" w:sz="4" w:space="0" w:color="000000"/>
              <w:right w:val="single" w:sz="4" w:space="0" w:color="000000"/>
            </w:tcBorders>
            <w:shd w:val="clear" w:color="auto" w:fill="auto"/>
            <w:hideMark/>
          </w:tcPr>
          <w:p w14:paraId="459D4C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E88EE53" w14:textId="2C19D9D3" w:rsidR="007D69E0" w:rsidRPr="007D69E0" w:rsidRDefault="007D69E0" w:rsidP="004765B8">
            <w:pPr>
              <w:jc w:val="right"/>
              <w:rPr>
                <w:rFonts w:eastAsia="Times New Roman"/>
                <w:color w:val="000000"/>
                <w:lang w:eastAsia="ru-RU"/>
              </w:rPr>
            </w:pPr>
            <w:r w:rsidRPr="007D69E0">
              <w:rPr>
                <w:rFonts w:eastAsia="Times New Roman"/>
                <w:color w:val="000000"/>
                <w:lang w:eastAsia="ru-RU"/>
              </w:rPr>
              <w:t>49396063,28</w:t>
            </w:r>
          </w:p>
        </w:tc>
        <w:tc>
          <w:tcPr>
            <w:tcW w:w="585" w:type="pct"/>
            <w:tcBorders>
              <w:top w:val="nil"/>
              <w:left w:val="nil"/>
              <w:bottom w:val="single" w:sz="4" w:space="0" w:color="000000"/>
              <w:right w:val="single" w:sz="4" w:space="0" w:color="000000"/>
            </w:tcBorders>
            <w:shd w:val="clear" w:color="auto" w:fill="auto"/>
            <w:hideMark/>
          </w:tcPr>
          <w:p w14:paraId="262BB700" w14:textId="312765FB" w:rsidR="007D69E0" w:rsidRPr="007D69E0" w:rsidRDefault="007D69E0" w:rsidP="004765B8">
            <w:pPr>
              <w:jc w:val="right"/>
              <w:rPr>
                <w:rFonts w:eastAsia="Times New Roman"/>
                <w:color w:val="000000"/>
                <w:lang w:eastAsia="ru-RU"/>
              </w:rPr>
            </w:pPr>
            <w:r w:rsidRPr="007D69E0">
              <w:rPr>
                <w:rFonts w:eastAsia="Times New Roman"/>
                <w:color w:val="000000"/>
                <w:lang w:eastAsia="ru-RU"/>
              </w:rPr>
              <w:t>42418997,65</w:t>
            </w:r>
          </w:p>
        </w:tc>
        <w:tc>
          <w:tcPr>
            <w:tcW w:w="585" w:type="pct"/>
            <w:tcBorders>
              <w:top w:val="nil"/>
              <w:left w:val="nil"/>
              <w:bottom w:val="single" w:sz="4" w:space="0" w:color="000000"/>
              <w:right w:val="single" w:sz="4" w:space="0" w:color="000000"/>
            </w:tcBorders>
            <w:shd w:val="clear" w:color="auto" w:fill="auto"/>
            <w:hideMark/>
          </w:tcPr>
          <w:p w14:paraId="76185476" w14:textId="0058D934" w:rsidR="007D69E0" w:rsidRPr="007D69E0" w:rsidRDefault="007D69E0" w:rsidP="004765B8">
            <w:pPr>
              <w:jc w:val="right"/>
              <w:rPr>
                <w:rFonts w:eastAsia="Times New Roman"/>
                <w:color w:val="000000"/>
                <w:lang w:eastAsia="ru-RU"/>
              </w:rPr>
            </w:pPr>
            <w:r w:rsidRPr="007D69E0">
              <w:rPr>
                <w:rFonts w:eastAsia="Times New Roman"/>
                <w:color w:val="000000"/>
                <w:lang w:eastAsia="ru-RU"/>
              </w:rPr>
              <w:t>44270981,37</w:t>
            </w:r>
          </w:p>
        </w:tc>
      </w:tr>
      <w:tr w:rsidR="007D69E0" w:rsidRPr="007D69E0" w14:paraId="6C540AE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7A92AA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4FD648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A9F65B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00E17D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37B55E5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0130000000</w:t>
            </w:r>
          </w:p>
        </w:tc>
        <w:tc>
          <w:tcPr>
            <w:tcW w:w="267" w:type="pct"/>
            <w:tcBorders>
              <w:top w:val="nil"/>
              <w:left w:val="nil"/>
              <w:bottom w:val="single" w:sz="4" w:space="0" w:color="000000"/>
              <w:right w:val="single" w:sz="4" w:space="0" w:color="000000"/>
            </w:tcBorders>
            <w:shd w:val="clear" w:color="auto" w:fill="auto"/>
            <w:hideMark/>
          </w:tcPr>
          <w:p w14:paraId="43F0CAC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7A125D8" w14:textId="41774BFA" w:rsidR="007D69E0" w:rsidRPr="007D69E0" w:rsidRDefault="007D69E0" w:rsidP="004765B8">
            <w:pPr>
              <w:jc w:val="right"/>
              <w:rPr>
                <w:rFonts w:eastAsia="Times New Roman"/>
                <w:color w:val="000000"/>
                <w:lang w:eastAsia="ru-RU"/>
              </w:rPr>
            </w:pPr>
            <w:r w:rsidRPr="007D69E0">
              <w:rPr>
                <w:rFonts w:eastAsia="Times New Roman"/>
                <w:color w:val="000000"/>
                <w:lang w:eastAsia="ru-RU"/>
              </w:rPr>
              <w:t>5837519,20</w:t>
            </w:r>
          </w:p>
        </w:tc>
        <w:tc>
          <w:tcPr>
            <w:tcW w:w="585" w:type="pct"/>
            <w:tcBorders>
              <w:top w:val="nil"/>
              <w:left w:val="nil"/>
              <w:bottom w:val="single" w:sz="4" w:space="0" w:color="000000"/>
              <w:right w:val="single" w:sz="4" w:space="0" w:color="000000"/>
            </w:tcBorders>
            <w:shd w:val="clear" w:color="auto" w:fill="auto"/>
            <w:hideMark/>
          </w:tcPr>
          <w:p w14:paraId="4C357D40" w14:textId="62561811" w:rsidR="007D69E0" w:rsidRPr="007D69E0" w:rsidRDefault="007D69E0" w:rsidP="004765B8">
            <w:pPr>
              <w:jc w:val="right"/>
              <w:rPr>
                <w:rFonts w:eastAsia="Times New Roman"/>
                <w:color w:val="000000"/>
                <w:lang w:eastAsia="ru-RU"/>
              </w:rPr>
            </w:pPr>
            <w:r w:rsidRPr="007D69E0">
              <w:rPr>
                <w:rFonts w:eastAsia="Times New Roman"/>
                <w:color w:val="000000"/>
                <w:lang w:eastAsia="ru-RU"/>
              </w:rPr>
              <w:t>5438147,80</w:t>
            </w:r>
          </w:p>
        </w:tc>
        <w:tc>
          <w:tcPr>
            <w:tcW w:w="585" w:type="pct"/>
            <w:tcBorders>
              <w:top w:val="nil"/>
              <w:left w:val="nil"/>
              <w:bottom w:val="single" w:sz="4" w:space="0" w:color="000000"/>
              <w:right w:val="single" w:sz="4" w:space="0" w:color="000000"/>
            </w:tcBorders>
            <w:shd w:val="clear" w:color="auto" w:fill="auto"/>
            <w:hideMark/>
          </w:tcPr>
          <w:p w14:paraId="3B12D96A" w14:textId="660911E6" w:rsidR="007D69E0" w:rsidRPr="007D69E0" w:rsidRDefault="007D69E0" w:rsidP="004765B8">
            <w:pPr>
              <w:jc w:val="right"/>
              <w:rPr>
                <w:rFonts w:eastAsia="Times New Roman"/>
                <w:color w:val="000000"/>
                <w:lang w:eastAsia="ru-RU"/>
              </w:rPr>
            </w:pPr>
            <w:r w:rsidRPr="007D69E0">
              <w:rPr>
                <w:rFonts w:eastAsia="Times New Roman"/>
                <w:color w:val="000000"/>
                <w:lang w:eastAsia="ru-RU"/>
              </w:rPr>
              <w:t>5438147,80</w:t>
            </w:r>
          </w:p>
        </w:tc>
      </w:tr>
      <w:tr w:rsidR="007D69E0" w:rsidRPr="007D69E0" w14:paraId="68AEFA3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F33A43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"Организация отдыха и оздоровления детей"</w:t>
            </w:r>
          </w:p>
        </w:tc>
        <w:tc>
          <w:tcPr>
            <w:tcW w:w="290" w:type="pct"/>
            <w:tcBorders>
              <w:top w:val="nil"/>
              <w:left w:val="nil"/>
              <w:bottom w:val="single" w:sz="4" w:space="0" w:color="000000"/>
              <w:right w:val="single" w:sz="4" w:space="0" w:color="000000"/>
            </w:tcBorders>
            <w:shd w:val="clear" w:color="auto" w:fill="auto"/>
            <w:hideMark/>
          </w:tcPr>
          <w:p w14:paraId="2B300A3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D05461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E5E8CD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0C4ED03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0130200000</w:t>
            </w:r>
          </w:p>
        </w:tc>
        <w:tc>
          <w:tcPr>
            <w:tcW w:w="267" w:type="pct"/>
            <w:tcBorders>
              <w:top w:val="nil"/>
              <w:left w:val="nil"/>
              <w:bottom w:val="single" w:sz="4" w:space="0" w:color="000000"/>
              <w:right w:val="single" w:sz="4" w:space="0" w:color="000000"/>
            </w:tcBorders>
            <w:shd w:val="clear" w:color="auto" w:fill="auto"/>
            <w:hideMark/>
          </w:tcPr>
          <w:p w14:paraId="4697281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FEA178E" w14:textId="02A110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5837519,20</w:t>
            </w:r>
          </w:p>
        </w:tc>
        <w:tc>
          <w:tcPr>
            <w:tcW w:w="585" w:type="pct"/>
            <w:tcBorders>
              <w:top w:val="nil"/>
              <w:left w:val="nil"/>
              <w:bottom w:val="single" w:sz="4" w:space="0" w:color="000000"/>
              <w:right w:val="single" w:sz="4" w:space="0" w:color="000000"/>
            </w:tcBorders>
            <w:shd w:val="clear" w:color="auto" w:fill="auto"/>
            <w:hideMark/>
          </w:tcPr>
          <w:p w14:paraId="42967F92" w14:textId="67C31D45" w:rsidR="007D69E0" w:rsidRPr="007D69E0" w:rsidRDefault="007D69E0" w:rsidP="004765B8">
            <w:pPr>
              <w:jc w:val="right"/>
              <w:rPr>
                <w:rFonts w:eastAsia="Times New Roman"/>
                <w:color w:val="000000"/>
                <w:lang w:eastAsia="ru-RU"/>
              </w:rPr>
            </w:pPr>
            <w:r w:rsidRPr="007D69E0">
              <w:rPr>
                <w:rFonts w:eastAsia="Times New Roman"/>
                <w:color w:val="000000"/>
                <w:lang w:eastAsia="ru-RU"/>
              </w:rPr>
              <w:t>5438147,80</w:t>
            </w:r>
          </w:p>
        </w:tc>
        <w:tc>
          <w:tcPr>
            <w:tcW w:w="585" w:type="pct"/>
            <w:tcBorders>
              <w:top w:val="nil"/>
              <w:left w:val="nil"/>
              <w:bottom w:val="single" w:sz="4" w:space="0" w:color="000000"/>
              <w:right w:val="single" w:sz="4" w:space="0" w:color="000000"/>
            </w:tcBorders>
            <w:shd w:val="clear" w:color="auto" w:fill="auto"/>
            <w:hideMark/>
          </w:tcPr>
          <w:p w14:paraId="22A8EDD7" w14:textId="0E2B2A5E" w:rsidR="007D69E0" w:rsidRPr="007D69E0" w:rsidRDefault="007D69E0" w:rsidP="004765B8">
            <w:pPr>
              <w:jc w:val="right"/>
              <w:rPr>
                <w:rFonts w:eastAsia="Times New Roman"/>
                <w:color w:val="000000"/>
                <w:lang w:eastAsia="ru-RU"/>
              </w:rPr>
            </w:pPr>
            <w:r w:rsidRPr="007D69E0">
              <w:rPr>
                <w:rFonts w:eastAsia="Times New Roman"/>
                <w:color w:val="000000"/>
                <w:lang w:eastAsia="ru-RU"/>
              </w:rPr>
              <w:t>5438147,80</w:t>
            </w:r>
          </w:p>
        </w:tc>
      </w:tr>
      <w:tr w:rsidR="007D69E0" w:rsidRPr="007D69E0" w14:paraId="0380FE6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BC3143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290" w:type="pct"/>
            <w:tcBorders>
              <w:top w:val="nil"/>
              <w:left w:val="nil"/>
              <w:bottom w:val="single" w:sz="4" w:space="0" w:color="000000"/>
              <w:right w:val="single" w:sz="4" w:space="0" w:color="000000"/>
            </w:tcBorders>
            <w:shd w:val="clear" w:color="auto" w:fill="auto"/>
            <w:hideMark/>
          </w:tcPr>
          <w:p w14:paraId="25EA2BF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3A6456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CC0641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3BCDB07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0130221200</w:t>
            </w:r>
          </w:p>
        </w:tc>
        <w:tc>
          <w:tcPr>
            <w:tcW w:w="267" w:type="pct"/>
            <w:tcBorders>
              <w:top w:val="nil"/>
              <w:left w:val="nil"/>
              <w:bottom w:val="single" w:sz="4" w:space="0" w:color="000000"/>
              <w:right w:val="single" w:sz="4" w:space="0" w:color="000000"/>
            </w:tcBorders>
            <w:shd w:val="clear" w:color="auto" w:fill="auto"/>
            <w:hideMark/>
          </w:tcPr>
          <w:p w14:paraId="5CF859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E9C64CD" w14:textId="4123103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1592824,00</w:t>
            </w:r>
          </w:p>
        </w:tc>
        <w:tc>
          <w:tcPr>
            <w:tcW w:w="585" w:type="pct"/>
            <w:tcBorders>
              <w:top w:val="nil"/>
              <w:left w:val="nil"/>
              <w:bottom w:val="single" w:sz="4" w:space="0" w:color="000000"/>
              <w:right w:val="single" w:sz="4" w:space="0" w:color="000000"/>
            </w:tcBorders>
            <w:shd w:val="clear" w:color="auto" w:fill="auto"/>
            <w:hideMark/>
          </w:tcPr>
          <w:p w14:paraId="10D3ED6F" w14:textId="1EB64D3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1592824,00</w:t>
            </w:r>
          </w:p>
        </w:tc>
        <w:tc>
          <w:tcPr>
            <w:tcW w:w="585" w:type="pct"/>
            <w:tcBorders>
              <w:top w:val="nil"/>
              <w:left w:val="nil"/>
              <w:bottom w:val="single" w:sz="4" w:space="0" w:color="000000"/>
              <w:right w:val="single" w:sz="4" w:space="0" w:color="000000"/>
            </w:tcBorders>
            <w:shd w:val="clear" w:color="auto" w:fill="auto"/>
            <w:hideMark/>
          </w:tcPr>
          <w:p w14:paraId="2D487073" w14:textId="318FFDC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1592824,00</w:t>
            </w:r>
          </w:p>
        </w:tc>
      </w:tr>
      <w:tr w:rsidR="007D69E0" w:rsidRPr="007D69E0" w14:paraId="3E2046B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6AD7212" w14:textId="5428EBE6"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46FDC12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FE8D4B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235EDA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19EB63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0130221200</w:t>
            </w:r>
          </w:p>
        </w:tc>
        <w:tc>
          <w:tcPr>
            <w:tcW w:w="267" w:type="pct"/>
            <w:tcBorders>
              <w:top w:val="nil"/>
              <w:left w:val="nil"/>
              <w:bottom w:val="single" w:sz="4" w:space="0" w:color="000000"/>
              <w:right w:val="single" w:sz="4" w:space="0" w:color="000000"/>
            </w:tcBorders>
            <w:shd w:val="clear" w:color="auto" w:fill="auto"/>
            <w:hideMark/>
          </w:tcPr>
          <w:p w14:paraId="76562B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62BE78F9" w14:textId="6BF6C32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1592824,00</w:t>
            </w:r>
          </w:p>
        </w:tc>
        <w:tc>
          <w:tcPr>
            <w:tcW w:w="585" w:type="pct"/>
            <w:tcBorders>
              <w:top w:val="nil"/>
              <w:left w:val="nil"/>
              <w:bottom w:val="single" w:sz="4" w:space="0" w:color="000000"/>
              <w:right w:val="single" w:sz="4" w:space="0" w:color="000000"/>
            </w:tcBorders>
            <w:shd w:val="clear" w:color="auto" w:fill="auto"/>
            <w:hideMark/>
          </w:tcPr>
          <w:p w14:paraId="4033CDFC" w14:textId="3B18FBB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1592824,00</w:t>
            </w:r>
          </w:p>
        </w:tc>
        <w:tc>
          <w:tcPr>
            <w:tcW w:w="585" w:type="pct"/>
            <w:tcBorders>
              <w:top w:val="nil"/>
              <w:left w:val="nil"/>
              <w:bottom w:val="single" w:sz="4" w:space="0" w:color="000000"/>
              <w:right w:val="single" w:sz="4" w:space="0" w:color="000000"/>
            </w:tcBorders>
            <w:shd w:val="clear" w:color="auto" w:fill="auto"/>
            <w:hideMark/>
          </w:tcPr>
          <w:p w14:paraId="1E721B1C" w14:textId="19A72DC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1592824,00</w:t>
            </w:r>
          </w:p>
        </w:tc>
      </w:tr>
      <w:tr w:rsidR="007D69E0" w:rsidRPr="007D69E0" w14:paraId="1B13E0A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745C04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49EF6AC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0DFD9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6B7B16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701CF2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0130221200</w:t>
            </w:r>
          </w:p>
        </w:tc>
        <w:tc>
          <w:tcPr>
            <w:tcW w:w="267" w:type="pct"/>
            <w:tcBorders>
              <w:top w:val="nil"/>
              <w:left w:val="nil"/>
              <w:bottom w:val="single" w:sz="4" w:space="0" w:color="000000"/>
              <w:right w:val="single" w:sz="4" w:space="0" w:color="000000"/>
            </w:tcBorders>
            <w:shd w:val="clear" w:color="auto" w:fill="auto"/>
            <w:hideMark/>
          </w:tcPr>
          <w:p w14:paraId="218E99D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76B147E3" w14:textId="560AC3C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1592824,00</w:t>
            </w:r>
          </w:p>
        </w:tc>
        <w:tc>
          <w:tcPr>
            <w:tcW w:w="585" w:type="pct"/>
            <w:tcBorders>
              <w:top w:val="nil"/>
              <w:left w:val="nil"/>
              <w:bottom w:val="single" w:sz="4" w:space="0" w:color="000000"/>
              <w:right w:val="single" w:sz="4" w:space="0" w:color="000000"/>
            </w:tcBorders>
            <w:shd w:val="clear" w:color="auto" w:fill="auto"/>
            <w:hideMark/>
          </w:tcPr>
          <w:p w14:paraId="0A1FCDCC" w14:textId="415581D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1592824,00</w:t>
            </w:r>
          </w:p>
        </w:tc>
        <w:tc>
          <w:tcPr>
            <w:tcW w:w="585" w:type="pct"/>
            <w:tcBorders>
              <w:top w:val="nil"/>
              <w:left w:val="nil"/>
              <w:bottom w:val="single" w:sz="4" w:space="0" w:color="000000"/>
              <w:right w:val="single" w:sz="4" w:space="0" w:color="000000"/>
            </w:tcBorders>
            <w:shd w:val="clear" w:color="auto" w:fill="auto"/>
            <w:hideMark/>
          </w:tcPr>
          <w:p w14:paraId="0126C82E" w14:textId="4ADF110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1592824,00</w:t>
            </w:r>
          </w:p>
        </w:tc>
      </w:tr>
      <w:tr w:rsidR="007D69E0" w:rsidRPr="007D69E0" w14:paraId="5F3FD4C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49E49F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290" w:type="pct"/>
            <w:tcBorders>
              <w:top w:val="nil"/>
              <w:left w:val="nil"/>
              <w:bottom w:val="single" w:sz="4" w:space="0" w:color="000000"/>
              <w:right w:val="single" w:sz="4" w:space="0" w:color="000000"/>
            </w:tcBorders>
            <w:shd w:val="clear" w:color="auto" w:fill="auto"/>
            <w:hideMark/>
          </w:tcPr>
          <w:p w14:paraId="2787BC9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D5B4B2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25F87B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35E547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0130293080</w:t>
            </w:r>
          </w:p>
        </w:tc>
        <w:tc>
          <w:tcPr>
            <w:tcW w:w="267" w:type="pct"/>
            <w:tcBorders>
              <w:top w:val="nil"/>
              <w:left w:val="nil"/>
              <w:bottom w:val="single" w:sz="4" w:space="0" w:color="000000"/>
              <w:right w:val="single" w:sz="4" w:space="0" w:color="000000"/>
            </w:tcBorders>
            <w:shd w:val="clear" w:color="auto" w:fill="auto"/>
            <w:hideMark/>
          </w:tcPr>
          <w:p w14:paraId="37EE139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3718867" w14:textId="489BA512" w:rsidR="007D69E0" w:rsidRPr="007D69E0" w:rsidRDefault="007D69E0" w:rsidP="004765B8">
            <w:pPr>
              <w:jc w:val="right"/>
              <w:rPr>
                <w:rFonts w:eastAsia="Times New Roman"/>
                <w:color w:val="000000"/>
                <w:lang w:eastAsia="ru-RU"/>
              </w:rPr>
            </w:pPr>
            <w:r w:rsidRPr="007D69E0">
              <w:rPr>
                <w:rFonts w:eastAsia="Times New Roman"/>
                <w:color w:val="000000"/>
                <w:lang w:eastAsia="ru-RU"/>
              </w:rPr>
              <w:t>4244695,20</w:t>
            </w:r>
          </w:p>
        </w:tc>
        <w:tc>
          <w:tcPr>
            <w:tcW w:w="585" w:type="pct"/>
            <w:tcBorders>
              <w:top w:val="nil"/>
              <w:left w:val="nil"/>
              <w:bottom w:val="single" w:sz="4" w:space="0" w:color="000000"/>
              <w:right w:val="single" w:sz="4" w:space="0" w:color="000000"/>
            </w:tcBorders>
            <w:shd w:val="clear" w:color="auto" w:fill="auto"/>
            <w:hideMark/>
          </w:tcPr>
          <w:p w14:paraId="758AB261" w14:textId="46AB2B9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3845323,80</w:t>
            </w:r>
          </w:p>
        </w:tc>
        <w:tc>
          <w:tcPr>
            <w:tcW w:w="585" w:type="pct"/>
            <w:tcBorders>
              <w:top w:val="nil"/>
              <w:left w:val="nil"/>
              <w:bottom w:val="single" w:sz="4" w:space="0" w:color="000000"/>
              <w:right w:val="single" w:sz="4" w:space="0" w:color="000000"/>
            </w:tcBorders>
            <w:shd w:val="clear" w:color="auto" w:fill="auto"/>
            <w:hideMark/>
          </w:tcPr>
          <w:p w14:paraId="64EA20B5" w14:textId="35995C9E" w:rsidR="007D69E0" w:rsidRPr="007D69E0" w:rsidRDefault="007D69E0" w:rsidP="004765B8">
            <w:pPr>
              <w:jc w:val="right"/>
              <w:rPr>
                <w:rFonts w:eastAsia="Times New Roman"/>
                <w:color w:val="000000"/>
                <w:lang w:eastAsia="ru-RU"/>
              </w:rPr>
            </w:pPr>
            <w:r w:rsidRPr="007D69E0">
              <w:rPr>
                <w:rFonts w:eastAsia="Times New Roman"/>
                <w:color w:val="000000"/>
                <w:lang w:eastAsia="ru-RU"/>
              </w:rPr>
              <w:t>3845323,80</w:t>
            </w:r>
          </w:p>
        </w:tc>
      </w:tr>
      <w:tr w:rsidR="007D69E0" w:rsidRPr="007D69E0" w14:paraId="7BD84E1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ED39C0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Социальное обеспечение и иные выплаты населению</w:t>
            </w:r>
          </w:p>
        </w:tc>
        <w:tc>
          <w:tcPr>
            <w:tcW w:w="290" w:type="pct"/>
            <w:tcBorders>
              <w:top w:val="nil"/>
              <w:left w:val="nil"/>
              <w:bottom w:val="single" w:sz="4" w:space="0" w:color="000000"/>
              <w:right w:val="single" w:sz="4" w:space="0" w:color="000000"/>
            </w:tcBorders>
            <w:shd w:val="clear" w:color="auto" w:fill="auto"/>
            <w:hideMark/>
          </w:tcPr>
          <w:p w14:paraId="0714C2E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286116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C557A9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664C26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0130293080</w:t>
            </w:r>
          </w:p>
        </w:tc>
        <w:tc>
          <w:tcPr>
            <w:tcW w:w="267" w:type="pct"/>
            <w:tcBorders>
              <w:top w:val="nil"/>
              <w:left w:val="nil"/>
              <w:bottom w:val="single" w:sz="4" w:space="0" w:color="000000"/>
              <w:right w:val="single" w:sz="4" w:space="0" w:color="000000"/>
            </w:tcBorders>
            <w:shd w:val="clear" w:color="auto" w:fill="auto"/>
            <w:hideMark/>
          </w:tcPr>
          <w:p w14:paraId="125CB9F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300</w:t>
            </w:r>
          </w:p>
        </w:tc>
        <w:tc>
          <w:tcPr>
            <w:tcW w:w="585" w:type="pct"/>
            <w:tcBorders>
              <w:top w:val="nil"/>
              <w:left w:val="nil"/>
              <w:bottom w:val="single" w:sz="4" w:space="0" w:color="000000"/>
              <w:right w:val="single" w:sz="4" w:space="0" w:color="000000"/>
            </w:tcBorders>
            <w:shd w:val="clear" w:color="auto" w:fill="auto"/>
            <w:hideMark/>
          </w:tcPr>
          <w:p w14:paraId="0A56C1CD" w14:textId="5782DB4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3D558820" w14:textId="5222663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15540560" w14:textId="0CB833C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r>
      <w:tr w:rsidR="007D69E0" w:rsidRPr="007D69E0" w14:paraId="5EACBD3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439A10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Социальные выплаты гражданам, кроме публичных нормативных социальных выплат</w:t>
            </w:r>
          </w:p>
        </w:tc>
        <w:tc>
          <w:tcPr>
            <w:tcW w:w="290" w:type="pct"/>
            <w:tcBorders>
              <w:top w:val="nil"/>
              <w:left w:val="nil"/>
              <w:bottom w:val="single" w:sz="4" w:space="0" w:color="000000"/>
              <w:right w:val="single" w:sz="4" w:space="0" w:color="000000"/>
            </w:tcBorders>
            <w:shd w:val="clear" w:color="auto" w:fill="auto"/>
            <w:hideMark/>
          </w:tcPr>
          <w:p w14:paraId="21E3520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8CD964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20AF82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29E00D7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0130293080</w:t>
            </w:r>
          </w:p>
        </w:tc>
        <w:tc>
          <w:tcPr>
            <w:tcW w:w="267" w:type="pct"/>
            <w:tcBorders>
              <w:top w:val="nil"/>
              <w:left w:val="nil"/>
              <w:bottom w:val="single" w:sz="4" w:space="0" w:color="000000"/>
              <w:right w:val="single" w:sz="4" w:space="0" w:color="000000"/>
            </w:tcBorders>
            <w:shd w:val="clear" w:color="auto" w:fill="auto"/>
            <w:hideMark/>
          </w:tcPr>
          <w:p w14:paraId="1371B21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320</w:t>
            </w:r>
          </w:p>
        </w:tc>
        <w:tc>
          <w:tcPr>
            <w:tcW w:w="585" w:type="pct"/>
            <w:tcBorders>
              <w:top w:val="nil"/>
              <w:left w:val="nil"/>
              <w:bottom w:val="single" w:sz="4" w:space="0" w:color="000000"/>
              <w:right w:val="single" w:sz="4" w:space="0" w:color="000000"/>
            </w:tcBorders>
            <w:shd w:val="clear" w:color="auto" w:fill="auto"/>
            <w:hideMark/>
          </w:tcPr>
          <w:p w14:paraId="0BCA4C71" w14:textId="11A662E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6AE338FB" w14:textId="372D386C"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2A0DDC49" w14:textId="5CDA4E6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r>
      <w:tr w:rsidR="007D69E0" w:rsidRPr="007D69E0" w14:paraId="79B45B2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3E46AC2" w14:textId="02193C71"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0CE064A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7821BC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5709B9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7C0D410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0130293080</w:t>
            </w:r>
          </w:p>
        </w:tc>
        <w:tc>
          <w:tcPr>
            <w:tcW w:w="267" w:type="pct"/>
            <w:tcBorders>
              <w:top w:val="nil"/>
              <w:left w:val="nil"/>
              <w:bottom w:val="single" w:sz="4" w:space="0" w:color="000000"/>
              <w:right w:val="single" w:sz="4" w:space="0" w:color="000000"/>
            </w:tcBorders>
            <w:shd w:val="clear" w:color="auto" w:fill="auto"/>
            <w:hideMark/>
          </w:tcPr>
          <w:p w14:paraId="23846F4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2AAEBB02" w14:textId="00A5CD05" w:rsidR="007D69E0" w:rsidRPr="007D69E0" w:rsidRDefault="007D69E0" w:rsidP="004765B8">
            <w:pPr>
              <w:jc w:val="right"/>
              <w:rPr>
                <w:rFonts w:eastAsia="Times New Roman"/>
                <w:color w:val="000000"/>
                <w:lang w:eastAsia="ru-RU"/>
              </w:rPr>
            </w:pPr>
            <w:r w:rsidRPr="007D69E0">
              <w:rPr>
                <w:rFonts w:eastAsia="Times New Roman"/>
                <w:color w:val="000000"/>
                <w:lang w:eastAsia="ru-RU"/>
              </w:rPr>
              <w:t>3944695,20</w:t>
            </w:r>
          </w:p>
        </w:tc>
        <w:tc>
          <w:tcPr>
            <w:tcW w:w="585" w:type="pct"/>
            <w:tcBorders>
              <w:top w:val="nil"/>
              <w:left w:val="nil"/>
              <w:bottom w:val="single" w:sz="4" w:space="0" w:color="000000"/>
              <w:right w:val="single" w:sz="4" w:space="0" w:color="000000"/>
            </w:tcBorders>
            <w:shd w:val="clear" w:color="auto" w:fill="auto"/>
            <w:hideMark/>
          </w:tcPr>
          <w:p w14:paraId="0C4913FF" w14:textId="4D1AB955"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3545323,80</w:t>
            </w:r>
          </w:p>
        </w:tc>
        <w:tc>
          <w:tcPr>
            <w:tcW w:w="585" w:type="pct"/>
            <w:tcBorders>
              <w:top w:val="nil"/>
              <w:left w:val="nil"/>
              <w:bottom w:val="single" w:sz="4" w:space="0" w:color="000000"/>
              <w:right w:val="single" w:sz="4" w:space="0" w:color="000000"/>
            </w:tcBorders>
            <w:shd w:val="clear" w:color="auto" w:fill="auto"/>
            <w:hideMark/>
          </w:tcPr>
          <w:p w14:paraId="6A90D010" w14:textId="0970B8B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3545323,80</w:t>
            </w:r>
          </w:p>
        </w:tc>
      </w:tr>
      <w:tr w:rsidR="007D69E0" w:rsidRPr="007D69E0" w14:paraId="217A25F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71A965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7205EB5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822EF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F5A55D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679C33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0130293080</w:t>
            </w:r>
          </w:p>
        </w:tc>
        <w:tc>
          <w:tcPr>
            <w:tcW w:w="267" w:type="pct"/>
            <w:tcBorders>
              <w:top w:val="nil"/>
              <w:left w:val="nil"/>
              <w:bottom w:val="single" w:sz="4" w:space="0" w:color="000000"/>
              <w:right w:val="single" w:sz="4" w:space="0" w:color="000000"/>
            </w:tcBorders>
            <w:shd w:val="clear" w:color="auto" w:fill="auto"/>
            <w:hideMark/>
          </w:tcPr>
          <w:p w14:paraId="6E5DB1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1B5C9F67" w14:textId="6B7194F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3944695,20</w:t>
            </w:r>
          </w:p>
        </w:tc>
        <w:tc>
          <w:tcPr>
            <w:tcW w:w="585" w:type="pct"/>
            <w:tcBorders>
              <w:top w:val="nil"/>
              <w:left w:val="nil"/>
              <w:bottom w:val="single" w:sz="4" w:space="0" w:color="000000"/>
              <w:right w:val="single" w:sz="4" w:space="0" w:color="000000"/>
            </w:tcBorders>
            <w:shd w:val="clear" w:color="auto" w:fill="auto"/>
            <w:hideMark/>
          </w:tcPr>
          <w:p w14:paraId="4B5BE7B1" w14:textId="6134D1C4"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3545323,80</w:t>
            </w:r>
          </w:p>
        </w:tc>
        <w:tc>
          <w:tcPr>
            <w:tcW w:w="585" w:type="pct"/>
            <w:tcBorders>
              <w:top w:val="nil"/>
              <w:left w:val="nil"/>
              <w:bottom w:val="single" w:sz="4" w:space="0" w:color="000000"/>
              <w:right w:val="single" w:sz="4" w:space="0" w:color="000000"/>
            </w:tcBorders>
            <w:shd w:val="clear" w:color="auto" w:fill="auto"/>
            <w:hideMark/>
          </w:tcPr>
          <w:p w14:paraId="1FD450C3" w14:textId="7FB12DDE"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3545323,80</w:t>
            </w:r>
          </w:p>
        </w:tc>
      </w:tr>
      <w:tr w:rsidR="007D69E0" w:rsidRPr="007D69E0" w14:paraId="2671821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60E528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4E803BC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8818F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D63EA5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4D221C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0160000000</w:t>
            </w:r>
          </w:p>
        </w:tc>
        <w:tc>
          <w:tcPr>
            <w:tcW w:w="267" w:type="pct"/>
            <w:tcBorders>
              <w:top w:val="nil"/>
              <w:left w:val="nil"/>
              <w:bottom w:val="single" w:sz="4" w:space="0" w:color="000000"/>
              <w:right w:val="single" w:sz="4" w:space="0" w:color="000000"/>
            </w:tcBorders>
            <w:shd w:val="clear" w:color="auto" w:fill="auto"/>
            <w:hideMark/>
          </w:tcPr>
          <w:p w14:paraId="30AFB8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0554CE8" w14:textId="7DB13732" w:rsidR="007D69E0" w:rsidRPr="007D69E0" w:rsidRDefault="007D69E0" w:rsidP="004765B8">
            <w:pPr>
              <w:jc w:val="right"/>
              <w:rPr>
                <w:rFonts w:eastAsia="Times New Roman"/>
                <w:color w:val="000000"/>
                <w:lang w:eastAsia="ru-RU"/>
              </w:rPr>
            </w:pPr>
            <w:r w:rsidRPr="007D69E0">
              <w:rPr>
                <w:rFonts w:eastAsia="Times New Roman"/>
                <w:color w:val="000000"/>
                <w:lang w:eastAsia="ru-RU"/>
              </w:rPr>
              <w:t>43558544,08</w:t>
            </w:r>
          </w:p>
        </w:tc>
        <w:tc>
          <w:tcPr>
            <w:tcW w:w="585" w:type="pct"/>
            <w:tcBorders>
              <w:top w:val="nil"/>
              <w:left w:val="nil"/>
              <w:bottom w:val="single" w:sz="4" w:space="0" w:color="000000"/>
              <w:right w:val="single" w:sz="4" w:space="0" w:color="000000"/>
            </w:tcBorders>
            <w:shd w:val="clear" w:color="auto" w:fill="auto"/>
            <w:hideMark/>
          </w:tcPr>
          <w:p w14:paraId="43745C10" w14:textId="0A8FC1DE"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36980849,85</w:t>
            </w:r>
          </w:p>
        </w:tc>
        <w:tc>
          <w:tcPr>
            <w:tcW w:w="585" w:type="pct"/>
            <w:tcBorders>
              <w:top w:val="nil"/>
              <w:left w:val="nil"/>
              <w:bottom w:val="single" w:sz="4" w:space="0" w:color="000000"/>
              <w:right w:val="single" w:sz="4" w:space="0" w:color="000000"/>
            </w:tcBorders>
            <w:shd w:val="clear" w:color="auto" w:fill="auto"/>
            <w:hideMark/>
          </w:tcPr>
          <w:p w14:paraId="61FCAE59" w14:textId="39F5D28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38832833,57</w:t>
            </w:r>
          </w:p>
        </w:tc>
      </w:tr>
      <w:tr w:rsidR="007D69E0" w:rsidRPr="007D69E0" w14:paraId="6817290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B97552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Руководство и управление в сфере образования</w:t>
            </w:r>
          </w:p>
        </w:tc>
        <w:tc>
          <w:tcPr>
            <w:tcW w:w="290" w:type="pct"/>
            <w:tcBorders>
              <w:top w:val="nil"/>
              <w:left w:val="nil"/>
              <w:bottom w:val="single" w:sz="4" w:space="0" w:color="000000"/>
              <w:right w:val="single" w:sz="4" w:space="0" w:color="000000"/>
            </w:tcBorders>
            <w:shd w:val="clear" w:color="auto" w:fill="auto"/>
            <w:hideMark/>
          </w:tcPr>
          <w:p w14:paraId="27AAEC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338EB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9A860F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6B9D863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0160100000</w:t>
            </w:r>
          </w:p>
        </w:tc>
        <w:tc>
          <w:tcPr>
            <w:tcW w:w="267" w:type="pct"/>
            <w:tcBorders>
              <w:top w:val="nil"/>
              <w:left w:val="nil"/>
              <w:bottom w:val="single" w:sz="4" w:space="0" w:color="000000"/>
              <w:right w:val="single" w:sz="4" w:space="0" w:color="000000"/>
            </w:tcBorders>
            <w:shd w:val="clear" w:color="auto" w:fill="auto"/>
            <w:hideMark/>
          </w:tcPr>
          <w:p w14:paraId="1533416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A5FE5B3" w14:textId="0C7027AE" w:rsidR="007D69E0" w:rsidRPr="007D69E0" w:rsidRDefault="007D69E0" w:rsidP="004765B8">
            <w:pPr>
              <w:jc w:val="right"/>
              <w:rPr>
                <w:rFonts w:eastAsia="Times New Roman"/>
                <w:color w:val="000000"/>
                <w:lang w:eastAsia="ru-RU"/>
              </w:rPr>
            </w:pPr>
            <w:r w:rsidRPr="007D69E0">
              <w:rPr>
                <w:rFonts w:eastAsia="Times New Roman"/>
                <w:color w:val="000000"/>
                <w:lang w:eastAsia="ru-RU"/>
              </w:rPr>
              <w:t>43449654,08</w:t>
            </w:r>
          </w:p>
        </w:tc>
        <w:tc>
          <w:tcPr>
            <w:tcW w:w="585" w:type="pct"/>
            <w:tcBorders>
              <w:top w:val="nil"/>
              <w:left w:val="nil"/>
              <w:bottom w:val="single" w:sz="4" w:space="0" w:color="000000"/>
              <w:right w:val="single" w:sz="4" w:space="0" w:color="000000"/>
            </w:tcBorders>
            <w:shd w:val="clear" w:color="auto" w:fill="auto"/>
            <w:hideMark/>
          </w:tcPr>
          <w:p w14:paraId="7BFBFE75" w14:textId="6515CC1D"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36871959,85</w:t>
            </w:r>
          </w:p>
        </w:tc>
        <w:tc>
          <w:tcPr>
            <w:tcW w:w="585" w:type="pct"/>
            <w:tcBorders>
              <w:top w:val="nil"/>
              <w:left w:val="nil"/>
              <w:bottom w:val="single" w:sz="4" w:space="0" w:color="000000"/>
              <w:right w:val="single" w:sz="4" w:space="0" w:color="000000"/>
            </w:tcBorders>
            <w:shd w:val="clear" w:color="auto" w:fill="auto"/>
            <w:hideMark/>
          </w:tcPr>
          <w:p w14:paraId="0D5DC711" w14:textId="2B1A410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38723943,57</w:t>
            </w:r>
          </w:p>
        </w:tc>
      </w:tr>
      <w:tr w:rsidR="007D69E0" w:rsidRPr="007D69E0" w14:paraId="5D895E2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B8D225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обеспечение деятельности (оказание услуг) муниципальных учреждений</w:t>
            </w:r>
          </w:p>
        </w:tc>
        <w:tc>
          <w:tcPr>
            <w:tcW w:w="290" w:type="pct"/>
            <w:tcBorders>
              <w:top w:val="nil"/>
              <w:left w:val="nil"/>
              <w:bottom w:val="single" w:sz="4" w:space="0" w:color="000000"/>
              <w:right w:val="single" w:sz="4" w:space="0" w:color="000000"/>
            </w:tcBorders>
            <w:shd w:val="clear" w:color="auto" w:fill="auto"/>
            <w:hideMark/>
          </w:tcPr>
          <w:p w14:paraId="506B640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2E96D7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019FB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4FC1D74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0160121000</w:t>
            </w:r>
          </w:p>
        </w:tc>
        <w:tc>
          <w:tcPr>
            <w:tcW w:w="267" w:type="pct"/>
            <w:tcBorders>
              <w:top w:val="nil"/>
              <w:left w:val="nil"/>
              <w:bottom w:val="single" w:sz="4" w:space="0" w:color="000000"/>
              <w:right w:val="single" w:sz="4" w:space="0" w:color="000000"/>
            </w:tcBorders>
            <w:shd w:val="clear" w:color="auto" w:fill="auto"/>
            <w:hideMark/>
          </w:tcPr>
          <w:p w14:paraId="5A6B99C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CF8285C" w14:textId="408E5490" w:rsidR="007D69E0" w:rsidRPr="007D69E0" w:rsidRDefault="007D69E0" w:rsidP="004765B8">
            <w:pPr>
              <w:jc w:val="right"/>
              <w:rPr>
                <w:rFonts w:eastAsia="Times New Roman"/>
                <w:color w:val="000000"/>
                <w:lang w:eastAsia="ru-RU"/>
              </w:rPr>
            </w:pPr>
            <w:r w:rsidRPr="007D69E0">
              <w:rPr>
                <w:rFonts w:eastAsia="Times New Roman"/>
                <w:color w:val="000000"/>
                <w:lang w:eastAsia="ru-RU"/>
              </w:rPr>
              <w:t>41715989,68</w:t>
            </w:r>
          </w:p>
        </w:tc>
        <w:tc>
          <w:tcPr>
            <w:tcW w:w="585" w:type="pct"/>
            <w:tcBorders>
              <w:top w:val="nil"/>
              <w:left w:val="nil"/>
              <w:bottom w:val="single" w:sz="4" w:space="0" w:color="000000"/>
              <w:right w:val="single" w:sz="4" w:space="0" w:color="000000"/>
            </w:tcBorders>
            <w:shd w:val="clear" w:color="auto" w:fill="auto"/>
            <w:hideMark/>
          </w:tcPr>
          <w:p w14:paraId="073137ED" w14:textId="03A0E8D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35500103,11</w:t>
            </w:r>
          </w:p>
        </w:tc>
        <w:tc>
          <w:tcPr>
            <w:tcW w:w="585" w:type="pct"/>
            <w:tcBorders>
              <w:top w:val="nil"/>
              <w:left w:val="nil"/>
              <w:bottom w:val="single" w:sz="4" w:space="0" w:color="000000"/>
              <w:right w:val="single" w:sz="4" w:space="0" w:color="000000"/>
            </w:tcBorders>
            <w:shd w:val="clear" w:color="auto" w:fill="auto"/>
            <w:hideMark/>
          </w:tcPr>
          <w:p w14:paraId="063B4529" w14:textId="72620F9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37325942,68</w:t>
            </w:r>
          </w:p>
        </w:tc>
      </w:tr>
      <w:tr w:rsidR="007D69E0" w:rsidRPr="007D69E0" w14:paraId="2059837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9EEC2C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57B261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1488BF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72E6EC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1B5C9F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0160121000</w:t>
            </w:r>
          </w:p>
        </w:tc>
        <w:tc>
          <w:tcPr>
            <w:tcW w:w="267" w:type="pct"/>
            <w:tcBorders>
              <w:top w:val="nil"/>
              <w:left w:val="nil"/>
              <w:bottom w:val="single" w:sz="4" w:space="0" w:color="000000"/>
              <w:right w:val="single" w:sz="4" w:space="0" w:color="000000"/>
            </w:tcBorders>
            <w:shd w:val="clear" w:color="auto" w:fill="auto"/>
            <w:hideMark/>
          </w:tcPr>
          <w:p w14:paraId="4B5D48A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54BA0F81" w14:textId="2ABCFE2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39388809,68</w:t>
            </w:r>
          </w:p>
        </w:tc>
        <w:tc>
          <w:tcPr>
            <w:tcW w:w="585" w:type="pct"/>
            <w:tcBorders>
              <w:top w:val="nil"/>
              <w:left w:val="nil"/>
              <w:bottom w:val="single" w:sz="4" w:space="0" w:color="000000"/>
              <w:right w:val="single" w:sz="4" w:space="0" w:color="000000"/>
            </w:tcBorders>
            <w:shd w:val="clear" w:color="auto" w:fill="auto"/>
            <w:hideMark/>
          </w:tcPr>
          <w:p w14:paraId="00F1AEF8" w14:textId="56D87E11"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33172923,19</w:t>
            </w:r>
          </w:p>
        </w:tc>
        <w:tc>
          <w:tcPr>
            <w:tcW w:w="585" w:type="pct"/>
            <w:tcBorders>
              <w:top w:val="nil"/>
              <w:left w:val="nil"/>
              <w:bottom w:val="single" w:sz="4" w:space="0" w:color="000000"/>
              <w:right w:val="single" w:sz="4" w:space="0" w:color="000000"/>
            </w:tcBorders>
            <w:shd w:val="clear" w:color="auto" w:fill="auto"/>
            <w:hideMark/>
          </w:tcPr>
          <w:p w14:paraId="52D2112C" w14:textId="43599E21" w:rsidR="007D69E0" w:rsidRPr="007D69E0" w:rsidRDefault="007D69E0" w:rsidP="004765B8">
            <w:pPr>
              <w:jc w:val="right"/>
              <w:rPr>
                <w:rFonts w:eastAsia="Times New Roman"/>
                <w:color w:val="000000"/>
                <w:lang w:eastAsia="ru-RU"/>
              </w:rPr>
            </w:pPr>
            <w:r w:rsidRPr="007D69E0">
              <w:rPr>
                <w:rFonts w:eastAsia="Times New Roman"/>
                <w:color w:val="000000"/>
                <w:lang w:eastAsia="ru-RU"/>
              </w:rPr>
              <w:t>34998762,76</w:t>
            </w:r>
          </w:p>
        </w:tc>
      </w:tr>
      <w:tr w:rsidR="007D69E0" w:rsidRPr="007D69E0" w14:paraId="6B4F6BE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515732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казенных учреждений</w:t>
            </w:r>
          </w:p>
        </w:tc>
        <w:tc>
          <w:tcPr>
            <w:tcW w:w="290" w:type="pct"/>
            <w:tcBorders>
              <w:top w:val="nil"/>
              <w:left w:val="nil"/>
              <w:bottom w:val="single" w:sz="4" w:space="0" w:color="000000"/>
              <w:right w:val="single" w:sz="4" w:space="0" w:color="000000"/>
            </w:tcBorders>
            <w:shd w:val="clear" w:color="auto" w:fill="auto"/>
            <w:hideMark/>
          </w:tcPr>
          <w:p w14:paraId="42F0645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B46DD3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8A0440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075E35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0160121000</w:t>
            </w:r>
          </w:p>
        </w:tc>
        <w:tc>
          <w:tcPr>
            <w:tcW w:w="267" w:type="pct"/>
            <w:tcBorders>
              <w:top w:val="nil"/>
              <w:left w:val="nil"/>
              <w:bottom w:val="single" w:sz="4" w:space="0" w:color="000000"/>
              <w:right w:val="single" w:sz="4" w:space="0" w:color="000000"/>
            </w:tcBorders>
            <w:shd w:val="clear" w:color="auto" w:fill="auto"/>
            <w:hideMark/>
          </w:tcPr>
          <w:p w14:paraId="4438615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w:t>
            </w:r>
          </w:p>
        </w:tc>
        <w:tc>
          <w:tcPr>
            <w:tcW w:w="585" w:type="pct"/>
            <w:tcBorders>
              <w:top w:val="nil"/>
              <w:left w:val="nil"/>
              <w:bottom w:val="single" w:sz="4" w:space="0" w:color="000000"/>
              <w:right w:val="single" w:sz="4" w:space="0" w:color="000000"/>
            </w:tcBorders>
            <w:shd w:val="clear" w:color="auto" w:fill="auto"/>
            <w:hideMark/>
          </w:tcPr>
          <w:p w14:paraId="41FB5CFD" w14:textId="016987F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39388809,68</w:t>
            </w:r>
          </w:p>
        </w:tc>
        <w:tc>
          <w:tcPr>
            <w:tcW w:w="585" w:type="pct"/>
            <w:tcBorders>
              <w:top w:val="nil"/>
              <w:left w:val="nil"/>
              <w:bottom w:val="single" w:sz="4" w:space="0" w:color="000000"/>
              <w:right w:val="single" w:sz="4" w:space="0" w:color="000000"/>
            </w:tcBorders>
            <w:shd w:val="clear" w:color="auto" w:fill="auto"/>
            <w:hideMark/>
          </w:tcPr>
          <w:p w14:paraId="632B1E97" w14:textId="12657E0E"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33172923,19</w:t>
            </w:r>
          </w:p>
        </w:tc>
        <w:tc>
          <w:tcPr>
            <w:tcW w:w="585" w:type="pct"/>
            <w:tcBorders>
              <w:top w:val="nil"/>
              <w:left w:val="nil"/>
              <w:bottom w:val="single" w:sz="4" w:space="0" w:color="000000"/>
              <w:right w:val="single" w:sz="4" w:space="0" w:color="000000"/>
            </w:tcBorders>
            <w:shd w:val="clear" w:color="auto" w:fill="auto"/>
            <w:hideMark/>
          </w:tcPr>
          <w:p w14:paraId="0841680B" w14:textId="0346F293" w:rsidR="007D69E0" w:rsidRPr="007D69E0" w:rsidRDefault="007D69E0" w:rsidP="004765B8">
            <w:pPr>
              <w:jc w:val="right"/>
              <w:rPr>
                <w:rFonts w:eastAsia="Times New Roman"/>
                <w:color w:val="000000"/>
                <w:lang w:eastAsia="ru-RU"/>
              </w:rPr>
            </w:pPr>
            <w:r w:rsidRPr="007D69E0">
              <w:rPr>
                <w:rFonts w:eastAsia="Times New Roman"/>
                <w:color w:val="000000"/>
                <w:lang w:eastAsia="ru-RU"/>
              </w:rPr>
              <w:t>34998762,76</w:t>
            </w:r>
          </w:p>
        </w:tc>
      </w:tr>
      <w:tr w:rsidR="007D69E0" w:rsidRPr="007D69E0" w14:paraId="79B321D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0EBE2F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46E505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70C8E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7BE7C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51BCDC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0160121000</w:t>
            </w:r>
          </w:p>
        </w:tc>
        <w:tc>
          <w:tcPr>
            <w:tcW w:w="267" w:type="pct"/>
            <w:tcBorders>
              <w:top w:val="nil"/>
              <w:left w:val="nil"/>
              <w:bottom w:val="single" w:sz="4" w:space="0" w:color="000000"/>
              <w:right w:val="single" w:sz="4" w:space="0" w:color="000000"/>
            </w:tcBorders>
            <w:shd w:val="clear" w:color="auto" w:fill="auto"/>
            <w:hideMark/>
          </w:tcPr>
          <w:p w14:paraId="55726B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218B07FF" w14:textId="208F545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2326220,00</w:t>
            </w:r>
          </w:p>
        </w:tc>
        <w:tc>
          <w:tcPr>
            <w:tcW w:w="585" w:type="pct"/>
            <w:tcBorders>
              <w:top w:val="nil"/>
              <w:left w:val="nil"/>
              <w:bottom w:val="single" w:sz="4" w:space="0" w:color="000000"/>
              <w:right w:val="single" w:sz="4" w:space="0" w:color="000000"/>
            </w:tcBorders>
            <w:shd w:val="clear" w:color="auto" w:fill="auto"/>
            <w:hideMark/>
          </w:tcPr>
          <w:p w14:paraId="6DBE7CC1" w14:textId="75E7A27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2326219,92</w:t>
            </w:r>
          </w:p>
        </w:tc>
        <w:tc>
          <w:tcPr>
            <w:tcW w:w="585" w:type="pct"/>
            <w:tcBorders>
              <w:top w:val="nil"/>
              <w:left w:val="nil"/>
              <w:bottom w:val="single" w:sz="4" w:space="0" w:color="000000"/>
              <w:right w:val="single" w:sz="4" w:space="0" w:color="000000"/>
            </w:tcBorders>
            <w:shd w:val="clear" w:color="auto" w:fill="auto"/>
            <w:hideMark/>
          </w:tcPr>
          <w:p w14:paraId="3FC4DE04" w14:textId="14B64F0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2326219,92</w:t>
            </w:r>
          </w:p>
        </w:tc>
      </w:tr>
      <w:tr w:rsidR="007D69E0" w:rsidRPr="007D69E0" w14:paraId="6E8861D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826662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242A152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D794B7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151AC3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2549720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0160121000</w:t>
            </w:r>
          </w:p>
        </w:tc>
        <w:tc>
          <w:tcPr>
            <w:tcW w:w="267" w:type="pct"/>
            <w:tcBorders>
              <w:top w:val="nil"/>
              <w:left w:val="nil"/>
              <w:bottom w:val="single" w:sz="4" w:space="0" w:color="000000"/>
              <w:right w:val="single" w:sz="4" w:space="0" w:color="000000"/>
            </w:tcBorders>
            <w:shd w:val="clear" w:color="auto" w:fill="auto"/>
            <w:hideMark/>
          </w:tcPr>
          <w:p w14:paraId="0DA9716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386F7E77" w14:textId="2BAEA7C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2326220,00</w:t>
            </w:r>
          </w:p>
        </w:tc>
        <w:tc>
          <w:tcPr>
            <w:tcW w:w="585" w:type="pct"/>
            <w:tcBorders>
              <w:top w:val="nil"/>
              <w:left w:val="nil"/>
              <w:bottom w:val="single" w:sz="4" w:space="0" w:color="000000"/>
              <w:right w:val="single" w:sz="4" w:space="0" w:color="000000"/>
            </w:tcBorders>
            <w:shd w:val="clear" w:color="auto" w:fill="auto"/>
            <w:hideMark/>
          </w:tcPr>
          <w:p w14:paraId="2853681C" w14:textId="0829B73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2326219,92</w:t>
            </w:r>
          </w:p>
        </w:tc>
        <w:tc>
          <w:tcPr>
            <w:tcW w:w="585" w:type="pct"/>
            <w:tcBorders>
              <w:top w:val="nil"/>
              <w:left w:val="nil"/>
              <w:bottom w:val="single" w:sz="4" w:space="0" w:color="000000"/>
              <w:right w:val="single" w:sz="4" w:space="0" w:color="000000"/>
            </w:tcBorders>
            <w:shd w:val="clear" w:color="auto" w:fill="auto"/>
            <w:hideMark/>
          </w:tcPr>
          <w:p w14:paraId="22CDBB96" w14:textId="4AC33D0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2326219,92</w:t>
            </w:r>
          </w:p>
        </w:tc>
      </w:tr>
      <w:tr w:rsidR="007D69E0" w:rsidRPr="007D69E0" w14:paraId="372A149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11F959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бюджетные ассигнования</w:t>
            </w:r>
          </w:p>
        </w:tc>
        <w:tc>
          <w:tcPr>
            <w:tcW w:w="290" w:type="pct"/>
            <w:tcBorders>
              <w:top w:val="nil"/>
              <w:left w:val="nil"/>
              <w:bottom w:val="single" w:sz="4" w:space="0" w:color="000000"/>
              <w:right w:val="single" w:sz="4" w:space="0" w:color="000000"/>
            </w:tcBorders>
            <w:shd w:val="clear" w:color="auto" w:fill="auto"/>
            <w:hideMark/>
          </w:tcPr>
          <w:p w14:paraId="33B9580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871FC0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7DE597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281B265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0160121000</w:t>
            </w:r>
          </w:p>
        </w:tc>
        <w:tc>
          <w:tcPr>
            <w:tcW w:w="267" w:type="pct"/>
            <w:tcBorders>
              <w:top w:val="nil"/>
              <w:left w:val="nil"/>
              <w:bottom w:val="single" w:sz="4" w:space="0" w:color="000000"/>
              <w:right w:val="single" w:sz="4" w:space="0" w:color="000000"/>
            </w:tcBorders>
            <w:shd w:val="clear" w:color="auto" w:fill="auto"/>
            <w:hideMark/>
          </w:tcPr>
          <w:p w14:paraId="34999D1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800</w:t>
            </w:r>
          </w:p>
        </w:tc>
        <w:tc>
          <w:tcPr>
            <w:tcW w:w="585" w:type="pct"/>
            <w:tcBorders>
              <w:top w:val="nil"/>
              <w:left w:val="nil"/>
              <w:bottom w:val="single" w:sz="4" w:space="0" w:color="000000"/>
              <w:right w:val="single" w:sz="4" w:space="0" w:color="000000"/>
            </w:tcBorders>
            <w:shd w:val="clear" w:color="auto" w:fill="auto"/>
            <w:hideMark/>
          </w:tcPr>
          <w:p w14:paraId="042D110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960,00</w:t>
            </w:r>
          </w:p>
        </w:tc>
        <w:tc>
          <w:tcPr>
            <w:tcW w:w="585" w:type="pct"/>
            <w:tcBorders>
              <w:top w:val="nil"/>
              <w:left w:val="nil"/>
              <w:bottom w:val="single" w:sz="4" w:space="0" w:color="000000"/>
              <w:right w:val="single" w:sz="4" w:space="0" w:color="000000"/>
            </w:tcBorders>
            <w:shd w:val="clear" w:color="auto" w:fill="auto"/>
            <w:hideMark/>
          </w:tcPr>
          <w:p w14:paraId="4FF38C9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960,00</w:t>
            </w:r>
          </w:p>
        </w:tc>
        <w:tc>
          <w:tcPr>
            <w:tcW w:w="585" w:type="pct"/>
            <w:tcBorders>
              <w:top w:val="nil"/>
              <w:left w:val="nil"/>
              <w:bottom w:val="single" w:sz="4" w:space="0" w:color="000000"/>
              <w:right w:val="single" w:sz="4" w:space="0" w:color="000000"/>
            </w:tcBorders>
            <w:shd w:val="clear" w:color="auto" w:fill="auto"/>
            <w:hideMark/>
          </w:tcPr>
          <w:p w14:paraId="4D66570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960,00</w:t>
            </w:r>
          </w:p>
        </w:tc>
      </w:tr>
      <w:tr w:rsidR="007D69E0" w:rsidRPr="007D69E0" w14:paraId="677D3E2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464C2B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Уплата налогов, сборов и иных платежей</w:t>
            </w:r>
          </w:p>
        </w:tc>
        <w:tc>
          <w:tcPr>
            <w:tcW w:w="290" w:type="pct"/>
            <w:tcBorders>
              <w:top w:val="nil"/>
              <w:left w:val="nil"/>
              <w:bottom w:val="single" w:sz="4" w:space="0" w:color="000000"/>
              <w:right w:val="single" w:sz="4" w:space="0" w:color="000000"/>
            </w:tcBorders>
            <w:shd w:val="clear" w:color="auto" w:fill="auto"/>
            <w:hideMark/>
          </w:tcPr>
          <w:p w14:paraId="088FBD5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D6006B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7EEF00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647B09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0160121000</w:t>
            </w:r>
          </w:p>
        </w:tc>
        <w:tc>
          <w:tcPr>
            <w:tcW w:w="267" w:type="pct"/>
            <w:tcBorders>
              <w:top w:val="nil"/>
              <w:left w:val="nil"/>
              <w:bottom w:val="single" w:sz="4" w:space="0" w:color="000000"/>
              <w:right w:val="single" w:sz="4" w:space="0" w:color="000000"/>
            </w:tcBorders>
            <w:shd w:val="clear" w:color="auto" w:fill="auto"/>
            <w:hideMark/>
          </w:tcPr>
          <w:p w14:paraId="5F3954B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850</w:t>
            </w:r>
          </w:p>
        </w:tc>
        <w:tc>
          <w:tcPr>
            <w:tcW w:w="585" w:type="pct"/>
            <w:tcBorders>
              <w:top w:val="nil"/>
              <w:left w:val="nil"/>
              <w:bottom w:val="single" w:sz="4" w:space="0" w:color="000000"/>
              <w:right w:val="single" w:sz="4" w:space="0" w:color="000000"/>
            </w:tcBorders>
            <w:shd w:val="clear" w:color="auto" w:fill="auto"/>
            <w:hideMark/>
          </w:tcPr>
          <w:p w14:paraId="3574CFF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960,00</w:t>
            </w:r>
          </w:p>
        </w:tc>
        <w:tc>
          <w:tcPr>
            <w:tcW w:w="585" w:type="pct"/>
            <w:tcBorders>
              <w:top w:val="nil"/>
              <w:left w:val="nil"/>
              <w:bottom w:val="single" w:sz="4" w:space="0" w:color="000000"/>
              <w:right w:val="single" w:sz="4" w:space="0" w:color="000000"/>
            </w:tcBorders>
            <w:shd w:val="clear" w:color="auto" w:fill="auto"/>
            <w:hideMark/>
          </w:tcPr>
          <w:p w14:paraId="5D5B39D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960,00</w:t>
            </w:r>
          </w:p>
        </w:tc>
        <w:tc>
          <w:tcPr>
            <w:tcW w:w="585" w:type="pct"/>
            <w:tcBorders>
              <w:top w:val="nil"/>
              <w:left w:val="nil"/>
              <w:bottom w:val="single" w:sz="4" w:space="0" w:color="000000"/>
              <w:right w:val="single" w:sz="4" w:space="0" w:color="000000"/>
            </w:tcBorders>
            <w:shd w:val="clear" w:color="auto" w:fill="auto"/>
            <w:hideMark/>
          </w:tcPr>
          <w:p w14:paraId="0FC75B7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960,00</w:t>
            </w:r>
          </w:p>
        </w:tc>
      </w:tr>
      <w:tr w:rsidR="007D69E0" w:rsidRPr="007D69E0" w14:paraId="136048F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AC7204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приобретение коммунальных услуг муниципальными учреждениями</w:t>
            </w:r>
          </w:p>
        </w:tc>
        <w:tc>
          <w:tcPr>
            <w:tcW w:w="290" w:type="pct"/>
            <w:tcBorders>
              <w:top w:val="nil"/>
              <w:left w:val="nil"/>
              <w:bottom w:val="single" w:sz="4" w:space="0" w:color="000000"/>
              <w:right w:val="single" w:sz="4" w:space="0" w:color="000000"/>
            </w:tcBorders>
            <w:shd w:val="clear" w:color="auto" w:fill="auto"/>
            <w:hideMark/>
          </w:tcPr>
          <w:p w14:paraId="542E657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2F845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98F18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61A0D2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0160121001</w:t>
            </w:r>
          </w:p>
        </w:tc>
        <w:tc>
          <w:tcPr>
            <w:tcW w:w="267" w:type="pct"/>
            <w:tcBorders>
              <w:top w:val="nil"/>
              <w:left w:val="nil"/>
              <w:bottom w:val="single" w:sz="4" w:space="0" w:color="000000"/>
              <w:right w:val="single" w:sz="4" w:space="0" w:color="000000"/>
            </w:tcBorders>
            <w:shd w:val="clear" w:color="auto" w:fill="auto"/>
            <w:hideMark/>
          </w:tcPr>
          <w:p w14:paraId="71AD78D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700FF42" w14:textId="3F092988"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538608,40</w:t>
            </w:r>
          </w:p>
        </w:tc>
        <w:tc>
          <w:tcPr>
            <w:tcW w:w="585" w:type="pct"/>
            <w:tcBorders>
              <w:top w:val="nil"/>
              <w:left w:val="nil"/>
              <w:bottom w:val="single" w:sz="4" w:space="0" w:color="000000"/>
              <w:right w:val="single" w:sz="4" w:space="0" w:color="000000"/>
            </w:tcBorders>
            <w:shd w:val="clear" w:color="auto" w:fill="auto"/>
            <w:hideMark/>
          </w:tcPr>
          <w:p w14:paraId="6C4D6143" w14:textId="5D8B2723" w:rsidR="007D69E0" w:rsidRPr="007D69E0" w:rsidRDefault="007D69E0" w:rsidP="004765B8">
            <w:pPr>
              <w:jc w:val="right"/>
              <w:rPr>
                <w:rFonts w:eastAsia="Times New Roman"/>
                <w:color w:val="000000"/>
                <w:lang w:eastAsia="ru-RU"/>
              </w:rPr>
            </w:pPr>
            <w:r w:rsidRPr="007D69E0">
              <w:rPr>
                <w:rFonts w:eastAsia="Times New Roman"/>
                <w:color w:val="000000"/>
                <w:lang w:eastAsia="ru-RU"/>
              </w:rPr>
              <w:t>565856,74</w:t>
            </w:r>
          </w:p>
        </w:tc>
        <w:tc>
          <w:tcPr>
            <w:tcW w:w="585" w:type="pct"/>
            <w:tcBorders>
              <w:top w:val="nil"/>
              <w:left w:val="nil"/>
              <w:bottom w:val="single" w:sz="4" w:space="0" w:color="000000"/>
              <w:right w:val="single" w:sz="4" w:space="0" w:color="000000"/>
            </w:tcBorders>
            <w:shd w:val="clear" w:color="auto" w:fill="auto"/>
            <w:hideMark/>
          </w:tcPr>
          <w:p w14:paraId="6F9942D2" w14:textId="3E6956A9" w:rsidR="007D69E0" w:rsidRPr="007D69E0" w:rsidRDefault="007D69E0" w:rsidP="004765B8">
            <w:pPr>
              <w:jc w:val="right"/>
              <w:rPr>
                <w:rFonts w:eastAsia="Times New Roman"/>
                <w:color w:val="000000"/>
                <w:lang w:eastAsia="ru-RU"/>
              </w:rPr>
            </w:pPr>
            <w:r w:rsidRPr="007D69E0">
              <w:rPr>
                <w:rFonts w:eastAsia="Times New Roman"/>
                <w:color w:val="000000"/>
                <w:lang w:eastAsia="ru-RU"/>
              </w:rPr>
              <w:t>592000,89</w:t>
            </w:r>
          </w:p>
        </w:tc>
      </w:tr>
      <w:tr w:rsidR="007D69E0" w:rsidRPr="007D69E0" w14:paraId="20BFB29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FDC5C6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3D20DD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C691DD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7AB62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14EAEF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0160121001</w:t>
            </w:r>
          </w:p>
        </w:tc>
        <w:tc>
          <w:tcPr>
            <w:tcW w:w="267" w:type="pct"/>
            <w:tcBorders>
              <w:top w:val="nil"/>
              <w:left w:val="nil"/>
              <w:bottom w:val="single" w:sz="4" w:space="0" w:color="000000"/>
              <w:right w:val="single" w:sz="4" w:space="0" w:color="000000"/>
            </w:tcBorders>
            <w:shd w:val="clear" w:color="auto" w:fill="auto"/>
            <w:hideMark/>
          </w:tcPr>
          <w:p w14:paraId="13EBF7D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5E8F4E17" w14:textId="6A2E6F47"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538608,40</w:t>
            </w:r>
          </w:p>
        </w:tc>
        <w:tc>
          <w:tcPr>
            <w:tcW w:w="585" w:type="pct"/>
            <w:tcBorders>
              <w:top w:val="nil"/>
              <w:left w:val="nil"/>
              <w:bottom w:val="single" w:sz="4" w:space="0" w:color="000000"/>
              <w:right w:val="single" w:sz="4" w:space="0" w:color="000000"/>
            </w:tcBorders>
            <w:shd w:val="clear" w:color="auto" w:fill="auto"/>
            <w:hideMark/>
          </w:tcPr>
          <w:p w14:paraId="3AB3AC89" w14:textId="126FE77D" w:rsidR="007D69E0" w:rsidRPr="007D69E0" w:rsidRDefault="007D69E0" w:rsidP="004765B8">
            <w:pPr>
              <w:jc w:val="right"/>
              <w:rPr>
                <w:rFonts w:eastAsia="Times New Roman"/>
                <w:color w:val="000000"/>
                <w:lang w:eastAsia="ru-RU"/>
              </w:rPr>
            </w:pPr>
            <w:r w:rsidRPr="007D69E0">
              <w:rPr>
                <w:rFonts w:eastAsia="Times New Roman"/>
                <w:color w:val="000000"/>
                <w:lang w:eastAsia="ru-RU"/>
              </w:rPr>
              <w:t>565856,74</w:t>
            </w:r>
          </w:p>
        </w:tc>
        <w:tc>
          <w:tcPr>
            <w:tcW w:w="585" w:type="pct"/>
            <w:tcBorders>
              <w:top w:val="nil"/>
              <w:left w:val="nil"/>
              <w:bottom w:val="single" w:sz="4" w:space="0" w:color="000000"/>
              <w:right w:val="single" w:sz="4" w:space="0" w:color="000000"/>
            </w:tcBorders>
            <w:shd w:val="clear" w:color="auto" w:fill="auto"/>
            <w:hideMark/>
          </w:tcPr>
          <w:p w14:paraId="19EED7FE" w14:textId="6A106114" w:rsidR="007D69E0" w:rsidRPr="007D69E0" w:rsidRDefault="007D69E0" w:rsidP="004765B8">
            <w:pPr>
              <w:jc w:val="right"/>
              <w:rPr>
                <w:rFonts w:eastAsia="Times New Roman"/>
                <w:color w:val="000000"/>
                <w:lang w:eastAsia="ru-RU"/>
              </w:rPr>
            </w:pPr>
            <w:r w:rsidRPr="007D69E0">
              <w:rPr>
                <w:rFonts w:eastAsia="Times New Roman"/>
                <w:color w:val="000000"/>
                <w:lang w:eastAsia="ru-RU"/>
              </w:rPr>
              <w:t>592000,89</w:t>
            </w:r>
          </w:p>
        </w:tc>
      </w:tr>
      <w:tr w:rsidR="007D69E0" w:rsidRPr="007D69E0" w14:paraId="0A19500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531F09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7E7A62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CDCE86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1CB810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6722587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0160121001</w:t>
            </w:r>
          </w:p>
        </w:tc>
        <w:tc>
          <w:tcPr>
            <w:tcW w:w="267" w:type="pct"/>
            <w:tcBorders>
              <w:top w:val="nil"/>
              <w:left w:val="nil"/>
              <w:bottom w:val="single" w:sz="4" w:space="0" w:color="000000"/>
              <w:right w:val="single" w:sz="4" w:space="0" w:color="000000"/>
            </w:tcBorders>
            <w:shd w:val="clear" w:color="auto" w:fill="auto"/>
            <w:hideMark/>
          </w:tcPr>
          <w:p w14:paraId="2BA996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240F713E" w14:textId="11691EB9"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538608,40</w:t>
            </w:r>
          </w:p>
        </w:tc>
        <w:tc>
          <w:tcPr>
            <w:tcW w:w="585" w:type="pct"/>
            <w:tcBorders>
              <w:top w:val="nil"/>
              <w:left w:val="nil"/>
              <w:bottom w:val="single" w:sz="4" w:space="0" w:color="000000"/>
              <w:right w:val="single" w:sz="4" w:space="0" w:color="000000"/>
            </w:tcBorders>
            <w:shd w:val="clear" w:color="auto" w:fill="auto"/>
            <w:hideMark/>
          </w:tcPr>
          <w:p w14:paraId="7F781004" w14:textId="08CC6C9D" w:rsidR="007D69E0" w:rsidRPr="007D69E0" w:rsidRDefault="007D69E0" w:rsidP="004765B8">
            <w:pPr>
              <w:jc w:val="right"/>
              <w:rPr>
                <w:rFonts w:eastAsia="Times New Roman"/>
                <w:color w:val="000000"/>
                <w:lang w:eastAsia="ru-RU"/>
              </w:rPr>
            </w:pPr>
            <w:r w:rsidRPr="007D69E0">
              <w:rPr>
                <w:rFonts w:eastAsia="Times New Roman"/>
                <w:color w:val="000000"/>
                <w:lang w:eastAsia="ru-RU"/>
              </w:rPr>
              <w:t>565856,74</w:t>
            </w:r>
          </w:p>
        </w:tc>
        <w:tc>
          <w:tcPr>
            <w:tcW w:w="585" w:type="pct"/>
            <w:tcBorders>
              <w:top w:val="nil"/>
              <w:left w:val="nil"/>
              <w:bottom w:val="single" w:sz="4" w:space="0" w:color="000000"/>
              <w:right w:val="single" w:sz="4" w:space="0" w:color="000000"/>
            </w:tcBorders>
            <w:shd w:val="clear" w:color="auto" w:fill="auto"/>
            <w:hideMark/>
          </w:tcPr>
          <w:p w14:paraId="3C0B6802" w14:textId="256F6880" w:rsidR="007D69E0" w:rsidRPr="007D69E0" w:rsidRDefault="007D69E0" w:rsidP="004765B8">
            <w:pPr>
              <w:jc w:val="right"/>
              <w:rPr>
                <w:rFonts w:eastAsia="Times New Roman"/>
                <w:color w:val="000000"/>
                <w:lang w:eastAsia="ru-RU"/>
              </w:rPr>
            </w:pPr>
            <w:r w:rsidRPr="007D69E0">
              <w:rPr>
                <w:rFonts w:eastAsia="Times New Roman"/>
                <w:color w:val="000000"/>
                <w:lang w:eastAsia="ru-RU"/>
              </w:rPr>
              <w:t>592000,89</w:t>
            </w:r>
          </w:p>
        </w:tc>
      </w:tr>
      <w:tr w:rsidR="007D69E0" w:rsidRPr="007D69E0" w14:paraId="4F882CE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821115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мероприятия, направленные на материально-техническое обеспечение учреждений</w:t>
            </w:r>
          </w:p>
        </w:tc>
        <w:tc>
          <w:tcPr>
            <w:tcW w:w="290" w:type="pct"/>
            <w:tcBorders>
              <w:top w:val="nil"/>
              <w:left w:val="nil"/>
              <w:bottom w:val="single" w:sz="4" w:space="0" w:color="000000"/>
              <w:right w:val="single" w:sz="4" w:space="0" w:color="000000"/>
            </w:tcBorders>
            <w:shd w:val="clear" w:color="auto" w:fill="auto"/>
            <w:hideMark/>
          </w:tcPr>
          <w:p w14:paraId="77A1F6F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B8B3CF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7AE993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103973E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0160121002</w:t>
            </w:r>
          </w:p>
        </w:tc>
        <w:tc>
          <w:tcPr>
            <w:tcW w:w="267" w:type="pct"/>
            <w:tcBorders>
              <w:top w:val="nil"/>
              <w:left w:val="nil"/>
              <w:bottom w:val="single" w:sz="4" w:space="0" w:color="000000"/>
              <w:right w:val="single" w:sz="4" w:space="0" w:color="000000"/>
            </w:tcBorders>
            <w:shd w:val="clear" w:color="auto" w:fill="auto"/>
            <w:hideMark/>
          </w:tcPr>
          <w:p w14:paraId="07204E5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D6A4F3F" w14:textId="7224F72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1195056,00</w:t>
            </w:r>
          </w:p>
        </w:tc>
        <w:tc>
          <w:tcPr>
            <w:tcW w:w="585" w:type="pct"/>
            <w:tcBorders>
              <w:top w:val="nil"/>
              <w:left w:val="nil"/>
              <w:bottom w:val="single" w:sz="4" w:space="0" w:color="000000"/>
              <w:right w:val="single" w:sz="4" w:space="0" w:color="000000"/>
            </w:tcBorders>
            <w:shd w:val="clear" w:color="auto" w:fill="auto"/>
            <w:hideMark/>
          </w:tcPr>
          <w:p w14:paraId="726F1673" w14:textId="0F2B4E3F" w:rsidR="007D69E0" w:rsidRPr="007D69E0" w:rsidRDefault="007D69E0" w:rsidP="004765B8">
            <w:pPr>
              <w:jc w:val="right"/>
              <w:rPr>
                <w:rFonts w:eastAsia="Times New Roman"/>
                <w:color w:val="000000"/>
                <w:lang w:eastAsia="ru-RU"/>
              </w:rPr>
            </w:pPr>
            <w:r w:rsidRPr="007D69E0">
              <w:rPr>
                <w:rFonts w:eastAsia="Times New Roman"/>
                <w:color w:val="000000"/>
                <w:lang w:eastAsia="ru-RU"/>
              </w:rPr>
              <w:t>806000,00</w:t>
            </w:r>
          </w:p>
        </w:tc>
        <w:tc>
          <w:tcPr>
            <w:tcW w:w="585" w:type="pct"/>
            <w:tcBorders>
              <w:top w:val="nil"/>
              <w:left w:val="nil"/>
              <w:bottom w:val="single" w:sz="4" w:space="0" w:color="000000"/>
              <w:right w:val="single" w:sz="4" w:space="0" w:color="000000"/>
            </w:tcBorders>
            <w:shd w:val="clear" w:color="auto" w:fill="auto"/>
            <w:hideMark/>
          </w:tcPr>
          <w:p w14:paraId="2ABD2FA4" w14:textId="0B6572B9" w:rsidR="007D69E0" w:rsidRPr="007D69E0" w:rsidRDefault="007D69E0" w:rsidP="004765B8">
            <w:pPr>
              <w:jc w:val="right"/>
              <w:rPr>
                <w:rFonts w:eastAsia="Times New Roman"/>
                <w:color w:val="000000"/>
                <w:lang w:eastAsia="ru-RU"/>
              </w:rPr>
            </w:pPr>
            <w:r w:rsidRPr="007D69E0">
              <w:rPr>
                <w:rFonts w:eastAsia="Times New Roman"/>
                <w:color w:val="000000"/>
                <w:lang w:eastAsia="ru-RU"/>
              </w:rPr>
              <w:t>806000,00</w:t>
            </w:r>
          </w:p>
        </w:tc>
      </w:tr>
      <w:tr w:rsidR="007D69E0" w:rsidRPr="007D69E0" w14:paraId="7AFDBA0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62FA36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C9CD8E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839BCA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A074F5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757BECC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0160121002</w:t>
            </w:r>
          </w:p>
        </w:tc>
        <w:tc>
          <w:tcPr>
            <w:tcW w:w="267" w:type="pct"/>
            <w:tcBorders>
              <w:top w:val="nil"/>
              <w:left w:val="nil"/>
              <w:bottom w:val="single" w:sz="4" w:space="0" w:color="000000"/>
              <w:right w:val="single" w:sz="4" w:space="0" w:color="000000"/>
            </w:tcBorders>
            <w:shd w:val="clear" w:color="auto" w:fill="auto"/>
            <w:hideMark/>
          </w:tcPr>
          <w:p w14:paraId="2E36D01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07DA5894" w14:textId="602D180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1195056,00</w:t>
            </w:r>
          </w:p>
        </w:tc>
        <w:tc>
          <w:tcPr>
            <w:tcW w:w="585" w:type="pct"/>
            <w:tcBorders>
              <w:top w:val="nil"/>
              <w:left w:val="nil"/>
              <w:bottom w:val="single" w:sz="4" w:space="0" w:color="000000"/>
              <w:right w:val="single" w:sz="4" w:space="0" w:color="000000"/>
            </w:tcBorders>
            <w:shd w:val="clear" w:color="auto" w:fill="auto"/>
            <w:hideMark/>
          </w:tcPr>
          <w:p w14:paraId="5E84E527" w14:textId="3D0052BC" w:rsidR="007D69E0" w:rsidRPr="007D69E0" w:rsidRDefault="007D69E0" w:rsidP="004765B8">
            <w:pPr>
              <w:jc w:val="right"/>
              <w:rPr>
                <w:rFonts w:eastAsia="Times New Roman"/>
                <w:color w:val="000000"/>
                <w:lang w:eastAsia="ru-RU"/>
              </w:rPr>
            </w:pPr>
            <w:r w:rsidRPr="007D69E0">
              <w:rPr>
                <w:rFonts w:eastAsia="Times New Roman"/>
                <w:color w:val="000000"/>
                <w:lang w:eastAsia="ru-RU"/>
              </w:rPr>
              <w:t>806000,00</w:t>
            </w:r>
          </w:p>
        </w:tc>
        <w:tc>
          <w:tcPr>
            <w:tcW w:w="585" w:type="pct"/>
            <w:tcBorders>
              <w:top w:val="nil"/>
              <w:left w:val="nil"/>
              <w:bottom w:val="single" w:sz="4" w:space="0" w:color="000000"/>
              <w:right w:val="single" w:sz="4" w:space="0" w:color="000000"/>
            </w:tcBorders>
            <w:shd w:val="clear" w:color="auto" w:fill="auto"/>
            <w:hideMark/>
          </w:tcPr>
          <w:p w14:paraId="2B57FCA2" w14:textId="5072CFFC" w:rsidR="007D69E0" w:rsidRPr="007D69E0" w:rsidRDefault="007D69E0" w:rsidP="004765B8">
            <w:pPr>
              <w:jc w:val="right"/>
              <w:rPr>
                <w:rFonts w:eastAsia="Times New Roman"/>
                <w:color w:val="000000"/>
                <w:lang w:eastAsia="ru-RU"/>
              </w:rPr>
            </w:pPr>
            <w:r w:rsidRPr="007D69E0">
              <w:rPr>
                <w:rFonts w:eastAsia="Times New Roman"/>
                <w:color w:val="000000"/>
                <w:lang w:eastAsia="ru-RU"/>
              </w:rPr>
              <w:t>806000,00</w:t>
            </w:r>
          </w:p>
        </w:tc>
      </w:tr>
      <w:tr w:rsidR="007D69E0" w:rsidRPr="007D69E0" w14:paraId="20ACB18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2D75FF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B8A29A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E6DB7A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22C3B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1603789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0160121002</w:t>
            </w:r>
          </w:p>
        </w:tc>
        <w:tc>
          <w:tcPr>
            <w:tcW w:w="267" w:type="pct"/>
            <w:tcBorders>
              <w:top w:val="nil"/>
              <w:left w:val="nil"/>
              <w:bottom w:val="single" w:sz="4" w:space="0" w:color="000000"/>
              <w:right w:val="single" w:sz="4" w:space="0" w:color="000000"/>
            </w:tcBorders>
            <w:shd w:val="clear" w:color="auto" w:fill="auto"/>
            <w:hideMark/>
          </w:tcPr>
          <w:p w14:paraId="1E35367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7A77E46C" w14:textId="6033FB9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1195056,00</w:t>
            </w:r>
          </w:p>
        </w:tc>
        <w:tc>
          <w:tcPr>
            <w:tcW w:w="585" w:type="pct"/>
            <w:tcBorders>
              <w:top w:val="nil"/>
              <w:left w:val="nil"/>
              <w:bottom w:val="single" w:sz="4" w:space="0" w:color="000000"/>
              <w:right w:val="single" w:sz="4" w:space="0" w:color="000000"/>
            </w:tcBorders>
            <w:shd w:val="clear" w:color="auto" w:fill="auto"/>
            <w:hideMark/>
          </w:tcPr>
          <w:p w14:paraId="6482F7F9" w14:textId="454703E1" w:rsidR="007D69E0" w:rsidRPr="007D69E0" w:rsidRDefault="007D69E0" w:rsidP="004765B8">
            <w:pPr>
              <w:jc w:val="right"/>
              <w:rPr>
                <w:rFonts w:eastAsia="Times New Roman"/>
                <w:color w:val="000000"/>
                <w:lang w:eastAsia="ru-RU"/>
              </w:rPr>
            </w:pPr>
            <w:r w:rsidRPr="007D69E0">
              <w:rPr>
                <w:rFonts w:eastAsia="Times New Roman"/>
                <w:color w:val="000000"/>
                <w:lang w:eastAsia="ru-RU"/>
              </w:rPr>
              <w:t>806000,00</w:t>
            </w:r>
          </w:p>
        </w:tc>
        <w:tc>
          <w:tcPr>
            <w:tcW w:w="585" w:type="pct"/>
            <w:tcBorders>
              <w:top w:val="nil"/>
              <w:left w:val="nil"/>
              <w:bottom w:val="single" w:sz="4" w:space="0" w:color="000000"/>
              <w:right w:val="single" w:sz="4" w:space="0" w:color="000000"/>
            </w:tcBorders>
            <w:shd w:val="clear" w:color="auto" w:fill="auto"/>
            <w:hideMark/>
          </w:tcPr>
          <w:p w14:paraId="0F6FE54D" w14:textId="506CA189" w:rsidR="007D69E0" w:rsidRPr="007D69E0" w:rsidRDefault="007D69E0" w:rsidP="004765B8">
            <w:pPr>
              <w:jc w:val="right"/>
              <w:rPr>
                <w:rFonts w:eastAsia="Times New Roman"/>
                <w:color w:val="000000"/>
                <w:lang w:eastAsia="ru-RU"/>
              </w:rPr>
            </w:pPr>
            <w:r w:rsidRPr="007D69E0">
              <w:rPr>
                <w:rFonts w:eastAsia="Times New Roman"/>
                <w:color w:val="000000"/>
                <w:lang w:eastAsia="ru-RU"/>
              </w:rPr>
              <w:t>806000,00</w:t>
            </w:r>
          </w:p>
        </w:tc>
      </w:tr>
      <w:tr w:rsidR="007D69E0" w:rsidRPr="007D69E0" w14:paraId="6D0432A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C24161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Выявление и поддержка одаренных детей и молодежи</w:t>
            </w:r>
          </w:p>
        </w:tc>
        <w:tc>
          <w:tcPr>
            <w:tcW w:w="290" w:type="pct"/>
            <w:tcBorders>
              <w:top w:val="nil"/>
              <w:left w:val="nil"/>
              <w:bottom w:val="single" w:sz="4" w:space="0" w:color="000000"/>
              <w:right w:val="single" w:sz="4" w:space="0" w:color="000000"/>
            </w:tcBorders>
            <w:shd w:val="clear" w:color="auto" w:fill="auto"/>
            <w:hideMark/>
          </w:tcPr>
          <w:p w14:paraId="2F7015B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9FF0C5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88A2C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77E070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0160200000</w:t>
            </w:r>
          </w:p>
        </w:tc>
        <w:tc>
          <w:tcPr>
            <w:tcW w:w="267" w:type="pct"/>
            <w:tcBorders>
              <w:top w:val="nil"/>
              <w:left w:val="nil"/>
              <w:bottom w:val="single" w:sz="4" w:space="0" w:color="000000"/>
              <w:right w:val="single" w:sz="4" w:space="0" w:color="000000"/>
            </w:tcBorders>
            <w:shd w:val="clear" w:color="auto" w:fill="auto"/>
            <w:hideMark/>
          </w:tcPr>
          <w:p w14:paraId="7850F91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570D4AD" w14:textId="727DD39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108890,00</w:t>
            </w:r>
          </w:p>
        </w:tc>
        <w:tc>
          <w:tcPr>
            <w:tcW w:w="585" w:type="pct"/>
            <w:tcBorders>
              <w:top w:val="nil"/>
              <w:left w:val="nil"/>
              <w:bottom w:val="single" w:sz="4" w:space="0" w:color="000000"/>
              <w:right w:val="single" w:sz="4" w:space="0" w:color="000000"/>
            </w:tcBorders>
            <w:shd w:val="clear" w:color="auto" w:fill="auto"/>
            <w:hideMark/>
          </w:tcPr>
          <w:p w14:paraId="649BCB49" w14:textId="602B4B5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108890,00</w:t>
            </w:r>
          </w:p>
        </w:tc>
        <w:tc>
          <w:tcPr>
            <w:tcW w:w="585" w:type="pct"/>
            <w:tcBorders>
              <w:top w:val="nil"/>
              <w:left w:val="nil"/>
              <w:bottom w:val="single" w:sz="4" w:space="0" w:color="000000"/>
              <w:right w:val="single" w:sz="4" w:space="0" w:color="000000"/>
            </w:tcBorders>
            <w:shd w:val="clear" w:color="auto" w:fill="auto"/>
            <w:hideMark/>
          </w:tcPr>
          <w:p w14:paraId="47D29293" w14:textId="77F6B38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108890,00</w:t>
            </w:r>
          </w:p>
        </w:tc>
      </w:tr>
      <w:tr w:rsidR="007D69E0" w:rsidRPr="007D69E0" w14:paraId="7EF5C1B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518535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обеспечение деятельности (оказание услуг) муниципальных учреждений</w:t>
            </w:r>
          </w:p>
        </w:tc>
        <w:tc>
          <w:tcPr>
            <w:tcW w:w="290" w:type="pct"/>
            <w:tcBorders>
              <w:top w:val="nil"/>
              <w:left w:val="nil"/>
              <w:bottom w:val="single" w:sz="4" w:space="0" w:color="000000"/>
              <w:right w:val="single" w:sz="4" w:space="0" w:color="000000"/>
            </w:tcBorders>
            <w:shd w:val="clear" w:color="auto" w:fill="auto"/>
            <w:hideMark/>
          </w:tcPr>
          <w:p w14:paraId="2141F1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9D1B48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D07EF1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346D3B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0160221000</w:t>
            </w:r>
          </w:p>
        </w:tc>
        <w:tc>
          <w:tcPr>
            <w:tcW w:w="267" w:type="pct"/>
            <w:tcBorders>
              <w:top w:val="nil"/>
              <w:left w:val="nil"/>
              <w:bottom w:val="single" w:sz="4" w:space="0" w:color="000000"/>
              <w:right w:val="single" w:sz="4" w:space="0" w:color="000000"/>
            </w:tcBorders>
            <w:shd w:val="clear" w:color="auto" w:fill="auto"/>
            <w:hideMark/>
          </w:tcPr>
          <w:p w14:paraId="5D9AE7B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AB8D1BE" w14:textId="4E5146B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108890,00</w:t>
            </w:r>
          </w:p>
        </w:tc>
        <w:tc>
          <w:tcPr>
            <w:tcW w:w="585" w:type="pct"/>
            <w:tcBorders>
              <w:top w:val="nil"/>
              <w:left w:val="nil"/>
              <w:bottom w:val="single" w:sz="4" w:space="0" w:color="000000"/>
              <w:right w:val="single" w:sz="4" w:space="0" w:color="000000"/>
            </w:tcBorders>
            <w:shd w:val="clear" w:color="auto" w:fill="auto"/>
            <w:hideMark/>
          </w:tcPr>
          <w:p w14:paraId="3F533393" w14:textId="1F128ED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108890,00</w:t>
            </w:r>
          </w:p>
        </w:tc>
        <w:tc>
          <w:tcPr>
            <w:tcW w:w="585" w:type="pct"/>
            <w:tcBorders>
              <w:top w:val="nil"/>
              <w:left w:val="nil"/>
              <w:bottom w:val="single" w:sz="4" w:space="0" w:color="000000"/>
              <w:right w:val="single" w:sz="4" w:space="0" w:color="000000"/>
            </w:tcBorders>
            <w:shd w:val="clear" w:color="auto" w:fill="auto"/>
            <w:hideMark/>
          </w:tcPr>
          <w:p w14:paraId="75EE682A" w14:textId="25FF402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108890,00</w:t>
            </w:r>
          </w:p>
        </w:tc>
      </w:tr>
      <w:tr w:rsidR="007D69E0" w:rsidRPr="007D69E0" w14:paraId="6247B05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516447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24DEDD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2AA0BB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08FAD8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2300728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0160221000</w:t>
            </w:r>
          </w:p>
        </w:tc>
        <w:tc>
          <w:tcPr>
            <w:tcW w:w="267" w:type="pct"/>
            <w:tcBorders>
              <w:top w:val="nil"/>
              <w:left w:val="nil"/>
              <w:bottom w:val="single" w:sz="4" w:space="0" w:color="000000"/>
              <w:right w:val="single" w:sz="4" w:space="0" w:color="000000"/>
            </w:tcBorders>
            <w:shd w:val="clear" w:color="auto" w:fill="auto"/>
            <w:hideMark/>
          </w:tcPr>
          <w:p w14:paraId="63375DA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5E1060CA" w14:textId="4C4BD9E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108890,00</w:t>
            </w:r>
          </w:p>
        </w:tc>
        <w:tc>
          <w:tcPr>
            <w:tcW w:w="585" w:type="pct"/>
            <w:tcBorders>
              <w:top w:val="nil"/>
              <w:left w:val="nil"/>
              <w:bottom w:val="single" w:sz="4" w:space="0" w:color="000000"/>
              <w:right w:val="single" w:sz="4" w:space="0" w:color="000000"/>
            </w:tcBorders>
            <w:shd w:val="clear" w:color="auto" w:fill="auto"/>
            <w:hideMark/>
          </w:tcPr>
          <w:p w14:paraId="355DFF73" w14:textId="14F42BD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108890,00</w:t>
            </w:r>
          </w:p>
        </w:tc>
        <w:tc>
          <w:tcPr>
            <w:tcW w:w="585" w:type="pct"/>
            <w:tcBorders>
              <w:top w:val="nil"/>
              <w:left w:val="nil"/>
              <w:bottom w:val="single" w:sz="4" w:space="0" w:color="000000"/>
              <w:right w:val="single" w:sz="4" w:space="0" w:color="000000"/>
            </w:tcBorders>
            <w:shd w:val="clear" w:color="auto" w:fill="auto"/>
            <w:hideMark/>
          </w:tcPr>
          <w:p w14:paraId="721D9EFD" w14:textId="7641DF2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108890,00</w:t>
            </w:r>
          </w:p>
        </w:tc>
      </w:tr>
      <w:tr w:rsidR="007D69E0" w:rsidRPr="007D69E0" w14:paraId="5E6DCF7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344216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7C2C1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580EF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E69CAC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1B95BBD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0160221000</w:t>
            </w:r>
          </w:p>
        </w:tc>
        <w:tc>
          <w:tcPr>
            <w:tcW w:w="267" w:type="pct"/>
            <w:tcBorders>
              <w:top w:val="nil"/>
              <w:left w:val="nil"/>
              <w:bottom w:val="single" w:sz="4" w:space="0" w:color="000000"/>
              <w:right w:val="single" w:sz="4" w:space="0" w:color="000000"/>
            </w:tcBorders>
            <w:shd w:val="clear" w:color="auto" w:fill="auto"/>
            <w:hideMark/>
          </w:tcPr>
          <w:p w14:paraId="5A53143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403C8E20" w14:textId="581A6FB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108890,00</w:t>
            </w:r>
          </w:p>
        </w:tc>
        <w:tc>
          <w:tcPr>
            <w:tcW w:w="585" w:type="pct"/>
            <w:tcBorders>
              <w:top w:val="nil"/>
              <w:left w:val="nil"/>
              <w:bottom w:val="single" w:sz="4" w:space="0" w:color="000000"/>
              <w:right w:val="single" w:sz="4" w:space="0" w:color="000000"/>
            </w:tcBorders>
            <w:shd w:val="clear" w:color="auto" w:fill="auto"/>
            <w:hideMark/>
          </w:tcPr>
          <w:p w14:paraId="6E254846" w14:textId="093BF72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108890,00</w:t>
            </w:r>
          </w:p>
        </w:tc>
        <w:tc>
          <w:tcPr>
            <w:tcW w:w="585" w:type="pct"/>
            <w:tcBorders>
              <w:top w:val="nil"/>
              <w:left w:val="nil"/>
              <w:bottom w:val="single" w:sz="4" w:space="0" w:color="000000"/>
              <w:right w:val="single" w:sz="4" w:space="0" w:color="000000"/>
            </w:tcBorders>
            <w:shd w:val="clear" w:color="auto" w:fill="auto"/>
            <w:hideMark/>
          </w:tcPr>
          <w:p w14:paraId="27529FCA" w14:textId="5C86485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108890,00</w:t>
            </w:r>
          </w:p>
        </w:tc>
      </w:tr>
      <w:tr w:rsidR="007D69E0" w:rsidRPr="007D69E0" w14:paraId="47FC83C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5BD01D7"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СОЦИАЛЬНАЯ ПОЛИТИКА</w:t>
            </w:r>
          </w:p>
        </w:tc>
        <w:tc>
          <w:tcPr>
            <w:tcW w:w="290" w:type="pct"/>
            <w:tcBorders>
              <w:top w:val="nil"/>
              <w:left w:val="nil"/>
              <w:bottom w:val="single" w:sz="4" w:space="0" w:color="000000"/>
              <w:right w:val="single" w:sz="4" w:space="0" w:color="000000"/>
            </w:tcBorders>
            <w:shd w:val="clear" w:color="auto" w:fill="auto"/>
            <w:hideMark/>
          </w:tcPr>
          <w:p w14:paraId="2EFC676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416B8A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16B68BE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7422D1D8"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76D947F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8ABFDA6" w14:textId="31A4536B"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9833637,00</w:t>
            </w:r>
          </w:p>
        </w:tc>
        <w:tc>
          <w:tcPr>
            <w:tcW w:w="585" w:type="pct"/>
            <w:tcBorders>
              <w:top w:val="nil"/>
              <w:left w:val="nil"/>
              <w:bottom w:val="single" w:sz="4" w:space="0" w:color="000000"/>
              <w:right w:val="single" w:sz="4" w:space="0" w:color="000000"/>
            </w:tcBorders>
            <w:shd w:val="clear" w:color="auto" w:fill="auto"/>
            <w:hideMark/>
          </w:tcPr>
          <w:p w14:paraId="492E6E18" w14:textId="725C8C61"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10187056,00</w:t>
            </w:r>
          </w:p>
        </w:tc>
        <w:tc>
          <w:tcPr>
            <w:tcW w:w="585" w:type="pct"/>
            <w:tcBorders>
              <w:top w:val="nil"/>
              <w:left w:val="nil"/>
              <w:bottom w:val="single" w:sz="4" w:space="0" w:color="000000"/>
              <w:right w:val="single" w:sz="4" w:space="0" w:color="000000"/>
            </w:tcBorders>
            <w:shd w:val="clear" w:color="auto" w:fill="auto"/>
            <w:hideMark/>
          </w:tcPr>
          <w:p w14:paraId="15426FAE" w14:textId="19B7519D"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8314924,00</w:t>
            </w:r>
          </w:p>
        </w:tc>
      </w:tr>
      <w:tr w:rsidR="007D69E0" w:rsidRPr="007D69E0" w14:paraId="5D2A2F1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D57C1A8"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Социальное обеспечение населения</w:t>
            </w:r>
          </w:p>
        </w:tc>
        <w:tc>
          <w:tcPr>
            <w:tcW w:w="290" w:type="pct"/>
            <w:tcBorders>
              <w:top w:val="nil"/>
              <w:left w:val="nil"/>
              <w:bottom w:val="single" w:sz="4" w:space="0" w:color="000000"/>
              <w:right w:val="single" w:sz="4" w:space="0" w:color="000000"/>
            </w:tcBorders>
            <w:shd w:val="clear" w:color="auto" w:fill="auto"/>
            <w:hideMark/>
          </w:tcPr>
          <w:p w14:paraId="6AAD207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EC49982"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2741BCE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FF80DD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0A377528"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C962BAB" w14:textId="520DD6D1"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2200000,00</w:t>
            </w:r>
          </w:p>
        </w:tc>
        <w:tc>
          <w:tcPr>
            <w:tcW w:w="585" w:type="pct"/>
            <w:tcBorders>
              <w:top w:val="nil"/>
              <w:left w:val="nil"/>
              <w:bottom w:val="single" w:sz="4" w:space="0" w:color="000000"/>
              <w:right w:val="single" w:sz="4" w:space="0" w:color="000000"/>
            </w:tcBorders>
            <w:shd w:val="clear" w:color="auto" w:fill="auto"/>
            <w:hideMark/>
          </w:tcPr>
          <w:p w14:paraId="7815F212" w14:textId="57BD6700"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2250000,00</w:t>
            </w:r>
          </w:p>
        </w:tc>
        <w:tc>
          <w:tcPr>
            <w:tcW w:w="585" w:type="pct"/>
            <w:tcBorders>
              <w:top w:val="nil"/>
              <w:left w:val="nil"/>
              <w:bottom w:val="single" w:sz="4" w:space="0" w:color="000000"/>
              <w:right w:val="single" w:sz="4" w:space="0" w:color="000000"/>
            </w:tcBorders>
            <w:shd w:val="clear" w:color="auto" w:fill="auto"/>
            <w:hideMark/>
          </w:tcPr>
          <w:p w14:paraId="7CF48A28" w14:textId="18255D45"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60000,00</w:t>
            </w:r>
          </w:p>
        </w:tc>
      </w:tr>
      <w:tr w:rsidR="007D69E0" w:rsidRPr="007D69E0" w14:paraId="65B2D28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65E52C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"Развитие образования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5B9ACE6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CECEFA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08B3AA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FAB291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0100000000</w:t>
            </w:r>
          </w:p>
        </w:tc>
        <w:tc>
          <w:tcPr>
            <w:tcW w:w="267" w:type="pct"/>
            <w:tcBorders>
              <w:top w:val="nil"/>
              <w:left w:val="nil"/>
              <w:bottom w:val="single" w:sz="4" w:space="0" w:color="000000"/>
              <w:right w:val="single" w:sz="4" w:space="0" w:color="000000"/>
            </w:tcBorders>
            <w:shd w:val="clear" w:color="auto" w:fill="auto"/>
            <w:hideMark/>
          </w:tcPr>
          <w:p w14:paraId="1455772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DC82A58" w14:textId="4BFE2D0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2200000,00</w:t>
            </w:r>
          </w:p>
        </w:tc>
        <w:tc>
          <w:tcPr>
            <w:tcW w:w="585" w:type="pct"/>
            <w:tcBorders>
              <w:top w:val="nil"/>
              <w:left w:val="nil"/>
              <w:bottom w:val="single" w:sz="4" w:space="0" w:color="000000"/>
              <w:right w:val="single" w:sz="4" w:space="0" w:color="000000"/>
            </w:tcBorders>
            <w:shd w:val="clear" w:color="auto" w:fill="auto"/>
            <w:hideMark/>
          </w:tcPr>
          <w:p w14:paraId="730D4762" w14:textId="74A9256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2250000,00</w:t>
            </w:r>
          </w:p>
        </w:tc>
        <w:tc>
          <w:tcPr>
            <w:tcW w:w="585" w:type="pct"/>
            <w:tcBorders>
              <w:top w:val="nil"/>
              <w:left w:val="nil"/>
              <w:bottom w:val="single" w:sz="4" w:space="0" w:color="000000"/>
              <w:right w:val="single" w:sz="4" w:space="0" w:color="000000"/>
            </w:tcBorders>
            <w:shd w:val="clear" w:color="auto" w:fill="auto"/>
            <w:hideMark/>
          </w:tcPr>
          <w:p w14:paraId="5F787D80" w14:textId="180C3197"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60000,00</w:t>
            </w:r>
          </w:p>
        </w:tc>
      </w:tr>
      <w:tr w:rsidR="007D69E0" w:rsidRPr="007D69E0" w14:paraId="4013A31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84442D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Подпрограмма "Реализация национальных проектов в сфере образования"</w:t>
            </w:r>
          </w:p>
        </w:tc>
        <w:tc>
          <w:tcPr>
            <w:tcW w:w="290" w:type="pct"/>
            <w:tcBorders>
              <w:top w:val="nil"/>
              <w:left w:val="nil"/>
              <w:bottom w:val="single" w:sz="4" w:space="0" w:color="000000"/>
              <w:right w:val="single" w:sz="4" w:space="0" w:color="000000"/>
            </w:tcBorders>
            <w:shd w:val="clear" w:color="auto" w:fill="auto"/>
            <w:hideMark/>
          </w:tcPr>
          <w:p w14:paraId="0DC40C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51B2DB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6EB5AED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4B00E3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0150000000</w:t>
            </w:r>
          </w:p>
        </w:tc>
        <w:tc>
          <w:tcPr>
            <w:tcW w:w="267" w:type="pct"/>
            <w:tcBorders>
              <w:top w:val="nil"/>
              <w:left w:val="nil"/>
              <w:bottom w:val="single" w:sz="4" w:space="0" w:color="000000"/>
              <w:right w:val="single" w:sz="4" w:space="0" w:color="000000"/>
            </w:tcBorders>
            <w:shd w:val="clear" w:color="auto" w:fill="auto"/>
            <w:hideMark/>
          </w:tcPr>
          <w:p w14:paraId="7C2BCDB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77F220C" w14:textId="28E3EBF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2140000,00</w:t>
            </w:r>
          </w:p>
        </w:tc>
        <w:tc>
          <w:tcPr>
            <w:tcW w:w="585" w:type="pct"/>
            <w:tcBorders>
              <w:top w:val="nil"/>
              <w:left w:val="nil"/>
              <w:bottom w:val="single" w:sz="4" w:space="0" w:color="000000"/>
              <w:right w:val="single" w:sz="4" w:space="0" w:color="000000"/>
            </w:tcBorders>
            <w:shd w:val="clear" w:color="auto" w:fill="auto"/>
            <w:hideMark/>
          </w:tcPr>
          <w:p w14:paraId="2349EDEB" w14:textId="4436BBB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2190000,00</w:t>
            </w:r>
          </w:p>
        </w:tc>
        <w:tc>
          <w:tcPr>
            <w:tcW w:w="585" w:type="pct"/>
            <w:tcBorders>
              <w:top w:val="nil"/>
              <w:left w:val="nil"/>
              <w:bottom w:val="single" w:sz="4" w:space="0" w:color="000000"/>
              <w:right w:val="single" w:sz="4" w:space="0" w:color="000000"/>
            </w:tcBorders>
            <w:shd w:val="clear" w:color="auto" w:fill="auto"/>
            <w:hideMark/>
          </w:tcPr>
          <w:p w14:paraId="663915C1"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1EAE68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C65B74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Федеральный проект "Современная школа" национального проекта "Образование"</w:t>
            </w:r>
          </w:p>
        </w:tc>
        <w:tc>
          <w:tcPr>
            <w:tcW w:w="290" w:type="pct"/>
            <w:tcBorders>
              <w:top w:val="nil"/>
              <w:left w:val="nil"/>
              <w:bottom w:val="single" w:sz="4" w:space="0" w:color="000000"/>
              <w:right w:val="single" w:sz="4" w:space="0" w:color="000000"/>
            </w:tcBorders>
            <w:shd w:val="clear" w:color="auto" w:fill="auto"/>
            <w:hideMark/>
          </w:tcPr>
          <w:p w14:paraId="7535D30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CEE57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4EA11D6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5F2C5B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015E100000</w:t>
            </w:r>
          </w:p>
        </w:tc>
        <w:tc>
          <w:tcPr>
            <w:tcW w:w="267" w:type="pct"/>
            <w:tcBorders>
              <w:top w:val="nil"/>
              <w:left w:val="nil"/>
              <w:bottom w:val="single" w:sz="4" w:space="0" w:color="000000"/>
              <w:right w:val="single" w:sz="4" w:space="0" w:color="000000"/>
            </w:tcBorders>
            <w:shd w:val="clear" w:color="auto" w:fill="auto"/>
            <w:hideMark/>
          </w:tcPr>
          <w:p w14:paraId="1D973B7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DD14375" w14:textId="0D3E01D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2140000,00</w:t>
            </w:r>
          </w:p>
        </w:tc>
        <w:tc>
          <w:tcPr>
            <w:tcW w:w="585" w:type="pct"/>
            <w:tcBorders>
              <w:top w:val="nil"/>
              <w:left w:val="nil"/>
              <w:bottom w:val="single" w:sz="4" w:space="0" w:color="000000"/>
              <w:right w:val="single" w:sz="4" w:space="0" w:color="000000"/>
            </w:tcBorders>
            <w:shd w:val="clear" w:color="auto" w:fill="auto"/>
            <w:hideMark/>
          </w:tcPr>
          <w:p w14:paraId="7015C9AD" w14:textId="3F500C9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2190000,00</w:t>
            </w:r>
          </w:p>
        </w:tc>
        <w:tc>
          <w:tcPr>
            <w:tcW w:w="585" w:type="pct"/>
            <w:tcBorders>
              <w:top w:val="nil"/>
              <w:left w:val="nil"/>
              <w:bottom w:val="single" w:sz="4" w:space="0" w:color="000000"/>
              <w:right w:val="single" w:sz="4" w:space="0" w:color="000000"/>
            </w:tcBorders>
            <w:shd w:val="clear" w:color="auto" w:fill="auto"/>
            <w:hideMark/>
          </w:tcPr>
          <w:p w14:paraId="0EE6DA7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ED0EC6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B9A6DF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290" w:type="pct"/>
            <w:tcBorders>
              <w:top w:val="nil"/>
              <w:left w:val="nil"/>
              <w:bottom w:val="single" w:sz="4" w:space="0" w:color="000000"/>
              <w:right w:val="single" w:sz="4" w:space="0" w:color="000000"/>
            </w:tcBorders>
            <w:shd w:val="clear" w:color="auto" w:fill="auto"/>
            <w:hideMark/>
          </w:tcPr>
          <w:p w14:paraId="0E7A251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EED438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6F43CAD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6CA44D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015E193140</w:t>
            </w:r>
          </w:p>
        </w:tc>
        <w:tc>
          <w:tcPr>
            <w:tcW w:w="267" w:type="pct"/>
            <w:tcBorders>
              <w:top w:val="nil"/>
              <w:left w:val="nil"/>
              <w:bottom w:val="single" w:sz="4" w:space="0" w:color="000000"/>
              <w:right w:val="single" w:sz="4" w:space="0" w:color="000000"/>
            </w:tcBorders>
            <w:shd w:val="clear" w:color="auto" w:fill="auto"/>
            <w:hideMark/>
          </w:tcPr>
          <w:p w14:paraId="68BFF41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70456EC" w14:textId="1A82826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2140000,00</w:t>
            </w:r>
          </w:p>
        </w:tc>
        <w:tc>
          <w:tcPr>
            <w:tcW w:w="585" w:type="pct"/>
            <w:tcBorders>
              <w:top w:val="nil"/>
              <w:left w:val="nil"/>
              <w:bottom w:val="single" w:sz="4" w:space="0" w:color="000000"/>
              <w:right w:val="single" w:sz="4" w:space="0" w:color="000000"/>
            </w:tcBorders>
            <w:shd w:val="clear" w:color="auto" w:fill="auto"/>
            <w:hideMark/>
          </w:tcPr>
          <w:p w14:paraId="6C876E87" w14:textId="49DA0F6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2190000,00</w:t>
            </w:r>
          </w:p>
        </w:tc>
        <w:tc>
          <w:tcPr>
            <w:tcW w:w="585" w:type="pct"/>
            <w:tcBorders>
              <w:top w:val="nil"/>
              <w:left w:val="nil"/>
              <w:bottom w:val="single" w:sz="4" w:space="0" w:color="000000"/>
              <w:right w:val="single" w:sz="4" w:space="0" w:color="000000"/>
            </w:tcBorders>
            <w:shd w:val="clear" w:color="auto" w:fill="auto"/>
            <w:hideMark/>
          </w:tcPr>
          <w:p w14:paraId="22A8263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C87CCD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00A5C0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Социальное обеспечение и иные выплаты населению</w:t>
            </w:r>
          </w:p>
        </w:tc>
        <w:tc>
          <w:tcPr>
            <w:tcW w:w="290" w:type="pct"/>
            <w:tcBorders>
              <w:top w:val="nil"/>
              <w:left w:val="nil"/>
              <w:bottom w:val="single" w:sz="4" w:space="0" w:color="000000"/>
              <w:right w:val="single" w:sz="4" w:space="0" w:color="000000"/>
            </w:tcBorders>
            <w:shd w:val="clear" w:color="auto" w:fill="auto"/>
            <w:hideMark/>
          </w:tcPr>
          <w:p w14:paraId="787930E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C55651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5313B0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35713C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015E193140</w:t>
            </w:r>
          </w:p>
        </w:tc>
        <w:tc>
          <w:tcPr>
            <w:tcW w:w="267" w:type="pct"/>
            <w:tcBorders>
              <w:top w:val="nil"/>
              <w:left w:val="nil"/>
              <w:bottom w:val="single" w:sz="4" w:space="0" w:color="000000"/>
              <w:right w:val="single" w:sz="4" w:space="0" w:color="000000"/>
            </w:tcBorders>
            <w:shd w:val="clear" w:color="auto" w:fill="auto"/>
            <w:hideMark/>
          </w:tcPr>
          <w:p w14:paraId="54345AA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300</w:t>
            </w:r>
          </w:p>
        </w:tc>
        <w:tc>
          <w:tcPr>
            <w:tcW w:w="585" w:type="pct"/>
            <w:tcBorders>
              <w:top w:val="nil"/>
              <w:left w:val="nil"/>
              <w:bottom w:val="single" w:sz="4" w:space="0" w:color="000000"/>
              <w:right w:val="single" w:sz="4" w:space="0" w:color="000000"/>
            </w:tcBorders>
            <w:shd w:val="clear" w:color="auto" w:fill="auto"/>
            <w:hideMark/>
          </w:tcPr>
          <w:p w14:paraId="7786AEC0" w14:textId="3164B34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2140000,00</w:t>
            </w:r>
          </w:p>
        </w:tc>
        <w:tc>
          <w:tcPr>
            <w:tcW w:w="585" w:type="pct"/>
            <w:tcBorders>
              <w:top w:val="nil"/>
              <w:left w:val="nil"/>
              <w:bottom w:val="single" w:sz="4" w:space="0" w:color="000000"/>
              <w:right w:val="single" w:sz="4" w:space="0" w:color="000000"/>
            </w:tcBorders>
            <w:shd w:val="clear" w:color="auto" w:fill="auto"/>
            <w:hideMark/>
          </w:tcPr>
          <w:p w14:paraId="04EB0626" w14:textId="0574156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2190000,00</w:t>
            </w:r>
          </w:p>
        </w:tc>
        <w:tc>
          <w:tcPr>
            <w:tcW w:w="585" w:type="pct"/>
            <w:tcBorders>
              <w:top w:val="nil"/>
              <w:left w:val="nil"/>
              <w:bottom w:val="single" w:sz="4" w:space="0" w:color="000000"/>
              <w:right w:val="single" w:sz="4" w:space="0" w:color="000000"/>
            </w:tcBorders>
            <w:shd w:val="clear" w:color="auto" w:fill="auto"/>
            <w:hideMark/>
          </w:tcPr>
          <w:p w14:paraId="47577FC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1B4752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0C9E74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Социальные выплаты гражданам, кроме публичных нормативных социальных выплат</w:t>
            </w:r>
          </w:p>
        </w:tc>
        <w:tc>
          <w:tcPr>
            <w:tcW w:w="290" w:type="pct"/>
            <w:tcBorders>
              <w:top w:val="nil"/>
              <w:left w:val="nil"/>
              <w:bottom w:val="single" w:sz="4" w:space="0" w:color="000000"/>
              <w:right w:val="single" w:sz="4" w:space="0" w:color="000000"/>
            </w:tcBorders>
            <w:shd w:val="clear" w:color="auto" w:fill="auto"/>
            <w:hideMark/>
          </w:tcPr>
          <w:p w14:paraId="2CBADF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81EB34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6CD0BE8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F2B088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015E193140</w:t>
            </w:r>
          </w:p>
        </w:tc>
        <w:tc>
          <w:tcPr>
            <w:tcW w:w="267" w:type="pct"/>
            <w:tcBorders>
              <w:top w:val="nil"/>
              <w:left w:val="nil"/>
              <w:bottom w:val="single" w:sz="4" w:space="0" w:color="000000"/>
              <w:right w:val="single" w:sz="4" w:space="0" w:color="000000"/>
            </w:tcBorders>
            <w:shd w:val="clear" w:color="auto" w:fill="auto"/>
            <w:hideMark/>
          </w:tcPr>
          <w:p w14:paraId="50F407A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320</w:t>
            </w:r>
          </w:p>
        </w:tc>
        <w:tc>
          <w:tcPr>
            <w:tcW w:w="585" w:type="pct"/>
            <w:tcBorders>
              <w:top w:val="nil"/>
              <w:left w:val="nil"/>
              <w:bottom w:val="single" w:sz="4" w:space="0" w:color="000000"/>
              <w:right w:val="single" w:sz="4" w:space="0" w:color="000000"/>
            </w:tcBorders>
            <w:shd w:val="clear" w:color="auto" w:fill="auto"/>
            <w:hideMark/>
          </w:tcPr>
          <w:p w14:paraId="3CD56F60" w14:textId="310E833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2140000,00</w:t>
            </w:r>
          </w:p>
        </w:tc>
        <w:tc>
          <w:tcPr>
            <w:tcW w:w="585" w:type="pct"/>
            <w:tcBorders>
              <w:top w:val="nil"/>
              <w:left w:val="nil"/>
              <w:bottom w:val="single" w:sz="4" w:space="0" w:color="000000"/>
              <w:right w:val="single" w:sz="4" w:space="0" w:color="000000"/>
            </w:tcBorders>
            <w:shd w:val="clear" w:color="auto" w:fill="auto"/>
            <w:hideMark/>
          </w:tcPr>
          <w:p w14:paraId="631E7F14" w14:textId="304116F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2190000,00</w:t>
            </w:r>
          </w:p>
        </w:tc>
        <w:tc>
          <w:tcPr>
            <w:tcW w:w="585" w:type="pct"/>
            <w:tcBorders>
              <w:top w:val="nil"/>
              <w:left w:val="nil"/>
              <w:bottom w:val="single" w:sz="4" w:space="0" w:color="000000"/>
              <w:right w:val="single" w:sz="4" w:space="0" w:color="000000"/>
            </w:tcBorders>
            <w:shd w:val="clear" w:color="auto" w:fill="auto"/>
            <w:hideMark/>
          </w:tcPr>
          <w:p w14:paraId="23FE0DD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30CE8F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2FF803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6EE5603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0A81ED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7CB37B8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0C98275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0160000000</w:t>
            </w:r>
          </w:p>
        </w:tc>
        <w:tc>
          <w:tcPr>
            <w:tcW w:w="267" w:type="pct"/>
            <w:tcBorders>
              <w:top w:val="nil"/>
              <w:left w:val="nil"/>
              <w:bottom w:val="single" w:sz="4" w:space="0" w:color="000000"/>
              <w:right w:val="single" w:sz="4" w:space="0" w:color="000000"/>
            </w:tcBorders>
            <w:shd w:val="clear" w:color="auto" w:fill="auto"/>
            <w:hideMark/>
          </w:tcPr>
          <w:p w14:paraId="442A215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F4D5C80" w14:textId="4C1C0E7A"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60000,00</w:t>
            </w:r>
          </w:p>
        </w:tc>
        <w:tc>
          <w:tcPr>
            <w:tcW w:w="585" w:type="pct"/>
            <w:tcBorders>
              <w:top w:val="nil"/>
              <w:left w:val="nil"/>
              <w:bottom w:val="single" w:sz="4" w:space="0" w:color="000000"/>
              <w:right w:val="single" w:sz="4" w:space="0" w:color="000000"/>
            </w:tcBorders>
            <w:shd w:val="clear" w:color="auto" w:fill="auto"/>
            <w:hideMark/>
          </w:tcPr>
          <w:p w14:paraId="75E24AD3" w14:textId="6B642FFD"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60000,00</w:t>
            </w:r>
          </w:p>
        </w:tc>
        <w:tc>
          <w:tcPr>
            <w:tcW w:w="585" w:type="pct"/>
            <w:tcBorders>
              <w:top w:val="nil"/>
              <w:left w:val="nil"/>
              <w:bottom w:val="single" w:sz="4" w:space="0" w:color="000000"/>
              <w:right w:val="single" w:sz="4" w:space="0" w:color="000000"/>
            </w:tcBorders>
            <w:shd w:val="clear" w:color="auto" w:fill="auto"/>
            <w:hideMark/>
          </w:tcPr>
          <w:p w14:paraId="055D86EE" w14:textId="7D91FCA9"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60000,00</w:t>
            </w:r>
          </w:p>
        </w:tc>
      </w:tr>
      <w:tr w:rsidR="007D69E0" w:rsidRPr="007D69E0" w14:paraId="5839D47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152387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90" w:type="pct"/>
            <w:tcBorders>
              <w:top w:val="nil"/>
              <w:left w:val="nil"/>
              <w:bottom w:val="single" w:sz="4" w:space="0" w:color="000000"/>
              <w:right w:val="single" w:sz="4" w:space="0" w:color="000000"/>
            </w:tcBorders>
            <w:shd w:val="clear" w:color="auto" w:fill="auto"/>
            <w:hideMark/>
          </w:tcPr>
          <w:p w14:paraId="4A4C831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44F12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1897060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4CE862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0160400000</w:t>
            </w:r>
          </w:p>
        </w:tc>
        <w:tc>
          <w:tcPr>
            <w:tcW w:w="267" w:type="pct"/>
            <w:tcBorders>
              <w:top w:val="nil"/>
              <w:left w:val="nil"/>
              <w:bottom w:val="single" w:sz="4" w:space="0" w:color="000000"/>
              <w:right w:val="single" w:sz="4" w:space="0" w:color="000000"/>
            </w:tcBorders>
            <w:shd w:val="clear" w:color="auto" w:fill="auto"/>
            <w:hideMark/>
          </w:tcPr>
          <w:p w14:paraId="31FDFAB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788D356" w14:textId="6496D40E"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60000,00</w:t>
            </w:r>
          </w:p>
        </w:tc>
        <w:tc>
          <w:tcPr>
            <w:tcW w:w="585" w:type="pct"/>
            <w:tcBorders>
              <w:top w:val="nil"/>
              <w:left w:val="nil"/>
              <w:bottom w:val="single" w:sz="4" w:space="0" w:color="000000"/>
              <w:right w:val="single" w:sz="4" w:space="0" w:color="000000"/>
            </w:tcBorders>
            <w:shd w:val="clear" w:color="auto" w:fill="auto"/>
            <w:hideMark/>
          </w:tcPr>
          <w:p w14:paraId="572090AA" w14:textId="09521640"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60000,00</w:t>
            </w:r>
          </w:p>
        </w:tc>
        <w:tc>
          <w:tcPr>
            <w:tcW w:w="585" w:type="pct"/>
            <w:tcBorders>
              <w:top w:val="nil"/>
              <w:left w:val="nil"/>
              <w:bottom w:val="single" w:sz="4" w:space="0" w:color="000000"/>
              <w:right w:val="single" w:sz="4" w:space="0" w:color="000000"/>
            </w:tcBorders>
            <w:shd w:val="clear" w:color="auto" w:fill="auto"/>
            <w:hideMark/>
          </w:tcPr>
          <w:p w14:paraId="175A9E81" w14:textId="2D2C3DB6"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60000,00</w:t>
            </w:r>
          </w:p>
        </w:tc>
      </w:tr>
      <w:tr w:rsidR="007D69E0" w:rsidRPr="007D69E0" w14:paraId="2499002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D97A7C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90" w:type="pct"/>
            <w:tcBorders>
              <w:top w:val="nil"/>
              <w:left w:val="nil"/>
              <w:bottom w:val="single" w:sz="4" w:space="0" w:color="000000"/>
              <w:right w:val="single" w:sz="4" w:space="0" w:color="000000"/>
            </w:tcBorders>
            <w:shd w:val="clear" w:color="auto" w:fill="auto"/>
            <w:hideMark/>
          </w:tcPr>
          <w:p w14:paraId="7E0D388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C3E00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519347D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A37A0E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0160471011</w:t>
            </w:r>
          </w:p>
        </w:tc>
        <w:tc>
          <w:tcPr>
            <w:tcW w:w="267" w:type="pct"/>
            <w:tcBorders>
              <w:top w:val="nil"/>
              <w:left w:val="nil"/>
              <w:bottom w:val="single" w:sz="4" w:space="0" w:color="000000"/>
              <w:right w:val="single" w:sz="4" w:space="0" w:color="000000"/>
            </w:tcBorders>
            <w:shd w:val="clear" w:color="auto" w:fill="auto"/>
            <w:hideMark/>
          </w:tcPr>
          <w:p w14:paraId="6325892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20C5E76" w14:textId="15484C42"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60000,00</w:t>
            </w:r>
          </w:p>
        </w:tc>
        <w:tc>
          <w:tcPr>
            <w:tcW w:w="585" w:type="pct"/>
            <w:tcBorders>
              <w:top w:val="nil"/>
              <w:left w:val="nil"/>
              <w:bottom w:val="single" w:sz="4" w:space="0" w:color="000000"/>
              <w:right w:val="single" w:sz="4" w:space="0" w:color="000000"/>
            </w:tcBorders>
            <w:shd w:val="clear" w:color="auto" w:fill="auto"/>
            <w:hideMark/>
          </w:tcPr>
          <w:p w14:paraId="1F90A9EA" w14:textId="11A22AFD"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60000,00</w:t>
            </w:r>
          </w:p>
        </w:tc>
        <w:tc>
          <w:tcPr>
            <w:tcW w:w="585" w:type="pct"/>
            <w:tcBorders>
              <w:top w:val="nil"/>
              <w:left w:val="nil"/>
              <w:bottom w:val="single" w:sz="4" w:space="0" w:color="000000"/>
              <w:right w:val="single" w:sz="4" w:space="0" w:color="000000"/>
            </w:tcBorders>
            <w:shd w:val="clear" w:color="auto" w:fill="auto"/>
            <w:hideMark/>
          </w:tcPr>
          <w:p w14:paraId="0BD32FB5" w14:textId="1557E96E"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60000,00</w:t>
            </w:r>
          </w:p>
        </w:tc>
      </w:tr>
      <w:tr w:rsidR="007D69E0" w:rsidRPr="007D69E0" w14:paraId="4FA8F47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CA7EBD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Социальное обеспечение и иные выплаты населению</w:t>
            </w:r>
          </w:p>
        </w:tc>
        <w:tc>
          <w:tcPr>
            <w:tcW w:w="290" w:type="pct"/>
            <w:tcBorders>
              <w:top w:val="nil"/>
              <w:left w:val="nil"/>
              <w:bottom w:val="single" w:sz="4" w:space="0" w:color="000000"/>
              <w:right w:val="single" w:sz="4" w:space="0" w:color="000000"/>
            </w:tcBorders>
            <w:shd w:val="clear" w:color="auto" w:fill="auto"/>
            <w:hideMark/>
          </w:tcPr>
          <w:p w14:paraId="710FE48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9C01E0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2A4D224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C27C91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0160471011</w:t>
            </w:r>
          </w:p>
        </w:tc>
        <w:tc>
          <w:tcPr>
            <w:tcW w:w="267" w:type="pct"/>
            <w:tcBorders>
              <w:top w:val="nil"/>
              <w:left w:val="nil"/>
              <w:bottom w:val="single" w:sz="4" w:space="0" w:color="000000"/>
              <w:right w:val="single" w:sz="4" w:space="0" w:color="000000"/>
            </w:tcBorders>
            <w:shd w:val="clear" w:color="auto" w:fill="auto"/>
            <w:hideMark/>
          </w:tcPr>
          <w:p w14:paraId="4D59668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300</w:t>
            </w:r>
          </w:p>
        </w:tc>
        <w:tc>
          <w:tcPr>
            <w:tcW w:w="585" w:type="pct"/>
            <w:tcBorders>
              <w:top w:val="nil"/>
              <w:left w:val="nil"/>
              <w:bottom w:val="single" w:sz="4" w:space="0" w:color="000000"/>
              <w:right w:val="single" w:sz="4" w:space="0" w:color="000000"/>
            </w:tcBorders>
            <w:shd w:val="clear" w:color="auto" w:fill="auto"/>
            <w:hideMark/>
          </w:tcPr>
          <w:p w14:paraId="79BED1F5" w14:textId="68A2D94E"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60000,00</w:t>
            </w:r>
          </w:p>
        </w:tc>
        <w:tc>
          <w:tcPr>
            <w:tcW w:w="585" w:type="pct"/>
            <w:tcBorders>
              <w:top w:val="nil"/>
              <w:left w:val="nil"/>
              <w:bottom w:val="single" w:sz="4" w:space="0" w:color="000000"/>
              <w:right w:val="single" w:sz="4" w:space="0" w:color="000000"/>
            </w:tcBorders>
            <w:shd w:val="clear" w:color="auto" w:fill="auto"/>
            <w:hideMark/>
          </w:tcPr>
          <w:p w14:paraId="28899572" w14:textId="4A7775F4"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60000,00</w:t>
            </w:r>
          </w:p>
        </w:tc>
        <w:tc>
          <w:tcPr>
            <w:tcW w:w="585" w:type="pct"/>
            <w:tcBorders>
              <w:top w:val="nil"/>
              <w:left w:val="nil"/>
              <w:bottom w:val="single" w:sz="4" w:space="0" w:color="000000"/>
              <w:right w:val="single" w:sz="4" w:space="0" w:color="000000"/>
            </w:tcBorders>
            <w:shd w:val="clear" w:color="auto" w:fill="auto"/>
            <w:hideMark/>
          </w:tcPr>
          <w:p w14:paraId="4137108E" w14:textId="63F4EBB4"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60000,00</w:t>
            </w:r>
          </w:p>
        </w:tc>
      </w:tr>
      <w:tr w:rsidR="007D69E0" w:rsidRPr="007D69E0" w14:paraId="2AE8FCF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FB795C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Социальные выплаты гражданам, кроме публичных нормативных социальных выплат</w:t>
            </w:r>
          </w:p>
        </w:tc>
        <w:tc>
          <w:tcPr>
            <w:tcW w:w="290" w:type="pct"/>
            <w:tcBorders>
              <w:top w:val="nil"/>
              <w:left w:val="nil"/>
              <w:bottom w:val="single" w:sz="4" w:space="0" w:color="000000"/>
              <w:right w:val="single" w:sz="4" w:space="0" w:color="000000"/>
            </w:tcBorders>
            <w:shd w:val="clear" w:color="auto" w:fill="auto"/>
            <w:hideMark/>
          </w:tcPr>
          <w:p w14:paraId="60F8F81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A5332B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74CCBF6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DD81CC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0160471011</w:t>
            </w:r>
          </w:p>
        </w:tc>
        <w:tc>
          <w:tcPr>
            <w:tcW w:w="267" w:type="pct"/>
            <w:tcBorders>
              <w:top w:val="nil"/>
              <w:left w:val="nil"/>
              <w:bottom w:val="single" w:sz="4" w:space="0" w:color="000000"/>
              <w:right w:val="single" w:sz="4" w:space="0" w:color="000000"/>
            </w:tcBorders>
            <w:shd w:val="clear" w:color="auto" w:fill="auto"/>
            <w:hideMark/>
          </w:tcPr>
          <w:p w14:paraId="16D5AF7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320</w:t>
            </w:r>
          </w:p>
        </w:tc>
        <w:tc>
          <w:tcPr>
            <w:tcW w:w="585" w:type="pct"/>
            <w:tcBorders>
              <w:top w:val="nil"/>
              <w:left w:val="nil"/>
              <w:bottom w:val="single" w:sz="4" w:space="0" w:color="000000"/>
              <w:right w:val="single" w:sz="4" w:space="0" w:color="000000"/>
            </w:tcBorders>
            <w:shd w:val="clear" w:color="auto" w:fill="auto"/>
            <w:hideMark/>
          </w:tcPr>
          <w:p w14:paraId="1EB9AE6B" w14:textId="46033EF8"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60000,00</w:t>
            </w:r>
          </w:p>
        </w:tc>
        <w:tc>
          <w:tcPr>
            <w:tcW w:w="585" w:type="pct"/>
            <w:tcBorders>
              <w:top w:val="nil"/>
              <w:left w:val="nil"/>
              <w:bottom w:val="single" w:sz="4" w:space="0" w:color="000000"/>
              <w:right w:val="single" w:sz="4" w:space="0" w:color="000000"/>
            </w:tcBorders>
            <w:shd w:val="clear" w:color="auto" w:fill="auto"/>
            <w:hideMark/>
          </w:tcPr>
          <w:p w14:paraId="54650334" w14:textId="05937D20"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60000,00</w:t>
            </w:r>
          </w:p>
        </w:tc>
        <w:tc>
          <w:tcPr>
            <w:tcW w:w="585" w:type="pct"/>
            <w:tcBorders>
              <w:top w:val="nil"/>
              <w:left w:val="nil"/>
              <w:bottom w:val="single" w:sz="4" w:space="0" w:color="000000"/>
              <w:right w:val="single" w:sz="4" w:space="0" w:color="000000"/>
            </w:tcBorders>
            <w:shd w:val="clear" w:color="auto" w:fill="auto"/>
            <w:hideMark/>
          </w:tcPr>
          <w:p w14:paraId="4238D4E8" w14:textId="0633DD9D"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60000,00</w:t>
            </w:r>
          </w:p>
        </w:tc>
      </w:tr>
      <w:tr w:rsidR="007D69E0" w:rsidRPr="007D69E0" w14:paraId="51E9F78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73D4262"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Охрана семьи и детства</w:t>
            </w:r>
          </w:p>
        </w:tc>
        <w:tc>
          <w:tcPr>
            <w:tcW w:w="290" w:type="pct"/>
            <w:tcBorders>
              <w:top w:val="nil"/>
              <w:left w:val="nil"/>
              <w:bottom w:val="single" w:sz="4" w:space="0" w:color="000000"/>
              <w:right w:val="single" w:sz="4" w:space="0" w:color="000000"/>
            </w:tcBorders>
            <w:shd w:val="clear" w:color="auto" w:fill="auto"/>
            <w:hideMark/>
          </w:tcPr>
          <w:p w14:paraId="14287B5A"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010E5B0"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53488167"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1F993EF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551218F8"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254D09D" w14:textId="65D51298"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7633637,00</w:t>
            </w:r>
          </w:p>
        </w:tc>
        <w:tc>
          <w:tcPr>
            <w:tcW w:w="585" w:type="pct"/>
            <w:tcBorders>
              <w:top w:val="nil"/>
              <w:left w:val="nil"/>
              <w:bottom w:val="single" w:sz="4" w:space="0" w:color="000000"/>
              <w:right w:val="single" w:sz="4" w:space="0" w:color="000000"/>
            </w:tcBorders>
            <w:shd w:val="clear" w:color="auto" w:fill="auto"/>
            <w:hideMark/>
          </w:tcPr>
          <w:p w14:paraId="7AD3EDCD" w14:textId="73617A43"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7937056,00</w:t>
            </w:r>
          </w:p>
        </w:tc>
        <w:tc>
          <w:tcPr>
            <w:tcW w:w="585" w:type="pct"/>
            <w:tcBorders>
              <w:top w:val="nil"/>
              <w:left w:val="nil"/>
              <w:bottom w:val="single" w:sz="4" w:space="0" w:color="000000"/>
              <w:right w:val="single" w:sz="4" w:space="0" w:color="000000"/>
            </w:tcBorders>
            <w:shd w:val="clear" w:color="auto" w:fill="auto"/>
            <w:hideMark/>
          </w:tcPr>
          <w:p w14:paraId="2F56B85A" w14:textId="71A2BD4F"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8254924,00</w:t>
            </w:r>
          </w:p>
        </w:tc>
      </w:tr>
      <w:tr w:rsidR="007D69E0" w:rsidRPr="007D69E0" w14:paraId="4BDC8B9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7CA015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"Развитие образования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3BA20D6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2E99F2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678BA0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72A633B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0100000000</w:t>
            </w:r>
          </w:p>
        </w:tc>
        <w:tc>
          <w:tcPr>
            <w:tcW w:w="267" w:type="pct"/>
            <w:tcBorders>
              <w:top w:val="nil"/>
              <w:left w:val="nil"/>
              <w:bottom w:val="single" w:sz="4" w:space="0" w:color="000000"/>
              <w:right w:val="single" w:sz="4" w:space="0" w:color="000000"/>
            </w:tcBorders>
            <w:shd w:val="clear" w:color="auto" w:fill="auto"/>
            <w:hideMark/>
          </w:tcPr>
          <w:p w14:paraId="6D1BDF7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1595B68" w14:textId="0151B4D0" w:rsidR="007D69E0" w:rsidRPr="007D69E0" w:rsidRDefault="007D69E0" w:rsidP="004765B8">
            <w:pPr>
              <w:jc w:val="right"/>
              <w:rPr>
                <w:rFonts w:eastAsia="Times New Roman"/>
                <w:color w:val="000000"/>
                <w:lang w:eastAsia="ru-RU"/>
              </w:rPr>
            </w:pPr>
            <w:r w:rsidRPr="007D69E0">
              <w:rPr>
                <w:rFonts w:eastAsia="Times New Roman"/>
                <w:color w:val="000000"/>
                <w:lang w:eastAsia="ru-RU"/>
              </w:rPr>
              <w:t>7633637,00</w:t>
            </w:r>
          </w:p>
        </w:tc>
        <w:tc>
          <w:tcPr>
            <w:tcW w:w="585" w:type="pct"/>
            <w:tcBorders>
              <w:top w:val="nil"/>
              <w:left w:val="nil"/>
              <w:bottom w:val="single" w:sz="4" w:space="0" w:color="000000"/>
              <w:right w:val="single" w:sz="4" w:space="0" w:color="000000"/>
            </w:tcBorders>
            <w:shd w:val="clear" w:color="auto" w:fill="auto"/>
            <w:hideMark/>
          </w:tcPr>
          <w:p w14:paraId="3C148A03" w14:textId="216DE77A" w:rsidR="007D69E0" w:rsidRPr="007D69E0" w:rsidRDefault="007D69E0" w:rsidP="004765B8">
            <w:pPr>
              <w:jc w:val="right"/>
              <w:rPr>
                <w:rFonts w:eastAsia="Times New Roman"/>
                <w:color w:val="000000"/>
                <w:lang w:eastAsia="ru-RU"/>
              </w:rPr>
            </w:pPr>
            <w:r w:rsidRPr="007D69E0">
              <w:rPr>
                <w:rFonts w:eastAsia="Times New Roman"/>
                <w:color w:val="000000"/>
                <w:lang w:eastAsia="ru-RU"/>
              </w:rPr>
              <w:t>7937056,00</w:t>
            </w:r>
          </w:p>
        </w:tc>
        <w:tc>
          <w:tcPr>
            <w:tcW w:w="585" w:type="pct"/>
            <w:tcBorders>
              <w:top w:val="nil"/>
              <w:left w:val="nil"/>
              <w:bottom w:val="single" w:sz="4" w:space="0" w:color="000000"/>
              <w:right w:val="single" w:sz="4" w:space="0" w:color="000000"/>
            </w:tcBorders>
            <w:shd w:val="clear" w:color="auto" w:fill="auto"/>
            <w:hideMark/>
          </w:tcPr>
          <w:p w14:paraId="7AFF57C6" w14:textId="4B86A624" w:rsidR="007D69E0" w:rsidRPr="007D69E0" w:rsidRDefault="007D69E0" w:rsidP="004765B8">
            <w:pPr>
              <w:jc w:val="right"/>
              <w:rPr>
                <w:rFonts w:eastAsia="Times New Roman"/>
                <w:color w:val="000000"/>
                <w:lang w:eastAsia="ru-RU"/>
              </w:rPr>
            </w:pPr>
            <w:r w:rsidRPr="007D69E0">
              <w:rPr>
                <w:rFonts w:eastAsia="Times New Roman"/>
                <w:color w:val="000000"/>
                <w:lang w:eastAsia="ru-RU"/>
              </w:rPr>
              <w:t>8254924,00</w:t>
            </w:r>
          </w:p>
        </w:tc>
      </w:tr>
      <w:tr w:rsidR="007D69E0" w:rsidRPr="007D69E0" w14:paraId="4AB104D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6E4677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636215D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44EDFD7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7921252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079A429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0160000000</w:t>
            </w:r>
          </w:p>
        </w:tc>
        <w:tc>
          <w:tcPr>
            <w:tcW w:w="267" w:type="pct"/>
            <w:tcBorders>
              <w:top w:val="nil"/>
              <w:left w:val="nil"/>
              <w:bottom w:val="single" w:sz="4" w:space="0" w:color="000000"/>
              <w:right w:val="single" w:sz="4" w:space="0" w:color="000000"/>
            </w:tcBorders>
            <w:shd w:val="clear" w:color="auto" w:fill="auto"/>
            <w:hideMark/>
          </w:tcPr>
          <w:p w14:paraId="43F9B8B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E30ACE8" w14:textId="37224FD6" w:rsidR="007D69E0" w:rsidRPr="007D69E0" w:rsidRDefault="007D69E0" w:rsidP="004765B8">
            <w:pPr>
              <w:jc w:val="right"/>
              <w:rPr>
                <w:rFonts w:eastAsia="Times New Roman"/>
                <w:color w:val="000000"/>
                <w:lang w:eastAsia="ru-RU"/>
              </w:rPr>
            </w:pPr>
            <w:r w:rsidRPr="007D69E0">
              <w:rPr>
                <w:rFonts w:eastAsia="Times New Roman"/>
                <w:color w:val="000000"/>
                <w:lang w:eastAsia="ru-RU"/>
              </w:rPr>
              <w:t>7633637,00</w:t>
            </w:r>
          </w:p>
        </w:tc>
        <w:tc>
          <w:tcPr>
            <w:tcW w:w="585" w:type="pct"/>
            <w:tcBorders>
              <w:top w:val="nil"/>
              <w:left w:val="nil"/>
              <w:bottom w:val="single" w:sz="4" w:space="0" w:color="000000"/>
              <w:right w:val="single" w:sz="4" w:space="0" w:color="000000"/>
            </w:tcBorders>
            <w:shd w:val="clear" w:color="auto" w:fill="auto"/>
            <w:hideMark/>
          </w:tcPr>
          <w:p w14:paraId="0C662B5B" w14:textId="30FBF572" w:rsidR="007D69E0" w:rsidRPr="007D69E0" w:rsidRDefault="007D69E0" w:rsidP="004765B8">
            <w:pPr>
              <w:jc w:val="right"/>
              <w:rPr>
                <w:rFonts w:eastAsia="Times New Roman"/>
                <w:color w:val="000000"/>
                <w:lang w:eastAsia="ru-RU"/>
              </w:rPr>
            </w:pPr>
            <w:r w:rsidRPr="007D69E0">
              <w:rPr>
                <w:rFonts w:eastAsia="Times New Roman"/>
                <w:color w:val="000000"/>
                <w:lang w:eastAsia="ru-RU"/>
              </w:rPr>
              <w:t>7937056,00</w:t>
            </w:r>
          </w:p>
        </w:tc>
        <w:tc>
          <w:tcPr>
            <w:tcW w:w="585" w:type="pct"/>
            <w:tcBorders>
              <w:top w:val="nil"/>
              <w:left w:val="nil"/>
              <w:bottom w:val="single" w:sz="4" w:space="0" w:color="000000"/>
              <w:right w:val="single" w:sz="4" w:space="0" w:color="000000"/>
            </w:tcBorders>
            <w:shd w:val="clear" w:color="auto" w:fill="auto"/>
            <w:hideMark/>
          </w:tcPr>
          <w:p w14:paraId="469A0B30" w14:textId="28B7DB39" w:rsidR="007D69E0" w:rsidRPr="007D69E0" w:rsidRDefault="007D69E0" w:rsidP="004765B8">
            <w:pPr>
              <w:jc w:val="right"/>
              <w:rPr>
                <w:rFonts w:eastAsia="Times New Roman"/>
                <w:color w:val="000000"/>
                <w:lang w:eastAsia="ru-RU"/>
              </w:rPr>
            </w:pPr>
            <w:r w:rsidRPr="007D69E0">
              <w:rPr>
                <w:rFonts w:eastAsia="Times New Roman"/>
                <w:color w:val="000000"/>
                <w:lang w:eastAsia="ru-RU"/>
              </w:rPr>
              <w:t>8254924,00</w:t>
            </w:r>
          </w:p>
        </w:tc>
      </w:tr>
      <w:tr w:rsidR="007D69E0" w:rsidRPr="007D69E0" w14:paraId="1CE9D97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41399E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Компенсация части родительской платы за присмотр и уход за ребенком в образовательных учреждениях</w:t>
            </w:r>
          </w:p>
        </w:tc>
        <w:tc>
          <w:tcPr>
            <w:tcW w:w="290" w:type="pct"/>
            <w:tcBorders>
              <w:top w:val="nil"/>
              <w:left w:val="nil"/>
              <w:bottom w:val="single" w:sz="4" w:space="0" w:color="000000"/>
              <w:right w:val="single" w:sz="4" w:space="0" w:color="000000"/>
            </w:tcBorders>
            <w:shd w:val="clear" w:color="auto" w:fill="auto"/>
            <w:hideMark/>
          </w:tcPr>
          <w:p w14:paraId="7F03042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1C468C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56F53F5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198BAF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0160300000</w:t>
            </w:r>
          </w:p>
        </w:tc>
        <w:tc>
          <w:tcPr>
            <w:tcW w:w="267" w:type="pct"/>
            <w:tcBorders>
              <w:top w:val="nil"/>
              <w:left w:val="nil"/>
              <w:bottom w:val="single" w:sz="4" w:space="0" w:color="000000"/>
              <w:right w:val="single" w:sz="4" w:space="0" w:color="000000"/>
            </w:tcBorders>
            <w:shd w:val="clear" w:color="auto" w:fill="auto"/>
            <w:hideMark/>
          </w:tcPr>
          <w:p w14:paraId="1ED09D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425B62B" w14:textId="34230913" w:rsidR="007D69E0" w:rsidRPr="007D69E0" w:rsidRDefault="007D69E0" w:rsidP="004765B8">
            <w:pPr>
              <w:jc w:val="right"/>
              <w:rPr>
                <w:rFonts w:eastAsia="Times New Roman"/>
                <w:color w:val="000000"/>
                <w:lang w:eastAsia="ru-RU"/>
              </w:rPr>
            </w:pPr>
            <w:r w:rsidRPr="007D69E0">
              <w:rPr>
                <w:rFonts w:eastAsia="Times New Roman"/>
                <w:color w:val="000000"/>
                <w:lang w:eastAsia="ru-RU"/>
              </w:rPr>
              <w:t>7633637,00</w:t>
            </w:r>
          </w:p>
        </w:tc>
        <w:tc>
          <w:tcPr>
            <w:tcW w:w="585" w:type="pct"/>
            <w:tcBorders>
              <w:top w:val="nil"/>
              <w:left w:val="nil"/>
              <w:bottom w:val="single" w:sz="4" w:space="0" w:color="000000"/>
              <w:right w:val="single" w:sz="4" w:space="0" w:color="000000"/>
            </w:tcBorders>
            <w:shd w:val="clear" w:color="auto" w:fill="auto"/>
            <w:hideMark/>
          </w:tcPr>
          <w:p w14:paraId="75CA5D2B" w14:textId="4556A964" w:rsidR="007D69E0" w:rsidRPr="007D69E0" w:rsidRDefault="007D69E0" w:rsidP="004765B8">
            <w:pPr>
              <w:jc w:val="right"/>
              <w:rPr>
                <w:rFonts w:eastAsia="Times New Roman"/>
                <w:color w:val="000000"/>
                <w:lang w:eastAsia="ru-RU"/>
              </w:rPr>
            </w:pPr>
            <w:r w:rsidRPr="007D69E0">
              <w:rPr>
                <w:rFonts w:eastAsia="Times New Roman"/>
                <w:color w:val="000000"/>
                <w:lang w:eastAsia="ru-RU"/>
              </w:rPr>
              <w:t>7937056,00</w:t>
            </w:r>
          </w:p>
        </w:tc>
        <w:tc>
          <w:tcPr>
            <w:tcW w:w="585" w:type="pct"/>
            <w:tcBorders>
              <w:top w:val="nil"/>
              <w:left w:val="nil"/>
              <w:bottom w:val="single" w:sz="4" w:space="0" w:color="000000"/>
              <w:right w:val="single" w:sz="4" w:space="0" w:color="000000"/>
            </w:tcBorders>
            <w:shd w:val="clear" w:color="auto" w:fill="auto"/>
            <w:hideMark/>
          </w:tcPr>
          <w:p w14:paraId="6F653ABF" w14:textId="16AD0A5A" w:rsidR="007D69E0" w:rsidRPr="007D69E0" w:rsidRDefault="007D69E0" w:rsidP="004765B8">
            <w:pPr>
              <w:jc w:val="right"/>
              <w:rPr>
                <w:rFonts w:eastAsia="Times New Roman"/>
                <w:color w:val="000000"/>
                <w:lang w:eastAsia="ru-RU"/>
              </w:rPr>
            </w:pPr>
            <w:r w:rsidRPr="007D69E0">
              <w:rPr>
                <w:rFonts w:eastAsia="Times New Roman"/>
                <w:color w:val="000000"/>
                <w:lang w:eastAsia="ru-RU"/>
              </w:rPr>
              <w:t>8254924,00</w:t>
            </w:r>
          </w:p>
        </w:tc>
      </w:tr>
      <w:tr w:rsidR="007D69E0" w:rsidRPr="007D69E0" w14:paraId="06A0054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2489D2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290" w:type="pct"/>
            <w:tcBorders>
              <w:top w:val="nil"/>
              <w:left w:val="nil"/>
              <w:bottom w:val="single" w:sz="4" w:space="0" w:color="000000"/>
              <w:right w:val="single" w:sz="4" w:space="0" w:color="000000"/>
            </w:tcBorders>
            <w:shd w:val="clear" w:color="auto" w:fill="auto"/>
            <w:hideMark/>
          </w:tcPr>
          <w:p w14:paraId="46C26CE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BD81A6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1C78D3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6265340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0160393090</w:t>
            </w:r>
          </w:p>
        </w:tc>
        <w:tc>
          <w:tcPr>
            <w:tcW w:w="267" w:type="pct"/>
            <w:tcBorders>
              <w:top w:val="nil"/>
              <w:left w:val="nil"/>
              <w:bottom w:val="single" w:sz="4" w:space="0" w:color="000000"/>
              <w:right w:val="single" w:sz="4" w:space="0" w:color="000000"/>
            </w:tcBorders>
            <w:shd w:val="clear" w:color="auto" w:fill="auto"/>
            <w:hideMark/>
          </w:tcPr>
          <w:p w14:paraId="5F88FF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5B801C0" w14:textId="5AC7B5B9" w:rsidR="007D69E0" w:rsidRPr="007D69E0" w:rsidRDefault="007D69E0" w:rsidP="004765B8">
            <w:pPr>
              <w:jc w:val="right"/>
              <w:rPr>
                <w:rFonts w:eastAsia="Times New Roman"/>
                <w:color w:val="000000"/>
                <w:lang w:eastAsia="ru-RU"/>
              </w:rPr>
            </w:pPr>
            <w:r w:rsidRPr="007D69E0">
              <w:rPr>
                <w:rFonts w:eastAsia="Times New Roman"/>
                <w:color w:val="000000"/>
                <w:lang w:eastAsia="ru-RU"/>
              </w:rPr>
              <w:t>7633637,00</w:t>
            </w:r>
          </w:p>
        </w:tc>
        <w:tc>
          <w:tcPr>
            <w:tcW w:w="585" w:type="pct"/>
            <w:tcBorders>
              <w:top w:val="nil"/>
              <w:left w:val="nil"/>
              <w:bottom w:val="single" w:sz="4" w:space="0" w:color="000000"/>
              <w:right w:val="single" w:sz="4" w:space="0" w:color="000000"/>
            </w:tcBorders>
            <w:shd w:val="clear" w:color="auto" w:fill="auto"/>
            <w:hideMark/>
          </w:tcPr>
          <w:p w14:paraId="1F27DA20" w14:textId="451CB337" w:rsidR="007D69E0" w:rsidRPr="007D69E0" w:rsidRDefault="007D69E0" w:rsidP="004765B8">
            <w:pPr>
              <w:jc w:val="right"/>
              <w:rPr>
                <w:rFonts w:eastAsia="Times New Roman"/>
                <w:color w:val="000000"/>
                <w:lang w:eastAsia="ru-RU"/>
              </w:rPr>
            </w:pPr>
            <w:r w:rsidRPr="007D69E0">
              <w:rPr>
                <w:rFonts w:eastAsia="Times New Roman"/>
                <w:color w:val="000000"/>
                <w:lang w:eastAsia="ru-RU"/>
              </w:rPr>
              <w:t>7937056,00</w:t>
            </w:r>
          </w:p>
        </w:tc>
        <w:tc>
          <w:tcPr>
            <w:tcW w:w="585" w:type="pct"/>
            <w:tcBorders>
              <w:top w:val="nil"/>
              <w:left w:val="nil"/>
              <w:bottom w:val="single" w:sz="4" w:space="0" w:color="000000"/>
              <w:right w:val="single" w:sz="4" w:space="0" w:color="000000"/>
            </w:tcBorders>
            <w:shd w:val="clear" w:color="auto" w:fill="auto"/>
            <w:hideMark/>
          </w:tcPr>
          <w:p w14:paraId="56E7BA04" w14:textId="1484A93D" w:rsidR="007D69E0" w:rsidRPr="007D69E0" w:rsidRDefault="007D69E0" w:rsidP="004765B8">
            <w:pPr>
              <w:jc w:val="right"/>
              <w:rPr>
                <w:rFonts w:eastAsia="Times New Roman"/>
                <w:color w:val="000000"/>
                <w:lang w:eastAsia="ru-RU"/>
              </w:rPr>
            </w:pPr>
            <w:r w:rsidRPr="007D69E0">
              <w:rPr>
                <w:rFonts w:eastAsia="Times New Roman"/>
                <w:color w:val="000000"/>
                <w:lang w:eastAsia="ru-RU"/>
              </w:rPr>
              <w:t>8254924,00</w:t>
            </w:r>
          </w:p>
        </w:tc>
      </w:tr>
      <w:tr w:rsidR="007D69E0" w:rsidRPr="007D69E0" w14:paraId="6599A20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3F7493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0C177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91F1BF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597FC62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15E227E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0160393090</w:t>
            </w:r>
          </w:p>
        </w:tc>
        <w:tc>
          <w:tcPr>
            <w:tcW w:w="267" w:type="pct"/>
            <w:tcBorders>
              <w:top w:val="nil"/>
              <w:left w:val="nil"/>
              <w:bottom w:val="single" w:sz="4" w:space="0" w:color="000000"/>
              <w:right w:val="single" w:sz="4" w:space="0" w:color="000000"/>
            </w:tcBorders>
            <w:shd w:val="clear" w:color="auto" w:fill="auto"/>
            <w:hideMark/>
          </w:tcPr>
          <w:p w14:paraId="202123E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326B3919" w14:textId="405D4C3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567A484D" w14:textId="5641EFF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w:t>
            </w:r>
          </w:p>
        </w:tc>
        <w:tc>
          <w:tcPr>
            <w:tcW w:w="585" w:type="pct"/>
            <w:tcBorders>
              <w:top w:val="nil"/>
              <w:left w:val="nil"/>
              <w:bottom w:val="single" w:sz="4" w:space="0" w:color="000000"/>
              <w:right w:val="single" w:sz="4" w:space="0" w:color="000000"/>
            </w:tcBorders>
            <w:shd w:val="clear" w:color="auto" w:fill="auto"/>
            <w:hideMark/>
          </w:tcPr>
          <w:p w14:paraId="2C34921B" w14:textId="3AA0891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180000,00</w:t>
            </w:r>
          </w:p>
        </w:tc>
      </w:tr>
      <w:tr w:rsidR="007D69E0" w:rsidRPr="007D69E0" w14:paraId="5432E18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1E8C7C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6A44AE6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7E282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77B90CB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112A6A6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0160393090</w:t>
            </w:r>
          </w:p>
        </w:tc>
        <w:tc>
          <w:tcPr>
            <w:tcW w:w="267" w:type="pct"/>
            <w:tcBorders>
              <w:top w:val="nil"/>
              <w:left w:val="nil"/>
              <w:bottom w:val="single" w:sz="4" w:space="0" w:color="000000"/>
              <w:right w:val="single" w:sz="4" w:space="0" w:color="000000"/>
            </w:tcBorders>
            <w:shd w:val="clear" w:color="auto" w:fill="auto"/>
            <w:hideMark/>
          </w:tcPr>
          <w:p w14:paraId="233FDC3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63F0D132" w14:textId="3BB8ECF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28965E7B" w14:textId="4067618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w:t>
            </w:r>
          </w:p>
        </w:tc>
        <w:tc>
          <w:tcPr>
            <w:tcW w:w="585" w:type="pct"/>
            <w:tcBorders>
              <w:top w:val="nil"/>
              <w:left w:val="nil"/>
              <w:bottom w:val="single" w:sz="4" w:space="0" w:color="000000"/>
              <w:right w:val="single" w:sz="4" w:space="0" w:color="000000"/>
            </w:tcBorders>
            <w:shd w:val="clear" w:color="auto" w:fill="auto"/>
            <w:hideMark/>
          </w:tcPr>
          <w:p w14:paraId="2BB35D11" w14:textId="5915287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180000,00</w:t>
            </w:r>
          </w:p>
        </w:tc>
      </w:tr>
      <w:tr w:rsidR="007D69E0" w:rsidRPr="007D69E0" w14:paraId="5718190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F0414F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Социальное обеспечение и иные выплаты населению</w:t>
            </w:r>
          </w:p>
        </w:tc>
        <w:tc>
          <w:tcPr>
            <w:tcW w:w="290" w:type="pct"/>
            <w:tcBorders>
              <w:top w:val="nil"/>
              <w:left w:val="nil"/>
              <w:bottom w:val="single" w:sz="4" w:space="0" w:color="000000"/>
              <w:right w:val="single" w:sz="4" w:space="0" w:color="000000"/>
            </w:tcBorders>
            <w:shd w:val="clear" w:color="auto" w:fill="auto"/>
            <w:hideMark/>
          </w:tcPr>
          <w:p w14:paraId="1AA56F1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7A4C9D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67E0CF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367F35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0160393090</w:t>
            </w:r>
          </w:p>
        </w:tc>
        <w:tc>
          <w:tcPr>
            <w:tcW w:w="267" w:type="pct"/>
            <w:tcBorders>
              <w:top w:val="nil"/>
              <w:left w:val="nil"/>
              <w:bottom w:val="single" w:sz="4" w:space="0" w:color="000000"/>
              <w:right w:val="single" w:sz="4" w:space="0" w:color="000000"/>
            </w:tcBorders>
            <w:shd w:val="clear" w:color="auto" w:fill="auto"/>
            <w:hideMark/>
          </w:tcPr>
          <w:p w14:paraId="492D2FC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300</w:t>
            </w:r>
          </w:p>
        </w:tc>
        <w:tc>
          <w:tcPr>
            <w:tcW w:w="585" w:type="pct"/>
            <w:tcBorders>
              <w:top w:val="nil"/>
              <w:left w:val="nil"/>
              <w:bottom w:val="single" w:sz="4" w:space="0" w:color="000000"/>
              <w:right w:val="single" w:sz="4" w:space="0" w:color="000000"/>
            </w:tcBorders>
            <w:shd w:val="clear" w:color="auto" w:fill="auto"/>
            <w:hideMark/>
          </w:tcPr>
          <w:p w14:paraId="658FC155" w14:textId="5088F3C8" w:rsidR="007D69E0" w:rsidRPr="007D69E0" w:rsidRDefault="007D69E0" w:rsidP="004765B8">
            <w:pPr>
              <w:jc w:val="right"/>
              <w:rPr>
                <w:rFonts w:eastAsia="Times New Roman"/>
                <w:color w:val="000000"/>
                <w:lang w:eastAsia="ru-RU"/>
              </w:rPr>
            </w:pPr>
            <w:r w:rsidRPr="007D69E0">
              <w:rPr>
                <w:rFonts w:eastAsia="Times New Roman"/>
                <w:color w:val="000000"/>
                <w:lang w:eastAsia="ru-RU"/>
              </w:rPr>
              <w:t>7533637,00</w:t>
            </w:r>
          </w:p>
        </w:tc>
        <w:tc>
          <w:tcPr>
            <w:tcW w:w="585" w:type="pct"/>
            <w:tcBorders>
              <w:top w:val="nil"/>
              <w:left w:val="nil"/>
              <w:bottom w:val="single" w:sz="4" w:space="0" w:color="000000"/>
              <w:right w:val="single" w:sz="4" w:space="0" w:color="000000"/>
            </w:tcBorders>
            <w:shd w:val="clear" w:color="auto" w:fill="auto"/>
            <w:hideMark/>
          </w:tcPr>
          <w:p w14:paraId="56F8CF5E" w14:textId="7A7CDB26" w:rsidR="007D69E0" w:rsidRPr="007D69E0" w:rsidRDefault="007D69E0" w:rsidP="004765B8">
            <w:pPr>
              <w:jc w:val="right"/>
              <w:rPr>
                <w:rFonts w:eastAsia="Times New Roman"/>
                <w:color w:val="000000"/>
                <w:lang w:eastAsia="ru-RU"/>
              </w:rPr>
            </w:pPr>
            <w:r w:rsidRPr="007D69E0">
              <w:rPr>
                <w:rFonts w:eastAsia="Times New Roman"/>
                <w:color w:val="000000"/>
                <w:lang w:eastAsia="ru-RU"/>
              </w:rPr>
              <w:t>7787056,00</w:t>
            </w:r>
          </w:p>
        </w:tc>
        <w:tc>
          <w:tcPr>
            <w:tcW w:w="585" w:type="pct"/>
            <w:tcBorders>
              <w:top w:val="nil"/>
              <w:left w:val="nil"/>
              <w:bottom w:val="single" w:sz="4" w:space="0" w:color="000000"/>
              <w:right w:val="single" w:sz="4" w:space="0" w:color="000000"/>
            </w:tcBorders>
            <w:shd w:val="clear" w:color="auto" w:fill="auto"/>
            <w:hideMark/>
          </w:tcPr>
          <w:p w14:paraId="22381BCC" w14:textId="740691F9" w:rsidR="007D69E0" w:rsidRPr="007D69E0" w:rsidRDefault="007D69E0" w:rsidP="004765B8">
            <w:pPr>
              <w:jc w:val="right"/>
              <w:rPr>
                <w:rFonts w:eastAsia="Times New Roman"/>
                <w:color w:val="000000"/>
                <w:lang w:eastAsia="ru-RU"/>
              </w:rPr>
            </w:pPr>
            <w:r w:rsidRPr="007D69E0">
              <w:rPr>
                <w:rFonts w:eastAsia="Times New Roman"/>
                <w:color w:val="000000"/>
                <w:lang w:eastAsia="ru-RU"/>
              </w:rPr>
              <w:t>8074924,00</w:t>
            </w:r>
          </w:p>
        </w:tc>
      </w:tr>
      <w:tr w:rsidR="007D69E0" w:rsidRPr="007D69E0" w14:paraId="3CD33F4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2847F1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Социальные выплаты гражданам, кроме публичных нормативных социальных выплат</w:t>
            </w:r>
          </w:p>
        </w:tc>
        <w:tc>
          <w:tcPr>
            <w:tcW w:w="290" w:type="pct"/>
            <w:tcBorders>
              <w:top w:val="nil"/>
              <w:left w:val="nil"/>
              <w:bottom w:val="single" w:sz="4" w:space="0" w:color="000000"/>
              <w:right w:val="single" w:sz="4" w:space="0" w:color="000000"/>
            </w:tcBorders>
            <w:shd w:val="clear" w:color="auto" w:fill="auto"/>
            <w:hideMark/>
          </w:tcPr>
          <w:p w14:paraId="400BE6D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23A30E3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4164F42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58F646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0160393090</w:t>
            </w:r>
          </w:p>
        </w:tc>
        <w:tc>
          <w:tcPr>
            <w:tcW w:w="267" w:type="pct"/>
            <w:tcBorders>
              <w:top w:val="nil"/>
              <w:left w:val="nil"/>
              <w:bottom w:val="single" w:sz="4" w:space="0" w:color="000000"/>
              <w:right w:val="single" w:sz="4" w:space="0" w:color="000000"/>
            </w:tcBorders>
            <w:shd w:val="clear" w:color="auto" w:fill="auto"/>
            <w:hideMark/>
          </w:tcPr>
          <w:p w14:paraId="7AFD10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320</w:t>
            </w:r>
          </w:p>
        </w:tc>
        <w:tc>
          <w:tcPr>
            <w:tcW w:w="585" w:type="pct"/>
            <w:tcBorders>
              <w:top w:val="nil"/>
              <w:left w:val="nil"/>
              <w:bottom w:val="single" w:sz="4" w:space="0" w:color="000000"/>
              <w:right w:val="single" w:sz="4" w:space="0" w:color="000000"/>
            </w:tcBorders>
            <w:shd w:val="clear" w:color="auto" w:fill="auto"/>
            <w:hideMark/>
          </w:tcPr>
          <w:p w14:paraId="597FF492" w14:textId="14B5F740" w:rsidR="007D69E0" w:rsidRPr="007D69E0" w:rsidRDefault="007D69E0" w:rsidP="004765B8">
            <w:pPr>
              <w:jc w:val="right"/>
              <w:rPr>
                <w:rFonts w:eastAsia="Times New Roman"/>
                <w:color w:val="000000"/>
                <w:lang w:eastAsia="ru-RU"/>
              </w:rPr>
            </w:pPr>
            <w:r w:rsidRPr="007D69E0">
              <w:rPr>
                <w:rFonts w:eastAsia="Times New Roman"/>
                <w:color w:val="000000"/>
                <w:lang w:eastAsia="ru-RU"/>
              </w:rPr>
              <w:t>7533637,00</w:t>
            </w:r>
          </w:p>
        </w:tc>
        <w:tc>
          <w:tcPr>
            <w:tcW w:w="585" w:type="pct"/>
            <w:tcBorders>
              <w:top w:val="nil"/>
              <w:left w:val="nil"/>
              <w:bottom w:val="single" w:sz="4" w:space="0" w:color="000000"/>
              <w:right w:val="single" w:sz="4" w:space="0" w:color="000000"/>
            </w:tcBorders>
            <w:shd w:val="clear" w:color="auto" w:fill="auto"/>
            <w:hideMark/>
          </w:tcPr>
          <w:p w14:paraId="1CD66B2B" w14:textId="2800F982" w:rsidR="007D69E0" w:rsidRPr="007D69E0" w:rsidRDefault="007D69E0" w:rsidP="004765B8">
            <w:pPr>
              <w:jc w:val="right"/>
              <w:rPr>
                <w:rFonts w:eastAsia="Times New Roman"/>
                <w:color w:val="000000"/>
                <w:lang w:eastAsia="ru-RU"/>
              </w:rPr>
            </w:pPr>
            <w:r w:rsidRPr="007D69E0">
              <w:rPr>
                <w:rFonts w:eastAsia="Times New Roman"/>
                <w:color w:val="000000"/>
                <w:lang w:eastAsia="ru-RU"/>
              </w:rPr>
              <w:t>7787056,00</w:t>
            </w:r>
          </w:p>
        </w:tc>
        <w:tc>
          <w:tcPr>
            <w:tcW w:w="585" w:type="pct"/>
            <w:tcBorders>
              <w:top w:val="nil"/>
              <w:left w:val="nil"/>
              <w:bottom w:val="single" w:sz="4" w:space="0" w:color="000000"/>
              <w:right w:val="single" w:sz="4" w:space="0" w:color="000000"/>
            </w:tcBorders>
            <w:shd w:val="clear" w:color="auto" w:fill="auto"/>
            <w:hideMark/>
          </w:tcPr>
          <w:p w14:paraId="68DA1A33" w14:textId="2522581B" w:rsidR="007D69E0" w:rsidRPr="007D69E0" w:rsidRDefault="007D69E0" w:rsidP="004765B8">
            <w:pPr>
              <w:jc w:val="right"/>
              <w:rPr>
                <w:rFonts w:eastAsia="Times New Roman"/>
                <w:color w:val="000000"/>
                <w:lang w:eastAsia="ru-RU"/>
              </w:rPr>
            </w:pPr>
            <w:r w:rsidRPr="007D69E0">
              <w:rPr>
                <w:rFonts w:eastAsia="Times New Roman"/>
                <w:color w:val="000000"/>
                <w:lang w:eastAsia="ru-RU"/>
              </w:rPr>
              <w:t>8074924,00</w:t>
            </w:r>
          </w:p>
        </w:tc>
      </w:tr>
      <w:tr w:rsidR="007D69E0" w:rsidRPr="007D69E0" w14:paraId="15209AC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F2E43E8"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ФИЗИЧЕСКАЯ КУЛЬТУРА И СПОРТ</w:t>
            </w:r>
          </w:p>
        </w:tc>
        <w:tc>
          <w:tcPr>
            <w:tcW w:w="290" w:type="pct"/>
            <w:tcBorders>
              <w:top w:val="nil"/>
              <w:left w:val="nil"/>
              <w:bottom w:val="single" w:sz="4" w:space="0" w:color="000000"/>
              <w:right w:val="single" w:sz="4" w:space="0" w:color="000000"/>
            </w:tcBorders>
            <w:shd w:val="clear" w:color="auto" w:fill="auto"/>
            <w:hideMark/>
          </w:tcPr>
          <w:p w14:paraId="7CEFE3F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A09358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6E582C5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47A95EA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47A0A86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9691D54" w14:textId="1B952DBB"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2320000,00</w:t>
            </w:r>
          </w:p>
        </w:tc>
        <w:tc>
          <w:tcPr>
            <w:tcW w:w="585" w:type="pct"/>
            <w:tcBorders>
              <w:top w:val="nil"/>
              <w:left w:val="nil"/>
              <w:bottom w:val="single" w:sz="4" w:space="0" w:color="000000"/>
              <w:right w:val="single" w:sz="4" w:space="0" w:color="000000"/>
            </w:tcBorders>
            <w:shd w:val="clear" w:color="auto" w:fill="auto"/>
            <w:hideMark/>
          </w:tcPr>
          <w:p w14:paraId="50971C45" w14:textId="64F5D270"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2552000,00</w:t>
            </w:r>
          </w:p>
        </w:tc>
        <w:tc>
          <w:tcPr>
            <w:tcW w:w="585" w:type="pct"/>
            <w:tcBorders>
              <w:top w:val="nil"/>
              <w:left w:val="nil"/>
              <w:bottom w:val="single" w:sz="4" w:space="0" w:color="000000"/>
              <w:right w:val="single" w:sz="4" w:space="0" w:color="000000"/>
            </w:tcBorders>
            <w:shd w:val="clear" w:color="auto" w:fill="auto"/>
            <w:hideMark/>
          </w:tcPr>
          <w:p w14:paraId="50246D8A" w14:textId="4F692A40"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2552000,00</w:t>
            </w:r>
          </w:p>
        </w:tc>
      </w:tr>
      <w:tr w:rsidR="007D69E0" w:rsidRPr="007D69E0" w14:paraId="06B7E57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EDDD926"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Массовый спорт</w:t>
            </w:r>
          </w:p>
        </w:tc>
        <w:tc>
          <w:tcPr>
            <w:tcW w:w="290" w:type="pct"/>
            <w:tcBorders>
              <w:top w:val="nil"/>
              <w:left w:val="nil"/>
              <w:bottom w:val="single" w:sz="4" w:space="0" w:color="000000"/>
              <w:right w:val="single" w:sz="4" w:space="0" w:color="000000"/>
            </w:tcBorders>
            <w:shd w:val="clear" w:color="auto" w:fill="auto"/>
            <w:hideMark/>
          </w:tcPr>
          <w:p w14:paraId="3FE0440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199E5D0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6B633D30"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592F595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0884399A"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3A2833D" w14:textId="1B29A42D"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2320000,00</w:t>
            </w:r>
          </w:p>
        </w:tc>
        <w:tc>
          <w:tcPr>
            <w:tcW w:w="585" w:type="pct"/>
            <w:tcBorders>
              <w:top w:val="nil"/>
              <w:left w:val="nil"/>
              <w:bottom w:val="single" w:sz="4" w:space="0" w:color="000000"/>
              <w:right w:val="single" w:sz="4" w:space="0" w:color="000000"/>
            </w:tcBorders>
            <w:shd w:val="clear" w:color="auto" w:fill="auto"/>
            <w:hideMark/>
          </w:tcPr>
          <w:p w14:paraId="1C91A124" w14:textId="437A4DCC"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2552000,00</w:t>
            </w:r>
          </w:p>
        </w:tc>
        <w:tc>
          <w:tcPr>
            <w:tcW w:w="585" w:type="pct"/>
            <w:tcBorders>
              <w:top w:val="nil"/>
              <w:left w:val="nil"/>
              <w:bottom w:val="single" w:sz="4" w:space="0" w:color="000000"/>
              <w:right w:val="single" w:sz="4" w:space="0" w:color="000000"/>
            </w:tcBorders>
            <w:shd w:val="clear" w:color="auto" w:fill="auto"/>
            <w:hideMark/>
          </w:tcPr>
          <w:p w14:paraId="19DF9DB9" w14:textId="23627F5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2552000,00</w:t>
            </w:r>
          </w:p>
        </w:tc>
      </w:tr>
      <w:tr w:rsidR="007D69E0" w:rsidRPr="007D69E0" w14:paraId="7E19D0E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7EA3D7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50453CD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0B3C2E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1EC7D3F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31AE4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0300000000</w:t>
            </w:r>
          </w:p>
        </w:tc>
        <w:tc>
          <w:tcPr>
            <w:tcW w:w="267" w:type="pct"/>
            <w:tcBorders>
              <w:top w:val="nil"/>
              <w:left w:val="nil"/>
              <w:bottom w:val="single" w:sz="4" w:space="0" w:color="000000"/>
              <w:right w:val="single" w:sz="4" w:space="0" w:color="000000"/>
            </w:tcBorders>
            <w:shd w:val="clear" w:color="auto" w:fill="auto"/>
            <w:hideMark/>
          </w:tcPr>
          <w:p w14:paraId="69C37A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B46BAD6" w14:textId="0AFFC43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2320000,00</w:t>
            </w:r>
          </w:p>
        </w:tc>
        <w:tc>
          <w:tcPr>
            <w:tcW w:w="585" w:type="pct"/>
            <w:tcBorders>
              <w:top w:val="nil"/>
              <w:left w:val="nil"/>
              <w:bottom w:val="single" w:sz="4" w:space="0" w:color="000000"/>
              <w:right w:val="single" w:sz="4" w:space="0" w:color="000000"/>
            </w:tcBorders>
            <w:shd w:val="clear" w:color="auto" w:fill="auto"/>
            <w:hideMark/>
          </w:tcPr>
          <w:p w14:paraId="337A51C0" w14:textId="48F7C41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2552000,00</w:t>
            </w:r>
          </w:p>
        </w:tc>
        <w:tc>
          <w:tcPr>
            <w:tcW w:w="585" w:type="pct"/>
            <w:tcBorders>
              <w:top w:val="nil"/>
              <w:left w:val="nil"/>
              <w:bottom w:val="single" w:sz="4" w:space="0" w:color="000000"/>
              <w:right w:val="single" w:sz="4" w:space="0" w:color="000000"/>
            </w:tcBorders>
            <w:shd w:val="clear" w:color="auto" w:fill="auto"/>
            <w:hideMark/>
          </w:tcPr>
          <w:p w14:paraId="769EFA74" w14:textId="60E9107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2552000,00</w:t>
            </w:r>
          </w:p>
        </w:tc>
      </w:tr>
      <w:tr w:rsidR="007D69E0" w:rsidRPr="007D69E0" w14:paraId="4026632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F6FA17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"Проведение спортивно-массовых мероприятий"</w:t>
            </w:r>
          </w:p>
        </w:tc>
        <w:tc>
          <w:tcPr>
            <w:tcW w:w="290" w:type="pct"/>
            <w:tcBorders>
              <w:top w:val="nil"/>
              <w:left w:val="nil"/>
              <w:bottom w:val="single" w:sz="4" w:space="0" w:color="000000"/>
              <w:right w:val="single" w:sz="4" w:space="0" w:color="000000"/>
            </w:tcBorders>
            <w:shd w:val="clear" w:color="auto" w:fill="auto"/>
            <w:hideMark/>
          </w:tcPr>
          <w:p w14:paraId="3892BFD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70D6012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5CF8216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3625F7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0300100000</w:t>
            </w:r>
          </w:p>
        </w:tc>
        <w:tc>
          <w:tcPr>
            <w:tcW w:w="267" w:type="pct"/>
            <w:tcBorders>
              <w:top w:val="nil"/>
              <w:left w:val="nil"/>
              <w:bottom w:val="single" w:sz="4" w:space="0" w:color="000000"/>
              <w:right w:val="single" w:sz="4" w:space="0" w:color="000000"/>
            </w:tcBorders>
            <w:shd w:val="clear" w:color="auto" w:fill="auto"/>
            <w:hideMark/>
          </w:tcPr>
          <w:p w14:paraId="69A36AE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D49C710" w14:textId="402FDAC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2320000,00</w:t>
            </w:r>
          </w:p>
        </w:tc>
        <w:tc>
          <w:tcPr>
            <w:tcW w:w="585" w:type="pct"/>
            <w:tcBorders>
              <w:top w:val="nil"/>
              <w:left w:val="nil"/>
              <w:bottom w:val="single" w:sz="4" w:space="0" w:color="000000"/>
              <w:right w:val="single" w:sz="4" w:space="0" w:color="000000"/>
            </w:tcBorders>
            <w:shd w:val="clear" w:color="auto" w:fill="auto"/>
            <w:hideMark/>
          </w:tcPr>
          <w:p w14:paraId="526676CB" w14:textId="0CB2B6B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2552000,00</w:t>
            </w:r>
          </w:p>
        </w:tc>
        <w:tc>
          <w:tcPr>
            <w:tcW w:w="585" w:type="pct"/>
            <w:tcBorders>
              <w:top w:val="nil"/>
              <w:left w:val="nil"/>
              <w:bottom w:val="single" w:sz="4" w:space="0" w:color="000000"/>
              <w:right w:val="single" w:sz="4" w:space="0" w:color="000000"/>
            </w:tcBorders>
            <w:shd w:val="clear" w:color="auto" w:fill="auto"/>
            <w:hideMark/>
          </w:tcPr>
          <w:p w14:paraId="3FE83C9D" w14:textId="28BBADB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2552000,00</w:t>
            </w:r>
          </w:p>
        </w:tc>
      </w:tr>
      <w:tr w:rsidR="007D69E0" w:rsidRPr="007D69E0" w14:paraId="4B6CD9E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BB5C14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Расходы на проведение спортивно-массовых мероприятий </w:t>
            </w:r>
          </w:p>
        </w:tc>
        <w:tc>
          <w:tcPr>
            <w:tcW w:w="290" w:type="pct"/>
            <w:tcBorders>
              <w:top w:val="nil"/>
              <w:left w:val="nil"/>
              <w:bottom w:val="single" w:sz="4" w:space="0" w:color="000000"/>
              <w:right w:val="single" w:sz="4" w:space="0" w:color="000000"/>
            </w:tcBorders>
            <w:shd w:val="clear" w:color="auto" w:fill="auto"/>
            <w:hideMark/>
          </w:tcPr>
          <w:p w14:paraId="26C3B36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3CC659A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2069157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A69FF0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0300112170</w:t>
            </w:r>
          </w:p>
        </w:tc>
        <w:tc>
          <w:tcPr>
            <w:tcW w:w="267" w:type="pct"/>
            <w:tcBorders>
              <w:top w:val="nil"/>
              <w:left w:val="nil"/>
              <w:bottom w:val="single" w:sz="4" w:space="0" w:color="000000"/>
              <w:right w:val="single" w:sz="4" w:space="0" w:color="000000"/>
            </w:tcBorders>
            <w:shd w:val="clear" w:color="auto" w:fill="auto"/>
            <w:hideMark/>
          </w:tcPr>
          <w:p w14:paraId="4F69863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E4F8BC8" w14:textId="046B062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2320000,00</w:t>
            </w:r>
          </w:p>
        </w:tc>
        <w:tc>
          <w:tcPr>
            <w:tcW w:w="585" w:type="pct"/>
            <w:tcBorders>
              <w:top w:val="nil"/>
              <w:left w:val="nil"/>
              <w:bottom w:val="single" w:sz="4" w:space="0" w:color="000000"/>
              <w:right w:val="single" w:sz="4" w:space="0" w:color="000000"/>
            </w:tcBorders>
            <w:shd w:val="clear" w:color="auto" w:fill="auto"/>
            <w:hideMark/>
          </w:tcPr>
          <w:p w14:paraId="6CB24548" w14:textId="029B438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2552000,00</w:t>
            </w:r>
          </w:p>
        </w:tc>
        <w:tc>
          <w:tcPr>
            <w:tcW w:w="585" w:type="pct"/>
            <w:tcBorders>
              <w:top w:val="nil"/>
              <w:left w:val="nil"/>
              <w:bottom w:val="single" w:sz="4" w:space="0" w:color="000000"/>
              <w:right w:val="single" w:sz="4" w:space="0" w:color="000000"/>
            </w:tcBorders>
            <w:shd w:val="clear" w:color="auto" w:fill="auto"/>
            <w:hideMark/>
          </w:tcPr>
          <w:p w14:paraId="0E18BBE4" w14:textId="5FE1031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2552000,00</w:t>
            </w:r>
          </w:p>
        </w:tc>
      </w:tr>
      <w:tr w:rsidR="007D69E0" w:rsidRPr="007D69E0" w14:paraId="20AEA94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9F03921" w14:textId="2EF2CF22"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7FCC620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5ED9AB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5FA2365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D0B7C4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0300112170</w:t>
            </w:r>
          </w:p>
        </w:tc>
        <w:tc>
          <w:tcPr>
            <w:tcW w:w="267" w:type="pct"/>
            <w:tcBorders>
              <w:top w:val="nil"/>
              <w:left w:val="nil"/>
              <w:bottom w:val="single" w:sz="4" w:space="0" w:color="000000"/>
              <w:right w:val="single" w:sz="4" w:space="0" w:color="000000"/>
            </w:tcBorders>
            <w:shd w:val="clear" w:color="auto" w:fill="auto"/>
            <w:hideMark/>
          </w:tcPr>
          <w:p w14:paraId="6CAB6D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0781CF01" w14:textId="5A27F11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2320000,00</w:t>
            </w:r>
          </w:p>
        </w:tc>
        <w:tc>
          <w:tcPr>
            <w:tcW w:w="585" w:type="pct"/>
            <w:tcBorders>
              <w:top w:val="nil"/>
              <w:left w:val="nil"/>
              <w:bottom w:val="single" w:sz="4" w:space="0" w:color="000000"/>
              <w:right w:val="single" w:sz="4" w:space="0" w:color="000000"/>
            </w:tcBorders>
            <w:shd w:val="clear" w:color="auto" w:fill="auto"/>
            <w:hideMark/>
          </w:tcPr>
          <w:p w14:paraId="19EF14C9" w14:textId="769B9F4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2552000,00</w:t>
            </w:r>
          </w:p>
        </w:tc>
        <w:tc>
          <w:tcPr>
            <w:tcW w:w="585" w:type="pct"/>
            <w:tcBorders>
              <w:top w:val="nil"/>
              <w:left w:val="nil"/>
              <w:bottom w:val="single" w:sz="4" w:space="0" w:color="000000"/>
              <w:right w:val="single" w:sz="4" w:space="0" w:color="000000"/>
            </w:tcBorders>
            <w:shd w:val="clear" w:color="auto" w:fill="auto"/>
            <w:hideMark/>
          </w:tcPr>
          <w:p w14:paraId="03FD1813" w14:textId="792F16B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2552000,00</w:t>
            </w:r>
          </w:p>
        </w:tc>
      </w:tr>
      <w:tr w:rsidR="007D69E0" w:rsidRPr="007D69E0" w14:paraId="423D835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7A1785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3892702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w:t>
            </w:r>
          </w:p>
        </w:tc>
        <w:tc>
          <w:tcPr>
            <w:tcW w:w="266" w:type="pct"/>
            <w:tcBorders>
              <w:top w:val="nil"/>
              <w:left w:val="nil"/>
              <w:bottom w:val="single" w:sz="4" w:space="0" w:color="000000"/>
              <w:right w:val="single" w:sz="4" w:space="0" w:color="000000"/>
            </w:tcBorders>
            <w:shd w:val="clear" w:color="auto" w:fill="auto"/>
            <w:hideMark/>
          </w:tcPr>
          <w:p w14:paraId="64E4899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2E802DE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066D663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0300112170</w:t>
            </w:r>
          </w:p>
        </w:tc>
        <w:tc>
          <w:tcPr>
            <w:tcW w:w="267" w:type="pct"/>
            <w:tcBorders>
              <w:top w:val="nil"/>
              <w:left w:val="nil"/>
              <w:bottom w:val="single" w:sz="4" w:space="0" w:color="000000"/>
              <w:right w:val="single" w:sz="4" w:space="0" w:color="000000"/>
            </w:tcBorders>
            <w:shd w:val="clear" w:color="auto" w:fill="auto"/>
            <w:hideMark/>
          </w:tcPr>
          <w:p w14:paraId="2DF6EC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74CA7EAB" w14:textId="6B48C5F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2320000,00</w:t>
            </w:r>
          </w:p>
        </w:tc>
        <w:tc>
          <w:tcPr>
            <w:tcW w:w="585" w:type="pct"/>
            <w:tcBorders>
              <w:top w:val="nil"/>
              <w:left w:val="nil"/>
              <w:bottom w:val="single" w:sz="4" w:space="0" w:color="000000"/>
              <w:right w:val="single" w:sz="4" w:space="0" w:color="000000"/>
            </w:tcBorders>
            <w:shd w:val="clear" w:color="auto" w:fill="auto"/>
            <w:hideMark/>
          </w:tcPr>
          <w:p w14:paraId="176A5F0F" w14:textId="065F807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2552000,00</w:t>
            </w:r>
          </w:p>
        </w:tc>
        <w:tc>
          <w:tcPr>
            <w:tcW w:w="585" w:type="pct"/>
            <w:tcBorders>
              <w:top w:val="nil"/>
              <w:left w:val="nil"/>
              <w:bottom w:val="single" w:sz="4" w:space="0" w:color="000000"/>
              <w:right w:val="single" w:sz="4" w:space="0" w:color="000000"/>
            </w:tcBorders>
            <w:shd w:val="clear" w:color="auto" w:fill="auto"/>
            <w:hideMark/>
          </w:tcPr>
          <w:p w14:paraId="66CD7C84" w14:textId="5CEB0C8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2552000,00</w:t>
            </w:r>
          </w:p>
        </w:tc>
      </w:tr>
      <w:tr w:rsidR="007D69E0" w:rsidRPr="007D69E0" w14:paraId="47EDA78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CE44326"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Дума Хасанского муниципального округа Приморского края</w:t>
            </w:r>
          </w:p>
        </w:tc>
        <w:tc>
          <w:tcPr>
            <w:tcW w:w="290" w:type="pct"/>
            <w:tcBorders>
              <w:top w:val="nil"/>
              <w:left w:val="nil"/>
              <w:bottom w:val="single" w:sz="4" w:space="0" w:color="000000"/>
              <w:right w:val="single" w:sz="4" w:space="0" w:color="000000"/>
            </w:tcBorders>
            <w:shd w:val="clear" w:color="auto" w:fill="auto"/>
            <w:hideMark/>
          </w:tcPr>
          <w:p w14:paraId="6BF0D887"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11AF971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300" w:type="pct"/>
            <w:tcBorders>
              <w:top w:val="nil"/>
              <w:left w:val="nil"/>
              <w:bottom w:val="single" w:sz="4" w:space="0" w:color="000000"/>
              <w:right w:val="single" w:sz="4" w:space="0" w:color="000000"/>
            </w:tcBorders>
            <w:shd w:val="clear" w:color="auto" w:fill="auto"/>
            <w:hideMark/>
          </w:tcPr>
          <w:p w14:paraId="18437A4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6FB6255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39C2917B"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853FBAA" w14:textId="5A0D471C"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10971552,00</w:t>
            </w:r>
          </w:p>
        </w:tc>
        <w:tc>
          <w:tcPr>
            <w:tcW w:w="585" w:type="pct"/>
            <w:tcBorders>
              <w:top w:val="nil"/>
              <w:left w:val="nil"/>
              <w:bottom w:val="single" w:sz="4" w:space="0" w:color="000000"/>
              <w:right w:val="single" w:sz="4" w:space="0" w:color="000000"/>
            </w:tcBorders>
            <w:shd w:val="clear" w:color="auto" w:fill="auto"/>
            <w:hideMark/>
          </w:tcPr>
          <w:p w14:paraId="48EA9CBF" w14:textId="77424D31"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10270400,00</w:t>
            </w:r>
          </w:p>
        </w:tc>
        <w:tc>
          <w:tcPr>
            <w:tcW w:w="585" w:type="pct"/>
            <w:tcBorders>
              <w:top w:val="nil"/>
              <w:left w:val="nil"/>
              <w:bottom w:val="single" w:sz="4" w:space="0" w:color="000000"/>
              <w:right w:val="single" w:sz="4" w:space="0" w:color="000000"/>
            </w:tcBorders>
            <w:shd w:val="clear" w:color="auto" w:fill="auto"/>
            <w:hideMark/>
          </w:tcPr>
          <w:p w14:paraId="6B8C2C1E" w14:textId="7F5445F0"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10654400,00</w:t>
            </w:r>
          </w:p>
        </w:tc>
      </w:tr>
      <w:tr w:rsidR="007D69E0" w:rsidRPr="007D69E0" w14:paraId="3022DCF0" w14:textId="77777777" w:rsidTr="00411DA6">
        <w:trPr>
          <w:trHeight w:val="20"/>
        </w:trPr>
        <w:tc>
          <w:tcPr>
            <w:tcW w:w="1485" w:type="pct"/>
            <w:tcBorders>
              <w:top w:val="nil"/>
              <w:left w:val="nil"/>
              <w:bottom w:val="nil"/>
              <w:right w:val="nil"/>
            </w:tcBorders>
            <w:shd w:val="clear" w:color="auto" w:fill="auto"/>
            <w:hideMark/>
          </w:tcPr>
          <w:p w14:paraId="033FD835"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 xml:space="preserve"> ОБЩЕГОСУДАРСТВЕННЫЕ ВОПРОСЫ </w:t>
            </w:r>
          </w:p>
        </w:tc>
        <w:tc>
          <w:tcPr>
            <w:tcW w:w="290" w:type="pct"/>
            <w:tcBorders>
              <w:top w:val="nil"/>
              <w:left w:val="single" w:sz="4" w:space="0" w:color="000000"/>
              <w:bottom w:val="single" w:sz="4" w:space="0" w:color="000000"/>
              <w:right w:val="single" w:sz="4" w:space="0" w:color="000000"/>
            </w:tcBorders>
            <w:shd w:val="clear" w:color="auto" w:fill="auto"/>
            <w:hideMark/>
          </w:tcPr>
          <w:p w14:paraId="435622A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5A7C196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5E6EF10"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676E1B9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062472F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F5AB5FC" w14:textId="6A2C6759"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10971552,00</w:t>
            </w:r>
          </w:p>
        </w:tc>
        <w:tc>
          <w:tcPr>
            <w:tcW w:w="585" w:type="pct"/>
            <w:tcBorders>
              <w:top w:val="nil"/>
              <w:left w:val="nil"/>
              <w:bottom w:val="single" w:sz="4" w:space="0" w:color="000000"/>
              <w:right w:val="single" w:sz="4" w:space="0" w:color="000000"/>
            </w:tcBorders>
            <w:shd w:val="clear" w:color="auto" w:fill="auto"/>
            <w:hideMark/>
          </w:tcPr>
          <w:p w14:paraId="160458FE" w14:textId="584AAE5E"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10270400,00</w:t>
            </w:r>
          </w:p>
        </w:tc>
        <w:tc>
          <w:tcPr>
            <w:tcW w:w="585" w:type="pct"/>
            <w:tcBorders>
              <w:top w:val="nil"/>
              <w:left w:val="nil"/>
              <w:bottom w:val="single" w:sz="4" w:space="0" w:color="000000"/>
              <w:right w:val="single" w:sz="4" w:space="0" w:color="000000"/>
            </w:tcBorders>
            <w:shd w:val="clear" w:color="auto" w:fill="auto"/>
            <w:hideMark/>
          </w:tcPr>
          <w:p w14:paraId="3FD6D6F3" w14:textId="39C215C4"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10654400,00</w:t>
            </w:r>
          </w:p>
        </w:tc>
      </w:tr>
      <w:tr w:rsidR="007D69E0" w:rsidRPr="007D69E0" w14:paraId="2B6BD44F" w14:textId="77777777" w:rsidTr="00411DA6">
        <w:trPr>
          <w:trHeight w:val="20"/>
        </w:trPr>
        <w:tc>
          <w:tcPr>
            <w:tcW w:w="1485" w:type="pct"/>
            <w:tcBorders>
              <w:top w:val="single" w:sz="4" w:space="0" w:color="000000"/>
              <w:left w:val="single" w:sz="4" w:space="0" w:color="000000"/>
              <w:bottom w:val="single" w:sz="4" w:space="0" w:color="000000"/>
              <w:right w:val="single" w:sz="4" w:space="0" w:color="000000"/>
            </w:tcBorders>
            <w:shd w:val="clear" w:color="auto" w:fill="auto"/>
            <w:hideMark/>
          </w:tcPr>
          <w:p w14:paraId="44829FF4"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90" w:type="pct"/>
            <w:tcBorders>
              <w:top w:val="nil"/>
              <w:left w:val="nil"/>
              <w:bottom w:val="single" w:sz="4" w:space="0" w:color="000000"/>
              <w:right w:val="single" w:sz="4" w:space="0" w:color="000000"/>
            </w:tcBorders>
            <w:shd w:val="clear" w:color="auto" w:fill="auto"/>
            <w:hideMark/>
          </w:tcPr>
          <w:p w14:paraId="623F396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2E89A4CB"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183D610"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9B8073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53FAB0D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35FD1DF" w14:textId="09886326"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10971552,00</w:t>
            </w:r>
          </w:p>
        </w:tc>
        <w:tc>
          <w:tcPr>
            <w:tcW w:w="585" w:type="pct"/>
            <w:tcBorders>
              <w:top w:val="nil"/>
              <w:left w:val="nil"/>
              <w:bottom w:val="single" w:sz="4" w:space="0" w:color="000000"/>
              <w:right w:val="single" w:sz="4" w:space="0" w:color="000000"/>
            </w:tcBorders>
            <w:shd w:val="clear" w:color="auto" w:fill="auto"/>
            <w:hideMark/>
          </w:tcPr>
          <w:p w14:paraId="1E032BB6" w14:textId="36CE5DDF"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10270400,00</w:t>
            </w:r>
          </w:p>
        </w:tc>
        <w:tc>
          <w:tcPr>
            <w:tcW w:w="585" w:type="pct"/>
            <w:tcBorders>
              <w:top w:val="nil"/>
              <w:left w:val="nil"/>
              <w:bottom w:val="single" w:sz="4" w:space="0" w:color="000000"/>
              <w:right w:val="single" w:sz="4" w:space="0" w:color="000000"/>
            </w:tcBorders>
            <w:shd w:val="clear" w:color="auto" w:fill="auto"/>
            <w:hideMark/>
          </w:tcPr>
          <w:p w14:paraId="7AB09478" w14:textId="1D23689F"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10654400,00</w:t>
            </w:r>
          </w:p>
        </w:tc>
      </w:tr>
      <w:tr w:rsidR="007D69E0" w:rsidRPr="007D69E0" w14:paraId="38C02A5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2BC9B4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789E2F6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678CCA1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F30FDF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358BB6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4BD25D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051D5AB" w14:textId="0338637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10971552,00</w:t>
            </w:r>
          </w:p>
        </w:tc>
        <w:tc>
          <w:tcPr>
            <w:tcW w:w="585" w:type="pct"/>
            <w:tcBorders>
              <w:top w:val="nil"/>
              <w:left w:val="nil"/>
              <w:bottom w:val="single" w:sz="4" w:space="0" w:color="000000"/>
              <w:right w:val="single" w:sz="4" w:space="0" w:color="000000"/>
            </w:tcBorders>
            <w:shd w:val="clear" w:color="auto" w:fill="auto"/>
            <w:hideMark/>
          </w:tcPr>
          <w:p w14:paraId="3E7EEFA4" w14:textId="7CBBDA4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10270400,00</w:t>
            </w:r>
          </w:p>
        </w:tc>
        <w:tc>
          <w:tcPr>
            <w:tcW w:w="585" w:type="pct"/>
            <w:tcBorders>
              <w:top w:val="nil"/>
              <w:left w:val="nil"/>
              <w:bottom w:val="single" w:sz="4" w:space="0" w:color="000000"/>
              <w:right w:val="single" w:sz="4" w:space="0" w:color="000000"/>
            </w:tcBorders>
            <w:shd w:val="clear" w:color="auto" w:fill="auto"/>
            <w:hideMark/>
          </w:tcPr>
          <w:p w14:paraId="26BC3D59" w14:textId="21196CF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10654400,00</w:t>
            </w:r>
          </w:p>
        </w:tc>
      </w:tr>
      <w:tr w:rsidR="007D69E0" w:rsidRPr="007D69E0" w14:paraId="237CE5D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F263D6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390D74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544B74E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DD07C5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23FC95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141BC21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7F17161" w14:textId="11CC285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10971552,00</w:t>
            </w:r>
          </w:p>
        </w:tc>
        <w:tc>
          <w:tcPr>
            <w:tcW w:w="585" w:type="pct"/>
            <w:tcBorders>
              <w:top w:val="nil"/>
              <w:left w:val="nil"/>
              <w:bottom w:val="single" w:sz="4" w:space="0" w:color="000000"/>
              <w:right w:val="single" w:sz="4" w:space="0" w:color="000000"/>
            </w:tcBorders>
            <w:shd w:val="clear" w:color="auto" w:fill="auto"/>
            <w:hideMark/>
          </w:tcPr>
          <w:p w14:paraId="5497503B" w14:textId="59B0FC0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10270400,00</w:t>
            </w:r>
          </w:p>
        </w:tc>
        <w:tc>
          <w:tcPr>
            <w:tcW w:w="585" w:type="pct"/>
            <w:tcBorders>
              <w:top w:val="nil"/>
              <w:left w:val="nil"/>
              <w:bottom w:val="single" w:sz="4" w:space="0" w:color="000000"/>
              <w:right w:val="single" w:sz="4" w:space="0" w:color="000000"/>
            </w:tcBorders>
            <w:shd w:val="clear" w:color="auto" w:fill="auto"/>
            <w:hideMark/>
          </w:tcPr>
          <w:p w14:paraId="4BEDD7E7" w14:textId="41FC36B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10654400,00</w:t>
            </w:r>
          </w:p>
        </w:tc>
      </w:tr>
      <w:tr w:rsidR="007D69E0" w:rsidRPr="007D69E0" w14:paraId="145D7B1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9894F4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73B3342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3CE4A27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A38C7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5F37582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693E253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0258BCA" w14:textId="501CF60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10971552,00</w:t>
            </w:r>
          </w:p>
        </w:tc>
        <w:tc>
          <w:tcPr>
            <w:tcW w:w="585" w:type="pct"/>
            <w:tcBorders>
              <w:top w:val="nil"/>
              <w:left w:val="nil"/>
              <w:bottom w:val="single" w:sz="4" w:space="0" w:color="000000"/>
              <w:right w:val="single" w:sz="4" w:space="0" w:color="000000"/>
            </w:tcBorders>
            <w:shd w:val="clear" w:color="auto" w:fill="auto"/>
            <w:hideMark/>
          </w:tcPr>
          <w:p w14:paraId="0B7086B3" w14:textId="349803F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10270400,00</w:t>
            </w:r>
          </w:p>
        </w:tc>
        <w:tc>
          <w:tcPr>
            <w:tcW w:w="585" w:type="pct"/>
            <w:tcBorders>
              <w:top w:val="nil"/>
              <w:left w:val="nil"/>
              <w:bottom w:val="single" w:sz="4" w:space="0" w:color="000000"/>
              <w:right w:val="single" w:sz="4" w:space="0" w:color="000000"/>
            </w:tcBorders>
            <w:shd w:val="clear" w:color="auto" w:fill="auto"/>
            <w:hideMark/>
          </w:tcPr>
          <w:p w14:paraId="76EC2AFC" w14:textId="2B596BC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10654400,00</w:t>
            </w:r>
          </w:p>
        </w:tc>
      </w:tr>
      <w:tr w:rsidR="007D69E0" w:rsidRPr="007D69E0" w14:paraId="6414FE4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149203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Председатель представительного органа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4D66A50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75D66B8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3DE77C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4A3C4B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9999910020</w:t>
            </w:r>
          </w:p>
        </w:tc>
        <w:tc>
          <w:tcPr>
            <w:tcW w:w="267" w:type="pct"/>
            <w:tcBorders>
              <w:top w:val="nil"/>
              <w:left w:val="nil"/>
              <w:bottom w:val="single" w:sz="4" w:space="0" w:color="000000"/>
              <w:right w:val="single" w:sz="4" w:space="0" w:color="000000"/>
            </w:tcBorders>
            <w:shd w:val="clear" w:color="auto" w:fill="auto"/>
            <w:hideMark/>
          </w:tcPr>
          <w:p w14:paraId="49BF41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9373640" w14:textId="145ED64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2925000,00</w:t>
            </w:r>
          </w:p>
        </w:tc>
        <w:tc>
          <w:tcPr>
            <w:tcW w:w="585" w:type="pct"/>
            <w:tcBorders>
              <w:top w:val="nil"/>
              <w:left w:val="nil"/>
              <w:bottom w:val="single" w:sz="4" w:space="0" w:color="000000"/>
              <w:right w:val="single" w:sz="4" w:space="0" w:color="000000"/>
            </w:tcBorders>
            <w:shd w:val="clear" w:color="auto" w:fill="auto"/>
            <w:hideMark/>
          </w:tcPr>
          <w:p w14:paraId="662914B5" w14:textId="375D28B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2598000,00</w:t>
            </w:r>
          </w:p>
        </w:tc>
        <w:tc>
          <w:tcPr>
            <w:tcW w:w="585" w:type="pct"/>
            <w:tcBorders>
              <w:top w:val="nil"/>
              <w:left w:val="nil"/>
              <w:bottom w:val="single" w:sz="4" w:space="0" w:color="000000"/>
              <w:right w:val="single" w:sz="4" w:space="0" w:color="000000"/>
            </w:tcBorders>
            <w:shd w:val="clear" w:color="auto" w:fill="auto"/>
            <w:hideMark/>
          </w:tcPr>
          <w:p w14:paraId="510C4D54" w14:textId="27A6399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2701000,00</w:t>
            </w:r>
          </w:p>
        </w:tc>
      </w:tr>
      <w:tr w:rsidR="007D69E0" w:rsidRPr="007D69E0" w14:paraId="42003C2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46AFA2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670B6B4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3C1F7D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F0E2C8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DCEFC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9999910020</w:t>
            </w:r>
          </w:p>
        </w:tc>
        <w:tc>
          <w:tcPr>
            <w:tcW w:w="267" w:type="pct"/>
            <w:tcBorders>
              <w:top w:val="nil"/>
              <w:left w:val="nil"/>
              <w:bottom w:val="single" w:sz="4" w:space="0" w:color="000000"/>
              <w:right w:val="single" w:sz="4" w:space="0" w:color="000000"/>
            </w:tcBorders>
            <w:shd w:val="clear" w:color="auto" w:fill="auto"/>
            <w:hideMark/>
          </w:tcPr>
          <w:p w14:paraId="08C2429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1F8063CF" w14:textId="12475E5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2925000,00</w:t>
            </w:r>
          </w:p>
        </w:tc>
        <w:tc>
          <w:tcPr>
            <w:tcW w:w="585" w:type="pct"/>
            <w:tcBorders>
              <w:top w:val="nil"/>
              <w:left w:val="nil"/>
              <w:bottom w:val="single" w:sz="4" w:space="0" w:color="000000"/>
              <w:right w:val="single" w:sz="4" w:space="0" w:color="000000"/>
            </w:tcBorders>
            <w:shd w:val="clear" w:color="auto" w:fill="auto"/>
            <w:hideMark/>
          </w:tcPr>
          <w:p w14:paraId="1B81B958" w14:textId="11C71F2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2598000,00</w:t>
            </w:r>
          </w:p>
        </w:tc>
        <w:tc>
          <w:tcPr>
            <w:tcW w:w="585" w:type="pct"/>
            <w:tcBorders>
              <w:top w:val="nil"/>
              <w:left w:val="nil"/>
              <w:bottom w:val="single" w:sz="4" w:space="0" w:color="000000"/>
              <w:right w:val="single" w:sz="4" w:space="0" w:color="000000"/>
            </w:tcBorders>
            <w:shd w:val="clear" w:color="auto" w:fill="auto"/>
            <w:hideMark/>
          </w:tcPr>
          <w:p w14:paraId="5AB020D6" w14:textId="441882A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2701000,00</w:t>
            </w:r>
          </w:p>
        </w:tc>
      </w:tr>
      <w:tr w:rsidR="007D69E0" w:rsidRPr="007D69E0" w14:paraId="4E4CDD1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E0FDC8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618C5B1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608F941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F301CA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3C9042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9999910020</w:t>
            </w:r>
          </w:p>
        </w:tc>
        <w:tc>
          <w:tcPr>
            <w:tcW w:w="267" w:type="pct"/>
            <w:tcBorders>
              <w:top w:val="nil"/>
              <w:left w:val="nil"/>
              <w:bottom w:val="single" w:sz="4" w:space="0" w:color="000000"/>
              <w:right w:val="single" w:sz="4" w:space="0" w:color="000000"/>
            </w:tcBorders>
            <w:shd w:val="clear" w:color="auto" w:fill="auto"/>
            <w:hideMark/>
          </w:tcPr>
          <w:p w14:paraId="01B0DD7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792D69A8" w14:textId="35B996D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2925000,00</w:t>
            </w:r>
          </w:p>
        </w:tc>
        <w:tc>
          <w:tcPr>
            <w:tcW w:w="585" w:type="pct"/>
            <w:tcBorders>
              <w:top w:val="nil"/>
              <w:left w:val="nil"/>
              <w:bottom w:val="single" w:sz="4" w:space="0" w:color="000000"/>
              <w:right w:val="single" w:sz="4" w:space="0" w:color="000000"/>
            </w:tcBorders>
            <w:shd w:val="clear" w:color="auto" w:fill="auto"/>
            <w:hideMark/>
          </w:tcPr>
          <w:p w14:paraId="5E3B5827" w14:textId="3AF1D9B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2598000,00</w:t>
            </w:r>
          </w:p>
        </w:tc>
        <w:tc>
          <w:tcPr>
            <w:tcW w:w="585" w:type="pct"/>
            <w:tcBorders>
              <w:top w:val="nil"/>
              <w:left w:val="nil"/>
              <w:bottom w:val="single" w:sz="4" w:space="0" w:color="000000"/>
              <w:right w:val="single" w:sz="4" w:space="0" w:color="000000"/>
            </w:tcBorders>
            <w:shd w:val="clear" w:color="auto" w:fill="auto"/>
            <w:hideMark/>
          </w:tcPr>
          <w:p w14:paraId="25B1C655" w14:textId="09EF97D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2701000,00</w:t>
            </w:r>
          </w:p>
        </w:tc>
      </w:tr>
      <w:tr w:rsidR="007D69E0" w:rsidRPr="007D69E0" w14:paraId="457C299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5CB8A4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Руководство и управление в сфере установленных функций органов местного самоуправления</w:t>
            </w:r>
          </w:p>
        </w:tc>
        <w:tc>
          <w:tcPr>
            <w:tcW w:w="290" w:type="pct"/>
            <w:tcBorders>
              <w:top w:val="nil"/>
              <w:left w:val="nil"/>
              <w:bottom w:val="single" w:sz="4" w:space="0" w:color="000000"/>
              <w:right w:val="single" w:sz="4" w:space="0" w:color="000000"/>
            </w:tcBorders>
            <w:shd w:val="clear" w:color="auto" w:fill="auto"/>
            <w:hideMark/>
          </w:tcPr>
          <w:p w14:paraId="1C84E9D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320A9B9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BFEDCB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5B657C6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5F61FF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D924ABA" w14:textId="6A9372C2" w:rsidR="007D69E0" w:rsidRPr="007D69E0" w:rsidRDefault="007D69E0" w:rsidP="004765B8">
            <w:pPr>
              <w:jc w:val="right"/>
              <w:rPr>
                <w:rFonts w:eastAsia="Times New Roman"/>
                <w:color w:val="000000"/>
                <w:lang w:eastAsia="ru-RU"/>
              </w:rPr>
            </w:pPr>
            <w:r w:rsidRPr="007D69E0">
              <w:rPr>
                <w:rFonts w:eastAsia="Times New Roman"/>
                <w:color w:val="000000"/>
                <w:lang w:eastAsia="ru-RU"/>
              </w:rPr>
              <w:t>5706552,00</w:t>
            </w:r>
          </w:p>
        </w:tc>
        <w:tc>
          <w:tcPr>
            <w:tcW w:w="585" w:type="pct"/>
            <w:tcBorders>
              <w:top w:val="nil"/>
              <w:left w:val="nil"/>
              <w:bottom w:val="single" w:sz="4" w:space="0" w:color="000000"/>
              <w:right w:val="single" w:sz="4" w:space="0" w:color="000000"/>
            </w:tcBorders>
            <w:shd w:val="clear" w:color="auto" w:fill="auto"/>
            <w:hideMark/>
          </w:tcPr>
          <w:p w14:paraId="00499AE4" w14:textId="4A5866F1" w:rsidR="007D69E0" w:rsidRPr="007D69E0" w:rsidRDefault="007D69E0" w:rsidP="004765B8">
            <w:pPr>
              <w:jc w:val="right"/>
              <w:rPr>
                <w:rFonts w:eastAsia="Times New Roman"/>
                <w:color w:val="000000"/>
                <w:lang w:eastAsia="ru-RU"/>
              </w:rPr>
            </w:pPr>
            <w:r w:rsidRPr="007D69E0">
              <w:rPr>
                <w:rFonts w:eastAsia="Times New Roman"/>
                <w:color w:val="000000"/>
                <w:lang w:eastAsia="ru-RU"/>
              </w:rPr>
              <w:t>5594400,00</w:t>
            </w:r>
          </w:p>
        </w:tc>
        <w:tc>
          <w:tcPr>
            <w:tcW w:w="585" w:type="pct"/>
            <w:tcBorders>
              <w:top w:val="nil"/>
              <w:left w:val="nil"/>
              <w:bottom w:val="single" w:sz="4" w:space="0" w:color="000000"/>
              <w:right w:val="single" w:sz="4" w:space="0" w:color="000000"/>
            </w:tcBorders>
            <w:shd w:val="clear" w:color="auto" w:fill="auto"/>
            <w:hideMark/>
          </w:tcPr>
          <w:p w14:paraId="22C7BDB9" w14:textId="7CA4A63D" w:rsidR="007D69E0" w:rsidRPr="007D69E0" w:rsidRDefault="007D69E0" w:rsidP="004765B8">
            <w:pPr>
              <w:jc w:val="right"/>
              <w:rPr>
                <w:rFonts w:eastAsia="Times New Roman"/>
                <w:color w:val="000000"/>
                <w:lang w:eastAsia="ru-RU"/>
              </w:rPr>
            </w:pPr>
            <w:r w:rsidRPr="007D69E0">
              <w:rPr>
                <w:rFonts w:eastAsia="Times New Roman"/>
                <w:color w:val="000000"/>
                <w:lang w:eastAsia="ru-RU"/>
              </w:rPr>
              <w:t>5793400,00</w:t>
            </w:r>
          </w:p>
        </w:tc>
      </w:tr>
      <w:tr w:rsidR="007D69E0" w:rsidRPr="007D69E0" w14:paraId="64ACFCB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755720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340387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06806B5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7A3206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81EFEE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782615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680AF618" w14:textId="0157EB47" w:rsidR="007D69E0" w:rsidRPr="007D69E0" w:rsidRDefault="007D69E0" w:rsidP="004765B8">
            <w:pPr>
              <w:jc w:val="right"/>
              <w:rPr>
                <w:rFonts w:eastAsia="Times New Roman"/>
                <w:color w:val="000000"/>
                <w:lang w:eastAsia="ru-RU"/>
              </w:rPr>
            </w:pPr>
            <w:r w:rsidRPr="007D69E0">
              <w:rPr>
                <w:rFonts w:eastAsia="Times New Roman"/>
                <w:color w:val="000000"/>
                <w:lang w:eastAsia="ru-RU"/>
              </w:rPr>
              <w:t>5449400,00</w:t>
            </w:r>
          </w:p>
        </w:tc>
        <w:tc>
          <w:tcPr>
            <w:tcW w:w="585" w:type="pct"/>
            <w:tcBorders>
              <w:top w:val="nil"/>
              <w:left w:val="nil"/>
              <w:bottom w:val="single" w:sz="4" w:space="0" w:color="000000"/>
              <w:right w:val="single" w:sz="4" w:space="0" w:color="000000"/>
            </w:tcBorders>
            <w:shd w:val="clear" w:color="auto" w:fill="auto"/>
            <w:hideMark/>
          </w:tcPr>
          <w:p w14:paraId="078FE4A4" w14:textId="34C029B7"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5338400,00</w:t>
            </w:r>
          </w:p>
        </w:tc>
        <w:tc>
          <w:tcPr>
            <w:tcW w:w="585" w:type="pct"/>
            <w:tcBorders>
              <w:top w:val="nil"/>
              <w:left w:val="nil"/>
              <w:bottom w:val="single" w:sz="4" w:space="0" w:color="000000"/>
              <w:right w:val="single" w:sz="4" w:space="0" w:color="000000"/>
            </w:tcBorders>
            <w:shd w:val="clear" w:color="auto" w:fill="auto"/>
            <w:hideMark/>
          </w:tcPr>
          <w:p w14:paraId="36432CF6" w14:textId="51E0BA6F" w:rsidR="007D69E0" w:rsidRPr="007D69E0" w:rsidRDefault="007D69E0" w:rsidP="004765B8">
            <w:pPr>
              <w:jc w:val="right"/>
              <w:rPr>
                <w:rFonts w:eastAsia="Times New Roman"/>
                <w:color w:val="000000"/>
                <w:lang w:eastAsia="ru-RU"/>
              </w:rPr>
            </w:pPr>
            <w:r w:rsidRPr="007D69E0">
              <w:rPr>
                <w:rFonts w:eastAsia="Times New Roman"/>
                <w:color w:val="000000"/>
                <w:lang w:eastAsia="ru-RU"/>
              </w:rPr>
              <w:t>5537400,00</w:t>
            </w:r>
          </w:p>
        </w:tc>
      </w:tr>
      <w:tr w:rsidR="007D69E0" w:rsidRPr="007D69E0" w14:paraId="5A3EE42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B68935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55E918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6A56BF9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D0171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5B6D282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05AB21E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1140C023" w14:textId="4C8DE318" w:rsidR="007D69E0" w:rsidRPr="007D69E0" w:rsidRDefault="007D69E0" w:rsidP="004765B8">
            <w:pPr>
              <w:jc w:val="right"/>
              <w:rPr>
                <w:rFonts w:eastAsia="Times New Roman"/>
                <w:color w:val="000000"/>
                <w:lang w:eastAsia="ru-RU"/>
              </w:rPr>
            </w:pPr>
            <w:r w:rsidRPr="007D69E0">
              <w:rPr>
                <w:rFonts w:eastAsia="Times New Roman"/>
                <w:color w:val="000000"/>
                <w:lang w:eastAsia="ru-RU"/>
              </w:rPr>
              <w:t>5449400,00</w:t>
            </w:r>
          </w:p>
        </w:tc>
        <w:tc>
          <w:tcPr>
            <w:tcW w:w="585" w:type="pct"/>
            <w:tcBorders>
              <w:top w:val="nil"/>
              <w:left w:val="nil"/>
              <w:bottom w:val="single" w:sz="4" w:space="0" w:color="000000"/>
              <w:right w:val="single" w:sz="4" w:space="0" w:color="000000"/>
            </w:tcBorders>
            <w:shd w:val="clear" w:color="auto" w:fill="auto"/>
            <w:hideMark/>
          </w:tcPr>
          <w:p w14:paraId="7C17C60B" w14:textId="1C6A2914"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5338400,00</w:t>
            </w:r>
          </w:p>
        </w:tc>
        <w:tc>
          <w:tcPr>
            <w:tcW w:w="585" w:type="pct"/>
            <w:tcBorders>
              <w:top w:val="nil"/>
              <w:left w:val="nil"/>
              <w:bottom w:val="single" w:sz="4" w:space="0" w:color="000000"/>
              <w:right w:val="single" w:sz="4" w:space="0" w:color="000000"/>
            </w:tcBorders>
            <w:shd w:val="clear" w:color="auto" w:fill="auto"/>
            <w:hideMark/>
          </w:tcPr>
          <w:p w14:paraId="37159134" w14:textId="0B891E75" w:rsidR="007D69E0" w:rsidRPr="007D69E0" w:rsidRDefault="007D69E0" w:rsidP="004765B8">
            <w:pPr>
              <w:jc w:val="right"/>
              <w:rPr>
                <w:rFonts w:eastAsia="Times New Roman"/>
                <w:color w:val="000000"/>
                <w:lang w:eastAsia="ru-RU"/>
              </w:rPr>
            </w:pPr>
            <w:r w:rsidRPr="007D69E0">
              <w:rPr>
                <w:rFonts w:eastAsia="Times New Roman"/>
                <w:color w:val="000000"/>
                <w:lang w:eastAsia="ru-RU"/>
              </w:rPr>
              <w:t>5537400,00</w:t>
            </w:r>
          </w:p>
        </w:tc>
      </w:tr>
      <w:tr w:rsidR="007D69E0" w:rsidRPr="007D69E0" w14:paraId="145EF4C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9C3DA6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299D7AC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197BFF5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4FF2D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0C92CDD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76EEC5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411BEC5C" w14:textId="266220E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247152,00</w:t>
            </w:r>
          </w:p>
        </w:tc>
        <w:tc>
          <w:tcPr>
            <w:tcW w:w="585" w:type="pct"/>
            <w:tcBorders>
              <w:top w:val="nil"/>
              <w:left w:val="nil"/>
              <w:bottom w:val="single" w:sz="4" w:space="0" w:color="000000"/>
              <w:right w:val="single" w:sz="4" w:space="0" w:color="000000"/>
            </w:tcBorders>
            <w:shd w:val="clear" w:color="auto" w:fill="auto"/>
            <w:hideMark/>
          </w:tcPr>
          <w:p w14:paraId="6747610F" w14:textId="1D962DA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246000,00</w:t>
            </w:r>
          </w:p>
        </w:tc>
        <w:tc>
          <w:tcPr>
            <w:tcW w:w="585" w:type="pct"/>
            <w:tcBorders>
              <w:top w:val="nil"/>
              <w:left w:val="nil"/>
              <w:bottom w:val="single" w:sz="4" w:space="0" w:color="000000"/>
              <w:right w:val="single" w:sz="4" w:space="0" w:color="000000"/>
            </w:tcBorders>
            <w:shd w:val="clear" w:color="auto" w:fill="auto"/>
            <w:hideMark/>
          </w:tcPr>
          <w:p w14:paraId="38635BE9" w14:textId="2562BF7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246000,00</w:t>
            </w:r>
          </w:p>
        </w:tc>
      </w:tr>
      <w:tr w:rsidR="007D69E0" w:rsidRPr="007D69E0" w14:paraId="4FCB95E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9E13A4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0849FC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2AF2C9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3F28E12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E51A09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3C8A35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1D3A9EAB" w14:textId="58589AA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247152,00</w:t>
            </w:r>
          </w:p>
        </w:tc>
        <w:tc>
          <w:tcPr>
            <w:tcW w:w="585" w:type="pct"/>
            <w:tcBorders>
              <w:top w:val="nil"/>
              <w:left w:val="nil"/>
              <w:bottom w:val="single" w:sz="4" w:space="0" w:color="000000"/>
              <w:right w:val="single" w:sz="4" w:space="0" w:color="000000"/>
            </w:tcBorders>
            <w:shd w:val="clear" w:color="auto" w:fill="auto"/>
            <w:hideMark/>
          </w:tcPr>
          <w:p w14:paraId="6CE5D804" w14:textId="5A32427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246000,00</w:t>
            </w:r>
          </w:p>
        </w:tc>
        <w:tc>
          <w:tcPr>
            <w:tcW w:w="585" w:type="pct"/>
            <w:tcBorders>
              <w:top w:val="nil"/>
              <w:left w:val="nil"/>
              <w:bottom w:val="single" w:sz="4" w:space="0" w:color="000000"/>
              <w:right w:val="single" w:sz="4" w:space="0" w:color="000000"/>
            </w:tcBorders>
            <w:shd w:val="clear" w:color="auto" w:fill="auto"/>
            <w:hideMark/>
          </w:tcPr>
          <w:p w14:paraId="489CFFBF" w14:textId="552C15A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246000,00</w:t>
            </w:r>
          </w:p>
        </w:tc>
      </w:tr>
      <w:tr w:rsidR="007D69E0" w:rsidRPr="007D69E0" w14:paraId="2FB3C71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042F36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бюджетные ассигнования</w:t>
            </w:r>
          </w:p>
        </w:tc>
        <w:tc>
          <w:tcPr>
            <w:tcW w:w="290" w:type="pct"/>
            <w:tcBorders>
              <w:top w:val="nil"/>
              <w:left w:val="nil"/>
              <w:bottom w:val="single" w:sz="4" w:space="0" w:color="000000"/>
              <w:right w:val="single" w:sz="4" w:space="0" w:color="000000"/>
            </w:tcBorders>
            <w:shd w:val="clear" w:color="auto" w:fill="auto"/>
            <w:hideMark/>
          </w:tcPr>
          <w:p w14:paraId="33813FA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007436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56ADCB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FA3079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5C6620E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800</w:t>
            </w:r>
          </w:p>
        </w:tc>
        <w:tc>
          <w:tcPr>
            <w:tcW w:w="585" w:type="pct"/>
            <w:tcBorders>
              <w:top w:val="nil"/>
              <w:left w:val="nil"/>
              <w:bottom w:val="single" w:sz="4" w:space="0" w:color="000000"/>
              <w:right w:val="single" w:sz="4" w:space="0" w:color="000000"/>
            </w:tcBorders>
            <w:shd w:val="clear" w:color="auto" w:fill="auto"/>
            <w:hideMark/>
          </w:tcPr>
          <w:p w14:paraId="5508DC43" w14:textId="1748C79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w:t>
            </w:r>
          </w:p>
        </w:tc>
        <w:tc>
          <w:tcPr>
            <w:tcW w:w="585" w:type="pct"/>
            <w:tcBorders>
              <w:top w:val="nil"/>
              <w:left w:val="nil"/>
              <w:bottom w:val="single" w:sz="4" w:space="0" w:color="000000"/>
              <w:right w:val="single" w:sz="4" w:space="0" w:color="000000"/>
            </w:tcBorders>
            <w:shd w:val="clear" w:color="auto" w:fill="auto"/>
            <w:hideMark/>
          </w:tcPr>
          <w:p w14:paraId="4FF6E5D5" w14:textId="5E1DF71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w:t>
            </w:r>
          </w:p>
        </w:tc>
        <w:tc>
          <w:tcPr>
            <w:tcW w:w="585" w:type="pct"/>
            <w:tcBorders>
              <w:top w:val="nil"/>
              <w:left w:val="nil"/>
              <w:bottom w:val="single" w:sz="4" w:space="0" w:color="000000"/>
              <w:right w:val="single" w:sz="4" w:space="0" w:color="000000"/>
            </w:tcBorders>
            <w:shd w:val="clear" w:color="auto" w:fill="auto"/>
            <w:hideMark/>
          </w:tcPr>
          <w:p w14:paraId="4DDC0102" w14:textId="3E9C5A1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w:t>
            </w:r>
          </w:p>
        </w:tc>
      </w:tr>
      <w:tr w:rsidR="007D69E0" w:rsidRPr="007D69E0" w14:paraId="3A4D0F5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EE9E7E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Уплата налогов, сборов и иных платежей</w:t>
            </w:r>
          </w:p>
        </w:tc>
        <w:tc>
          <w:tcPr>
            <w:tcW w:w="290" w:type="pct"/>
            <w:tcBorders>
              <w:top w:val="nil"/>
              <w:left w:val="nil"/>
              <w:bottom w:val="single" w:sz="4" w:space="0" w:color="000000"/>
              <w:right w:val="single" w:sz="4" w:space="0" w:color="000000"/>
            </w:tcBorders>
            <w:shd w:val="clear" w:color="auto" w:fill="auto"/>
            <w:hideMark/>
          </w:tcPr>
          <w:p w14:paraId="0E71FF8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4665A96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51FA9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AC7EC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12D9208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850</w:t>
            </w:r>
          </w:p>
        </w:tc>
        <w:tc>
          <w:tcPr>
            <w:tcW w:w="585" w:type="pct"/>
            <w:tcBorders>
              <w:top w:val="nil"/>
              <w:left w:val="nil"/>
              <w:bottom w:val="single" w:sz="4" w:space="0" w:color="000000"/>
              <w:right w:val="single" w:sz="4" w:space="0" w:color="000000"/>
            </w:tcBorders>
            <w:shd w:val="clear" w:color="auto" w:fill="auto"/>
            <w:hideMark/>
          </w:tcPr>
          <w:p w14:paraId="2EC1D28E" w14:textId="0F39C59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w:t>
            </w:r>
          </w:p>
        </w:tc>
        <w:tc>
          <w:tcPr>
            <w:tcW w:w="585" w:type="pct"/>
            <w:tcBorders>
              <w:top w:val="nil"/>
              <w:left w:val="nil"/>
              <w:bottom w:val="single" w:sz="4" w:space="0" w:color="000000"/>
              <w:right w:val="single" w:sz="4" w:space="0" w:color="000000"/>
            </w:tcBorders>
            <w:shd w:val="clear" w:color="auto" w:fill="auto"/>
            <w:hideMark/>
          </w:tcPr>
          <w:p w14:paraId="5CB7608F" w14:textId="365D9DB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w:t>
            </w:r>
          </w:p>
        </w:tc>
        <w:tc>
          <w:tcPr>
            <w:tcW w:w="585" w:type="pct"/>
            <w:tcBorders>
              <w:top w:val="nil"/>
              <w:left w:val="nil"/>
              <w:bottom w:val="single" w:sz="4" w:space="0" w:color="000000"/>
              <w:right w:val="single" w:sz="4" w:space="0" w:color="000000"/>
            </w:tcBorders>
            <w:shd w:val="clear" w:color="auto" w:fill="auto"/>
            <w:hideMark/>
          </w:tcPr>
          <w:p w14:paraId="02003907" w14:textId="4077BB3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w:t>
            </w:r>
          </w:p>
        </w:tc>
      </w:tr>
      <w:tr w:rsidR="007D69E0" w:rsidRPr="007D69E0" w14:paraId="2CFD142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951F82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Депутаты представительного органа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18AB07C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74563B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B45DC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323269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9999910040</w:t>
            </w:r>
          </w:p>
        </w:tc>
        <w:tc>
          <w:tcPr>
            <w:tcW w:w="267" w:type="pct"/>
            <w:tcBorders>
              <w:top w:val="nil"/>
              <w:left w:val="nil"/>
              <w:bottom w:val="single" w:sz="4" w:space="0" w:color="000000"/>
              <w:right w:val="single" w:sz="4" w:space="0" w:color="000000"/>
            </w:tcBorders>
            <w:shd w:val="clear" w:color="auto" w:fill="auto"/>
            <w:hideMark/>
          </w:tcPr>
          <w:p w14:paraId="530EABF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4E8AADA" w14:textId="71409C6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2340000,00</w:t>
            </w:r>
          </w:p>
        </w:tc>
        <w:tc>
          <w:tcPr>
            <w:tcW w:w="585" w:type="pct"/>
            <w:tcBorders>
              <w:top w:val="nil"/>
              <w:left w:val="nil"/>
              <w:bottom w:val="single" w:sz="4" w:space="0" w:color="000000"/>
              <w:right w:val="single" w:sz="4" w:space="0" w:color="000000"/>
            </w:tcBorders>
            <w:shd w:val="clear" w:color="auto" w:fill="auto"/>
            <w:hideMark/>
          </w:tcPr>
          <w:p w14:paraId="1CEF51E7" w14:textId="3D97D63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2078000,00</w:t>
            </w:r>
          </w:p>
        </w:tc>
        <w:tc>
          <w:tcPr>
            <w:tcW w:w="585" w:type="pct"/>
            <w:tcBorders>
              <w:top w:val="nil"/>
              <w:left w:val="nil"/>
              <w:bottom w:val="single" w:sz="4" w:space="0" w:color="000000"/>
              <w:right w:val="single" w:sz="4" w:space="0" w:color="000000"/>
            </w:tcBorders>
            <w:shd w:val="clear" w:color="auto" w:fill="auto"/>
            <w:hideMark/>
          </w:tcPr>
          <w:p w14:paraId="2425C331" w14:textId="30A5DFC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2160000,00</w:t>
            </w:r>
          </w:p>
        </w:tc>
      </w:tr>
      <w:tr w:rsidR="007D69E0" w:rsidRPr="007D69E0" w14:paraId="77A9E26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3FBE88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721539C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33561E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9DDBA2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A3AF18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9999910040</w:t>
            </w:r>
          </w:p>
        </w:tc>
        <w:tc>
          <w:tcPr>
            <w:tcW w:w="267" w:type="pct"/>
            <w:tcBorders>
              <w:top w:val="nil"/>
              <w:left w:val="nil"/>
              <w:bottom w:val="single" w:sz="4" w:space="0" w:color="000000"/>
              <w:right w:val="single" w:sz="4" w:space="0" w:color="000000"/>
            </w:tcBorders>
            <w:shd w:val="clear" w:color="auto" w:fill="auto"/>
            <w:hideMark/>
          </w:tcPr>
          <w:p w14:paraId="625000C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323B02D3" w14:textId="5F5A080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2340000,00</w:t>
            </w:r>
          </w:p>
        </w:tc>
        <w:tc>
          <w:tcPr>
            <w:tcW w:w="585" w:type="pct"/>
            <w:tcBorders>
              <w:top w:val="nil"/>
              <w:left w:val="nil"/>
              <w:bottom w:val="single" w:sz="4" w:space="0" w:color="000000"/>
              <w:right w:val="single" w:sz="4" w:space="0" w:color="000000"/>
            </w:tcBorders>
            <w:shd w:val="clear" w:color="auto" w:fill="auto"/>
            <w:hideMark/>
          </w:tcPr>
          <w:p w14:paraId="1CE83065" w14:textId="77810C7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2078000,00</w:t>
            </w:r>
          </w:p>
        </w:tc>
        <w:tc>
          <w:tcPr>
            <w:tcW w:w="585" w:type="pct"/>
            <w:tcBorders>
              <w:top w:val="nil"/>
              <w:left w:val="nil"/>
              <w:bottom w:val="single" w:sz="4" w:space="0" w:color="000000"/>
              <w:right w:val="single" w:sz="4" w:space="0" w:color="000000"/>
            </w:tcBorders>
            <w:shd w:val="clear" w:color="auto" w:fill="auto"/>
            <w:hideMark/>
          </w:tcPr>
          <w:p w14:paraId="12956112" w14:textId="2A36C50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2160000,00</w:t>
            </w:r>
          </w:p>
        </w:tc>
      </w:tr>
      <w:tr w:rsidR="007D69E0" w:rsidRPr="007D69E0" w14:paraId="7E688C4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B5EAB3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09DBEA5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w:t>
            </w:r>
          </w:p>
        </w:tc>
        <w:tc>
          <w:tcPr>
            <w:tcW w:w="266" w:type="pct"/>
            <w:tcBorders>
              <w:top w:val="nil"/>
              <w:left w:val="nil"/>
              <w:bottom w:val="single" w:sz="4" w:space="0" w:color="000000"/>
              <w:right w:val="single" w:sz="4" w:space="0" w:color="000000"/>
            </w:tcBorders>
            <w:shd w:val="clear" w:color="auto" w:fill="auto"/>
            <w:hideMark/>
          </w:tcPr>
          <w:p w14:paraId="54BA321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620B3C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2F9E03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9999910040</w:t>
            </w:r>
          </w:p>
        </w:tc>
        <w:tc>
          <w:tcPr>
            <w:tcW w:w="267" w:type="pct"/>
            <w:tcBorders>
              <w:top w:val="nil"/>
              <w:left w:val="nil"/>
              <w:bottom w:val="single" w:sz="4" w:space="0" w:color="000000"/>
              <w:right w:val="single" w:sz="4" w:space="0" w:color="000000"/>
            </w:tcBorders>
            <w:shd w:val="clear" w:color="auto" w:fill="auto"/>
            <w:hideMark/>
          </w:tcPr>
          <w:p w14:paraId="5BFA46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2B662141" w14:textId="7942D3A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2340000,00</w:t>
            </w:r>
          </w:p>
        </w:tc>
        <w:tc>
          <w:tcPr>
            <w:tcW w:w="585" w:type="pct"/>
            <w:tcBorders>
              <w:top w:val="nil"/>
              <w:left w:val="nil"/>
              <w:bottom w:val="single" w:sz="4" w:space="0" w:color="000000"/>
              <w:right w:val="single" w:sz="4" w:space="0" w:color="000000"/>
            </w:tcBorders>
            <w:shd w:val="clear" w:color="auto" w:fill="auto"/>
            <w:hideMark/>
          </w:tcPr>
          <w:p w14:paraId="081674D6" w14:textId="2EEBCCA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2078000,00</w:t>
            </w:r>
          </w:p>
        </w:tc>
        <w:tc>
          <w:tcPr>
            <w:tcW w:w="585" w:type="pct"/>
            <w:tcBorders>
              <w:top w:val="nil"/>
              <w:left w:val="nil"/>
              <w:bottom w:val="single" w:sz="4" w:space="0" w:color="000000"/>
              <w:right w:val="single" w:sz="4" w:space="0" w:color="000000"/>
            </w:tcBorders>
            <w:shd w:val="clear" w:color="auto" w:fill="auto"/>
            <w:hideMark/>
          </w:tcPr>
          <w:p w14:paraId="608CEE63" w14:textId="0B457AB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2160000,00</w:t>
            </w:r>
          </w:p>
        </w:tc>
      </w:tr>
      <w:tr w:rsidR="007D69E0" w:rsidRPr="007D69E0" w14:paraId="09FC633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BDB27B0"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lastRenderedPageBreak/>
              <w:t>Контрольно-счетное управление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718E49F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023</w:t>
            </w:r>
          </w:p>
        </w:tc>
        <w:tc>
          <w:tcPr>
            <w:tcW w:w="266" w:type="pct"/>
            <w:tcBorders>
              <w:top w:val="nil"/>
              <w:left w:val="nil"/>
              <w:bottom w:val="single" w:sz="4" w:space="0" w:color="000000"/>
              <w:right w:val="single" w:sz="4" w:space="0" w:color="000000"/>
            </w:tcBorders>
            <w:shd w:val="clear" w:color="auto" w:fill="auto"/>
            <w:hideMark/>
          </w:tcPr>
          <w:p w14:paraId="7AB7E64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300" w:type="pct"/>
            <w:tcBorders>
              <w:top w:val="nil"/>
              <w:left w:val="nil"/>
              <w:bottom w:val="single" w:sz="4" w:space="0" w:color="000000"/>
              <w:right w:val="single" w:sz="4" w:space="0" w:color="000000"/>
            </w:tcBorders>
            <w:shd w:val="clear" w:color="auto" w:fill="auto"/>
            <w:hideMark/>
          </w:tcPr>
          <w:p w14:paraId="7C098342"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13FD82F9"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7F96580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5BB1E7E" w14:textId="16B3048D"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6048710,00</w:t>
            </w:r>
          </w:p>
        </w:tc>
        <w:tc>
          <w:tcPr>
            <w:tcW w:w="585" w:type="pct"/>
            <w:tcBorders>
              <w:top w:val="nil"/>
              <w:left w:val="nil"/>
              <w:bottom w:val="single" w:sz="4" w:space="0" w:color="000000"/>
              <w:right w:val="single" w:sz="4" w:space="0" w:color="000000"/>
            </w:tcBorders>
            <w:shd w:val="clear" w:color="auto" w:fill="auto"/>
            <w:hideMark/>
          </w:tcPr>
          <w:p w14:paraId="368D92A1" w14:textId="7662D610"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5443086,00</w:t>
            </w:r>
          </w:p>
        </w:tc>
        <w:tc>
          <w:tcPr>
            <w:tcW w:w="585" w:type="pct"/>
            <w:tcBorders>
              <w:top w:val="nil"/>
              <w:left w:val="nil"/>
              <w:bottom w:val="single" w:sz="4" w:space="0" w:color="000000"/>
              <w:right w:val="single" w:sz="4" w:space="0" w:color="000000"/>
            </w:tcBorders>
            <w:shd w:val="clear" w:color="auto" w:fill="auto"/>
            <w:hideMark/>
          </w:tcPr>
          <w:p w14:paraId="703EEF92" w14:textId="4F7B3286"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5675016,00</w:t>
            </w:r>
          </w:p>
        </w:tc>
      </w:tr>
      <w:tr w:rsidR="007D69E0" w:rsidRPr="007D69E0" w14:paraId="2A75C6E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27608F2"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ОБЩЕГОСУДАРСТВЕННЫЕ ВОПРОСЫ</w:t>
            </w:r>
          </w:p>
        </w:tc>
        <w:tc>
          <w:tcPr>
            <w:tcW w:w="290" w:type="pct"/>
            <w:tcBorders>
              <w:top w:val="nil"/>
              <w:left w:val="nil"/>
              <w:bottom w:val="single" w:sz="4" w:space="0" w:color="000000"/>
              <w:right w:val="single" w:sz="4" w:space="0" w:color="000000"/>
            </w:tcBorders>
            <w:shd w:val="clear" w:color="auto" w:fill="auto"/>
            <w:hideMark/>
          </w:tcPr>
          <w:p w14:paraId="754203F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023</w:t>
            </w:r>
          </w:p>
        </w:tc>
        <w:tc>
          <w:tcPr>
            <w:tcW w:w="266" w:type="pct"/>
            <w:tcBorders>
              <w:top w:val="nil"/>
              <w:left w:val="nil"/>
              <w:bottom w:val="single" w:sz="4" w:space="0" w:color="000000"/>
              <w:right w:val="single" w:sz="4" w:space="0" w:color="000000"/>
            </w:tcBorders>
            <w:shd w:val="clear" w:color="auto" w:fill="auto"/>
            <w:hideMark/>
          </w:tcPr>
          <w:p w14:paraId="009E91E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E4FA12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2FE75B3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59A456A7"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09D2B8C" w14:textId="06C12D72"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6048710,00</w:t>
            </w:r>
          </w:p>
        </w:tc>
        <w:tc>
          <w:tcPr>
            <w:tcW w:w="585" w:type="pct"/>
            <w:tcBorders>
              <w:top w:val="nil"/>
              <w:left w:val="nil"/>
              <w:bottom w:val="single" w:sz="4" w:space="0" w:color="000000"/>
              <w:right w:val="single" w:sz="4" w:space="0" w:color="000000"/>
            </w:tcBorders>
            <w:shd w:val="clear" w:color="auto" w:fill="auto"/>
            <w:hideMark/>
          </w:tcPr>
          <w:p w14:paraId="789C5C64" w14:textId="5D8DB0E8"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5443086,00</w:t>
            </w:r>
          </w:p>
        </w:tc>
        <w:tc>
          <w:tcPr>
            <w:tcW w:w="585" w:type="pct"/>
            <w:tcBorders>
              <w:top w:val="nil"/>
              <w:left w:val="nil"/>
              <w:bottom w:val="single" w:sz="4" w:space="0" w:color="000000"/>
              <w:right w:val="single" w:sz="4" w:space="0" w:color="000000"/>
            </w:tcBorders>
            <w:shd w:val="clear" w:color="auto" w:fill="auto"/>
            <w:hideMark/>
          </w:tcPr>
          <w:p w14:paraId="219173EC" w14:textId="6E7C505A"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5675016,00</w:t>
            </w:r>
          </w:p>
        </w:tc>
      </w:tr>
      <w:tr w:rsidR="007D69E0" w:rsidRPr="007D69E0" w14:paraId="202E3A9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35C8EF9"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90" w:type="pct"/>
            <w:tcBorders>
              <w:top w:val="nil"/>
              <w:left w:val="nil"/>
              <w:bottom w:val="single" w:sz="4" w:space="0" w:color="000000"/>
              <w:right w:val="single" w:sz="4" w:space="0" w:color="000000"/>
            </w:tcBorders>
            <w:shd w:val="clear" w:color="auto" w:fill="auto"/>
            <w:hideMark/>
          </w:tcPr>
          <w:p w14:paraId="10E58E0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023</w:t>
            </w:r>
          </w:p>
        </w:tc>
        <w:tc>
          <w:tcPr>
            <w:tcW w:w="266" w:type="pct"/>
            <w:tcBorders>
              <w:top w:val="nil"/>
              <w:left w:val="nil"/>
              <w:bottom w:val="single" w:sz="4" w:space="0" w:color="000000"/>
              <w:right w:val="single" w:sz="4" w:space="0" w:color="000000"/>
            </w:tcBorders>
            <w:shd w:val="clear" w:color="auto" w:fill="auto"/>
            <w:hideMark/>
          </w:tcPr>
          <w:p w14:paraId="51862C0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35517EA"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12832508"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4C30602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6E56D24" w14:textId="148E772B"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6048710,00</w:t>
            </w:r>
          </w:p>
        </w:tc>
        <w:tc>
          <w:tcPr>
            <w:tcW w:w="585" w:type="pct"/>
            <w:tcBorders>
              <w:top w:val="nil"/>
              <w:left w:val="nil"/>
              <w:bottom w:val="single" w:sz="4" w:space="0" w:color="000000"/>
              <w:right w:val="single" w:sz="4" w:space="0" w:color="000000"/>
            </w:tcBorders>
            <w:shd w:val="clear" w:color="auto" w:fill="auto"/>
            <w:hideMark/>
          </w:tcPr>
          <w:p w14:paraId="5A98E807" w14:textId="674CE1CE"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5443086,00</w:t>
            </w:r>
          </w:p>
        </w:tc>
        <w:tc>
          <w:tcPr>
            <w:tcW w:w="585" w:type="pct"/>
            <w:tcBorders>
              <w:top w:val="nil"/>
              <w:left w:val="nil"/>
              <w:bottom w:val="single" w:sz="4" w:space="0" w:color="000000"/>
              <w:right w:val="single" w:sz="4" w:space="0" w:color="000000"/>
            </w:tcBorders>
            <w:shd w:val="clear" w:color="auto" w:fill="auto"/>
            <w:hideMark/>
          </w:tcPr>
          <w:p w14:paraId="370A2863" w14:textId="39895DB1"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5675016,00</w:t>
            </w:r>
          </w:p>
        </w:tc>
      </w:tr>
      <w:tr w:rsidR="007D69E0" w:rsidRPr="007D69E0" w14:paraId="2E187AB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889A34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434A4D3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w:t>
            </w:r>
          </w:p>
        </w:tc>
        <w:tc>
          <w:tcPr>
            <w:tcW w:w="266" w:type="pct"/>
            <w:tcBorders>
              <w:top w:val="nil"/>
              <w:left w:val="nil"/>
              <w:bottom w:val="single" w:sz="4" w:space="0" w:color="000000"/>
              <w:right w:val="single" w:sz="4" w:space="0" w:color="000000"/>
            </w:tcBorders>
            <w:shd w:val="clear" w:color="auto" w:fill="auto"/>
            <w:hideMark/>
          </w:tcPr>
          <w:p w14:paraId="147FF5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BEF23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70302F9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039ED03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EA74491" w14:textId="4BEC2730"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6048710,00</w:t>
            </w:r>
          </w:p>
        </w:tc>
        <w:tc>
          <w:tcPr>
            <w:tcW w:w="585" w:type="pct"/>
            <w:tcBorders>
              <w:top w:val="nil"/>
              <w:left w:val="nil"/>
              <w:bottom w:val="single" w:sz="4" w:space="0" w:color="000000"/>
              <w:right w:val="single" w:sz="4" w:space="0" w:color="000000"/>
            </w:tcBorders>
            <w:shd w:val="clear" w:color="auto" w:fill="auto"/>
            <w:hideMark/>
          </w:tcPr>
          <w:p w14:paraId="71FE6669" w14:textId="78AFF98A" w:rsidR="007D69E0" w:rsidRPr="007D69E0" w:rsidRDefault="007D69E0" w:rsidP="004765B8">
            <w:pPr>
              <w:jc w:val="right"/>
              <w:rPr>
                <w:rFonts w:eastAsia="Times New Roman"/>
                <w:color w:val="000000"/>
                <w:lang w:eastAsia="ru-RU"/>
              </w:rPr>
            </w:pPr>
            <w:r w:rsidRPr="007D69E0">
              <w:rPr>
                <w:rFonts w:eastAsia="Times New Roman"/>
                <w:color w:val="000000"/>
                <w:lang w:eastAsia="ru-RU"/>
              </w:rPr>
              <w:t>5443086,00</w:t>
            </w:r>
          </w:p>
        </w:tc>
        <w:tc>
          <w:tcPr>
            <w:tcW w:w="585" w:type="pct"/>
            <w:tcBorders>
              <w:top w:val="nil"/>
              <w:left w:val="nil"/>
              <w:bottom w:val="single" w:sz="4" w:space="0" w:color="000000"/>
              <w:right w:val="single" w:sz="4" w:space="0" w:color="000000"/>
            </w:tcBorders>
            <w:shd w:val="clear" w:color="auto" w:fill="auto"/>
            <w:hideMark/>
          </w:tcPr>
          <w:p w14:paraId="47ABAE2C" w14:textId="6A60099B" w:rsidR="007D69E0" w:rsidRPr="007D69E0" w:rsidRDefault="007D69E0" w:rsidP="004765B8">
            <w:pPr>
              <w:jc w:val="right"/>
              <w:rPr>
                <w:rFonts w:eastAsia="Times New Roman"/>
                <w:color w:val="000000"/>
                <w:lang w:eastAsia="ru-RU"/>
              </w:rPr>
            </w:pPr>
            <w:r w:rsidRPr="007D69E0">
              <w:rPr>
                <w:rFonts w:eastAsia="Times New Roman"/>
                <w:color w:val="000000"/>
                <w:lang w:eastAsia="ru-RU"/>
              </w:rPr>
              <w:t>5675016,00</w:t>
            </w:r>
          </w:p>
        </w:tc>
      </w:tr>
      <w:tr w:rsidR="007D69E0" w:rsidRPr="007D69E0" w14:paraId="739D0FE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C2954F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58AE4DD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w:t>
            </w:r>
          </w:p>
        </w:tc>
        <w:tc>
          <w:tcPr>
            <w:tcW w:w="266" w:type="pct"/>
            <w:tcBorders>
              <w:top w:val="nil"/>
              <w:left w:val="nil"/>
              <w:bottom w:val="single" w:sz="4" w:space="0" w:color="000000"/>
              <w:right w:val="single" w:sz="4" w:space="0" w:color="000000"/>
            </w:tcBorders>
            <w:shd w:val="clear" w:color="auto" w:fill="auto"/>
            <w:hideMark/>
          </w:tcPr>
          <w:p w14:paraId="31EC37F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E2B23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680802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165F47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0408D2D" w14:textId="76FAE3E9"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6048710,00</w:t>
            </w:r>
          </w:p>
        </w:tc>
        <w:tc>
          <w:tcPr>
            <w:tcW w:w="585" w:type="pct"/>
            <w:tcBorders>
              <w:top w:val="nil"/>
              <w:left w:val="nil"/>
              <w:bottom w:val="single" w:sz="4" w:space="0" w:color="000000"/>
              <w:right w:val="single" w:sz="4" w:space="0" w:color="000000"/>
            </w:tcBorders>
            <w:shd w:val="clear" w:color="auto" w:fill="auto"/>
            <w:hideMark/>
          </w:tcPr>
          <w:p w14:paraId="2774D682" w14:textId="195D8520" w:rsidR="007D69E0" w:rsidRPr="007D69E0" w:rsidRDefault="007D69E0" w:rsidP="004765B8">
            <w:pPr>
              <w:jc w:val="right"/>
              <w:rPr>
                <w:rFonts w:eastAsia="Times New Roman"/>
                <w:color w:val="000000"/>
                <w:lang w:eastAsia="ru-RU"/>
              </w:rPr>
            </w:pPr>
            <w:r w:rsidRPr="007D69E0">
              <w:rPr>
                <w:rFonts w:eastAsia="Times New Roman"/>
                <w:color w:val="000000"/>
                <w:lang w:eastAsia="ru-RU"/>
              </w:rPr>
              <w:t>5443086,00</w:t>
            </w:r>
          </w:p>
        </w:tc>
        <w:tc>
          <w:tcPr>
            <w:tcW w:w="585" w:type="pct"/>
            <w:tcBorders>
              <w:top w:val="nil"/>
              <w:left w:val="nil"/>
              <w:bottom w:val="single" w:sz="4" w:space="0" w:color="000000"/>
              <w:right w:val="single" w:sz="4" w:space="0" w:color="000000"/>
            </w:tcBorders>
            <w:shd w:val="clear" w:color="auto" w:fill="auto"/>
            <w:hideMark/>
          </w:tcPr>
          <w:p w14:paraId="485606ED" w14:textId="39F2A679" w:rsidR="007D69E0" w:rsidRPr="007D69E0" w:rsidRDefault="007D69E0" w:rsidP="004765B8">
            <w:pPr>
              <w:jc w:val="right"/>
              <w:rPr>
                <w:rFonts w:eastAsia="Times New Roman"/>
                <w:color w:val="000000"/>
                <w:lang w:eastAsia="ru-RU"/>
              </w:rPr>
            </w:pPr>
            <w:r w:rsidRPr="007D69E0">
              <w:rPr>
                <w:rFonts w:eastAsia="Times New Roman"/>
                <w:color w:val="000000"/>
                <w:lang w:eastAsia="ru-RU"/>
              </w:rPr>
              <w:t>5675016,00</w:t>
            </w:r>
          </w:p>
        </w:tc>
      </w:tr>
      <w:tr w:rsidR="007D69E0" w:rsidRPr="007D69E0" w14:paraId="1F4A1BE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B79221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211D6C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w:t>
            </w:r>
          </w:p>
        </w:tc>
        <w:tc>
          <w:tcPr>
            <w:tcW w:w="266" w:type="pct"/>
            <w:tcBorders>
              <w:top w:val="nil"/>
              <w:left w:val="nil"/>
              <w:bottom w:val="single" w:sz="4" w:space="0" w:color="000000"/>
              <w:right w:val="single" w:sz="4" w:space="0" w:color="000000"/>
            </w:tcBorders>
            <w:shd w:val="clear" w:color="auto" w:fill="auto"/>
            <w:hideMark/>
          </w:tcPr>
          <w:p w14:paraId="00E980B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8FBCF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0F55998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61F0B94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B01F04A" w14:textId="09992D20" w:rsidR="007D69E0" w:rsidRPr="007D69E0" w:rsidRDefault="007D69E0" w:rsidP="004765B8">
            <w:pPr>
              <w:jc w:val="right"/>
              <w:rPr>
                <w:rFonts w:eastAsia="Times New Roman"/>
                <w:color w:val="000000"/>
                <w:lang w:eastAsia="ru-RU"/>
              </w:rPr>
            </w:pPr>
            <w:r w:rsidRPr="007D69E0">
              <w:rPr>
                <w:rFonts w:eastAsia="Times New Roman"/>
                <w:color w:val="000000"/>
                <w:lang w:eastAsia="ru-RU"/>
              </w:rPr>
              <w:t>6048710,00</w:t>
            </w:r>
          </w:p>
        </w:tc>
        <w:tc>
          <w:tcPr>
            <w:tcW w:w="585" w:type="pct"/>
            <w:tcBorders>
              <w:top w:val="nil"/>
              <w:left w:val="nil"/>
              <w:bottom w:val="single" w:sz="4" w:space="0" w:color="000000"/>
              <w:right w:val="single" w:sz="4" w:space="0" w:color="000000"/>
            </w:tcBorders>
            <w:shd w:val="clear" w:color="auto" w:fill="auto"/>
            <w:hideMark/>
          </w:tcPr>
          <w:p w14:paraId="446C2E49" w14:textId="3CC3039C" w:rsidR="007D69E0" w:rsidRPr="007D69E0" w:rsidRDefault="007D69E0" w:rsidP="004765B8">
            <w:pPr>
              <w:jc w:val="right"/>
              <w:rPr>
                <w:rFonts w:eastAsia="Times New Roman"/>
                <w:color w:val="000000"/>
                <w:lang w:eastAsia="ru-RU"/>
              </w:rPr>
            </w:pPr>
            <w:r w:rsidRPr="007D69E0">
              <w:rPr>
                <w:rFonts w:eastAsia="Times New Roman"/>
                <w:color w:val="000000"/>
                <w:lang w:eastAsia="ru-RU"/>
              </w:rPr>
              <w:t>5443086,00</w:t>
            </w:r>
          </w:p>
        </w:tc>
        <w:tc>
          <w:tcPr>
            <w:tcW w:w="585" w:type="pct"/>
            <w:tcBorders>
              <w:top w:val="nil"/>
              <w:left w:val="nil"/>
              <w:bottom w:val="single" w:sz="4" w:space="0" w:color="000000"/>
              <w:right w:val="single" w:sz="4" w:space="0" w:color="000000"/>
            </w:tcBorders>
            <w:shd w:val="clear" w:color="auto" w:fill="auto"/>
            <w:hideMark/>
          </w:tcPr>
          <w:p w14:paraId="0538737A" w14:textId="3FEFA628" w:rsidR="007D69E0" w:rsidRPr="007D69E0" w:rsidRDefault="007D69E0" w:rsidP="004765B8">
            <w:pPr>
              <w:jc w:val="right"/>
              <w:rPr>
                <w:rFonts w:eastAsia="Times New Roman"/>
                <w:color w:val="000000"/>
                <w:lang w:eastAsia="ru-RU"/>
              </w:rPr>
            </w:pPr>
            <w:r w:rsidRPr="007D69E0">
              <w:rPr>
                <w:rFonts w:eastAsia="Times New Roman"/>
                <w:color w:val="000000"/>
                <w:lang w:eastAsia="ru-RU"/>
              </w:rPr>
              <w:t>5675016,00</w:t>
            </w:r>
          </w:p>
        </w:tc>
      </w:tr>
      <w:tr w:rsidR="007D69E0" w:rsidRPr="007D69E0" w14:paraId="0ECD5A7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91DBA8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Руководство и управление в сфере установленных функций органов местного самоуправления</w:t>
            </w:r>
          </w:p>
        </w:tc>
        <w:tc>
          <w:tcPr>
            <w:tcW w:w="290" w:type="pct"/>
            <w:tcBorders>
              <w:top w:val="nil"/>
              <w:left w:val="nil"/>
              <w:bottom w:val="single" w:sz="4" w:space="0" w:color="000000"/>
              <w:right w:val="single" w:sz="4" w:space="0" w:color="000000"/>
            </w:tcBorders>
            <w:shd w:val="clear" w:color="auto" w:fill="auto"/>
            <w:hideMark/>
          </w:tcPr>
          <w:p w14:paraId="04896A5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w:t>
            </w:r>
          </w:p>
        </w:tc>
        <w:tc>
          <w:tcPr>
            <w:tcW w:w="266" w:type="pct"/>
            <w:tcBorders>
              <w:top w:val="nil"/>
              <w:left w:val="nil"/>
              <w:bottom w:val="single" w:sz="4" w:space="0" w:color="000000"/>
              <w:right w:val="single" w:sz="4" w:space="0" w:color="000000"/>
            </w:tcBorders>
            <w:shd w:val="clear" w:color="auto" w:fill="auto"/>
            <w:hideMark/>
          </w:tcPr>
          <w:p w14:paraId="26C1665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48016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20ED541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4BBF094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AD31731" w14:textId="34A45FC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2447880,00</w:t>
            </w:r>
          </w:p>
        </w:tc>
        <w:tc>
          <w:tcPr>
            <w:tcW w:w="585" w:type="pct"/>
            <w:tcBorders>
              <w:top w:val="nil"/>
              <w:left w:val="nil"/>
              <w:bottom w:val="single" w:sz="4" w:space="0" w:color="000000"/>
              <w:right w:val="single" w:sz="4" w:space="0" w:color="000000"/>
            </w:tcBorders>
            <w:shd w:val="clear" w:color="auto" w:fill="auto"/>
            <w:hideMark/>
          </w:tcPr>
          <w:p w14:paraId="0F2DBA6D" w14:textId="34590BB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2240686,00</w:t>
            </w:r>
          </w:p>
        </w:tc>
        <w:tc>
          <w:tcPr>
            <w:tcW w:w="585" w:type="pct"/>
            <w:tcBorders>
              <w:top w:val="nil"/>
              <w:left w:val="nil"/>
              <w:bottom w:val="single" w:sz="4" w:space="0" w:color="000000"/>
              <w:right w:val="single" w:sz="4" w:space="0" w:color="000000"/>
            </w:tcBorders>
            <w:shd w:val="clear" w:color="auto" w:fill="auto"/>
            <w:hideMark/>
          </w:tcPr>
          <w:p w14:paraId="68559261" w14:textId="61B35FA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2344416,00</w:t>
            </w:r>
          </w:p>
        </w:tc>
      </w:tr>
      <w:tr w:rsidR="007D69E0" w:rsidRPr="007D69E0" w14:paraId="6CE1AEE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714C37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729AF7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w:t>
            </w:r>
          </w:p>
        </w:tc>
        <w:tc>
          <w:tcPr>
            <w:tcW w:w="266" w:type="pct"/>
            <w:tcBorders>
              <w:top w:val="nil"/>
              <w:left w:val="nil"/>
              <w:bottom w:val="single" w:sz="4" w:space="0" w:color="000000"/>
              <w:right w:val="single" w:sz="4" w:space="0" w:color="000000"/>
            </w:tcBorders>
            <w:shd w:val="clear" w:color="auto" w:fill="auto"/>
            <w:hideMark/>
          </w:tcPr>
          <w:p w14:paraId="3E1228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9A96B2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537FB1A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64CEEC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7163D560" w14:textId="47B1E25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2212180,00</w:t>
            </w:r>
          </w:p>
        </w:tc>
        <w:tc>
          <w:tcPr>
            <w:tcW w:w="585" w:type="pct"/>
            <w:tcBorders>
              <w:top w:val="nil"/>
              <w:left w:val="nil"/>
              <w:bottom w:val="single" w:sz="4" w:space="0" w:color="000000"/>
              <w:right w:val="single" w:sz="4" w:space="0" w:color="000000"/>
            </w:tcBorders>
            <w:shd w:val="clear" w:color="auto" w:fill="auto"/>
            <w:hideMark/>
          </w:tcPr>
          <w:p w14:paraId="1DFDB432" w14:textId="0FDFD25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1967640,00</w:t>
            </w:r>
          </w:p>
        </w:tc>
        <w:tc>
          <w:tcPr>
            <w:tcW w:w="585" w:type="pct"/>
            <w:tcBorders>
              <w:top w:val="nil"/>
              <w:left w:val="nil"/>
              <w:bottom w:val="single" w:sz="4" w:space="0" w:color="000000"/>
              <w:right w:val="single" w:sz="4" w:space="0" w:color="000000"/>
            </w:tcBorders>
            <w:shd w:val="clear" w:color="auto" w:fill="auto"/>
            <w:hideMark/>
          </w:tcPr>
          <w:p w14:paraId="28F6A06E" w14:textId="179C61D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2045200,00</w:t>
            </w:r>
          </w:p>
        </w:tc>
      </w:tr>
      <w:tr w:rsidR="007D69E0" w:rsidRPr="007D69E0" w14:paraId="03F2DC9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8FF650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68D29A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w:t>
            </w:r>
          </w:p>
        </w:tc>
        <w:tc>
          <w:tcPr>
            <w:tcW w:w="266" w:type="pct"/>
            <w:tcBorders>
              <w:top w:val="nil"/>
              <w:left w:val="nil"/>
              <w:bottom w:val="single" w:sz="4" w:space="0" w:color="000000"/>
              <w:right w:val="single" w:sz="4" w:space="0" w:color="000000"/>
            </w:tcBorders>
            <w:shd w:val="clear" w:color="auto" w:fill="auto"/>
            <w:hideMark/>
          </w:tcPr>
          <w:p w14:paraId="7286905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F5CFB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1D2954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55A9635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5E54341A" w14:textId="7C71CAB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2212180,00</w:t>
            </w:r>
          </w:p>
        </w:tc>
        <w:tc>
          <w:tcPr>
            <w:tcW w:w="585" w:type="pct"/>
            <w:tcBorders>
              <w:top w:val="nil"/>
              <w:left w:val="nil"/>
              <w:bottom w:val="single" w:sz="4" w:space="0" w:color="000000"/>
              <w:right w:val="single" w:sz="4" w:space="0" w:color="000000"/>
            </w:tcBorders>
            <w:shd w:val="clear" w:color="auto" w:fill="auto"/>
            <w:hideMark/>
          </w:tcPr>
          <w:p w14:paraId="5F5FB830" w14:textId="5E33DF2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1967640,00</w:t>
            </w:r>
          </w:p>
        </w:tc>
        <w:tc>
          <w:tcPr>
            <w:tcW w:w="585" w:type="pct"/>
            <w:tcBorders>
              <w:top w:val="nil"/>
              <w:left w:val="nil"/>
              <w:bottom w:val="single" w:sz="4" w:space="0" w:color="000000"/>
              <w:right w:val="single" w:sz="4" w:space="0" w:color="000000"/>
            </w:tcBorders>
            <w:shd w:val="clear" w:color="auto" w:fill="auto"/>
            <w:hideMark/>
          </w:tcPr>
          <w:p w14:paraId="7629F51B" w14:textId="61B6ADC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2045200,00</w:t>
            </w:r>
          </w:p>
        </w:tc>
      </w:tr>
      <w:tr w:rsidR="007D69E0" w:rsidRPr="007D69E0" w14:paraId="229E393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705B44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0E0A67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w:t>
            </w:r>
          </w:p>
        </w:tc>
        <w:tc>
          <w:tcPr>
            <w:tcW w:w="266" w:type="pct"/>
            <w:tcBorders>
              <w:top w:val="nil"/>
              <w:left w:val="nil"/>
              <w:bottom w:val="single" w:sz="4" w:space="0" w:color="000000"/>
              <w:right w:val="single" w:sz="4" w:space="0" w:color="000000"/>
            </w:tcBorders>
            <w:shd w:val="clear" w:color="auto" w:fill="auto"/>
            <w:hideMark/>
          </w:tcPr>
          <w:p w14:paraId="555FB57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3C18EF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43957EE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59333F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1E298F7E" w14:textId="3836267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230700,00</w:t>
            </w:r>
          </w:p>
        </w:tc>
        <w:tc>
          <w:tcPr>
            <w:tcW w:w="585" w:type="pct"/>
            <w:tcBorders>
              <w:top w:val="nil"/>
              <w:left w:val="nil"/>
              <w:bottom w:val="single" w:sz="4" w:space="0" w:color="000000"/>
              <w:right w:val="single" w:sz="4" w:space="0" w:color="000000"/>
            </w:tcBorders>
            <w:shd w:val="clear" w:color="auto" w:fill="auto"/>
            <w:hideMark/>
          </w:tcPr>
          <w:p w14:paraId="3B72A76C" w14:textId="106E049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268046,00</w:t>
            </w:r>
          </w:p>
        </w:tc>
        <w:tc>
          <w:tcPr>
            <w:tcW w:w="585" w:type="pct"/>
            <w:tcBorders>
              <w:top w:val="nil"/>
              <w:left w:val="nil"/>
              <w:bottom w:val="single" w:sz="4" w:space="0" w:color="000000"/>
              <w:right w:val="single" w:sz="4" w:space="0" w:color="000000"/>
            </w:tcBorders>
            <w:shd w:val="clear" w:color="auto" w:fill="auto"/>
            <w:hideMark/>
          </w:tcPr>
          <w:p w14:paraId="388D9B20" w14:textId="67B2BD2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294216,00</w:t>
            </w:r>
          </w:p>
        </w:tc>
      </w:tr>
      <w:tr w:rsidR="007D69E0" w:rsidRPr="007D69E0" w14:paraId="55792A2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B05447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41FD1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w:t>
            </w:r>
          </w:p>
        </w:tc>
        <w:tc>
          <w:tcPr>
            <w:tcW w:w="266" w:type="pct"/>
            <w:tcBorders>
              <w:top w:val="nil"/>
              <w:left w:val="nil"/>
              <w:bottom w:val="single" w:sz="4" w:space="0" w:color="000000"/>
              <w:right w:val="single" w:sz="4" w:space="0" w:color="000000"/>
            </w:tcBorders>
            <w:shd w:val="clear" w:color="auto" w:fill="auto"/>
            <w:hideMark/>
          </w:tcPr>
          <w:p w14:paraId="53AE96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BDA1AA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293DE09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45DD21C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4F656F83" w14:textId="4F0FE9D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230700,00</w:t>
            </w:r>
          </w:p>
        </w:tc>
        <w:tc>
          <w:tcPr>
            <w:tcW w:w="585" w:type="pct"/>
            <w:tcBorders>
              <w:top w:val="nil"/>
              <w:left w:val="nil"/>
              <w:bottom w:val="single" w:sz="4" w:space="0" w:color="000000"/>
              <w:right w:val="single" w:sz="4" w:space="0" w:color="000000"/>
            </w:tcBorders>
            <w:shd w:val="clear" w:color="auto" w:fill="auto"/>
            <w:hideMark/>
          </w:tcPr>
          <w:p w14:paraId="0173D27B" w14:textId="3089F6E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268046,00</w:t>
            </w:r>
          </w:p>
        </w:tc>
        <w:tc>
          <w:tcPr>
            <w:tcW w:w="585" w:type="pct"/>
            <w:tcBorders>
              <w:top w:val="nil"/>
              <w:left w:val="nil"/>
              <w:bottom w:val="single" w:sz="4" w:space="0" w:color="000000"/>
              <w:right w:val="single" w:sz="4" w:space="0" w:color="000000"/>
            </w:tcBorders>
            <w:shd w:val="clear" w:color="auto" w:fill="auto"/>
            <w:hideMark/>
          </w:tcPr>
          <w:p w14:paraId="535E5CA6" w14:textId="37D1DF0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294216,00</w:t>
            </w:r>
          </w:p>
        </w:tc>
      </w:tr>
      <w:tr w:rsidR="007D69E0" w:rsidRPr="007D69E0" w14:paraId="35CB646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45352A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бюджетные ассигнования</w:t>
            </w:r>
          </w:p>
        </w:tc>
        <w:tc>
          <w:tcPr>
            <w:tcW w:w="290" w:type="pct"/>
            <w:tcBorders>
              <w:top w:val="nil"/>
              <w:left w:val="nil"/>
              <w:bottom w:val="single" w:sz="4" w:space="0" w:color="000000"/>
              <w:right w:val="single" w:sz="4" w:space="0" w:color="000000"/>
            </w:tcBorders>
            <w:shd w:val="clear" w:color="auto" w:fill="auto"/>
            <w:hideMark/>
          </w:tcPr>
          <w:p w14:paraId="2B963F1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w:t>
            </w:r>
          </w:p>
        </w:tc>
        <w:tc>
          <w:tcPr>
            <w:tcW w:w="266" w:type="pct"/>
            <w:tcBorders>
              <w:top w:val="nil"/>
              <w:left w:val="nil"/>
              <w:bottom w:val="single" w:sz="4" w:space="0" w:color="000000"/>
              <w:right w:val="single" w:sz="4" w:space="0" w:color="000000"/>
            </w:tcBorders>
            <w:shd w:val="clear" w:color="auto" w:fill="auto"/>
            <w:hideMark/>
          </w:tcPr>
          <w:p w14:paraId="3DFE085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5933FB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0D00DD6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753969B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800</w:t>
            </w:r>
          </w:p>
        </w:tc>
        <w:tc>
          <w:tcPr>
            <w:tcW w:w="585" w:type="pct"/>
            <w:tcBorders>
              <w:top w:val="nil"/>
              <w:left w:val="nil"/>
              <w:bottom w:val="single" w:sz="4" w:space="0" w:color="000000"/>
              <w:right w:val="single" w:sz="4" w:space="0" w:color="000000"/>
            </w:tcBorders>
            <w:shd w:val="clear" w:color="auto" w:fill="auto"/>
            <w:hideMark/>
          </w:tcPr>
          <w:p w14:paraId="36987F85" w14:textId="0966B51E"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w:t>
            </w:r>
          </w:p>
        </w:tc>
        <w:tc>
          <w:tcPr>
            <w:tcW w:w="585" w:type="pct"/>
            <w:tcBorders>
              <w:top w:val="nil"/>
              <w:left w:val="nil"/>
              <w:bottom w:val="single" w:sz="4" w:space="0" w:color="000000"/>
              <w:right w:val="single" w:sz="4" w:space="0" w:color="000000"/>
            </w:tcBorders>
            <w:shd w:val="clear" w:color="auto" w:fill="auto"/>
            <w:hideMark/>
          </w:tcPr>
          <w:p w14:paraId="1360F174" w14:textId="443EE6A3"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w:t>
            </w:r>
          </w:p>
        </w:tc>
        <w:tc>
          <w:tcPr>
            <w:tcW w:w="585" w:type="pct"/>
            <w:tcBorders>
              <w:top w:val="nil"/>
              <w:left w:val="nil"/>
              <w:bottom w:val="single" w:sz="4" w:space="0" w:color="000000"/>
              <w:right w:val="single" w:sz="4" w:space="0" w:color="000000"/>
            </w:tcBorders>
            <w:shd w:val="clear" w:color="auto" w:fill="auto"/>
            <w:hideMark/>
          </w:tcPr>
          <w:p w14:paraId="091BA458" w14:textId="3C22D188"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w:t>
            </w:r>
          </w:p>
        </w:tc>
      </w:tr>
      <w:tr w:rsidR="007D69E0" w:rsidRPr="007D69E0" w14:paraId="159FAC6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6D80D5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Уплата налогов, сборов и иных платежей</w:t>
            </w:r>
          </w:p>
        </w:tc>
        <w:tc>
          <w:tcPr>
            <w:tcW w:w="290" w:type="pct"/>
            <w:tcBorders>
              <w:top w:val="nil"/>
              <w:left w:val="nil"/>
              <w:bottom w:val="single" w:sz="4" w:space="0" w:color="000000"/>
              <w:right w:val="single" w:sz="4" w:space="0" w:color="000000"/>
            </w:tcBorders>
            <w:shd w:val="clear" w:color="auto" w:fill="auto"/>
            <w:hideMark/>
          </w:tcPr>
          <w:p w14:paraId="3984FD2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w:t>
            </w:r>
          </w:p>
        </w:tc>
        <w:tc>
          <w:tcPr>
            <w:tcW w:w="266" w:type="pct"/>
            <w:tcBorders>
              <w:top w:val="nil"/>
              <w:left w:val="nil"/>
              <w:bottom w:val="single" w:sz="4" w:space="0" w:color="000000"/>
              <w:right w:val="single" w:sz="4" w:space="0" w:color="000000"/>
            </w:tcBorders>
            <w:shd w:val="clear" w:color="auto" w:fill="auto"/>
            <w:hideMark/>
          </w:tcPr>
          <w:p w14:paraId="3DF18C2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6998D3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7BCBCF9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54E7FF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850</w:t>
            </w:r>
          </w:p>
        </w:tc>
        <w:tc>
          <w:tcPr>
            <w:tcW w:w="585" w:type="pct"/>
            <w:tcBorders>
              <w:top w:val="nil"/>
              <w:left w:val="nil"/>
              <w:bottom w:val="single" w:sz="4" w:space="0" w:color="000000"/>
              <w:right w:val="single" w:sz="4" w:space="0" w:color="000000"/>
            </w:tcBorders>
            <w:shd w:val="clear" w:color="auto" w:fill="auto"/>
            <w:hideMark/>
          </w:tcPr>
          <w:p w14:paraId="6336CAB4" w14:textId="1ECD31D7"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w:t>
            </w:r>
          </w:p>
        </w:tc>
        <w:tc>
          <w:tcPr>
            <w:tcW w:w="585" w:type="pct"/>
            <w:tcBorders>
              <w:top w:val="nil"/>
              <w:left w:val="nil"/>
              <w:bottom w:val="single" w:sz="4" w:space="0" w:color="000000"/>
              <w:right w:val="single" w:sz="4" w:space="0" w:color="000000"/>
            </w:tcBorders>
            <w:shd w:val="clear" w:color="auto" w:fill="auto"/>
            <w:hideMark/>
          </w:tcPr>
          <w:p w14:paraId="480B408B" w14:textId="40FDBA01"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w:t>
            </w:r>
          </w:p>
        </w:tc>
        <w:tc>
          <w:tcPr>
            <w:tcW w:w="585" w:type="pct"/>
            <w:tcBorders>
              <w:top w:val="nil"/>
              <w:left w:val="nil"/>
              <w:bottom w:val="single" w:sz="4" w:space="0" w:color="000000"/>
              <w:right w:val="single" w:sz="4" w:space="0" w:color="000000"/>
            </w:tcBorders>
            <w:shd w:val="clear" w:color="auto" w:fill="auto"/>
            <w:hideMark/>
          </w:tcPr>
          <w:p w14:paraId="72B7F693" w14:textId="60D59B58"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w:t>
            </w:r>
          </w:p>
        </w:tc>
      </w:tr>
      <w:tr w:rsidR="007D69E0" w:rsidRPr="007D69E0" w14:paraId="37780E7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9A4899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содержание председателя и аудиторов контрольно-счетного органа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283F078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w:t>
            </w:r>
          </w:p>
        </w:tc>
        <w:tc>
          <w:tcPr>
            <w:tcW w:w="266" w:type="pct"/>
            <w:tcBorders>
              <w:top w:val="nil"/>
              <w:left w:val="nil"/>
              <w:bottom w:val="single" w:sz="4" w:space="0" w:color="000000"/>
              <w:right w:val="single" w:sz="4" w:space="0" w:color="000000"/>
            </w:tcBorders>
            <w:shd w:val="clear" w:color="auto" w:fill="auto"/>
            <w:hideMark/>
          </w:tcPr>
          <w:p w14:paraId="150F825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F07BFA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374F920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9999910050</w:t>
            </w:r>
          </w:p>
        </w:tc>
        <w:tc>
          <w:tcPr>
            <w:tcW w:w="267" w:type="pct"/>
            <w:tcBorders>
              <w:top w:val="nil"/>
              <w:left w:val="nil"/>
              <w:bottom w:val="single" w:sz="4" w:space="0" w:color="000000"/>
              <w:right w:val="single" w:sz="4" w:space="0" w:color="000000"/>
            </w:tcBorders>
            <w:shd w:val="clear" w:color="auto" w:fill="auto"/>
            <w:hideMark/>
          </w:tcPr>
          <w:p w14:paraId="02A0F64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414A0F6" w14:textId="30CF325D"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3600830,00</w:t>
            </w:r>
          </w:p>
        </w:tc>
        <w:tc>
          <w:tcPr>
            <w:tcW w:w="585" w:type="pct"/>
            <w:tcBorders>
              <w:top w:val="nil"/>
              <w:left w:val="nil"/>
              <w:bottom w:val="single" w:sz="4" w:space="0" w:color="000000"/>
              <w:right w:val="single" w:sz="4" w:space="0" w:color="000000"/>
            </w:tcBorders>
            <w:shd w:val="clear" w:color="auto" w:fill="auto"/>
            <w:hideMark/>
          </w:tcPr>
          <w:p w14:paraId="566FECC9" w14:textId="05AD1A0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3202400,00</w:t>
            </w:r>
          </w:p>
        </w:tc>
        <w:tc>
          <w:tcPr>
            <w:tcW w:w="585" w:type="pct"/>
            <w:tcBorders>
              <w:top w:val="nil"/>
              <w:left w:val="nil"/>
              <w:bottom w:val="single" w:sz="4" w:space="0" w:color="000000"/>
              <w:right w:val="single" w:sz="4" w:space="0" w:color="000000"/>
            </w:tcBorders>
            <w:shd w:val="clear" w:color="auto" w:fill="auto"/>
            <w:hideMark/>
          </w:tcPr>
          <w:p w14:paraId="1EDBCFAF" w14:textId="37AC725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3330600,00</w:t>
            </w:r>
          </w:p>
        </w:tc>
      </w:tr>
      <w:tr w:rsidR="007D69E0" w:rsidRPr="007D69E0" w14:paraId="65A9F9D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3CFCC9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25E7884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w:t>
            </w:r>
          </w:p>
        </w:tc>
        <w:tc>
          <w:tcPr>
            <w:tcW w:w="266" w:type="pct"/>
            <w:tcBorders>
              <w:top w:val="nil"/>
              <w:left w:val="nil"/>
              <w:bottom w:val="single" w:sz="4" w:space="0" w:color="000000"/>
              <w:right w:val="single" w:sz="4" w:space="0" w:color="000000"/>
            </w:tcBorders>
            <w:shd w:val="clear" w:color="auto" w:fill="auto"/>
            <w:hideMark/>
          </w:tcPr>
          <w:p w14:paraId="3E63EF1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AD7793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575291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9999910050</w:t>
            </w:r>
          </w:p>
        </w:tc>
        <w:tc>
          <w:tcPr>
            <w:tcW w:w="267" w:type="pct"/>
            <w:tcBorders>
              <w:top w:val="nil"/>
              <w:left w:val="nil"/>
              <w:bottom w:val="single" w:sz="4" w:space="0" w:color="000000"/>
              <w:right w:val="single" w:sz="4" w:space="0" w:color="000000"/>
            </w:tcBorders>
            <w:shd w:val="clear" w:color="auto" w:fill="auto"/>
            <w:hideMark/>
          </w:tcPr>
          <w:p w14:paraId="159CC1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39B0F673" w14:textId="0C775D5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3600830,00</w:t>
            </w:r>
          </w:p>
        </w:tc>
        <w:tc>
          <w:tcPr>
            <w:tcW w:w="585" w:type="pct"/>
            <w:tcBorders>
              <w:top w:val="nil"/>
              <w:left w:val="nil"/>
              <w:bottom w:val="single" w:sz="4" w:space="0" w:color="000000"/>
              <w:right w:val="single" w:sz="4" w:space="0" w:color="000000"/>
            </w:tcBorders>
            <w:shd w:val="clear" w:color="auto" w:fill="auto"/>
            <w:hideMark/>
          </w:tcPr>
          <w:p w14:paraId="54EB7231" w14:textId="42717594"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3202400,00</w:t>
            </w:r>
          </w:p>
        </w:tc>
        <w:tc>
          <w:tcPr>
            <w:tcW w:w="585" w:type="pct"/>
            <w:tcBorders>
              <w:top w:val="nil"/>
              <w:left w:val="nil"/>
              <w:bottom w:val="single" w:sz="4" w:space="0" w:color="000000"/>
              <w:right w:val="single" w:sz="4" w:space="0" w:color="000000"/>
            </w:tcBorders>
            <w:shd w:val="clear" w:color="auto" w:fill="auto"/>
            <w:hideMark/>
          </w:tcPr>
          <w:p w14:paraId="6788A886" w14:textId="63BF2F95"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3330600,00</w:t>
            </w:r>
          </w:p>
        </w:tc>
      </w:tr>
      <w:tr w:rsidR="007D69E0" w:rsidRPr="007D69E0" w14:paraId="3F0D9CE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4E248A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380B1A8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w:t>
            </w:r>
          </w:p>
        </w:tc>
        <w:tc>
          <w:tcPr>
            <w:tcW w:w="266" w:type="pct"/>
            <w:tcBorders>
              <w:top w:val="nil"/>
              <w:left w:val="nil"/>
              <w:bottom w:val="single" w:sz="4" w:space="0" w:color="000000"/>
              <w:right w:val="single" w:sz="4" w:space="0" w:color="000000"/>
            </w:tcBorders>
            <w:shd w:val="clear" w:color="auto" w:fill="auto"/>
            <w:hideMark/>
          </w:tcPr>
          <w:p w14:paraId="1D053B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CD9DF1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7D50ABA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9999910050</w:t>
            </w:r>
          </w:p>
        </w:tc>
        <w:tc>
          <w:tcPr>
            <w:tcW w:w="267" w:type="pct"/>
            <w:tcBorders>
              <w:top w:val="nil"/>
              <w:left w:val="nil"/>
              <w:bottom w:val="single" w:sz="4" w:space="0" w:color="000000"/>
              <w:right w:val="single" w:sz="4" w:space="0" w:color="000000"/>
            </w:tcBorders>
            <w:shd w:val="clear" w:color="auto" w:fill="auto"/>
            <w:hideMark/>
          </w:tcPr>
          <w:p w14:paraId="1AD623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2415F228" w14:textId="3964A58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3600830,00</w:t>
            </w:r>
          </w:p>
        </w:tc>
        <w:tc>
          <w:tcPr>
            <w:tcW w:w="585" w:type="pct"/>
            <w:tcBorders>
              <w:top w:val="nil"/>
              <w:left w:val="nil"/>
              <w:bottom w:val="single" w:sz="4" w:space="0" w:color="000000"/>
              <w:right w:val="single" w:sz="4" w:space="0" w:color="000000"/>
            </w:tcBorders>
            <w:shd w:val="clear" w:color="auto" w:fill="auto"/>
            <w:hideMark/>
          </w:tcPr>
          <w:p w14:paraId="78F7BB8C" w14:textId="4F73235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3202400,00</w:t>
            </w:r>
          </w:p>
        </w:tc>
        <w:tc>
          <w:tcPr>
            <w:tcW w:w="585" w:type="pct"/>
            <w:tcBorders>
              <w:top w:val="nil"/>
              <w:left w:val="nil"/>
              <w:bottom w:val="single" w:sz="4" w:space="0" w:color="000000"/>
              <w:right w:val="single" w:sz="4" w:space="0" w:color="000000"/>
            </w:tcBorders>
            <w:shd w:val="clear" w:color="auto" w:fill="auto"/>
            <w:hideMark/>
          </w:tcPr>
          <w:p w14:paraId="52E2F3F4" w14:textId="2CD02E8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3330600,00</w:t>
            </w:r>
          </w:p>
        </w:tc>
      </w:tr>
      <w:tr w:rsidR="007D69E0" w:rsidRPr="007D69E0" w14:paraId="4B76770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8481292"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Администрация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4FFD32AB"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F8DBCD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300" w:type="pct"/>
            <w:tcBorders>
              <w:top w:val="nil"/>
              <w:left w:val="nil"/>
              <w:bottom w:val="single" w:sz="4" w:space="0" w:color="000000"/>
              <w:right w:val="single" w:sz="4" w:space="0" w:color="000000"/>
            </w:tcBorders>
            <w:shd w:val="clear" w:color="auto" w:fill="auto"/>
            <w:hideMark/>
          </w:tcPr>
          <w:p w14:paraId="3B923B1A"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73F23AB8"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2EC3A2BA"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246730B" w14:textId="736F3885"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864850428,53</w:t>
            </w:r>
          </w:p>
        </w:tc>
        <w:tc>
          <w:tcPr>
            <w:tcW w:w="585" w:type="pct"/>
            <w:tcBorders>
              <w:top w:val="nil"/>
              <w:left w:val="nil"/>
              <w:bottom w:val="single" w:sz="4" w:space="0" w:color="000000"/>
              <w:right w:val="single" w:sz="4" w:space="0" w:color="000000"/>
            </w:tcBorders>
            <w:shd w:val="clear" w:color="auto" w:fill="auto"/>
            <w:hideMark/>
          </w:tcPr>
          <w:p w14:paraId="03B82CB0" w14:textId="5FF3AF9D"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460435765,13</w:t>
            </w:r>
          </w:p>
        </w:tc>
        <w:tc>
          <w:tcPr>
            <w:tcW w:w="585" w:type="pct"/>
            <w:tcBorders>
              <w:top w:val="nil"/>
              <w:left w:val="nil"/>
              <w:bottom w:val="single" w:sz="4" w:space="0" w:color="000000"/>
              <w:right w:val="single" w:sz="4" w:space="0" w:color="000000"/>
            </w:tcBorders>
            <w:shd w:val="clear" w:color="auto" w:fill="auto"/>
            <w:hideMark/>
          </w:tcPr>
          <w:p w14:paraId="4B971E8C" w14:textId="2FD02BA8"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525753390,22</w:t>
            </w:r>
          </w:p>
        </w:tc>
      </w:tr>
      <w:tr w:rsidR="007D69E0" w:rsidRPr="007D69E0" w14:paraId="66013C7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AC0A1B5"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ОБЩЕГОСУДАРСТВЕННЫЕ ВОПРОСЫ</w:t>
            </w:r>
          </w:p>
        </w:tc>
        <w:tc>
          <w:tcPr>
            <w:tcW w:w="290" w:type="pct"/>
            <w:tcBorders>
              <w:top w:val="nil"/>
              <w:left w:val="nil"/>
              <w:bottom w:val="single" w:sz="4" w:space="0" w:color="000000"/>
              <w:right w:val="single" w:sz="4" w:space="0" w:color="000000"/>
            </w:tcBorders>
            <w:shd w:val="clear" w:color="auto" w:fill="auto"/>
            <w:hideMark/>
          </w:tcPr>
          <w:p w14:paraId="6B085AA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A8A472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5D7991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1B1850C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0EE0E60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4E633D2" w14:textId="6A9A9E9F"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279364803,69</w:t>
            </w:r>
          </w:p>
        </w:tc>
        <w:tc>
          <w:tcPr>
            <w:tcW w:w="585" w:type="pct"/>
            <w:tcBorders>
              <w:top w:val="nil"/>
              <w:left w:val="nil"/>
              <w:bottom w:val="single" w:sz="4" w:space="0" w:color="000000"/>
              <w:right w:val="single" w:sz="4" w:space="0" w:color="000000"/>
            </w:tcBorders>
            <w:shd w:val="clear" w:color="auto" w:fill="auto"/>
            <w:hideMark/>
          </w:tcPr>
          <w:p w14:paraId="6E5EFAD8" w14:textId="2B49A665"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207634965,32</w:t>
            </w:r>
          </w:p>
        </w:tc>
        <w:tc>
          <w:tcPr>
            <w:tcW w:w="585" w:type="pct"/>
            <w:tcBorders>
              <w:top w:val="nil"/>
              <w:left w:val="nil"/>
              <w:bottom w:val="single" w:sz="4" w:space="0" w:color="000000"/>
              <w:right w:val="single" w:sz="4" w:space="0" w:color="000000"/>
            </w:tcBorders>
            <w:shd w:val="clear" w:color="auto" w:fill="auto"/>
            <w:hideMark/>
          </w:tcPr>
          <w:p w14:paraId="4CCA1E77" w14:textId="501E0BB6"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210478994,32</w:t>
            </w:r>
          </w:p>
        </w:tc>
      </w:tr>
      <w:tr w:rsidR="007D69E0" w:rsidRPr="007D69E0" w14:paraId="23E579DF" w14:textId="77777777" w:rsidTr="00411DA6">
        <w:trPr>
          <w:trHeight w:val="20"/>
        </w:trPr>
        <w:tc>
          <w:tcPr>
            <w:tcW w:w="1485" w:type="pct"/>
            <w:tcBorders>
              <w:top w:val="nil"/>
              <w:left w:val="nil"/>
              <w:bottom w:val="nil"/>
              <w:right w:val="nil"/>
            </w:tcBorders>
            <w:shd w:val="clear" w:color="auto" w:fill="auto"/>
            <w:hideMark/>
          </w:tcPr>
          <w:p w14:paraId="587A6DB0"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 xml:space="preserve"> Функционирование высшего должностного лица субъекта Российской Федерации и муниципального образования </w:t>
            </w:r>
          </w:p>
        </w:tc>
        <w:tc>
          <w:tcPr>
            <w:tcW w:w="290" w:type="pct"/>
            <w:tcBorders>
              <w:top w:val="nil"/>
              <w:left w:val="single" w:sz="4" w:space="0" w:color="000000"/>
              <w:bottom w:val="single" w:sz="4" w:space="0" w:color="000000"/>
              <w:right w:val="single" w:sz="4" w:space="0" w:color="000000"/>
            </w:tcBorders>
            <w:shd w:val="clear" w:color="auto" w:fill="auto"/>
            <w:hideMark/>
          </w:tcPr>
          <w:p w14:paraId="6BCEDBEA"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9D79E2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FDC6CC7"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6460A4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6805F70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7E387B6" w14:textId="36DB1CC6"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3215877,00</w:t>
            </w:r>
          </w:p>
        </w:tc>
        <w:tc>
          <w:tcPr>
            <w:tcW w:w="585" w:type="pct"/>
            <w:tcBorders>
              <w:top w:val="nil"/>
              <w:left w:val="nil"/>
              <w:bottom w:val="single" w:sz="4" w:space="0" w:color="000000"/>
              <w:right w:val="single" w:sz="4" w:space="0" w:color="000000"/>
            </w:tcBorders>
            <w:shd w:val="clear" w:color="auto" w:fill="auto"/>
            <w:hideMark/>
          </w:tcPr>
          <w:p w14:paraId="7EDA30B9" w14:textId="0152184A"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2859402,00</w:t>
            </w:r>
          </w:p>
        </w:tc>
        <w:tc>
          <w:tcPr>
            <w:tcW w:w="585" w:type="pct"/>
            <w:tcBorders>
              <w:top w:val="nil"/>
              <w:left w:val="nil"/>
              <w:bottom w:val="single" w:sz="4" w:space="0" w:color="000000"/>
              <w:right w:val="single" w:sz="4" w:space="0" w:color="000000"/>
            </w:tcBorders>
            <w:shd w:val="clear" w:color="auto" w:fill="auto"/>
            <w:hideMark/>
          </w:tcPr>
          <w:p w14:paraId="138C20B8" w14:textId="05D40D06"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2973777,00</w:t>
            </w:r>
          </w:p>
        </w:tc>
      </w:tr>
      <w:tr w:rsidR="007D69E0" w:rsidRPr="007D69E0" w14:paraId="11E641A7" w14:textId="77777777" w:rsidTr="00411DA6">
        <w:trPr>
          <w:trHeight w:val="20"/>
        </w:trPr>
        <w:tc>
          <w:tcPr>
            <w:tcW w:w="1485" w:type="pct"/>
            <w:tcBorders>
              <w:top w:val="single" w:sz="4" w:space="0" w:color="000000"/>
              <w:left w:val="single" w:sz="4" w:space="0" w:color="000000"/>
              <w:bottom w:val="single" w:sz="4" w:space="0" w:color="000000"/>
              <w:right w:val="single" w:sz="4" w:space="0" w:color="000000"/>
            </w:tcBorders>
            <w:shd w:val="clear" w:color="auto" w:fill="auto"/>
            <w:hideMark/>
          </w:tcPr>
          <w:p w14:paraId="3581250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36762CD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EA265B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72590E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7358D6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4C7F19F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314C9C3" w14:textId="48CF7E1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3215877,00</w:t>
            </w:r>
          </w:p>
        </w:tc>
        <w:tc>
          <w:tcPr>
            <w:tcW w:w="585" w:type="pct"/>
            <w:tcBorders>
              <w:top w:val="nil"/>
              <w:left w:val="nil"/>
              <w:bottom w:val="single" w:sz="4" w:space="0" w:color="000000"/>
              <w:right w:val="single" w:sz="4" w:space="0" w:color="000000"/>
            </w:tcBorders>
            <w:shd w:val="clear" w:color="auto" w:fill="auto"/>
            <w:hideMark/>
          </w:tcPr>
          <w:p w14:paraId="0F8D294A" w14:textId="44BFC98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2859402,00</w:t>
            </w:r>
          </w:p>
        </w:tc>
        <w:tc>
          <w:tcPr>
            <w:tcW w:w="585" w:type="pct"/>
            <w:tcBorders>
              <w:top w:val="nil"/>
              <w:left w:val="nil"/>
              <w:bottom w:val="single" w:sz="4" w:space="0" w:color="000000"/>
              <w:right w:val="single" w:sz="4" w:space="0" w:color="000000"/>
            </w:tcBorders>
            <w:shd w:val="clear" w:color="auto" w:fill="auto"/>
            <w:hideMark/>
          </w:tcPr>
          <w:p w14:paraId="3575C17E" w14:textId="4C0148D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2973777,00</w:t>
            </w:r>
          </w:p>
        </w:tc>
      </w:tr>
      <w:tr w:rsidR="007D69E0" w:rsidRPr="007D69E0" w14:paraId="4E817D2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971597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1C821F9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70358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66F7BC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5DEBB76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36E8339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5106979" w14:textId="25D230E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3215877,00</w:t>
            </w:r>
          </w:p>
        </w:tc>
        <w:tc>
          <w:tcPr>
            <w:tcW w:w="585" w:type="pct"/>
            <w:tcBorders>
              <w:top w:val="nil"/>
              <w:left w:val="nil"/>
              <w:bottom w:val="single" w:sz="4" w:space="0" w:color="000000"/>
              <w:right w:val="single" w:sz="4" w:space="0" w:color="000000"/>
            </w:tcBorders>
            <w:shd w:val="clear" w:color="auto" w:fill="auto"/>
            <w:hideMark/>
          </w:tcPr>
          <w:p w14:paraId="61AB0838" w14:textId="17EDEFB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2859402,00</w:t>
            </w:r>
          </w:p>
        </w:tc>
        <w:tc>
          <w:tcPr>
            <w:tcW w:w="585" w:type="pct"/>
            <w:tcBorders>
              <w:top w:val="nil"/>
              <w:left w:val="nil"/>
              <w:bottom w:val="single" w:sz="4" w:space="0" w:color="000000"/>
              <w:right w:val="single" w:sz="4" w:space="0" w:color="000000"/>
            </w:tcBorders>
            <w:shd w:val="clear" w:color="auto" w:fill="auto"/>
            <w:hideMark/>
          </w:tcPr>
          <w:p w14:paraId="79672E32" w14:textId="13DB49A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2973777,00</w:t>
            </w:r>
          </w:p>
        </w:tc>
      </w:tr>
      <w:tr w:rsidR="007D69E0" w:rsidRPr="007D69E0" w14:paraId="2A6A55E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8AB181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36C7D27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AE119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8A41AB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AA259F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71613C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A5B056B" w14:textId="03B688A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3215877,00</w:t>
            </w:r>
          </w:p>
        </w:tc>
        <w:tc>
          <w:tcPr>
            <w:tcW w:w="585" w:type="pct"/>
            <w:tcBorders>
              <w:top w:val="nil"/>
              <w:left w:val="nil"/>
              <w:bottom w:val="single" w:sz="4" w:space="0" w:color="000000"/>
              <w:right w:val="single" w:sz="4" w:space="0" w:color="000000"/>
            </w:tcBorders>
            <w:shd w:val="clear" w:color="auto" w:fill="auto"/>
            <w:hideMark/>
          </w:tcPr>
          <w:p w14:paraId="50EBAAB8" w14:textId="368EB1F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2859402,00</w:t>
            </w:r>
          </w:p>
        </w:tc>
        <w:tc>
          <w:tcPr>
            <w:tcW w:w="585" w:type="pct"/>
            <w:tcBorders>
              <w:top w:val="nil"/>
              <w:left w:val="nil"/>
              <w:bottom w:val="single" w:sz="4" w:space="0" w:color="000000"/>
              <w:right w:val="single" w:sz="4" w:space="0" w:color="000000"/>
            </w:tcBorders>
            <w:shd w:val="clear" w:color="auto" w:fill="auto"/>
            <w:hideMark/>
          </w:tcPr>
          <w:p w14:paraId="7C012E4E" w14:textId="7C7F566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2973777,00</w:t>
            </w:r>
          </w:p>
        </w:tc>
      </w:tr>
      <w:tr w:rsidR="007D69E0" w:rsidRPr="007D69E0" w14:paraId="1FA5EDF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C6E2BE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Глава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3996099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BFBB2B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202DD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308E50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9999910010</w:t>
            </w:r>
          </w:p>
        </w:tc>
        <w:tc>
          <w:tcPr>
            <w:tcW w:w="267" w:type="pct"/>
            <w:tcBorders>
              <w:top w:val="nil"/>
              <w:left w:val="nil"/>
              <w:bottom w:val="single" w:sz="4" w:space="0" w:color="000000"/>
              <w:right w:val="single" w:sz="4" w:space="0" w:color="000000"/>
            </w:tcBorders>
            <w:shd w:val="clear" w:color="auto" w:fill="auto"/>
            <w:hideMark/>
          </w:tcPr>
          <w:p w14:paraId="57480BA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1F3B6AD" w14:textId="4170319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3215877,00</w:t>
            </w:r>
          </w:p>
        </w:tc>
        <w:tc>
          <w:tcPr>
            <w:tcW w:w="585" w:type="pct"/>
            <w:tcBorders>
              <w:top w:val="nil"/>
              <w:left w:val="nil"/>
              <w:bottom w:val="single" w:sz="4" w:space="0" w:color="000000"/>
              <w:right w:val="single" w:sz="4" w:space="0" w:color="000000"/>
            </w:tcBorders>
            <w:shd w:val="clear" w:color="auto" w:fill="auto"/>
            <w:hideMark/>
          </w:tcPr>
          <w:p w14:paraId="7DB3B661" w14:textId="013ED44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2859402,00</w:t>
            </w:r>
          </w:p>
        </w:tc>
        <w:tc>
          <w:tcPr>
            <w:tcW w:w="585" w:type="pct"/>
            <w:tcBorders>
              <w:top w:val="nil"/>
              <w:left w:val="nil"/>
              <w:bottom w:val="single" w:sz="4" w:space="0" w:color="000000"/>
              <w:right w:val="single" w:sz="4" w:space="0" w:color="000000"/>
            </w:tcBorders>
            <w:shd w:val="clear" w:color="auto" w:fill="auto"/>
            <w:hideMark/>
          </w:tcPr>
          <w:p w14:paraId="72689588" w14:textId="5855C32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2973777,00</w:t>
            </w:r>
          </w:p>
        </w:tc>
      </w:tr>
      <w:tr w:rsidR="007D69E0" w:rsidRPr="007D69E0" w14:paraId="77B57A0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BA72E8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17B1501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85AEBD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31623E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36CCA8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9999910010</w:t>
            </w:r>
          </w:p>
        </w:tc>
        <w:tc>
          <w:tcPr>
            <w:tcW w:w="267" w:type="pct"/>
            <w:tcBorders>
              <w:top w:val="nil"/>
              <w:left w:val="nil"/>
              <w:bottom w:val="single" w:sz="4" w:space="0" w:color="000000"/>
              <w:right w:val="single" w:sz="4" w:space="0" w:color="000000"/>
            </w:tcBorders>
            <w:shd w:val="clear" w:color="auto" w:fill="auto"/>
            <w:hideMark/>
          </w:tcPr>
          <w:p w14:paraId="1FA2AD4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3EDE6FE2" w14:textId="3DE472C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3215877,00</w:t>
            </w:r>
          </w:p>
        </w:tc>
        <w:tc>
          <w:tcPr>
            <w:tcW w:w="585" w:type="pct"/>
            <w:tcBorders>
              <w:top w:val="nil"/>
              <w:left w:val="nil"/>
              <w:bottom w:val="single" w:sz="4" w:space="0" w:color="000000"/>
              <w:right w:val="single" w:sz="4" w:space="0" w:color="000000"/>
            </w:tcBorders>
            <w:shd w:val="clear" w:color="auto" w:fill="auto"/>
            <w:hideMark/>
          </w:tcPr>
          <w:p w14:paraId="76770AF0" w14:textId="7F39C63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2859402,00</w:t>
            </w:r>
          </w:p>
        </w:tc>
        <w:tc>
          <w:tcPr>
            <w:tcW w:w="585" w:type="pct"/>
            <w:tcBorders>
              <w:top w:val="nil"/>
              <w:left w:val="nil"/>
              <w:bottom w:val="single" w:sz="4" w:space="0" w:color="000000"/>
              <w:right w:val="single" w:sz="4" w:space="0" w:color="000000"/>
            </w:tcBorders>
            <w:shd w:val="clear" w:color="auto" w:fill="auto"/>
            <w:hideMark/>
          </w:tcPr>
          <w:p w14:paraId="4FEB9139" w14:textId="7AA1E2E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2973777,00</w:t>
            </w:r>
          </w:p>
        </w:tc>
      </w:tr>
      <w:tr w:rsidR="007D69E0" w:rsidRPr="007D69E0" w14:paraId="2B20B48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818083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1D00B29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ED0786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EA761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5662CE8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9999910010</w:t>
            </w:r>
          </w:p>
        </w:tc>
        <w:tc>
          <w:tcPr>
            <w:tcW w:w="267" w:type="pct"/>
            <w:tcBorders>
              <w:top w:val="nil"/>
              <w:left w:val="nil"/>
              <w:bottom w:val="single" w:sz="4" w:space="0" w:color="000000"/>
              <w:right w:val="single" w:sz="4" w:space="0" w:color="000000"/>
            </w:tcBorders>
            <w:shd w:val="clear" w:color="auto" w:fill="auto"/>
            <w:hideMark/>
          </w:tcPr>
          <w:p w14:paraId="2798F59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32119930" w14:textId="57EB5DF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3215877,00</w:t>
            </w:r>
          </w:p>
        </w:tc>
        <w:tc>
          <w:tcPr>
            <w:tcW w:w="585" w:type="pct"/>
            <w:tcBorders>
              <w:top w:val="nil"/>
              <w:left w:val="nil"/>
              <w:bottom w:val="single" w:sz="4" w:space="0" w:color="000000"/>
              <w:right w:val="single" w:sz="4" w:space="0" w:color="000000"/>
            </w:tcBorders>
            <w:shd w:val="clear" w:color="auto" w:fill="auto"/>
            <w:hideMark/>
          </w:tcPr>
          <w:p w14:paraId="682E9449" w14:textId="292010B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2859402,00</w:t>
            </w:r>
          </w:p>
        </w:tc>
        <w:tc>
          <w:tcPr>
            <w:tcW w:w="585" w:type="pct"/>
            <w:tcBorders>
              <w:top w:val="nil"/>
              <w:left w:val="nil"/>
              <w:bottom w:val="single" w:sz="4" w:space="0" w:color="000000"/>
              <w:right w:val="single" w:sz="4" w:space="0" w:color="000000"/>
            </w:tcBorders>
            <w:shd w:val="clear" w:color="auto" w:fill="auto"/>
            <w:hideMark/>
          </w:tcPr>
          <w:p w14:paraId="5DFBAA28" w14:textId="7C1246B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2973777,00</w:t>
            </w:r>
          </w:p>
        </w:tc>
      </w:tr>
      <w:tr w:rsidR="007D69E0" w:rsidRPr="007D69E0" w14:paraId="55BA771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0BB1EA0"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90" w:type="pct"/>
            <w:tcBorders>
              <w:top w:val="nil"/>
              <w:left w:val="nil"/>
              <w:bottom w:val="single" w:sz="4" w:space="0" w:color="000000"/>
              <w:right w:val="single" w:sz="4" w:space="0" w:color="000000"/>
            </w:tcBorders>
            <w:shd w:val="clear" w:color="auto" w:fill="auto"/>
            <w:hideMark/>
          </w:tcPr>
          <w:p w14:paraId="4592A9B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6854678"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1ED2888"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6238D96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39F9F347"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4F6CBFA" w14:textId="3A6152B1"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125191566,00</w:t>
            </w:r>
          </w:p>
        </w:tc>
        <w:tc>
          <w:tcPr>
            <w:tcW w:w="585" w:type="pct"/>
            <w:tcBorders>
              <w:top w:val="nil"/>
              <w:left w:val="nil"/>
              <w:bottom w:val="single" w:sz="4" w:space="0" w:color="000000"/>
              <w:right w:val="single" w:sz="4" w:space="0" w:color="000000"/>
            </w:tcBorders>
            <w:shd w:val="clear" w:color="auto" w:fill="auto"/>
            <w:hideMark/>
          </w:tcPr>
          <w:p w14:paraId="4AFBFFD9" w14:textId="2E571B78"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105672195,00</w:t>
            </w:r>
          </w:p>
        </w:tc>
        <w:tc>
          <w:tcPr>
            <w:tcW w:w="585" w:type="pct"/>
            <w:tcBorders>
              <w:top w:val="nil"/>
              <w:left w:val="nil"/>
              <w:bottom w:val="single" w:sz="4" w:space="0" w:color="000000"/>
              <w:right w:val="single" w:sz="4" w:space="0" w:color="000000"/>
            </w:tcBorders>
            <w:shd w:val="clear" w:color="auto" w:fill="auto"/>
            <w:hideMark/>
          </w:tcPr>
          <w:p w14:paraId="4093135B" w14:textId="5AE99A0B"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106010755,00</w:t>
            </w:r>
          </w:p>
        </w:tc>
      </w:tr>
      <w:tr w:rsidR="007D69E0" w:rsidRPr="007D69E0" w14:paraId="4D68D95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D7893C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45CB6B3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7DC7F3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109F65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063D384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75A41A1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3899D3A" w14:textId="579FEB4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125191566,00</w:t>
            </w:r>
          </w:p>
        </w:tc>
        <w:tc>
          <w:tcPr>
            <w:tcW w:w="585" w:type="pct"/>
            <w:tcBorders>
              <w:top w:val="nil"/>
              <w:left w:val="nil"/>
              <w:bottom w:val="single" w:sz="4" w:space="0" w:color="000000"/>
              <w:right w:val="single" w:sz="4" w:space="0" w:color="000000"/>
            </w:tcBorders>
            <w:shd w:val="clear" w:color="auto" w:fill="auto"/>
            <w:hideMark/>
          </w:tcPr>
          <w:p w14:paraId="41618ED0" w14:textId="3EF18EF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105672195,00</w:t>
            </w:r>
          </w:p>
        </w:tc>
        <w:tc>
          <w:tcPr>
            <w:tcW w:w="585" w:type="pct"/>
            <w:tcBorders>
              <w:top w:val="nil"/>
              <w:left w:val="nil"/>
              <w:bottom w:val="single" w:sz="4" w:space="0" w:color="000000"/>
              <w:right w:val="single" w:sz="4" w:space="0" w:color="000000"/>
            </w:tcBorders>
            <w:shd w:val="clear" w:color="auto" w:fill="auto"/>
            <w:hideMark/>
          </w:tcPr>
          <w:p w14:paraId="56B0AC1C" w14:textId="23B2824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106010755,00</w:t>
            </w:r>
          </w:p>
        </w:tc>
      </w:tr>
      <w:tr w:rsidR="007D69E0" w:rsidRPr="007D69E0" w14:paraId="7EDEFA1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A6799D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03853A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911BF8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8EC47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0B8957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2EF6951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4C37BFC" w14:textId="34006AE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125191566,00</w:t>
            </w:r>
          </w:p>
        </w:tc>
        <w:tc>
          <w:tcPr>
            <w:tcW w:w="585" w:type="pct"/>
            <w:tcBorders>
              <w:top w:val="nil"/>
              <w:left w:val="nil"/>
              <w:bottom w:val="single" w:sz="4" w:space="0" w:color="000000"/>
              <w:right w:val="single" w:sz="4" w:space="0" w:color="000000"/>
            </w:tcBorders>
            <w:shd w:val="clear" w:color="auto" w:fill="auto"/>
            <w:hideMark/>
          </w:tcPr>
          <w:p w14:paraId="1A785574" w14:textId="2F34369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105672195,00</w:t>
            </w:r>
          </w:p>
        </w:tc>
        <w:tc>
          <w:tcPr>
            <w:tcW w:w="585" w:type="pct"/>
            <w:tcBorders>
              <w:top w:val="nil"/>
              <w:left w:val="nil"/>
              <w:bottom w:val="single" w:sz="4" w:space="0" w:color="000000"/>
              <w:right w:val="single" w:sz="4" w:space="0" w:color="000000"/>
            </w:tcBorders>
            <w:shd w:val="clear" w:color="auto" w:fill="auto"/>
            <w:hideMark/>
          </w:tcPr>
          <w:p w14:paraId="157313FE" w14:textId="3FD5B35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106010755,00</w:t>
            </w:r>
          </w:p>
        </w:tc>
      </w:tr>
      <w:tr w:rsidR="007D69E0" w:rsidRPr="007D69E0" w14:paraId="455B7C6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B2C4C3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7D75E04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E2A0A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DDC74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2D671BC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67A228D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304AD3F" w14:textId="3711CF2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125191566,00</w:t>
            </w:r>
          </w:p>
        </w:tc>
        <w:tc>
          <w:tcPr>
            <w:tcW w:w="585" w:type="pct"/>
            <w:tcBorders>
              <w:top w:val="nil"/>
              <w:left w:val="nil"/>
              <w:bottom w:val="single" w:sz="4" w:space="0" w:color="000000"/>
              <w:right w:val="single" w:sz="4" w:space="0" w:color="000000"/>
            </w:tcBorders>
            <w:shd w:val="clear" w:color="auto" w:fill="auto"/>
            <w:hideMark/>
          </w:tcPr>
          <w:p w14:paraId="75772320" w14:textId="70DD3D3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105672195,00</w:t>
            </w:r>
          </w:p>
        </w:tc>
        <w:tc>
          <w:tcPr>
            <w:tcW w:w="585" w:type="pct"/>
            <w:tcBorders>
              <w:top w:val="nil"/>
              <w:left w:val="nil"/>
              <w:bottom w:val="single" w:sz="4" w:space="0" w:color="000000"/>
              <w:right w:val="single" w:sz="4" w:space="0" w:color="000000"/>
            </w:tcBorders>
            <w:shd w:val="clear" w:color="auto" w:fill="auto"/>
            <w:hideMark/>
          </w:tcPr>
          <w:p w14:paraId="768B6946" w14:textId="36520B7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106010755,00</w:t>
            </w:r>
          </w:p>
        </w:tc>
      </w:tr>
      <w:tr w:rsidR="007D69E0" w:rsidRPr="007D69E0" w14:paraId="56C3EA1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1C1483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Руководство и управление в сфере установленных функций органов местного самоуправления</w:t>
            </w:r>
          </w:p>
        </w:tc>
        <w:tc>
          <w:tcPr>
            <w:tcW w:w="290" w:type="pct"/>
            <w:tcBorders>
              <w:top w:val="nil"/>
              <w:left w:val="nil"/>
              <w:bottom w:val="single" w:sz="4" w:space="0" w:color="000000"/>
              <w:right w:val="single" w:sz="4" w:space="0" w:color="000000"/>
            </w:tcBorders>
            <w:shd w:val="clear" w:color="auto" w:fill="auto"/>
            <w:hideMark/>
          </w:tcPr>
          <w:p w14:paraId="4EFD933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106A31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6AC77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416FC14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7757CC9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E4F9A7B" w14:textId="65A0B9F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125191566,00</w:t>
            </w:r>
          </w:p>
        </w:tc>
        <w:tc>
          <w:tcPr>
            <w:tcW w:w="585" w:type="pct"/>
            <w:tcBorders>
              <w:top w:val="nil"/>
              <w:left w:val="nil"/>
              <w:bottom w:val="single" w:sz="4" w:space="0" w:color="000000"/>
              <w:right w:val="single" w:sz="4" w:space="0" w:color="000000"/>
            </w:tcBorders>
            <w:shd w:val="clear" w:color="auto" w:fill="auto"/>
            <w:hideMark/>
          </w:tcPr>
          <w:p w14:paraId="4EE66FB9" w14:textId="7B45299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105672195,00</w:t>
            </w:r>
          </w:p>
        </w:tc>
        <w:tc>
          <w:tcPr>
            <w:tcW w:w="585" w:type="pct"/>
            <w:tcBorders>
              <w:top w:val="nil"/>
              <w:left w:val="nil"/>
              <w:bottom w:val="single" w:sz="4" w:space="0" w:color="000000"/>
              <w:right w:val="single" w:sz="4" w:space="0" w:color="000000"/>
            </w:tcBorders>
            <w:shd w:val="clear" w:color="auto" w:fill="auto"/>
            <w:hideMark/>
          </w:tcPr>
          <w:p w14:paraId="7958DC9A" w14:textId="54DA1C2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106010755,00</w:t>
            </w:r>
          </w:p>
        </w:tc>
      </w:tr>
      <w:tr w:rsidR="007D69E0" w:rsidRPr="007D69E0" w14:paraId="0BDADC1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4F7A04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1ACCF20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36CCF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070AB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3D81A4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3180777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287324A3" w14:textId="6A230CB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121933566,00</w:t>
            </w:r>
          </w:p>
        </w:tc>
        <w:tc>
          <w:tcPr>
            <w:tcW w:w="585" w:type="pct"/>
            <w:tcBorders>
              <w:top w:val="nil"/>
              <w:left w:val="nil"/>
              <w:bottom w:val="single" w:sz="4" w:space="0" w:color="000000"/>
              <w:right w:val="single" w:sz="4" w:space="0" w:color="000000"/>
            </w:tcBorders>
            <w:shd w:val="clear" w:color="auto" w:fill="auto"/>
            <w:hideMark/>
          </w:tcPr>
          <w:p w14:paraId="64513AFC" w14:textId="4BC1B52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102467195,00</w:t>
            </w:r>
          </w:p>
        </w:tc>
        <w:tc>
          <w:tcPr>
            <w:tcW w:w="585" w:type="pct"/>
            <w:tcBorders>
              <w:top w:val="nil"/>
              <w:left w:val="nil"/>
              <w:bottom w:val="single" w:sz="4" w:space="0" w:color="000000"/>
              <w:right w:val="single" w:sz="4" w:space="0" w:color="000000"/>
            </w:tcBorders>
            <w:shd w:val="clear" w:color="auto" w:fill="auto"/>
            <w:hideMark/>
          </w:tcPr>
          <w:p w14:paraId="1B50B11D" w14:textId="1CA01CA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102805755,00</w:t>
            </w:r>
          </w:p>
        </w:tc>
      </w:tr>
      <w:tr w:rsidR="007D69E0" w:rsidRPr="007D69E0" w14:paraId="3DA28D2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63A353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6217B88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30E469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5B7EA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4BB588F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0E533A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29E7D168" w14:textId="1F837C2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121933566,00</w:t>
            </w:r>
          </w:p>
        </w:tc>
        <w:tc>
          <w:tcPr>
            <w:tcW w:w="585" w:type="pct"/>
            <w:tcBorders>
              <w:top w:val="nil"/>
              <w:left w:val="nil"/>
              <w:bottom w:val="single" w:sz="4" w:space="0" w:color="000000"/>
              <w:right w:val="single" w:sz="4" w:space="0" w:color="000000"/>
            </w:tcBorders>
            <w:shd w:val="clear" w:color="auto" w:fill="auto"/>
            <w:hideMark/>
          </w:tcPr>
          <w:p w14:paraId="3D5948D7" w14:textId="67D5E57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102467195,00</w:t>
            </w:r>
          </w:p>
        </w:tc>
        <w:tc>
          <w:tcPr>
            <w:tcW w:w="585" w:type="pct"/>
            <w:tcBorders>
              <w:top w:val="nil"/>
              <w:left w:val="nil"/>
              <w:bottom w:val="single" w:sz="4" w:space="0" w:color="000000"/>
              <w:right w:val="single" w:sz="4" w:space="0" w:color="000000"/>
            </w:tcBorders>
            <w:shd w:val="clear" w:color="auto" w:fill="auto"/>
            <w:hideMark/>
          </w:tcPr>
          <w:p w14:paraId="254C3394" w14:textId="5D2023B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102805755,00</w:t>
            </w:r>
          </w:p>
        </w:tc>
      </w:tr>
      <w:tr w:rsidR="007D69E0" w:rsidRPr="007D69E0" w14:paraId="7FD2103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00ECC1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2B878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A031AF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42F83D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3DE111A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7E6F82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16F5BBA3" w14:textId="6C16779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2066000,00</w:t>
            </w:r>
          </w:p>
        </w:tc>
        <w:tc>
          <w:tcPr>
            <w:tcW w:w="585" w:type="pct"/>
            <w:tcBorders>
              <w:top w:val="nil"/>
              <w:left w:val="nil"/>
              <w:bottom w:val="single" w:sz="4" w:space="0" w:color="000000"/>
              <w:right w:val="single" w:sz="4" w:space="0" w:color="000000"/>
            </w:tcBorders>
            <w:shd w:val="clear" w:color="auto" w:fill="auto"/>
            <w:hideMark/>
          </w:tcPr>
          <w:p w14:paraId="6C2C0F17" w14:textId="703EF48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2100000,00</w:t>
            </w:r>
          </w:p>
        </w:tc>
        <w:tc>
          <w:tcPr>
            <w:tcW w:w="585" w:type="pct"/>
            <w:tcBorders>
              <w:top w:val="nil"/>
              <w:left w:val="nil"/>
              <w:bottom w:val="single" w:sz="4" w:space="0" w:color="000000"/>
              <w:right w:val="single" w:sz="4" w:space="0" w:color="000000"/>
            </w:tcBorders>
            <w:shd w:val="clear" w:color="auto" w:fill="auto"/>
            <w:hideMark/>
          </w:tcPr>
          <w:p w14:paraId="714BCC01" w14:textId="3935629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2100000,00</w:t>
            </w:r>
          </w:p>
        </w:tc>
      </w:tr>
      <w:tr w:rsidR="007D69E0" w:rsidRPr="007D69E0" w14:paraId="1CEE9BD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8C64DE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2AA76B1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3C31DF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F61DF8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08C8300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02E85AE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26F45D9C" w14:textId="417B7B3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2066000,00</w:t>
            </w:r>
          </w:p>
        </w:tc>
        <w:tc>
          <w:tcPr>
            <w:tcW w:w="585" w:type="pct"/>
            <w:tcBorders>
              <w:top w:val="nil"/>
              <w:left w:val="nil"/>
              <w:bottom w:val="single" w:sz="4" w:space="0" w:color="000000"/>
              <w:right w:val="single" w:sz="4" w:space="0" w:color="000000"/>
            </w:tcBorders>
            <w:shd w:val="clear" w:color="auto" w:fill="auto"/>
            <w:hideMark/>
          </w:tcPr>
          <w:p w14:paraId="07B7EFA9" w14:textId="03268D6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2100000,00</w:t>
            </w:r>
          </w:p>
        </w:tc>
        <w:tc>
          <w:tcPr>
            <w:tcW w:w="585" w:type="pct"/>
            <w:tcBorders>
              <w:top w:val="nil"/>
              <w:left w:val="nil"/>
              <w:bottom w:val="single" w:sz="4" w:space="0" w:color="000000"/>
              <w:right w:val="single" w:sz="4" w:space="0" w:color="000000"/>
            </w:tcBorders>
            <w:shd w:val="clear" w:color="auto" w:fill="auto"/>
            <w:hideMark/>
          </w:tcPr>
          <w:p w14:paraId="3671E389" w14:textId="63F6DF9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2100000,00</w:t>
            </w:r>
          </w:p>
        </w:tc>
      </w:tr>
      <w:tr w:rsidR="007D69E0" w:rsidRPr="007D69E0" w14:paraId="53362DA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8DE1F1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бюджетные ассигнования</w:t>
            </w:r>
          </w:p>
        </w:tc>
        <w:tc>
          <w:tcPr>
            <w:tcW w:w="290" w:type="pct"/>
            <w:tcBorders>
              <w:top w:val="nil"/>
              <w:left w:val="nil"/>
              <w:bottom w:val="single" w:sz="4" w:space="0" w:color="000000"/>
              <w:right w:val="single" w:sz="4" w:space="0" w:color="000000"/>
            </w:tcBorders>
            <w:shd w:val="clear" w:color="auto" w:fill="auto"/>
            <w:hideMark/>
          </w:tcPr>
          <w:p w14:paraId="4C5C6D5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0DC236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84652F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6CE900C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41CFBD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800</w:t>
            </w:r>
          </w:p>
        </w:tc>
        <w:tc>
          <w:tcPr>
            <w:tcW w:w="585" w:type="pct"/>
            <w:tcBorders>
              <w:top w:val="nil"/>
              <w:left w:val="nil"/>
              <w:bottom w:val="single" w:sz="4" w:space="0" w:color="000000"/>
              <w:right w:val="single" w:sz="4" w:space="0" w:color="000000"/>
            </w:tcBorders>
            <w:shd w:val="clear" w:color="auto" w:fill="auto"/>
            <w:hideMark/>
          </w:tcPr>
          <w:p w14:paraId="59A927E4" w14:textId="72D75BE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1192000,00</w:t>
            </w:r>
          </w:p>
        </w:tc>
        <w:tc>
          <w:tcPr>
            <w:tcW w:w="585" w:type="pct"/>
            <w:tcBorders>
              <w:top w:val="nil"/>
              <w:left w:val="nil"/>
              <w:bottom w:val="single" w:sz="4" w:space="0" w:color="000000"/>
              <w:right w:val="single" w:sz="4" w:space="0" w:color="000000"/>
            </w:tcBorders>
            <w:shd w:val="clear" w:color="auto" w:fill="auto"/>
            <w:hideMark/>
          </w:tcPr>
          <w:p w14:paraId="496C2E18" w14:textId="032CA37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1105000,00</w:t>
            </w:r>
          </w:p>
        </w:tc>
        <w:tc>
          <w:tcPr>
            <w:tcW w:w="585" w:type="pct"/>
            <w:tcBorders>
              <w:top w:val="nil"/>
              <w:left w:val="nil"/>
              <w:bottom w:val="single" w:sz="4" w:space="0" w:color="000000"/>
              <w:right w:val="single" w:sz="4" w:space="0" w:color="000000"/>
            </w:tcBorders>
            <w:shd w:val="clear" w:color="auto" w:fill="auto"/>
            <w:hideMark/>
          </w:tcPr>
          <w:p w14:paraId="56312782" w14:textId="1DF1EF3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1105000,00</w:t>
            </w:r>
          </w:p>
        </w:tc>
      </w:tr>
      <w:tr w:rsidR="007D69E0" w:rsidRPr="007D69E0" w14:paraId="51888FD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0835B8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Уплата налогов, сборов и иных платежей</w:t>
            </w:r>
          </w:p>
        </w:tc>
        <w:tc>
          <w:tcPr>
            <w:tcW w:w="290" w:type="pct"/>
            <w:tcBorders>
              <w:top w:val="nil"/>
              <w:left w:val="nil"/>
              <w:bottom w:val="single" w:sz="4" w:space="0" w:color="000000"/>
              <w:right w:val="single" w:sz="4" w:space="0" w:color="000000"/>
            </w:tcBorders>
            <w:shd w:val="clear" w:color="auto" w:fill="auto"/>
            <w:hideMark/>
          </w:tcPr>
          <w:p w14:paraId="2A5C2D4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D41DCB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2BCAC0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2B212D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32D05D3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850</w:t>
            </w:r>
          </w:p>
        </w:tc>
        <w:tc>
          <w:tcPr>
            <w:tcW w:w="585" w:type="pct"/>
            <w:tcBorders>
              <w:top w:val="nil"/>
              <w:left w:val="nil"/>
              <w:bottom w:val="single" w:sz="4" w:space="0" w:color="000000"/>
              <w:right w:val="single" w:sz="4" w:space="0" w:color="000000"/>
            </w:tcBorders>
            <w:shd w:val="clear" w:color="auto" w:fill="auto"/>
            <w:hideMark/>
          </w:tcPr>
          <w:p w14:paraId="7E93DBD7" w14:textId="77D49FA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1192000,00</w:t>
            </w:r>
          </w:p>
        </w:tc>
        <w:tc>
          <w:tcPr>
            <w:tcW w:w="585" w:type="pct"/>
            <w:tcBorders>
              <w:top w:val="nil"/>
              <w:left w:val="nil"/>
              <w:bottom w:val="single" w:sz="4" w:space="0" w:color="000000"/>
              <w:right w:val="single" w:sz="4" w:space="0" w:color="000000"/>
            </w:tcBorders>
            <w:shd w:val="clear" w:color="auto" w:fill="auto"/>
            <w:hideMark/>
          </w:tcPr>
          <w:p w14:paraId="0965CC68" w14:textId="45881A3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1105000,00</w:t>
            </w:r>
          </w:p>
        </w:tc>
        <w:tc>
          <w:tcPr>
            <w:tcW w:w="585" w:type="pct"/>
            <w:tcBorders>
              <w:top w:val="nil"/>
              <w:left w:val="nil"/>
              <w:bottom w:val="single" w:sz="4" w:space="0" w:color="000000"/>
              <w:right w:val="single" w:sz="4" w:space="0" w:color="000000"/>
            </w:tcBorders>
            <w:shd w:val="clear" w:color="auto" w:fill="auto"/>
            <w:hideMark/>
          </w:tcPr>
          <w:p w14:paraId="215F6AA7" w14:textId="1005842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1105000,00</w:t>
            </w:r>
          </w:p>
        </w:tc>
      </w:tr>
      <w:tr w:rsidR="007D69E0" w:rsidRPr="007D69E0" w14:paraId="3E8F74A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F02547C"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Судебная система</w:t>
            </w:r>
          </w:p>
        </w:tc>
        <w:tc>
          <w:tcPr>
            <w:tcW w:w="290" w:type="pct"/>
            <w:tcBorders>
              <w:top w:val="nil"/>
              <w:left w:val="nil"/>
              <w:bottom w:val="single" w:sz="4" w:space="0" w:color="000000"/>
              <w:right w:val="single" w:sz="4" w:space="0" w:color="000000"/>
            </w:tcBorders>
            <w:shd w:val="clear" w:color="auto" w:fill="auto"/>
            <w:hideMark/>
          </w:tcPr>
          <w:p w14:paraId="17701A27"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2A7FC72"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18C76A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05</w:t>
            </w:r>
          </w:p>
        </w:tc>
        <w:tc>
          <w:tcPr>
            <w:tcW w:w="637" w:type="pct"/>
            <w:tcBorders>
              <w:top w:val="nil"/>
              <w:left w:val="nil"/>
              <w:bottom w:val="single" w:sz="4" w:space="0" w:color="000000"/>
              <w:right w:val="single" w:sz="4" w:space="0" w:color="000000"/>
            </w:tcBorders>
            <w:shd w:val="clear" w:color="auto" w:fill="auto"/>
            <w:hideMark/>
          </w:tcPr>
          <w:p w14:paraId="44B1E62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77D8149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79A4F80" w14:textId="3EABB691"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24911,00</w:t>
            </w:r>
          </w:p>
        </w:tc>
        <w:tc>
          <w:tcPr>
            <w:tcW w:w="585" w:type="pct"/>
            <w:tcBorders>
              <w:top w:val="nil"/>
              <w:left w:val="nil"/>
              <w:bottom w:val="single" w:sz="4" w:space="0" w:color="000000"/>
              <w:right w:val="single" w:sz="4" w:space="0" w:color="000000"/>
            </w:tcBorders>
            <w:shd w:val="clear" w:color="auto" w:fill="auto"/>
            <w:hideMark/>
          </w:tcPr>
          <w:p w14:paraId="35E8C455" w14:textId="5C87AFD1"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25839,00</w:t>
            </w:r>
          </w:p>
        </w:tc>
        <w:tc>
          <w:tcPr>
            <w:tcW w:w="585" w:type="pct"/>
            <w:tcBorders>
              <w:top w:val="nil"/>
              <w:left w:val="nil"/>
              <w:bottom w:val="single" w:sz="4" w:space="0" w:color="000000"/>
              <w:right w:val="single" w:sz="4" w:space="0" w:color="000000"/>
            </w:tcBorders>
            <w:shd w:val="clear" w:color="auto" w:fill="auto"/>
            <w:hideMark/>
          </w:tcPr>
          <w:p w14:paraId="3DC0BAC2" w14:textId="5C70C84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319892,00</w:t>
            </w:r>
          </w:p>
        </w:tc>
      </w:tr>
      <w:tr w:rsidR="007D69E0" w:rsidRPr="007D69E0" w14:paraId="0E11A57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07A360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0B76A5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1B1164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1B0735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637" w:type="pct"/>
            <w:tcBorders>
              <w:top w:val="nil"/>
              <w:left w:val="nil"/>
              <w:bottom w:val="single" w:sz="4" w:space="0" w:color="000000"/>
              <w:right w:val="single" w:sz="4" w:space="0" w:color="000000"/>
            </w:tcBorders>
            <w:shd w:val="clear" w:color="auto" w:fill="auto"/>
            <w:hideMark/>
          </w:tcPr>
          <w:p w14:paraId="4944B5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6C024F3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FA56F42" w14:textId="6DC0467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24911,00</w:t>
            </w:r>
          </w:p>
        </w:tc>
        <w:tc>
          <w:tcPr>
            <w:tcW w:w="585" w:type="pct"/>
            <w:tcBorders>
              <w:top w:val="nil"/>
              <w:left w:val="nil"/>
              <w:bottom w:val="single" w:sz="4" w:space="0" w:color="000000"/>
              <w:right w:val="single" w:sz="4" w:space="0" w:color="000000"/>
            </w:tcBorders>
            <w:shd w:val="clear" w:color="auto" w:fill="auto"/>
            <w:hideMark/>
          </w:tcPr>
          <w:p w14:paraId="78AA0A12" w14:textId="045B90E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25839,00</w:t>
            </w:r>
          </w:p>
        </w:tc>
        <w:tc>
          <w:tcPr>
            <w:tcW w:w="585" w:type="pct"/>
            <w:tcBorders>
              <w:top w:val="nil"/>
              <w:left w:val="nil"/>
              <w:bottom w:val="single" w:sz="4" w:space="0" w:color="000000"/>
              <w:right w:val="single" w:sz="4" w:space="0" w:color="000000"/>
            </w:tcBorders>
            <w:shd w:val="clear" w:color="auto" w:fill="auto"/>
            <w:hideMark/>
          </w:tcPr>
          <w:p w14:paraId="2E513F3D" w14:textId="47D1DF2E" w:rsidR="007D69E0" w:rsidRPr="007D69E0" w:rsidRDefault="007D69E0" w:rsidP="004765B8">
            <w:pPr>
              <w:jc w:val="right"/>
              <w:rPr>
                <w:rFonts w:eastAsia="Times New Roman"/>
                <w:color w:val="000000"/>
                <w:lang w:eastAsia="ru-RU"/>
              </w:rPr>
            </w:pPr>
            <w:r w:rsidRPr="007D69E0">
              <w:rPr>
                <w:rFonts w:eastAsia="Times New Roman"/>
                <w:color w:val="000000"/>
                <w:lang w:eastAsia="ru-RU"/>
              </w:rPr>
              <w:t>319892,00</w:t>
            </w:r>
          </w:p>
        </w:tc>
      </w:tr>
      <w:tr w:rsidR="007D69E0" w:rsidRPr="007D69E0" w14:paraId="371FF92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604694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02473CA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1EEC2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3FA9E2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637" w:type="pct"/>
            <w:tcBorders>
              <w:top w:val="nil"/>
              <w:left w:val="nil"/>
              <w:bottom w:val="single" w:sz="4" w:space="0" w:color="000000"/>
              <w:right w:val="single" w:sz="4" w:space="0" w:color="000000"/>
            </w:tcBorders>
            <w:shd w:val="clear" w:color="auto" w:fill="auto"/>
            <w:hideMark/>
          </w:tcPr>
          <w:p w14:paraId="7371ABC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6AD8900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11AD53C" w14:textId="596BC09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24911,00</w:t>
            </w:r>
          </w:p>
        </w:tc>
        <w:tc>
          <w:tcPr>
            <w:tcW w:w="585" w:type="pct"/>
            <w:tcBorders>
              <w:top w:val="nil"/>
              <w:left w:val="nil"/>
              <w:bottom w:val="single" w:sz="4" w:space="0" w:color="000000"/>
              <w:right w:val="single" w:sz="4" w:space="0" w:color="000000"/>
            </w:tcBorders>
            <w:shd w:val="clear" w:color="auto" w:fill="auto"/>
            <w:hideMark/>
          </w:tcPr>
          <w:p w14:paraId="4D730D2D" w14:textId="15C7B19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25839,00</w:t>
            </w:r>
          </w:p>
        </w:tc>
        <w:tc>
          <w:tcPr>
            <w:tcW w:w="585" w:type="pct"/>
            <w:tcBorders>
              <w:top w:val="nil"/>
              <w:left w:val="nil"/>
              <w:bottom w:val="single" w:sz="4" w:space="0" w:color="000000"/>
              <w:right w:val="single" w:sz="4" w:space="0" w:color="000000"/>
            </w:tcBorders>
            <w:shd w:val="clear" w:color="auto" w:fill="auto"/>
            <w:hideMark/>
          </w:tcPr>
          <w:p w14:paraId="51CD61E5" w14:textId="28F43D01" w:rsidR="007D69E0" w:rsidRPr="007D69E0" w:rsidRDefault="007D69E0" w:rsidP="004765B8">
            <w:pPr>
              <w:jc w:val="right"/>
              <w:rPr>
                <w:rFonts w:eastAsia="Times New Roman"/>
                <w:color w:val="000000"/>
                <w:lang w:eastAsia="ru-RU"/>
              </w:rPr>
            </w:pPr>
            <w:r w:rsidRPr="007D69E0">
              <w:rPr>
                <w:rFonts w:eastAsia="Times New Roman"/>
                <w:color w:val="000000"/>
                <w:lang w:eastAsia="ru-RU"/>
              </w:rPr>
              <w:t>319892,00</w:t>
            </w:r>
          </w:p>
        </w:tc>
      </w:tr>
      <w:tr w:rsidR="007D69E0" w:rsidRPr="007D69E0" w14:paraId="510AE62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0A72EC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08B9822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FC3A69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FDA586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637" w:type="pct"/>
            <w:tcBorders>
              <w:top w:val="nil"/>
              <w:left w:val="nil"/>
              <w:bottom w:val="single" w:sz="4" w:space="0" w:color="000000"/>
              <w:right w:val="single" w:sz="4" w:space="0" w:color="000000"/>
            </w:tcBorders>
            <w:shd w:val="clear" w:color="auto" w:fill="auto"/>
            <w:hideMark/>
          </w:tcPr>
          <w:p w14:paraId="167D483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5F47808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51A9721" w14:textId="3CD518B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24911,00</w:t>
            </w:r>
          </w:p>
        </w:tc>
        <w:tc>
          <w:tcPr>
            <w:tcW w:w="585" w:type="pct"/>
            <w:tcBorders>
              <w:top w:val="nil"/>
              <w:left w:val="nil"/>
              <w:bottom w:val="single" w:sz="4" w:space="0" w:color="000000"/>
              <w:right w:val="single" w:sz="4" w:space="0" w:color="000000"/>
            </w:tcBorders>
            <w:shd w:val="clear" w:color="auto" w:fill="auto"/>
            <w:hideMark/>
          </w:tcPr>
          <w:p w14:paraId="7824AFE4" w14:textId="56221E0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25839,00</w:t>
            </w:r>
          </w:p>
        </w:tc>
        <w:tc>
          <w:tcPr>
            <w:tcW w:w="585" w:type="pct"/>
            <w:tcBorders>
              <w:top w:val="nil"/>
              <w:left w:val="nil"/>
              <w:bottom w:val="single" w:sz="4" w:space="0" w:color="000000"/>
              <w:right w:val="single" w:sz="4" w:space="0" w:color="000000"/>
            </w:tcBorders>
            <w:shd w:val="clear" w:color="auto" w:fill="auto"/>
            <w:hideMark/>
          </w:tcPr>
          <w:p w14:paraId="327CB50A" w14:textId="75E64AC1" w:rsidR="007D69E0" w:rsidRPr="007D69E0" w:rsidRDefault="007D69E0" w:rsidP="004765B8">
            <w:pPr>
              <w:jc w:val="right"/>
              <w:rPr>
                <w:rFonts w:eastAsia="Times New Roman"/>
                <w:color w:val="000000"/>
                <w:lang w:eastAsia="ru-RU"/>
              </w:rPr>
            </w:pPr>
            <w:r w:rsidRPr="007D69E0">
              <w:rPr>
                <w:rFonts w:eastAsia="Times New Roman"/>
                <w:color w:val="000000"/>
                <w:lang w:eastAsia="ru-RU"/>
              </w:rPr>
              <w:t>319892,00</w:t>
            </w:r>
          </w:p>
        </w:tc>
      </w:tr>
      <w:tr w:rsidR="007D69E0" w:rsidRPr="007D69E0" w14:paraId="29BA319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A2C037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по составлению (изменению) списков кандидатов в присяжные заседатели федеральных судов общей юрисдикции за счет субвенций из федерального бюджета</w:t>
            </w:r>
          </w:p>
        </w:tc>
        <w:tc>
          <w:tcPr>
            <w:tcW w:w="290" w:type="pct"/>
            <w:tcBorders>
              <w:top w:val="nil"/>
              <w:left w:val="nil"/>
              <w:bottom w:val="single" w:sz="4" w:space="0" w:color="000000"/>
              <w:right w:val="single" w:sz="4" w:space="0" w:color="000000"/>
            </w:tcBorders>
            <w:shd w:val="clear" w:color="auto" w:fill="auto"/>
            <w:hideMark/>
          </w:tcPr>
          <w:p w14:paraId="758DC6E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B1410C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BD4E7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637" w:type="pct"/>
            <w:tcBorders>
              <w:top w:val="nil"/>
              <w:left w:val="nil"/>
              <w:bottom w:val="single" w:sz="4" w:space="0" w:color="000000"/>
              <w:right w:val="single" w:sz="4" w:space="0" w:color="000000"/>
            </w:tcBorders>
            <w:shd w:val="clear" w:color="auto" w:fill="auto"/>
            <w:hideMark/>
          </w:tcPr>
          <w:p w14:paraId="21D07C0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9999951200</w:t>
            </w:r>
          </w:p>
        </w:tc>
        <w:tc>
          <w:tcPr>
            <w:tcW w:w="267" w:type="pct"/>
            <w:tcBorders>
              <w:top w:val="nil"/>
              <w:left w:val="nil"/>
              <w:bottom w:val="single" w:sz="4" w:space="0" w:color="000000"/>
              <w:right w:val="single" w:sz="4" w:space="0" w:color="000000"/>
            </w:tcBorders>
            <w:shd w:val="clear" w:color="auto" w:fill="auto"/>
            <w:hideMark/>
          </w:tcPr>
          <w:p w14:paraId="5633EC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0FEBBD8" w14:textId="1ECEBD0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24911,00</w:t>
            </w:r>
          </w:p>
        </w:tc>
        <w:tc>
          <w:tcPr>
            <w:tcW w:w="585" w:type="pct"/>
            <w:tcBorders>
              <w:top w:val="nil"/>
              <w:left w:val="nil"/>
              <w:bottom w:val="single" w:sz="4" w:space="0" w:color="000000"/>
              <w:right w:val="single" w:sz="4" w:space="0" w:color="000000"/>
            </w:tcBorders>
            <w:shd w:val="clear" w:color="auto" w:fill="auto"/>
            <w:hideMark/>
          </w:tcPr>
          <w:p w14:paraId="67791912" w14:textId="7C35C8F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25839,00</w:t>
            </w:r>
          </w:p>
        </w:tc>
        <w:tc>
          <w:tcPr>
            <w:tcW w:w="585" w:type="pct"/>
            <w:tcBorders>
              <w:top w:val="nil"/>
              <w:left w:val="nil"/>
              <w:bottom w:val="single" w:sz="4" w:space="0" w:color="000000"/>
              <w:right w:val="single" w:sz="4" w:space="0" w:color="000000"/>
            </w:tcBorders>
            <w:shd w:val="clear" w:color="auto" w:fill="auto"/>
            <w:hideMark/>
          </w:tcPr>
          <w:p w14:paraId="2BC3ABF2" w14:textId="366BCAB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319892,00</w:t>
            </w:r>
          </w:p>
        </w:tc>
      </w:tr>
      <w:tr w:rsidR="007D69E0" w:rsidRPr="007D69E0" w14:paraId="2C50F51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70E571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2C2FB4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D3C719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2DF70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637" w:type="pct"/>
            <w:tcBorders>
              <w:top w:val="nil"/>
              <w:left w:val="nil"/>
              <w:bottom w:val="single" w:sz="4" w:space="0" w:color="000000"/>
              <w:right w:val="single" w:sz="4" w:space="0" w:color="000000"/>
            </w:tcBorders>
            <w:shd w:val="clear" w:color="auto" w:fill="auto"/>
            <w:hideMark/>
          </w:tcPr>
          <w:p w14:paraId="60EB978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9999951200</w:t>
            </w:r>
          </w:p>
        </w:tc>
        <w:tc>
          <w:tcPr>
            <w:tcW w:w="267" w:type="pct"/>
            <w:tcBorders>
              <w:top w:val="nil"/>
              <w:left w:val="nil"/>
              <w:bottom w:val="single" w:sz="4" w:space="0" w:color="000000"/>
              <w:right w:val="single" w:sz="4" w:space="0" w:color="000000"/>
            </w:tcBorders>
            <w:shd w:val="clear" w:color="auto" w:fill="auto"/>
            <w:hideMark/>
          </w:tcPr>
          <w:p w14:paraId="4920ABE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05705813" w14:textId="604D2C7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24911,00</w:t>
            </w:r>
          </w:p>
        </w:tc>
        <w:tc>
          <w:tcPr>
            <w:tcW w:w="585" w:type="pct"/>
            <w:tcBorders>
              <w:top w:val="nil"/>
              <w:left w:val="nil"/>
              <w:bottom w:val="single" w:sz="4" w:space="0" w:color="000000"/>
              <w:right w:val="single" w:sz="4" w:space="0" w:color="000000"/>
            </w:tcBorders>
            <w:shd w:val="clear" w:color="auto" w:fill="auto"/>
            <w:hideMark/>
          </w:tcPr>
          <w:p w14:paraId="41EF947D" w14:textId="0BB0BF5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25839,00</w:t>
            </w:r>
          </w:p>
        </w:tc>
        <w:tc>
          <w:tcPr>
            <w:tcW w:w="585" w:type="pct"/>
            <w:tcBorders>
              <w:top w:val="nil"/>
              <w:left w:val="nil"/>
              <w:bottom w:val="single" w:sz="4" w:space="0" w:color="000000"/>
              <w:right w:val="single" w:sz="4" w:space="0" w:color="000000"/>
            </w:tcBorders>
            <w:shd w:val="clear" w:color="auto" w:fill="auto"/>
            <w:hideMark/>
          </w:tcPr>
          <w:p w14:paraId="1F20531B" w14:textId="16A8E664" w:rsidR="007D69E0" w:rsidRPr="007D69E0" w:rsidRDefault="007D69E0" w:rsidP="004765B8">
            <w:pPr>
              <w:jc w:val="right"/>
              <w:rPr>
                <w:rFonts w:eastAsia="Times New Roman"/>
                <w:color w:val="000000"/>
                <w:lang w:eastAsia="ru-RU"/>
              </w:rPr>
            </w:pPr>
            <w:r w:rsidRPr="007D69E0">
              <w:rPr>
                <w:rFonts w:eastAsia="Times New Roman"/>
                <w:color w:val="000000"/>
                <w:lang w:eastAsia="ru-RU"/>
              </w:rPr>
              <w:t>319892,00</w:t>
            </w:r>
          </w:p>
        </w:tc>
      </w:tr>
      <w:tr w:rsidR="007D69E0" w:rsidRPr="007D69E0" w14:paraId="121382D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8D7493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620EF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89826E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01A32D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637" w:type="pct"/>
            <w:tcBorders>
              <w:top w:val="nil"/>
              <w:left w:val="nil"/>
              <w:bottom w:val="single" w:sz="4" w:space="0" w:color="000000"/>
              <w:right w:val="single" w:sz="4" w:space="0" w:color="000000"/>
            </w:tcBorders>
            <w:shd w:val="clear" w:color="auto" w:fill="auto"/>
            <w:hideMark/>
          </w:tcPr>
          <w:p w14:paraId="381CDBF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9999951200</w:t>
            </w:r>
          </w:p>
        </w:tc>
        <w:tc>
          <w:tcPr>
            <w:tcW w:w="267" w:type="pct"/>
            <w:tcBorders>
              <w:top w:val="nil"/>
              <w:left w:val="nil"/>
              <w:bottom w:val="single" w:sz="4" w:space="0" w:color="000000"/>
              <w:right w:val="single" w:sz="4" w:space="0" w:color="000000"/>
            </w:tcBorders>
            <w:shd w:val="clear" w:color="auto" w:fill="auto"/>
            <w:hideMark/>
          </w:tcPr>
          <w:p w14:paraId="462F4A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1F4629B0" w14:textId="689B3AE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24911,00</w:t>
            </w:r>
          </w:p>
        </w:tc>
        <w:tc>
          <w:tcPr>
            <w:tcW w:w="585" w:type="pct"/>
            <w:tcBorders>
              <w:top w:val="nil"/>
              <w:left w:val="nil"/>
              <w:bottom w:val="single" w:sz="4" w:space="0" w:color="000000"/>
              <w:right w:val="single" w:sz="4" w:space="0" w:color="000000"/>
            </w:tcBorders>
            <w:shd w:val="clear" w:color="auto" w:fill="auto"/>
            <w:hideMark/>
          </w:tcPr>
          <w:p w14:paraId="61B9F75D" w14:textId="262EBE8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25839,00</w:t>
            </w:r>
          </w:p>
        </w:tc>
        <w:tc>
          <w:tcPr>
            <w:tcW w:w="585" w:type="pct"/>
            <w:tcBorders>
              <w:top w:val="nil"/>
              <w:left w:val="nil"/>
              <w:bottom w:val="single" w:sz="4" w:space="0" w:color="000000"/>
              <w:right w:val="single" w:sz="4" w:space="0" w:color="000000"/>
            </w:tcBorders>
            <w:shd w:val="clear" w:color="auto" w:fill="auto"/>
            <w:hideMark/>
          </w:tcPr>
          <w:p w14:paraId="36538DFE" w14:textId="6A5107E1" w:rsidR="007D69E0" w:rsidRPr="007D69E0" w:rsidRDefault="007D69E0" w:rsidP="004765B8">
            <w:pPr>
              <w:jc w:val="right"/>
              <w:rPr>
                <w:rFonts w:eastAsia="Times New Roman"/>
                <w:color w:val="000000"/>
                <w:lang w:eastAsia="ru-RU"/>
              </w:rPr>
            </w:pPr>
            <w:r w:rsidRPr="007D69E0">
              <w:rPr>
                <w:rFonts w:eastAsia="Times New Roman"/>
                <w:color w:val="000000"/>
                <w:lang w:eastAsia="ru-RU"/>
              </w:rPr>
              <w:t>319892,00</w:t>
            </w:r>
          </w:p>
        </w:tc>
      </w:tr>
      <w:tr w:rsidR="007D69E0" w:rsidRPr="007D69E0" w14:paraId="72ABD6B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18EFC13"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Обеспечение проведения выборов и референдумов</w:t>
            </w:r>
          </w:p>
        </w:tc>
        <w:tc>
          <w:tcPr>
            <w:tcW w:w="290" w:type="pct"/>
            <w:tcBorders>
              <w:top w:val="nil"/>
              <w:left w:val="nil"/>
              <w:bottom w:val="single" w:sz="4" w:space="0" w:color="000000"/>
              <w:right w:val="single" w:sz="4" w:space="0" w:color="000000"/>
            </w:tcBorders>
            <w:shd w:val="clear" w:color="auto" w:fill="auto"/>
            <w:hideMark/>
          </w:tcPr>
          <w:p w14:paraId="35691E7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CC1E870"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5FECF2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2B5EDDE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717461C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8D7EE3B" w14:textId="41A828B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624267,00</w:t>
            </w:r>
          </w:p>
        </w:tc>
        <w:tc>
          <w:tcPr>
            <w:tcW w:w="585" w:type="pct"/>
            <w:tcBorders>
              <w:top w:val="nil"/>
              <w:left w:val="nil"/>
              <w:bottom w:val="single" w:sz="4" w:space="0" w:color="000000"/>
              <w:right w:val="single" w:sz="4" w:space="0" w:color="000000"/>
            </w:tcBorders>
            <w:shd w:val="clear" w:color="auto" w:fill="auto"/>
            <w:hideMark/>
          </w:tcPr>
          <w:p w14:paraId="2EDB064E" w14:textId="7777777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38DB302" w14:textId="7777777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0,00</w:t>
            </w:r>
          </w:p>
        </w:tc>
      </w:tr>
      <w:tr w:rsidR="007D69E0" w:rsidRPr="007D69E0" w14:paraId="0D8D9B5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55A5E7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36E7BA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2D959F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75E33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13F8E0A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4DD057E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CC98AA4" w14:textId="6B2ED67C" w:rsidR="007D69E0" w:rsidRPr="007D69E0" w:rsidRDefault="007D69E0" w:rsidP="004765B8">
            <w:pPr>
              <w:jc w:val="right"/>
              <w:rPr>
                <w:rFonts w:eastAsia="Times New Roman"/>
                <w:color w:val="000000"/>
                <w:lang w:eastAsia="ru-RU"/>
              </w:rPr>
            </w:pPr>
            <w:r w:rsidRPr="007D69E0">
              <w:rPr>
                <w:rFonts w:eastAsia="Times New Roman"/>
                <w:color w:val="000000"/>
                <w:lang w:eastAsia="ru-RU"/>
              </w:rPr>
              <w:t>624267,00</w:t>
            </w:r>
          </w:p>
        </w:tc>
        <w:tc>
          <w:tcPr>
            <w:tcW w:w="585" w:type="pct"/>
            <w:tcBorders>
              <w:top w:val="nil"/>
              <w:left w:val="nil"/>
              <w:bottom w:val="single" w:sz="4" w:space="0" w:color="000000"/>
              <w:right w:val="single" w:sz="4" w:space="0" w:color="000000"/>
            </w:tcBorders>
            <w:shd w:val="clear" w:color="auto" w:fill="auto"/>
            <w:hideMark/>
          </w:tcPr>
          <w:p w14:paraId="6AD89F3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361524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A43482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C8D5EC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267AC48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ED231A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0C7BF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3A1866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5516193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BD2D0B0" w14:textId="7EE7435C" w:rsidR="007D69E0" w:rsidRPr="007D69E0" w:rsidRDefault="007D69E0" w:rsidP="004765B8">
            <w:pPr>
              <w:jc w:val="right"/>
              <w:rPr>
                <w:rFonts w:eastAsia="Times New Roman"/>
                <w:color w:val="000000"/>
                <w:lang w:eastAsia="ru-RU"/>
              </w:rPr>
            </w:pPr>
            <w:r w:rsidRPr="007D69E0">
              <w:rPr>
                <w:rFonts w:eastAsia="Times New Roman"/>
                <w:color w:val="000000"/>
                <w:lang w:eastAsia="ru-RU"/>
              </w:rPr>
              <w:t>624267,00</w:t>
            </w:r>
          </w:p>
        </w:tc>
        <w:tc>
          <w:tcPr>
            <w:tcW w:w="585" w:type="pct"/>
            <w:tcBorders>
              <w:top w:val="nil"/>
              <w:left w:val="nil"/>
              <w:bottom w:val="single" w:sz="4" w:space="0" w:color="000000"/>
              <w:right w:val="single" w:sz="4" w:space="0" w:color="000000"/>
            </w:tcBorders>
            <w:shd w:val="clear" w:color="auto" w:fill="auto"/>
            <w:hideMark/>
          </w:tcPr>
          <w:p w14:paraId="719CCB1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72966A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1B473F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2333FF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73295A4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479C33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E43ECD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2EE149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13CF531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3B40515" w14:textId="09102B6B" w:rsidR="007D69E0" w:rsidRPr="007D69E0" w:rsidRDefault="007D69E0" w:rsidP="004765B8">
            <w:pPr>
              <w:jc w:val="right"/>
              <w:rPr>
                <w:rFonts w:eastAsia="Times New Roman"/>
                <w:color w:val="000000"/>
                <w:lang w:eastAsia="ru-RU"/>
              </w:rPr>
            </w:pPr>
            <w:r w:rsidRPr="007D69E0">
              <w:rPr>
                <w:rFonts w:eastAsia="Times New Roman"/>
                <w:color w:val="000000"/>
                <w:lang w:eastAsia="ru-RU"/>
              </w:rPr>
              <w:t>624267,00</w:t>
            </w:r>
          </w:p>
        </w:tc>
        <w:tc>
          <w:tcPr>
            <w:tcW w:w="585" w:type="pct"/>
            <w:tcBorders>
              <w:top w:val="nil"/>
              <w:left w:val="nil"/>
              <w:bottom w:val="single" w:sz="4" w:space="0" w:color="000000"/>
              <w:right w:val="single" w:sz="4" w:space="0" w:color="000000"/>
            </w:tcBorders>
            <w:shd w:val="clear" w:color="auto" w:fill="auto"/>
            <w:hideMark/>
          </w:tcPr>
          <w:p w14:paraId="7C33BB0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79B424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2A2C1D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2D12D2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связанные с подготовкой и проведением выборов в муниципальном округе</w:t>
            </w:r>
          </w:p>
        </w:tc>
        <w:tc>
          <w:tcPr>
            <w:tcW w:w="290" w:type="pct"/>
            <w:tcBorders>
              <w:top w:val="nil"/>
              <w:left w:val="nil"/>
              <w:bottom w:val="single" w:sz="4" w:space="0" w:color="000000"/>
              <w:right w:val="single" w:sz="4" w:space="0" w:color="000000"/>
            </w:tcBorders>
            <w:shd w:val="clear" w:color="auto" w:fill="auto"/>
            <w:hideMark/>
          </w:tcPr>
          <w:p w14:paraId="2DBD54D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36D4EC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374698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4401718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9999900003</w:t>
            </w:r>
          </w:p>
        </w:tc>
        <w:tc>
          <w:tcPr>
            <w:tcW w:w="267" w:type="pct"/>
            <w:tcBorders>
              <w:top w:val="nil"/>
              <w:left w:val="nil"/>
              <w:bottom w:val="single" w:sz="4" w:space="0" w:color="000000"/>
              <w:right w:val="single" w:sz="4" w:space="0" w:color="000000"/>
            </w:tcBorders>
            <w:shd w:val="clear" w:color="auto" w:fill="auto"/>
            <w:hideMark/>
          </w:tcPr>
          <w:p w14:paraId="066E24B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A822E15" w14:textId="4C5E5940" w:rsidR="007D69E0" w:rsidRPr="007D69E0" w:rsidRDefault="007D69E0" w:rsidP="004765B8">
            <w:pPr>
              <w:jc w:val="right"/>
              <w:rPr>
                <w:rFonts w:eastAsia="Times New Roman"/>
                <w:color w:val="000000"/>
                <w:lang w:eastAsia="ru-RU"/>
              </w:rPr>
            </w:pPr>
            <w:r w:rsidRPr="007D69E0">
              <w:rPr>
                <w:rFonts w:eastAsia="Times New Roman"/>
                <w:color w:val="000000"/>
                <w:lang w:eastAsia="ru-RU"/>
              </w:rPr>
              <w:t>624267,00</w:t>
            </w:r>
          </w:p>
        </w:tc>
        <w:tc>
          <w:tcPr>
            <w:tcW w:w="585" w:type="pct"/>
            <w:tcBorders>
              <w:top w:val="nil"/>
              <w:left w:val="nil"/>
              <w:bottom w:val="single" w:sz="4" w:space="0" w:color="000000"/>
              <w:right w:val="single" w:sz="4" w:space="0" w:color="000000"/>
            </w:tcBorders>
            <w:shd w:val="clear" w:color="auto" w:fill="auto"/>
            <w:hideMark/>
          </w:tcPr>
          <w:p w14:paraId="7F2EB3A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DAF915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B622C4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8F2609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бюджетные ассигнования</w:t>
            </w:r>
          </w:p>
        </w:tc>
        <w:tc>
          <w:tcPr>
            <w:tcW w:w="290" w:type="pct"/>
            <w:tcBorders>
              <w:top w:val="nil"/>
              <w:left w:val="nil"/>
              <w:bottom w:val="single" w:sz="4" w:space="0" w:color="000000"/>
              <w:right w:val="single" w:sz="4" w:space="0" w:color="000000"/>
            </w:tcBorders>
            <w:shd w:val="clear" w:color="auto" w:fill="auto"/>
            <w:hideMark/>
          </w:tcPr>
          <w:p w14:paraId="75706FB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57BEB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E1967F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1FB6FA0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9999900003</w:t>
            </w:r>
          </w:p>
        </w:tc>
        <w:tc>
          <w:tcPr>
            <w:tcW w:w="267" w:type="pct"/>
            <w:tcBorders>
              <w:top w:val="nil"/>
              <w:left w:val="nil"/>
              <w:bottom w:val="single" w:sz="4" w:space="0" w:color="000000"/>
              <w:right w:val="single" w:sz="4" w:space="0" w:color="000000"/>
            </w:tcBorders>
            <w:shd w:val="clear" w:color="auto" w:fill="auto"/>
            <w:hideMark/>
          </w:tcPr>
          <w:p w14:paraId="49A1A87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800</w:t>
            </w:r>
          </w:p>
        </w:tc>
        <w:tc>
          <w:tcPr>
            <w:tcW w:w="585" w:type="pct"/>
            <w:tcBorders>
              <w:top w:val="nil"/>
              <w:left w:val="nil"/>
              <w:bottom w:val="single" w:sz="4" w:space="0" w:color="000000"/>
              <w:right w:val="single" w:sz="4" w:space="0" w:color="000000"/>
            </w:tcBorders>
            <w:shd w:val="clear" w:color="auto" w:fill="auto"/>
            <w:hideMark/>
          </w:tcPr>
          <w:p w14:paraId="59C8CE99" w14:textId="5A92BAA0" w:rsidR="007D69E0" w:rsidRPr="007D69E0" w:rsidRDefault="007D69E0" w:rsidP="004765B8">
            <w:pPr>
              <w:jc w:val="right"/>
              <w:rPr>
                <w:rFonts w:eastAsia="Times New Roman"/>
                <w:color w:val="000000"/>
                <w:lang w:eastAsia="ru-RU"/>
              </w:rPr>
            </w:pPr>
            <w:r w:rsidRPr="007D69E0">
              <w:rPr>
                <w:rFonts w:eastAsia="Times New Roman"/>
                <w:color w:val="000000"/>
                <w:lang w:eastAsia="ru-RU"/>
              </w:rPr>
              <w:t>624267,00</w:t>
            </w:r>
          </w:p>
        </w:tc>
        <w:tc>
          <w:tcPr>
            <w:tcW w:w="585" w:type="pct"/>
            <w:tcBorders>
              <w:top w:val="nil"/>
              <w:left w:val="nil"/>
              <w:bottom w:val="single" w:sz="4" w:space="0" w:color="000000"/>
              <w:right w:val="single" w:sz="4" w:space="0" w:color="000000"/>
            </w:tcBorders>
            <w:shd w:val="clear" w:color="auto" w:fill="auto"/>
            <w:hideMark/>
          </w:tcPr>
          <w:p w14:paraId="07AA969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66075A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275554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048B94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Специальные расходы</w:t>
            </w:r>
          </w:p>
        </w:tc>
        <w:tc>
          <w:tcPr>
            <w:tcW w:w="290" w:type="pct"/>
            <w:tcBorders>
              <w:top w:val="nil"/>
              <w:left w:val="nil"/>
              <w:bottom w:val="single" w:sz="4" w:space="0" w:color="000000"/>
              <w:right w:val="single" w:sz="4" w:space="0" w:color="000000"/>
            </w:tcBorders>
            <w:shd w:val="clear" w:color="auto" w:fill="auto"/>
            <w:hideMark/>
          </w:tcPr>
          <w:p w14:paraId="70F9398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41FD9B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4F0F36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5AB6F57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9999900003</w:t>
            </w:r>
          </w:p>
        </w:tc>
        <w:tc>
          <w:tcPr>
            <w:tcW w:w="267" w:type="pct"/>
            <w:tcBorders>
              <w:top w:val="nil"/>
              <w:left w:val="nil"/>
              <w:bottom w:val="single" w:sz="4" w:space="0" w:color="000000"/>
              <w:right w:val="single" w:sz="4" w:space="0" w:color="000000"/>
            </w:tcBorders>
            <w:shd w:val="clear" w:color="auto" w:fill="auto"/>
            <w:hideMark/>
          </w:tcPr>
          <w:p w14:paraId="37F477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880</w:t>
            </w:r>
          </w:p>
        </w:tc>
        <w:tc>
          <w:tcPr>
            <w:tcW w:w="585" w:type="pct"/>
            <w:tcBorders>
              <w:top w:val="nil"/>
              <w:left w:val="nil"/>
              <w:bottom w:val="single" w:sz="4" w:space="0" w:color="000000"/>
              <w:right w:val="single" w:sz="4" w:space="0" w:color="000000"/>
            </w:tcBorders>
            <w:shd w:val="clear" w:color="auto" w:fill="auto"/>
            <w:hideMark/>
          </w:tcPr>
          <w:p w14:paraId="38891CB9" w14:textId="4A0E65D0" w:rsidR="007D69E0" w:rsidRPr="007D69E0" w:rsidRDefault="007D69E0" w:rsidP="004765B8">
            <w:pPr>
              <w:jc w:val="right"/>
              <w:rPr>
                <w:rFonts w:eastAsia="Times New Roman"/>
                <w:color w:val="000000"/>
                <w:lang w:eastAsia="ru-RU"/>
              </w:rPr>
            </w:pPr>
            <w:r w:rsidRPr="007D69E0">
              <w:rPr>
                <w:rFonts w:eastAsia="Times New Roman"/>
                <w:color w:val="000000"/>
                <w:lang w:eastAsia="ru-RU"/>
              </w:rPr>
              <w:t>624267,00</w:t>
            </w:r>
          </w:p>
        </w:tc>
        <w:tc>
          <w:tcPr>
            <w:tcW w:w="585" w:type="pct"/>
            <w:tcBorders>
              <w:top w:val="nil"/>
              <w:left w:val="nil"/>
              <w:bottom w:val="single" w:sz="4" w:space="0" w:color="000000"/>
              <w:right w:val="single" w:sz="4" w:space="0" w:color="000000"/>
            </w:tcBorders>
            <w:shd w:val="clear" w:color="auto" w:fill="auto"/>
            <w:hideMark/>
          </w:tcPr>
          <w:p w14:paraId="7F1FB29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E13D67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D317C9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A54541C"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Резервные фонды</w:t>
            </w:r>
          </w:p>
        </w:tc>
        <w:tc>
          <w:tcPr>
            <w:tcW w:w="290" w:type="pct"/>
            <w:tcBorders>
              <w:top w:val="nil"/>
              <w:left w:val="nil"/>
              <w:bottom w:val="single" w:sz="4" w:space="0" w:color="000000"/>
              <w:right w:val="single" w:sz="4" w:space="0" w:color="000000"/>
            </w:tcBorders>
            <w:shd w:val="clear" w:color="auto" w:fill="auto"/>
            <w:hideMark/>
          </w:tcPr>
          <w:p w14:paraId="402BAA8A"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63A3DFB"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368BBD2"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11</w:t>
            </w:r>
          </w:p>
        </w:tc>
        <w:tc>
          <w:tcPr>
            <w:tcW w:w="637" w:type="pct"/>
            <w:tcBorders>
              <w:top w:val="nil"/>
              <w:left w:val="nil"/>
              <w:bottom w:val="single" w:sz="4" w:space="0" w:color="000000"/>
              <w:right w:val="single" w:sz="4" w:space="0" w:color="000000"/>
            </w:tcBorders>
            <w:shd w:val="clear" w:color="auto" w:fill="auto"/>
            <w:hideMark/>
          </w:tcPr>
          <w:p w14:paraId="43FA47D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73A4150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8C746F1" w14:textId="2626230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24736430,00</w:t>
            </w:r>
          </w:p>
        </w:tc>
        <w:tc>
          <w:tcPr>
            <w:tcW w:w="585" w:type="pct"/>
            <w:tcBorders>
              <w:top w:val="nil"/>
              <w:left w:val="nil"/>
              <w:bottom w:val="single" w:sz="4" w:space="0" w:color="000000"/>
              <w:right w:val="single" w:sz="4" w:space="0" w:color="000000"/>
            </w:tcBorders>
            <w:shd w:val="clear" w:color="auto" w:fill="auto"/>
            <w:hideMark/>
          </w:tcPr>
          <w:p w14:paraId="0FF97B92" w14:textId="363A3F9D"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21959520,00</w:t>
            </w:r>
          </w:p>
        </w:tc>
        <w:tc>
          <w:tcPr>
            <w:tcW w:w="585" w:type="pct"/>
            <w:tcBorders>
              <w:top w:val="nil"/>
              <w:left w:val="nil"/>
              <w:bottom w:val="single" w:sz="4" w:space="0" w:color="000000"/>
              <w:right w:val="single" w:sz="4" w:space="0" w:color="000000"/>
            </w:tcBorders>
            <w:shd w:val="clear" w:color="auto" w:fill="auto"/>
            <w:hideMark/>
          </w:tcPr>
          <w:p w14:paraId="710658CB" w14:textId="713D2D0E"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22286610,00</w:t>
            </w:r>
          </w:p>
        </w:tc>
      </w:tr>
      <w:tr w:rsidR="007D69E0" w:rsidRPr="007D69E0" w14:paraId="48B357B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E86668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35174A3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985FFD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4B56E6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637" w:type="pct"/>
            <w:tcBorders>
              <w:top w:val="nil"/>
              <w:left w:val="nil"/>
              <w:bottom w:val="single" w:sz="4" w:space="0" w:color="000000"/>
              <w:right w:val="single" w:sz="4" w:space="0" w:color="000000"/>
            </w:tcBorders>
            <w:shd w:val="clear" w:color="auto" w:fill="auto"/>
            <w:hideMark/>
          </w:tcPr>
          <w:p w14:paraId="3F58D9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4E9D084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9533A2C" w14:textId="5249611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24736430,00</w:t>
            </w:r>
          </w:p>
        </w:tc>
        <w:tc>
          <w:tcPr>
            <w:tcW w:w="585" w:type="pct"/>
            <w:tcBorders>
              <w:top w:val="nil"/>
              <w:left w:val="nil"/>
              <w:bottom w:val="single" w:sz="4" w:space="0" w:color="000000"/>
              <w:right w:val="single" w:sz="4" w:space="0" w:color="000000"/>
            </w:tcBorders>
            <w:shd w:val="clear" w:color="auto" w:fill="auto"/>
            <w:hideMark/>
          </w:tcPr>
          <w:p w14:paraId="08EB9489" w14:textId="26289A3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21959520,00</w:t>
            </w:r>
          </w:p>
        </w:tc>
        <w:tc>
          <w:tcPr>
            <w:tcW w:w="585" w:type="pct"/>
            <w:tcBorders>
              <w:top w:val="nil"/>
              <w:left w:val="nil"/>
              <w:bottom w:val="single" w:sz="4" w:space="0" w:color="000000"/>
              <w:right w:val="single" w:sz="4" w:space="0" w:color="000000"/>
            </w:tcBorders>
            <w:shd w:val="clear" w:color="auto" w:fill="auto"/>
            <w:hideMark/>
          </w:tcPr>
          <w:p w14:paraId="50AE0AA2" w14:textId="79A1AD5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22286610,00</w:t>
            </w:r>
          </w:p>
        </w:tc>
      </w:tr>
      <w:tr w:rsidR="007D69E0" w:rsidRPr="007D69E0" w14:paraId="5E859B6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3390EA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5EF3EA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E6D401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0413C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637" w:type="pct"/>
            <w:tcBorders>
              <w:top w:val="nil"/>
              <w:left w:val="nil"/>
              <w:bottom w:val="single" w:sz="4" w:space="0" w:color="000000"/>
              <w:right w:val="single" w:sz="4" w:space="0" w:color="000000"/>
            </w:tcBorders>
            <w:shd w:val="clear" w:color="auto" w:fill="auto"/>
            <w:hideMark/>
          </w:tcPr>
          <w:p w14:paraId="71C93A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4FE4E4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B17C6C7" w14:textId="58A85C3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24736430,00</w:t>
            </w:r>
          </w:p>
        </w:tc>
        <w:tc>
          <w:tcPr>
            <w:tcW w:w="585" w:type="pct"/>
            <w:tcBorders>
              <w:top w:val="nil"/>
              <w:left w:val="nil"/>
              <w:bottom w:val="single" w:sz="4" w:space="0" w:color="000000"/>
              <w:right w:val="single" w:sz="4" w:space="0" w:color="000000"/>
            </w:tcBorders>
            <w:shd w:val="clear" w:color="auto" w:fill="auto"/>
            <w:hideMark/>
          </w:tcPr>
          <w:p w14:paraId="7A31817A" w14:textId="78C43D7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21959520,00</w:t>
            </w:r>
          </w:p>
        </w:tc>
        <w:tc>
          <w:tcPr>
            <w:tcW w:w="585" w:type="pct"/>
            <w:tcBorders>
              <w:top w:val="nil"/>
              <w:left w:val="nil"/>
              <w:bottom w:val="single" w:sz="4" w:space="0" w:color="000000"/>
              <w:right w:val="single" w:sz="4" w:space="0" w:color="000000"/>
            </w:tcBorders>
            <w:shd w:val="clear" w:color="auto" w:fill="auto"/>
            <w:hideMark/>
          </w:tcPr>
          <w:p w14:paraId="58412692" w14:textId="292F15C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22286610,00</w:t>
            </w:r>
          </w:p>
        </w:tc>
      </w:tr>
      <w:tr w:rsidR="007D69E0" w:rsidRPr="007D69E0" w14:paraId="0B6CC4D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6A873F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4774F27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C869A1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2D3576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637" w:type="pct"/>
            <w:tcBorders>
              <w:top w:val="nil"/>
              <w:left w:val="nil"/>
              <w:bottom w:val="single" w:sz="4" w:space="0" w:color="000000"/>
              <w:right w:val="single" w:sz="4" w:space="0" w:color="000000"/>
            </w:tcBorders>
            <w:shd w:val="clear" w:color="auto" w:fill="auto"/>
            <w:hideMark/>
          </w:tcPr>
          <w:p w14:paraId="00CCD07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4C66ABC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9D9628F" w14:textId="2A5DF0F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24736430,00</w:t>
            </w:r>
          </w:p>
        </w:tc>
        <w:tc>
          <w:tcPr>
            <w:tcW w:w="585" w:type="pct"/>
            <w:tcBorders>
              <w:top w:val="nil"/>
              <w:left w:val="nil"/>
              <w:bottom w:val="single" w:sz="4" w:space="0" w:color="000000"/>
              <w:right w:val="single" w:sz="4" w:space="0" w:color="000000"/>
            </w:tcBorders>
            <w:shd w:val="clear" w:color="auto" w:fill="auto"/>
            <w:hideMark/>
          </w:tcPr>
          <w:p w14:paraId="43A6CA30" w14:textId="2A122AE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21959520,00</w:t>
            </w:r>
          </w:p>
        </w:tc>
        <w:tc>
          <w:tcPr>
            <w:tcW w:w="585" w:type="pct"/>
            <w:tcBorders>
              <w:top w:val="nil"/>
              <w:left w:val="nil"/>
              <w:bottom w:val="single" w:sz="4" w:space="0" w:color="000000"/>
              <w:right w:val="single" w:sz="4" w:space="0" w:color="000000"/>
            </w:tcBorders>
            <w:shd w:val="clear" w:color="auto" w:fill="auto"/>
            <w:hideMark/>
          </w:tcPr>
          <w:p w14:paraId="70A75CCA" w14:textId="7182041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22286610,00</w:t>
            </w:r>
          </w:p>
        </w:tc>
      </w:tr>
      <w:tr w:rsidR="007D69E0" w:rsidRPr="007D69E0" w14:paraId="260DFF5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6C7A91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Резервный фонд администрации Хасанского муниципального района </w:t>
            </w:r>
          </w:p>
        </w:tc>
        <w:tc>
          <w:tcPr>
            <w:tcW w:w="290" w:type="pct"/>
            <w:tcBorders>
              <w:top w:val="nil"/>
              <w:left w:val="nil"/>
              <w:bottom w:val="single" w:sz="4" w:space="0" w:color="000000"/>
              <w:right w:val="single" w:sz="4" w:space="0" w:color="000000"/>
            </w:tcBorders>
            <w:shd w:val="clear" w:color="auto" w:fill="auto"/>
            <w:hideMark/>
          </w:tcPr>
          <w:p w14:paraId="14AFD5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89564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645F0F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637" w:type="pct"/>
            <w:tcBorders>
              <w:top w:val="nil"/>
              <w:left w:val="nil"/>
              <w:bottom w:val="single" w:sz="4" w:space="0" w:color="000000"/>
              <w:right w:val="single" w:sz="4" w:space="0" w:color="000000"/>
            </w:tcBorders>
            <w:shd w:val="clear" w:color="auto" w:fill="auto"/>
            <w:hideMark/>
          </w:tcPr>
          <w:p w14:paraId="5438F7F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9999900001</w:t>
            </w:r>
          </w:p>
        </w:tc>
        <w:tc>
          <w:tcPr>
            <w:tcW w:w="267" w:type="pct"/>
            <w:tcBorders>
              <w:top w:val="nil"/>
              <w:left w:val="nil"/>
              <w:bottom w:val="single" w:sz="4" w:space="0" w:color="000000"/>
              <w:right w:val="single" w:sz="4" w:space="0" w:color="000000"/>
            </w:tcBorders>
            <w:shd w:val="clear" w:color="auto" w:fill="auto"/>
            <w:hideMark/>
          </w:tcPr>
          <w:p w14:paraId="288D6A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4497999" w14:textId="01EFA78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18236430,00</w:t>
            </w:r>
          </w:p>
        </w:tc>
        <w:tc>
          <w:tcPr>
            <w:tcW w:w="585" w:type="pct"/>
            <w:tcBorders>
              <w:top w:val="nil"/>
              <w:left w:val="nil"/>
              <w:bottom w:val="single" w:sz="4" w:space="0" w:color="000000"/>
              <w:right w:val="single" w:sz="4" w:space="0" w:color="000000"/>
            </w:tcBorders>
            <w:shd w:val="clear" w:color="auto" w:fill="auto"/>
            <w:hideMark/>
          </w:tcPr>
          <w:p w14:paraId="21CAD034" w14:textId="6D635E7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15459520,00</w:t>
            </w:r>
          </w:p>
        </w:tc>
        <w:tc>
          <w:tcPr>
            <w:tcW w:w="585" w:type="pct"/>
            <w:tcBorders>
              <w:top w:val="nil"/>
              <w:left w:val="nil"/>
              <w:bottom w:val="single" w:sz="4" w:space="0" w:color="000000"/>
              <w:right w:val="single" w:sz="4" w:space="0" w:color="000000"/>
            </w:tcBorders>
            <w:shd w:val="clear" w:color="auto" w:fill="auto"/>
            <w:hideMark/>
          </w:tcPr>
          <w:p w14:paraId="7CA22AC3" w14:textId="6E81333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15786610,00</w:t>
            </w:r>
          </w:p>
        </w:tc>
      </w:tr>
      <w:tr w:rsidR="007D69E0" w:rsidRPr="007D69E0" w14:paraId="1A5CF5D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208903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бюджетные ассигнования</w:t>
            </w:r>
          </w:p>
        </w:tc>
        <w:tc>
          <w:tcPr>
            <w:tcW w:w="290" w:type="pct"/>
            <w:tcBorders>
              <w:top w:val="nil"/>
              <w:left w:val="nil"/>
              <w:bottom w:val="single" w:sz="4" w:space="0" w:color="000000"/>
              <w:right w:val="single" w:sz="4" w:space="0" w:color="000000"/>
            </w:tcBorders>
            <w:shd w:val="clear" w:color="auto" w:fill="auto"/>
            <w:hideMark/>
          </w:tcPr>
          <w:p w14:paraId="1D91FE0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4CC11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3CE88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637" w:type="pct"/>
            <w:tcBorders>
              <w:top w:val="nil"/>
              <w:left w:val="nil"/>
              <w:bottom w:val="single" w:sz="4" w:space="0" w:color="000000"/>
              <w:right w:val="single" w:sz="4" w:space="0" w:color="000000"/>
            </w:tcBorders>
            <w:shd w:val="clear" w:color="auto" w:fill="auto"/>
            <w:hideMark/>
          </w:tcPr>
          <w:p w14:paraId="4558F1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9999900001</w:t>
            </w:r>
          </w:p>
        </w:tc>
        <w:tc>
          <w:tcPr>
            <w:tcW w:w="267" w:type="pct"/>
            <w:tcBorders>
              <w:top w:val="nil"/>
              <w:left w:val="nil"/>
              <w:bottom w:val="single" w:sz="4" w:space="0" w:color="000000"/>
              <w:right w:val="single" w:sz="4" w:space="0" w:color="000000"/>
            </w:tcBorders>
            <w:shd w:val="clear" w:color="auto" w:fill="auto"/>
            <w:hideMark/>
          </w:tcPr>
          <w:p w14:paraId="0037526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800</w:t>
            </w:r>
          </w:p>
        </w:tc>
        <w:tc>
          <w:tcPr>
            <w:tcW w:w="585" w:type="pct"/>
            <w:tcBorders>
              <w:top w:val="nil"/>
              <w:left w:val="nil"/>
              <w:bottom w:val="single" w:sz="4" w:space="0" w:color="000000"/>
              <w:right w:val="single" w:sz="4" w:space="0" w:color="000000"/>
            </w:tcBorders>
            <w:shd w:val="clear" w:color="auto" w:fill="auto"/>
            <w:hideMark/>
          </w:tcPr>
          <w:p w14:paraId="65617C14" w14:textId="4E8731A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18236430,00</w:t>
            </w:r>
          </w:p>
        </w:tc>
        <w:tc>
          <w:tcPr>
            <w:tcW w:w="585" w:type="pct"/>
            <w:tcBorders>
              <w:top w:val="nil"/>
              <w:left w:val="nil"/>
              <w:bottom w:val="single" w:sz="4" w:space="0" w:color="000000"/>
              <w:right w:val="single" w:sz="4" w:space="0" w:color="000000"/>
            </w:tcBorders>
            <w:shd w:val="clear" w:color="auto" w:fill="auto"/>
            <w:hideMark/>
          </w:tcPr>
          <w:p w14:paraId="67E207B9" w14:textId="499BA96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15459520,00</w:t>
            </w:r>
          </w:p>
        </w:tc>
        <w:tc>
          <w:tcPr>
            <w:tcW w:w="585" w:type="pct"/>
            <w:tcBorders>
              <w:top w:val="nil"/>
              <w:left w:val="nil"/>
              <w:bottom w:val="single" w:sz="4" w:space="0" w:color="000000"/>
              <w:right w:val="single" w:sz="4" w:space="0" w:color="000000"/>
            </w:tcBorders>
            <w:shd w:val="clear" w:color="auto" w:fill="auto"/>
            <w:hideMark/>
          </w:tcPr>
          <w:p w14:paraId="654F211E" w14:textId="61AC0C6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15786610,00</w:t>
            </w:r>
          </w:p>
        </w:tc>
      </w:tr>
      <w:tr w:rsidR="007D69E0" w:rsidRPr="007D69E0" w14:paraId="0950126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B4F0A2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Резервные средства</w:t>
            </w:r>
          </w:p>
        </w:tc>
        <w:tc>
          <w:tcPr>
            <w:tcW w:w="290" w:type="pct"/>
            <w:tcBorders>
              <w:top w:val="nil"/>
              <w:left w:val="nil"/>
              <w:bottom w:val="single" w:sz="4" w:space="0" w:color="000000"/>
              <w:right w:val="single" w:sz="4" w:space="0" w:color="000000"/>
            </w:tcBorders>
            <w:shd w:val="clear" w:color="auto" w:fill="auto"/>
            <w:hideMark/>
          </w:tcPr>
          <w:p w14:paraId="224528A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2344D4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3B857D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637" w:type="pct"/>
            <w:tcBorders>
              <w:top w:val="nil"/>
              <w:left w:val="nil"/>
              <w:bottom w:val="single" w:sz="4" w:space="0" w:color="000000"/>
              <w:right w:val="single" w:sz="4" w:space="0" w:color="000000"/>
            </w:tcBorders>
            <w:shd w:val="clear" w:color="auto" w:fill="auto"/>
            <w:hideMark/>
          </w:tcPr>
          <w:p w14:paraId="0B360A3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9999900001</w:t>
            </w:r>
          </w:p>
        </w:tc>
        <w:tc>
          <w:tcPr>
            <w:tcW w:w="267" w:type="pct"/>
            <w:tcBorders>
              <w:top w:val="nil"/>
              <w:left w:val="nil"/>
              <w:bottom w:val="single" w:sz="4" w:space="0" w:color="000000"/>
              <w:right w:val="single" w:sz="4" w:space="0" w:color="000000"/>
            </w:tcBorders>
            <w:shd w:val="clear" w:color="auto" w:fill="auto"/>
            <w:hideMark/>
          </w:tcPr>
          <w:p w14:paraId="333397A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870</w:t>
            </w:r>
          </w:p>
        </w:tc>
        <w:tc>
          <w:tcPr>
            <w:tcW w:w="585" w:type="pct"/>
            <w:tcBorders>
              <w:top w:val="nil"/>
              <w:left w:val="nil"/>
              <w:bottom w:val="single" w:sz="4" w:space="0" w:color="000000"/>
              <w:right w:val="single" w:sz="4" w:space="0" w:color="000000"/>
            </w:tcBorders>
            <w:shd w:val="clear" w:color="auto" w:fill="auto"/>
            <w:hideMark/>
          </w:tcPr>
          <w:p w14:paraId="5D4EE007" w14:textId="6557B27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18236430,00</w:t>
            </w:r>
          </w:p>
        </w:tc>
        <w:tc>
          <w:tcPr>
            <w:tcW w:w="585" w:type="pct"/>
            <w:tcBorders>
              <w:top w:val="nil"/>
              <w:left w:val="nil"/>
              <w:bottom w:val="single" w:sz="4" w:space="0" w:color="000000"/>
              <w:right w:val="single" w:sz="4" w:space="0" w:color="000000"/>
            </w:tcBorders>
            <w:shd w:val="clear" w:color="auto" w:fill="auto"/>
            <w:hideMark/>
          </w:tcPr>
          <w:p w14:paraId="35F54303" w14:textId="397584B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15459520,00</w:t>
            </w:r>
          </w:p>
        </w:tc>
        <w:tc>
          <w:tcPr>
            <w:tcW w:w="585" w:type="pct"/>
            <w:tcBorders>
              <w:top w:val="nil"/>
              <w:left w:val="nil"/>
              <w:bottom w:val="single" w:sz="4" w:space="0" w:color="000000"/>
              <w:right w:val="single" w:sz="4" w:space="0" w:color="000000"/>
            </w:tcBorders>
            <w:shd w:val="clear" w:color="auto" w:fill="auto"/>
            <w:hideMark/>
          </w:tcPr>
          <w:p w14:paraId="1D189518" w14:textId="4AEEDA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15786610,00</w:t>
            </w:r>
          </w:p>
        </w:tc>
      </w:tr>
      <w:tr w:rsidR="007D69E0" w:rsidRPr="007D69E0" w14:paraId="13647BC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FDE571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90" w:type="pct"/>
            <w:tcBorders>
              <w:top w:val="nil"/>
              <w:left w:val="nil"/>
              <w:bottom w:val="single" w:sz="4" w:space="0" w:color="000000"/>
              <w:right w:val="single" w:sz="4" w:space="0" w:color="000000"/>
            </w:tcBorders>
            <w:shd w:val="clear" w:color="auto" w:fill="auto"/>
            <w:hideMark/>
          </w:tcPr>
          <w:p w14:paraId="6FC052F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03AC0D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905CBE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637" w:type="pct"/>
            <w:tcBorders>
              <w:top w:val="nil"/>
              <w:left w:val="nil"/>
              <w:bottom w:val="single" w:sz="4" w:space="0" w:color="000000"/>
              <w:right w:val="single" w:sz="4" w:space="0" w:color="000000"/>
            </w:tcBorders>
            <w:shd w:val="clear" w:color="auto" w:fill="auto"/>
            <w:hideMark/>
          </w:tcPr>
          <w:p w14:paraId="5E6C532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9999900004</w:t>
            </w:r>
          </w:p>
        </w:tc>
        <w:tc>
          <w:tcPr>
            <w:tcW w:w="267" w:type="pct"/>
            <w:tcBorders>
              <w:top w:val="nil"/>
              <w:left w:val="nil"/>
              <w:bottom w:val="single" w:sz="4" w:space="0" w:color="000000"/>
              <w:right w:val="single" w:sz="4" w:space="0" w:color="000000"/>
            </w:tcBorders>
            <w:shd w:val="clear" w:color="auto" w:fill="auto"/>
            <w:hideMark/>
          </w:tcPr>
          <w:p w14:paraId="7CBEF12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43589C1" w14:textId="57D22861" w:rsidR="007D69E0" w:rsidRPr="007D69E0" w:rsidRDefault="007D69E0" w:rsidP="004765B8">
            <w:pPr>
              <w:jc w:val="right"/>
              <w:rPr>
                <w:rFonts w:eastAsia="Times New Roman"/>
                <w:color w:val="000000"/>
                <w:lang w:eastAsia="ru-RU"/>
              </w:rPr>
            </w:pPr>
            <w:r w:rsidRPr="007D69E0">
              <w:rPr>
                <w:rFonts w:eastAsia="Times New Roman"/>
                <w:color w:val="000000"/>
                <w:lang w:eastAsia="ru-RU"/>
              </w:rPr>
              <w:t>6500000,00</w:t>
            </w:r>
          </w:p>
        </w:tc>
        <w:tc>
          <w:tcPr>
            <w:tcW w:w="585" w:type="pct"/>
            <w:tcBorders>
              <w:top w:val="nil"/>
              <w:left w:val="nil"/>
              <w:bottom w:val="single" w:sz="4" w:space="0" w:color="000000"/>
              <w:right w:val="single" w:sz="4" w:space="0" w:color="000000"/>
            </w:tcBorders>
            <w:shd w:val="clear" w:color="auto" w:fill="auto"/>
            <w:hideMark/>
          </w:tcPr>
          <w:p w14:paraId="54F29A3D" w14:textId="7A54D7E1" w:rsidR="007D69E0" w:rsidRPr="007D69E0" w:rsidRDefault="007D69E0" w:rsidP="004765B8">
            <w:pPr>
              <w:jc w:val="right"/>
              <w:rPr>
                <w:rFonts w:eastAsia="Times New Roman"/>
                <w:color w:val="000000"/>
                <w:lang w:eastAsia="ru-RU"/>
              </w:rPr>
            </w:pPr>
            <w:r w:rsidRPr="007D69E0">
              <w:rPr>
                <w:rFonts w:eastAsia="Times New Roman"/>
                <w:color w:val="000000"/>
                <w:lang w:eastAsia="ru-RU"/>
              </w:rPr>
              <w:t>6500000,00</w:t>
            </w:r>
          </w:p>
        </w:tc>
        <w:tc>
          <w:tcPr>
            <w:tcW w:w="585" w:type="pct"/>
            <w:tcBorders>
              <w:top w:val="nil"/>
              <w:left w:val="nil"/>
              <w:bottom w:val="single" w:sz="4" w:space="0" w:color="000000"/>
              <w:right w:val="single" w:sz="4" w:space="0" w:color="000000"/>
            </w:tcBorders>
            <w:shd w:val="clear" w:color="auto" w:fill="auto"/>
            <w:hideMark/>
          </w:tcPr>
          <w:p w14:paraId="7A13E9ED" w14:textId="02B6B8C9" w:rsidR="007D69E0" w:rsidRPr="007D69E0" w:rsidRDefault="007D69E0" w:rsidP="004765B8">
            <w:pPr>
              <w:jc w:val="right"/>
              <w:rPr>
                <w:rFonts w:eastAsia="Times New Roman"/>
                <w:color w:val="000000"/>
                <w:lang w:eastAsia="ru-RU"/>
              </w:rPr>
            </w:pPr>
            <w:r w:rsidRPr="007D69E0">
              <w:rPr>
                <w:rFonts w:eastAsia="Times New Roman"/>
                <w:color w:val="000000"/>
                <w:lang w:eastAsia="ru-RU"/>
              </w:rPr>
              <w:t>6500000,00</w:t>
            </w:r>
          </w:p>
        </w:tc>
      </w:tr>
      <w:tr w:rsidR="007D69E0" w:rsidRPr="007D69E0" w14:paraId="3893AD1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0EE6B0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бюджетные ассигнования</w:t>
            </w:r>
          </w:p>
        </w:tc>
        <w:tc>
          <w:tcPr>
            <w:tcW w:w="290" w:type="pct"/>
            <w:tcBorders>
              <w:top w:val="nil"/>
              <w:left w:val="nil"/>
              <w:bottom w:val="single" w:sz="4" w:space="0" w:color="000000"/>
              <w:right w:val="single" w:sz="4" w:space="0" w:color="000000"/>
            </w:tcBorders>
            <w:shd w:val="clear" w:color="auto" w:fill="auto"/>
            <w:hideMark/>
          </w:tcPr>
          <w:p w14:paraId="258D83B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10249C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FD5831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637" w:type="pct"/>
            <w:tcBorders>
              <w:top w:val="nil"/>
              <w:left w:val="nil"/>
              <w:bottom w:val="single" w:sz="4" w:space="0" w:color="000000"/>
              <w:right w:val="single" w:sz="4" w:space="0" w:color="000000"/>
            </w:tcBorders>
            <w:shd w:val="clear" w:color="auto" w:fill="auto"/>
            <w:hideMark/>
          </w:tcPr>
          <w:p w14:paraId="0D1369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9999900004</w:t>
            </w:r>
          </w:p>
        </w:tc>
        <w:tc>
          <w:tcPr>
            <w:tcW w:w="267" w:type="pct"/>
            <w:tcBorders>
              <w:top w:val="nil"/>
              <w:left w:val="nil"/>
              <w:bottom w:val="single" w:sz="4" w:space="0" w:color="000000"/>
              <w:right w:val="single" w:sz="4" w:space="0" w:color="000000"/>
            </w:tcBorders>
            <w:shd w:val="clear" w:color="auto" w:fill="auto"/>
            <w:hideMark/>
          </w:tcPr>
          <w:p w14:paraId="3CC4BE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800</w:t>
            </w:r>
          </w:p>
        </w:tc>
        <w:tc>
          <w:tcPr>
            <w:tcW w:w="585" w:type="pct"/>
            <w:tcBorders>
              <w:top w:val="nil"/>
              <w:left w:val="nil"/>
              <w:bottom w:val="single" w:sz="4" w:space="0" w:color="000000"/>
              <w:right w:val="single" w:sz="4" w:space="0" w:color="000000"/>
            </w:tcBorders>
            <w:shd w:val="clear" w:color="auto" w:fill="auto"/>
            <w:hideMark/>
          </w:tcPr>
          <w:p w14:paraId="62DE7F17" w14:textId="22AA4D03" w:rsidR="007D69E0" w:rsidRPr="007D69E0" w:rsidRDefault="007D69E0" w:rsidP="004765B8">
            <w:pPr>
              <w:jc w:val="right"/>
              <w:rPr>
                <w:rFonts w:eastAsia="Times New Roman"/>
                <w:color w:val="000000"/>
                <w:lang w:eastAsia="ru-RU"/>
              </w:rPr>
            </w:pPr>
            <w:r w:rsidRPr="007D69E0">
              <w:rPr>
                <w:rFonts w:eastAsia="Times New Roman"/>
                <w:color w:val="000000"/>
                <w:lang w:eastAsia="ru-RU"/>
              </w:rPr>
              <w:t>6500000,00</w:t>
            </w:r>
          </w:p>
        </w:tc>
        <w:tc>
          <w:tcPr>
            <w:tcW w:w="585" w:type="pct"/>
            <w:tcBorders>
              <w:top w:val="nil"/>
              <w:left w:val="nil"/>
              <w:bottom w:val="single" w:sz="4" w:space="0" w:color="000000"/>
              <w:right w:val="single" w:sz="4" w:space="0" w:color="000000"/>
            </w:tcBorders>
            <w:shd w:val="clear" w:color="auto" w:fill="auto"/>
            <w:hideMark/>
          </w:tcPr>
          <w:p w14:paraId="0CBE7724" w14:textId="4D249569" w:rsidR="007D69E0" w:rsidRPr="007D69E0" w:rsidRDefault="007D69E0" w:rsidP="004765B8">
            <w:pPr>
              <w:jc w:val="right"/>
              <w:rPr>
                <w:rFonts w:eastAsia="Times New Roman"/>
                <w:color w:val="000000"/>
                <w:lang w:eastAsia="ru-RU"/>
              </w:rPr>
            </w:pPr>
            <w:r w:rsidRPr="007D69E0">
              <w:rPr>
                <w:rFonts w:eastAsia="Times New Roman"/>
                <w:color w:val="000000"/>
                <w:lang w:eastAsia="ru-RU"/>
              </w:rPr>
              <w:t>6500000,00</w:t>
            </w:r>
          </w:p>
        </w:tc>
        <w:tc>
          <w:tcPr>
            <w:tcW w:w="585" w:type="pct"/>
            <w:tcBorders>
              <w:top w:val="nil"/>
              <w:left w:val="nil"/>
              <w:bottom w:val="single" w:sz="4" w:space="0" w:color="000000"/>
              <w:right w:val="single" w:sz="4" w:space="0" w:color="000000"/>
            </w:tcBorders>
            <w:shd w:val="clear" w:color="auto" w:fill="auto"/>
            <w:hideMark/>
          </w:tcPr>
          <w:p w14:paraId="01ED5522" w14:textId="70A93C03" w:rsidR="007D69E0" w:rsidRPr="007D69E0" w:rsidRDefault="007D69E0" w:rsidP="004765B8">
            <w:pPr>
              <w:jc w:val="right"/>
              <w:rPr>
                <w:rFonts w:eastAsia="Times New Roman"/>
                <w:color w:val="000000"/>
                <w:lang w:eastAsia="ru-RU"/>
              </w:rPr>
            </w:pPr>
            <w:r w:rsidRPr="007D69E0">
              <w:rPr>
                <w:rFonts w:eastAsia="Times New Roman"/>
                <w:color w:val="000000"/>
                <w:lang w:eastAsia="ru-RU"/>
              </w:rPr>
              <w:t>6500000,00</w:t>
            </w:r>
          </w:p>
        </w:tc>
      </w:tr>
      <w:tr w:rsidR="007D69E0" w:rsidRPr="007D69E0" w14:paraId="736E756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46378A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Резервные средства</w:t>
            </w:r>
          </w:p>
        </w:tc>
        <w:tc>
          <w:tcPr>
            <w:tcW w:w="290" w:type="pct"/>
            <w:tcBorders>
              <w:top w:val="nil"/>
              <w:left w:val="nil"/>
              <w:bottom w:val="single" w:sz="4" w:space="0" w:color="000000"/>
              <w:right w:val="single" w:sz="4" w:space="0" w:color="000000"/>
            </w:tcBorders>
            <w:shd w:val="clear" w:color="auto" w:fill="auto"/>
            <w:hideMark/>
          </w:tcPr>
          <w:p w14:paraId="47176EA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8FD2FB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41D90D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637" w:type="pct"/>
            <w:tcBorders>
              <w:top w:val="nil"/>
              <w:left w:val="nil"/>
              <w:bottom w:val="single" w:sz="4" w:space="0" w:color="000000"/>
              <w:right w:val="single" w:sz="4" w:space="0" w:color="000000"/>
            </w:tcBorders>
            <w:shd w:val="clear" w:color="auto" w:fill="auto"/>
            <w:hideMark/>
          </w:tcPr>
          <w:p w14:paraId="0D4B96B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9999900004</w:t>
            </w:r>
          </w:p>
        </w:tc>
        <w:tc>
          <w:tcPr>
            <w:tcW w:w="267" w:type="pct"/>
            <w:tcBorders>
              <w:top w:val="nil"/>
              <w:left w:val="nil"/>
              <w:bottom w:val="single" w:sz="4" w:space="0" w:color="000000"/>
              <w:right w:val="single" w:sz="4" w:space="0" w:color="000000"/>
            </w:tcBorders>
            <w:shd w:val="clear" w:color="auto" w:fill="auto"/>
            <w:hideMark/>
          </w:tcPr>
          <w:p w14:paraId="27E21DA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870</w:t>
            </w:r>
          </w:p>
        </w:tc>
        <w:tc>
          <w:tcPr>
            <w:tcW w:w="585" w:type="pct"/>
            <w:tcBorders>
              <w:top w:val="nil"/>
              <w:left w:val="nil"/>
              <w:bottom w:val="single" w:sz="4" w:space="0" w:color="000000"/>
              <w:right w:val="single" w:sz="4" w:space="0" w:color="000000"/>
            </w:tcBorders>
            <w:shd w:val="clear" w:color="auto" w:fill="auto"/>
            <w:hideMark/>
          </w:tcPr>
          <w:p w14:paraId="2897B54E" w14:textId="142860D0" w:rsidR="007D69E0" w:rsidRPr="007D69E0" w:rsidRDefault="007D69E0" w:rsidP="004765B8">
            <w:pPr>
              <w:jc w:val="right"/>
              <w:rPr>
                <w:rFonts w:eastAsia="Times New Roman"/>
                <w:color w:val="000000"/>
                <w:lang w:eastAsia="ru-RU"/>
              </w:rPr>
            </w:pPr>
            <w:r w:rsidRPr="007D69E0">
              <w:rPr>
                <w:rFonts w:eastAsia="Times New Roman"/>
                <w:color w:val="000000"/>
                <w:lang w:eastAsia="ru-RU"/>
              </w:rPr>
              <w:t>6500000,00</w:t>
            </w:r>
          </w:p>
        </w:tc>
        <w:tc>
          <w:tcPr>
            <w:tcW w:w="585" w:type="pct"/>
            <w:tcBorders>
              <w:top w:val="nil"/>
              <w:left w:val="nil"/>
              <w:bottom w:val="single" w:sz="4" w:space="0" w:color="000000"/>
              <w:right w:val="single" w:sz="4" w:space="0" w:color="000000"/>
            </w:tcBorders>
            <w:shd w:val="clear" w:color="auto" w:fill="auto"/>
            <w:hideMark/>
          </w:tcPr>
          <w:p w14:paraId="5F1348ED" w14:textId="3FFF108E" w:rsidR="007D69E0" w:rsidRPr="007D69E0" w:rsidRDefault="007D69E0" w:rsidP="004765B8">
            <w:pPr>
              <w:jc w:val="right"/>
              <w:rPr>
                <w:rFonts w:eastAsia="Times New Roman"/>
                <w:color w:val="000000"/>
                <w:lang w:eastAsia="ru-RU"/>
              </w:rPr>
            </w:pPr>
            <w:r w:rsidRPr="007D69E0">
              <w:rPr>
                <w:rFonts w:eastAsia="Times New Roman"/>
                <w:color w:val="000000"/>
                <w:lang w:eastAsia="ru-RU"/>
              </w:rPr>
              <w:t>6500000,00</w:t>
            </w:r>
          </w:p>
        </w:tc>
        <w:tc>
          <w:tcPr>
            <w:tcW w:w="585" w:type="pct"/>
            <w:tcBorders>
              <w:top w:val="nil"/>
              <w:left w:val="nil"/>
              <w:bottom w:val="single" w:sz="4" w:space="0" w:color="000000"/>
              <w:right w:val="single" w:sz="4" w:space="0" w:color="000000"/>
            </w:tcBorders>
            <w:shd w:val="clear" w:color="auto" w:fill="auto"/>
            <w:hideMark/>
          </w:tcPr>
          <w:p w14:paraId="01E192E7" w14:textId="04C4BC8D" w:rsidR="007D69E0" w:rsidRPr="007D69E0" w:rsidRDefault="007D69E0" w:rsidP="004765B8">
            <w:pPr>
              <w:jc w:val="right"/>
              <w:rPr>
                <w:rFonts w:eastAsia="Times New Roman"/>
                <w:color w:val="000000"/>
                <w:lang w:eastAsia="ru-RU"/>
              </w:rPr>
            </w:pPr>
            <w:r w:rsidRPr="007D69E0">
              <w:rPr>
                <w:rFonts w:eastAsia="Times New Roman"/>
                <w:color w:val="000000"/>
                <w:lang w:eastAsia="ru-RU"/>
              </w:rPr>
              <w:t>6500000,00</w:t>
            </w:r>
          </w:p>
        </w:tc>
      </w:tr>
      <w:tr w:rsidR="007D69E0" w:rsidRPr="007D69E0" w14:paraId="7902D1D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F9AA35E"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Другие общегосударственные вопросы</w:t>
            </w:r>
          </w:p>
        </w:tc>
        <w:tc>
          <w:tcPr>
            <w:tcW w:w="290" w:type="pct"/>
            <w:tcBorders>
              <w:top w:val="nil"/>
              <w:left w:val="nil"/>
              <w:bottom w:val="single" w:sz="4" w:space="0" w:color="000000"/>
              <w:right w:val="single" w:sz="4" w:space="0" w:color="000000"/>
            </w:tcBorders>
            <w:shd w:val="clear" w:color="auto" w:fill="auto"/>
            <w:hideMark/>
          </w:tcPr>
          <w:p w14:paraId="1A7A3AC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E2D678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EE90587"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1C85C5F7"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530857D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21FAFE7" w14:textId="3C640DC1"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125571752,69</w:t>
            </w:r>
          </w:p>
        </w:tc>
        <w:tc>
          <w:tcPr>
            <w:tcW w:w="585" w:type="pct"/>
            <w:tcBorders>
              <w:top w:val="nil"/>
              <w:left w:val="nil"/>
              <w:bottom w:val="single" w:sz="4" w:space="0" w:color="000000"/>
              <w:right w:val="single" w:sz="4" w:space="0" w:color="000000"/>
            </w:tcBorders>
            <w:shd w:val="clear" w:color="auto" w:fill="auto"/>
            <w:hideMark/>
          </w:tcPr>
          <w:p w14:paraId="14ABD2A4" w14:textId="24EEC8E8"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77118009,32</w:t>
            </w:r>
          </w:p>
        </w:tc>
        <w:tc>
          <w:tcPr>
            <w:tcW w:w="585" w:type="pct"/>
            <w:tcBorders>
              <w:top w:val="nil"/>
              <w:left w:val="nil"/>
              <w:bottom w:val="single" w:sz="4" w:space="0" w:color="000000"/>
              <w:right w:val="single" w:sz="4" w:space="0" w:color="000000"/>
            </w:tcBorders>
            <w:shd w:val="clear" w:color="auto" w:fill="auto"/>
            <w:hideMark/>
          </w:tcPr>
          <w:p w14:paraId="1EBC8705" w14:textId="088B6346"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78887960,32</w:t>
            </w:r>
          </w:p>
        </w:tc>
      </w:tr>
      <w:tr w:rsidR="007D69E0" w:rsidRPr="007D69E0" w14:paraId="5D2D31A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C38022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"Укрепление общественного здоровья населения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0BB6D0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F56A7B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3A6D83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166C0B5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0500000000</w:t>
            </w:r>
          </w:p>
        </w:tc>
        <w:tc>
          <w:tcPr>
            <w:tcW w:w="267" w:type="pct"/>
            <w:tcBorders>
              <w:top w:val="nil"/>
              <w:left w:val="nil"/>
              <w:bottom w:val="single" w:sz="4" w:space="0" w:color="000000"/>
              <w:right w:val="single" w:sz="4" w:space="0" w:color="000000"/>
            </w:tcBorders>
            <w:shd w:val="clear" w:color="auto" w:fill="auto"/>
            <w:hideMark/>
          </w:tcPr>
          <w:p w14:paraId="49FD0C4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BCD1F05" w14:textId="666C1EE9" w:rsidR="007D69E0" w:rsidRPr="007D69E0" w:rsidRDefault="007D69E0" w:rsidP="004765B8">
            <w:pPr>
              <w:jc w:val="right"/>
              <w:rPr>
                <w:rFonts w:eastAsia="Times New Roman"/>
                <w:color w:val="000000"/>
                <w:lang w:eastAsia="ru-RU"/>
              </w:rPr>
            </w:pPr>
            <w:r w:rsidRPr="007D69E0">
              <w:rPr>
                <w:rFonts w:eastAsia="Times New Roman"/>
                <w:color w:val="000000"/>
                <w:lang w:eastAsia="ru-RU"/>
              </w:rPr>
              <w:t>56000,00</w:t>
            </w:r>
          </w:p>
        </w:tc>
        <w:tc>
          <w:tcPr>
            <w:tcW w:w="585" w:type="pct"/>
            <w:tcBorders>
              <w:top w:val="nil"/>
              <w:left w:val="nil"/>
              <w:bottom w:val="single" w:sz="4" w:space="0" w:color="000000"/>
              <w:right w:val="single" w:sz="4" w:space="0" w:color="000000"/>
            </w:tcBorders>
            <w:shd w:val="clear" w:color="auto" w:fill="auto"/>
            <w:hideMark/>
          </w:tcPr>
          <w:p w14:paraId="572BB5C4" w14:textId="5CEAD079" w:rsidR="007D69E0" w:rsidRPr="007D69E0" w:rsidRDefault="007D69E0" w:rsidP="004765B8">
            <w:pPr>
              <w:jc w:val="right"/>
              <w:rPr>
                <w:rFonts w:eastAsia="Times New Roman"/>
                <w:color w:val="000000"/>
                <w:lang w:eastAsia="ru-RU"/>
              </w:rPr>
            </w:pPr>
            <w:r w:rsidRPr="007D69E0">
              <w:rPr>
                <w:rFonts w:eastAsia="Times New Roman"/>
                <w:color w:val="000000"/>
                <w:lang w:eastAsia="ru-RU"/>
              </w:rPr>
              <w:t>64500,00</w:t>
            </w:r>
          </w:p>
        </w:tc>
        <w:tc>
          <w:tcPr>
            <w:tcW w:w="585" w:type="pct"/>
            <w:tcBorders>
              <w:top w:val="nil"/>
              <w:left w:val="nil"/>
              <w:bottom w:val="single" w:sz="4" w:space="0" w:color="000000"/>
              <w:right w:val="single" w:sz="4" w:space="0" w:color="000000"/>
            </w:tcBorders>
            <w:shd w:val="clear" w:color="auto" w:fill="auto"/>
            <w:hideMark/>
          </w:tcPr>
          <w:p w14:paraId="42E90DD3" w14:textId="374C8727" w:rsidR="007D69E0" w:rsidRPr="007D69E0" w:rsidRDefault="007D69E0" w:rsidP="004765B8">
            <w:pPr>
              <w:jc w:val="right"/>
              <w:rPr>
                <w:rFonts w:eastAsia="Times New Roman"/>
                <w:color w:val="000000"/>
                <w:lang w:eastAsia="ru-RU"/>
              </w:rPr>
            </w:pPr>
            <w:r w:rsidRPr="007D69E0">
              <w:rPr>
                <w:rFonts w:eastAsia="Times New Roman"/>
                <w:color w:val="000000"/>
                <w:lang w:eastAsia="ru-RU"/>
              </w:rPr>
              <w:t>72500,00</w:t>
            </w:r>
          </w:p>
        </w:tc>
      </w:tr>
      <w:tr w:rsidR="007D69E0" w:rsidRPr="007D69E0" w14:paraId="0D5960F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9D66B5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290" w:type="pct"/>
            <w:tcBorders>
              <w:top w:val="nil"/>
              <w:left w:val="nil"/>
              <w:bottom w:val="single" w:sz="4" w:space="0" w:color="000000"/>
              <w:right w:val="single" w:sz="4" w:space="0" w:color="000000"/>
            </w:tcBorders>
            <w:shd w:val="clear" w:color="auto" w:fill="auto"/>
            <w:hideMark/>
          </w:tcPr>
          <w:p w14:paraId="21E10F1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20CFCC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74A888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616497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0500100000</w:t>
            </w:r>
          </w:p>
        </w:tc>
        <w:tc>
          <w:tcPr>
            <w:tcW w:w="267" w:type="pct"/>
            <w:tcBorders>
              <w:top w:val="nil"/>
              <w:left w:val="nil"/>
              <w:bottom w:val="single" w:sz="4" w:space="0" w:color="000000"/>
              <w:right w:val="single" w:sz="4" w:space="0" w:color="000000"/>
            </w:tcBorders>
            <w:shd w:val="clear" w:color="auto" w:fill="auto"/>
            <w:hideMark/>
          </w:tcPr>
          <w:p w14:paraId="6B0B8E4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55D0DD5" w14:textId="0DE9AAC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14500,00</w:t>
            </w:r>
          </w:p>
        </w:tc>
        <w:tc>
          <w:tcPr>
            <w:tcW w:w="585" w:type="pct"/>
            <w:tcBorders>
              <w:top w:val="nil"/>
              <w:left w:val="nil"/>
              <w:bottom w:val="single" w:sz="4" w:space="0" w:color="000000"/>
              <w:right w:val="single" w:sz="4" w:space="0" w:color="000000"/>
            </w:tcBorders>
            <w:shd w:val="clear" w:color="auto" w:fill="auto"/>
            <w:hideMark/>
          </w:tcPr>
          <w:p w14:paraId="4DE88376" w14:textId="584A46D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17000,00</w:t>
            </w:r>
          </w:p>
        </w:tc>
        <w:tc>
          <w:tcPr>
            <w:tcW w:w="585" w:type="pct"/>
            <w:tcBorders>
              <w:top w:val="nil"/>
              <w:left w:val="nil"/>
              <w:bottom w:val="single" w:sz="4" w:space="0" w:color="000000"/>
              <w:right w:val="single" w:sz="4" w:space="0" w:color="000000"/>
            </w:tcBorders>
            <w:shd w:val="clear" w:color="auto" w:fill="auto"/>
            <w:hideMark/>
          </w:tcPr>
          <w:p w14:paraId="6C0832F6" w14:textId="348BEA0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19500,00</w:t>
            </w:r>
          </w:p>
        </w:tc>
      </w:tr>
      <w:tr w:rsidR="007D69E0" w:rsidRPr="007D69E0" w14:paraId="00A238B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8E9A61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7696A43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C25B6B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DDFEFF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33067E6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0500112160</w:t>
            </w:r>
          </w:p>
        </w:tc>
        <w:tc>
          <w:tcPr>
            <w:tcW w:w="267" w:type="pct"/>
            <w:tcBorders>
              <w:top w:val="nil"/>
              <w:left w:val="nil"/>
              <w:bottom w:val="single" w:sz="4" w:space="0" w:color="000000"/>
              <w:right w:val="single" w:sz="4" w:space="0" w:color="000000"/>
            </w:tcBorders>
            <w:shd w:val="clear" w:color="auto" w:fill="auto"/>
            <w:hideMark/>
          </w:tcPr>
          <w:p w14:paraId="1B2BDF7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D283B28" w14:textId="769D5B5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14500,00</w:t>
            </w:r>
          </w:p>
        </w:tc>
        <w:tc>
          <w:tcPr>
            <w:tcW w:w="585" w:type="pct"/>
            <w:tcBorders>
              <w:top w:val="nil"/>
              <w:left w:val="nil"/>
              <w:bottom w:val="single" w:sz="4" w:space="0" w:color="000000"/>
              <w:right w:val="single" w:sz="4" w:space="0" w:color="000000"/>
            </w:tcBorders>
            <w:shd w:val="clear" w:color="auto" w:fill="auto"/>
            <w:hideMark/>
          </w:tcPr>
          <w:p w14:paraId="0B725B74" w14:textId="0DC6FCA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17000,00</w:t>
            </w:r>
          </w:p>
        </w:tc>
        <w:tc>
          <w:tcPr>
            <w:tcW w:w="585" w:type="pct"/>
            <w:tcBorders>
              <w:top w:val="nil"/>
              <w:left w:val="nil"/>
              <w:bottom w:val="single" w:sz="4" w:space="0" w:color="000000"/>
              <w:right w:val="single" w:sz="4" w:space="0" w:color="000000"/>
            </w:tcBorders>
            <w:shd w:val="clear" w:color="auto" w:fill="auto"/>
            <w:hideMark/>
          </w:tcPr>
          <w:p w14:paraId="3D2B369A" w14:textId="25D7E59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19500,00</w:t>
            </w:r>
          </w:p>
        </w:tc>
      </w:tr>
      <w:tr w:rsidR="007D69E0" w:rsidRPr="007D69E0" w14:paraId="712258B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A65935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5D2AE4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E73A8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60BECF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128E573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0500112160</w:t>
            </w:r>
          </w:p>
        </w:tc>
        <w:tc>
          <w:tcPr>
            <w:tcW w:w="267" w:type="pct"/>
            <w:tcBorders>
              <w:top w:val="nil"/>
              <w:left w:val="nil"/>
              <w:bottom w:val="single" w:sz="4" w:space="0" w:color="000000"/>
              <w:right w:val="single" w:sz="4" w:space="0" w:color="000000"/>
            </w:tcBorders>
            <w:shd w:val="clear" w:color="auto" w:fill="auto"/>
            <w:hideMark/>
          </w:tcPr>
          <w:p w14:paraId="79B37A4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75676F60" w14:textId="668FB7E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14500,00</w:t>
            </w:r>
          </w:p>
        </w:tc>
        <w:tc>
          <w:tcPr>
            <w:tcW w:w="585" w:type="pct"/>
            <w:tcBorders>
              <w:top w:val="nil"/>
              <w:left w:val="nil"/>
              <w:bottom w:val="single" w:sz="4" w:space="0" w:color="000000"/>
              <w:right w:val="single" w:sz="4" w:space="0" w:color="000000"/>
            </w:tcBorders>
            <w:shd w:val="clear" w:color="auto" w:fill="auto"/>
            <w:hideMark/>
          </w:tcPr>
          <w:p w14:paraId="1C28B7E1" w14:textId="328F284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17000,00</w:t>
            </w:r>
          </w:p>
        </w:tc>
        <w:tc>
          <w:tcPr>
            <w:tcW w:w="585" w:type="pct"/>
            <w:tcBorders>
              <w:top w:val="nil"/>
              <w:left w:val="nil"/>
              <w:bottom w:val="single" w:sz="4" w:space="0" w:color="000000"/>
              <w:right w:val="single" w:sz="4" w:space="0" w:color="000000"/>
            </w:tcBorders>
            <w:shd w:val="clear" w:color="auto" w:fill="auto"/>
            <w:hideMark/>
          </w:tcPr>
          <w:p w14:paraId="6122EBE8" w14:textId="390831C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19500,00</w:t>
            </w:r>
          </w:p>
        </w:tc>
      </w:tr>
      <w:tr w:rsidR="007D69E0" w:rsidRPr="007D69E0" w14:paraId="5B33E3A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DB3821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A9252A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A7956D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C043F8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4A051ED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0500112160</w:t>
            </w:r>
          </w:p>
        </w:tc>
        <w:tc>
          <w:tcPr>
            <w:tcW w:w="267" w:type="pct"/>
            <w:tcBorders>
              <w:top w:val="nil"/>
              <w:left w:val="nil"/>
              <w:bottom w:val="single" w:sz="4" w:space="0" w:color="000000"/>
              <w:right w:val="single" w:sz="4" w:space="0" w:color="000000"/>
            </w:tcBorders>
            <w:shd w:val="clear" w:color="auto" w:fill="auto"/>
            <w:hideMark/>
          </w:tcPr>
          <w:p w14:paraId="417C019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4D5579CF" w14:textId="0A6BB72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14500,00</w:t>
            </w:r>
          </w:p>
        </w:tc>
        <w:tc>
          <w:tcPr>
            <w:tcW w:w="585" w:type="pct"/>
            <w:tcBorders>
              <w:top w:val="nil"/>
              <w:left w:val="nil"/>
              <w:bottom w:val="single" w:sz="4" w:space="0" w:color="000000"/>
              <w:right w:val="single" w:sz="4" w:space="0" w:color="000000"/>
            </w:tcBorders>
            <w:shd w:val="clear" w:color="auto" w:fill="auto"/>
            <w:hideMark/>
          </w:tcPr>
          <w:p w14:paraId="632EDB61" w14:textId="615D3A2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17000,00</w:t>
            </w:r>
          </w:p>
        </w:tc>
        <w:tc>
          <w:tcPr>
            <w:tcW w:w="585" w:type="pct"/>
            <w:tcBorders>
              <w:top w:val="nil"/>
              <w:left w:val="nil"/>
              <w:bottom w:val="single" w:sz="4" w:space="0" w:color="000000"/>
              <w:right w:val="single" w:sz="4" w:space="0" w:color="000000"/>
            </w:tcBorders>
            <w:shd w:val="clear" w:color="auto" w:fill="auto"/>
            <w:hideMark/>
          </w:tcPr>
          <w:p w14:paraId="17A308A2" w14:textId="508D3A8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19500,00</w:t>
            </w:r>
          </w:p>
        </w:tc>
      </w:tr>
      <w:tr w:rsidR="007D69E0" w:rsidRPr="007D69E0" w14:paraId="3929A38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0B1E305" w14:textId="2BC8B14B"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Основное </w:t>
            </w:r>
            <w:r w:rsidR="00411DA6" w:rsidRPr="007D69E0">
              <w:rPr>
                <w:rFonts w:eastAsia="Times New Roman"/>
                <w:color w:val="000000"/>
                <w:lang w:eastAsia="ru-RU"/>
              </w:rPr>
              <w:t>мероприятие</w:t>
            </w:r>
            <w:r w:rsidRPr="007D69E0">
              <w:rPr>
                <w:rFonts w:eastAsia="Times New Roman"/>
                <w:color w:val="000000"/>
                <w:lang w:eastAsia="ru-RU"/>
              </w:rPr>
              <w:t xml:space="preserve"> "Формирование среды, способствующей </w:t>
            </w:r>
            <w:r w:rsidRPr="007D69E0">
              <w:rPr>
                <w:rFonts w:eastAsia="Times New Roman"/>
                <w:color w:val="000000"/>
                <w:lang w:eastAsia="ru-RU"/>
              </w:rPr>
              <w:lastRenderedPageBreak/>
              <w:t>ведению здорового образа жизни, отказу от вредных привычек и улучшения здоровья граждан всех возрастных групп"</w:t>
            </w:r>
          </w:p>
        </w:tc>
        <w:tc>
          <w:tcPr>
            <w:tcW w:w="290" w:type="pct"/>
            <w:tcBorders>
              <w:top w:val="nil"/>
              <w:left w:val="nil"/>
              <w:bottom w:val="single" w:sz="4" w:space="0" w:color="000000"/>
              <w:right w:val="single" w:sz="4" w:space="0" w:color="000000"/>
            </w:tcBorders>
            <w:shd w:val="clear" w:color="auto" w:fill="auto"/>
            <w:hideMark/>
          </w:tcPr>
          <w:p w14:paraId="735F371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lastRenderedPageBreak/>
              <w:t>024</w:t>
            </w:r>
          </w:p>
        </w:tc>
        <w:tc>
          <w:tcPr>
            <w:tcW w:w="266" w:type="pct"/>
            <w:tcBorders>
              <w:top w:val="nil"/>
              <w:left w:val="nil"/>
              <w:bottom w:val="single" w:sz="4" w:space="0" w:color="000000"/>
              <w:right w:val="single" w:sz="4" w:space="0" w:color="000000"/>
            </w:tcBorders>
            <w:shd w:val="clear" w:color="auto" w:fill="auto"/>
            <w:hideMark/>
          </w:tcPr>
          <w:p w14:paraId="26D16C5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B36DA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127366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0500200000</w:t>
            </w:r>
          </w:p>
        </w:tc>
        <w:tc>
          <w:tcPr>
            <w:tcW w:w="267" w:type="pct"/>
            <w:tcBorders>
              <w:top w:val="nil"/>
              <w:left w:val="nil"/>
              <w:bottom w:val="single" w:sz="4" w:space="0" w:color="000000"/>
              <w:right w:val="single" w:sz="4" w:space="0" w:color="000000"/>
            </w:tcBorders>
            <w:shd w:val="clear" w:color="auto" w:fill="auto"/>
            <w:hideMark/>
          </w:tcPr>
          <w:p w14:paraId="703A7E0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F0223BF" w14:textId="550BC5C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13500,00</w:t>
            </w:r>
          </w:p>
        </w:tc>
        <w:tc>
          <w:tcPr>
            <w:tcW w:w="585" w:type="pct"/>
            <w:tcBorders>
              <w:top w:val="nil"/>
              <w:left w:val="nil"/>
              <w:bottom w:val="single" w:sz="4" w:space="0" w:color="000000"/>
              <w:right w:val="single" w:sz="4" w:space="0" w:color="000000"/>
            </w:tcBorders>
            <w:shd w:val="clear" w:color="auto" w:fill="auto"/>
            <w:hideMark/>
          </w:tcPr>
          <w:p w14:paraId="60220F41" w14:textId="3FB04B7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15500,00</w:t>
            </w:r>
          </w:p>
        </w:tc>
        <w:tc>
          <w:tcPr>
            <w:tcW w:w="585" w:type="pct"/>
            <w:tcBorders>
              <w:top w:val="nil"/>
              <w:left w:val="nil"/>
              <w:bottom w:val="single" w:sz="4" w:space="0" w:color="000000"/>
              <w:right w:val="single" w:sz="4" w:space="0" w:color="000000"/>
            </w:tcBorders>
            <w:shd w:val="clear" w:color="auto" w:fill="auto"/>
            <w:hideMark/>
          </w:tcPr>
          <w:p w14:paraId="15B02BA6" w14:textId="694C406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18000,00</w:t>
            </w:r>
          </w:p>
        </w:tc>
      </w:tr>
      <w:tr w:rsidR="007D69E0" w:rsidRPr="007D69E0" w14:paraId="0209CD4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D72D9B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0A1633D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0D099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DAED20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26BB11D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0500212160</w:t>
            </w:r>
          </w:p>
        </w:tc>
        <w:tc>
          <w:tcPr>
            <w:tcW w:w="267" w:type="pct"/>
            <w:tcBorders>
              <w:top w:val="nil"/>
              <w:left w:val="nil"/>
              <w:bottom w:val="single" w:sz="4" w:space="0" w:color="000000"/>
              <w:right w:val="single" w:sz="4" w:space="0" w:color="000000"/>
            </w:tcBorders>
            <w:shd w:val="clear" w:color="auto" w:fill="auto"/>
            <w:hideMark/>
          </w:tcPr>
          <w:p w14:paraId="71A8DFD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69F25EC" w14:textId="2D500C1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13500,00</w:t>
            </w:r>
          </w:p>
        </w:tc>
        <w:tc>
          <w:tcPr>
            <w:tcW w:w="585" w:type="pct"/>
            <w:tcBorders>
              <w:top w:val="nil"/>
              <w:left w:val="nil"/>
              <w:bottom w:val="single" w:sz="4" w:space="0" w:color="000000"/>
              <w:right w:val="single" w:sz="4" w:space="0" w:color="000000"/>
            </w:tcBorders>
            <w:shd w:val="clear" w:color="auto" w:fill="auto"/>
            <w:hideMark/>
          </w:tcPr>
          <w:p w14:paraId="527EB636" w14:textId="72EC58D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15500,00</w:t>
            </w:r>
          </w:p>
        </w:tc>
        <w:tc>
          <w:tcPr>
            <w:tcW w:w="585" w:type="pct"/>
            <w:tcBorders>
              <w:top w:val="nil"/>
              <w:left w:val="nil"/>
              <w:bottom w:val="single" w:sz="4" w:space="0" w:color="000000"/>
              <w:right w:val="single" w:sz="4" w:space="0" w:color="000000"/>
            </w:tcBorders>
            <w:shd w:val="clear" w:color="auto" w:fill="auto"/>
            <w:hideMark/>
          </w:tcPr>
          <w:p w14:paraId="6221099C" w14:textId="701940C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18000,00</w:t>
            </w:r>
          </w:p>
        </w:tc>
      </w:tr>
      <w:tr w:rsidR="007D69E0" w:rsidRPr="007D69E0" w14:paraId="143B4A9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D14811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26A8617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4AEE4A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48586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7195D96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0500212160</w:t>
            </w:r>
          </w:p>
        </w:tc>
        <w:tc>
          <w:tcPr>
            <w:tcW w:w="267" w:type="pct"/>
            <w:tcBorders>
              <w:top w:val="nil"/>
              <w:left w:val="nil"/>
              <w:bottom w:val="single" w:sz="4" w:space="0" w:color="000000"/>
              <w:right w:val="single" w:sz="4" w:space="0" w:color="000000"/>
            </w:tcBorders>
            <w:shd w:val="clear" w:color="auto" w:fill="auto"/>
            <w:hideMark/>
          </w:tcPr>
          <w:p w14:paraId="1CC35F0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0E215202" w14:textId="13D77BF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13500,00</w:t>
            </w:r>
          </w:p>
        </w:tc>
        <w:tc>
          <w:tcPr>
            <w:tcW w:w="585" w:type="pct"/>
            <w:tcBorders>
              <w:top w:val="nil"/>
              <w:left w:val="nil"/>
              <w:bottom w:val="single" w:sz="4" w:space="0" w:color="000000"/>
              <w:right w:val="single" w:sz="4" w:space="0" w:color="000000"/>
            </w:tcBorders>
            <w:shd w:val="clear" w:color="auto" w:fill="auto"/>
            <w:hideMark/>
          </w:tcPr>
          <w:p w14:paraId="2F53CEA0" w14:textId="4CBCADC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15500,00</w:t>
            </w:r>
          </w:p>
        </w:tc>
        <w:tc>
          <w:tcPr>
            <w:tcW w:w="585" w:type="pct"/>
            <w:tcBorders>
              <w:top w:val="nil"/>
              <w:left w:val="nil"/>
              <w:bottom w:val="single" w:sz="4" w:space="0" w:color="000000"/>
              <w:right w:val="single" w:sz="4" w:space="0" w:color="000000"/>
            </w:tcBorders>
            <w:shd w:val="clear" w:color="auto" w:fill="auto"/>
            <w:hideMark/>
          </w:tcPr>
          <w:p w14:paraId="3D2A96EF" w14:textId="7D641B8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18000,00</w:t>
            </w:r>
          </w:p>
        </w:tc>
      </w:tr>
      <w:tr w:rsidR="007D69E0" w:rsidRPr="007D69E0" w14:paraId="20F4D41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1A8F1E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955C2A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A1850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1D2AA2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19D5C53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0500212160</w:t>
            </w:r>
          </w:p>
        </w:tc>
        <w:tc>
          <w:tcPr>
            <w:tcW w:w="267" w:type="pct"/>
            <w:tcBorders>
              <w:top w:val="nil"/>
              <w:left w:val="nil"/>
              <w:bottom w:val="single" w:sz="4" w:space="0" w:color="000000"/>
              <w:right w:val="single" w:sz="4" w:space="0" w:color="000000"/>
            </w:tcBorders>
            <w:shd w:val="clear" w:color="auto" w:fill="auto"/>
            <w:hideMark/>
          </w:tcPr>
          <w:p w14:paraId="38FB101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12A61988" w14:textId="0480577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13500,00</w:t>
            </w:r>
          </w:p>
        </w:tc>
        <w:tc>
          <w:tcPr>
            <w:tcW w:w="585" w:type="pct"/>
            <w:tcBorders>
              <w:top w:val="nil"/>
              <w:left w:val="nil"/>
              <w:bottom w:val="single" w:sz="4" w:space="0" w:color="000000"/>
              <w:right w:val="single" w:sz="4" w:space="0" w:color="000000"/>
            </w:tcBorders>
            <w:shd w:val="clear" w:color="auto" w:fill="auto"/>
            <w:hideMark/>
          </w:tcPr>
          <w:p w14:paraId="092E2697" w14:textId="4AA8593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15500,00</w:t>
            </w:r>
          </w:p>
        </w:tc>
        <w:tc>
          <w:tcPr>
            <w:tcW w:w="585" w:type="pct"/>
            <w:tcBorders>
              <w:top w:val="nil"/>
              <w:left w:val="nil"/>
              <w:bottom w:val="single" w:sz="4" w:space="0" w:color="000000"/>
              <w:right w:val="single" w:sz="4" w:space="0" w:color="000000"/>
            </w:tcBorders>
            <w:shd w:val="clear" w:color="auto" w:fill="auto"/>
            <w:hideMark/>
          </w:tcPr>
          <w:p w14:paraId="4A8B1A77" w14:textId="37730C1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18000,00</w:t>
            </w:r>
          </w:p>
        </w:tc>
      </w:tr>
      <w:tr w:rsidR="007D69E0" w:rsidRPr="007D69E0" w14:paraId="553A5B4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B7969F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"Санитарно-гигиеническое просвещение населения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2BE3335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635B8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5FA621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4191203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0500300000</w:t>
            </w:r>
          </w:p>
        </w:tc>
        <w:tc>
          <w:tcPr>
            <w:tcW w:w="267" w:type="pct"/>
            <w:tcBorders>
              <w:top w:val="nil"/>
              <w:left w:val="nil"/>
              <w:bottom w:val="single" w:sz="4" w:space="0" w:color="000000"/>
              <w:right w:val="single" w:sz="4" w:space="0" w:color="000000"/>
            </w:tcBorders>
            <w:shd w:val="clear" w:color="auto" w:fill="auto"/>
            <w:hideMark/>
          </w:tcPr>
          <w:p w14:paraId="778E738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EF26100" w14:textId="53A38CE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28000,00</w:t>
            </w:r>
          </w:p>
        </w:tc>
        <w:tc>
          <w:tcPr>
            <w:tcW w:w="585" w:type="pct"/>
            <w:tcBorders>
              <w:top w:val="nil"/>
              <w:left w:val="nil"/>
              <w:bottom w:val="single" w:sz="4" w:space="0" w:color="000000"/>
              <w:right w:val="single" w:sz="4" w:space="0" w:color="000000"/>
            </w:tcBorders>
            <w:shd w:val="clear" w:color="auto" w:fill="auto"/>
            <w:hideMark/>
          </w:tcPr>
          <w:p w14:paraId="238012F2" w14:textId="446206E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32000,00</w:t>
            </w:r>
          </w:p>
        </w:tc>
        <w:tc>
          <w:tcPr>
            <w:tcW w:w="585" w:type="pct"/>
            <w:tcBorders>
              <w:top w:val="nil"/>
              <w:left w:val="nil"/>
              <w:bottom w:val="single" w:sz="4" w:space="0" w:color="000000"/>
              <w:right w:val="single" w:sz="4" w:space="0" w:color="000000"/>
            </w:tcBorders>
            <w:shd w:val="clear" w:color="auto" w:fill="auto"/>
            <w:hideMark/>
          </w:tcPr>
          <w:p w14:paraId="03638E82" w14:textId="7FAFF5ED"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35000,00</w:t>
            </w:r>
          </w:p>
        </w:tc>
      </w:tr>
      <w:tr w:rsidR="007D69E0" w:rsidRPr="007D69E0" w14:paraId="63C2FDD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ACBB60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341366E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75FEB3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5CF460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5BBEDC2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0500312160</w:t>
            </w:r>
          </w:p>
        </w:tc>
        <w:tc>
          <w:tcPr>
            <w:tcW w:w="267" w:type="pct"/>
            <w:tcBorders>
              <w:top w:val="nil"/>
              <w:left w:val="nil"/>
              <w:bottom w:val="single" w:sz="4" w:space="0" w:color="000000"/>
              <w:right w:val="single" w:sz="4" w:space="0" w:color="000000"/>
            </w:tcBorders>
            <w:shd w:val="clear" w:color="auto" w:fill="auto"/>
            <w:hideMark/>
          </w:tcPr>
          <w:p w14:paraId="44109A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C14A9B3" w14:textId="1C7A8AC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28000,00</w:t>
            </w:r>
          </w:p>
        </w:tc>
        <w:tc>
          <w:tcPr>
            <w:tcW w:w="585" w:type="pct"/>
            <w:tcBorders>
              <w:top w:val="nil"/>
              <w:left w:val="nil"/>
              <w:bottom w:val="single" w:sz="4" w:space="0" w:color="000000"/>
              <w:right w:val="single" w:sz="4" w:space="0" w:color="000000"/>
            </w:tcBorders>
            <w:shd w:val="clear" w:color="auto" w:fill="auto"/>
            <w:hideMark/>
          </w:tcPr>
          <w:p w14:paraId="4FBF20ED" w14:textId="242A8335"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32000,00</w:t>
            </w:r>
          </w:p>
        </w:tc>
        <w:tc>
          <w:tcPr>
            <w:tcW w:w="585" w:type="pct"/>
            <w:tcBorders>
              <w:top w:val="nil"/>
              <w:left w:val="nil"/>
              <w:bottom w:val="single" w:sz="4" w:space="0" w:color="000000"/>
              <w:right w:val="single" w:sz="4" w:space="0" w:color="000000"/>
            </w:tcBorders>
            <w:shd w:val="clear" w:color="auto" w:fill="auto"/>
            <w:hideMark/>
          </w:tcPr>
          <w:p w14:paraId="725F0953" w14:textId="0DF8415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35000,00</w:t>
            </w:r>
          </w:p>
        </w:tc>
      </w:tr>
      <w:tr w:rsidR="007D69E0" w:rsidRPr="007D69E0" w14:paraId="46F3EEC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A910FD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A19E3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E39A66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4B09AE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1633443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0500312160</w:t>
            </w:r>
          </w:p>
        </w:tc>
        <w:tc>
          <w:tcPr>
            <w:tcW w:w="267" w:type="pct"/>
            <w:tcBorders>
              <w:top w:val="nil"/>
              <w:left w:val="nil"/>
              <w:bottom w:val="single" w:sz="4" w:space="0" w:color="000000"/>
              <w:right w:val="single" w:sz="4" w:space="0" w:color="000000"/>
            </w:tcBorders>
            <w:shd w:val="clear" w:color="auto" w:fill="auto"/>
            <w:hideMark/>
          </w:tcPr>
          <w:p w14:paraId="47CCE9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1B3794F9" w14:textId="07EFDCE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28000,00</w:t>
            </w:r>
          </w:p>
        </w:tc>
        <w:tc>
          <w:tcPr>
            <w:tcW w:w="585" w:type="pct"/>
            <w:tcBorders>
              <w:top w:val="nil"/>
              <w:left w:val="nil"/>
              <w:bottom w:val="single" w:sz="4" w:space="0" w:color="000000"/>
              <w:right w:val="single" w:sz="4" w:space="0" w:color="000000"/>
            </w:tcBorders>
            <w:shd w:val="clear" w:color="auto" w:fill="auto"/>
            <w:hideMark/>
          </w:tcPr>
          <w:p w14:paraId="3E5AE6CE" w14:textId="17FA878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32000,00</w:t>
            </w:r>
          </w:p>
        </w:tc>
        <w:tc>
          <w:tcPr>
            <w:tcW w:w="585" w:type="pct"/>
            <w:tcBorders>
              <w:top w:val="nil"/>
              <w:left w:val="nil"/>
              <w:bottom w:val="single" w:sz="4" w:space="0" w:color="000000"/>
              <w:right w:val="single" w:sz="4" w:space="0" w:color="000000"/>
            </w:tcBorders>
            <w:shd w:val="clear" w:color="auto" w:fill="auto"/>
            <w:hideMark/>
          </w:tcPr>
          <w:p w14:paraId="40553837" w14:textId="012CFD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35000,00</w:t>
            </w:r>
          </w:p>
        </w:tc>
      </w:tr>
      <w:tr w:rsidR="007D69E0" w:rsidRPr="007D69E0" w14:paraId="235E998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71D4DD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A403EB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DB2FE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6CFA15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666CFE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0500312160</w:t>
            </w:r>
          </w:p>
        </w:tc>
        <w:tc>
          <w:tcPr>
            <w:tcW w:w="267" w:type="pct"/>
            <w:tcBorders>
              <w:top w:val="nil"/>
              <w:left w:val="nil"/>
              <w:bottom w:val="single" w:sz="4" w:space="0" w:color="000000"/>
              <w:right w:val="single" w:sz="4" w:space="0" w:color="000000"/>
            </w:tcBorders>
            <w:shd w:val="clear" w:color="auto" w:fill="auto"/>
            <w:hideMark/>
          </w:tcPr>
          <w:p w14:paraId="7E69F03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41326765" w14:textId="3604680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28000,00</w:t>
            </w:r>
          </w:p>
        </w:tc>
        <w:tc>
          <w:tcPr>
            <w:tcW w:w="585" w:type="pct"/>
            <w:tcBorders>
              <w:top w:val="nil"/>
              <w:left w:val="nil"/>
              <w:bottom w:val="single" w:sz="4" w:space="0" w:color="000000"/>
              <w:right w:val="single" w:sz="4" w:space="0" w:color="000000"/>
            </w:tcBorders>
            <w:shd w:val="clear" w:color="auto" w:fill="auto"/>
            <w:hideMark/>
          </w:tcPr>
          <w:p w14:paraId="45B564AF" w14:textId="62182F1C"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32000,00</w:t>
            </w:r>
          </w:p>
        </w:tc>
        <w:tc>
          <w:tcPr>
            <w:tcW w:w="585" w:type="pct"/>
            <w:tcBorders>
              <w:top w:val="nil"/>
              <w:left w:val="nil"/>
              <w:bottom w:val="single" w:sz="4" w:space="0" w:color="000000"/>
              <w:right w:val="single" w:sz="4" w:space="0" w:color="000000"/>
            </w:tcBorders>
            <w:shd w:val="clear" w:color="auto" w:fill="auto"/>
            <w:hideMark/>
          </w:tcPr>
          <w:p w14:paraId="5AE462FE" w14:textId="54D4248E"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35000,00</w:t>
            </w:r>
          </w:p>
        </w:tc>
      </w:tr>
      <w:tr w:rsidR="007D69E0" w:rsidRPr="007D69E0" w14:paraId="21B062B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F3594B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"Противодействие коррупции в Хасанском муниципальном округе"</w:t>
            </w:r>
          </w:p>
        </w:tc>
        <w:tc>
          <w:tcPr>
            <w:tcW w:w="290" w:type="pct"/>
            <w:tcBorders>
              <w:top w:val="nil"/>
              <w:left w:val="nil"/>
              <w:bottom w:val="single" w:sz="4" w:space="0" w:color="000000"/>
              <w:right w:val="single" w:sz="4" w:space="0" w:color="000000"/>
            </w:tcBorders>
            <w:shd w:val="clear" w:color="auto" w:fill="auto"/>
            <w:hideMark/>
          </w:tcPr>
          <w:p w14:paraId="4596BF7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33C1EA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470F87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2CF984A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0600000000</w:t>
            </w:r>
          </w:p>
        </w:tc>
        <w:tc>
          <w:tcPr>
            <w:tcW w:w="267" w:type="pct"/>
            <w:tcBorders>
              <w:top w:val="nil"/>
              <w:left w:val="nil"/>
              <w:bottom w:val="single" w:sz="4" w:space="0" w:color="000000"/>
              <w:right w:val="single" w:sz="4" w:space="0" w:color="000000"/>
            </w:tcBorders>
            <w:shd w:val="clear" w:color="auto" w:fill="auto"/>
            <w:hideMark/>
          </w:tcPr>
          <w:p w14:paraId="7B62481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4748342" w14:textId="698B3E30"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w:t>
            </w:r>
          </w:p>
        </w:tc>
        <w:tc>
          <w:tcPr>
            <w:tcW w:w="585" w:type="pct"/>
            <w:tcBorders>
              <w:top w:val="nil"/>
              <w:left w:val="nil"/>
              <w:bottom w:val="single" w:sz="4" w:space="0" w:color="000000"/>
              <w:right w:val="single" w:sz="4" w:space="0" w:color="000000"/>
            </w:tcBorders>
            <w:shd w:val="clear" w:color="auto" w:fill="auto"/>
            <w:hideMark/>
          </w:tcPr>
          <w:p w14:paraId="04DC39D8" w14:textId="1DDDB924"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w:t>
            </w:r>
          </w:p>
        </w:tc>
        <w:tc>
          <w:tcPr>
            <w:tcW w:w="585" w:type="pct"/>
            <w:tcBorders>
              <w:top w:val="nil"/>
              <w:left w:val="nil"/>
              <w:bottom w:val="single" w:sz="4" w:space="0" w:color="000000"/>
              <w:right w:val="single" w:sz="4" w:space="0" w:color="000000"/>
            </w:tcBorders>
            <w:shd w:val="clear" w:color="auto" w:fill="auto"/>
            <w:hideMark/>
          </w:tcPr>
          <w:p w14:paraId="0FA3D62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EBD962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6C6C77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290" w:type="pct"/>
            <w:tcBorders>
              <w:top w:val="nil"/>
              <w:left w:val="nil"/>
              <w:bottom w:val="single" w:sz="4" w:space="0" w:color="000000"/>
              <w:right w:val="single" w:sz="4" w:space="0" w:color="000000"/>
            </w:tcBorders>
            <w:shd w:val="clear" w:color="auto" w:fill="auto"/>
            <w:hideMark/>
          </w:tcPr>
          <w:p w14:paraId="12DFE02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1A7E9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1A4753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6D324CA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0600500000</w:t>
            </w:r>
          </w:p>
        </w:tc>
        <w:tc>
          <w:tcPr>
            <w:tcW w:w="267" w:type="pct"/>
            <w:tcBorders>
              <w:top w:val="nil"/>
              <w:left w:val="nil"/>
              <w:bottom w:val="single" w:sz="4" w:space="0" w:color="000000"/>
              <w:right w:val="single" w:sz="4" w:space="0" w:color="000000"/>
            </w:tcBorders>
            <w:shd w:val="clear" w:color="auto" w:fill="auto"/>
            <w:hideMark/>
          </w:tcPr>
          <w:p w14:paraId="3DB34B9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2674D80" w14:textId="5E145DA9"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w:t>
            </w:r>
          </w:p>
        </w:tc>
        <w:tc>
          <w:tcPr>
            <w:tcW w:w="585" w:type="pct"/>
            <w:tcBorders>
              <w:top w:val="nil"/>
              <w:left w:val="nil"/>
              <w:bottom w:val="single" w:sz="4" w:space="0" w:color="000000"/>
              <w:right w:val="single" w:sz="4" w:space="0" w:color="000000"/>
            </w:tcBorders>
            <w:shd w:val="clear" w:color="auto" w:fill="auto"/>
            <w:hideMark/>
          </w:tcPr>
          <w:p w14:paraId="7014EE14" w14:textId="4E5A1674"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w:t>
            </w:r>
          </w:p>
        </w:tc>
        <w:tc>
          <w:tcPr>
            <w:tcW w:w="585" w:type="pct"/>
            <w:tcBorders>
              <w:top w:val="nil"/>
              <w:left w:val="nil"/>
              <w:bottom w:val="single" w:sz="4" w:space="0" w:color="000000"/>
              <w:right w:val="single" w:sz="4" w:space="0" w:color="000000"/>
            </w:tcBorders>
            <w:shd w:val="clear" w:color="auto" w:fill="auto"/>
            <w:hideMark/>
          </w:tcPr>
          <w:p w14:paraId="6DFE798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E75DB3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A357BA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осуществляемые в рамках муниципальной программы "Противодействие коррупции в Хасанском муниципальном округе"</w:t>
            </w:r>
          </w:p>
        </w:tc>
        <w:tc>
          <w:tcPr>
            <w:tcW w:w="290" w:type="pct"/>
            <w:tcBorders>
              <w:top w:val="nil"/>
              <w:left w:val="nil"/>
              <w:bottom w:val="single" w:sz="4" w:space="0" w:color="000000"/>
              <w:right w:val="single" w:sz="4" w:space="0" w:color="000000"/>
            </w:tcBorders>
            <w:shd w:val="clear" w:color="auto" w:fill="auto"/>
            <w:hideMark/>
          </w:tcPr>
          <w:p w14:paraId="50D5A5A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F42199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5DDA39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72D9552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0600512140</w:t>
            </w:r>
          </w:p>
        </w:tc>
        <w:tc>
          <w:tcPr>
            <w:tcW w:w="267" w:type="pct"/>
            <w:tcBorders>
              <w:top w:val="nil"/>
              <w:left w:val="nil"/>
              <w:bottom w:val="single" w:sz="4" w:space="0" w:color="000000"/>
              <w:right w:val="single" w:sz="4" w:space="0" w:color="000000"/>
            </w:tcBorders>
            <w:shd w:val="clear" w:color="auto" w:fill="auto"/>
            <w:hideMark/>
          </w:tcPr>
          <w:p w14:paraId="16A4CB0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B0EA4BD" w14:textId="711C35DB"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w:t>
            </w:r>
          </w:p>
        </w:tc>
        <w:tc>
          <w:tcPr>
            <w:tcW w:w="585" w:type="pct"/>
            <w:tcBorders>
              <w:top w:val="nil"/>
              <w:left w:val="nil"/>
              <w:bottom w:val="single" w:sz="4" w:space="0" w:color="000000"/>
              <w:right w:val="single" w:sz="4" w:space="0" w:color="000000"/>
            </w:tcBorders>
            <w:shd w:val="clear" w:color="auto" w:fill="auto"/>
            <w:hideMark/>
          </w:tcPr>
          <w:p w14:paraId="0BD2B989" w14:textId="624B0AF7"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w:t>
            </w:r>
          </w:p>
        </w:tc>
        <w:tc>
          <w:tcPr>
            <w:tcW w:w="585" w:type="pct"/>
            <w:tcBorders>
              <w:top w:val="nil"/>
              <w:left w:val="nil"/>
              <w:bottom w:val="single" w:sz="4" w:space="0" w:color="000000"/>
              <w:right w:val="single" w:sz="4" w:space="0" w:color="000000"/>
            </w:tcBorders>
            <w:shd w:val="clear" w:color="auto" w:fill="auto"/>
            <w:hideMark/>
          </w:tcPr>
          <w:p w14:paraId="2E246C3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8DE485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A68B9E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EAFDD3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BC6067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6F285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3108C39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0600512140</w:t>
            </w:r>
          </w:p>
        </w:tc>
        <w:tc>
          <w:tcPr>
            <w:tcW w:w="267" w:type="pct"/>
            <w:tcBorders>
              <w:top w:val="nil"/>
              <w:left w:val="nil"/>
              <w:bottom w:val="single" w:sz="4" w:space="0" w:color="000000"/>
              <w:right w:val="single" w:sz="4" w:space="0" w:color="000000"/>
            </w:tcBorders>
            <w:shd w:val="clear" w:color="auto" w:fill="auto"/>
            <w:hideMark/>
          </w:tcPr>
          <w:p w14:paraId="38455B2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57C74122" w14:textId="73F0A209"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w:t>
            </w:r>
          </w:p>
        </w:tc>
        <w:tc>
          <w:tcPr>
            <w:tcW w:w="585" w:type="pct"/>
            <w:tcBorders>
              <w:top w:val="nil"/>
              <w:left w:val="nil"/>
              <w:bottom w:val="single" w:sz="4" w:space="0" w:color="000000"/>
              <w:right w:val="single" w:sz="4" w:space="0" w:color="000000"/>
            </w:tcBorders>
            <w:shd w:val="clear" w:color="auto" w:fill="auto"/>
            <w:hideMark/>
          </w:tcPr>
          <w:p w14:paraId="121A9E41" w14:textId="71851A38"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w:t>
            </w:r>
          </w:p>
        </w:tc>
        <w:tc>
          <w:tcPr>
            <w:tcW w:w="585" w:type="pct"/>
            <w:tcBorders>
              <w:top w:val="nil"/>
              <w:left w:val="nil"/>
              <w:bottom w:val="single" w:sz="4" w:space="0" w:color="000000"/>
              <w:right w:val="single" w:sz="4" w:space="0" w:color="000000"/>
            </w:tcBorders>
            <w:shd w:val="clear" w:color="auto" w:fill="auto"/>
            <w:hideMark/>
          </w:tcPr>
          <w:p w14:paraId="2235E27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898723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28905D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DB3099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882B3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91CD0F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1189979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0600512140</w:t>
            </w:r>
          </w:p>
        </w:tc>
        <w:tc>
          <w:tcPr>
            <w:tcW w:w="267" w:type="pct"/>
            <w:tcBorders>
              <w:top w:val="nil"/>
              <w:left w:val="nil"/>
              <w:bottom w:val="single" w:sz="4" w:space="0" w:color="000000"/>
              <w:right w:val="single" w:sz="4" w:space="0" w:color="000000"/>
            </w:tcBorders>
            <w:shd w:val="clear" w:color="auto" w:fill="auto"/>
            <w:hideMark/>
          </w:tcPr>
          <w:p w14:paraId="6689E32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52DC6B2B" w14:textId="1A4BC65D"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w:t>
            </w:r>
          </w:p>
        </w:tc>
        <w:tc>
          <w:tcPr>
            <w:tcW w:w="585" w:type="pct"/>
            <w:tcBorders>
              <w:top w:val="nil"/>
              <w:left w:val="nil"/>
              <w:bottom w:val="single" w:sz="4" w:space="0" w:color="000000"/>
              <w:right w:val="single" w:sz="4" w:space="0" w:color="000000"/>
            </w:tcBorders>
            <w:shd w:val="clear" w:color="auto" w:fill="auto"/>
            <w:hideMark/>
          </w:tcPr>
          <w:p w14:paraId="6D083134" w14:textId="6805A68A"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w:t>
            </w:r>
          </w:p>
        </w:tc>
        <w:tc>
          <w:tcPr>
            <w:tcW w:w="585" w:type="pct"/>
            <w:tcBorders>
              <w:top w:val="nil"/>
              <w:left w:val="nil"/>
              <w:bottom w:val="single" w:sz="4" w:space="0" w:color="000000"/>
              <w:right w:val="single" w:sz="4" w:space="0" w:color="000000"/>
            </w:tcBorders>
            <w:shd w:val="clear" w:color="auto" w:fill="auto"/>
            <w:hideMark/>
          </w:tcPr>
          <w:p w14:paraId="6E5476E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53525C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B630A1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90" w:type="pct"/>
            <w:tcBorders>
              <w:top w:val="nil"/>
              <w:left w:val="nil"/>
              <w:bottom w:val="single" w:sz="4" w:space="0" w:color="000000"/>
              <w:right w:val="single" w:sz="4" w:space="0" w:color="000000"/>
            </w:tcBorders>
            <w:shd w:val="clear" w:color="auto" w:fill="auto"/>
            <w:hideMark/>
          </w:tcPr>
          <w:p w14:paraId="0187DB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404EBD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BD9B58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4A1620C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1700000000</w:t>
            </w:r>
          </w:p>
        </w:tc>
        <w:tc>
          <w:tcPr>
            <w:tcW w:w="267" w:type="pct"/>
            <w:tcBorders>
              <w:top w:val="nil"/>
              <w:left w:val="nil"/>
              <w:bottom w:val="single" w:sz="4" w:space="0" w:color="000000"/>
              <w:right w:val="single" w:sz="4" w:space="0" w:color="000000"/>
            </w:tcBorders>
            <w:shd w:val="clear" w:color="auto" w:fill="auto"/>
            <w:hideMark/>
          </w:tcPr>
          <w:p w14:paraId="4DF58F7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08CF7FB" w14:textId="3BD2E44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1B1243C8" w14:textId="3EA7637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1000982,98</w:t>
            </w:r>
          </w:p>
        </w:tc>
        <w:tc>
          <w:tcPr>
            <w:tcW w:w="585" w:type="pct"/>
            <w:tcBorders>
              <w:top w:val="nil"/>
              <w:left w:val="nil"/>
              <w:bottom w:val="single" w:sz="4" w:space="0" w:color="000000"/>
              <w:right w:val="single" w:sz="4" w:space="0" w:color="000000"/>
            </w:tcBorders>
            <w:shd w:val="clear" w:color="auto" w:fill="auto"/>
            <w:hideMark/>
          </w:tcPr>
          <w:p w14:paraId="26BF2334" w14:textId="36A0C831"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700782,98</w:t>
            </w:r>
          </w:p>
        </w:tc>
      </w:tr>
      <w:tr w:rsidR="007D69E0" w:rsidRPr="007D69E0" w14:paraId="201B7B2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2F6F20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56B09D6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092AF7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6614FA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7E3A809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1700100000</w:t>
            </w:r>
          </w:p>
        </w:tc>
        <w:tc>
          <w:tcPr>
            <w:tcW w:w="267" w:type="pct"/>
            <w:tcBorders>
              <w:top w:val="nil"/>
              <w:left w:val="nil"/>
              <w:bottom w:val="single" w:sz="4" w:space="0" w:color="000000"/>
              <w:right w:val="single" w:sz="4" w:space="0" w:color="000000"/>
            </w:tcBorders>
            <w:shd w:val="clear" w:color="auto" w:fill="auto"/>
            <w:hideMark/>
          </w:tcPr>
          <w:p w14:paraId="25639AB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933162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7E5AE6F" w14:textId="512CDD76"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700982,98</w:t>
            </w:r>
          </w:p>
        </w:tc>
        <w:tc>
          <w:tcPr>
            <w:tcW w:w="585" w:type="pct"/>
            <w:tcBorders>
              <w:top w:val="nil"/>
              <w:left w:val="nil"/>
              <w:bottom w:val="single" w:sz="4" w:space="0" w:color="000000"/>
              <w:right w:val="single" w:sz="4" w:space="0" w:color="000000"/>
            </w:tcBorders>
            <w:shd w:val="clear" w:color="auto" w:fill="auto"/>
            <w:hideMark/>
          </w:tcPr>
          <w:p w14:paraId="0161B145" w14:textId="4138D3A8"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700782,98</w:t>
            </w:r>
          </w:p>
        </w:tc>
      </w:tr>
      <w:tr w:rsidR="007D69E0" w:rsidRPr="007D69E0" w14:paraId="274E953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950CF7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90" w:type="pct"/>
            <w:tcBorders>
              <w:top w:val="nil"/>
              <w:left w:val="nil"/>
              <w:bottom w:val="single" w:sz="4" w:space="0" w:color="000000"/>
              <w:right w:val="single" w:sz="4" w:space="0" w:color="000000"/>
            </w:tcBorders>
            <w:shd w:val="clear" w:color="auto" w:fill="auto"/>
            <w:hideMark/>
          </w:tcPr>
          <w:p w14:paraId="0C34CC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09E194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C3C138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17C6FD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1700193210</w:t>
            </w:r>
          </w:p>
        </w:tc>
        <w:tc>
          <w:tcPr>
            <w:tcW w:w="267" w:type="pct"/>
            <w:tcBorders>
              <w:top w:val="nil"/>
              <w:left w:val="nil"/>
              <w:bottom w:val="single" w:sz="4" w:space="0" w:color="000000"/>
              <w:right w:val="single" w:sz="4" w:space="0" w:color="000000"/>
            </w:tcBorders>
            <w:shd w:val="clear" w:color="auto" w:fill="auto"/>
            <w:hideMark/>
          </w:tcPr>
          <w:p w14:paraId="4805C1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FDD50E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8746125" w14:textId="3C1C9B10"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700982,98</w:t>
            </w:r>
          </w:p>
        </w:tc>
        <w:tc>
          <w:tcPr>
            <w:tcW w:w="585" w:type="pct"/>
            <w:tcBorders>
              <w:top w:val="nil"/>
              <w:left w:val="nil"/>
              <w:bottom w:val="single" w:sz="4" w:space="0" w:color="000000"/>
              <w:right w:val="single" w:sz="4" w:space="0" w:color="000000"/>
            </w:tcBorders>
            <w:shd w:val="clear" w:color="auto" w:fill="auto"/>
            <w:hideMark/>
          </w:tcPr>
          <w:p w14:paraId="73BF6BA8" w14:textId="30759625"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700782,98</w:t>
            </w:r>
          </w:p>
        </w:tc>
      </w:tr>
      <w:tr w:rsidR="007D69E0" w:rsidRPr="007D69E0" w14:paraId="66466F0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CBE231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7553E1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DF9DB1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556083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30854B0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1700193210</w:t>
            </w:r>
          </w:p>
        </w:tc>
        <w:tc>
          <w:tcPr>
            <w:tcW w:w="267" w:type="pct"/>
            <w:tcBorders>
              <w:top w:val="nil"/>
              <w:left w:val="nil"/>
              <w:bottom w:val="single" w:sz="4" w:space="0" w:color="000000"/>
              <w:right w:val="single" w:sz="4" w:space="0" w:color="000000"/>
            </w:tcBorders>
            <w:shd w:val="clear" w:color="auto" w:fill="auto"/>
            <w:hideMark/>
          </w:tcPr>
          <w:p w14:paraId="049BC50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66E2589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46D516E" w14:textId="2A0DE169"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700982,98</w:t>
            </w:r>
          </w:p>
        </w:tc>
        <w:tc>
          <w:tcPr>
            <w:tcW w:w="585" w:type="pct"/>
            <w:tcBorders>
              <w:top w:val="nil"/>
              <w:left w:val="nil"/>
              <w:bottom w:val="single" w:sz="4" w:space="0" w:color="000000"/>
              <w:right w:val="single" w:sz="4" w:space="0" w:color="000000"/>
            </w:tcBorders>
            <w:shd w:val="clear" w:color="auto" w:fill="auto"/>
            <w:hideMark/>
          </w:tcPr>
          <w:p w14:paraId="40D9A1C2" w14:textId="718D360F"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700782,98</w:t>
            </w:r>
          </w:p>
        </w:tc>
      </w:tr>
      <w:tr w:rsidR="007D69E0" w:rsidRPr="007D69E0" w14:paraId="20F51FC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71F082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3C89D15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E30970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91F9A2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4C69882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1700193210</w:t>
            </w:r>
          </w:p>
        </w:tc>
        <w:tc>
          <w:tcPr>
            <w:tcW w:w="267" w:type="pct"/>
            <w:tcBorders>
              <w:top w:val="nil"/>
              <w:left w:val="nil"/>
              <w:bottom w:val="single" w:sz="4" w:space="0" w:color="000000"/>
              <w:right w:val="single" w:sz="4" w:space="0" w:color="000000"/>
            </w:tcBorders>
            <w:shd w:val="clear" w:color="auto" w:fill="auto"/>
            <w:hideMark/>
          </w:tcPr>
          <w:p w14:paraId="0798629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7C0ACCF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566DE1A" w14:textId="515FD123"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700982,98</w:t>
            </w:r>
          </w:p>
        </w:tc>
        <w:tc>
          <w:tcPr>
            <w:tcW w:w="585" w:type="pct"/>
            <w:tcBorders>
              <w:top w:val="nil"/>
              <w:left w:val="nil"/>
              <w:bottom w:val="single" w:sz="4" w:space="0" w:color="000000"/>
              <w:right w:val="single" w:sz="4" w:space="0" w:color="000000"/>
            </w:tcBorders>
            <w:shd w:val="clear" w:color="auto" w:fill="auto"/>
            <w:hideMark/>
          </w:tcPr>
          <w:p w14:paraId="16635D58" w14:textId="63E716EF"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700782,98</w:t>
            </w:r>
          </w:p>
        </w:tc>
      </w:tr>
      <w:tr w:rsidR="007D69E0" w:rsidRPr="007D69E0" w14:paraId="303A367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6D1089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290" w:type="pct"/>
            <w:tcBorders>
              <w:top w:val="nil"/>
              <w:left w:val="nil"/>
              <w:bottom w:val="single" w:sz="4" w:space="0" w:color="000000"/>
              <w:right w:val="single" w:sz="4" w:space="0" w:color="000000"/>
            </w:tcBorders>
            <w:shd w:val="clear" w:color="auto" w:fill="auto"/>
            <w:hideMark/>
          </w:tcPr>
          <w:p w14:paraId="4C4411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A4F0B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57ABB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08914B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1700200000</w:t>
            </w:r>
          </w:p>
        </w:tc>
        <w:tc>
          <w:tcPr>
            <w:tcW w:w="267" w:type="pct"/>
            <w:tcBorders>
              <w:top w:val="nil"/>
              <w:left w:val="nil"/>
              <w:bottom w:val="single" w:sz="4" w:space="0" w:color="000000"/>
              <w:right w:val="single" w:sz="4" w:space="0" w:color="000000"/>
            </w:tcBorders>
            <w:shd w:val="clear" w:color="auto" w:fill="auto"/>
            <w:hideMark/>
          </w:tcPr>
          <w:p w14:paraId="25EBCC2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203C5B0" w14:textId="3367CC41"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45C3EE41" w14:textId="3013B60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089818C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B7FF25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4476D7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290" w:type="pct"/>
            <w:tcBorders>
              <w:top w:val="nil"/>
              <w:left w:val="nil"/>
              <w:bottom w:val="single" w:sz="4" w:space="0" w:color="000000"/>
              <w:right w:val="single" w:sz="4" w:space="0" w:color="000000"/>
            </w:tcBorders>
            <w:shd w:val="clear" w:color="auto" w:fill="auto"/>
            <w:hideMark/>
          </w:tcPr>
          <w:p w14:paraId="033FFF2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92B104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41BEF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ECF2A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1700270110</w:t>
            </w:r>
          </w:p>
        </w:tc>
        <w:tc>
          <w:tcPr>
            <w:tcW w:w="267" w:type="pct"/>
            <w:tcBorders>
              <w:top w:val="nil"/>
              <w:left w:val="nil"/>
              <w:bottom w:val="single" w:sz="4" w:space="0" w:color="000000"/>
              <w:right w:val="single" w:sz="4" w:space="0" w:color="000000"/>
            </w:tcBorders>
            <w:shd w:val="clear" w:color="auto" w:fill="auto"/>
            <w:hideMark/>
          </w:tcPr>
          <w:p w14:paraId="3C971E2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C6C5E8A" w14:textId="7F39F66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34739998" w14:textId="6DAF273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51D81E4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3716E4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67FB19F" w14:textId="38761DE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6BCDC9F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0CA2B8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6F58ED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4574FC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1700270110</w:t>
            </w:r>
          </w:p>
        </w:tc>
        <w:tc>
          <w:tcPr>
            <w:tcW w:w="267" w:type="pct"/>
            <w:tcBorders>
              <w:top w:val="nil"/>
              <w:left w:val="nil"/>
              <w:bottom w:val="single" w:sz="4" w:space="0" w:color="000000"/>
              <w:right w:val="single" w:sz="4" w:space="0" w:color="000000"/>
            </w:tcBorders>
            <w:shd w:val="clear" w:color="auto" w:fill="auto"/>
            <w:hideMark/>
          </w:tcPr>
          <w:p w14:paraId="341647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55CEBF7F" w14:textId="738103D5"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77955468" w14:textId="377CF6E5"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36D421D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96C3C4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19F82D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90" w:type="pct"/>
            <w:tcBorders>
              <w:top w:val="nil"/>
              <w:left w:val="nil"/>
              <w:bottom w:val="single" w:sz="4" w:space="0" w:color="000000"/>
              <w:right w:val="single" w:sz="4" w:space="0" w:color="000000"/>
            </w:tcBorders>
            <w:shd w:val="clear" w:color="auto" w:fill="auto"/>
            <w:hideMark/>
          </w:tcPr>
          <w:p w14:paraId="4F6A562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D78A0C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7BDAD4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22ADE1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1700270110</w:t>
            </w:r>
          </w:p>
        </w:tc>
        <w:tc>
          <w:tcPr>
            <w:tcW w:w="267" w:type="pct"/>
            <w:tcBorders>
              <w:top w:val="nil"/>
              <w:left w:val="nil"/>
              <w:bottom w:val="single" w:sz="4" w:space="0" w:color="000000"/>
              <w:right w:val="single" w:sz="4" w:space="0" w:color="000000"/>
            </w:tcBorders>
            <w:shd w:val="clear" w:color="auto" w:fill="auto"/>
            <w:hideMark/>
          </w:tcPr>
          <w:p w14:paraId="03ACE70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630</w:t>
            </w:r>
          </w:p>
        </w:tc>
        <w:tc>
          <w:tcPr>
            <w:tcW w:w="585" w:type="pct"/>
            <w:tcBorders>
              <w:top w:val="nil"/>
              <w:left w:val="nil"/>
              <w:bottom w:val="single" w:sz="4" w:space="0" w:color="000000"/>
              <w:right w:val="single" w:sz="4" w:space="0" w:color="000000"/>
            </w:tcBorders>
            <w:shd w:val="clear" w:color="auto" w:fill="auto"/>
            <w:hideMark/>
          </w:tcPr>
          <w:p w14:paraId="1B273994" w14:textId="5018740D"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4AD8B44A" w14:textId="5528EDC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7689465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EFE316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851040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571435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D5BB2B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1E40F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252A76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68FF9C1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11477F3" w14:textId="47D66FF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125145752,69</w:t>
            </w:r>
          </w:p>
        </w:tc>
        <w:tc>
          <w:tcPr>
            <w:tcW w:w="585" w:type="pct"/>
            <w:tcBorders>
              <w:top w:val="nil"/>
              <w:left w:val="nil"/>
              <w:bottom w:val="single" w:sz="4" w:space="0" w:color="000000"/>
              <w:right w:val="single" w:sz="4" w:space="0" w:color="000000"/>
            </w:tcBorders>
            <w:shd w:val="clear" w:color="auto" w:fill="auto"/>
            <w:hideMark/>
          </w:tcPr>
          <w:p w14:paraId="794A6B55" w14:textId="044B839D" w:rsidR="007D69E0" w:rsidRPr="007D69E0" w:rsidRDefault="007D69E0" w:rsidP="004765B8">
            <w:pPr>
              <w:jc w:val="right"/>
              <w:rPr>
                <w:rFonts w:eastAsia="Times New Roman"/>
                <w:color w:val="000000"/>
                <w:lang w:eastAsia="ru-RU"/>
              </w:rPr>
            </w:pPr>
            <w:r w:rsidRPr="007D69E0">
              <w:rPr>
                <w:rFonts w:eastAsia="Times New Roman"/>
                <w:color w:val="000000"/>
                <w:lang w:eastAsia="ru-RU"/>
              </w:rPr>
              <w:t>75982526,34</w:t>
            </w:r>
          </w:p>
        </w:tc>
        <w:tc>
          <w:tcPr>
            <w:tcW w:w="585" w:type="pct"/>
            <w:tcBorders>
              <w:top w:val="nil"/>
              <w:left w:val="nil"/>
              <w:bottom w:val="single" w:sz="4" w:space="0" w:color="000000"/>
              <w:right w:val="single" w:sz="4" w:space="0" w:color="000000"/>
            </w:tcBorders>
            <w:shd w:val="clear" w:color="auto" w:fill="auto"/>
            <w:hideMark/>
          </w:tcPr>
          <w:p w14:paraId="370495B7" w14:textId="3117C098" w:rsidR="007D69E0" w:rsidRPr="007D69E0" w:rsidRDefault="007D69E0" w:rsidP="004765B8">
            <w:pPr>
              <w:jc w:val="right"/>
              <w:rPr>
                <w:rFonts w:eastAsia="Times New Roman"/>
                <w:color w:val="000000"/>
                <w:lang w:eastAsia="ru-RU"/>
              </w:rPr>
            </w:pPr>
            <w:r w:rsidRPr="007D69E0">
              <w:rPr>
                <w:rFonts w:eastAsia="Times New Roman"/>
                <w:color w:val="000000"/>
                <w:lang w:eastAsia="ru-RU"/>
              </w:rPr>
              <w:t>78114677,34</w:t>
            </w:r>
          </w:p>
        </w:tc>
      </w:tr>
      <w:tr w:rsidR="007D69E0" w:rsidRPr="007D69E0" w14:paraId="3453A3F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8B9E28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3E354C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DD3582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FE90EF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3AF08BF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3936B2A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270EA1F" w14:textId="1466587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125145752,69</w:t>
            </w:r>
          </w:p>
        </w:tc>
        <w:tc>
          <w:tcPr>
            <w:tcW w:w="585" w:type="pct"/>
            <w:tcBorders>
              <w:top w:val="nil"/>
              <w:left w:val="nil"/>
              <w:bottom w:val="single" w:sz="4" w:space="0" w:color="000000"/>
              <w:right w:val="single" w:sz="4" w:space="0" w:color="000000"/>
            </w:tcBorders>
            <w:shd w:val="clear" w:color="auto" w:fill="auto"/>
            <w:hideMark/>
          </w:tcPr>
          <w:p w14:paraId="40D249E1" w14:textId="41E0886A" w:rsidR="007D69E0" w:rsidRPr="007D69E0" w:rsidRDefault="007D69E0" w:rsidP="004765B8">
            <w:pPr>
              <w:jc w:val="right"/>
              <w:rPr>
                <w:rFonts w:eastAsia="Times New Roman"/>
                <w:color w:val="000000"/>
                <w:lang w:eastAsia="ru-RU"/>
              </w:rPr>
            </w:pPr>
            <w:r w:rsidRPr="007D69E0">
              <w:rPr>
                <w:rFonts w:eastAsia="Times New Roman"/>
                <w:color w:val="000000"/>
                <w:lang w:eastAsia="ru-RU"/>
              </w:rPr>
              <w:t>75982526,34</w:t>
            </w:r>
          </w:p>
        </w:tc>
        <w:tc>
          <w:tcPr>
            <w:tcW w:w="585" w:type="pct"/>
            <w:tcBorders>
              <w:top w:val="nil"/>
              <w:left w:val="nil"/>
              <w:bottom w:val="single" w:sz="4" w:space="0" w:color="000000"/>
              <w:right w:val="single" w:sz="4" w:space="0" w:color="000000"/>
            </w:tcBorders>
            <w:shd w:val="clear" w:color="auto" w:fill="auto"/>
            <w:hideMark/>
          </w:tcPr>
          <w:p w14:paraId="5E69136E" w14:textId="2CC68BC8" w:rsidR="007D69E0" w:rsidRPr="007D69E0" w:rsidRDefault="007D69E0" w:rsidP="004765B8">
            <w:pPr>
              <w:jc w:val="right"/>
              <w:rPr>
                <w:rFonts w:eastAsia="Times New Roman"/>
                <w:color w:val="000000"/>
                <w:lang w:eastAsia="ru-RU"/>
              </w:rPr>
            </w:pPr>
            <w:r w:rsidRPr="007D69E0">
              <w:rPr>
                <w:rFonts w:eastAsia="Times New Roman"/>
                <w:color w:val="000000"/>
                <w:lang w:eastAsia="ru-RU"/>
              </w:rPr>
              <w:t>78114677,34</w:t>
            </w:r>
          </w:p>
        </w:tc>
      </w:tr>
      <w:tr w:rsidR="007D69E0" w:rsidRPr="007D69E0" w14:paraId="33CEFB2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7C6206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56D630A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215BF6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75C9D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4712EB4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3BD8C9F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6C944BB" w14:textId="46E6409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125145752,69</w:t>
            </w:r>
          </w:p>
        </w:tc>
        <w:tc>
          <w:tcPr>
            <w:tcW w:w="585" w:type="pct"/>
            <w:tcBorders>
              <w:top w:val="nil"/>
              <w:left w:val="nil"/>
              <w:bottom w:val="single" w:sz="4" w:space="0" w:color="000000"/>
              <w:right w:val="single" w:sz="4" w:space="0" w:color="000000"/>
            </w:tcBorders>
            <w:shd w:val="clear" w:color="auto" w:fill="auto"/>
            <w:hideMark/>
          </w:tcPr>
          <w:p w14:paraId="725E634B" w14:textId="337714D1" w:rsidR="007D69E0" w:rsidRPr="007D69E0" w:rsidRDefault="007D69E0" w:rsidP="004765B8">
            <w:pPr>
              <w:jc w:val="right"/>
              <w:rPr>
                <w:rFonts w:eastAsia="Times New Roman"/>
                <w:color w:val="000000"/>
                <w:lang w:eastAsia="ru-RU"/>
              </w:rPr>
            </w:pPr>
            <w:r w:rsidRPr="007D69E0">
              <w:rPr>
                <w:rFonts w:eastAsia="Times New Roman"/>
                <w:color w:val="000000"/>
                <w:lang w:eastAsia="ru-RU"/>
              </w:rPr>
              <w:t>75982526,34</w:t>
            </w:r>
          </w:p>
        </w:tc>
        <w:tc>
          <w:tcPr>
            <w:tcW w:w="585" w:type="pct"/>
            <w:tcBorders>
              <w:top w:val="nil"/>
              <w:left w:val="nil"/>
              <w:bottom w:val="single" w:sz="4" w:space="0" w:color="000000"/>
              <w:right w:val="single" w:sz="4" w:space="0" w:color="000000"/>
            </w:tcBorders>
            <w:shd w:val="clear" w:color="auto" w:fill="auto"/>
            <w:hideMark/>
          </w:tcPr>
          <w:p w14:paraId="2A141847" w14:textId="42683717" w:rsidR="007D69E0" w:rsidRPr="007D69E0" w:rsidRDefault="007D69E0" w:rsidP="004765B8">
            <w:pPr>
              <w:jc w:val="right"/>
              <w:rPr>
                <w:rFonts w:eastAsia="Times New Roman"/>
                <w:color w:val="000000"/>
                <w:lang w:eastAsia="ru-RU"/>
              </w:rPr>
            </w:pPr>
            <w:r w:rsidRPr="007D69E0">
              <w:rPr>
                <w:rFonts w:eastAsia="Times New Roman"/>
                <w:color w:val="000000"/>
                <w:lang w:eastAsia="ru-RU"/>
              </w:rPr>
              <w:t>78114677,34</w:t>
            </w:r>
          </w:p>
        </w:tc>
      </w:tr>
      <w:tr w:rsidR="007D69E0" w:rsidRPr="007D69E0" w14:paraId="3B428A2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685B78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90" w:type="pct"/>
            <w:tcBorders>
              <w:top w:val="nil"/>
              <w:left w:val="nil"/>
              <w:bottom w:val="single" w:sz="4" w:space="0" w:color="000000"/>
              <w:right w:val="single" w:sz="4" w:space="0" w:color="000000"/>
            </w:tcBorders>
            <w:shd w:val="clear" w:color="auto" w:fill="auto"/>
            <w:hideMark/>
          </w:tcPr>
          <w:p w14:paraId="72DD630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22D8A0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814A06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6A599CC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9999900002</w:t>
            </w:r>
          </w:p>
        </w:tc>
        <w:tc>
          <w:tcPr>
            <w:tcW w:w="267" w:type="pct"/>
            <w:tcBorders>
              <w:top w:val="nil"/>
              <w:left w:val="nil"/>
              <w:bottom w:val="single" w:sz="4" w:space="0" w:color="000000"/>
              <w:right w:val="single" w:sz="4" w:space="0" w:color="000000"/>
            </w:tcBorders>
            <w:shd w:val="clear" w:color="auto" w:fill="auto"/>
            <w:hideMark/>
          </w:tcPr>
          <w:p w14:paraId="0AE05B9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C261C13" w14:textId="760439DF"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7000000,00</w:t>
            </w:r>
          </w:p>
        </w:tc>
        <w:tc>
          <w:tcPr>
            <w:tcW w:w="585" w:type="pct"/>
            <w:tcBorders>
              <w:top w:val="nil"/>
              <w:left w:val="nil"/>
              <w:bottom w:val="single" w:sz="4" w:space="0" w:color="000000"/>
              <w:right w:val="single" w:sz="4" w:space="0" w:color="000000"/>
            </w:tcBorders>
            <w:shd w:val="clear" w:color="auto" w:fill="auto"/>
            <w:hideMark/>
          </w:tcPr>
          <w:p w14:paraId="3D0FE08A" w14:textId="2BE67EF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1800000,00</w:t>
            </w:r>
          </w:p>
        </w:tc>
        <w:tc>
          <w:tcPr>
            <w:tcW w:w="585" w:type="pct"/>
            <w:tcBorders>
              <w:top w:val="nil"/>
              <w:left w:val="nil"/>
              <w:bottom w:val="single" w:sz="4" w:space="0" w:color="000000"/>
              <w:right w:val="single" w:sz="4" w:space="0" w:color="000000"/>
            </w:tcBorders>
            <w:shd w:val="clear" w:color="auto" w:fill="auto"/>
            <w:hideMark/>
          </w:tcPr>
          <w:p w14:paraId="2525ED98" w14:textId="29A846A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1800000,00</w:t>
            </w:r>
          </w:p>
        </w:tc>
      </w:tr>
      <w:tr w:rsidR="007D69E0" w:rsidRPr="007D69E0" w14:paraId="47B83CD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2BBCAA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95AF8A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2022C8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872622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772C2D5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9999900002</w:t>
            </w:r>
          </w:p>
        </w:tc>
        <w:tc>
          <w:tcPr>
            <w:tcW w:w="267" w:type="pct"/>
            <w:tcBorders>
              <w:top w:val="nil"/>
              <w:left w:val="nil"/>
              <w:bottom w:val="single" w:sz="4" w:space="0" w:color="000000"/>
              <w:right w:val="single" w:sz="4" w:space="0" w:color="000000"/>
            </w:tcBorders>
            <w:shd w:val="clear" w:color="auto" w:fill="auto"/>
            <w:hideMark/>
          </w:tcPr>
          <w:p w14:paraId="74D50F4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2CB8873D" w14:textId="2DAB2C55"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3700000,00</w:t>
            </w:r>
          </w:p>
        </w:tc>
        <w:tc>
          <w:tcPr>
            <w:tcW w:w="585" w:type="pct"/>
            <w:tcBorders>
              <w:top w:val="nil"/>
              <w:left w:val="nil"/>
              <w:bottom w:val="single" w:sz="4" w:space="0" w:color="000000"/>
              <w:right w:val="single" w:sz="4" w:space="0" w:color="000000"/>
            </w:tcBorders>
            <w:shd w:val="clear" w:color="auto" w:fill="auto"/>
            <w:hideMark/>
          </w:tcPr>
          <w:p w14:paraId="3E2904A7" w14:textId="4DEFD62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1500000,00</w:t>
            </w:r>
          </w:p>
        </w:tc>
        <w:tc>
          <w:tcPr>
            <w:tcW w:w="585" w:type="pct"/>
            <w:tcBorders>
              <w:top w:val="nil"/>
              <w:left w:val="nil"/>
              <w:bottom w:val="single" w:sz="4" w:space="0" w:color="000000"/>
              <w:right w:val="single" w:sz="4" w:space="0" w:color="000000"/>
            </w:tcBorders>
            <w:shd w:val="clear" w:color="auto" w:fill="auto"/>
            <w:hideMark/>
          </w:tcPr>
          <w:p w14:paraId="46A45E2C" w14:textId="19F15D3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1500000,00</w:t>
            </w:r>
          </w:p>
        </w:tc>
      </w:tr>
      <w:tr w:rsidR="007D69E0" w:rsidRPr="007D69E0" w14:paraId="538FC25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202DC4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2CA216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F71604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B87D3D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44D7D57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9999900002</w:t>
            </w:r>
          </w:p>
        </w:tc>
        <w:tc>
          <w:tcPr>
            <w:tcW w:w="267" w:type="pct"/>
            <w:tcBorders>
              <w:top w:val="nil"/>
              <w:left w:val="nil"/>
              <w:bottom w:val="single" w:sz="4" w:space="0" w:color="000000"/>
              <w:right w:val="single" w:sz="4" w:space="0" w:color="000000"/>
            </w:tcBorders>
            <w:shd w:val="clear" w:color="auto" w:fill="auto"/>
            <w:hideMark/>
          </w:tcPr>
          <w:p w14:paraId="272462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39E4FFBB" w14:textId="1DB17DD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3700000,00</w:t>
            </w:r>
          </w:p>
        </w:tc>
        <w:tc>
          <w:tcPr>
            <w:tcW w:w="585" w:type="pct"/>
            <w:tcBorders>
              <w:top w:val="nil"/>
              <w:left w:val="nil"/>
              <w:bottom w:val="single" w:sz="4" w:space="0" w:color="000000"/>
              <w:right w:val="single" w:sz="4" w:space="0" w:color="000000"/>
            </w:tcBorders>
            <w:shd w:val="clear" w:color="auto" w:fill="auto"/>
            <w:hideMark/>
          </w:tcPr>
          <w:p w14:paraId="21337A3C" w14:textId="71B6240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1500000,00</w:t>
            </w:r>
          </w:p>
        </w:tc>
        <w:tc>
          <w:tcPr>
            <w:tcW w:w="585" w:type="pct"/>
            <w:tcBorders>
              <w:top w:val="nil"/>
              <w:left w:val="nil"/>
              <w:bottom w:val="single" w:sz="4" w:space="0" w:color="000000"/>
              <w:right w:val="single" w:sz="4" w:space="0" w:color="000000"/>
            </w:tcBorders>
            <w:shd w:val="clear" w:color="auto" w:fill="auto"/>
            <w:hideMark/>
          </w:tcPr>
          <w:p w14:paraId="4EE50658" w14:textId="2953187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1500000,00</w:t>
            </w:r>
          </w:p>
        </w:tc>
      </w:tr>
      <w:tr w:rsidR="007D69E0" w:rsidRPr="007D69E0" w14:paraId="1A01405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D1FD44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бюджетные ассигнования</w:t>
            </w:r>
          </w:p>
        </w:tc>
        <w:tc>
          <w:tcPr>
            <w:tcW w:w="290" w:type="pct"/>
            <w:tcBorders>
              <w:top w:val="nil"/>
              <w:left w:val="nil"/>
              <w:bottom w:val="single" w:sz="4" w:space="0" w:color="000000"/>
              <w:right w:val="single" w:sz="4" w:space="0" w:color="000000"/>
            </w:tcBorders>
            <w:shd w:val="clear" w:color="auto" w:fill="auto"/>
            <w:hideMark/>
          </w:tcPr>
          <w:p w14:paraId="591FA2F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DBC1BF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48A006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5D3EBD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9999900002</w:t>
            </w:r>
          </w:p>
        </w:tc>
        <w:tc>
          <w:tcPr>
            <w:tcW w:w="267" w:type="pct"/>
            <w:tcBorders>
              <w:top w:val="nil"/>
              <w:left w:val="nil"/>
              <w:bottom w:val="single" w:sz="4" w:space="0" w:color="000000"/>
              <w:right w:val="single" w:sz="4" w:space="0" w:color="000000"/>
            </w:tcBorders>
            <w:shd w:val="clear" w:color="auto" w:fill="auto"/>
            <w:hideMark/>
          </w:tcPr>
          <w:p w14:paraId="4B0BB12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800</w:t>
            </w:r>
          </w:p>
        </w:tc>
        <w:tc>
          <w:tcPr>
            <w:tcW w:w="585" w:type="pct"/>
            <w:tcBorders>
              <w:top w:val="nil"/>
              <w:left w:val="nil"/>
              <w:bottom w:val="single" w:sz="4" w:space="0" w:color="000000"/>
              <w:right w:val="single" w:sz="4" w:space="0" w:color="000000"/>
            </w:tcBorders>
            <w:shd w:val="clear" w:color="auto" w:fill="auto"/>
            <w:hideMark/>
          </w:tcPr>
          <w:p w14:paraId="1A983D5A" w14:textId="3E3A921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3300000,00</w:t>
            </w:r>
          </w:p>
        </w:tc>
        <w:tc>
          <w:tcPr>
            <w:tcW w:w="585" w:type="pct"/>
            <w:tcBorders>
              <w:top w:val="nil"/>
              <w:left w:val="nil"/>
              <w:bottom w:val="single" w:sz="4" w:space="0" w:color="000000"/>
              <w:right w:val="single" w:sz="4" w:space="0" w:color="000000"/>
            </w:tcBorders>
            <w:shd w:val="clear" w:color="auto" w:fill="auto"/>
            <w:hideMark/>
          </w:tcPr>
          <w:p w14:paraId="5D7655CC" w14:textId="6803956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1FC6647A" w14:textId="6C88A0A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r>
      <w:tr w:rsidR="007D69E0" w:rsidRPr="007D69E0" w14:paraId="7F9A7B8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D0DF40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Исполнение судебных актов</w:t>
            </w:r>
          </w:p>
        </w:tc>
        <w:tc>
          <w:tcPr>
            <w:tcW w:w="290" w:type="pct"/>
            <w:tcBorders>
              <w:top w:val="nil"/>
              <w:left w:val="nil"/>
              <w:bottom w:val="single" w:sz="4" w:space="0" w:color="000000"/>
              <w:right w:val="single" w:sz="4" w:space="0" w:color="000000"/>
            </w:tcBorders>
            <w:shd w:val="clear" w:color="auto" w:fill="auto"/>
            <w:hideMark/>
          </w:tcPr>
          <w:p w14:paraId="5B570FF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60BB69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A68AC7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1CAD943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9999900002</w:t>
            </w:r>
          </w:p>
        </w:tc>
        <w:tc>
          <w:tcPr>
            <w:tcW w:w="267" w:type="pct"/>
            <w:tcBorders>
              <w:top w:val="nil"/>
              <w:left w:val="nil"/>
              <w:bottom w:val="single" w:sz="4" w:space="0" w:color="000000"/>
              <w:right w:val="single" w:sz="4" w:space="0" w:color="000000"/>
            </w:tcBorders>
            <w:shd w:val="clear" w:color="auto" w:fill="auto"/>
            <w:hideMark/>
          </w:tcPr>
          <w:p w14:paraId="4A1B0D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830</w:t>
            </w:r>
          </w:p>
        </w:tc>
        <w:tc>
          <w:tcPr>
            <w:tcW w:w="585" w:type="pct"/>
            <w:tcBorders>
              <w:top w:val="nil"/>
              <w:left w:val="nil"/>
              <w:bottom w:val="single" w:sz="4" w:space="0" w:color="000000"/>
              <w:right w:val="single" w:sz="4" w:space="0" w:color="000000"/>
            </w:tcBorders>
            <w:shd w:val="clear" w:color="auto" w:fill="auto"/>
            <w:hideMark/>
          </w:tcPr>
          <w:p w14:paraId="0AF1BC5A" w14:textId="50893FDA" w:rsidR="007D69E0" w:rsidRPr="007D69E0" w:rsidRDefault="007D69E0" w:rsidP="004765B8">
            <w:pPr>
              <w:jc w:val="right"/>
              <w:rPr>
                <w:rFonts w:eastAsia="Times New Roman"/>
                <w:color w:val="000000"/>
                <w:lang w:eastAsia="ru-RU"/>
              </w:rPr>
            </w:pPr>
            <w:r w:rsidRPr="007D69E0">
              <w:rPr>
                <w:rFonts w:eastAsia="Times New Roman"/>
                <w:color w:val="000000"/>
                <w:lang w:eastAsia="ru-RU"/>
              </w:rPr>
              <w:t>800000,00</w:t>
            </w:r>
          </w:p>
        </w:tc>
        <w:tc>
          <w:tcPr>
            <w:tcW w:w="585" w:type="pct"/>
            <w:tcBorders>
              <w:top w:val="nil"/>
              <w:left w:val="nil"/>
              <w:bottom w:val="single" w:sz="4" w:space="0" w:color="000000"/>
              <w:right w:val="single" w:sz="4" w:space="0" w:color="000000"/>
            </w:tcBorders>
            <w:shd w:val="clear" w:color="auto" w:fill="auto"/>
            <w:hideMark/>
          </w:tcPr>
          <w:p w14:paraId="76D38336" w14:textId="3C6365C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2B5DA980" w14:textId="4C44B6D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r>
      <w:tr w:rsidR="007D69E0" w:rsidRPr="007D69E0" w14:paraId="54A7268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481774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Уплата налогов, сборов и иных платежей</w:t>
            </w:r>
          </w:p>
        </w:tc>
        <w:tc>
          <w:tcPr>
            <w:tcW w:w="290" w:type="pct"/>
            <w:tcBorders>
              <w:top w:val="nil"/>
              <w:left w:val="nil"/>
              <w:bottom w:val="single" w:sz="4" w:space="0" w:color="000000"/>
              <w:right w:val="single" w:sz="4" w:space="0" w:color="000000"/>
            </w:tcBorders>
            <w:shd w:val="clear" w:color="auto" w:fill="auto"/>
            <w:hideMark/>
          </w:tcPr>
          <w:p w14:paraId="55CACB0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FDB56E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CA2D9A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E85AD4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9999900002</w:t>
            </w:r>
          </w:p>
        </w:tc>
        <w:tc>
          <w:tcPr>
            <w:tcW w:w="267" w:type="pct"/>
            <w:tcBorders>
              <w:top w:val="nil"/>
              <w:left w:val="nil"/>
              <w:bottom w:val="single" w:sz="4" w:space="0" w:color="000000"/>
              <w:right w:val="single" w:sz="4" w:space="0" w:color="000000"/>
            </w:tcBorders>
            <w:shd w:val="clear" w:color="auto" w:fill="auto"/>
            <w:hideMark/>
          </w:tcPr>
          <w:p w14:paraId="395602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850</w:t>
            </w:r>
          </w:p>
        </w:tc>
        <w:tc>
          <w:tcPr>
            <w:tcW w:w="585" w:type="pct"/>
            <w:tcBorders>
              <w:top w:val="nil"/>
              <w:left w:val="nil"/>
              <w:bottom w:val="single" w:sz="4" w:space="0" w:color="000000"/>
              <w:right w:val="single" w:sz="4" w:space="0" w:color="000000"/>
            </w:tcBorders>
            <w:shd w:val="clear" w:color="auto" w:fill="auto"/>
            <w:hideMark/>
          </w:tcPr>
          <w:p w14:paraId="33A5AE1C" w14:textId="75DEE5B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2500000,00</w:t>
            </w:r>
          </w:p>
        </w:tc>
        <w:tc>
          <w:tcPr>
            <w:tcW w:w="585" w:type="pct"/>
            <w:tcBorders>
              <w:top w:val="nil"/>
              <w:left w:val="nil"/>
              <w:bottom w:val="single" w:sz="4" w:space="0" w:color="000000"/>
              <w:right w:val="single" w:sz="4" w:space="0" w:color="000000"/>
            </w:tcBorders>
            <w:shd w:val="clear" w:color="auto" w:fill="auto"/>
            <w:hideMark/>
          </w:tcPr>
          <w:p w14:paraId="76153977" w14:textId="031E9FF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200000,00</w:t>
            </w:r>
          </w:p>
        </w:tc>
        <w:tc>
          <w:tcPr>
            <w:tcW w:w="585" w:type="pct"/>
            <w:tcBorders>
              <w:top w:val="nil"/>
              <w:left w:val="nil"/>
              <w:bottom w:val="single" w:sz="4" w:space="0" w:color="000000"/>
              <w:right w:val="single" w:sz="4" w:space="0" w:color="000000"/>
            </w:tcBorders>
            <w:shd w:val="clear" w:color="auto" w:fill="auto"/>
            <w:hideMark/>
          </w:tcPr>
          <w:p w14:paraId="274A8D82" w14:textId="48EC212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200000,00</w:t>
            </w:r>
          </w:p>
        </w:tc>
      </w:tr>
      <w:tr w:rsidR="007D69E0" w:rsidRPr="007D69E0" w14:paraId="0708006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B7E803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2F0A3A3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6672C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F2B23D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250A2A1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9999912100</w:t>
            </w:r>
          </w:p>
        </w:tc>
        <w:tc>
          <w:tcPr>
            <w:tcW w:w="267" w:type="pct"/>
            <w:tcBorders>
              <w:top w:val="nil"/>
              <w:left w:val="nil"/>
              <w:bottom w:val="single" w:sz="4" w:space="0" w:color="000000"/>
              <w:right w:val="single" w:sz="4" w:space="0" w:color="000000"/>
            </w:tcBorders>
            <w:shd w:val="clear" w:color="auto" w:fill="auto"/>
            <w:hideMark/>
          </w:tcPr>
          <w:p w14:paraId="11FDCFC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11814AD" w14:textId="634D4CE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18746943,86</w:t>
            </w:r>
          </w:p>
        </w:tc>
        <w:tc>
          <w:tcPr>
            <w:tcW w:w="585" w:type="pct"/>
            <w:tcBorders>
              <w:top w:val="nil"/>
              <w:left w:val="nil"/>
              <w:bottom w:val="single" w:sz="4" w:space="0" w:color="000000"/>
              <w:right w:val="single" w:sz="4" w:space="0" w:color="000000"/>
            </w:tcBorders>
            <w:shd w:val="clear" w:color="auto" w:fill="auto"/>
            <w:hideMark/>
          </w:tcPr>
          <w:p w14:paraId="23DE0A77" w14:textId="2E21C586" w:rsidR="007D69E0" w:rsidRPr="007D69E0" w:rsidRDefault="007D69E0" w:rsidP="004765B8">
            <w:pPr>
              <w:jc w:val="right"/>
              <w:rPr>
                <w:rFonts w:eastAsia="Times New Roman"/>
                <w:color w:val="000000"/>
                <w:lang w:eastAsia="ru-RU"/>
              </w:rPr>
            </w:pPr>
            <w:r w:rsidRPr="007D69E0">
              <w:rPr>
                <w:rFonts w:eastAsia="Times New Roman"/>
                <w:color w:val="000000"/>
                <w:lang w:eastAsia="ru-RU"/>
              </w:rPr>
              <w:t>5680192,34</w:t>
            </w:r>
          </w:p>
        </w:tc>
        <w:tc>
          <w:tcPr>
            <w:tcW w:w="585" w:type="pct"/>
            <w:tcBorders>
              <w:top w:val="nil"/>
              <w:left w:val="nil"/>
              <w:bottom w:val="single" w:sz="4" w:space="0" w:color="000000"/>
              <w:right w:val="single" w:sz="4" w:space="0" w:color="000000"/>
            </w:tcBorders>
            <w:shd w:val="clear" w:color="auto" w:fill="auto"/>
            <w:hideMark/>
          </w:tcPr>
          <w:p w14:paraId="18443400" w14:textId="7B20A5D5" w:rsidR="007D69E0" w:rsidRPr="007D69E0" w:rsidRDefault="007D69E0" w:rsidP="004765B8">
            <w:pPr>
              <w:jc w:val="right"/>
              <w:rPr>
                <w:rFonts w:eastAsia="Times New Roman"/>
                <w:color w:val="000000"/>
                <w:lang w:eastAsia="ru-RU"/>
              </w:rPr>
            </w:pPr>
            <w:r w:rsidRPr="007D69E0">
              <w:rPr>
                <w:rFonts w:eastAsia="Times New Roman"/>
                <w:color w:val="000000"/>
                <w:lang w:eastAsia="ru-RU"/>
              </w:rPr>
              <w:t>5680721,34</w:t>
            </w:r>
          </w:p>
        </w:tc>
      </w:tr>
      <w:tr w:rsidR="007D69E0" w:rsidRPr="007D69E0" w14:paraId="6C51289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905524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C32513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162D2F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744571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13CD4BC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9999912100</w:t>
            </w:r>
          </w:p>
        </w:tc>
        <w:tc>
          <w:tcPr>
            <w:tcW w:w="267" w:type="pct"/>
            <w:tcBorders>
              <w:top w:val="nil"/>
              <w:left w:val="nil"/>
              <w:bottom w:val="single" w:sz="4" w:space="0" w:color="000000"/>
              <w:right w:val="single" w:sz="4" w:space="0" w:color="000000"/>
            </w:tcBorders>
            <w:shd w:val="clear" w:color="auto" w:fill="auto"/>
            <w:hideMark/>
          </w:tcPr>
          <w:p w14:paraId="45E1872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7809FBC4" w14:textId="030EBCD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18746943,86</w:t>
            </w:r>
          </w:p>
        </w:tc>
        <w:tc>
          <w:tcPr>
            <w:tcW w:w="585" w:type="pct"/>
            <w:tcBorders>
              <w:top w:val="nil"/>
              <w:left w:val="nil"/>
              <w:bottom w:val="single" w:sz="4" w:space="0" w:color="000000"/>
              <w:right w:val="single" w:sz="4" w:space="0" w:color="000000"/>
            </w:tcBorders>
            <w:shd w:val="clear" w:color="auto" w:fill="auto"/>
            <w:hideMark/>
          </w:tcPr>
          <w:p w14:paraId="320C74EE" w14:textId="0D415917" w:rsidR="007D69E0" w:rsidRPr="007D69E0" w:rsidRDefault="007D69E0" w:rsidP="004765B8">
            <w:pPr>
              <w:jc w:val="right"/>
              <w:rPr>
                <w:rFonts w:eastAsia="Times New Roman"/>
                <w:color w:val="000000"/>
                <w:lang w:eastAsia="ru-RU"/>
              </w:rPr>
            </w:pPr>
            <w:r w:rsidRPr="007D69E0">
              <w:rPr>
                <w:rFonts w:eastAsia="Times New Roman"/>
                <w:color w:val="000000"/>
                <w:lang w:eastAsia="ru-RU"/>
              </w:rPr>
              <w:t>5680192,34</w:t>
            </w:r>
          </w:p>
        </w:tc>
        <w:tc>
          <w:tcPr>
            <w:tcW w:w="585" w:type="pct"/>
            <w:tcBorders>
              <w:top w:val="nil"/>
              <w:left w:val="nil"/>
              <w:bottom w:val="single" w:sz="4" w:space="0" w:color="000000"/>
              <w:right w:val="single" w:sz="4" w:space="0" w:color="000000"/>
            </w:tcBorders>
            <w:shd w:val="clear" w:color="auto" w:fill="auto"/>
            <w:hideMark/>
          </w:tcPr>
          <w:p w14:paraId="22EEA980" w14:textId="61EE21AC" w:rsidR="007D69E0" w:rsidRPr="007D69E0" w:rsidRDefault="007D69E0" w:rsidP="004765B8">
            <w:pPr>
              <w:jc w:val="right"/>
              <w:rPr>
                <w:rFonts w:eastAsia="Times New Roman"/>
                <w:color w:val="000000"/>
                <w:lang w:eastAsia="ru-RU"/>
              </w:rPr>
            </w:pPr>
            <w:r w:rsidRPr="007D69E0">
              <w:rPr>
                <w:rFonts w:eastAsia="Times New Roman"/>
                <w:color w:val="000000"/>
                <w:lang w:eastAsia="ru-RU"/>
              </w:rPr>
              <w:t>5680721,34</w:t>
            </w:r>
          </w:p>
        </w:tc>
      </w:tr>
      <w:tr w:rsidR="007D69E0" w:rsidRPr="007D69E0" w14:paraId="569CEBC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08EB05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D1026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FA07EC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B2D15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BA939A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9999912100</w:t>
            </w:r>
          </w:p>
        </w:tc>
        <w:tc>
          <w:tcPr>
            <w:tcW w:w="267" w:type="pct"/>
            <w:tcBorders>
              <w:top w:val="nil"/>
              <w:left w:val="nil"/>
              <w:bottom w:val="single" w:sz="4" w:space="0" w:color="000000"/>
              <w:right w:val="single" w:sz="4" w:space="0" w:color="000000"/>
            </w:tcBorders>
            <w:shd w:val="clear" w:color="auto" w:fill="auto"/>
            <w:hideMark/>
          </w:tcPr>
          <w:p w14:paraId="761584B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32918ADE" w14:textId="07D6EC9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18746943,86</w:t>
            </w:r>
          </w:p>
        </w:tc>
        <w:tc>
          <w:tcPr>
            <w:tcW w:w="585" w:type="pct"/>
            <w:tcBorders>
              <w:top w:val="nil"/>
              <w:left w:val="nil"/>
              <w:bottom w:val="single" w:sz="4" w:space="0" w:color="000000"/>
              <w:right w:val="single" w:sz="4" w:space="0" w:color="000000"/>
            </w:tcBorders>
            <w:shd w:val="clear" w:color="auto" w:fill="auto"/>
            <w:hideMark/>
          </w:tcPr>
          <w:p w14:paraId="14894297" w14:textId="7A0975AA" w:rsidR="007D69E0" w:rsidRPr="007D69E0" w:rsidRDefault="007D69E0" w:rsidP="004765B8">
            <w:pPr>
              <w:jc w:val="right"/>
              <w:rPr>
                <w:rFonts w:eastAsia="Times New Roman"/>
                <w:color w:val="000000"/>
                <w:lang w:eastAsia="ru-RU"/>
              </w:rPr>
            </w:pPr>
            <w:r w:rsidRPr="007D69E0">
              <w:rPr>
                <w:rFonts w:eastAsia="Times New Roman"/>
                <w:color w:val="000000"/>
                <w:lang w:eastAsia="ru-RU"/>
              </w:rPr>
              <w:t>5680192,34</w:t>
            </w:r>
          </w:p>
        </w:tc>
        <w:tc>
          <w:tcPr>
            <w:tcW w:w="585" w:type="pct"/>
            <w:tcBorders>
              <w:top w:val="nil"/>
              <w:left w:val="nil"/>
              <w:bottom w:val="single" w:sz="4" w:space="0" w:color="000000"/>
              <w:right w:val="single" w:sz="4" w:space="0" w:color="000000"/>
            </w:tcBorders>
            <w:shd w:val="clear" w:color="auto" w:fill="auto"/>
            <w:hideMark/>
          </w:tcPr>
          <w:p w14:paraId="70CC4975" w14:textId="46CFB707" w:rsidR="007D69E0" w:rsidRPr="007D69E0" w:rsidRDefault="007D69E0" w:rsidP="004765B8">
            <w:pPr>
              <w:jc w:val="right"/>
              <w:rPr>
                <w:rFonts w:eastAsia="Times New Roman"/>
                <w:color w:val="000000"/>
                <w:lang w:eastAsia="ru-RU"/>
              </w:rPr>
            </w:pPr>
            <w:r w:rsidRPr="007D69E0">
              <w:rPr>
                <w:rFonts w:eastAsia="Times New Roman"/>
                <w:color w:val="000000"/>
                <w:lang w:eastAsia="ru-RU"/>
              </w:rPr>
              <w:t>5680721,34</w:t>
            </w:r>
          </w:p>
        </w:tc>
      </w:tr>
      <w:tr w:rsidR="007D69E0" w:rsidRPr="007D69E0" w14:paraId="0501A42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D0EADF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Прочие расходы непрограммных направлений деятельности</w:t>
            </w:r>
          </w:p>
        </w:tc>
        <w:tc>
          <w:tcPr>
            <w:tcW w:w="290" w:type="pct"/>
            <w:tcBorders>
              <w:top w:val="nil"/>
              <w:left w:val="nil"/>
              <w:bottom w:val="single" w:sz="4" w:space="0" w:color="000000"/>
              <w:right w:val="single" w:sz="4" w:space="0" w:color="000000"/>
            </w:tcBorders>
            <w:shd w:val="clear" w:color="auto" w:fill="auto"/>
            <w:hideMark/>
          </w:tcPr>
          <w:p w14:paraId="1734300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82238F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3F0CB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27CA304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9999913100</w:t>
            </w:r>
          </w:p>
        </w:tc>
        <w:tc>
          <w:tcPr>
            <w:tcW w:w="267" w:type="pct"/>
            <w:tcBorders>
              <w:top w:val="nil"/>
              <w:left w:val="nil"/>
              <w:bottom w:val="single" w:sz="4" w:space="0" w:color="000000"/>
              <w:right w:val="single" w:sz="4" w:space="0" w:color="000000"/>
            </w:tcBorders>
            <w:shd w:val="clear" w:color="auto" w:fill="auto"/>
            <w:hideMark/>
          </w:tcPr>
          <w:p w14:paraId="12AB272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B0ACE33" w14:textId="29AD595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132081,05</w:t>
            </w:r>
          </w:p>
        </w:tc>
        <w:tc>
          <w:tcPr>
            <w:tcW w:w="585" w:type="pct"/>
            <w:tcBorders>
              <w:top w:val="nil"/>
              <w:left w:val="nil"/>
              <w:bottom w:val="single" w:sz="4" w:space="0" w:color="000000"/>
              <w:right w:val="single" w:sz="4" w:space="0" w:color="000000"/>
            </w:tcBorders>
            <w:shd w:val="clear" w:color="auto" w:fill="auto"/>
            <w:hideMark/>
          </w:tcPr>
          <w:p w14:paraId="78956718" w14:textId="7A4A2C1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16A10B7E" w14:textId="0A8B1A8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r>
      <w:tr w:rsidR="007D69E0" w:rsidRPr="007D69E0" w14:paraId="64F761A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B0253B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3516EA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60E4C0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D87F9E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448A8D0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9999913100</w:t>
            </w:r>
          </w:p>
        </w:tc>
        <w:tc>
          <w:tcPr>
            <w:tcW w:w="267" w:type="pct"/>
            <w:tcBorders>
              <w:top w:val="nil"/>
              <w:left w:val="nil"/>
              <w:bottom w:val="single" w:sz="4" w:space="0" w:color="000000"/>
              <w:right w:val="single" w:sz="4" w:space="0" w:color="000000"/>
            </w:tcBorders>
            <w:shd w:val="clear" w:color="auto" w:fill="auto"/>
            <w:hideMark/>
          </w:tcPr>
          <w:p w14:paraId="1250056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22ED0AEE" w14:textId="15852CF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32081,05</w:t>
            </w:r>
          </w:p>
        </w:tc>
        <w:tc>
          <w:tcPr>
            <w:tcW w:w="585" w:type="pct"/>
            <w:tcBorders>
              <w:top w:val="nil"/>
              <w:left w:val="nil"/>
              <w:bottom w:val="single" w:sz="4" w:space="0" w:color="000000"/>
              <w:right w:val="single" w:sz="4" w:space="0" w:color="000000"/>
            </w:tcBorders>
            <w:shd w:val="clear" w:color="auto" w:fill="auto"/>
            <w:hideMark/>
          </w:tcPr>
          <w:p w14:paraId="7AC9084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D4E7D8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B6F54B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16A9D7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22879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5B72F3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F9A85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55F02A0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9999913100</w:t>
            </w:r>
          </w:p>
        </w:tc>
        <w:tc>
          <w:tcPr>
            <w:tcW w:w="267" w:type="pct"/>
            <w:tcBorders>
              <w:top w:val="nil"/>
              <w:left w:val="nil"/>
              <w:bottom w:val="single" w:sz="4" w:space="0" w:color="000000"/>
              <w:right w:val="single" w:sz="4" w:space="0" w:color="000000"/>
            </w:tcBorders>
            <w:shd w:val="clear" w:color="auto" w:fill="auto"/>
            <w:hideMark/>
          </w:tcPr>
          <w:p w14:paraId="79893F9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215A212F" w14:textId="311AF8F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32081,05</w:t>
            </w:r>
          </w:p>
        </w:tc>
        <w:tc>
          <w:tcPr>
            <w:tcW w:w="585" w:type="pct"/>
            <w:tcBorders>
              <w:top w:val="nil"/>
              <w:left w:val="nil"/>
              <w:bottom w:val="single" w:sz="4" w:space="0" w:color="000000"/>
              <w:right w:val="single" w:sz="4" w:space="0" w:color="000000"/>
            </w:tcBorders>
            <w:shd w:val="clear" w:color="auto" w:fill="auto"/>
            <w:hideMark/>
          </w:tcPr>
          <w:p w14:paraId="19B7D5E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C96B45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DCA97F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91249B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Социальное обеспечение и иные выплаты населению</w:t>
            </w:r>
          </w:p>
        </w:tc>
        <w:tc>
          <w:tcPr>
            <w:tcW w:w="290" w:type="pct"/>
            <w:tcBorders>
              <w:top w:val="nil"/>
              <w:left w:val="nil"/>
              <w:bottom w:val="single" w:sz="4" w:space="0" w:color="000000"/>
              <w:right w:val="single" w:sz="4" w:space="0" w:color="000000"/>
            </w:tcBorders>
            <w:shd w:val="clear" w:color="auto" w:fill="auto"/>
            <w:hideMark/>
          </w:tcPr>
          <w:p w14:paraId="6DA2219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FF01F6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39F0D7F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679A88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9999913100</w:t>
            </w:r>
          </w:p>
        </w:tc>
        <w:tc>
          <w:tcPr>
            <w:tcW w:w="267" w:type="pct"/>
            <w:tcBorders>
              <w:top w:val="nil"/>
              <w:left w:val="nil"/>
              <w:bottom w:val="single" w:sz="4" w:space="0" w:color="000000"/>
              <w:right w:val="single" w:sz="4" w:space="0" w:color="000000"/>
            </w:tcBorders>
            <w:shd w:val="clear" w:color="auto" w:fill="auto"/>
            <w:hideMark/>
          </w:tcPr>
          <w:p w14:paraId="2E8211A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300</w:t>
            </w:r>
          </w:p>
        </w:tc>
        <w:tc>
          <w:tcPr>
            <w:tcW w:w="585" w:type="pct"/>
            <w:tcBorders>
              <w:top w:val="nil"/>
              <w:left w:val="nil"/>
              <w:bottom w:val="single" w:sz="4" w:space="0" w:color="000000"/>
              <w:right w:val="single" w:sz="4" w:space="0" w:color="000000"/>
            </w:tcBorders>
            <w:shd w:val="clear" w:color="auto" w:fill="auto"/>
            <w:hideMark/>
          </w:tcPr>
          <w:p w14:paraId="4EEB2AEC" w14:textId="72CDF18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2EDA8CFB" w14:textId="61B77AB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115F4C95" w14:textId="56EAD06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r>
      <w:tr w:rsidR="007D69E0" w:rsidRPr="007D69E0" w14:paraId="734E1DA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035994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Публичные нормативные выплаты гражданам несоциального характера</w:t>
            </w:r>
          </w:p>
        </w:tc>
        <w:tc>
          <w:tcPr>
            <w:tcW w:w="290" w:type="pct"/>
            <w:tcBorders>
              <w:top w:val="nil"/>
              <w:left w:val="nil"/>
              <w:bottom w:val="single" w:sz="4" w:space="0" w:color="000000"/>
              <w:right w:val="single" w:sz="4" w:space="0" w:color="000000"/>
            </w:tcBorders>
            <w:shd w:val="clear" w:color="auto" w:fill="auto"/>
            <w:hideMark/>
          </w:tcPr>
          <w:p w14:paraId="634626D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54DBF9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2BC76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731CBF8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9999913100</w:t>
            </w:r>
          </w:p>
        </w:tc>
        <w:tc>
          <w:tcPr>
            <w:tcW w:w="267" w:type="pct"/>
            <w:tcBorders>
              <w:top w:val="nil"/>
              <w:left w:val="nil"/>
              <w:bottom w:val="single" w:sz="4" w:space="0" w:color="000000"/>
              <w:right w:val="single" w:sz="4" w:space="0" w:color="000000"/>
            </w:tcBorders>
            <w:shd w:val="clear" w:color="auto" w:fill="auto"/>
            <w:hideMark/>
          </w:tcPr>
          <w:p w14:paraId="30EBD89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330</w:t>
            </w:r>
          </w:p>
        </w:tc>
        <w:tc>
          <w:tcPr>
            <w:tcW w:w="585" w:type="pct"/>
            <w:tcBorders>
              <w:top w:val="nil"/>
              <w:left w:val="nil"/>
              <w:bottom w:val="single" w:sz="4" w:space="0" w:color="000000"/>
              <w:right w:val="single" w:sz="4" w:space="0" w:color="000000"/>
            </w:tcBorders>
            <w:shd w:val="clear" w:color="auto" w:fill="auto"/>
            <w:hideMark/>
          </w:tcPr>
          <w:p w14:paraId="62E0BDCB" w14:textId="094A2C8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62DE03A3" w14:textId="7D9A1AF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7A3E7DD2" w14:textId="1C09683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r>
      <w:tr w:rsidR="007D69E0" w:rsidRPr="007D69E0" w14:paraId="774ABCB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6D4979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обеспечение деятельности (оказание услуг) муниципальных учреждений</w:t>
            </w:r>
          </w:p>
        </w:tc>
        <w:tc>
          <w:tcPr>
            <w:tcW w:w="290" w:type="pct"/>
            <w:tcBorders>
              <w:top w:val="nil"/>
              <w:left w:val="nil"/>
              <w:bottom w:val="single" w:sz="4" w:space="0" w:color="000000"/>
              <w:right w:val="single" w:sz="4" w:space="0" w:color="000000"/>
            </w:tcBorders>
            <w:shd w:val="clear" w:color="auto" w:fill="auto"/>
            <w:hideMark/>
          </w:tcPr>
          <w:p w14:paraId="74C8428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1AC807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1C85B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4E7583E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9999921000</w:t>
            </w:r>
          </w:p>
        </w:tc>
        <w:tc>
          <w:tcPr>
            <w:tcW w:w="267" w:type="pct"/>
            <w:tcBorders>
              <w:top w:val="nil"/>
              <w:left w:val="nil"/>
              <w:bottom w:val="single" w:sz="4" w:space="0" w:color="000000"/>
              <w:right w:val="single" w:sz="4" w:space="0" w:color="000000"/>
            </w:tcBorders>
            <w:shd w:val="clear" w:color="auto" w:fill="auto"/>
            <w:hideMark/>
          </w:tcPr>
          <w:p w14:paraId="0D5258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B13BB27" w14:textId="294EE689"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53135851,00</w:t>
            </w:r>
          </w:p>
        </w:tc>
        <w:tc>
          <w:tcPr>
            <w:tcW w:w="585" w:type="pct"/>
            <w:tcBorders>
              <w:top w:val="nil"/>
              <w:left w:val="nil"/>
              <w:bottom w:val="single" w:sz="4" w:space="0" w:color="000000"/>
              <w:right w:val="single" w:sz="4" w:space="0" w:color="000000"/>
            </w:tcBorders>
            <w:shd w:val="clear" w:color="auto" w:fill="auto"/>
            <w:hideMark/>
          </w:tcPr>
          <w:p w14:paraId="2EFF8DD4" w14:textId="32E6CB4B" w:rsidR="007D69E0" w:rsidRPr="007D69E0" w:rsidRDefault="007D69E0" w:rsidP="004765B8">
            <w:pPr>
              <w:jc w:val="right"/>
              <w:rPr>
                <w:rFonts w:eastAsia="Times New Roman"/>
                <w:color w:val="000000"/>
                <w:lang w:eastAsia="ru-RU"/>
              </w:rPr>
            </w:pPr>
            <w:r w:rsidRPr="007D69E0">
              <w:rPr>
                <w:rFonts w:eastAsia="Times New Roman"/>
                <w:color w:val="000000"/>
                <w:lang w:eastAsia="ru-RU"/>
              </w:rPr>
              <w:t>44403413,00</w:t>
            </w:r>
          </w:p>
        </w:tc>
        <w:tc>
          <w:tcPr>
            <w:tcW w:w="585" w:type="pct"/>
            <w:tcBorders>
              <w:top w:val="nil"/>
              <w:left w:val="nil"/>
              <w:bottom w:val="single" w:sz="4" w:space="0" w:color="000000"/>
              <w:right w:val="single" w:sz="4" w:space="0" w:color="000000"/>
            </w:tcBorders>
            <w:shd w:val="clear" w:color="auto" w:fill="auto"/>
            <w:hideMark/>
          </w:tcPr>
          <w:p w14:paraId="1CF0BC82" w14:textId="55E76052" w:rsidR="007D69E0" w:rsidRPr="007D69E0" w:rsidRDefault="007D69E0" w:rsidP="004765B8">
            <w:pPr>
              <w:jc w:val="right"/>
              <w:rPr>
                <w:rFonts w:eastAsia="Times New Roman"/>
                <w:color w:val="000000"/>
                <w:lang w:eastAsia="ru-RU"/>
              </w:rPr>
            </w:pPr>
            <w:r w:rsidRPr="007D69E0">
              <w:rPr>
                <w:rFonts w:eastAsia="Times New Roman"/>
                <w:color w:val="000000"/>
                <w:lang w:eastAsia="ru-RU"/>
              </w:rPr>
              <w:t>46267358,00</w:t>
            </w:r>
          </w:p>
        </w:tc>
      </w:tr>
      <w:tr w:rsidR="007D69E0" w:rsidRPr="007D69E0" w14:paraId="17E0A1F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93730D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255A93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EE819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9317E2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AC13AA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9999921000</w:t>
            </w:r>
          </w:p>
        </w:tc>
        <w:tc>
          <w:tcPr>
            <w:tcW w:w="267" w:type="pct"/>
            <w:tcBorders>
              <w:top w:val="nil"/>
              <w:left w:val="nil"/>
              <w:bottom w:val="single" w:sz="4" w:space="0" w:color="000000"/>
              <w:right w:val="single" w:sz="4" w:space="0" w:color="000000"/>
            </w:tcBorders>
            <w:shd w:val="clear" w:color="auto" w:fill="auto"/>
            <w:hideMark/>
          </w:tcPr>
          <w:p w14:paraId="31F380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658E7BFD" w14:textId="122E52BC" w:rsidR="007D69E0" w:rsidRPr="007D69E0" w:rsidRDefault="007D69E0" w:rsidP="004765B8">
            <w:pPr>
              <w:jc w:val="right"/>
              <w:rPr>
                <w:rFonts w:eastAsia="Times New Roman"/>
                <w:color w:val="000000"/>
                <w:lang w:eastAsia="ru-RU"/>
              </w:rPr>
            </w:pPr>
            <w:r w:rsidRPr="007D69E0">
              <w:rPr>
                <w:rFonts w:eastAsia="Times New Roman"/>
                <w:color w:val="000000"/>
                <w:lang w:eastAsia="ru-RU"/>
              </w:rPr>
              <w:t>42085195,00</w:t>
            </w:r>
          </w:p>
        </w:tc>
        <w:tc>
          <w:tcPr>
            <w:tcW w:w="585" w:type="pct"/>
            <w:tcBorders>
              <w:top w:val="nil"/>
              <w:left w:val="nil"/>
              <w:bottom w:val="single" w:sz="4" w:space="0" w:color="000000"/>
              <w:right w:val="single" w:sz="4" w:space="0" w:color="000000"/>
            </w:tcBorders>
            <w:shd w:val="clear" w:color="auto" w:fill="auto"/>
            <w:hideMark/>
          </w:tcPr>
          <w:p w14:paraId="26378D93" w14:textId="30A9E6BE"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37288913,00</w:t>
            </w:r>
          </w:p>
        </w:tc>
        <w:tc>
          <w:tcPr>
            <w:tcW w:w="585" w:type="pct"/>
            <w:tcBorders>
              <w:top w:val="nil"/>
              <w:left w:val="nil"/>
              <w:bottom w:val="single" w:sz="4" w:space="0" w:color="000000"/>
              <w:right w:val="single" w:sz="4" w:space="0" w:color="000000"/>
            </w:tcBorders>
            <w:shd w:val="clear" w:color="auto" w:fill="auto"/>
            <w:hideMark/>
          </w:tcPr>
          <w:p w14:paraId="3C3F1320" w14:textId="564335F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39152858,00</w:t>
            </w:r>
          </w:p>
        </w:tc>
      </w:tr>
      <w:tr w:rsidR="007D69E0" w:rsidRPr="007D69E0" w14:paraId="254C716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FB16B8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казенных учреждений</w:t>
            </w:r>
          </w:p>
        </w:tc>
        <w:tc>
          <w:tcPr>
            <w:tcW w:w="290" w:type="pct"/>
            <w:tcBorders>
              <w:top w:val="nil"/>
              <w:left w:val="nil"/>
              <w:bottom w:val="single" w:sz="4" w:space="0" w:color="000000"/>
              <w:right w:val="single" w:sz="4" w:space="0" w:color="000000"/>
            </w:tcBorders>
            <w:shd w:val="clear" w:color="auto" w:fill="auto"/>
            <w:hideMark/>
          </w:tcPr>
          <w:p w14:paraId="7477C14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13DF4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30D1A9B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76682AA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9999921000</w:t>
            </w:r>
          </w:p>
        </w:tc>
        <w:tc>
          <w:tcPr>
            <w:tcW w:w="267" w:type="pct"/>
            <w:tcBorders>
              <w:top w:val="nil"/>
              <w:left w:val="nil"/>
              <w:bottom w:val="single" w:sz="4" w:space="0" w:color="000000"/>
              <w:right w:val="single" w:sz="4" w:space="0" w:color="000000"/>
            </w:tcBorders>
            <w:shd w:val="clear" w:color="auto" w:fill="auto"/>
            <w:hideMark/>
          </w:tcPr>
          <w:p w14:paraId="1539B88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w:t>
            </w:r>
          </w:p>
        </w:tc>
        <w:tc>
          <w:tcPr>
            <w:tcW w:w="585" w:type="pct"/>
            <w:tcBorders>
              <w:top w:val="nil"/>
              <w:left w:val="nil"/>
              <w:bottom w:val="single" w:sz="4" w:space="0" w:color="000000"/>
              <w:right w:val="single" w:sz="4" w:space="0" w:color="000000"/>
            </w:tcBorders>
            <w:shd w:val="clear" w:color="auto" w:fill="auto"/>
            <w:hideMark/>
          </w:tcPr>
          <w:p w14:paraId="62686410" w14:textId="5B7A37C4" w:rsidR="007D69E0" w:rsidRPr="007D69E0" w:rsidRDefault="007D69E0" w:rsidP="004765B8">
            <w:pPr>
              <w:jc w:val="right"/>
              <w:rPr>
                <w:rFonts w:eastAsia="Times New Roman"/>
                <w:color w:val="000000"/>
                <w:lang w:eastAsia="ru-RU"/>
              </w:rPr>
            </w:pPr>
            <w:r w:rsidRPr="007D69E0">
              <w:rPr>
                <w:rFonts w:eastAsia="Times New Roman"/>
                <w:color w:val="000000"/>
                <w:lang w:eastAsia="ru-RU"/>
              </w:rPr>
              <w:t>42085195,00</w:t>
            </w:r>
          </w:p>
        </w:tc>
        <w:tc>
          <w:tcPr>
            <w:tcW w:w="585" w:type="pct"/>
            <w:tcBorders>
              <w:top w:val="nil"/>
              <w:left w:val="nil"/>
              <w:bottom w:val="single" w:sz="4" w:space="0" w:color="000000"/>
              <w:right w:val="single" w:sz="4" w:space="0" w:color="000000"/>
            </w:tcBorders>
            <w:shd w:val="clear" w:color="auto" w:fill="auto"/>
            <w:hideMark/>
          </w:tcPr>
          <w:p w14:paraId="59D397EC" w14:textId="56CCC04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37288913,00</w:t>
            </w:r>
          </w:p>
        </w:tc>
        <w:tc>
          <w:tcPr>
            <w:tcW w:w="585" w:type="pct"/>
            <w:tcBorders>
              <w:top w:val="nil"/>
              <w:left w:val="nil"/>
              <w:bottom w:val="single" w:sz="4" w:space="0" w:color="000000"/>
              <w:right w:val="single" w:sz="4" w:space="0" w:color="000000"/>
            </w:tcBorders>
            <w:shd w:val="clear" w:color="auto" w:fill="auto"/>
            <w:hideMark/>
          </w:tcPr>
          <w:p w14:paraId="257817F8" w14:textId="58C2028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39152858,00</w:t>
            </w:r>
          </w:p>
        </w:tc>
      </w:tr>
      <w:tr w:rsidR="007D69E0" w:rsidRPr="007D69E0" w14:paraId="389AFDF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0A7FF1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7F1304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AD5EC5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BD95F3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6D257F2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9999921000</w:t>
            </w:r>
          </w:p>
        </w:tc>
        <w:tc>
          <w:tcPr>
            <w:tcW w:w="267" w:type="pct"/>
            <w:tcBorders>
              <w:top w:val="nil"/>
              <w:left w:val="nil"/>
              <w:bottom w:val="single" w:sz="4" w:space="0" w:color="000000"/>
              <w:right w:val="single" w:sz="4" w:space="0" w:color="000000"/>
            </w:tcBorders>
            <w:shd w:val="clear" w:color="auto" w:fill="auto"/>
            <w:hideMark/>
          </w:tcPr>
          <w:p w14:paraId="528B659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48C51FB5" w14:textId="5FB83FC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10927656,00</w:t>
            </w:r>
          </w:p>
        </w:tc>
        <w:tc>
          <w:tcPr>
            <w:tcW w:w="585" w:type="pct"/>
            <w:tcBorders>
              <w:top w:val="nil"/>
              <w:left w:val="nil"/>
              <w:bottom w:val="single" w:sz="4" w:space="0" w:color="000000"/>
              <w:right w:val="single" w:sz="4" w:space="0" w:color="000000"/>
            </w:tcBorders>
            <w:shd w:val="clear" w:color="auto" w:fill="auto"/>
            <w:hideMark/>
          </w:tcPr>
          <w:p w14:paraId="4D5E3207" w14:textId="638D90D1"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7000000,00</w:t>
            </w:r>
          </w:p>
        </w:tc>
        <w:tc>
          <w:tcPr>
            <w:tcW w:w="585" w:type="pct"/>
            <w:tcBorders>
              <w:top w:val="nil"/>
              <w:left w:val="nil"/>
              <w:bottom w:val="single" w:sz="4" w:space="0" w:color="000000"/>
              <w:right w:val="single" w:sz="4" w:space="0" w:color="000000"/>
            </w:tcBorders>
            <w:shd w:val="clear" w:color="auto" w:fill="auto"/>
            <w:hideMark/>
          </w:tcPr>
          <w:p w14:paraId="31B21720" w14:textId="29CDF4AF"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7000000,00</w:t>
            </w:r>
          </w:p>
        </w:tc>
      </w:tr>
      <w:tr w:rsidR="007D69E0" w:rsidRPr="007D69E0" w14:paraId="0FB7ECF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D0E4FC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916D3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BCC9D5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3BBCFB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271C8E8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9999921000</w:t>
            </w:r>
          </w:p>
        </w:tc>
        <w:tc>
          <w:tcPr>
            <w:tcW w:w="267" w:type="pct"/>
            <w:tcBorders>
              <w:top w:val="nil"/>
              <w:left w:val="nil"/>
              <w:bottom w:val="single" w:sz="4" w:space="0" w:color="000000"/>
              <w:right w:val="single" w:sz="4" w:space="0" w:color="000000"/>
            </w:tcBorders>
            <w:shd w:val="clear" w:color="auto" w:fill="auto"/>
            <w:hideMark/>
          </w:tcPr>
          <w:p w14:paraId="0D948B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16C66751" w14:textId="2BDA6A2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10927656,00</w:t>
            </w:r>
          </w:p>
        </w:tc>
        <w:tc>
          <w:tcPr>
            <w:tcW w:w="585" w:type="pct"/>
            <w:tcBorders>
              <w:top w:val="nil"/>
              <w:left w:val="nil"/>
              <w:bottom w:val="single" w:sz="4" w:space="0" w:color="000000"/>
              <w:right w:val="single" w:sz="4" w:space="0" w:color="000000"/>
            </w:tcBorders>
            <w:shd w:val="clear" w:color="auto" w:fill="auto"/>
            <w:hideMark/>
          </w:tcPr>
          <w:p w14:paraId="54765395" w14:textId="7BDAC435"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7000000,00</w:t>
            </w:r>
          </w:p>
        </w:tc>
        <w:tc>
          <w:tcPr>
            <w:tcW w:w="585" w:type="pct"/>
            <w:tcBorders>
              <w:top w:val="nil"/>
              <w:left w:val="nil"/>
              <w:bottom w:val="single" w:sz="4" w:space="0" w:color="000000"/>
              <w:right w:val="single" w:sz="4" w:space="0" w:color="000000"/>
            </w:tcBorders>
            <w:shd w:val="clear" w:color="auto" w:fill="auto"/>
            <w:hideMark/>
          </w:tcPr>
          <w:p w14:paraId="5A716E11" w14:textId="080C6CE1"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7000000,00</w:t>
            </w:r>
          </w:p>
        </w:tc>
      </w:tr>
      <w:tr w:rsidR="007D69E0" w:rsidRPr="007D69E0" w14:paraId="20A2908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E0A985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бюджетные ассигнования</w:t>
            </w:r>
          </w:p>
        </w:tc>
        <w:tc>
          <w:tcPr>
            <w:tcW w:w="290" w:type="pct"/>
            <w:tcBorders>
              <w:top w:val="nil"/>
              <w:left w:val="nil"/>
              <w:bottom w:val="single" w:sz="4" w:space="0" w:color="000000"/>
              <w:right w:val="single" w:sz="4" w:space="0" w:color="000000"/>
            </w:tcBorders>
            <w:shd w:val="clear" w:color="auto" w:fill="auto"/>
            <w:hideMark/>
          </w:tcPr>
          <w:p w14:paraId="178449C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90F4C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AED483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2BF7F6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9999921000</w:t>
            </w:r>
          </w:p>
        </w:tc>
        <w:tc>
          <w:tcPr>
            <w:tcW w:w="267" w:type="pct"/>
            <w:tcBorders>
              <w:top w:val="nil"/>
              <w:left w:val="nil"/>
              <w:bottom w:val="single" w:sz="4" w:space="0" w:color="000000"/>
              <w:right w:val="single" w:sz="4" w:space="0" w:color="000000"/>
            </w:tcBorders>
            <w:shd w:val="clear" w:color="auto" w:fill="auto"/>
            <w:hideMark/>
          </w:tcPr>
          <w:p w14:paraId="62CB2AB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800</w:t>
            </w:r>
          </w:p>
        </w:tc>
        <w:tc>
          <w:tcPr>
            <w:tcW w:w="585" w:type="pct"/>
            <w:tcBorders>
              <w:top w:val="nil"/>
              <w:left w:val="nil"/>
              <w:bottom w:val="single" w:sz="4" w:space="0" w:color="000000"/>
              <w:right w:val="single" w:sz="4" w:space="0" w:color="000000"/>
            </w:tcBorders>
            <w:shd w:val="clear" w:color="auto" w:fill="auto"/>
            <w:hideMark/>
          </w:tcPr>
          <w:p w14:paraId="273384E8" w14:textId="5FB9AB0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123000,00</w:t>
            </w:r>
          </w:p>
        </w:tc>
        <w:tc>
          <w:tcPr>
            <w:tcW w:w="585" w:type="pct"/>
            <w:tcBorders>
              <w:top w:val="nil"/>
              <w:left w:val="nil"/>
              <w:bottom w:val="single" w:sz="4" w:space="0" w:color="000000"/>
              <w:right w:val="single" w:sz="4" w:space="0" w:color="000000"/>
            </w:tcBorders>
            <w:shd w:val="clear" w:color="auto" w:fill="auto"/>
            <w:hideMark/>
          </w:tcPr>
          <w:p w14:paraId="7E7E6F80" w14:textId="70E3540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114500,00</w:t>
            </w:r>
          </w:p>
        </w:tc>
        <w:tc>
          <w:tcPr>
            <w:tcW w:w="585" w:type="pct"/>
            <w:tcBorders>
              <w:top w:val="nil"/>
              <w:left w:val="nil"/>
              <w:bottom w:val="single" w:sz="4" w:space="0" w:color="000000"/>
              <w:right w:val="single" w:sz="4" w:space="0" w:color="000000"/>
            </w:tcBorders>
            <w:shd w:val="clear" w:color="auto" w:fill="auto"/>
            <w:hideMark/>
          </w:tcPr>
          <w:p w14:paraId="53887CAE" w14:textId="5C1C8A7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114500,00</w:t>
            </w:r>
          </w:p>
        </w:tc>
      </w:tr>
      <w:tr w:rsidR="007D69E0" w:rsidRPr="007D69E0" w14:paraId="40DF849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78F668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Исполнение судебных актов</w:t>
            </w:r>
          </w:p>
        </w:tc>
        <w:tc>
          <w:tcPr>
            <w:tcW w:w="290" w:type="pct"/>
            <w:tcBorders>
              <w:top w:val="nil"/>
              <w:left w:val="nil"/>
              <w:bottom w:val="single" w:sz="4" w:space="0" w:color="000000"/>
              <w:right w:val="single" w:sz="4" w:space="0" w:color="000000"/>
            </w:tcBorders>
            <w:shd w:val="clear" w:color="auto" w:fill="auto"/>
            <w:hideMark/>
          </w:tcPr>
          <w:p w14:paraId="735D40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B90B5E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99FA8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5D11FB3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9999921000</w:t>
            </w:r>
          </w:p>
        </w:tc>
        <w:tc>
          <w:tcPr>
            <w:tcW w:w="267" w:type="pct"/>
            <w:tcBorders>
              <w:top w:val="nil"/>
              <w:left w:val="nil"/>
              <w:bottom w:val="single" w:sz="4" w:space="0" w:color="000000"/>
              <w:right w:val="single" w:sz="4" w:space="0" w:color="000000"/>
            </w:tcBorders>
            <w:shd w:val="clear" w:color="auto" w:fill="auto"/>
            <w:hideMark/>
          </w:tcPr>
          <w:p w14:paraId="15DE7C1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830</w:t>
            </w:r>
          </w:p>
        </w:tc>
        <w:tc>
          <w:tcPr>
            <w:tcW w:w="585" w:type="pct"/>
            <w:tcBorders>
              <w:top w:val="nil"/>
              <w:left w:val="nil"/>
              <w:bottom w:val="single" w:sz="4" w:space="0" w:color="000000"/>
              <w:right w:val="single" w:sz="4" w:space="0" w:color="000000"/>
            </w:tcBorders>
            <w:shd w:val="clear" w:color="auto" w:fill="auto"/>
            <w:hideMark/>
          </w:tcPr>
          <w:p w14:paraId="134A55EB" w14:textId="4DF9720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w:t>
            </w:r>
          </w:p>
        </w:tc>
        <w:tc>
          <w:tcPr>
            <w:tcW w:w="585" w:type="pct"/>
            <w:tcBorders>
              <w:top w:val="nil"/>
              <w:left w:val="nil"/>
              <w:bottom w:val="single" w:sz="4" w:space="0" w:color="000000"/>
              <w:right w:val="single" w:sz="4" w:space="0" w:color="000000"/>
            </w:tcBorders>
            <w:shd w:val="clear" w:color="auto" w:fill="auto"/>
            <w:hideMark/>
          </w:tcPr>
          <w:p w14:paraId="25CEE5A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D4BE90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3CF640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9EE70C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Уплата налогов, сборов и иных платежей</w:t>
            </w:r>
          </w:p>
        </w:tc>
        <w:tc>
          <w:tcPr>
            <w:tcW w:w="290" w:type="pct"/>
            <w:tcBorders>
              <w:top w:val="nil"/>
              <w:left w:val="nil"/>
              <w:bottom w:val="single" w:sz="4" w:space="0" w:color="000000"/>
              <w:right w:val="single" w:sz="4" w:space="0" w:color="000000"/>
            </w:tcBorders>
            <w:shd w:val="clear" w:color="auto" w:fill="auto"/>
            <w:hideMark/>
          </w:tcPr>
          <w:p w14:paraId="2B69F0B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A44759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F5F3AC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135DDA5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9999921000</w:t>
            </w:r>
          </w:p>
        </w:tc>
        <w:tc>
          <w:tcPr>
            <w:tcW w:w="267" w:type="pct"/>
            <w:tcBorders>
              <w:top w:val="nil"/>
              <w:left w:val="nil"/>
              <w:bottom w:val="single" w:sz="4" w:space="0" w:color="000000"/>
              <w:right w:val="single" w:sz="4" w:space="0" w:color="000000"/>
            </w:tcBorders>
            <w:shd w:val="clear" w:color="auto" w:fill="auto"/>
            <w:hideMark/>
          </w:tcPr>
          <w:p w14:paraId="128E792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850</w:t>
            </w:r>
          </w:p>
        </w:tc>
        <w:tc>
          <w:tcPr>
            <w:tcW w:w="585" w:type="pct"/>
            <w:tcBorders>
              <w:top w:val="nil"/>
              <w:left w:val="nil"/>
              <w:bottom w:val="single" w:sz="4" w:space="0" w:color="000000"/>
              <w:right w:val="single" w:sz="4" w:space="0" w:color="000000"/>
            </w:tcBorders>
            <w:shd w:val="clear" w:color="auto" w:fill="auto"/>
            <w:hideMark/>
          </w:tcPr>
          <w:p w14:paraId="7ECB7BF3" w14:textId="7597DB6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113000,00</w:t>
            </w:r>
          </w:p>
        </w:tc>
        <w:tc>
          <w:tcPr>
            <w:tcW w:w="585" w:type="pct"/>
            <w:tcBorders>
              <w:top w:val="nil"/>
              <w:left w:val="nil"/>
              <w:bottom w:val="single" w:sz="4" w:space="0" w:color="000000"/>
              <w:right w:val="single" w:sz="4" w:space="0" w:color="000000"/>
            </w:tcBorders>
            <w:shd w:val="clear" w:color="auto" w:fill="auto"/>
            <w:hideMark/>
          </w:tcPr>
          <w:p w14:paraId="5F5F19DA" w14:textId="5DC97B2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114500,00</w:t>
            </w:r>
          </w:p>
        </w:tc>
        <w:tc>
          <w:tcPr>
            <w:tcW w:w="585" w:type="pct"/>
            <w:tcBorders>
              <w:top w:val="nil"/>
              <w:left w:val="nil"/>
              <w:bottom w:val="single" w:sz="4" w:space="0" w:color="000000"/>
              <w:right w:val="single" w:sz="4" w:space="0" w:color="000000"/>
            </w:tcBorders>
            <w:shd w:val="clear" w:color="auto" w:fill="auto"/>
            <w:hideMark/>
          </w:tcPr>
          <w:p w14:paraId="5E6FB4B5" w14:textId="1586549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114500,00</w:t>
            </w:r>
          </w:p>
        </w:tc>
      </w:tr>
      <w:tr w:rsidR="007D69E0" w:rsidRPr="007D69E0" w14:paraId="022EB6E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63CCE0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приобретение коммунальных услуг муниципальными учреждениями</w:t>
            </w:r>
          </w:p>
        </w:tc>
        <w:tc>
          <w:tcPr>
            <w:tcW w:w="290" w:type="pct"/>
            <w:tcBorders>
              <w:top w:val="nil"/>
              <w:left w:val="nil"/>
              <w:bottom w:val="single" w:sz="4" w:space="0" w:color="000000"/>
              <w:right w:val="single" w:sz="4" w:space="0" w:color="000000"/>
            </w:tcBorders>
            <w:shd w:val="clear" w:color="auto" w:fill="auto"/>
            <w:hideMark/>
          </w:tcPr>
          <w:p w14:paraId="75B90E4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7659F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0B4EA6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6790C7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9999921001</w:t>
            </w:r>
          </w:p>
        </w:tc>
        <w:tc>
          <w:tcPr>
            <w:tcW w:w="267" w:type="pct"/>
            <w:tcBorders>
              <w:top w:val="nil"/>
              <w:left w:val="nil"/>
              <w:bottom w:val="single" w:sz="4" w:space="0" w:color="000000"/>
              <w:right w:val="single" w:sz="4" w:space="0" w:color="000000"/>
            </w:tcBorders>
            <w:shd w:val="clear" w:color="auto" w:fill="auto"/>
            <w:hideMark/>
          </w:tcPr>
          <w:p w14:paraId="382F790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0440C6B" w14:textId="5ACA879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17704170,00</w:t>
            </w:r>
          </w:p>
        </w:tc>
        <w:tc>
          <w:tcPr>
            <w:tcW w:w="585" w:type="pct"/>
            <w:tcBorders>
              <w:top w:val="nil"/>
              <w:left w:val="nil"/>
              <w:bottom w:val="single" w:sz="4" w:space="0" w:color="000000"/>
              <w:right w:val="single" w:sz="4" w:space="0" w:color="000000"/>
            </w:tcBorders>
            <w:shd w:val="clear" w:color="auto" w:fill="auto"/>
            <w:hideMark/>
          </w:tcPr>
          <w:p w14:paraId="1D9D21CA" w14:textId="4905A814" w:rsidR="007D69E0" w:rsidRPr="007D69E0" w:rsidRDefault="007D69E0" w:rsidP="004765B8">
            <w:pPr>
              <w:jc w:val="right"/>
              <w:rPr>
                <w:rFonts w:eastAsia="Times New Roman"/>
                <w:color w:val="000000"/>
                <w:lang w:eastAsia="ru-RU"/>
              </w:rPr>
            </w:pPr>
            <w:r w:rsidRPr="007D69E0">
              <w:rPr>
                <w:rFonts w:eastAsia="Times New Roman"/>
                <w:color w:val="000000"/>
                <w:lang w:eastAsia="ru-RU"/>
              </w:rPr>
              <w:t>9577610,00</w:t>
            </w:r>
          </w:p>
        </w:tc>
        <w:tc>
          <w:tcPr>
            <w:tcW w:w="585" w:type="pct"/>
            <w:tcBorders>
              <w:top w:val="nil"/>
              <w:left w:val="nil"/>
              <w:bottom w:val="single" w:sz="4" w:space="0" w:color="000000"/>
              <w:right w:val="single" w:sz="4" w:space="0" w:color="000000"/>
            </w:tcBorders>
            <w:shd w:val="clear" w:color="auto" w:fill="auto"/>
            <w:hideMark/>
          </w:tcPr>
          <w:p w14:paraId="30260FB6" w14:textId="235987CE" w:rsidR="007D69E0" w:rsidRPr="007D69E0" w:rsidRDefault="007D69E0" w:rsidP="004765B8">
            <w:pPr>
              <w:jc w:val="right"/>
              <w:rPr>
                <w:rFonts w:eastAsia="Times New Roman"/>
                <w:color w:val="000000"/>
                <w:lang w:eastAsia="ru-RU"/>
              </w:rPr>
            </w:pPr>
            <w:r w:rsidRPr="007D69E0">
              <w:rPr>
                <w:rFonts w:eastAsia="Times New Roman"/>
                <w:color w:val="000000"/>
                <w:lang w:eastAsia="ru-RU"/>
              </w:rPr>
              <w:t>9577610,00</w:t>
            </w:r>
          </w:p>
        </w:tc>
      </w:tr>
      <w:tr w:rsidR="007D69E0" w:rsidRPr="007D69E0" w14:paraId="700DADD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52AFED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6D7FC99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A66636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500387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1483031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9999921001</w:t>
            </w:r>
          </w:p>
        </w:tc>
        <w:tc>
          <w:tcPr>
            <w:tcW w:w="267" w:type="pct"/>
            <w:tcBorders>
              <w:top w:val="nil"/>
              <w:left w:val="nil"/>
              <w:bottom w:val="single" w:sz="4" w:space="0" w:color="000000"/>
              <w:right w:val="single" w:sz="4" w:space="0" w:color="000000"/>
            </w:tcBorders>
            <w:shd w:val="clear" w:color="auto" w:fill="auto"/>
            <w:hideMark/>
          </w:tcPr>
          <w:p w14:paraId="011AB61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78C777CC" w14:textId="04DF541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17704170,00</w:t>
            </w:r>
          </w:p>
        </w:tc>
        <w:tc>
          <w:tcPr>
            <w:tcW w:w="585" w:type="pct"/>
            <w:tcBorders>
              <w:top w:val="nil"/>
              <w:left w:val="nil"/>
              <w:bottom w:val="single" w:sz="4" w:space="0" w:color="000000"/>
              <w:right w:val="single" w:sz="4" w:space="0" w:color="000000"/>
            </w:tcBorders>
            <w:shd w:val="clear" w:color="auto" w:fill="auto"/>
            <w:hideMark/>
          </w:tcPr>
          <w:p w14:paraId="174BD436" w14:textId="5E0693D7" w:rsidR="007D69E0" w:rsidRPr="007D69E0" w:rsidRDefault="007D69E0" w:rsidP="004765B8">
            <w:pPr>
              <w:jc w:val="right"/>
              <w:rPr>
                <w:rFonts w:eastAsia="Times New Roman"/>
                <w:color w:val="000000"/>
                <w:lang w:eastAsia="ru-RU"/>
              </w:rPr>
            </w:pPr>
            <w:r w:rsidRPr="007D69E0">
              <w:rPr>
                <w:rFonts w:eastAsia="Times New Roman"/>
                <w:color w:val="000000"/>
                <w:lang w:eastAsia="ru-RU"/>
              </w:rPr>
              <w:t>9577610,00</w:t>
            </w:r>
          </w:p>
        </w:tc>
        <w:tc>
          <w:tcPr>
            <w:tcW w:w="585" w:type="pct"/>
            <w:tcBorders>
              <w:top w:val="nil"/>
              <w:left w:val="nil"/>
              <w:bottom w:val="single" w:sz="4" w:space="0" w:color="000000"/>
              <w:right w:val="single" w:sz="4" w:space="0" w:color="000000"/>
            </w:tcBorders>
            <w:shd w:val="clear" w:color="auto" w:fill="auto"/>
            <w:hideMark/>
          </w:tcPr>
          <w:p w14:paraId="5318C773" w14:textId="0622A974" w:rsidR="007D69E0" w:rsidRPr="007D69E0" w:rsidRDefault="007D69E0" w:rsidP="004765B8">
            <w:pPr>
              <w:jc w:val="right"/>
              <w:rPr>
                <w:rFonts w:eastAsia="Times New Roman"/>
                <w:color w:val="000000"/>
                <w:lang w:eastAsia="ru-RU"/>
              </w:rPr>
            </w:pPr>
            <w:r w:rsidRPr="007D69E0">
              <w:rPr>
                <w:rFonts w:eastAsia="Times New Roman"/>
                <w:color w:val="000000"/>
                <w:lang w:eastAsia="ru-RU"/>
              </w:rPr>
              <w:t>9577610,00</w:t>
            </w:r>
          </w:p>
        </w:tc>
      </w:tr>
      <w:tr w:rsidR="007D69E0" w:rsidRPr="007D69E0" w14:paraId="2A8F3EE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7D4127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DD519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343EF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048EC1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5895939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9999921001</w:t>
            </w:r>
          </w:p>
        </w:tc>
        <w:tc>
          <w:tcPr>
            <w:tcW w:w="267" w:type="pct"/>
            <w:tcBorders>
              <w:top w:val="nil"/>
              <w:left w:val="nil"/>
              <w:bottom w:val="single" w:sz="4" w:space="0" w:color="000000"/>
              <w:right w:val="single" w:sz="4" w:space="0" w:color="000000"/>
            </w:tcBorders>
            <w:shd w:val="clear" w:color="auto" w:fill="auto"/>
            <w:hideMark/>
          </w:tcPr>
          <w:p w14:paraId="7D4C811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7B004842" w14:textId="6896AED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17704170,00</w:t>
            </w:r>
          </w:p>
        </w:tc>
        <w:tc>
          <w:tcPr>
            <w:tcW w:w="585" w:type="pct"/>
            <w:tcBorders>
              <w:top w:val="nil"/>
              <w:left w:val="nil"/>
              <w:bottom w:val="single" w:sz="4" w:space="0" w:color="000000"/>
              <w:right w:val="single" w:sz="4" w:space="0" w:color="000000"/>
            </w:tcBorders>
            <w:shd w:val="clear" w:color="auto" w:fill="auto"/>
            <w:hideMark/>
          </w:tcPr>
          <w:p w14:paraId="54E0F925" w14:textId="359C020D" w:rsidR="007D69E0" w:rsidRPr="007D69E0" w:rsidRDefault="007D69E0" w:rsidP="004765B8">
            <w:pPr>
              <w:jc w:val="right"/>
              <w:rPr>
                <w:rFonts w:eastAsia="Times New Roman"/>
                <w:color w:val="000000"/>
                <w:lang w:eastAsia="ru-RU"/>
              </w:rPr>
            </w:pPr>
            <w:r w:rsidRPr="007D69E0">
              <w:rPr>
                <w:rFonts w:eastAsia="Times New Roman"/>
                <w:color w:val="000000"/>
                <w:lang w:eastAsia="ru-RU"/>
              </w:rPr>
              <w:t>9577610,00</w:t>
            </w:r>
          </w:p>
        </w:tc>
        <w:tc>
          <w:tcPr>
            <w:tcW w:w="585" w:type="pct"/>
            <w:tcBorders>
              <w:top w:val="nil"/>
              <w:left w:val="nil"/>
              <w:bottom w:val="single" w:sz="4" w:space="0" w:color="000000"/>
              <w:right w:val="single" w:sz="4" w:space="0" w:color="000000"/>
            </w:tcBorders>
            <w:shd w:val="clear" w:color="auto" w:fill="auto"/>
            <w:hideMark/>
          </w:tcPr>
          <w:p w14:paraId="55C2F34E" w14:textId="63522489" w:rsidR="007D69E0" w:rsidRPr="007D69E0" w:rsidRDefault="007D69E0" w:rsidP="004765B8">
            <w:pPr>
              <w:jc w:val="right"/>
              <w:rPr>
                <w:rFonts w:eastAsia="Times New Roman"/>
                <w:color w:val="000000"/>
                <w:lang w:eastAsia="ru-RU"/>
              </w:rPr>
            </w:pPr>
            <w:r w:rsidRPr="007D69E0">
              <w:rPr>
                <w:rFonts w:eastAsia="Times New Roman"/>
                <w:color w:val="000000"/>
                <w:lang w:eastAsia="ru-RU"/>
              </w:rPr>
              <w:t>9577610,00</w:t>
            </w:r>
          </w:p>
        </w:tc>
      </w:tr>
      <w:tr w:rsidR="007D69E0" w:rsidRPr="007D69E0" w14:paraId="747CEBD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46C62B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мероприятия, направленные на материально-техническое обеспечение учреждений</w:t>
            </w:r>
          </w:p>
        </w:tc>
        <w:tc>
          <w:tcPr>
            <w:tcW w:w="290" w:type="pct"/>
            <w:tcBorders>
              <w:top w:val="nil"/>
              <w:left w:val="nil"/>
              <w:bottom w:val="single" w:sz="4" w:space="0" w:color="000000"/>
              <w:right w:val="single" w:sz="4" w:space="0" w:color="000000"/>
            </w:tcBorders>
            <w:shd w:val="clear" w:color="auto" w:fill="auto"/>
            <w:hideMark/>
          </w:tcPr>
          <w:p w14:paraId="5D1478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568346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39AF8CD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1EBBE9B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9999921002</w:t>
            </w:r>
          </w:p>
        </w:tc>
        <w:tc>
          <w:tcPr>
            <w:tcW w:w="267" w:type="pct"/>
            <w:tcBorders>
              <w:top w:val="nil"/>
              <w:left w:val="nil"/>
              <w:bottom w:val="single" w:sz="4" w:space="0" w:color="000000"/>
              <w:right w:val="single" w:sz="4" w:space="0" w:color="000000"/>
            </w:tcBorders>
            <w:shd w:val="clear" w:color="auto" w:fill="auto"/>
            <w:hideMark/>
          </w:tcPr>
          <w:p w14:paraId="2A017C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600DA83" w14:textId="6AFB427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10234010,00</w:t>
            </w:r>
          </w:p>
        </w:tc>
        <w:tc>
          <w:tcPr>
            <w:tcW w:w="585" w:type="pct"/>
            <w:tcBorders>
              <w:top w:val="nil"/>
              <w:left w:val="nil"/>
              <w:bottom w:val="single" w:sz="4" w:space="0" w:color="000000"/>
              <w:right w:val="single" w:sz="4" w:space="0" w:color="000000"/>
            </w:tcBorders>
            <w:shd w:val="clear" w:color="auto" w:fill="auto"/>
            <w:hideMark/>
          </w:tcPr>
          <w:p w14:paraId="39CB9A9F" w14:textId="36E3D45E"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7000000,00</w:t>
            </w:r>
          </w:p>
        </w:tc>
        <w:tc>
          <w:tcPr>
            <w:tcW w:w="585" w:type="pct"/>
            <w:tcBorders>
              <w:top w:val="nil"/>
              <w:left w:val="nil"/>
              <w:bottom w:val="single" w:sz="4" w:space="0" w:color="000000"/>
              <w:right w:val="single" w:sz="4" w:space="0" w:color="000000"/>
            </w:tcBorders>
            <w:shd w:val="clear" w:color="auto" w:fill="auto"/>
            <w:hideMark/>
          </w:tcPr>
          <w:p w14:paraId="52F7A718" w14:textId="6C849AF3"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7000000,00</w:t>
            </w:r>
          </w:p>
        </w:tc>
      </w:tr>
      <w:tr w:rsidR="007D69E0" w:rsidRPr="007D69E0" w14:paraId="67C218B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770FDE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4C8C9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5E349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B8613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41B73F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9999921002</w:t>
            </w:r>
          </w:p>
        </w:tc>
        <w:tc>
          <w:tcPr>
            <w:tcW w:w="267" w:type="pct"/>
            <w:tcBorders>
              <w:top w:val="nil"/>
              <w:left w:val="nil"/>
              <w:bottom w:val="single" w:sz="4" w:space="0" w:color="000000"/>
              <w:right w:val="single" w:sz="4" w:space="0" w:color="000000"/>
            </w:tcBorders>
            <w:shd w:val="clear" w:color="auto" w:fill="auto"/>
            <w:hideMark/>
          </w:tcPr>
          <w:p w14:paraId="2E1345E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346DE8F7" w14:textId="4F9B238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10234010,00</w:t>
            </w:r>
          </w:p>
        </w:tc>
        <w:tc>
          <w:tcPr>
            <w:tcW w:w="585" w:type="pct"/>
            <w:tcBorders>
              <w:top w:val="nil"/>
              <w:left w:val="nil"/>
              <w:bottom w:val="single" w:sz="4" w:space="0" w:color="000000"/>
              <w:right w:val="single" w:sz="4" w:space="0" w:color="000000"/>
            </w:tcBorders>
            <w:shd w:val="clear" w:color="auto" w:fill="auto"/>
            <w:hideMark/>
          </w:tcPr>
          <w:p w14:paraId="778F2617" w14:textId="64910DB5"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7000000,00</w:t>
            </w:r>
          </w:p>
        </w:tc>
        <w:tc>
          <w:tcPr>
            <w:tcW w:w="585" w:type="pct"/>
            <w:tcBorders>
              <w:top w:val="nil"/>
              <w:left w:val="nil"/>
              <w:bottom w:val="single" w:sz="4" w:space="0" w:color="000000"/>
              <w:right w:val="single" w:sz="4" w:space="0" w:color="000000"/>
            </w:tcBorders>
            <w:shd w:val="clear" w:color="auto" w:fill="auto"/>
            <w:hideMark/>
          </w:tcPr>
          <w:p w14:paraId="49B542CE" w14:textId="277A1EA0"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7000000,00</w:t>
            </w:r>
          </w:p>
        </w:tc>
      </w:tr>
      <w:tr w:rsidR="007D69E0" w:rsidRPr="007D69E0" w14:paraId="2DC589F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C3C065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5CD19B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8606B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61A4D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4A259DF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9999921002</w:t>
            </w:r>
          </w:p>
        </w:tc>
        <w:tc>
          <w:tcPr>
            <w:tcW w:w="267" w:type="pct"/>
            <w:tcBorders>
              <w:top w:val="nil"/>
              <w:left w:val="nil"/>
              <w:bottom w:val="single" w:sz="4" w:space="0" w:color="000000"/>
              <w:right w:val="single" w:sz="4" w:space="0" w:color="000000"/>
            </w:tcBorders>
            <w:shd w:val="clear" w:color="auto" w:fill="auto"/>
            <w:hideMark/>
          </w:tcPr>
          <w:p w14:paraId="202AA1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1E779E90" w14:textId="74B8CF4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10234010,00</w:t>
            </w:r>
          </w:p>
        </w:tc>
        <w:tc>
          <w:tcPr>
            <w:tcW w:w="585" w:type="pct"/>
            <w:tcBorders>
              <w:top w:val="nil"/>
              <w:left w:val="nil"/>
              <w:bottom w:val="single" w:sz="4" w:space="0" w:color="000000"/>
              <w:right w:val="single" w:sz="4" w:space="0" w:color="000000"/>
            </w:tcBorders>
            <w:shd w:val="clear" w:color="auto" w:fill="auto"/>
            <w:hideMark/>
          </w:tcPr>
          <w:p w14:paraId="6E0ABD25" w14:textId="5CE28BA2"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7000000,00</w:t>
            </w:r>
          </w:p>
        </w:tc>
        <w:tc>
          <w:tcPr>
            <w:tcW w:w="585" w:type="pct"/>
            <w:tcBorders>
              <w:top w:val="nil"/>
              <w:left w:val="nil"/>
              <w:bottom w:val="single" w:sz="4" w:space="0" w:color="000000"/>
              <w:right w:val="single" w:sz="4" w:space="0" w:color="000000"/>
            </w:tcBorders>
            <w:shd w:val="clear" w:color="auto" w:fill="auto"/>
            <w:hideMark/>
          </w:tcPr>
          <w:p w14:paraId="2D07358B" w14:textId="6276E635"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7000000,00</w:t>
            </w:r>
          </w:p>
        </w:tc>
      </w:tr>
      <w:tr w:rsidR="007D69E0" w:rsidRPr="007D69E0" w14:paraId="491534C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E4B572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90" w:type="pct"/>
            <w:tcBorders>
              <w:top w:val="nil"/>
              <w:left w:val="nil"/>
              <w:bottom w:val="single" w:sz="4" w:space="0" w:color="000000"/>
              <w:right w:val="single" w:sz="4" w:space="0" w:color="000000"/>
            </w:tcBorders>
            <w:shd w:val="clear" w:color="auto" w:fill="auto"/>
            <w:hideMark/>
          </w:tcPr>
          <w:p w14:paraId="7B5B150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042D80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F65813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41A251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9999921010</w:t>
            </w:r>
          </w:p>
        </w:tc>
        <w:tc>
          <w:tcPr>
            <w:tcW w:w="267" w:type="pct"/>
            <w:tcBorders>
              <w:top w:val="nil"/>
              <w:left w:val="nil"/>
              <w:bottom w:val="single" w:sz="4" w:space="0" w:color="000000"/>
              <w:right w:val="single" w:sz="4" w:space="0" w:color="000000"/>
            </w:tcBorders>
            <w:shd w:val="clear" w:color="auto" w:fill="auto"/>
            <w:hideMark/>
          </w:tcPr>
          <w:p w14:paraId="7A0ED47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5F936D7" w14:textId="39DA3487" w:rsidR="007D69E0" w:rsidRPr="007D69E0" w:rsidRDefault="007D69E0" w:rsidP="004765B8">
            <w:pPr>
              <w:jc w:val="right"/>
              <w:rPr>
                <w:rFonts w:eastAsia="Times New Roman"/>
                <w:color w:val="000000"/>
                <w:lang w:eastAsia="ru-RU"/>
              </w:rPr>
            </w:pPr>
            <w:r w:rsidRPr="007D69E0">
              <w:rPr>
                <w:rFonts w:eastAsia="Times New Roman"/>
                <w:color w:val="000000"/>
                <w:lang w:eastAsia="ru-RU"/>
              </w:rPr>
              <w:t>7900000,00</w:t>
            </w:r>
          </w:p>
        </w:tc>
        <w:tc>
          <w:tcPr>
            <w:tcW w:w="585" w:type="pct"/>
            <w:tcBorders>
              <w:top w:val="nil"/>
              <w:left w:val="nil"/>
              <w:bottom w:val="single" w:sz="4" w:space="0" w:color="000000"/>
              <w:right w:val="single" w:sz="4" w:space="0" w:color="000000"/>
            </w:tcBorders>
            <w:shd w:val="clear" w:color="auto" w:fill="auto"/>
            <w:hideMark/>
          </w:tcPr>
          <w:p w14:paraId="64B9A1B5" w14:textId="031DF78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200000,00</w:t>
            </w:r>
          </w:p>
        </w:tc>
        <w:tc>
          <w:tcPr>
            <w:tcW w:w="585" w:type="pct"/>
            <w:tcBorders>
              <w:top w:val="nil"/>
              <w:left w:val="nil"/>
              <w:bottom w:val="single" w:sz="4" w:space="0" w:color="000000"/>
              <w:right w:val="single" w:sz="4" w:space="0" w:color="000000"/>
            </w:tcBorders>
            <w:shd w:val="clear" w:color="auto" w:fill="auto"/>
            <w:hideMark/>
          </w:tcPr>
          <w:p w14:paraId="407D8128" w14:textId="2FAE0A1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200000,00</w:t>
            </w:r>
          </w:p>
        </w:tc>
      </w:tr>
      <w:tr w:rsidR="007D69E0" w:rsidRPr="007D69E0" w14:paraId="7E9BFA9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D97792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70FE7D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83D39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FD4F2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57760E0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9999921010</w:t>
            </w:r>
          </w:p>
        </w:tc>
        <w:tc>
          <w:tcPr>
            <w:tcW w:w="267" w:type="pct"/>
            <w:tcBorders>
              <w:top w:val="nil"/>
              <w:left w:val="nil"/>
              <w:bottom w:val="single" w:sz="4" w:space="0" w:color="000000"/>
              <w:right w:val="single" w:sz="4" w:space="0" w:color="000000"/>
            </w:tcBorders>
            <w:shd w:val="clear" w:color="auto" w:fill="auto"/>
            <w:hideMark/>
          </w:tcPr>
          <w:p w14:paraId="67052B9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4C65FBCC" w14:textId="4F1C1B5E" w:rsidR="007D69E0" w:rsidRPr="007D69E0" w:rsidRDefault="007D69E0" w:rsidP="004765B8">
            <w:pPr>
              <w:jc w:val="right"/>
              <w:rPr>
                <w:rFonts w:eastAsia="Times New Roman"/>
                <w:color w:val="000000"/>
                <w:lang w:eastAsia="ru-RU"/>
              </w:rPr>
            </w:pPr>
            <w:r w:rsidRPr="007D69E0">
              <w:rPr>
                <w:rFonts w:eastAsia="Times New Roman"/>
                <w:color w:val="000000"/>
                <w:lang w:eastAsia="ru-RU"/>
              </w:rPr>
              <w:t>7900000,00</w:t>
            </w:r>
          </w:p>
        </w:tc>
        <w:tc>
          <w:tcPr>
            <w:tcW w:w="585" w:type="pct"/>
            <w:tcBorders>
              <w:top w:val="nil"/>
              <w:left w:val="nil"/>
              <w:bottom w:val="single" w:sz="4" w:space="0" w:color="000000"/>
              <w:right w:val="single" w:sz="4" w:space="0" w:color="000000"/>
            </w:tcBorders>
            <w:shd w:val="clear" w:color="auto" w:fill="auto"/>
            <w:hideMark/>
          </w:tcPr>
          <w:p w14:paraId="7F79A6EF" w14:textId="0452C0D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200000,00</w:t>
            </w:r>
          </w:p>
        </w:tc>
        <w:tc>
          <w:tcPr>
            <w:tcW w:w="585" w:type="pct"/>
            <w:tcBorders>
              <w:top w:val="nil"/>
              <w:left w:val="nil"/>
              <w:bottom w:val="single" w:sz="4" w:space="0" w:color="000000"/>
              <w:right w:val="single" w:sz="4" w:space="0" w:color="000000"/>
            </w:tcBorders>
            <w:shd w:val="clear" w:color="auto" w:fill="auto"/>
            <w:hideMark/>
          </w:tcPr>
          <w:p w14:paraId="79061941" w14:textId="75BD9E5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200000,00</w:t>
            </w:r>
          </w:p>
        </w:tc>
      </w:tr>
      <w:tr w:rsidR="007D69E0" w:rsidRPr="007D69E0" w14:paraId="17809AE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0E9E2D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67B0973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CA6FB6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D070B5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249C9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9999921010</w:t>
            </w:r>
          </w:p>
        </w:tc>
        <w:tc>
          <w:tcPr>
            <w:tcW w:w="267" w:type="pct"/>
            <w:tcBorders>
              <w:top w:val="nil"/>
              <w:left w:val="nil"/>
              <w:bottom w:val="single" w:sz="4" w:space="0" w:color="000000"/>
              <w:right w:val="single" w:sz="4" w:space="0" w:color="000000"/>
            </w:tcBorders>
            <w:shd w:val="clear" w:color="auto" w:fill="auto"/>
            <w:hideMark/>
          </w:tcPr>
          <w:p w14:paraId="63CE25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768307F5" w14:textId="29FB73C3" w:rsidR="007D69E0" w:rsidRPr="007D69E0" w:rsidRDefault="007D69E0" w:rsidP="004765B8">
            <w:pPr>
              <w:jc w:val="right"/>
              <w:rPr>
                <w:rFonts w:eastAsia="Times New Roman"/>
                <w:color w:val="000000"/>
                <w:lang w:eastAsia="ru-RU"/>
              </w:rPr>
            </w:pPr>
            <w:r w:rsidRPr="007D69E0">
              <w:rPr>
                <w:rFonts w:eastAsia="Times New Roman"/>
                <w:color w:val="000000"/>
                <w:lang w:eastAsia="ru-RU"/>
              </w:rPr>
              <w:t>7900000,00</w:t>
            </w:r>
          </w:p>
        </w:tc>
        <w:tc>
          <w:tcPr>
            <w:tcW w:w="585" w:type="pct"/>
            <w:tcBorders>
              <w:top w:val="nil"/>
              <w:left w:val="nil"/>
              <w:bottom w:val="single" w:sz="4" w:space="0" w:color="000000"/>
              <w:right w:val="single" w:sz="4" w:space="0" w:color="000000"/>
            </w:tcBorders>
            <w:shd w:val="clear" w:color="auto" w:fill="auto"/>
            <w:hideMark/>
          </w:tcPr>
          <w:p w14:paraId="1BD53745" w14:textId="2E94CE3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200000,00</w:t>
            </w:r>
          </w:p>
        </w:tc>
        <w:tc>
          <w:tcPr>
            <w:tcW w:w="585" w:type="pct"/>
            <w:tcBorders>
              <w:top w:val="nil"/>
              <w:left w:val="nil"/>
              <w:bottom w:val="single" w:sz="4" w:space="0" w:color="000000"/>
              <w:right w:val="single" w:sz="4" w:space="0" w:color="000000"/>
            </w:tcBorders>
            <w:shd w:val="clear" w:color="auto" w:fill="auto"/>
            <w:hideMark/>
          </w:tcPr>
          <w:p w14:paraId="5DB60FE1" w14:textId="1DB7EDA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200000,00</w:t>
            </w:r>
          </w:p>
        </w:tc>
      </w:tr>
      <w:tr w:rsidR="007D69E0" w:rsidRPr="007D69E0" w14:paraId="5D73E05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BC42B4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90" w:type="pct"/>
            <w:tcBorders>
              <w:top w:val="nil"/>
              <w:left w:val="nil"/>
              <w:bottom w:val="single" w:sz="4" w:space="0" w:color="000000"/>
              <w:right w:val="single" w:sz="4" w:space="0" w:color="000000"/>
            </w:tcBorders>
            <w:shd w:val="clear" w:color="auto" w:fill="auto"/>
            <w:hideMark/>
          </w:tcPr>
          <w:p w14:paraId="6FBDDB1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18B3B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3581182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3487BE3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9999921011</w:t>
            </w:r>
          </w:p>
        </w:tc>
        <w:tc>
          <w:tcPr>
            <w:tcW w:w="267" w:type="pct"/>
            <w:tcBorders>
              <w:top w:val="nil"/>
              <w:left w:val="nil"/>
              <w:bottom w:val="single" w:sz="4" w:space="0" w:color="000000"/>
              <w:right w:val="single" w:sz="4" w:space="0" w:color="000000"/>
            </w:tcBorders>
            <w:shd w:val="clear" w:color="auto" w:fill="auto"/>
            <w:hideMark/>
          </w:tcPr>
          <w:p w14:paraId="569868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FFECB28" w14:textId="3425A338"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w:t>
            </w:r>
          </w:p>
        </w:tc>
        <w:tc>
          <w:tcPr>
            <w:tcW w:w="585" w:type="pct"/>
            <w:tcBorders>
              <w:top w:val="nil"/>
              <w:left w:val="nil"/>
              <w:bottom w:val="single" w:sz="4" w:space="0" w:color="000000"/>
              <w:right w:val="single" w:sz="4" w:space="0" w:color="000000"/>
            </w:tcBorders>
            <w:shd w:val="clear" w:color="auto" w:fill="auto"/>
            <w:hideMark/>
          </w:tcPr>
          <w:p w14:paraId="5CC47CB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8F0973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7DE329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1727CC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60293B2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8CF19B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C1B47F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2DA3D2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9999921011</w:t>
            </w:r>
          </w:p>
        </w:tc>
        <w:tc>
          <w:tcPr>
            <w:tcW w:w="267" w:type="pct"/>
            <w:tcBorders>
              <w:top w:val="nil"/>
              <w:left w:val="nil"/>
              <w:bottom w:val="single" w:sz="4" w:space="0" w:color="000000"/>
              <w:right w:val="single" w:sz="4" w:space="0" w:color="000000"/>
            </w:tcBorders>
            <w:shd w:val="clear" w:color="auto" w:fill="auto"/>
            <w:hideMark/>
          </w:tcPr>
          <w:p w14:paraId="00BE0CF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1604748A" w14:textId="22F37CFA"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w:t>
            </w:r>
          </w:p>
        </w:tc>
        <w:tc>
          <w:tcPr>
            <w:tcW w:w="585" w:type="pct"/>
            <w:tcBorders>
              <w:top w:val="nil"/>
              <w:left w:val="nil"/>
              <w:bottom w:val="single" w:sz="4" w:space="0" w:color="000000"/>
              <w:right w:val="single" w:sz="4" w:space="0" w:color="000000"/>
            </w:tcBorders>
            <w:shd w:val="clear" w:color="auto" w:fill="auto"/>
            <w:hideMark/>
          </w:tcPr>
          <w:p w14:paraId="43F7A1E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E0C1DF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C4D54B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2470AB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A73132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BB3997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41418B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5205092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9999921011</w:t>
            </w:r>
          </w:p>
        </w:tc>
        <w:tc>
          <w:tcPr>
            <w:tcW w:w="267" w:type="pct"/>
            <w:tcBorders>
              <w:top w:val="nil"/>
              <w:left w:val="nil"/>
              <w:bottom w:val="single" w:sz="4" w:space="0" w:color="000000"/>
              <w:right w:val="single" w:sz="4" w:space="0" w:color="000000"/>
            </w:tcBorders>
            <w:shd w:val="clear" w:color="auto" w:fill="auto"/>
            <w:hideMark/>
          </w:tcPr>
          <w:p w14:paraId="263E2E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3A92BF67" w14:textId="720E504B"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w:t>
            </w:r>
          </w:p>
        </w:tc>
        <w:tc>
          <w:tcPr>
            <w:tcW w:w="585" w:type="pct"/>
            <w:tcBorders>
              <w:top w:val="nil"/>
              <w:left w:val="nil"/>
              <w:bottom w:val="single" w:sz="4" w:space="0" w:color="000000"/>
              <w:right w:val="single" w:sz="4" w:space="0" w:color="000000"/>
            </w:tcBorders>
            <w:shd w:val="clear" w:color="auto" w:fill="auto"/>
            <w:hideMark/>
          </w:tcPr>
          <w:p w14:paraId="2AC5B09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D14EA2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C21A94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DB829D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Расходы на осуществление переданных полномочий Российской </w:t>
            </w:r>
            <w:proofErr w:type="gramStart"/>
            <w:r w:rsidRPr="007D69E0">
              <w:rPr>
                <w:rFonts w:eastAsia="Times New Roman"/>
                <w:color w:val="000000"/>
                <w:lang w:eastAsia="ru-RU"/>
              </w:rPr>
              <w:t>Федерации  по</w:t>
            </w:r>
            <w:proofErr w:type="gramEnd"/>
            <w:r w:rsidRPr="007D69E0">
              <w:rPr>
                <w:rFonts w:eastAsia="Times New Roman"/>
                <w:color w:val="000000"/>
                <w:lang w:eastAsia="ru-RU"/>
              </w:rPr>
              <w:t xml:space="preserve"> регистрации актов гражданского состояния</w:t>
            </w:r>
          </w:p>
        </w:tc>
        <w:tc>
          <w:tcPr>
            <w:tcW w:w="290" w:type="pct"/>
            <w:tcBorders>
              <w:top w:val="nil"/>
              <w:left w:val="nil"/>
              <w:bottom w:val="single" w:sz="4" w:space="0" w:color="000000"/>
              <w:right w:val="single" w:sz="4" w:space="0" w:color="000000"/>
            </w:tcBorders>
            <w:shd w:val="clear" w:color="auto" w:fill="auto"/>
            <w:hideMark/>
          </w:tcPr>
          <w:p w14:paraId="4D2A78B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16613A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40D656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40F7278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9999959300</w:t>
            </w:r>
          </w:p>
        </w:tc>
        <w:tc>
          <w:tcPr>
            <w:tcW w:w="267" w:type="pct"/>
            <w:tcBorders>
              <w:top w:val="nil"/>
              <w:left w:val="nil"/>
              <w:bottom w:val="single" w:sz="4" w:space="0" w:color="000000"/>
              <w:right w:val="single" w:sz="4" w:space="0" w:color="000000"/>
            </w:tcBorders>
            <w:shd w:val="clear" w:color="auto" w:fill="auto"/>
            <w:hideMark/>
          </w:tcPr>
          <w:p w14:paraId="64B5736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0188006" w14:textId="5938D2A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2166181,00</w:t>
            </w:r>
          </w:p>
        </w:tc>
        <w:tc>
          <w:tcPr>
            <w:tcW w:w="585" w:type="pct"/>
            <w:tcBorders>
              <w:top w:val="nil"/>
              <w:left w:val="nil"/>
              <w:bottom w:val="single" w:sz="4" w:space="0" w:color="000000"/>
              <w:right w:val="single" w:sz="4" w:space="0" w:color="000000"/>
            </w:tcBorders>
            <w:shd w:val="clear" w:color="auto" w:fill="auto"/>
            <w:hideMark/>
          </w:tcPr>
          <w:p w14:paraId="66F41E99" w14:textId="6F918DA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2374459,00</w:t>
            </w:r>
          </w:p>
        </w:tc>
        <w:tc>
          <w:tcPr>
            <w:tcW w:w="585" w:type="pct"/>
            <w:tcBorders>
              <w:top w:val="nil"/>
              <w:left w:val="nil"/>
              <w:bottom w:val="single" w:sz="4" w:space="0" w:color="000000"/>
              <w:right w:val="single" w:sz="4" w:space="0" w:color="000000"/>
            </w:tcBorders>
            <w:shd w:val="clear" w:color="auto" w:fill="auto"/>
            <w:hideMark/>
          </w:tcPr>
          <w:p w14:paraId="3E46CB2B" w14:textId="7C94429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2452788,00</w:t>
            </w:r>
          </w:p>
        </w:tc>
      </w:tr>
      <w:tr w:rsidR="007D69E0" w:rsidRPr="007D69E0" w14:paraId="3CB29D0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2675F3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32BC55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E2673B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4321F0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31DC360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9999959300</w:t>
            </w:r>
          </w:p>
        </w:tc>
        <w:tc>
          <w:tcPr>
            <w:tcW w:w="267" w:type="pct"/>
            <w:tcBorders>
              <w:top w:val="nil"/>
              <w:left w:val="nil"/>
              <w:bottom w:val="single" w:sz="4" w:space="0" w:color="000000"/>
              <w:right w:val="single" w:sz="4" w:space="0" w:color="000000"/>
            </w:tcBorders>
            <w:shd w:val="clear" w:color="auto" w:fill="auto"/>
            <w:hideMark/>
          </w:tcPr>
          <w:p w14:paraId="68110A5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70C5E7F1" w14:textId="2DCA007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2166181,00</w:t>
            </w:r>
          </w:p>
        </w:tc>
        <w:tc>
          <w:tcPr>
            <w:tcW w:w="585" w:type="pct"/>
            <w:tcBorders>
              <w:top w:val="nil"/>
              <w:left w:val="nil"/>
              <w:bottom w:val="single" w:sz="4" w:space="0" w:color="000000"/>
              <w:right w:val="single" w:sz="4" w:space="0" w:color="000000"/>
            </w:tcBorders>
            <w:shd w:val="clear" w:color="auto" w:fill="auto"/>
            <w:hideMark/>
          </w:tcPr>
          <w:p w14:paraId="736007ED" w14:textId="19AC2CF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2374459,00</w:t>
            </w:r>
          </w:p>
        </w:tc>
        <w:tc>
          <w:tcPr>
            <w:tcW w:w="585" w:type="pct"/>
            <w:tcBorders>
              <w:top w:val="nil"/>
              <w:left w:val="nil"/>
              <w:bottom w:val="single" w:sz="4" w:space="0" w:color="000000"/>
              <w:right w:val="single" w:sz="4" w:space="0" w:color="000000"/>
            </w:tcBorders>
            <w:shd w:val="clear" w:color="auto" w:fill="auto"/>
            <w:hideMark/>
          </w:tcPr>
          <w:p w14:paraId="461D0735" w14:textId="26D976F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2452788,00</w:t>
            </w:r>
          </w:p>
        </w:tc>
      </w:tr>
      <w:tr w:rsidR="007D69E0" w:rsidRPr="007D69E0" w14:paraId="7A5B93D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B3E441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0EC73BE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C5248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BBE48F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5E02FE2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9999959300</w:t>
            </w:r>
          </w:p>
        </w:tc>
        <w:tc>
          <w:tcPr>
            <w:tcW w:w="267" w:type="pct"/>
            <w:tcBorders>
              <w:top w:val="nil"/>
              <w:left w:val="nil"/>
              <w:bottom w:val="single" w:sz="4" w:space="0" w:color="000000"/>
              <w:right w:val="single" w:sz="4" w:space="0" w:color="000000"/>
            </w:tcBorders>
            <w:shd w:val="clear" w:color="auto" w:fill="auto"/>
            <w:hideMark/>
          </w:tcPr>
          <w:p w14:paraId="33DE169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6A1627BA" w14:textId="01DCC62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2166181,00</w:t>
            </w:r>
          </w:p>
        </w:tc>
        <w:tc>
          <w:tcPr>
            <w:tcW w:w="585" w:type="pct"/>
            <w:tcBorders>
              <w:top w:val="nil"/>
              <w:left w:val="nil"/>
              <w:bottom w:val="single" w:sz="4" w:space="0" w:color="000000"/>
              <w:right w:val="single" w:sz="4" w:space="0" w:color="000000"/>
            </w:tcBorders>
            <w:shd w:val="clear" w:color="auto" w:fill="auto"/>
            <w:hideMark/>
          </w:tcPr>
          <w:p w14:paraId="6EFEE83A" w14:textId="5FAD84C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2374459,00</w:t>
            </w:r>
          </w:p>
        </w:tc>
        <w:tc>
          <w:tcPr>
            <w:tcW w:w="585" w:type="pct"/>
            <w:tcBorders>
              <w:top w:val="nil"/>
              <w:left w:val="nil"/>
              <w:bottom w:val="single" w:sz="4" w:space="0" w:color="000000"/>
              <w:right w:val="single" w:sz="4" w:space="0" w:color="000000"/>
            </w:tcBorders>
            <w:shd w:val="clear" w:color="auto" w:fill="auto"/>
            <w:hideMark/>
          </w:tcPr>
          <w:p w14:paraId="441FFB39" w14:textId="6271F5A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2452788,00</w:t>
            </w:r>
          </w:p>
        </w:tc>
      </w:tr>
      <w:tr w:rsidR="007D69E0" w:rsidRPr="007D69E0" w14:paraId="2EDE6B1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644592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290" w:type="pct"/>
            <w:tcBorders>
              <w:top w:val="nil"/>
              <w:left w:val="nil"/>
              <w:bottom w:val="single" w:sz="4" w:space="0" w:color="000000"/>
              <w:right w:val="single" w:sz="4" w:space="0" w:color="000000"/>
            </w:tcBorders>
            <w:shd w:val="clear" w:color="auto" w:fill="auto"/>
            <w:hideMark/>
          </w:tcPr>
          <w:p w14:paraId="271C2AB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E9FA59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DA170E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4574DA9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9999972010</w:t>
            </w:r>
          </w:p>
        </w:tc>
        <w:tc>
          <w:tcPr>
            <w:tcW w:w="267" w:type="pct"/>
            <w:tcBorders>
              <w:top w:val="nil"/>
              <w:left w:val="nil"/>
              <w:bottom w:val="single" w:sz="4" w:space="0" w:color="000000"/>
              <w:right w:val="single" w:sz="4" w:space="0" w:color="000000"/>
            </w:tcBorders>
            <w:shd w:val="clear" w:color="auto" w:fill="auto"/>
            <w:hideMark/>
          </w:tcPr>
          <w:p w14:paraId="2EF2545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19AF2D0" w14:textId="48E9120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328582,10</w:t>
            </w:r>
          </w:p>
        </w:tc>
        <w:tc>
          <w:tcPr>
            <w:tcW w:w="585" w:type="pct"/>
            <w:tcBorders>
              <w:top w:val="nil"/>
              <w:left w:val="nil"/>
              <w:bottom w:val="single" w:sz="4" w:space="0" w:color="000000"/>
              <w:right w:val="single" w:sz="4" w:space="0" w:color="000000"/>
            </w:tcBorders>
            <w:shd w:val="clear" w:color="auto" w:fill="auto"/>
            <w:hideMark/>
          </w:tcPr>
          <w:p w14:paraId="5061E18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6164C0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B4F03A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5BF8F8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40F1E1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A6B3CB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F05A31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364E2B9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9999972010</w:t>
            </w:r>
          </w:p>
        </w:tc>
        <w:tc>
          <w:tcPr>
            <w:tcW w:w="267" w:type="pct"/>
            <w:tcBorders>
              <w:top w:val="nil"/>
              <w:left w:val="nil"/>
              <w:bottom w:val="single" w:sz="4" w:space="0" w:color="000000"/>
              <w:right w:val="single" w:sz="4" w:space="0" w:color="000000"/>
            </w:tcBorders>
            <w:shd w:val="clear" w:color="auto" w:fill="auto"/>
            <w:hideMark/>
          </w:tcPr>
          <w:p w14:paraId="6FEB9E0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3D19EEF2" w14:textId="30659001"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328582,10</w:t>
            </w:r>
          </w:p>
        </w:tc>
        <w:tc>
          <w:tcPr>
            <w:tcW w:w="585" w:type="pct"/>
            <w:tcBorders>
              <w:top w:val="nil"/>
              <w:left w:val="nil"/>
              <w:bottom w:val="single" w:sz="4" w:space="0" w:color="000000"/>
              <w:right w:val="single" w:sz="4" w:space="0" w:color="000000"/>
            </w:tcBorders>
            <w:shd w:val="clear" w:color="auto" w:fill="auto"/>
            <w:hideMark/>
          </w:tcPr>
          <w:p w14:paraId="26F09E8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7FF122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403369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14B9B4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2C90871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F9BAC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236F7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21C30E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9999972010</w:t>
            </w:r>
          </w:p>
        </w:tc>
        <w:tc>
          <w:tcPr>
            <w:tcW w:w="267" w:type="pct"/>
            <w:tcBorders>
              <w:top w:val="nil"/>
              <w:left w:val="nil"/>
              <w:bottom w:val="single" w:sz="4" w:space="0" w:color="000000"/>
              <w:right w:val="single" w:sz="4" w:space="0" w:color="000000"/>
            </w:tcBorders>
            <w:shd w:val="clear" w:color="auto" w:fill="auto"/>
            <w:hideMark/>
          </w:tcPr>
          <w:p w14:paraId="5313D68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3B19D5CE" w14:textId="43523AB3"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328582,10</w:t>
            </w:r>
          </w:p>
        </w:tc>
        <w:tc>
          <w:tcPr>
            <w:tcW w:w="585" w:type="pct"/>
            <w:tcBorders>
              <w:top w:val="nil"/>
              <w:left w:val="nil"/>
              <w:bottom w:val="single" w:sz="4" w:space="0" w:color="000000"/>
              <w:right w:val="single" w:sz="4" w:space="0" w:color="000000"/>
            </w:tcBorders>
            <w:shd w:val="clear" w:color="auto" w:fill="auto"/>
            <w:hideMark/>
          </w:tcPr>
          <w:p w14:paraId="692C14B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B241C0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923792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A525995" w14:textId="77777777" w:rsidR="007D69E0" w:rsidRPr="007D69E0" w:rsidRDefault="007D69E0" w:rsidP="00411DA6">
            <w:pPr>
              <w:jc w:val="both"/>
              <w:rPr>
                <w:rFonts w:eastAsia="Times New Roman"/>
                <w:color w:val="000000"/>
                <w:lang w:eastAsia="ru-RU"/>
              </w:rPr>
            </w:pPr>
            <w:proofErr w:type="gramStart"/>
            <w:r w:rsidRPr="007D69E0">
              <w:rPr>
                <w:rFonts w:eastAsia="Times New Roman"/>
                <w:color w:val="000000"/>
                <w:lang w:eastAsia="ru-RU"/>
              </w:rPr>
              <w:t>Реализация  отдельных</w:t>
            </w:r>
            <w:proofErr w:type="gramEnd"/>
            <w:r w:rsidRPr="007D69E0">
              <w:rPr>
                <w:rFonts w:eastAsia="Times New Roman"/>
                <w:color w:val="000000"/>
                <w:lang w:eastAsia="ru-RU"/>
              </w:rPr>
              <w:t xml:space="preserve">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290" w:type="pct"/>
            <w:tcBorders>
              <w:top w:val="nil"/>
              <w:left w:val="nil"/>
              <w:bottom w:val="single" w:sz="4" w:space="0" w:color="000000"/>
              <w:right w:val="single" w:sz="4" w:space="0" w:color="000000"/>
            </w:tcBorders>
            <w:shd w:val="clear" w:color="auto" w:fill="auto"/>
            <w:hideMark/>
          </w:tcPr>
          <w:p w14:paraId="544386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D858FF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7F016A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60A2A39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9999972020</w:t>
            </w:r>
          </w:p>
        </w:tc>
        <w:tc>
          <w:tcPr>
            <w:tcW w:w="267" w:type="pct"/>
            <w:tcBorders>
              <w:top w:val="nil"/>
              <w:left w:val="nil"/>
              <w:bottom w:val="single" w:sz="4" w:space="0" w:color="000000"/>
              <w:right w:val="single" w:sz="4" w:space="0" w:color="000000"/>
            </w:tcBorders>
            <w:shd w:val="clear" w:color="auto" w:fill="auto"/>
            <w:hideMark/>
          </w:tcPr>
          <w:p w14:paraId="5A69DEC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A941764" w14:textId="44A2B1AE" w:rsidR="007D69E0" w:rsidRPr="007D69E0" w:rsidRDefault="007D69E0" w:rsidP="004765B8">
            <w:pPr>
              <w:jc w:val="right"/>
              <w:rPr>
                <w:rFonts w:eastAsia="Times New Roman"/>
                <w:color w:val="000000"/>
                <w:lang w:eastAsia="ru-RU"/>
              </w:rPr>
            </w:pPr>
            <w:r w:rsidRPr="007D69E0">
              <w:rPr>
                <w:rFonts w:eastAsia="Times New Roman"/>
                <w:color w:val="000000"/>
                <w:lang w:eastAsia="ru-RU"/>
              </w:rPr>
              <w:t>809215,80</w:t>
            </w:r>
          </w:p>
        </w:tc>
        <w:tc>
          <w:tcPr>
            <w:tcW w:w="585" w:type="pct"/>
            <w:tcBorders>
              <w:top w:val="nil"/>
              <w:left w:val="nil"/>
              <w:bottom w:val="single" w:sz="4" w:space="0" w:color="000000"/>
              <w:right w:val="single" w:sz="4" w:space="0" w:color="000000"/>
            </w:tcBorders>
            <w:shd w:val="clear" w:color="auto" w:fill="auto"/>
            <w:hideMark/>
          </w:tcPr>
          <w:p w14:paraId="0E52196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EA5D94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5F9FE0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0EC0FD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7D69E0">
              <w:rPr>
                <w:rFonts w:eastAsia="Times New Roman"/>
                <w:color w:val="000000"/>
                <w:lang w:eastAsia="ru-RU"/>
              </w:rPr>
              <w:lastRenderedPageBreak/>
              <w:t>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2B28347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lastRenderedPageBreak/>
              <w:t>024</w:t>
            </w:r>
          </w:p>
        </w:tc>
        <w:tc>
          <w:tcPr>
            <w:tcW w:w="266" w:type="pct"/>
            <w:tcBorders>
              <w:top w:val="nil"/>
              <w:left w:val="nil"/>
              <w:bottom w:val="single" w:sz="4" w:space="0" w:color="000000"/>
              <w:right w:val="single" w:sz="4" w:space="0" w:color="000000"/>
            </w:tcBorders>
            <w:shd w:val="clear" w:color="auto" w:fill="auto"/>
            <w:hideMark/>
          </w:tcPr>
          <w:p w14:paraId="4071D48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9F43A2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5968D47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9999972020</w:t>
            </w:r>
          </w:p>
        </w:tc>
        <w:tc>
          <w:tcPr>
            <w:tcW w:w="267" w:type="pct"/>
            <w:tcBorders>
              <w:top w:val="nil"/>
              <w:left w:val="nil"/>
              <w:bottom w:val="single" w:sz="4" w:space="0" w:color="000000"/>
              <w:right w:val="single" w:sz="4" w:space="0" w:color="000000"/>
            </w:tcBorders>
            <w:shd w:val="clear" w:color="auto" w:fill="auto"/>
            <w:hideMark/>
          </w:tcPr>
          <w:p w14:paraId="25AAFC2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2B98E6E6" w14:textId="30873315" w:rsidR="007D69E0" w:rsidRPr="007D69E0" w:rsidRDefault="007D69E0" w:rsidP="004765B8">
            <w:pPr>
              <w:jc w:val="right"/>
              <w:rPr>
                <w:rFonts w:eastAsia="Times New Roman"/>
                <w:color w:val="000000"/>
                <w:lang w:eastAsia="ru-RU"/>
              </w:rPr>
            </w:pPr>
            <w:r w:rsidRPr="007D69E0">
              <w:rPr>
                <w:rFonts w:eastAsia="Times New Roman"/>
                <w:color w:val="000000"/>
                <w:lang w:eastAsia="ru-RU"/>
              </w:rPr>
              <w:t>809215,80</w:t>
            </w:r>
          </w:p>
        </w:tc>
        <w:tc>
          <w:tcPr>
            <w:tcW w:w="585" w:type="pct"/>
            <w:tcBorders>
              <w:top w:val="nil"/>
              <w:left w:val="nil"/>
              <w:bottom w:val="single" w:sz="4" w:space="0" w:color="000000"/>
              <w:right w:val="single" w:sz="4" w:space="0" w:color="000000"/>
            </w:tcBorders>
            <w:shd w:val="clear" w:color="auto" w:fill="auto"/>
            <w:hideMark/>
          </w:tcPr>
          <w:p w14:paraId="23DEC0E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39B0C0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23189D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293EBF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1FD092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F946A3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BBCBF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331E233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9999972020</w:t>
            </w:r>
          </w:p>
        </w:tc>
        <w:tc>
          <w:tcPr>
            <w:tcW w:w="267" w:type="pct"/>
            <w:tcBorders>
              <w:top w:val="nil"/>
              <w:left w:val="nil"/>
              <w:bottom w:val="single" w:sz="4" w:space="0" w:color="000000"/>
              <w:right w:val="single" w:sz="4" w:space="0" w:color="000000"/>
            </w:tcBorders>
            <w:shd w:val="clear" w:color="auto" w:fill="auto"/>
            <w:hideMark/>
          </w:tcPr>
          <w:p w14:paraId="263A4B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256F48C4" w14:textId="4DBF826C" w:rsidR="007D69E0" w:rsidRPr="007D69E0" w:rsidRDefault="007D69E0" w:rsidP="004765B8">
            <w:pPr>
              <w:jc w:val="right"/>
              <w:rPr>
                <w:rFonts w:eastAsia="Times New Roman"/>
                <w:color w:val="000000"/>
                <w:lang w:eastAsia="ru-RU"/>
              </w:rPr>
            </w:pPr>
            <w:r w:rsidRPr="007D69E0">
              <w:rPr>
                <w:rFonts w:eastAsia="Times New Roman"/>
                <w:color w:val="000000"/>
                <w:lang w:eastAsia="ru-RU"/>
              </w:rPr>
              <w:t>809215,80</w:t>
            </w:r>
          </w:p>
        </w:tc>
        <w:tc>
          <w:tcPr>
            <w:tcW w:w="585" w:type="pct"/>
            <w:tcBorders>
              <w:top w:val="nil"/>
              <w:left w:val="nil"/>
              <w:bottom w:val="single" w:sz="4" w:space="0" w:color="000000"/>
              <w:right w:val="single" w:sz="4" w:space="0" w:color="000000"/>
            </w:tcBorders>
            <w:shd w:val="clear" w:color="auto" w:fill="auto"/>
            <w:hideMark/>
          </w:tcPr>
          <w:p w14:paraId="394743D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E01A71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94F560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180BBA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290" w:type="pct"/>
            <w:tcBorders>
              <w:top w:val="nil"/>
              <w:left w:val="nil"/>
              <w:bottom w:val="single" w:sz="4" w:space="0" w:color="000000"/>
              <w:right w:val="single" w:sz="4" w:space="0" w:color="000000"/>
            </w:tcBorders>
            <w:shd w:val="clear" w:color="auto" w:fill="auto"/>
            <w:hideMark/>
          </w:tcPr>
          <w:p w14:paraId="32AB5C9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30B064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8FCEFA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6A83422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9999972030</w:t>
            </w:r>
          </w:p>
        </w:tc>
        <w:tc>
          <w:tcPr>
            <w:tcW w:w="267" w:type="pct"/>
            <w:tcBorders>
              <w:top w:val="nil"/>
              <w:left w:val="nil"/>
              <w:bottom w:val="single" w:sz="4" w:space="0" w:color="000000"/>
              <w:right w:val="single" w:sz="4" w:space="0" w:color="000000"/>
            </w:tcBorders>
            <w:shd w:val="clear" w:color="auto" w:fill="auto"/>
            <w:hideMark/>
          </w:tcPr>
          <w:p w14:paraId="488E5DA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8AC07C5" w14:textId="46FB424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301813,50</w:t>
            </w:r>
          </w:p>
        </w:tc>
        <w:tc>
          <w:tcPr>
            <w:tcW w:w="585" w:type="pct"/>
            <w:tcBorders>
              <w:top w:val="nil"/>
              <w:left w:val="nil"/>
              <w:bottom w:val="single" w:sz="4" w:space="0" w:color="000000"/>
              <w:right w:val="single" w:sz="4" w:space="0" w:color="000000"/>
            </w:tcBorders>
            <w:shd w:val="clear" w:color="auto" w:fill="auto"/>
            <w:hideMark/>
          </w:tcPr>
          <w:p w14:paraId="1AB2CF3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8C3F86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697A6D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3A422B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0AD5581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5A25E3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31059D0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3F66EE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9999972030</w:t>
            </w:r>
          </w:p>
        </w:tc>
        <w:tc>
          <w:tcPr>
            <w:tcW w:w="267" w:type="pct"/>
            <w:tcBorders>
              <w:top w:val="nil"/>
              <w:left w:val="nil"/>
              <w:bottom w:val="single" w:sz="4" w:space="0" w:color="000000"/>
              <w:right w:val="single" w:sz="4" w:space="0" w:color="000000"/>
            </w:tcBorders>
            <w:shd w:val="clear" w:color="auto" w:fill="auto"/>
            <w:hideMark/>
          </w:tcPr>
          <w:p w14:paraId="6ADBDBC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0F8BB26C" w14:textId="3029630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301813,50</w:t>
            </w:r>
          </w:p>
        </w:tc>
        <w:tc>
          <w:tcPr>
            <w:tcW w:w="585" w:type="pct"/>
            <w:tcBorders>
              <w:top w:val="nil"/>
              <w:left w:val="nil"/>
              <w:bottom w:val="single" w:sz="4" w:space="0" w:color="000000"/>
              <w:right w:val="single" w:sz="4" w:space="0" w:color="000000"/>
            </w:tcBorders>
            <w:shd w:val="clear" w:color="auto" w:fill="auto"/>
            <w:hideMark/>
          </w:tcPr>
          <w:p w14:paraId="7D488B3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311766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233BCF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2E869A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592B47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C6D51A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38E2E5B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73925F6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9999972030</w:t>
            </w:r>
          </w:p>
        </w:tc>
        <w:tc>
          <w:tcPr>
            <w:tcW w:w="267" w:type="pct"/>
            <w:tcBorders>
              <w:top w:val="nil"/>
              <w:left w:val="nil"/>
              <w:bottom w:val="single" w:sz="4" w:space="0" w:color="000000"/>
              <w:right w:val="single" w:sz="4" w:space="0" w:color="000000"/>
            </w:tcBorders>
            <w:shd w:val="clear" w:color="auto" w:fill="auto"/>
            <w:hideMark/>
          </w:tcPr>
          <w:p w14:paraId="5162399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40496EE4" w14:textId="3EC7B0F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301813,50</w:t>
            </w:r>
          </w:p>
        </w:tc>
        <w:tc>
          <w:tcPr>
            <w:tcW w:w="585" w:type="pct"/>
            <w:tcBorders>
              <w:top w:val="nil"/>
              <w:left w:val="nil"/>
              <w:bottom w:val="single" w:sz="4" w:space="0" w:color="000000"/>
              <w:right w:val="single" w:sz="4" w:space="0" w:color="000000"/>
            </w:tcBorders>
            <w:shd w:val="clear" w:color="auto" w:fill="auto"/>
            <w:hideMark/>
          </w:tcPr>
          <w:p w14:paraId="5C2FEA6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5407FD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963D56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5E4323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290" w:type="pct"/>
            <w:tcBorders>
              <w:top w:val="nil"/>
              <w:left w:val="nil"/>
              <w:bottom w:val="single" w:sz="4" w:space="0" w:color="000000"/>
              <w:right w:val="single" w:sz="4" w:space="0" w:color="000000"/>
            </w:tcBorders>
            <w:shd w:val="clear" w:color="auto" w:fill="auto"/>
            <w:hideMark/>
          </w:tcPr>
          <w:p w14:paraId="5E67E2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273512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CFDC1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1E04883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9999993010</w:t>
            </w:r>
          </w:p>
        </w:tc>
        <w:tc>
          <w:tcPr>
            <w:tcW w:w="267" w:type="pct"/>
            <w:tcBorders>
              <w:top w:val="nil"/>
              <w:left w:val="nil"/>
              <w:bottom w:val="single" w:sz="4" w:space="0" w:color="000000"/>
              <w:right w:val="single" w:sz="4" w:space="0" w:color="000000"/>
            </w:tcBorders>
            <w:shd w:val="clear" w:color="auto" w:fill="auto"/>
            <w:hideMark/>
          </w:tcPr>
          <w:p w14:paraId="2EEB9DB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00F7F75" w14:textId="1669752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1701776,00</w:t>
            </w:r>
          </w:p>
        </w:tc>
        <w:tc>
          <w:tcPr>
            <w:tcW w:w="585" w:type="pct"/>
            <w:tcBorders>
              <w:top w:val="nil"/>
              <w:left w:val="nil"/>
              <w:bottom w:val="single" w:sz="4" w:space="0" w:color="000000"/>
              <w:right w:val="single" w:sz="4" w:space="0" w:color="000000"/>
            </w:tcBorders>
            <w:shd w:val="clear" w:color="auto" w:fill="auto"/>
            <w:hideMark/>
          </w:tcPr>
          <w:p w14:paraId="0D996188" w14:textId="73D6C36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1721273,00</w:t>
            </w:r>
          </w:p>
        </w:tc>
        <w:tc>
          <w:tcPr>
            <w:tcW w:w="585" w:type="pct"/>
            <w:tcBorders>
              <w:top w:val="nil"/>
              <w:left w:val="nil"/>
              <w:bottom w:val="single" w:sz="4" w:space="0" w:color="000000"/>
              <w:right w:val="single" w:sz="4" w:space="0" w:color="000000"/>
            </w:tcBorders>
            <w:shd w:val="clear" w:color="auto" w:fill="auto"/>
            <w:hideMark/>
          </w:tcPr>
          <w:p w14:paraId="503F5075" w14:textId="25451BA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1790124,00</w:t>
            </w:r>
          </w:p>
        </w:tc>
      </w:tr>
      <w:tr w:rsidR="007D69E0" w:rsidRPr="007D69E0" w14:paraId="2FE909F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5FE712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7D481A3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221C4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469647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A3FAD4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9999993010</w:t>
            </w:r>
          </w:p>
        </w:tc>
        <w:tc>
          <w:tcPr>
            <w:tcW w:w="267" w:type="pct"/>
            <w:tcBorders>
              <w:top w:val="nil"/>
              <w:left w:val="nil"/>
              <w:bottom w:val="single" w:sz="4" w:space="0" w:color="000000"/>
              <w:right w:val="single" w:sz="4" w:space="0" w:color="000000"/>
            </w:tcBorders>
            <w:shd w:val="clear" w:color="auto" w:fill="auto"/>
            <w:hideMark/>
          </w:tcPr>
          <w:p w14:paraId="47E74F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0FDF62F1" w14:textId="21B66D7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1681383,00</w:t>
            </w:r>
          </w:p>
        </w:tc>
        <w:tc>
          <w:tcPr>
            <w:tcW w:w="585" w:type="pct"/>
            <w:tcBorders>
              <w:top w:val="nil"/>
              <w:left w:val="nil"/>
              <w:bottom w:val="single" w:sz="4" w:space="0" w:color="000000"/>
              <w:right w:val="single" w:sz="4" w:space="0" w:color="000000"/>
            </w:tcBorders>
            <w:shd w:val="clear" w:color="auto" w:fill="auto"/>
            <w:hideMark/>
          </w:tcPr>
          <w:p w14:paraId="07E37692" w14:textId="6ADE1BC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1721273,00</w:t>
            </w:r>
          </w:p>
        </w:tc>
        <w:tc>
          <w:tcPr>
            <w:tcW w:w="585" w:type="pct"/>
            <w:tcBorders>
              <w:top w:val="nil"/>
              <w:left w:val="nil"/>
              <w:bottom w:val="single" w:sz="4" w:space="0" w:color="000000"/>
              <w:right w:val="single" w:sz="4" w:space="0" w:color="000000"/>
            </w:tcBorders>
            <w:shd w:val="clear" w:color="auto" w:fill="auto"/>
            <w:hideMark/>
          </w:tcPr>
          <w:p w14:paraId="3C48694D" w14:textId="58BCBE7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1790124,00</w:t>
            </w:r>
          </w:p>
        </w:tc>
      </w:tr>
      <w:tr w:rsidR="007D69E0" w:rsidRPr="007D69E0" w14:paraId="4FDFC98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A300F3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40C56E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11CC3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78D242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7CB038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9999993010</w:t>
            </w:r>
          </w:p>
        </w:tc>
        <w:tc>
          <w:tcPr>
            <w:tcW w:w="267" w:type="pct"/>
            <w:tcBorders>
              <w:top w:val="nil"/>
              <w:left w:val="nil"/>
              <w:bottom w:val="single" w:sz="4" w:space="0" w:color="000000"/>
              <w:right w:val="single" w:sz="4" w:space="0" w:color="000000"/>
            </w:tcBorders>
            <w:shd w:val="clear" w:color="auto" w:fill="auto"/>
            <w:hideMark/>
          </w:tcPr>
          <w:p w14:paraId="0F81802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761D1461" w14:textId="3E6326E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1681383,00</w:t>
            </w:r>
          </w:p>
        </w:tc>
        <w:tc>
          <w:tcPr>
            <w:tcW w:w="585" w:type="pct"/>
            <w:tcBorders>
              <w:top w:val="nil"/>
              <w:left w:val="nil"/>
              <w:bottom w:val="single" w:sz="4" w:space="0" w:color="000000"/>
              <w:right w:val="single" w:sz="4" w:space="0" w:color="000000"/>
            </w:tcBorders>
            <w:shd w:val="clear" w:color="auto" w:fill="auto"/>
            <w:hideMark/>
          </w:tcPr>
          <w:p w14:paraId="54A3B563" w14:textId="30ED999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1721273,00</w:t>
            </w:r>
          </w:p>
        </w:tc>
        <w:tc>
          <w:tcPr>
            <w:tcW w:w="585" w:type="pct"/>
            <w:tcBorders>
              <w:top w:val="nil"/>
              <w:left w:val="nil"/>
              <w:bottom w:val="single" w:sz="4" w:space="0" w:color="000000"/>
              <w:right w:val="single" w:sz="4" w:space="0" w:color="000000"/>
            </w:tcBorders>
            <w:shd w:val="clear" w:color="auto" w:fill="auto"/>
            <w:hideMark/>
          </w:tcPr>
          <w:p w14:paraId="27728363" w14:textId="23BA8B6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1790124,00</w:t>
            </w:r>
          </w:p>
        </w:tc>
      </w:tr>
      <w:tr w:rsidR="007D69E0" w:rsidRPr="007D69E0" w14:paraId="6AA5673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74211F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CB8CC4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880E6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413E2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9F35CC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9999993010</w:t>
            </w:r>
          </w:p>
        </w:tc>
        <w:tc>
          <w:tcPr>
            <w:tcW w:w="267" w:type="pct"/>
            <w:tcBorders>
              <w:top w:val="nil"/>
              <w:left w:val="nil"/>
              <w:bottom w:val="single" w:sz="4" w:space="0" w:color="000000"/>
              <w:right w:val="single" w:sz="4" w:space="0" w:color="000000"/>
            </w:tcBorders>
            <w:shd w:val="clear" w:color="auto" w:fill="auto"/>
            <w:hideMark/>
          </w:tcPr>
          <w:p w14:paraId="583A267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49E36319" w14:textId="4681E5F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20393,00</w:t>
            </w:r>
          </w:p>
        </w:tc>
        <w:tc>
          <w:tcPr>
            <w:tcW w:w="585" w:type="pct"/>
            <w:tcBorders>
              <w:top w:val="nil"/>
              <w:left w:val="nil"/>
              <w:bottom w:val="single" w:sz="4" w:space="0" w:color="000000"/>
              <w:right w:val="single" w:sz="4" w:space="0" w:color="000000"/>
            </w:tcBorders>
            <w:shd w:val="clear" w:color="auto" w:fill="auto"/>
            <w:hideMark/>
          </w:tcPr>
          <w:p w14:paraId="335DA02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9D6E65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626014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675517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DC2393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F18B7C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25064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711C31F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9999993010</w:t>
            </w:r>
          </w:p>
        </w:tc>
        <w:tc>
          <w:tcPr>
            <w:tcW w:w="267" w:type="pct"/>
            <w:tcBorders>
              <w:top w:val="nil"/>
              <w:left w:val="nil"/>
              <w:bottom w:val="single" w:sz="4" w:space="0" w:color="000000"/>
              <w:right w:val="single" w:sz="4" w:space="0" w:color="000000"/>
            </w:tcBorders>
            <w:shd w:val="clear" w:color="auto" w:fill="auto"/>
            <w:hideMark/>
          </w:tcPr>
          <w:p w14:paraId="61B60E1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2046C90B" w14:textId="0060643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20393,00</w:t>
            </w:r>
          </w:p>
        </w:tc>
        <w:tc>
          <w:tcPr>
            <w:tcW w:w="585" w:type="pct"/>
            <w:tcBorders>
              <w:top w:val="nil"/>
              <w:left w:val="nil"/>
              <w:bottom w:val="single" w:sz="4" w:space="0" w:color="000000"/>
              <w:right w:val="single" w:sz="4" w:space="0" w:color="000000"/>
            </w:tcBorders>
            <w:shd w:val="clear" w:color="auto" w:fill="auto"/>
            <w:hideMark/>
          </w:tcPr>
          <w:p w14:paraId="569B722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478179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6A60B4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B0C608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290" w:type="pct"/>
            <w:tcBorders>
              <w:top w:val="nil"/>
              <w:left w:val="nil"/>
              <w:bottom w:val="single" w:sz="4" w:space="0" w:color="000000"/>
              <w:right w:val="single" w:sz="4" w:space="0" w:color="000000"/>
            </w:tcBorders>
            <w:shd w:val="clear" w:color="auto" w:fill="auto"/>
            <w:hideMark/>
          </w:tcPr>
          <w:p w14:paraId="74E0036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0EFFAA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170EB1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3F85B5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9999993030</w:t>
            </w:r>
          </w:p>
        </w:tc>
        <w:tc>
          <w:tcPr>
            <w:tcW w:w="267" w:type="pct"/>
            <w:tcBorders>
              <w:top w:val="nil"/>
              <w:left w:val="nil"/>
              <w:bottom w:val="single" w:sz="4" w:space="0" w:color="000000"/>
              <w:right w:val="single" w:sz="4" w:space="0" w:color="000000"/>
            </w:tcBorders>
            <w:shd w:val="clear" w:color="auto" w:fill="auto"/>
            <w:hideMark/>
          </w:tcPr>
          <w:p w14:paraId="69D55EC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9A25615" w14:textId="2152908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1212738,00</w:t>
            </w:r>
          </w:p>
        </w:tc>
        <w:tc>
          <w:tcPr>
            <w:tcW w:w="585" w:type="pct"/>
            <w:tcBorders>
              <w:top w:val="nil"/>
              <w:left w:val="nil"/>
              <w:bottom w:val="single" w:sz="4" w:space="0" w:color="000000"/>
              <w:right w:val="single" w:sz="4" w:space="0" w:color="000000"/>
            </w:tcBorders>
            <w:shd w:val="clear" w:color="auto" w:fill="auto"/>
            <w:hideMark/>
          </w:tcPr>
          <w:p w14:paraId="23CD3048" w14:textId="7A2613D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1226738,00</w:t>
            </w:r>
          </w:p>
        </w:tc>
        <w:tc>
          <w:tcPr>
            <w:tcW w:w="585" w:type="pct"/>
            <w:tcBorders>
              <w:top w:val="nil"/>
              <w:left w:val="nil"/>
              <w:bottom w:val="single" w:sz="4" w:space="0" w:color="000000"/>
              <w:right w:val="single" w:sz="4" w:space="0" w:color="000000"/>
            </w:tcBorders>
            <w:shd w:val="clear" w:color="auto" w:fill="auto"/>
            <w:hideMark/>
          </w:tcPr>
          <w:p w14:paraId="11C20D08" w14:textId="6B2ABF1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1275806,00</w:t>
            </w:r>
          </w:p>
        </w:tc>
      </w:tr>
      <w:tr w:rsidR="007D69E0" w:rsidRPr="007D69E0" w14:paraId="5719D5C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B0AB4B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34C3FD9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DE36DC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8F75DC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44D5B07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9999993030</w:t>
            </w:r>
          </w:p>
        </w:tc>
        <w:tc>
          <w:tcPr>
            <w:tcW w:w="267" w:type="pct"/>
            <w:tcBorders>
              <w:top w:val="nil"/>
              <w:left w:val="nil"/>
              <w:bottom w:val="single" w:sz="4" w:space="0" w:color="000000"/>
              <w:right w:val="single" w:sz="4" w:space="0" w:color="000000"/>
            </w:tcBorders>
            <w:shd w:val="clear" w:color="auto" w:fill="auto"/>
            <w:hideMark/>
          </w:tcPr>
          <w:p w14:paraId="54E004A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312017D9" w14:textId="73F983F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1212738,00</w:t>
            </w:r>
          </w:p>
        </w:tc>
        <w:tc>
          <w:tcPr>
            <w:tcW w:w="585" w:type="pct"/>
            <w:tcBorders>
              <w:top w:val="nil"/>
              <w:left w:val="nil"/>
              <w:bottom w:val="single" w:sz="4" w:space="0" w:color="000000"/>
              <w:right w:val="single" w:sz="4" w:space="0" w:color="000000"/>
            </w:tcBorders>
            <w:shd w:val="clear" w:color="auto" w:fill="auto"/>
            <w:hideMark/>
          </w:tcPr>
          <w:p w14:paraId="373F9FBF" w14:textId="51CCD04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1226738,00</w:t>
            </w:r>
          </w:p>
        </w:tc>
        <w:tc>
          <w:tcPr>
            <w:tcW w:w="585" w:type="pct"/>
            <w:tcBorders>
              <w:top w:val="nil"/>
              <w:left w:val="nil"/>
              <w:bottom w:val="single" w:sz="4" w:space="0" w:color="000000"/>
              <w:right w:val="single" w:sz="4" w:space="0" w:color="000000"/>
            </w:tcBorders>
            <w:shd w:val="clear" w:color="auto" w:fill="auto"/>
            <w:hideMark/>
          </w:tcPr>
          <w:p w14:paraId="1EE039E8" w14:textId="7171C16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1275806,00</w:t>
            </w:r>
          </w:p>
        </w:tc>
      </w:tr>
      <w:tr w:rsidR="007D69E0" w:rsidRPr="007D69E0" w14:paraId="220984C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52C027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5466BB9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438349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B46C51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650513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9999993030</w:t>
            </w:r>
          </w:p>
        </w:tc>
        <w:tc>
          <w:tcPr>
            <w:tcW w:w="267" w:type="pct"/>
            <w:tcBorders>
              <w:top w:val="nil"/>
              <w:left w:val="nil"/>
              <w:bottom w:val="single" w:sz="4" w:space="0" w:color="000000"/>
              <w:right w:val="single" w:sz="4" w:space="0" w:color="000000"/>
            </w:tcBorders>
            <w:shd w:val="clear" w:color="auto" w:fill="auto"/>
            <w:hideMark/>
          </w:tcPr>
          <w:p w14:paraId="0ECBC13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39C14A21" w14:textId="170B712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1212738,00</w:t>
            </w:r>
          </w:p>
        </w:tc>
        <w:tc>
          <w:tcPr>
            <w:tcW w:w="585" w:type="pct"/>
            <w:tcBorders>
              <w:top w:val="nil"/>
              <w:left w:val="nil"/>
              <w:bottom w:val="single" w:sz="4" w:space="0" w:color="000000"/>
              <w:right w:val="single" w:sz="4" w:space="0" w:color="000000"/>
            </w:tcBorders>
            <w:shd w:val="clear" w:color="auto" w:fill="auto"/>
            <w:hideMark/>
          </w:tcPr>
          <w:p w14:paraId="4745AF53" w14:textId="3915CFF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1226738,00</w:t>
            </w:r>
          </w:p>
        </w:tc>
        <w:tc>
          <w:tcPr>
            <w:tcW w:w="585" w:type="pct"/>
            <w:tcBorders>
              <w:top w:val="nil"/>
              <w:left w:val="nil"/>
              <w:bottom w:val="single" w:sz="4" w:space="0" w:color="000000"/>
              <w:right w:val="single" w:sz="4" w:space="0" w:color="000000"/>
            </w:tcBorders>
            <w:shd w:val="clear" w:color="auto" w:fill="auto"/>
            <w:hideMark/>
          </w:tcPr>
          <w:p w14:paraId="5763ED1A" w14:textId="30EC106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1275806,00</w:t>
            </w:r>
          </w:p>
        </w:tc>
      </w:tr>
      <w:tr w:rsidR="007D69E0" w:rsidRPr="007D69E0" w14:paraId="31A868C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238582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Расходы на выполнение органами местного самоуправления </w:t>
            </w:r>
            <w:r w:rsidRPr="007D69E0">
              <w:rPr>
                <w:rFonts w:eastAsia="Times New Roman"/>
                <w:color w:val="000000"/>
                <w:lang w:eastAsia="ru-RU"/>
              </w:rPr>
              <w:lastRenderedPageBreak/>
              <w:t>отдельных государственных полномочий по созданию государственному управлению охраной труда, за счет субвенции из краевого бюджета</w:t>
            </w:r>
          </w:p>
        </w:tc>
        <w:tc>
          <w:tcPr>
            <w:tcW w:w="290" w:type="pct"/>
            <w:tcBorders>
              <w:top w:val="nil"/>
              <w:left w:val="nil"/>
              <w:bottom w:val="single" w:sz="4" w:space="0" w:color="000000"/>
              <w:right w:val="single" w:sz="4" w:space="0" w:color="000000"/>
            </w:tcBorders>
            <w:shd w:val="clear" w:color="auto" w:fill="auto"/>
            <w:hideMark/>
          </w:tcPr>
          <w:p w14:paraId="269ACC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lastRenderedPageBreak/>
              <w:t>024</w:t>
            </w:r>
          </w:p>
        </w:tc>
        <w:tc>
          <w:tcPr>
            <w:tcW w:w="266" w:type="pct"/>
            <w:tcBorders>
              <w:top w:val="nil"/>
              <w:left w:val="nil"/>
              <w:bottom w:val="single" w:sz="4" w:space="0" w:color="000000"/>
              <w:right w:val="single" w:sz="4" w:space="0" w:color="000000"/>
            </w:tcBorders>
            <w:shd w:val="clear" w:color="auto" w:fill="auto"/>
            <w:hideMark/>
          </w:tcPr>
          <w:p w14:paraId="1BA0450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E855E4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D7DEA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9999993100</w:t>
            </w:r>
          </w:p>
        </w:tc>
        <w:tc>
          <w:tcPr>
            <w:tcW w:w="267" w:type="pct"/>
            <w:tcBorders>
              <w:top w:val="nil"/>
              <w:left w:val="nil"/>
              <w:bottom w:val="single" w:sz="4" w:space="0" w:color="000000"/>
              <w:right w:val="single" w:sz="4" w:space="0" w:color="000000"/>
            </w:tcBorders>
            <w:shd w:val="clear" w:color="auto" w:fill="auto"/>
            <w:hideMark/>
          </w:tcPr>
          <w:p w14:paraId="32A20EC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E1DA6C9" w14:textId="3E54DE2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1208033,00</w:t>
            </w:r>
          </w:p>
        </w:tc>
        <w:tc>
          <w:tcPr>
            <w:tcW w:w="585" w:type="pct"/>
            <w:tcBorders>
              <w:top w:val="nil"/>
              <w:left w:val="nil"/>
              <w:bottom w:val="single" w:sz="4" w:space="0" w:color="000000"/>
              <w:right w:val="single" w:sz="4" w:space="0" w:color="000000"/>
            </w:tcBorders>
            <w:shd w:val="clear" w:color="auto" w:fill="auto"/>
            <w:hideMark/>
          </w:tcPr>
          <w:p w14:paraId="2294333B" w14:textId="5A5464B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1219463,00</w:t>
            </w:r>
          </w:p>
        </w:tc>
        <w:tc>
          <w:tcPr>
            <w:tcW w:w="585" w:type="pct"/>
            <w:tcBorders>
              <w:top w:val="nil"/>
              <w:left w:val="nil"/>
              <w:bottom w:val="single" w:sz="4" w:space="0" w:color="000000"/>
              <w:right w:val="single" w:sz="4" w:space="0" w:color="000000"/>
            </w:tcBorders>
            <w:shd w:val="clear" w:color="auto" w:fill="auto"/>
            <w:hideMark/>
          </w:tcPr>
          <w:p w14:paraId="2A7E197B" w14:textId="23D6BBD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1265642,00</w:t>
            </w:r>
          </w:p>
        </w:tc>
      </w:tr>
      <w:tr w:rsidR="007D69E0" w:rsidRPr="007D69E0" w14:paraId="498954F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4C841A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318AA53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EF00B4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9ECE7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207DC5C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9999993100</w:t>
            </w:r>
          </w:p>
        </w:tc>
        <w:tc>
          <w:tcPr>
            <w:tcW w:w="267" w:type="pct"/>
            <w:tcBorders>
              <w:top w:val="nil"/>
              <w:left w:val="nil"/>
              <w:bottom w:val="single" w:sz="4" w:space="0" w:color="000000"/>
              <w:right w:val="single" w:sz="4" w:space="0" w:color="000000"/>
            </w:tcBorders>
            <w:shd w:val="clear" w:color="auto" w:fill="auto"/>
            <w:hideMark/>
          </w:tcPr>
          <w:p w14:paraId="141849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02CA1777" w14:textId="75916C2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1037508,00</w:t>
            </w:r>
          </w:p>
        </w:tc>
        <w:tc>
          <w:tcPr>
            <w:tcW w:w="585" w:type="pct"/>
            <w:tcBorders>
              <w:top w:val="nil"/>
              <w:left w:val="nil"/>
              <w:bottom w:val="single" w:sz="4" w:space="0" w:color="000000"/>
              <w:right w:val="single" w:sz="4" w:space="0" w:color="000000"/>
            </w:tcBorders>
            <w:shd w:val="clear" w:color="auto" w:fill="auto"/>
            <w:hideMark/>
          </w:tcPr>
          <w:p w14:paraId="1DF2EC07" w14:textId="66EE518E" w:rsidR="007D69E0" w:rsidRPr="007D69E0" w:rsidRDefault="007D69E0" w:rsidP="004765B8">
            <w:pPr>
              <w:jc w:val="right"/>
              <w:rPr>
                <w:rFonts w:eastAsia="Times New Roman"/>
                <w:color w:val="000000"/>
                <w:lang w:eastAsia="ru-RU"/>
              </w:rPr>
            </w:pPr>
            <w:r w:rsidRPr="007D69E0">
              <w:rPr>
                <w:rFonts w:eastAsia="Times New Roman"/>
                <w:color w:val="000000"/>
                <w:lang w:eastAsia="ru-RU"/>
              </w:rPr>
              <w:t>912000,00</w:t>
            </w:r>
          </w:p>
        </w:tc>
        <w:tc>
          <w:tcPr>
            <w:tcW w:w="585" w:type="pct"/>
            <w:tcBorders>
              <w:top w:val="nil"/>
              <w:left w:val="nil"/>
              <w:bottom w:val="single" w:sz="4" w:space="0" w:color="000000"/>
              <w:right w:val="single" w:sz="4" w:space="0" w:color="000000"/>
            </w:tcBorders>
            <w:shd w:val="clear" w:color="auto" w:fill="auto"/>
            <w:hideMark/>
          </w:tcPr>
          <w:p w14:paraId="0B557A14" w14:textId="5FBBA281" w:rsidR="007D69E0" w:rsidRPr="007D69E0" w:rsidRDefault="007D69E0" w:rsidP="004765B8">
            <w:pPr>
              <w:jc w:val="right"/>
              <w:rPr>
                <w:rFonts w:eastAsia="Times New Roman"/>
                <w:color w:val="000000"/>
                <w:lang w:eastAsia="ru-RU"/>
              </w:rPr>
            </w:pPr>
            <w:r w:rsidRPr="007D69E0">
              <w:rPr>
                <w:rFonts w:eastAsia="Times New Roman"/>
                <w:color w:val="000000"/>
                <w:lang w:eastAsia="ru-RU"/>
              </w:rPr>
              <w:t>947000,00</w:t>
            </w:r>
          </w:p>
        </w:tc>
      </w:tr>
      <w:tr w:rsidR="007D69E0" w:rsidRPr="007D69E0" w14:paraId="61D7C5D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48C66D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0952E0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B78EC5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90FEC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7303C43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9999993100</w:t>
            </w:r>
          </w:p>
        </w:tc>
        <w:tc>
          <w:tcPr>
            <w:tcW w:w="267" w:type="pct"/>
            <w:tcBorders>
              <w:top w:val="nil"/>
              <w:left w:val="nil"/>
              <w:bottom w:val="single" w:sz="4" w:space="0" w:color="000000"/>
              <w:right w:val="single" w:sz="4" w:space="0" w:color="000000"/>
            </w:tcBorders>
            <w:shd w:val="clear" w:color="auto" w:fill="auto"/>
            <w:hideMark/>
          </w:tcPr>
          <w:p w14:paraId="728C044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008D8AA4" w14:textId="4E47B42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1037508,00</w:t>
            </w:r>
          </w:p>
        </w:tc>
        <w:tc>
          <w:tcPr>
            <w:tcW w:w="585" w:type="pct"/>
            <w:tcBorders>
              <w:top w:val="nil"/>
              <w:left w:val="nil"/>
              <w:bottom w:val="single" w:sz="4" w:space="0" w:color="000000"/>
              <w:right w:val="single" w:sz="4" w:space="0" w:color="000000"/>
            </w:tcBorders>
            <w:shd w:val="clear" w:color="auto" w:fill="auto"/>
            <w:hideMark/>
          </w:tcPr>
          <w:p w14:paraId="510C5D84" w14:textId="2FD72212" w:rsidR="007D69E0" w:rsidRPr="007D69E0" w:rsidRDefault="007D69E0" w:rsidP="004765B8">
            <w:pPr>
              <w:jc w:val="right"/>
              <w:rPr>
                <w:rFonts w:eastAsia="Times New Roman"/>
                <w:color w:val="000000"/>
                <w:lang w:eastAsia="ru-RU"/>
              </w:rPr>
            </w:pPr>
            <w:r w:rsidRPr="007D69E0">
              <w:rPr>
                <w:rFonts w:eastAsia="Times New Roman"/>
                <w:color w:val="000000"/>
                <w:lang w:eastAsia="ru-RU"/>
              </w:rPr>
              <w:t>912000,00</w:t>
            </w:r>
          </w:p>
        </w:tc>
        <w:tc>
          <w:tcPr>
            <w:tcW w:w="585" w:type="pct"/>
            <w:tcBorders>
              <w:top w:val="nil"/>
              <w:left w:val="nil"/>
              <w:bottom w:val="single" w:sz="4" w:space="0" w:color="000000"/>
              <w:right w:val="single" w:sz="4" w:space="0" w:color="000000"/>
            </w:tcBorders>
            <w:shd w:val="clear" w:color="auto" w:fill="auto"/>
            <w:hideMark/>
          </w:tcPr>
          <w:p w14:paraId="626C63AC" w14:textId="6B42E793" w:rsidR="007D69E0" w:rsidRPr="007D69E0" w:rsidRDefault="007D69E0" w:rsidP="004765B8">
            <w:pPr>
              <w:jc w:val="right"/>
              <w:rPr>
                <w:rFonts w:eastAsia="Times New Roman"/>
                <w:color w:val="000000"/>
                <w:lang w:eastAsia="ru-RU"/>
              </w:rPr>
            </w:pPr>
            <w:r w:rsidRPr="007D69E0">
              <w:rPr>
                <w:rFonts w:eastAsia="Times New Roman"/>
                <w:color w:val="000000"/>
                <w:lang w:eastAsia="ru-RU"/>
              </w:rPr>
              <w:t>947000,00</w:t>
            </w:r>
          </w:p>
        </w:tc>
      </w:tr>
      <w:tr w:rsidR="007D69E0" w:rsidRPr="007D69E0" w14:paraId="6D50B2D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DCE6FA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639E0E4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196342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3A5C644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58018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9999993100</w:t>
            </w:r>
          </w:p>
        </w:tc>
        <w:tc>
          <w:tcPr>
            <w:tcW w:w="267" w:type="pct"/>
            <w:tcBorders>
              <w:top w:val="nil"/>
              <w:left w:val="nil"/>
              <w:bottom w:val="single" w:sz="4" w:space="0" w:color="000000"/>
              <w:right w:val="single" w:sz="4" w:space="0" w:color="000000"/>
            </w:tcBorders>
            <w:shd w:val="clear" w:color="auto" w:fill="auto"/>
            <w:hideMark/>
          </w:tcPr>
          <w:p w14:paraId="1E338B7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3A7937DB" w14:textId="00BAE6D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170525,00</w:t>
            </w:r>
          </w:p>
        </w:tc>
        <w:tc>
          <w:tcPr>
            <w:tcW w:w="585" w:type="pct"/>
            <w:tcBorders>
              <w:top w:val="nil"/>
              <w:left w:val="nil"/>
              <w:bottom w:val="single" w:sz="4" w:space="0" w:color="000000"/>
              <w:right w:val="single" w:sz="4" w:space="0" w:color="000000"/>
            </w:tcBorders>
            <w:shd w:val="clear" w:color="auto" w:fill="auto"/>
            <w:hideMark/>
          </w:tcPr>
          <w:p w14:paraId="5760A32D" w14:textId="1D36AA7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307463,00</w:t>
            </w:r>
          </w:p>
        </w:tc>
        <w:tc>
          <w:tcPr>
            <w:tcW w:w="585" w:type="pct"/>
            <w:tcBorders>
              <w:top w:val="nil"/>
              <w:left w:val="nil"/>
              <w:bottom w:val="single" w:sz="4" w:space="0" w:color="000000"/>
              <w:right w:val="single" w:sz="4" w:space="0" w:color="000000"/>
            </w:tcBorders>
            <w:shd w:val="clear" w:color="auto" w:fill="auto"/>
            <w:hideMark/>
          </w:tcPr>
          <w:p w14:paraId="3160CE4A" w14:textId="5535467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318642,00</w:t>
            </w:r>
          </w:p>
        </w:tc>
      </w:tr>
      <w:tr w:rsidR="007D69E0" w:rsidRPr="007D69E0" w14:paraId="22BA817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BEB051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22FAC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9F7E19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59542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A14E1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9999993100</w:t>
            </w:r>
          </w:p>
        </w:tc>
        <w:tc>
          <w:tcPr>
            <w:tcW w:w="267" w:type="pct"/>
            <w:tcBorders>
              <w:top w:val="nil"/>
              <w:left w:val="nil"/>
              <w:bottom w:val="single" w:sz="4" w:space="0" w:color="000000"/>
              <w:right w:val="single" w:sz="4" w:space="0" w:color="000000"/>
            </w:tcBorders>
            <w:shd w:val="clear" w:color="auto" w:fill="auto"/>
            <w:hideMark/>
          </w:tcPr>
          <w:p w14:paraId="5E12CC0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122A6969" w14:textId="77DDC01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170525,00</w:t>
            </w:r>
          </w:p>
        </w:tc>
        <w:tc>
          <w:tcPr>
            <w:tcW w:w="585" w:type="pct"/>
            <w:tcBorders>
              <w:top w:val="nil"/>
              <w:left w:val="nil"/>
              <w:bottom w:val="single" w:sz="4" w:space="0" w:color="000000"/>
              <w:right w:val="single" w:sz="4" w:space="0" w:color="000000"/>
            </w:tcBorders>
            <w:shd w:val="clear" w:color="auto" w:fill="auto"/>
            <w:hideMark/>
          </w:tcPr>
          <w:p w14:paraId="001AA974" w14:textId="111E83E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307463,00</w:t>
            </w:r>
          </w:p>
        </w:tc>
        <w:tc>
          <w:tcPr>
            <w:tcW w:w="585" w:type="pct"/>
            <w:tcBorders>
              <w:top w:val="nil"/>
              <w:left w:val="nil"/>
              <w:bottom w:val="single" w:sz="4" w:space="0" w:color="000000"/>
              <w:right w:val="single" w:sz="4" w:space="0" w:color="000000"/>
            </w:tcBorders>
            <w:shd w:val="clear" w:color="auto" w:fill="auto"/>
            <w:hideMark/>
          </w:tcPr>
          <w:p w14:paraId="19E3857C" w14:textId="5AB6F714" w:rsidR="007D69E0" w:rsidRPr="007D69E0" w:rsidRDefault="007D69E0" w:rsidP="004765B8">
            <w:pPr>
              <w:jc w:val="right"/>
              <w:rPr>
                <w:rFonts w:eastAsia="Times New Roman"/>
                <w:color w:val="000000"/>
                <w:lang w:eastAsia="ru-RU"/>
              </w:rPr>
            </w:pPr>
            <w:r w:rsidRPr="007D69E0">
              <w:rPr>
                <w:rFonts w:eastAsia="Times New Roman"/>
                <w:color w:val="000000"/>
                <w:lang w:eastAsia="ru-RU"/>
              </w:rPr>
              <w:t>318642,00</w:t>
            </w:r>
          </w:p>
        </w:tc>
      </w:tr>
      <w:tr w:rsidR="007D69E0" w:rsidRPr="007D69E0" w14:paraId="143E2D0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804AD4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Расходы на осуществление переданных полномочий Российской </w:t>
            </w:r>
            <w:proofErr w:type="gramStart"/>
            <w:r w:rsidRPr="007D69E0">
              <w:rPr>
                <w:rFonts w:eastAsia="Times New Roman"/>
                <w:color w:val="000000"/>
                <w:lang w:eastAsia="ru-RU"/>
              </w:rPr>
              <w:t>Федерации  на</w:t>
            </w:r>
            <w:proofErr w:type="gramEnd"/>
            <w:r w:rsidRPr="007D69E0">
              <w:rPr>
                <w:rFonts w:eastAsia="Times New Roman"/>
                <w:color w:val="000000"/>
                <w:lang w:eastAsia="ru-RU"/>
              </w:rPr>
              <w:t xml:space="preserve"> регистрацию актов гражданского состояния за счет средств краевого бюджета</w:t>
            </w:r>
          </w:p>
        </w:tc>
        <w:tc>
          <w:tcPr>
            <w:tcW w:w="290" w:type="pct"/>
            <w:tcBorders>
              <w:top w:val="nil"/>
              <w:left w:val="nil"/>
              <w:bottom w:val="single" w:sz="4" w:space="0" w:color="000000"/>
              <w:right w:val="single" w:sz="4" w:space="0" w:color="000000"/>
            </w:tcBorders>
            <w:shd w:val="clear" w:color="auto" w:fill="auto"/>
            <w:hideMark/>
          </w:tcPr>
          <w:p w14:paraId="167980B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E4B141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314D9D2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991C35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9999993180</w:t>
            </w:r>
          </w:p>
        </w:tc>
        <w:tc>
          <w:tcPr>
            <w:tcW w:w="267" w:type="pct"/>
            <w:tcBorders>
              <w:top w:val="nil"/>
              <w:left w:val="nil"/>
              <w:bottom w:val="single" w:sz="4" w:space="0" w:color="000000"/>
              <w:right w:val="single" w:sz="4" w:space="0" w:color="000000"/>
            </w:tcBorders>
            <w:shd w:val="clear" w:color="auto" w:fill="auto"/>
            <w:hideMark/>
          </w:tcPr>
          <w:p w14:paraId="3800D8D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38ACACE" w14:textId="3831A304" w:rsidR="007D69E0" w:rsidRPr="007D69E0" w:rsidRDefault="007D69E0" w:rsidP="004765B8">
            <w:pPr>
              <w:jc w:val="right"/>
              <w:rPr>
                <w:rFonts w:eastAsia="Times New Roman"/>
                <w:color w:val="000000"/>
                <w:lang w:eastAsia="ru-RU"/>
              </w:rPr>
            </w:pPr>
            <w:r w:rsidRPr="007D69E0">
              <w:rPr>
                <w:rFonts w:eastAsia="Times New Roman"/>
                <w:color w:val="000000"/>
                <w:lang w:eastAsia="ru-RU"/>
              </w:rPr>
              <w:t>673128,00</w:t>
            </w:r>
          </w:p>
        </w:tc>
        <w:tc>
          <w:tcPr>
            <w:tcW w:w="585" w:type="pct"/>
            <w:tcBorders>
              <w:top w:val="nil"/>
              <w:left w:val="nil"/>
              <w:bottom w:val="single" w:sz="4" w:space="0" w:color="000000"/>
              <w:right w:val="single" w:sz="4" w:space="0" w:color="000000"/>
            </w:tcBorders>
            <w:shd w:val="clear" w:color="auto" w:fill="auto"/>
            <w:hideMark/>
          </w:tcPr>
          <w:p w14:paraId="4E93047F" w14:textId="6347A7BE" w:rsidR="007D69E0" w:rsidRPr="007D69E0" w:rsidRDefault="007D69E0" w:rsidP="004765B8">
            <w:pPr>
              <w:jc w:val="right"/>
              <w:rPr>
                <w:rFonts w:eastAsia="Times New Roman"/>
                <w:color w:val="000000"/>
                <w:lang w:eastAsia="ru-RU"/>
              </w:rPr>
            </w:pPr>
            <w:r w:rsidRPr="007D69E0">
              <w:rPr>
                <w:rFonts w:eastAsia="Times New Roman"/>
                <w:color w:val="000000"/>
                <w:lang w:eastAsia="ru-RU"/>
              </w:rPr>
              <w:t>679378,00</w:t>
            </w:r>
          </w:p>
        </w:tc>
        <w:tc>
          <w:tcPr>
            <w:tcW w:w="585" w:type="pct"/>
            <w:tcBorders>
              <w:top w:val="nil"/>
              <w:left w:val="nil"/>
              <w:bottom w:val="single" w:sz="4" w:space="0" w:color="000000"/>
              <w:right w:val="single" w:sz="4" w:space="0" w:color="000000"/>
            </w:tcBorders>
            <w:shd w:val="clear" w:color="auto" w:fill="auto"/>
            <w:hideMark/>
          </w:tcPr>
          <w:p w14:paraId="792056CC" w14:textId="4EFB1550"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704628,00</w:t>
            </w:r>
          </w:p>
        </w:tc>
      </w:tr>
      <w:tr w:rsidR="007D69E0" w:rsidRPr="007D69E0" w14:paraId="2BB5E74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0528B9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69C1C0B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90C55A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93DA6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4D3211F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9999993180</w:t>
            </w:r>
          </w:p>
        </w:tc>
        <w:tc>
          <w:tcPr>
            <w:tcW w:w="267" w:type="pct"/>
            <w:tcBorders>
              <w:top w:val="nil"/>
              <w:left w:val="nil"/>
              <w:bottom w:val="single" w:sz="4" w:space="0" w:color="000000"/>
              <w:right w:val="single" w:sz="4" w:space="0" w:color="000000"/>
            </w:tcBorders>
            <w:shd w:val="clear" w:color="auto" w:fill="auto"/>
            <w:hideMark/>
          </w:tcPr>
          <w:p w14:paraId="14E8669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32B435E6" w14:textId="116D907B" w:rsidR="007D69E0" w:rsidRPr="007D69E0" w:rsidRDefault="007D69E0" w:rsidP="004765B8">
            <w:pPr>
              <w:jc w:val="right"/>
              <w:rPr>
                <w:rFonts w:eastAsia="Times New Roman"/>
                <w:color w:val="000000"/>
                <w:lang w:eastAsia="ru-RU"/>
              </w:rPr>
            </w:pPr>
            <w:r w:rsidRPr="007D69E0">
              <w:rPr>
                <w:rFonts w:eastAsia="Times New Roman"/>
                <w:color w:val="000000"/>
                <w:lang w:eastAsia="ru-RU"/>
              </w:rPr>
              <w:t>673128,00</w:t>
            </w:r>
          </w:p>
        </w:tc>
        <w:tc>
          <w:tcPr>
            <w:tcW w:w="585" w:type="pct"/>
            <w:tcBorders>
              <w:top w:val="nil"/>
              <w:left w:val="nil"/>
              <w:bottom w:val="single" w:sz="4" w:space="0" w:color="000000"/>
              <w:right w:val="single" w:sz="4" w:space="0" w:color="000000"/>
            </w:tcBorders>
            <w:shd w:val="clear" w:color="auto" w:fill="auto"/>
            <w:hideMark/>
          </w:tcPr>
          <w:p w14:paraId="4684953E" w14:textId="334C802C" w:rsidR="007D69E0" w:rsidRPr="007D69E0" w:rsidRDefault="007D69E0" w:rsidP="004765B8">
            <w:pPr>
              <w:jc w:val="right"/>
              <w:rPr>
                <w:rFonts w:eastAsia="Times New Roman"/>
                <w:color w:val="000000"/>
                <w:lang w:eastAsia="ru-RU"/>
              </w:rPr>
            </w:pPr>
            <w:r w:rsidRPr="007D69E0">
              <w:rPr>
                <w:rFonts w:eastAsia="Times New Roman"/>
                <w:color w:val="000000"/>
                <w:lang w:eastAsia="ru-RU"/>
              </w:rPr>
              <w:t>679378,00</w:t>
            </w:r>
          </w:p>
        </w:tc>
        <w:tc>
          <w:tcPr>
            <w:tcW w:w="585" w:type="pct"/>
            <w:tcBorders>
              <w:top w:val="nil"/>
              <w:left w:val="nil"/>
              <w:bottom w:val="single" w:sz="4" w:space="0" w:color="000000"/>
              <w:right w:val="single" w:sz="4" w:space="0" w:color="000000"/>
            </w:tcBorders>
            <w:shd w:val="clear" w:color="auto" w:fill="auto"/>
            <w:hideMark/>
          </w:tcPr>
          <w:p w14:paraId="675E3972" w14:textId="18DDE863"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704628,00</w:t>
            </w:r>
          </w:p>
        </w:tc>
      </w:tr>
      <w:tr w:rsidR="007D69E0" w:rsidRPr="007D69E0" w14:paraId="118DB5B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C766E2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666D96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544E9F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FD105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60D72A4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9999993180</w:t>
            </w:r>
          </w:p>
        </w:tc>
        <w:tc>
          <w:tcPr>
            <w:tcW w:w="267" w:type="pct"/>
            <w:tcBorders>
              <w:top w:val="nil"/>
              <w:left w:val="nil"/>
              <w:bottom w:val="single" w:sz="4" w:space="0" w:color="000000"/>
              <w:right w:val="single" w:sz="4" w:space="0" w:color="000000"/>
            </w:tcBorders>
            <w:shd w:val="clear" w:color="auto" w:fill="auto"/>
            <w:hideMark/>
          </w:tcPr>
          <w:p w14:paraId="397D220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10906B80" w14:textId="1428CD9F" w:rsidR="007D69E0" w:rsidRPr="007D69E0" w:rsidRDefault="007D69E0" w:rsidP="004765B8">
            <w:pPr>
              <w:jc w:val="right"/>
              <w:rPr>
                <w:rFonts w:eastAsia="Times New Roman"/>
                <w:color w:val="000000"/>
                <w:lang w:eastAsia="ru-RU"/>
              </w:rPr>
            </w:pPr>
            <w:r w:rsidRPr="007D69E0">
              <w:rPr>
                <w:rFonts w:eastAsia="Times New Roman"/>
                <w:color w:val="000000"/>
                <w:lang w:eastAsia="ru-RU"/>
              </w:rPr>
              <w:t>673128,00</w:t>
            </w:r>
          </w:p>
        </w:tc>
        <w:tc>
          <w:tcPr>
            <w:tcW w:w="585" w:type="pct"/>
            <w:tcBorders>
              <w:top w:val="nil"/>
              <w:left w:val="nil"/>
              <w:bottom w:val="single" w:sz="4" w:space="0" w:color="000000"/>
              <w:right w:val="single" w:sz="4" w:space="0" w:color="000000"/>
            </w:tcBorders>
            <w:shd w:val="clear" w:color="auto" w:fill="auto"/>
            <w:hideMark/>
          </w:tcPr>
          <w:p w14:paraId="0F78BD02" w14:textId="7C651451" w:rsidR="007D69E0" w:rsidRPr="007D69E0" w:rsidRDefault="007D69E0" w:rsidP="004765B8">
            <w:pPr>
              <w:jc w:val="right"/>
              <w:rPr>
                <w:rFonts w:eastAsia="Times New Roman"/>
                <w:color w:val="000000"/>
                <w:lang w:eastAsia="ru-RU"/>
              </w:rPr>
            </w:pPr>
            <w:r w:rsidRPr="007D69E0">
              <w:rPr>
                <w:rFonts w:eastAsia="Times New Roman"/>
                <w:color w:val="000000"/>
                <w:lang w:eastAsia="ru-RU"/>
              </w:rPr>
              <w:t>679378,00</w:t>
            </w:r>
          </w:p>
        </w:tc>
        <w:tc>
          <w:tcPr>
            <w:tcW w:w="585" w:type="pct"/>
            <w:tcBorders>
              <w:top w:val="nil"/>
              <w:left w:val="nil"/>
              <w:bottom w:val="single" w:sz="4" w:space="0" w:color="000000"/>
              <w:right w:val="single" w:sz="4" w:space="0" w:color="000000"/>
            </w:tcBorders>
            <w:shd w:val="clear" w:color="auto" w:fill="auto"/>
            <w:hideMark/>
          </w:tcPr>
          <w:p w14:paraId="25F7AF59" w14:textId="4CC9532C" w:rsidR="007D69E0" w:rsidRPr="007D69E0" w:rsidRDefault="007D69E0" w:rsidP="004765B8">
            <w:pPr>
              <w:jc w:val="right"/>
              <w:rPr>
                <w:rFonts w:eastAsia="Times New Roman"/>
                <w:color w:val="000000"/>
                <w:lang w:eastAsia="ru-RU"/>
              </w:rPr>
            </w:pPr>
            <w:r w:rsidRPr="007D69E0">
              <w:rPr>
                <w:rFonts w:eastAsia="Times New Roman"/>
                <w:color w:val="000000"/>
                <w:lang w:eastAsia="ru-RU"/>
              </w:rPr>
              <w:t>704628,00</w:t>
            </w:r>
          </w:p>
        </w:tc>
      </w:tr>
      <w:tr w:rsidR="007D69E0" w:rsidRPr="007D69E0" w14:paraId="3589A5F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481DA3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90" w:type="pct"/>
            <w:tcBorders>
              <w:top w:val="nil"/>
              <w:left w:val="nil"/>
              <w:bottom w:val="single" w:sz="4" w:space="0" w:color="000000"/>
              <w:right w:val="single" w:sz="4" w:space="0" w:color="000000"/>
            </w:tcBorders>
            <w:shd w:val="clear" w:color="auto" w:fill="auto"/>
            <w:hideMark/>
          </w:tcPr>
          <w:p w14:paraId="049E5A6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9FF387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F265AF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5D7D7E5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9999993210</w:t>
            </w:r>
          </w:p>
        </w:tc>
        <w:tc>
          <w:tcPr>
            <w:tcW w:w="267" w:type="pct"/>
            <w:tcBorders>
              <w:top w:val="nil"/>
              <w:left w:val="nil"/>
              <w:bottom w:val="single" w:sz="4" w:space="0" w:color="000000"/>
              <w:right w:val="single" w:sz="4" w:space="0" w:color="000000"/>
            </w:tcBorders>
            <w:shd w:val="clear" w:color="auto" w:fill="auto"/>
            <w:hideMark/>
          </w:tcPr>
          <w:p w14:paraId="3265A98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126520E" w14:textId="2E869AE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1441229,38</w:t>
            </w:r>
          </w:p>
        </w:tc>
        <w:tc>
          <w:tcPr>
            <w:tcW w:w="585" w:type="pct"/>
            <w:tcBorders>
              <w:top w:val="nil"/>
              <w:left w:val="nil"/>
              <w:bottom w:val="single" w:sz="4" w:space="0" w:color="000000"/>
              <w:right w:val="single" w:sz="4" w:space="0" w:color="000000"/>
            </w:tcBorders>
            <w:shd w:val="clear" w:color="auto" w:fill="auto"/>
            <w:hideMark/>
          </w:tcPr>
          <w:p w14:paraId="36268FA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0626FE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07E87B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CB11BF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318AE31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837D0A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04BD5C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85527F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9999993210</w:t>
            </w:r>
          </w:p>
        </w:tc>
        <w:tc>
          <w:tcPr>
            <w:tcW w:w="267" w:type="pct"/>
            <w:tcBorders>
              <w:top w:val="nil"/>
              <w:left w:val="nil"/>
              <w:bottom w:val="single" w:sz="4" w:space="0" w:color="000000"/>
              <w:right w:val="single" w:sz="4" w:space="0" w:color="000000"/>
            </w:tcBorders>
            <w:shd w:val="clear" w:color="auto" w:fill="auto"/>
            <w:hideMark/>
          </w:tcPr>
          <w:p w14:paraId="45EAB4B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58240B6D" w14:textId="2B26A4C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1341229,38</w:t>
            </w:r>
          </w:p>
        </w:tc>
        <w:tc>
          <w:tcPr>
            <w:tcW w:w="585" w:type="pct"/>
            <w:tcBorders>
              <w:top w:val="nil"/>
              <w:left w:val="nil"/>
              <w:bottom w:val="single" w:sz="4" w:space="0" w:color="000000"/>
              <w:right w:val="single" w:sz="4" w:space="0" w:color="000000"/>
            </w:tcBorders>
            <w:shd w:val="clear" w:color="auto" w:fill="auto"/>
            <w:hideMark/>
          </w:tcPr>
          <w:p w14:paraId="79D735D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039E38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D2C696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129FB8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32A462A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768B7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3761AEE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397F170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9999993210</w:t>
            </w:r>
          </w:p>
        </w:tc>
        <w:tc>
          <w:tcPr>
            <w:tcW w:w="267" w:type="pct"/>
            <w:tcBorders>
              <w:top w:val="nil"/>
              <w:left w:val="nil"/>
              <w:bottom w:val="single" w:sz="4" w:space="0" w:color="000000"/>
              <w:right w:val="single" w:sz="4" w:space="0" w:color="000000"/>
            </w:tcBorders>
            <w:shd w:val="clear" w:color="auto" w:fill="auto"/>
            <w:hideMark/>
          </w:tcPr>
          <w:p w14:paraId="5BA2415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7AB1F82D" w14:textId="4201929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1341229,38</w:t>
            </w:r>
          </w:p>
        </w:tc>
        <w:tc>
          <w:tcPr>
            <w:tcW w:w="585" w:type="pct"/>
            <w:tcBorders>
              <w:top w:val="nil"/>
              <w:left w:val="nil"/>
              <w:bottom w:val="single" w:sz="4" w:space="0" w:color="000000"/>
              <w:right w:val="single" w:sz="4" w:space="0" w:color="000000"/>
            </w:tcBorders>
            <w:shd w:val="clear" w:color="auto" w:fill="auto"/>
            <w:hideMark/>
          </w:tcPr>
          <w:p w14:paraId="188AD86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19D8DA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827457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BD53B0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E46AA3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7FC4F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5940C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7BC085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9999993210</w:t>
            </w:r>
          </w:p>
        </w:tc>
        <w:tc>
          <w:tcPr>
            <w:tcW w:w="267" w:type="pct"/>
            <w:tcBorders>
              <w:top w:val="nil"/>
              <w:left w:val="nil"/>
              <w:bottom w:val="single" w:sz="4" w:space="0" w:color="000000"/>
              <w:right w:val="single" w:sz="4" w:space="0" w:color="000000"/>
            </w:tcBorders>
            <w:shd w:val="clear" w:color="auto" w:fill="auto"/>
            <w:hideMark/>
          </w:tcPr>
          <w:p w14:paraId="23DF179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4099AA31" w14:textId="516274E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6222F091"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173D18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21B625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5A1B57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7BB53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88569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1222F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477BCD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9999993210</w:t>
            </w:r>
          </w:p>
        </w:tc>
        <w:tc>
          <w:tcPr>
            <w:tcW w:w="267" w:type="pct"/>
            <w:tcBorders>
              <w:top w:val="nil"/>
              <w:left w:val="nil"/>
              <w:bottom w:val="single" w:sz="4" w:space="0" w:color="000000"/>
              <w:right w:val="single" w:sz="4" w:space="0" w:color="000000"/>
            </w:tcBorders>
            <w:shd w:val="clear" w:color="auto" w:fill="auto"/>
            <w:hideMark/>
          </w:tcPr>
          <w:p w14:paraId="7382799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6F80A6DE" w14:textId="492C13B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358E983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A737DA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D444CF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F98CB85"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НАЦИОНАЛЬНАЯ ОБОРОНА</w:t>
            </w:r>
          </w:p>
        </w:tc>
        <w:tc>
          <w:tcPr>
            <w:tcW w:w="290" w:type="pct"/>
            <w:tcBorders>
              <w:top w:val="nil"/>
              <w:left w:val="nil"/>
              <w:bottom w:val="single" w:sz="4" w:space="0" w:color="000000"/>
              <w:right w:val="single" w:sz="4" w:space="0" w:color="000000"/>
            </w:tcBorders>
            <w:shd w:val="clear" w:color="auto" w:fill="auto"/>
            <w:hideMark/>
          </w:tcPr>
          <w:p w14:paraId="33C4895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5D5377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w:t>
            </w:r>
          </w:p>
        </w:tc>
        <w:tc>
          <w:tcPr>
            <w:tcW w:w="300" w:type="pct"/>
            <w:tcBorders>
              <w:top w:val="nil"/>
              <w:left w:val="nil"/>
              <w:bottom w:val="single" w:sz="4" w:space="0" w:color="000000"/>
              <w:right w:val="single" w:sz="4" w:space="0" w:color="000000"/>
            </w:tcBorders>
            <w:shd w:val="clear" w:color="auto" w:fill="auto"/>
            <w:hideMark/>
          </w:tcPr>
          <w:p w14:paraId="2FBD321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0838354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6F60240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6540952" w14:textId="212A4D26"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1793832,00</w:t>
            </w:r>
          </w:p>
        </w:tc>
        <w:tc>
          <w:tcPr>
            <w:tcW w:w="585" w:type="pct"/>
            <w:tcBorders>
              <w:top w:val="nil"/>
              <w:left w:val="nil"/>
              <w:bottom w:val="single" w:sz="4" w:space="0" w:color="000000"/>
              <w:right w:val="single" w:sz="4" w:space="0" w:color="000000"/>
            </w:tcBorders>
            <w:shd w:val="clear" w:color="auto" w:fill="auto"/>
            <w:hideMark/>
          </w:tcPr>
          <w:p w14:paraId="70F67FB4" w14:textId="65BC6BD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1978062,00</w:t>
            </w:r>
          </w:p>
        </w:tc>
        <w:tc>
          <w:tcPr>
            <w:tcW w:w="585" w:type="pct"/>
            <w:tcBorders>
              <w:top w:val="nil"/>
              <w:left w:val="nil"/>
              <w:bottom w:val="single" w:sz="4" w:space="0" w:color="000000"/>
              <w:right w:val="single" w:sz="4" w:space="0" w:color="000000"/>
            </w:tcBorders>
            <w:shd w:val="clear" w:color="auto" w:fill="auto"/>
            <w:hideMark/>
          </w:tcPr>
          <w:p w14:paraId="3B8E1254" w14:textId="0032957B"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2165352,00</w:t>
            </w:r>
          </w:p>
        </w:tc>
      </w:tr>
      <w:tr w:rsidR="007D69E0" w:rsidRPr="007D69E0" w14:paraId="1BD5622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0487292"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Мобилизационная и вневойсковая подготовка</w:t>
            </w:r>
          </w:p>
        </w:tc>
        <w:tc>
          <w:tcPr>
            <w:tcW w:w="290" w:type="pct"/>
            <w:tcBorders>
              <w:top w:val="nil"/>
              <w:left w:val="nil"/>
              <w:bottom w:val="single" w:sz="4" w:space="0" w:color="000000"/>
              <w:right w:val="single" w:sz="4" w:space="0" w:color="000000"/>
            </w:tcBorders>
            <w:shd w:val="clear" w:color="auto" w:fill="auto"/>
            <w:hideMark/>
          </w:tcPr>
          <w:p w14:paraId="06602DA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2C3EE48"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w:t>
            </w:r>
          </w:p>
        </w:tc>
        <w:tc>
          <w:tcPr>
            <w:tcW w:w="300" w:type="pct"/>
            <w:tcBorders>
              <w:top w:val="nil"/>
              <w:left w:val="nil"/>
              <w:bottom w:val="single" w:sz="4" w:space="0" w:color="000000"/>
              <w:right w:val="single" w:sz="4" w:space="0" w:color="000000"/>
            </w:tcBorders>
            <w:shd w:val="clear" w:color="auto" w:fill="auto"/>
            <w:hideMark/>
          </w:tcPr>
          <w:p w14:paraId="219903B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063163B9"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2FCB5F90"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81DE95C" w14:textId="3F4E8BC2"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1793832,00</w:t>
            </w:r>
          </w:p>
        </w:tc>
        <w:tc>
          <w:tcPr>
            <w:tcW w:w="585" w:type="pct"/>
            <w:tcBorders>
              <w:top w:val="nil"/>
              <w:left w:val="nil"/>
              <w:bottom w:val="single" w:sz="4" w:space="0" w:color="000000"/>
              <w:right w:val="single" w:sz="4" w:space="0" w:color="000000"/>
            </w:tcBorders>
            <w:shd w:val="clear" w:color="auto" w:fill="auto"/>
            <w:hideMark/>
          </w:tcPr>
          <w:p w14:paraId="1E8E444B" w14:textId="17D6DD69"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1978062,00</w:t>
            </w:r>
          </w:p>
        </w:tc>
        <w:tc>
          <w:tcPr>
            <w:tcW w:w="585" w:type="pct"/>
            <w:tcBorders>
              <w:top w:val="nil"/>
              <w:left w:val="nil"/>
              <w:bottom w:val="single" w:sz="4" w:space="0" w:color="000000"/>
              <w:right w:val="single" w:sz="4" w:space="0" w:color="000000"/>
            </w:tcBorders>
            <w:shd w:val="clear" w:color="auto" w:fill="auto"/>
            <w:hideMark/>
          </w:tcPr>
          <w:p w14:paraId="52DEAADD" w14:textId="6CF70D95"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2165352,00</w:t>
            </w:r>
          </w:p>
        </w:tc>
      </w:tr>
      <w:tr w:rsidR="007D69E0" w:rsidRPr="007D69E0" w14:paraId="58FD0C8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423ABD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478434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5F1BE9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300" w:type="pct"/>
            <w:tcBorders>
              <w:top w:val="nil"/>
              <w:left w:val="nil"/>
              <w:bottom w:val="single" w:sz="4" w:space="0" w:color="000000"/>
              <w:right w:val="single" w:sz="4" w:space="0" w:color="000000"/>
            </w:tcBorders>
            <w:shd w:val="clear" w:color="auto" w:fill="auto"/>
            <w:hideMark/>
          </w:tcPr>
          <w:p w14:paraId="1629FAF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38E2B4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601F103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2BD19FE" w14:textId="569DF9C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1793832,00</w:t>
            </w:r>
          </w:p>
        </w:tc>
        <w:tc>
          <w:tcPr>
            <w:tcW w:w="585" w:type="pct"/>
            <w:tcBorders>
              <w:top w:val="nil"/>
              <w:left w:val="nil"/>
              <w:bottom w:val="single" w:sz="4" w:space="0" w:color="000000"/>
              <w:right w:val="single" w:sz="4" w:space="0" w:color="000000"/>
            </w:tcBorders>
            <w:shd w:val="clear" w:color="auto" w:fill="auto"/>
            <w:hideMark/>
          </w:tcPr>
          <w:p w14:paraId="4B9AF838" w14:textId="6058C17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1978062,00</w:t>
            </w:r>
          </w:p>
        </w:tc>
        <w:tc>
          <w:tcPr>
            <w:tcW w:w="585" w:type="pct"/>
            <w:tcBorders>
              <w:top w:val="nil"/>
              <w:left w:val="nil"/>
              <w:bottom w:val="single" w:sz="4" w:space="0" w:color="000000"/>
              <w:right w:val="single" w:sz="4" w:space="0" w:color="000000"/>
            </w:tcBorders>
            <w:shd w:val="clear" w:color="auto" w:fill="auto"/>
            <w:hideMark/>
          </w:tcPr>
          <w:p w14:paraId="1331591C" w14:textId="4119285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2165352,00</w:t>
            </w:r>
          </w:p>
        </w:tc>
      </w:tr>
      <w:tr w:rsidR="007D69E0" w:rsidRPr="007D69E0" w14:paraId="04F571B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ED5DA6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6D29637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7D9740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300" w:type="pct"/>
            <w:tcBorders>
              <w:top w:val="nil"/>
              <w:left w:val="nil"/>
              <w:bottom w:val="single" w:sz="4" w:space="0" w:color="000000"/>
              <w:right w:val="single" w:sz="4" w:space="0" w:color="000000"/>
            </w:tcBorders>
            <w:shd w:val="clear" w:color="auto" w:fill="auto"/>
            <w:hideMark/>
          </w:tcPr>
          <w:p w14:paraId="1C44A8A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107CB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7326AC6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DB0771C" w14:textId="79062A5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1793832,00</w:t>
            </w:r>
          </w:p>
        </w:tc>
        <w:tc>
          <w:tcPr>
            <w:tcW w:w="585" w:type="pct"/>
            <w:tcBorders>
              <w:top w:val="nil"/>
              <w:left w:val="nil"/>
              <w:bottom w:val="single" w:sz="4" w:space="0" w:color="000000"/>
              <w:right w:val="single" w:sz="4" w:space="0" w:color="000000"/>
            </w:tcBorders>
            <w:shd w:val="clear" w:color="auto" w:fill="auto"/>
            <w:hideMark/>
          </w:tcPr>
          <w:p w14:paraId="65D62D89" w14:textId="5EC12C7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1978062,00</w:t>
            </w:r>
          </w:p>
        </w:tc>
        <w:tc>
          <w:tcPr>
            <w:tcW w:w="585" w:type="pct"/>
            <w:tcBorders>
              <w:top w:val="nil"/>
              <w:left w:val="nil"/>
              <w:bottom w:val="single" w:sz="4" w:space="0" w:color="000000"/>
              <w:right w:val="single" w:sz="4" w:space="0" w:color="000000"/>
            </w:tcBorders>
            <w:shd w:val="clear" w:color="auto" w:fill="auto"/>
            <w:hideMark/>
          </w:tcPr>
          <w:p w14:paraId="649DBBBB" w14:textId="58EC738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2165352,00</w:t>
            </w:r>
          </w:p>
        </w:tc>
      </w:tr>
      <w:tr w:rsidR="007D69E0" w:rsidRPr="007D69E0" w14:paraId="7A9E3EC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71873B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601B0A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872330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300" w:type="pct"/>
            <w:tcBorders>
              <w:top w:val="nil"/>
              <w:left w:val="nil"/>
              <w:bottom w:val="single" w:sz="4" w:space="0" w:color="000000"/>
              <w:right w:val="single" w:sz="4" w:space="0" w:color="000000"/>
            </w:tcBorders>
            <w:shd w:val="clear" w:color="auto" w:fill="auto"/>
            <w:hideMark/>
          </w:tcPr>
          <w:p w14:paraId="201C43C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761C20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7C5E37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5840E21" w14:textId="6F3C296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1793832,00</w:t>
            </w:r>
          </w:p>
        </w:tc>
        <w:tc>
          <w:tcPr>
            <w:tcW w:w="585" w:type="pct"/>
            <w:tcBorders>
              <w:top w:val="nil"/>
              <w:left w:val="nil"/>
              <w:bottom w:val="single" w:sz="4" w:space="0" w:color="000000"/>
              <w:right w:val="single" w:sz="4" w:space="0" w:color="000000"/>
            </w:tcBorders>
            <w:shd w:val="clear" w:color="auto" w:fill="auto"/>
            <w:hideMark/>
          </w:tcPr>
          <w:p w14:paraId="761EDFBA" w14:textId="7FD9B57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1978062,00</w:t>
            </w:r>
          </w:p>
        </w:tc>
        <w:tc>
          <w:tcPr>
            <w:tcW w:w="585" w:type="pct"/>
            <w:tcBorders>
              <w:top w:val="nil"/>
              <w:left w:val="nil"/>
              <w:bottom w:val="single" w:sz="4" w:space="0" w:color="000000"/>
              <w:right w:val="single" w:sz="4" w:space="0" w:color="000000"/>
            </w:tcBorders>
            <w:shd w:val="clear" w:color="auto" w:fill="auto"/>
            <w:hideMark/>
          </w:tcPr>
          <w:p w14:paraId="1979D750" w14:textId="23D483F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2165352,00</w:t>
            </w:r>
          </w:p>
        </w:tc>
      </w:tr>
      <w:tr w:rsidR="007D69E0" w:rsidRPr="007D69E0" w14:paraId="5CDFDBA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3DC3E6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290" w:type="pct"/>
            <w:tcBorders>
              <w:top w:val="nil"/>
              <w:left w:val="nil"/>
              <w:bottom w:val="single" w:sz="4" w:space="0" w:color="000000"/>
              <w:right w:val="single" w:sz="4" w:space="0" w:color="000000"/>
            </w:tcBorders>
            <w:shd w:val="clear" w:color="auto" w:fill="auto"/>
            <w:hideMark/>
          </w:tcPr>
          <w:p w14:paraId="5351C51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303B40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300" w:type="pct"/>
            <w:tcBorders>
              <w:top w:val="nil"/>
              <w:left w:val="nil"/>
              <w:bottom w:val="single" w:sz="4" w:space="0" w:color="000000"/>
              <w:right w:val="single" w:sz="4" w:space="0" w:color="000000"/>
            </w:tcBorders>
            <w:shd w:val="clear" w:color="auto" w:fill="auto"/>
            <w:hideMark/>
          </w:tcPr>
          <w:p w14:paraId="401DC60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514407A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9999951180</w:t>
            </w:r>
          </w:p>
        </w:tc>
        <w:tc>
          <w:tcPr>
            <w:tcW w:w="267" w:type="pct"/>
            <w:tcBorders>
              <w:top w:val="nil"/>
              <w:left w:val="nil"/>
              <w:bottom w:val="single" w:sz="4" w:space="0" w:color="000000"/>
              <w:right w:val="single" w:sz="4" w:space="0" w:color="000000"/>
            </w:tcBorders>
            <w:shd w:val="clear" w:color="auto" w:fill="auto"/>
            <w:hideMark/>
          </w:tcPr>
          <w:p w14:paraId="39E6E9E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AA871B9" w14:textId="1197E8F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1793832,00</w:t>
            </w:r>
          </w:p>
        </w:tc>
        <w:tc>
          <w:tcPr>
            <w:tcW w:w="585" w:type="pct"/>
            <w:tcBorders>
              <w:top w:val="nil"/>
              <w:left w:val="nil"/>
              <w:bottom w:val="single" w:sz="4" w:space="0" w:color="000000"/>
              <w:right w:val="single" w:sz="4" w:space="0" w:color="000000"/>
            </w:tcBorders>
            <w:shd w:val="clear" w:color="auto" w:fill="auto"/>
            <w:hideMark/>
          </w:tcPr>
          <w:p w14:paraId="5B1FBD7E" w14:textId="4A73C6A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1978062,00</w:t>
            </w:r>
          </w:p>
        </w:tc>
        <w:tc>
          <w:tcPr>
            <w:tcW w:w="585" w:type="pct"/>
            <w:tcBorders>
              <w:top w:val="nil"/>
              <w:left w:val="nil"/>
              <w:bottom w:val="single" w:sz="4" w:space="0" w:color="000000"/>
              <w:right w:val="single" w:sz="4" w:space="0" w:color="000000"/>
            </w:tcBorders>
            <w:shd w:val="clear" w:color="auto" w:fill="auto"/>
            <w:hideMark/>
          </w:tcPr>
          <w:p w14:paraId="6BB56B34" w14:textId="597A946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2165352,00</w:t>
            </w:r>
          </w:p>
        </w:tc>
      </w:tr>
      <w:tr w:rsidR="007D69E0" w:rsidRPr="007D69E0" w14:paraId="42FAAA8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2FB2C4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48DD7A2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3A306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300" w:type="pct"/>
            <w:tcBorders>
              <w:top w:val="nil"/>
              <w:left w:val="nil"/>
              <w:bottom w:val="single" w:sz="4" w:space="0" w:color="000000"/>
              <w:right w:val="single" w:sz="4" w:space="0" w:color="000000"/>
            </w:tcBorders>
            <w:shd w:val="clear" w:color="auto" w:fill="auto"/>
            <w:hideMark/>
          </w:tcPr>
          <w:p w14:paraId="503E27E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B8DD8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9999951180</w:t>
            </w:r>
          </w:p>
        </w:tc>
        <w:tc>
          <w:tcPr>
            <w:tcW w:w="267" w:type="pct"/>
            <w:tcBorders>
              <w:top w:val="nil"/>
              <w:left w:val="nil"/>
              <w:bottom w:val="single" w:sz="4" w:space="0" w:color="000000"/>
              <w:right w:val="single" w:sz="4" w:space="0" w:color="000000"/>
            </w:tcBorders>
            <w:shd w:val="clear" w:color="auto" w:fill="auto"/>
            <w:hideMark/>
          </w:tcPr>
          <w:p w14:paraId="0BB3E18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0EE0BB10" w14:textId="57E59E6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1793832,00</w:t>
            </w:r>
          </w:p>
        </w:tc>
        <w:tc>
          <w:tcPr>
            <w:tcW w:w="585" w:type="pct"/>
            <w:tcBorders>
              <w:top w:val="nil"/>
              <w:left w:val="nil"/>
              <w:bottom w:val="single" w:sz="4" w:space="0" w:color="000000"/>
              <w:right w:val="single" w:sz="4" w:space="0" w:color="000000"/>
            </w:tcBorders>
            <w:shd w:val="clear" w:color="auto" w:fill="auto"/>
            <w:hideMark/>
          </w:tcPr>
          <w:p w14:paraId="5E750A4F" w14:textId="1D2BE98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1978062,00</w:t>
            </w:r>
          </w:p>
        </w:tc>
        <w:tc>
          <w:tcPr>
            <w:tcW w:w="585" w:type="pct"/>
            <w:tcBorders>
              <w:top w:val="nil"/>
              <w:left w:val="nil"/>
              <w:bottom w:val="single" w:sz="4" w:space="0" w:color="000000"/>
              <w:right w:val="single" w:sz="4" w:space="0" w:color="000000"/>
            </w:tcBorders>
            <w:shd w:val="clear" w:color="auto" w:fill="auto"/>
            <w:hideMark/>
          </w:tcPr>
          <w:p w14:paraId="4B196D10" w14:textId="7F6C2F3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2165352,00</w:t>
            </w:r>
          </w:p>
        </w:tc>
      </w:tr>
      <w:tr w:rsidR="007D69E0" w:rsidRPr="007D69E0" w14:paraId="7C853C1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56C901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50E007F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D9F3BA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300" w:type="pct"/>
            <w:tcBorders>
              <w:top w:val="nil"/>
              <w:left w:val="nil"/>
              <w:bottom w:val="single" w:sz="4" w:space="0" w:color="000000"/>
              <w:right w:val="single" w:sz="4" w:space="0" w:color="000000"/>
            </w:tcBorders>
            <w:shd w:val="clear" w:color="auto" w:fill="auto"/>
            <w:hideMark/>
          </w:tcPr>
          <w:p w14:paraId="20BFEE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E29A78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9999951180</w:t>
            </w:r>
          </w:p>
        </w:tc>
        <w:tc>
          <w:tcPr>
            <w:tcW w:w="267" w:type="pct"/>
            <w:tcBorders>
              <w:top w:val="nil"/>
              <w:left w:val="nil"/>
              <w:bottom w:val="single" w:sz="4" w:space="0" w:color="000000"/>
              <w:right w:val="single" w:sz="4" w:space="0" w:color="000000"/>
            </w:tcBorders>
            <w:shd w:val="clear" w:color="auto" w:fill="auto"/>
            <w:hideMark/>
          </w:tcPr>
          <w:p w14:paraId="1F0BE1A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25DC526E" w14:textId="05AB964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1793832,00</w:t>
            </w:r>
          </w:p>
        </w:tc>
        <w:tc>
          <w:tcPr>
            <w:tcW w:w="585" w:type="pct"/>
            <w:tcBorders>
              <w:top w:val="nil"/>
              <w:left w:val="nil"/>
              <w:bottom w:val="single" w:sz="4" w:space="0" w:color="000000"/>
              <w:right w:val="single" w:sz="4" w:space="0" w:color="000000"/>
            </w:tcBorders>
            <w:shd w:val="clear" w:color="auto" w:fill="auto"/>
            <w:hideMark/>
          </w:tcPr>
          <w:p w14:paraId="1053177C" w14:textId="09569EE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1978062,00</w:t>
            </w:r>
          </w:p>
        </w:tc>
        <w:tc>
          <w:tcPr>
            <w:tcW w:w="585" w:type="pct"/>
            <w:tcBorders>
              <w:top w:val="nil"/>
              <w:left w:val="nil"/>
              <w:bottom w:val="single" w:sz="4" w:space="0" w:color="000000"/>
              <w:right w:val="single" w:sz="4" w:space="0" w:color="000000"/>
            </w:tcBorders>
            <w:shd w:val="clear" w:color="auto" w:fill="auto"/>
            <w:hideMark/>
          </w:tcPr>
          <w:p w14:paraId="5EB8BB80" w14:textId="13773E2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2165352,00</w:t>
            </w:r>
          </w:p>
        </w:tc>
      </w:tr>
      <w:tr w:rsidR="007D69E0" w:rsidRPr="007D69E0" w14:paraId="6B4ABB7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E5F5E2E"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НАЦИОНАЛЬНАЯ БЕЗОПАСНОСТЬ И ПРАВООХРАНИТЕЛЬНАЯ ДЕЯТЕЛЬНОСТЬ</w:t>
            </w:r>
          </w:p>
        </w:tc>
        <w:tc>
          <w:tcPr>
            <w:tcW w:w="290" w:type="pct"/>
            <w:tcBorders>
              <w:top w:val="nil"/>
              <w:left w:val="nil"/>
              <w:bottom w:val="single" w:sz="4" w:space="0" w:color="000000"/>
              <w:right w:val="single" w:sz="4" w:space="0" w:color="000000"/>
            </w:tcBorders>
            <w:shd w:val="clear" w:color="auto" w:fill="auto"/>
            <w:hideMark/>
          </w:tcPr>
          <w:p w14:paraId="4BACCF1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F92ABE2"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78D8CBD9"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3011405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20DF056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6E0180A" w14:textId="6700AFFA"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24454052,18</w:t>
            </w:r>
          </w:p>
        </w:tc>
        <w:tc>
          <w:tcPr>
            <w:tcW w:w="585" w:type="pct"/>
            <w:tcBorders>
              <w:top w:val="nil"/>
              <w:left w:val="nil"/>
              <w:bottom w:val="single" w:sz="4" w:space="0" w:color="000000"/>
              <w:right w:val="single" w:sz="4" w:space="0" w:color="000000"/>
            </w:tcBorders>
            <w:shd w:val="clear" w:color="auto" w:fill="auto"/>
            <w:hideMark/>
          </w:tcPr>
          <w:p w14:paraId="7E07119E" w14:textId="6AF4A36B"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22935651,13</w:t>
            </w:r>
          </w:p>
        </w:tc>
        <w:tc>
          <w:tcPr>
            <w:tcW w:w="585" w:type="pct"/>
            <w:tcBorders>
              <w:top w:val="nil"/>
              <w:left w:val="nil"/>
              <w:bottom w:val="single" w:sz="4" w:space="0" w:color="000000"/>
              <w:right w:val="single" w:sz="4" w:space="0" w:color="000000"/>
            </w:tcBorders>
            <w:shd w:val="clear" w:color="auto" w:fill="auto"/>
            <w:hideMark/>
          </w:tcPr>
          <w:p w14:paraId="703BE05E" w14:textId="7700EEC9"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19785651,13</w:t>
            </w:r>
          </w:p>
        </w:tc>
      </w:tr>
      <w:tr w:rsidR="007D69E0" w:rsidRPr="007D69E0" w14:paraId="2A6A095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D05D018"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Защита населения и территории от чрезвычайных ситуаций природного и техногенного характера, пожарная безопасность</w:t>
            </w:r>
          </w:p>
        </w:tc>
        <w:tc>
          <w:tcPr>
            <w:tcW w:w="290" w:type="pct"/>
            <w:tcBorders>
              <w:top w:val="nil"/>
              <w:left w:val="nil"/>
              <w:bottom w:val="single" w:sz="4" w:space="0" w:color="000000"/>
              <w:right w:val="single" w:sz="4" w:space="0" w:color="000000"/>
            </w:tcBorders>
            <w:shd w:val="clear" w:color="auto" w:fill="auto"/>
            <w:hideMark/>
          </w:tcPr>
          <w:p w14:paraId="530CEDE0"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20E9D5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75B5F85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6104886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05F2BC9B"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C3A3537" w14:textId="0F88B78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24454052,18</w:t>
            </w:r>
          </w:p>
        </w:tc>
        <w:tc>
          <w:tcPr>
            <w:tcW w:w="585" w:type="pct"/>
            <w:tcBorders>
              <w:top w:val="nil"/>
              <w:left w:val="nil"/>
              <w:bottom w:val="single" w:sz="4" w:space="0" w:color="000000"/>
              <w:right w:val="single" w:sz="4" w:space="0" w:color="000000"/>
            </w:tcBorders>
            <w:shd w:val="clear" w:color="auto" w:fill="auto"/>
            <w:hideMark/>
          </w:tcPr>
          <w:p w14:paraId="70184D94" w14:textId="038D689D"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22935651,13</w:t>
            </w:r>
          </w:p>
        </w:tc>
        <w:tc>
          <w:tcPr>
            <w:tcW w:w="585" w:type="pct"/>
            <w:tcBorders>
              <w:top w:val="nil"/>
              <w:left w:val="nil"/>
              <w:bottom w:val="single" w:sz="4" w:space="0" w:color="000000"/>
              <w:right w:val="single" w:sz="4" w:space="0" w:color="000000"/>
            </w:tcBorders>
            <w:shd w:val="clear" w:color="auto" w:fill="auto"/>
            <w:hideMark/>
          </w:tcPr>
          <w:p w14:paraId="6F65155B" w14:textId="1FAE6D86"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19785651,13</w:t>
            </w:r>
          </w:p>
        </w:tc>
      </w:tr>
      <w:tr w:rsidR="007D69E0" w:rsidRPr="007D69E0" w14:paraId="02B81C2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0F5FEA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«Организация и осуществление мероприятий по гражданской обороне, защите населения и территории Хасанского муниципального округа от чрезвычайных ситуаций»</w:t>
            </w:r>
          </w:p>
        </w:tc>
        <w:tc>
          <w:tcPr>
            <w:tcW w:w="290" w:type="pct"/>
            <w:tcBorders>
              <w:top w:val="nil"/>
              <w:left w:val="nil"/>
              <w:bottom w:val="single" w:sz="4" w:space="0" w:color="000000"/>
              <w:right w:val="single" w:sz="4" w:space="0" w:color="000000"/>
            </w:tcBorders>
            <w:shd w:val="clear" w:color="auto" w:fill="auto"/>
            <w:hideMark/>
          </w:tcPr>
          <w:p w14:paraId="38379D5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89C0DC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25C9C9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49456DB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0900000000</w:t>
            </w:r>
          </w:p>
        </w:tc>
        <w:tc>
          <w:tcPr>
            <w:tcW w:w="267" w:type="pct"/>
            <w:tcBorders>
              <w:top w:val="nil"/>
              <w:left w:val="nil"/>
              <w:bottom w:val="single" w:sz="4" w:space="0" w:color="000000"/>
              <w:right w:val="single" w:sz="4" w:space="0" w:color="000000"/>
            </w:tcBorders>
            <w:shd w:val="clear" w:color="auto" w:fill="auto"/>
            <w:hideMark/>
          </w:tcPr>
          <w:p w14:paraId="078F541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09894F9" w14:textId="01AC68F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w:t>
            </w:r>
          </w:p>
        </w:tc>
        <w:tc>
          <w:tcPr>
            <w:tcW w:w="585" w:type="pct"/>
            <w:tcBorders>
              <w:top w:val="nil"/>
              <w:left w:val="nil"/>
              <w:bottom w:val="single" w:sz="4" w:space="0" w:color="000000"/>
              <w:right w:val="single" w:sz="4" w:space="0" w:color="000000"/>
            </w:tcBorders>
            <w:shd w:val="clear" w:color="auto" w:fill="auto"/>
            <w:hideMark/>
          </w:tcPr>
          <w:p w14:paraId="1897DFEA" w14:textId="4E42FFC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w:t>
            </w:r>
          </w:p>
        </w:tc>
        <w:tc>
          <w:tcPr>
            <w:tcW w:w="585" w:type="pct"/>
            <w:tcBorders>
              <w:top w:val="nil"/>
              <w:left w:val="nil"/>
              <w:bottom w:val="single" w:sz="4" w:space="0" w:color="000000"/>
              <w:right w:val="single" w:sz="4" w:space="0" w:color="000000"/>
            </w:tcBorders>
            <w:shd w:val="clear" w:color="auto" w:fill="auto"/>
            <w:hideMark/>
          </w:tcPr>
          <w:p w14:paraId="1575C41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0A49E3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C1CE7E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Подпрограмма «Снижение рисков и смягчение последствий чрезвычайных ситуаций»</w:t>
            </w:r>
          </w:p>
        </w:tc>
        <w:tc>
          <w:tcPr>
            <w:tcW w:w="290" w:type="pct"/>
            <w:tcBorders>
              <w:top w:val="nil"/>
              <w:left w:val="nil"/>
              <w:bottom w:val="single" w:sz="4" w:space="0" w:color="000000"/>
              <w:right w:val="single" w:sz="4" w:space="0" w:color="000000"/>
            </w:tcBorders>
            <w:shd w:val="clear" w:color="auto" w:fill="auto"/>
            <w:hideMark/>
          </w:tcPr>
          <w:p w14:paraId="2BF9335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233071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4AA3D49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0A1ECF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0920000000</w:t>
            </w:r>
          </w:p>
        </w:tc>
        <w:tc>
          <w:tcPr>
            <w:tcW w:w="267" w:type="pct"/>
            <w:tcBorders>
              <w:top w:val="nil"/>
              <w:left w:val="nil"/>
              <w:bottom w:val="single" w:sz="4" w:space="0" w:color="000000"/>
              <w:right w:val="single" w:sz="4" w:space="0" w:color="000000"/>
            </w:tcBorders>
            <w:shd w:val="clear" w:color="auto" w:fill="auto"/>
            <w:hideMark/>
          </w:tcPr>
          <w:p w14:paraId="5B05F2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E46887C" w14:textId="7B5A61E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w:t>
            </w:r>
          </w:p>
        </w:tc>
        <w:tc>
          <w:tcPr>
            <w:tcW w:w="585" w:type="pct"/>
            <w:tcBorders>
              <w:top w:val="nil"/>
              <w:left w:val="nil"/>
              <w:bottom w:val="single" w:sz="4" w:space="0" w:color="000000"/>
              <w:right w:val="single" w:sz="4" w:space="0" w:color="000000"/>
            </w:tcBorders>
            <w:shd w:val="clear" w:color="auto" w:fill="auto"/>
            <w:hideMark/>
          </w:tcPr>
          <w:p w14:paraId="42EEAA9A" w14:textId="556B0D7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w:t>
            </w:r>
          </w:p>
        </w:tc>
        <w:tc>
          <w:tcPr>
            <w:tcW w:w="585" w:type="pct"/>
            <w:tcBorders>
              <w:top w:val="nil"/>
              <w:left w:val="nil"/>
              <w:bottom w:val="single" w:sz="4" w:space="0" w:color="000000"/>
              <w:right w:val="single" w:sz="4" w:space="0" w:color="000000"/>
            </w:tcBorders>
            <w:shd w:val="clear" w:color="auto" w:fill="auto"/>
            <w:hideMark/>
          </w:tcPr>
          <w:p w14:paraId="5913C091"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541634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655DFF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«Создание материальных ресурсов для предупреждения и ликвидации чрезвычайных ситуаций»</w:t>
            </w:r>
          </w:p>
        </w:tc>
        <w:tc>
          <w:tcPr>
            <w:tcW w:w="290" w:type="pct"/>
            <w:tcBorders>
              <w:top w:val="nil"/>
              <w:left w:val="nil"/>
              <w:bottom w:val="single" w:sz="4" w:space="0" w:color="000000"/>
              <w:right w:val="single" w:sz="4" w:space="0" w:color="000000"/>
            </w:tcBorders>
            <w:shd w:val="clear" w:color="auto" w:fill="auto"/>
            <w:hideMark/>
          </w:tcPr>
          <w:p w14:paraId="477D237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6C5D92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0F27A57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7F03EEA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0920200000</w:t>
            </w:r>
          </w:p>
        </w:tc>
        <w:tc>
          <w:tcPr>
            <w:tcW w:w="267" w:type="pct"/>
            <w:tcBorders>
              <w:top w:val="nil"/>
              <w:left w:val="nil"/>
              <w:bottom w:val="single" w:sz="4" w:space="0" w:color="000000"/>
              <w:right w:val="single" w:sz="4" w:space="0" w:color="000000"/>
            </w:tcBorders>
            <w:shd w:val="clear" w:color="auto" w:fill="auto"/>
            <w:hideMark/>
          </w:tcPr>
          <w:p w14:paraId="54E7FC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2D06C63" w14:textId="06F0AF1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w:t>
            </w:r>
          </w:p>
        </w:tc>
        <w:tc>
          <w:tcPr>
            <w:tcW w:w="585" w:type="pct"/>
            <w:tcBorders>
              <w:top w:val="nil"/>
              <w:left w:val="nil"/>
              <w:bottom w:val="single" w:sz="4" w:space="0" w:color="000000"/>
              <w:right w:val="single" w:sz="4" w:space="0" w:color="000000"/>
            </w:tcBorders>
            <w:shd w:val="clear" w:color="auto" w:fill="auto"/>
            <w:hideMark/>
          </w:tcPr>
          <w:p w14:paraId="70DAF086" w14:textId="5A7A519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w:t>
            </w:r>
          </w:p>
        </w:tc>
        <w:tc>
          <w:tcPr>
            <w:tcW w:w="585" w:type="pct"/>
            <w:tcBorders>
              <w:top w:val="nil"/>
              <w:left w:val="nil"/>
              <w:bottom w:val="single" w:sz="4" w:space="0" w:color="000000"/>
              <w:right w:val="single" w:sz="4" w:space="0" w:color="000000"/>
            </w:tcBorders>
            <w:shd w:val="clear" w:color="auto" w:fill="auto"/>
            <w:hideMark/>
          </w:tcPr>
          <w:p w14:paraId="1A4A275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474FC2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88A1E0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материальных, технических средств, используемых в целях предупреждения, а также при ликвидации чрезвычайной ситуации</w:t>
            </w:r>
          </w:p>
        </w:tc>
        <w:tc>
          <w:tcPr>
            <w:tcW w:w="290" w:type="pct"/>
            <w:tcBorders>
              <w:top w:val="nil"/>
              <w:left w:val="nil"/>
              <w:bottom w:val="single" w:sz="4" w:space="0" w:color="000000"/>
              <w:right w:val="single" w:sz="4" w:space="0" w:color="000000"/>
            </w:tcBorders>
            <w:shd w:val="clear" w:color="auto" w:fill="auto"/>
            <w:hideMark/>
          </w:tcPr>
          <w:p w14:paraId="05AE520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B8D907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50EBE8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053E2E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0920212131</w:t>
            </w:r>
          </w:p>
        </w:tc>
        <w:tc>
          <w:tcPr>
            <w:tcW w:w="267" w:type="pct"/>
            <w:tcBorders>
              <w:top w:val="nil"/>
              <w:left w:val="nil"/>
              <w:bottom w:val="single" w:sz="4" w:space="0" w:color="000000"/>
              <w:right w:val="single" w:sz="4" w:space="0" w:color="000000"/>
            </w:tcBorders>
            <w:shd w:val="clear" w:color="auto" w:fill="auto"/>
            <w:hideMark/>
          </w:tcPr>
          <w:p w14:paraId="3D86C72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6925983" w14:textId="2199AD5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6780E196" w14:textId="1F9C542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565B200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9567D2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6FB620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24EB97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D2E729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79EE311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41DE287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0920212131</w:t>
            </w:r>
          </w:p>
        </w:tc>
        <w:tc>
          <w:tcPr>
            <w:tcW w:w="267" w:type="pct"/>
            <w:tcBorders>
              <w:top w:val="nil"/>
              <w:left w:val="nil"/>
              <w:bottom w:val="single" w:sz="4" w:space="0" w:color="000000"/>
              <w:right w:val="single" w:sz="4" w:space="0" w:color="000000"/>
            </w:tcBorders>
            <w:shd w:val="clear" w:color="auto" w:fill="auto"/>
            <w:hideMark/>
          </w:tcPr>
          <w:p w14:paraId="02C3CA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2C3D80B3" w14:textId="4B560D3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4E7F1CD5" w14:textId="3F4548F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7D8204F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7F5A4A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60B26F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4E2C0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9F6E5F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6FE118D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298296F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0920212131</w:t>
            </w:r>
          </w:p>
        </w:tc>
        <w:tc>
          <w:tcPr>
            <w:tcW w:w="267" w:type="pct"/>
            <w:tcBorders>
              <w:top w:val="nil"/>
              <w:left w:val="nil"/>
              <w:bottom w:val="single" w:sz="4" w:space="0" w:color="000000"/>
              <w:right w:val="single" w:sz="4" w:space="0" w:color="000000"/>
            </w:tcBorders>
            <w:shd w:val="clear" w:color="auto" w:fill="auto"/>
            <w:hideMark/>
          </w:tcPr>
          <w:p w14:paraId="11E7729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77246019" w14:textId="600D646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49879D56" w14:textId="7CD29FF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72ABC8A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DD4EFE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5BA28E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Иное обеспечение (в т.ч. возмещение) ликвидации чрезвычайных ситуаций в соответствии с договорами на оказание услуг, выполнение работ</w:t>
            </w:r>
          </w:p>
        </w:tc>
        <w:tc>
          <w:tcPr>
            <w:tcW w:w="290" w:type="pct"/>
            <w:tcBorders>
              <w:top w:val="nil"/>
              <w:left w:val="nil"/>
              <w:bottom w:val="single" w:sz="4" w:space="0" w:color="000000"/>
              <w:right w:val="single" w:sz="4" w:space="0" w:color="000000"/>
            </w:tcBorders>
            <w:shd w:val="clear" w:color="auto" w:fill="auto"/>
            <w:hideMark/>
          </w:tcPr>
          <w:p w14:paraId="01C0136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0B4A5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6D37D56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1203606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0920212132</w:t>
            </w:r>
          </w:p>
        </w:tc>
        <w:tc>
          <w:tcPr>
            <w:tcW w:w="267" w:type="pct"/>
            <w:tcBorders>
              <w:top w:val="nil"/>
              <w:left w:val="nil"/>
              <w:bottom w:val="single" w:sz="4" w:space="0" w:color="000000"/>
              <w:right w:val="single" w:sz="4" w:space="0" w:color="000000"/>
            </w:tcBorders>
            <w:shd w:val="clear" w:color="auto" w:fill="auto"/>
            <w:hideMark/>
          </w:tcPr>
          <w:p w14:paraId="26965D6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18A40A3" w14:textId="37506016"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w:t>
            </w:r>
          </w:p>
        </w:tc>
        <w:tc>
          <w:tcPr>
            <w:tcW w:w="585" w:type="pct"/>
            <w:tcBorders>
              <w:top w:val="nil"/>
              <w:left w:val="nil"/>
              <w:bottom w:val="single" w:sz="4" w:space="0" w:color="000000"/>
              <w:right w:val="single" w:sz="4" w:space="0" w:color="000000"/>
            </w:tcBorders>
            <w:shd w:val="clear" w:color="auto" w:fill="auto"/>
            <w:hideMark/>
          </w:tcPr>
          <w:p w14:paraId="5FDE8F98" w14:textId="2183083B"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w:t>
            </w:r>
          </w:p>
        </w:tc>
        <w:tc>
          <w:tcPr>
            <w:tcW w:w="585" w:type="pct"/>
            <w:tcBorders>
              <w:top w:val="nil"/>
              <w:left w:val="nil"/>
              <w:bottom w:val="single" w:sz="4" w:space="0" w:color="000000"/>
              <w:right w:val="single" w:sz="4" w:space="0" w:color="000000"/>
            </w:tcBorders>
            <w:shd w:val="clear" w:color="auto" w:fill="auto"/>
            <w:hideMark/>
          </w:tcPr>
          <w:p w14:paraId="7837A71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CF0E47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D036B6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273BE7D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0392CD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6C7B28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4BD6268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0920212132</w:t>
            </w:r>
          </w:p>
        </w:tc>
        <w:tc>
          <w:tcPr>
            <w:tcW w:w="267" w:type="pct"/>
            <w:tcBorders>
              <w:top w:val="nil"/>
              <w:left w:val="nil"/>
              <w:bottom w:val="single" w:sz="4" w:space="0" w:color="000000"/>
              <w:right w:val="single" w:sz="4" w:space="0" w:color="000000"/>
            </w:tcBorders>
            <w:shd w:val="clear" w:color="auto" w:fill="auto"/>
            <w:hideMark/>
          </w:tcPr>
          <w:p w14:paraId="7190393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44F0EE91" w14:textId="3ADF89EA"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w:t>
            </w:r>
          </w:p>
        </w:tc>
        <w:tc>
          <w:tcPr>
            <w:tcW w:w="585" w:type="pct"/>
            <w:tcBorders>
              <w:top w:val="nil"/>
              <w:left w:val="nil"/>
              <w:bottom w:val="single" w:sz="4" w:space="0" w:color="000000"/>
              <w:right w:val="single" w:sz="4" w:space="0" w:color="000000"/>
            </w:tcBorders>
            <w:shd w:val="clear" w:color="auto" w:fill="auto"/>
            <w:hideMark/>
          </w:tcPr>
          <w:p w14:paraId="69FD1201" w14:textId="2CBA9E9D"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w:t>
            </w:r>
          </w:p>
        </w:tc>
        <w:tc>
          <w:tcPr>
            <w:tcW w:w="585" w:type="pct"/>
            <w:tcBorders>
              <w:top w:val="nil"/>
              <w:left w:val="nil"/>
              <w:bottom w:val="single" w:sz="4" w:space="0" w:color="000000"/>
              <w:right w:val="single" w:sz="4" w:space="0" w:color="000000"/>
            </w:tcBorders>
            <w:shd w:val="clear" w:color="auto" w:fill="auto"/>
            <w:hideMark/>
          </w:tcPr>
          <w:p w14:paraId="2CA8AEB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5651C7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079215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201C3D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8C35E9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5A105E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40F351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0920212132</w:t>
            </w:r>
          </w:p>
        </w:tc>
        <w:tc>
          <w:tcPr>
            <w:tcW w:w="267" w:type="pct"/>
            <w:tcBorders>
              <w:top w:val="nil"/>
              <w:left w:val="nil"/>
              <w:bottom w:val="single" w:sz="4" w:space="0" w:color="000000"/>
              <w:right w:val="single" w:sz="4" w:space="0" w:color="000000"/>
            </w:tcBorders>
            <w:shd w:val="clear" w:color="auto" w:fill="auto"/>
            <w:hideMark/>
          </w:tcPr>
          <w:p w14:paraId="5187FF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69729A9D" w14:textId="0E63C741"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w:t>
            </w:r>
          </w:p>
        </w:tc>
        <w:tc>
          <w:tcPr>
            <w:tcW w:w="585" w:type="pct"/>
            <w:tcBorders>
              <w:top w:val="nil"/>
              <w:left w:val="nil"/>
              <w:bottom w:val="single" w:sz="4" w:space="0" w:color="000000"/>
              <w:right w:val="single" w:sz="4" w:space="0" w:color="000000"/>
            </w:tcBorders>
            <w:shd w:val="clear" w:color="auto" w:fill="auto"/>
            <w:hideMark/>
          </w:tcPr>
          <w:p w14:paraId="6CA25F9C" w14:textId="24DFB067"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w:t>
            </w:r>
          </w:p>
        </w:tc>
        <w:tc>
          <w:tcPr>
            <w:tcW w:w="585" w:type="pct"/>
            <w:tcBorders>
              <w:top w:val="nil"/>
              <w:left w:val="nil"/>
              <w:bottom w:val="single" w:sz="4" w:space="0" w:color="000000"/>
              <w:right w:val="single" w:sz="4" w:space="0" w:color="000000"/>
            </w:tcBorders>
            <w:shd w:val="clear" w:color="auto" w:fill="auto"/>
            <w:hideMark/>
          </w:tcPr>
          <w:p w14:paraId="2C3AD71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863BCF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3011C4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Муниципальная программа «Обеспечение первичных мер пожарной </w:t>
            </w:r>
            <w:r w:rsidRPr="007D69E0">
              <w:rPr>
                <w:rFonts w:eastAsia="Times New Roman"/>
                <w:color w:val="000000"/>
                <w:lang w:eastAsia="ru-RU"/>
              </w:rPr>
              <w:lastRenderedPageBreak/>
              <w:t>безопасности на территории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6CA79C7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lastRenderedPageBreak/>
              <w:t>024</w:t>
            </w:r>
          </w:p>
        </w:tc>
        <w:tc>
          <w:tcPr>
            <w:tcW w:w="266" w:type="pct"/>
            <w:tcBorders>
              <w:top w:val="nil"/>
              <w:left w:val="nil"/>
              <w:bottom w:val="single" w:sz="4" w:space="0" w:color="000000"/>
              <w:right w:val="single" w:sz="4" w:space="0" w:color="000000"/>
            </w:tcBorders>
            <w:shd w:val="clear" w:color="auto" w:fill="auto"/>
            <w:hideMark/>
          </w:tcPr>
          <w:p w14:paraId="752ABA6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033CEEC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53A15C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1000000000</w:t>
            </w:r>
          </w:p>
        </w:tc>
        <w:tc>
          <w:tcPr>
            <w:tcW w:w="267" w:type="pct"/>
            <w:tcBorders>
              <w:top w:val="nil"/>
              <w:left w:val="nil"/>
              <w:bottom w:val="single" w:sz="4" w:space="0" w:color="000000"/>
              <w:right w:val="single" w:sz="4" w:space="0" w:color="000000"/>
            </w:tcBorders>
            <w:shd w:val="clear" w:color="auto" w:fill="auto"/>
            <w:hideMark/>
          </w:tcPr>
          <w:p w14:paraId="7074DEA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E8DD4DA" w14:textId="0C9CAEFE"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3000000,00</w:t>
            </w:r>
          </w:p>
        </w:tc>
        <w:tc>
          <w:tcPr>
            <w:tcW w:w="585" w:type="pct"/>
            <w:tcBorders>
              <w:top w:val="nil"/>
              <w:left w:val="nil"/>
              <w:bottom w:val="single" w:sz="4" w:space="0" w:color="000000"/>
              <w:right w:val="single" w:sz="4" w:space="0" w:color="000000"/>
            </w:tcBorders>
            <w:shd w:val="clear" w:color="auto" w:fill="auto"/>
            <w:hideMark/>
          </w:tcPr>
          <w:p w14:paraId="322B8D88" w14:textId="6C06E0E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3000000,00</w:t>
            </w:r>
          </w:p>
        </w:tc>
        <w:tc>
          <w:tcPr>
            <w:tcW w:w="585" w:type="pct"/>
            <w:tcBorders>
              <w:top w:val="nil"/>
              <w:left w:val="nil"/>
              <w:bottom w:val="single" w:sz="4" w:space="0" w:color="000000"/>
              <w:right w:val="single" w:sz="4" w:space="0" w:color="000000"/>
            </w:tcBorders>
            <w:shd w:val="clear" w:color="auto" w:fill="auto"/>
            <w:hideMark/>
          </w:tcPr>
          <w:p w14:paraId="4BE1682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83CE7C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554483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«Первичные меры пожарной безопасности, проводимые на территории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2D621CC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7F7A34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623F236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2B3EB72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1000100000</w:t>
            </w:r>
          </w:p>
        </w:tc>
        <w:tc>
          <w:tcPr>
            <w:tcW w:w="267" w:type="pct"/>
            <w:tcBorders>
              <w:top w:val="nil"/>
              <w:left w:val="nil"/>
              <w:bottom w:val="single" w:sz="4" w:space="0" w:color="000000"/>
              <w:right w:val="single" w:sz="4" w:space="0" w:color="000000"/>
            </w:tcBorders>
            <w:shd w:val="clear" w:color="auto" w:fill="auto"/>
            <w:hideMark/>
          </w:tcPr>
          <w:p w14:paraId="200559F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85929CE" w14:textId="19CFDE5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3000000,00</w:t>
            </w:r>
          </w:p>
        </w:tc>
        <w:tc>
          <w:tcPr>
            <w:tcW w:w="585" w:type="pct"/>
            <w:tcBorders>
              <w:top w:val="nil"/>
              <w:left w:val="nil"/>
              <w:bottom w:val="single" w:sz="4" w:space="0" w:color="000000"/>
              <w:right w:val="single" w:sz="4" w:space="0" w:color="000000"/>
            </w:tcBorders>
            <w:shd w:val="clear" w:color="auto" w:fill="auto"/>
            <w:hideMark/>
          </w:tcPr>
          <w:p w14:paraId="5FA58BD7" w14:textId="2B69288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3000000,00</w:t>
            </w:r>
          </w:p>
        </w:tc>
        <w:tc>
          <w:tcPr>
            <w:tcW w:w="585" w:type="pct"/>
            <w:tcBorders>
              <w:top w:val="nil"/>
              <w:left w:val="nil"/>
              <w:bottom w:val="single" w:sz="4" w:space="0" w:color="000000"/>
              <w:right w:val="single" w:sz="4" w:space="0" w:color="000000"/>
            </w:tcBorders>
            <w:shd w:val="clear" w:color="auto" w:fill="auto"/>
            <w:hideMark/>
          </w:tcPr>
          <w:p w14:paraId="6CF2A64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7F1175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39549F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Обеспечение первичных мер пожарной безопасности, проводимых на территории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414430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FFEA9A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17BF732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26B0EF2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1000112120</w:t>
            </w:r>
          </w:p>
        </w:tc>
        <w:tc>
          <w:tcPr>
            <w:tcW w:w="267" w:type="pct"/>
            <w:tcBorders>
              <w:top w:val="nil"/>
              <w:left w:val="nil"/>
              <w:bottom w:val="single" w:sz="4" w:space="0" w:color="000000"/>
              <w:right w:val="single" w:sz="4" w:space="0" w:color="000000"/>
            </w:tcBorders>
            <w:shd w:val="clear" w:color="auto" w:fill="auto"/>
            <w:hideMark/>
          </w:tcPr>
          <w:p w14:paraId="6CD3015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5E7F29F" w14:textId="6656229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3000000,00</w:t>
            </w:r>
          </w:p>
        </w:tc>
        <w:tc>
          <w:tcPr>
            <w:tcW w:w="585" w:type="pct"/>
            <w:tcBorders>
              <w:top w:val="nil"/>
              <w:left w:val="nil"/>
              <w:bottom w:val="single" w:sz="4" w:space="0" w:color="000000"/>
              <w:right w:val="single" w:sz="4" w:space="0" w:color="000000"/>
            </w:tcBorders>
            <w:shd w:val="clear" w:color="auto" w:fill="auto"/>
            <w:hideMark/>
          </w:tcPr>
          <w:p w14:paraId="5E53B39F" w14:textId="0660AAB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3000000,00</w:t>
            </w:r>
          </w:p>
        </w:tc>
        <w:tc>
          <w:tcPr>
            <w:tcW w:w="585" w:type="pct"/>
            <w:tcBorders>
              <w:top w:val="nil"/>
              <w:left w:val="nil"/>
              <w:bottom w:val="single" w:sz="4" w:space="0" w:color="000000"/>
              <w:right w:val="single" w:sz="4" w:space="0" w:color="000000"/>
            </w:tcBorders>
            <w:shd w:val="clear" w:color="auto" w:fill="auto"/>
            <w:hideMark/>
          </w:tcPr>
          <w:p w14:paraId="4C1ED05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A40E51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718FDA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4C6FC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0E2F2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7D8F846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05D871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1000112120</w:t>
            </w:r>
          </w:p>
        </w:tc>
        <w:tc>
          <w:tcPr>
            <w:tcW w:w="267" w:type="pct"/>
            <w:tcBorders>
              <w:top w:val="nil"/>
              <w:left w:val="nil"/>
              <w:bottom w:val="single" w:sz="4" w:space="0" w:color="000000"/>
              <w:right w:val="single" w:sz="4" w:space="0" w:color="000000"/>
            </w:tcBorders>
            <w:shd w:val="clear" w:color="auto" w:fill="auto"/>
            <w:hideMark/>
          </w:tcPr>
          <w:p w14:paraId="5B8A6A9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68293B83" w14:textId="7D6DB3C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3000000,00</w:t>
            </w:r>
          </w:p>
        </w:tc>
        <w:tc>
          <w:tcPr>
            <w:tcW w:w="585" w:type="pct"/>
            <w:tcBorders>
              <w:top w:val="nil"/>
              <w:left w:val="nil"/>
              <w:bottom w:val="single" w:sz="4" w:space="0" w:color="000000"/>
              <w:right w:val="single" w:sz="4" w:space="0" w:color="000000"/>
            </w:tcBorders>
            <w:shd w:val="clear" w:color="auto" w:fill="auto"/>
            <w:hideMark/>
          </w:tcPr>
          <w:p w14:paraId="10DD040F" w14:textId="09B30B1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3000000,00</w:t>
            </w:r>
          </w:p>
        </w:tc>
        <w:tc>
          <w:tcPr>
            <w:tcW w:w="585" w:type="pct"/>
            <w:tcBorders>
              <w:top w:val="nil"/>
              <w:left w:val="nil"/>
              <w:bottom w:val="single" w:sz="4" w:space="0" w:color="000000"/>
              <w:right w:val="single" w:sz="4" w:space="0" w:color="000000"/>
            </w:tcBorders>
            <w:shd w:val="clear" w:color="auto" w:fill="auto"/>
            <w:hideMark/>
          </w:tcPr>
          <w:p w14:paraId="09F1636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790883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6A1ACB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36B26D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0BE01D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04585E2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4D2002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1000112120</w:t>
            </w:r>
          </w:p>
        </w:tc>
        <w:tc>
          <w:tcPr>
            <w:tcW w:w="267" w:type="pct"/>
            <w:tcBorders>
              <w:top w:val="nil"/>
              <w:left w:val="nil"/>
              <w:bottom w:val="single" w:sz="4" w:space="0" w:color="000000"/>
              <w:right w:val="single" w:sz="4" w:space="0" w:color="000000"/>
            </w:tcBorders>
            <w:shd w:val="clear" w:color="auto" w:fill="auto"/>
            <w:hideMark/>
          </w:tcPr>
          <w:p w14:paraId="600B46F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2BAEC40E" w14:textId="2FC017C3"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3000000,00</w:t>
            </w:r>
          </w:p>
        </w:tc>
        <w:tc>
          <w:tcPr>
            <w:tcW w:w="585" w:type="pct"/>
            <w:tcBorders>
              <w:top w:val="nil"/>
              <w:left w:val="nil"/>
              <w:bottom w:val="single" w:sz="4" w:space="0" w:color="000000"/>
              <w:right w:val="single" w:sz="4" w:space="0" w:color="000000"/>
            </w:tcBorders>
            <w:shd w:val="clear" w:color="auto" w:fill="auto"/>
            <w:hideMark/>
          </w:tcPr>
          <w:p w14:paraId="6AA421C1" w14:textId="2E16D2D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3000000,00</w:t>
            </w:r>
          </w:p>
        </w:tc>
        <w:tc>
          <w:tcPr>
            <w:tcW w:w="585" w:type="pct"/>
            <w:tcBorders>
              <w:top w:val="nil"/>
              <w:left w:val="nil"/>
              <w:bottom w:val="single" w:sz="4" w:space="0" w:color="000000"/>
              <w:right w:val="single" w:sz="4" w:space="0" w:color="000000"/>
            </w:tcBorders>
            <w:shd w:val="clear" w:color="auto" w:fill="auto"/>
            <w:hideMark/>
          </w:tcPr>
          <w:p w14:paraId="35AFCCB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4768A4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EC764B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4270020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E0A5A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4E4099C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1F5951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40A0F08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93898CC" w14:textId="58CA8F2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21304052,18</w:t>
            </w:r>
          </w:p>
        </w:tc>
        <w:tc>
          <w:tcPr>
            <w:tcW w:w="585" w:type="pct"/>
            <w:tcBorders>
              <w:top w:val="nil"/>
              <w:left w:val="nil"/>
              <w:bottom w:val="single" w:sz="4" w:space="0" w:color="000000"/>
              <w:right w:val="single" w:sz="4" w:space="0" w:color="000000"/>
            </w:tcBorders>
            <w:shd w:val="clear" w:color="auto" w:fill="auto"/>
            <w:hideMark/>
          </w:tcPr>
          <w:p w14:paraId="0B4AD2EF" w14:textId="2806F04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19785651,13</w:t>
            </w:r>
          </w:p>
        </w:tc>
        <w:tc>
          <w:tcPr>
            <w:tcW w:w="585" w:type="pct"/>
            <w:tcBorders>
              <w:top w:val="nil"/>
              <w:left w:val="nil"/>
              <w:bottom w:val="single" w:sz="4" w:space="0" w:color="000000"/>
              <w:right w:val="single" w:sz="4" w:space="0" w:color="000000"/>
            </w:tcBorders>
            <w:shd w:val="clear" w:color="auto" w:fill="auto"/>
            <w:hideMark/>
          </w:tcPr>
          <w:p w14:paraId="508AC203" w14:textId="5F72712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19785651,13</w:t>
            </w:r>
          </w:p>
        </w:tc>
      </w:tr>
      <w:tr w:rsidR="007D69E0" w:rsidRPr="007D69E0" w14:paraId="4902304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2A309E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23C09D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F770B8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0501F4A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3712ECB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6C0F86E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AB78A76" w14:textId="5D41CD9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21304052,18</w:t>
            </w:r>
          </w:p>
        </w:tc>
        <w:tc>
          <w:tcPr>
            <w:tcW w:w="585" w:type="pct"/>
            <w:tcBorders>
              <w:top w:val="nil"/>
              <w:left w:val="nil"/>
              <w:bottom w:val="single" w:sz="4" w:space="0" w:color="000000"/>
              <w:right w:val="single" w:sz="4" w:space="0" w:color="000000"/>
            </w:tcBorders>
            <w:shd w:val="clear" w:color="auto" w:fill="auto"/>
            <w:hideMark/>
          </w:tcPr>
          <w:p w14:paraId="5E47A768" w14:textId="27E5C21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19785651,13</w:t>
            </w:r>
          </w:p>
        </w:tc>
        <w:tc>
          <w:tcPr>
            <w:tcW w:w="585" w:type="pct"/>
            <w:tcBorders>
              <w:top w:val="nil"/>
              <w:left w:val="nil"/>
              <w:bottom w:val="single" w:sz="4" w:space="0" w:color="000000"/>
              <w:right w:val="single" w:sz="4" w:space="0" w:color="000000"/>
            </w:tcBorders>
            <w:shd w:val="clear" w:color="auto" w:fill="auto"/>
            <w:hideMark/>
          </w:tcPr>
          <w:p w14:paraId="7DEE391D" w14:textId="1E4335E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19785651,13</w:t>
            </w:r>
          </w:p>
        </w:tc>
      </w:tr>
      <w:tr w:rsidR="007D69E0" w:rsidRPr="007D69E0" w14:paraId="6FFF640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4035B1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3FCAD49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34A0D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2AF107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7BC805F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4399127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2675618" w14:textId="6CB9840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21304052,18</w:t>
            </w:r>
          </w:p>
        </w:tc>
        <w:tc>
          <w:tcPr>
            <w:tcW w:w="585" w:type="pct"/>
            <w:tcBorders>
              <w:top w:val="nil"/>
              <w:left w:val="nil"/>
              <w:bottom w:val="single" w:sz="4" w:space="0" w:color="000000"/>
              <w:right w:val="single" w:sz="4" w:space="0" w:color="000000"/>
            </w:tcBorders>
            <w:shd w:val="clear" w:color="auto" w:fill="auto"/>
            <w:hideMark/>
          </w:tcPr>
          <w:p w14:paraId="315ECD42" w14:textId="760336B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19785651,13</w:t>
            </w:r>
          </w:p>
        </w:tc>
        <w:tc>
          <w:tcPr>
            <w:tcW w:w="585" w:type="pct"/>
            <w:tcBorders>
              <w:top w:val="nil"/>
              <w:left w:val="nil"/>
              <w:bottom w:val="single" w:sz="4" w:space="0" w:color="000000"/>
              <w:right w:val="single" w:sz="4" w:space="0" w:color="000000"/>
            </w:tcBorders>
            <w:shd w:val="clear" w:color="auto" w:fill="auto"/>
            <w:hideMark/>
          </w:tcPr>
          <w:p w14:paraId="1CF51E17" w14:textId="54E9928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19785651,13</w:t>
            </w:r>
          </w:p>
        </w:tc>
      </w:tr>
      <w:tr w:rsidR="007D69E0" w:rsidRPr="007D69E0" w14:paraId="01940AD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3AE32C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w:t>
            </w:r>
          </w:p>
        </w:tc>
        <w:tc>
          <w:tcPr>
            <w:tcW w:w="290" w:type="pct"/>
            <w:tcBorders>
              <w:top w:val="nil"/>
              <w:left w:val="nil"/>
              <w:bottom w:val="single" w:sz="4" w:space="0" w:color="000000"/>
              <w:right w:val="single" w:sz="4" w:space="0" w:color="000000"/>
            </w:tcBorders>
            <w:shd w:val="clear" w:color="auto" w:fill="auto"/>
            <w:hideMark/>
          </w:tcPr>
          <w:p w14:paraId="3CDE9DA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352498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46DBE6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7D13C16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99999S2760</w:t>
            </w:r>
          </w:p>
        </w:tc>
        <w:tc>
          <w:tcPr>
            <w:tcW w:w="267" w:type="pct"/>
            <w:tcBorders>
              <w:top w:val="nil"/>
              <w:left w:val="nil"/>
              <w:bottom w:val="single" w:sz="4" w:space="0" w:color="000000"/>
              <w:right w:val="single" w:sz="4" w:space="0" w:color="000000"/>
            </w:tcBorders>
            <w:shd w:val="clear" w:color="auto" w:fill="auto"/>
            <w:hideMark/>
          </w:tcPr>
          <w:p w14:paraId="79EE7A3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CD41B19" w14:textId="585E595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21304052,18</w:t>
            </w:r>
          </w:p>
        </w:tc>
        <w:tc>
          <w:tcPr>
            <w:tcW w:w="585" w:type="pct"/>
            <w:tcBorders>
              <w:top w:val="nil"/>
              <w:left w:val="nil"/>
              <w:bottom w:val="single" w:sz="4" w:space="0" w:color="000000"/>
              <w:right w:val="single" w:sz="4" w:space="0" w:color="000000"/>
            </w:tcBorders>
            <w:shd w:val="clear" w:color="auto" w:fill="auto"/>
            <w:hideMark/>
          </w:tcPr>
          <w:p w14:paraId="00207D0E" w14:textId="161DB36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19785651,13</w:t>
            </w:r>
          </w:p>
        </w:tc>
        <w:tc>
          <w:tcPr>
            <w:tcW w:w="585" w:type="pct"/>
            <w:tcBorders>
              <w:top w:val="nil"/>
              <w:left w:val="nil"/>
              <w:bottom w:val="single" w:sz="4" w:space="0" w:color="000000"/>
              <w:right w:val="single" w:sz="4" w:space="0" w:color="000000"/>
            </w:tcBorders>
            <w:shd w:val="clear" w:color="auto" w:fill="auto"/>
            <w:hideMark/>
          </w:tcPr>
          <w:p w14:paraId="796A35EF" w14:textId="296259B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19785651,13</w:t>
            </w:r>
          </w:p>
        </w:tc>
      </w:tr>
      <w:tr w:rsidR="007D69E0" w:rsidRPr="007D69E0" w14:paraId="42EB048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7711F8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9D3E2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0B3866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5236EEA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206F994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99999S2760</w:t>
            </w:r>
          </w:p>
        </w:tc>
        <w:tc>
          <w:tcPr>
            <w:tcW w:w="267" w:type="pct"/>
            <w:tcBorders>
              <w:top w:val="nil"/>
              <w:left w:val="nil"/>
              <w:bottom w:val="single" w:sz="4" w:space="0" w:color="000000"/>
              <w:right w:val="single" w:sz="4" w:space="0" w:color="000000"/>
            </w:tcBorders>
            <w:shd w:val="clear" w:color="auto" w:fill="auto"/>
            <w:hideMark/>
          </w:tcPr>
          <w:p w14:paraId="7458DDC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104063ED" w14:textId="5398203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21304052,18</w:t>
            </w:r>
          </w:p>
        </w:tc>
        <w:tc>
          <w:tcPr>
            <w:tcW w:w="585" w:type="pct"/>
            <w:tcBorders>
              <w:top w:val="nil"/>
              <w:left w:val="nil"/>
              <w:bottom w:val="single" w:sz="4" w:space="0" w:color="000000"/>
              <w:right w:val="single" w:sz="4" w:space="0" w:color="000000"/>
            </w:tcBorders>
            <w:shd w:val="clear" w:color="auto" w:fill="auto"/>
            <w:hideMark/>
          </w:tcPr>
          <w:p w14:paraId="114625BC" w14:textId="6214EA3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19785651,13</w:t>
            </w:r>
          </w:p>
        </w:tc>
        <w:tc>
          <w:tcPr>
            <w:tcW w:w="585" w:type="pct"/>
            <w:tcBorders>
              <w:top w:val="nil"/>
              <w:left w:val="nil"/>
              <w:bottom w:val="single" w:sz="4" w:space="0" w:color="000000"/>
              <w:right w:val="single" w:sz="4" w:space="0" w:color="000000"/>
            </w:tcBorders>
            <w:shd w:val="clear" w:color="auto" w:fill="auto"/>
            <w:hideMark/>
          </w:tcPr>
          <w:p w14:paraId="4B225E56" w14:textId="1080A84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19785651,13</w:t>
            </w:r>
          </w:p>
        </w:tc>
      </w:tr>
      <w:tr w:rsidR="007D69E0" w:rsidRPr="007D69E0" w14:paraId="0DAD4E4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D1A342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1503B9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E0B3E9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300" w:type="pct"/>
            <w:tcBorders>
              <w:top w:val="nil"/>
              <w:left w:val="nil"/>
              <w:bottom w:val="single" w:sz="4" w:space="0" w:color="000000"/>
              <w:right w:val="single" w:sz="4" w:space="0" w:color="000000"/>
            </w:tcBorders>
            <w:shd w:val="clear" w:color="auto" w:fill="auto"/>
            <w:hideMark/>
          </w:tcPr>
          <w:p w14:paraId="106CF0D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637" w:type="pct"/>
            <w:tcBorders>
              <w:top w:val="nil"/>
              <w:left w:val="nil"/>
              <w:bottom w:val="single" w:sz="4" w:space="0" w:color="000000"/>
              <w:right w:val="single" w:sz="4" w:space="0" w:color="000000"/>
            </w:tcBorders>
            <w:shd w:val="clear" w:color="auto" w:fill="auto"/>
            <w:hideMark/>
          </w:tcPr>
          <w:p w14:paraId="3E5F25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99999S2760</w:t>
            </w:r>
          </w:p>
        </w:tc>
        <w:tc>
          <w:tcPr>
            <w:tcW w:w="267" w:type="pct"/>
            <w:tcBorders>
              <w:top w:val="nil"/>
              <w:left w:val="nil"/>
              <w:bottom w:val="single" w:sz="4" w:space="0" w:color="000000"/>
              <w:right w:val="single" w:sz="4" w:space="0" w:color="000000"/>
            </w:tcBorders>
            <w:shd w:val="clear" w:color="auto" w:fill="auto"/>
            <w:hideMark/>
          </w:tcPr>
          <w:p w14:paraId="63295D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44FF0125" w14:textId="60ED155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21304052,18</w:t>
            </w:r>
          </w:p>
        </w:tc>
        <w:tc>
          <w:tcPr>
            <w:tcW w:w="585" w:type="pct"/>
            <w:tcBorders>
              <w:top w:val="nil"/>
              <w:left w:val="nil"/>
              <w:bottom w:val="single" w:sz="4" w:space="0" w:color="000000"/>
              <w:right w:val="single" w:sz="4" w:space="0" w:color="000000"/>
            </w:tcBorders>
            <w:shd w:val="clear" w:color="auto" w:fill="auto"/>
            <w:hideMark/>
          </w:tcPr>
          <w:p w14:paraId="05DBB339" w14:textId="3C0E85C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19785651,13</w:t>
            </w:r>
          </w:p>
        </w:tc>
        <w:tc>
          <w:tcPr>
            <w:tcW w:w="585" w:type="pct"/>
            <w:tcBorders>
              <w:top w:val="nil"/>
              <w:left w:val="nil"/>
              <w:bottom w:val="single" w:sz="4" w:space="0" w:color="000000"/>
              <w:right w:val="single" w:sz="4" w:space="0" w:color="000000"/>
            </w:tcBorders>
            <w:shd w:val="clear" w:color="auto" w:fill="auto"/>
            <w:hideMark/>
          </w:tcPr>
          <w:p w14:paraId="58774FD2" w14:textId="6B94D44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19785651,13</w:t>
            </w:r>
          </w:p>
        </w:tc>
      </w:tr>
      <w:tr w:rsidR="007D69E0" w:rsidRPr="007D69E0" w14:paraId="57A2148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C9FCA63"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НАЦИОНАЛЬНАЯ ЭКОНОМИКА</w:t>
            </w:r>
          </w:p>
        </w:tc>
        <w:tc>
          <w:tcPr>
            <w:tcW w:w="290" w:type="pct"/>
            <w:tcBorders>
              <w:top w:val="nil"/>
              <w:left w:val="nil"/>
              <w:bottom w:val="single" w:sz="4" w:space="0" w:color="000000"/>
              <w:right w:val="single" w:sz="4" w:space="0" w:color="000000"/>
            </w:tcBorders>
            <w:shd w:val="clear" w:color="auto" w:fill="auto"/>
            <w:hideMark/>
          </w:tcPr>
          <w:p w14:paraId="29240957"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6870C1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65E8DFF8"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31E51DB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3DB1A92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3B43049" w14:textId="14665BC4"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120226029,46</w:t>
            </w:r>
          </w:p>
        </w:tc>
        <w:tc>
          <w:tcPr>
            <w:tcW w:w="585" w:type="pct"/>
            <w:tcBorders>
              <w:top w:val="nil"/>
              <w:left w:val="nil"/>
              <w:bottom w:val="single" w:sz="4" w:space="0" w:color="000000"/>
              <w:right w:val="single" w:sz="4" w:space="0" w:color="000000"/>
            </w:tcBorders>
            <w:shd w:val="clear" w:color="auto" w:fill="auto"/>
            <w:hideMark/>
          </w:tcPr>
          <w:p w14:paraId="12AD53EA" w14:textId="33DB740C"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32195185,94</w:t>
            </w:r>
          </w:p>
        </w:tc>
        <w:tc>
          <w:tcPr>
            <w:tcW w:w="585" w:type="pct"/>
            <w:tcBorders>
              <w:top w:val="nil"/>
              <w:left w:val="nil"/>
              <w:bottom w:val="single" w:sz="4" w:space="0" w:color="000000"/>
              <w:right w:val="single" w:sz="4" w:space="0" w:color="000000"/>
            </w:tcBorders>
            <w:shd w:val="clear" w:color="auto" w:fill="auto"/>
            <w:hideMark/>
          </w:tcPr>
          <w:p w14:paraId="1E78E0FF" w14:textId="611459B1"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32595185,94</w:t>
            </w:r>
          </w:p>
        </w:tc>
      </w:tr>
      <w:tr w:rsidR="007D69E0" w:rsidRPr="007D69E0" w14:paraId="7E3BD6A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FFAD8A2"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Сельское хозяйство и рыболовство</w:t>
            </w:r>
          </w:p>
        </w:tc>
        <w:tc>
          <w:tcPr>
            <w:tcW w:w="290" w:type="pct"/>
            <w:tcBorders>
              <w:top w:val="nil"/>
              <w:left w:val="nil"/>
              <w:bottom w:val="single" w:sz="4" w:space="0" w:color="000000"/>
              <w:right w:val="single" w:sz="4" w:space="0" w:color="000000"/>
            </w:tcBorders>
            <w:shd w:val="clear" w:color="auto" w:fill="auto"/>
            <w:hideMark/>
          </w:tcPr>
          <w:p w14:paraId="5555AB4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2986FF9"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3D0C919A"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05</w:t>
            </w:r>
          </w:p>
        </w:tc>
        <w:tc>
          <w:tcPr>
            <w:tcW w:w="637" w:type="pct"/>
            <w:tcBorders>
              <w:top w:val="nil"/>
              <w:left w:val="nil"/>
              <w:bottom w:val="single" w:sz="4" w:space="0" w:color="000000"/>
              <w:right w:val="single" w:sz="4" w:space="0" w:color="000000"/>
            </w:tcBorders>
            <w:shd w:val="clear" w:color="auto" w:fill="auto"/>
            <w:hideMark/>
          </w:tcPr>
          <w:p w14:paraId="263A9B3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316221EB"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CBBF509" w14:textId="7AF7E214"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3391798,86</w:t>
            </w:r>
          </w:p>
        </w:tc>
        <w:tc>
          <w:tcPr>
            <w:tcW w:w="585" w:type="pct"/>
            <w:tcBorders>
              <w:top w:val="nil"/>
              <w:left w:val="nil"/>
              <w:bottom w:val="single" w:sz="4" w:space="0" w:color="000000"/>
              <w:right w:val="single" w:sz="4" w:space="0" w:color="000000"/>
            </w:tcBorders>
            <w:shd w:val="clear" w:color="auto" w:fill="auto"/>
            <w:hideMark/>
          </w:tcPr>
          <w:p w14:paraId="71B42ABD" w14:textId="78DBE973"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3391798,86</w:t>
            </w:r>
          </w:p>
        </w:tc>
        <w:tc>
          <w:tcPr>
            <w:tcW w:w="585" w:type="pct"/>
            <w:tcBorders>
              <w:top w:val="nil"/>
              <w:left w:val="nil"/>
              <w:bottom w:val="single" w:sz="4" w:space="0" w:color="000000"/>
              <w:right w:val="single" w:sz="4" w:space="0" w:color="000000"/>
            </w:tcBorders>
            <w:shd w:val="clear" w:color="auto" w:fill="auto"/>
            <w:hideMark/>
          </w:tcPr>
          <w:p w14:paraId="27D89803" w14:textId="05F58DA9"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3391798,86</w:t>
            </w:r>
          </w:p>
        </w:tc>
      </w:tr>
      <w:tr w:rsidR="007D69E0" w:rsidRPr="007D69E0" w14:paraId="57138D0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8A75E5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27DA67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0D0C2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63D2551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637" w:type="pct"/>
            <w:tcBorders>
              <w:top w:val="nil"/>
              <w:left w:val="nil"/>
              <w:bottom w:val="single" w:sz="4" w:space="0" w:color="000000"/>
              <w:right w:val="single" w:sz="4" w:space="0" w:color="000000"/>
            </w:tcBorders>
            <w:shd w:val="clear" w:color="auto" w:fill="auto"/>
            <w:hideMark/>
          </w:tcPr>
          <w:p w14:paraId="171805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0F9E1EA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00BBD79" w14:textId="45B04C3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c>
          <w:tcPr>
            <w:tcW w:w="585" w:type="pct"/>
            <w:tcBorders>
              <w:top w:val="nil"/>
              <w:left w:val="nil"/>
              <w:bottom w:val="single" w:sz="4" w:space="0" w:color="000000"/>
              <w:right w:val="single" w:sz="4" w:space="0" w:color="000000"/>
            </w:tcBorders>
            <w:shd w:val="clear" w:color="auto" w:fill="auto"/>
            <w:hideMark/>
          </w:tcPr>
          <w:p w14:paraId="1D7090A5" w14:textId="3A5F4F4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c>
          <w:tcPr>
            <w:tcW w:w="585" w:type="pct"/>
            <w:tcBorders>
              <w:top w:val="nil"/>
              <w:left w:val="nil"/>
              <w:bottom w:val="single" w:sz="4" w:space="0" w:color="000000"/>
              <w:right w:val="single" w:sz="4" w:space="0" w:color="000000"/>
            </w:tcBorders>
            <w:shd w:val="clear" w:color="auto" w:fill="auto"/>
            <w:hideMark/>
          </w:tcPr>
          <w:p w14:paraId="0269BA93" w14:textId="20F9808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r>
      <w:tr w:rsidR="007D69E0" w:rsidRPr="007D69E0" w14:paraId="7F65DA2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416B5F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1650805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957F30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2E14201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637" w:type="pct"/>
            <w:tcBorders>
              <w:top w:val="nil"/>
              <w:left w:val="nil"/>
              <w:bottom w:val="single" w:sz="4" w:space="0" w:color="000000"/>
              <w:right w:val="single" w:sz="4" w:space="0" w:color="000000"/>
            </w:tcBorders>
            <w:shd w:val="clear" w:color="auto" w:fill="auto"/>
            <w:hideMark/>
          </w:tcPr>
          <w:p w14:paraId="551F576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2E684CA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2526F46" w14:textId="7925960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c>
          <w:tcPr>
            <w:tcW w:w="585" w:type="pct"/>
            <w:tcBorders>
              <w:top w:val="nil"/>
              <w:left w:val="nil"/>
              <w:bottom w:val="single" w:sz="4" w:space="0" w:color="000000"/>
              <w:right w:val="single" w:sz="4" w:space="0" w:color="000000"/>
            </w:tcBorders>
            <w:shd w:val="clear" w:color="auto" w:fill="auto"/>
            <w:hideMark/>
          </w:tcPr>
          <w:p w14:paraId="5F83B5E2" w14:textId="492AC2B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c>
          <w:tcPr>
            <w:tcW w:w="585" w:type="pct"/>
            <w:tcBorders>
              <w:top w:val="nil"/>
              <w:left w:val="nil"/>
              <w:bottom w:val="single" w:sz="4" w:space="0" w:color="000000"/>
              <w:right w:val="single" w:sz="4" w:space="0" w:color="000000"/>
            </w:tcBorders>
            <w:shd w:val="clear" w:color="auto" w:fill="auto"/>
            <w:hideMark/>
          </w:tcPr>
          <w:p w14:paraId="5AE576D7" w14:textId="4472489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r>
      <w:tr w:rsidR="007D69E0" w:rsidRPr="007D69E0" w14:paraId="1CEB4D0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16F1AA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1E5D741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23C96B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696FAE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637" w:type="pct"/>
            <w:tcBorders>
              <w:top w:val="nil"/>
              <w:left w:val="nil"/>
              <w:bottom w:val="single" w:sz="4" w:space="0" w:color="000000"/>
              <w:right w:val="single" w:sz="4" w:space="0" w:color="000000"/>
            </w:tcBorders>
            <w:shd w:val="clear" w:color="auto" w:fill="auto"/>
            <w:hideMark/>
          </w:tcPr>
          <w:p w14:paraId="7C97CA7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663F9ED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1BD3C9A" w14:textId="23B855A1"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c>
          <w:tcPr>
            <w:tcW w:w="585" w:type="pct"/>
            <w:tcBorders>
              <w:top w:val="nil"/>
              <w:left w:val="nil"/>
              <w:bottom w:val="single" w:sz="4" w:space="0" w:color="000000"/>
              <w:right w:val="single" w:sz="4" w:space="0" w:color="000000"/>
            </w:tcBorders>
            <w:shd w:val="clear" w:color="auto" w:fill="auto"/>
            <w:hideMark/>
          </w:tcPr>
          <w:p w14:paraId="43CAB703" w14:textId="00488C6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c>
          <w:tcPr>
            <w:tcW w:w="585" w:type="pct"/>
            <w:tcBorders>
              <w:top w:val="nil"/>
              <w:left w:val="nil"/>
              <w:bottom w:val="single" w:sz="4" w:space="0" w:color="000000"/>
              <w:right w:val="single" w:sz="4" w:space="0" w:color="000000"/>
            </w:tcBorders>
            <w:shd w:val="clear" w:color="auto" w:fill="auto"/>
            <w:hideMark/>
          </w:tcPr>
          <w:p w14:paraId="52DBCA7A" w14:textId="5B8682B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r>
      <w:tr w:rsidR="007D69E0" w:rsidRPr="007D69E0" w14:paraId="4CB58DD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9F6BA2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при осуществлении деятельности по обращению с животными без владельцев</w:t>
            </w:r>
            <w:proofErr w:type="gramStart"/>
            <w:r w:rsidRPr="007D69E0">
              <w:rPr>
                <w:rFonts w:eastAsia="Times New Roman"/>
                <w:color w:val="000000"/>
                <w:lang w:eastAsia="ru-RU"/>
              </w:rPr>
              <w:t>.</w:t>
            </w:r>
            <w:proofErr w:type="gramEnd"/>
            <w:r w:rsidRPr="007D69E0">
              <w:rPr>
                <w:rFonts w:eastAsia="Times New Roman"/>
                <w:color w:val="000000"/>
                <w:lang w:eastAsia="ru-RU"/>
              </w:rPr>
              <w:t xml:space="preserve"> проводимые за счет средств краевого бюджета</w:t>
            </w:r>
          </w:p>
        </w:tc>
        <w:tc>
          <w:tcPr>
            <w:tcW w:w="290" w:type="pct"/>
            <w:tcBorders>
              <w:top w:val="nil"/>
              <w:left w:val="nil"/>
              <w:bottom w:val="single" w:sz="4" w:space="0" w:color="000000"/>
              <w:right w:val="single" w:sz="4" w:space="0" w:color="000000"/>
            </w:tcBorders>
            <w:shd w:val="clear" w:color="auto" w:fill="auto"/>
            <w:hideMark/>
          </w:tcPr>
          <w:p w14:paraId="594FE4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8FFB72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352273B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637" w:type="pct"/>
            <w:tcBorders>
              <w:top w:val="nil"/>
              <w:left w:val="nil"/>
              <w:bottom w:val="single" w:sz="4" w:space="0" w:color="000000"/>
              <w:right w:val="single" w:sz="4" w:space="0" w:color="000000"/>
            </w:tcBorders>
            <w:shd w:val="clear" w:color="auto" w:fill="auto"/>
            <w:hideMark/>
          </w:tcPr>
          <w:p w14:paraId="05BEFD5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9999993040</w:t>
            </w:r>
          </w:p>
        </w:tc>
        <w:tc>
          <w:tcPr>
            <w:tcW w:w="267" w:type="pct"/>
            <w:tcBorders>
              <w:top w:val="nil"/>
              <w:left w:val="nil"/>
              <w:bottom w:val="single" w:sz="4" w:space="0" w:color="000000"/>
              <w:right w:val="single" w:sz="4" w:space="0" w:color="000000"/>
            </w:tcBorders>
            <w:shd w:val="clear" w:color="auto" w:fill="auto"/>
            <w:hideMark/>
          </w:tcPr>
          <w:p w14:paraId="0B08D63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D0F6C0C" w14:textId="31D35CB1"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c>
          <w:tcPr>
            <w:tcW w:w="585" w:type="pct"/>
            <w:tcBorders>
              <w:top w:val="nil"/>
              <w:left w:val="nil"/>
              <w:bottom w:val="single" w:sz="4" w:space="0" w:color="000000"/>
              <w:right w:val="single" w:sz="4" w:space="0" w:color="000000"/>
            </w:tcBorders>
            <w:shd w:val="clear" w:color="auto" w:fill="auto"/>
            <w:hideMark/>
          </w:tcPr>
          <w:p w14:paraId="03B107AB" w14:textId="1ADBFCA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c>
          <w:tcPr>
            <w:tcW w:w="585" w:type="pct"/>
            <w:tcBorders>
              <w:top w:val="nil"/>
              <w:left w:val="nil"/>
              <w:bottom w:val="single" w:sz="4" w:space="0" w:color="000000"/>
              <w:right w:val="single" w:sz="4" w:space="0" w:color="000000"/>
            </w:tcBorders>
            <w:shd w:val="clear" w:color="auto" w:fill="auto"/>
            <w:hideMark/>
          </w:tcPr>
          <w:p w14:paraId="397FCF9D" w14:textId="19B6D69C"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r>
      <w:tr w:rsidR="007D69E0" w:rsidRPr="007D69E0" w14:paraId="7E39A47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C10741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E4336A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39589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1ABF468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637" w:type="pct"/>
            <w:tcBorders>
              <w:top w:val="nil"/>
              <w:left w:val="nil"/>
              <w:bottom w:val="single" w:sz="4" w:space="0" w:color="000000"/>
              <w:right w:val="single" w:sz="4" w:space="0" w:color="000000"/>
            </w:tcBorders>
            <w:shd w:val="clear" w:color="auto" w:fill="auto"/>
            <w:hideMark/>
          </w:tcPr>
          <w:p w14:paraId="370065B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9999993040</w:t>
            </w:r>
          </w:p>
        </w:tc>
        <w:tc>
          <w:tcPr>
            <w:tcW w:w="267" w:type="pct"/>
            <w:tcBorders>
              <w:top w:val="nil"/>
              <w:left w:val="nil"/>
              <w:bottom w:val="single" w:sz="4" w:space="0" w:color="000000"/>
              <w:right w:val="single" w:sz="4" w:space="0" w:color="000000"/>
            </w:tcBorders>
            <w:shd w:val="clear" w:color="auto" w:fill="auto"/>
            <w:hideMark/>
          </w:tcPr>
          <w:p w14:paraId="254A95F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3968DE75" w14:textId="2AD9B4A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c>
          <w:tcPr>
            <w:tcW w:w="585" w:type="pct"/>
            <w:tcBorders>
              <w:top w:val="nil"/>
              <w:left w:val="nil"/>
              <w:bottom w:val="single" w:sz="4" w:space="0" w:color="000000"/>
              <w:right w:val="single" w:sz="4" w:space="0" w:color="000000"/>
            </w:tcBorders>
            <w:shd w:val="clear" w:color="auto" w:fill="auto"/>
            <w:hideMark/>
          </w:tcPr>
          <w:p w14:paraId="072AF64A" w14:textId="388C2D4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c>
          <w:tcPr>
            <w:tcW w:w="585" w:type="pct"/>
            <w:tcBorders>
              <w:top w:val="nil"/>
              <w:left w:val="nil"/>
              <w:bottom w:val="single" w:sz="4" w:space="0" w:color="000000"/>
              <w:right w:val="single" w:sz="4" w:space="0" w:color="000000"/>
            </w:tcBorders>
            <w:shd w:val="clear" w:color="auto" w:fill="auto"/>
            <w:hideMark/>
          </w:tcPr>
          <w:p w14:paraId="163728D0" w14:textId="5FCF983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r>
      <w:tr w:rsidR="007D69E0" w:rsidRPr="007D69E0" w14:paraId="611B228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466C69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5DE522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D03335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2ED60E1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637" w:type="pct"/>
            <w:tcBorders>
              <w:top w:val="nil"/>
              <w:left w:val="nil"/>
              <w:bottom w:val="single" w:sz="4" w:space="0" w:color="000000"/>
              <w:right w:val="single" w:sz="4" w:space="0" w:color="000000"/>
            </w:tcBorders>
            <w:shd w:val="clear" w:color="auto" w:fill="auto"/>
            <w:hideMark/>
          </w:tcPr>
          <w:p w14:paraId="64E74E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9999993040</w:t>
            </w:r>
          </w:p>
        </w:tc>
        <w:tc>
          <w:tcPr>
            <w:tcW w:w="267" w:type="pct"/>
            <w:tcBorders>
              <w:top w:val="nil"/>
              <w:left w:val="nil"/>
              <w:bottom w:val="single" w:sz="4" w:space="0" w:color="000000"/>
              <w:right w:val="single" w:sz="4" w:space="0" w:color="000000"/>
            </w:tcBorders>
            <w:shd w:val="clear" w:color="auto" w:fill="auto"/>
            <w:hideMark/>
          </w:tcPr>
          <w:p w14:paraId="18C38B7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20CA0490" w14:textId="01719581"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c>
          <w:tcPr>
            <w:tcW w:w="585" w:type="pct"/>
            <w:tcBorders>
              <w:top w:val="nil"/>
              <w:left w:val="nil"/>
              <w:bottom w:val="single" w:sz="4" w:space="0" w:color="000000"/>
              <w:right w:val="single" w:sz="4" w:space="0" w:color="000000"/>
            </w:tcBorders>
            <w:shd w:val="clear" w:color="auto" w:fill="auto"/>
            <w:hideMark/>
          </w:tcPr>
          <w:p w14:paraId="011DC1DD" w14:textId="5F667CE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c>
          <w:tcPr>
            <w:tcW w:w="585" w:type="pct"/>
            <w:tcBorders>
              <w:top w:val="nil"/>
              <w:left w:val="nil"/>
              <w:bottom w:val="single" w:sz="4" w:space="0" w:color="000000"/>
              <w:right w:val="single" w:sz="4" w:space="0" w:color="000000"/>
            </w:tcBorders>
            <w:shd w:val="clear" w:color="auto" w:fill="auto"/>
            <w:hideMark/>
          </w:tcPr>
          <w:p w14:paraId="6DA2DB94" w14:textId="302ED3A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3391798,86</w:t>
            </w:r>
          </w:p>
        </w:tc>
      </w:tr>
      <w:tr w:rsidR="007D69E0" w:rsidRPr="007D69E0" w14:paraId="15C8E53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907B595"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Транспорт</w:t>
            </w:r>
          </w:p>
        </w:tc>
        <w:tc>
          <w:tcPr>
            <w:tcW w:w="290" w:type="pct"/>
            <w:tcBorders>
              <w:top w:val="nil"/>
              <w:left w:val="nil"/>
              <w:bottom w:val="single" w:sz="4" w:space="0" w:color="000000"/>
              <w:right w:val="single" w:sz="4" w:space="0" w:color="000000"/>
            </w:tcBorders>
            <w:shd w:val="clear" w:color="auto" w:fill="auto"/>
            <w:hideMark/>
          </w:tcPr>
          <w:p w14:paraId="67CE0598"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5B98AB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1A0B309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08</w:t>
            </w:r>
          </w:p>
        </w:tc>
        <w:tc>
          <w:tcPr>
            <w:tcW w:w="637" w:type="pct"/>
            <w:tcBorders>
              <w:top w:val="nil"/>
              <w:left w:val="nil"/>
              <w:bottom w:val="single" w:sz="4" w:space="0" w:color="000000"/>
              <w:right w:val="single" w:sz="4" w:space="0" w:color="000000"/>
            </w:tcBorders>
            <w:shd w:val="clear" w:color="auto" w:fill="auto"/>
            <w:hideMark/>
          </w:tcPr>
          <w:p w14:paraId="3A5343A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2758409B"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FB33E57" w14:textId="6EB8295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36434331,21</w:t>
            </w:r>
          </w:p>
        </w:tc>
        <w:tc>
          <w:tcPr>
            <w:tcW w:w="585" w:type="pct"/>
            <w:tcBorders>
              <w:top w:val="nil"/>
              <w:left w:val="nil"/>
              <w:bottom w:val="single" w:sz="4" w:space="0" w:color="000000"/>
              <w:right w:val="single" w:sz="4" w:space="0" w:color="000000"/>
            </w:tcBorders>
            <w:shd w:val="clear" w:color="auto" w:fill="auto"/>
            <w:hideMark/>
          </w:tcPr>
          <w:p w14:paraId="1A6B8D1D" w14:textId="48E63A36"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7203387,08</w:t>
            </w:r>
          </w:p>
        </w:tc>
        <w:tc>
          <w:tcPr>
            <w:tcW w:w="585" w:type="pct"/>
            <w:tcBorders>
              <w:top w:val="nil"/>
              <w:left w:val="nil"/>
              <w:bottom w:val="single" w:sz="4" w:space="0" w:color="000000"/>
              <w:right w:val="single" w:sz="4" w:space="0" w:color="000000"/>
            </w:tcBorders>
            <w:shd w:val="clear" w:color="auto" w:fill="auto"/>
            <w:hideMark/>
          </w:tcPr>
          <w:p w14:paraId="2B114E9A" w14:textId="07BF6092"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7203387,08</w:t>
            </w:r>
          </w:p>
        </w:tc>
      </w:tr>
      <w:tr w:rsidR="007D69E0" w:rsidRPr="007D69E0" w14:paraId="707D855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70F069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Муниципальная программа "Содействие развитию малого и среднего предпринимательства, "самозанятых" граждан и некоммерческих организаций на территории </w:t>
            </w:r>
            <w:r w:rsidRPr="007D69E0">
              <w:rPr>
                <w:rFonts w:eastAsia="Times New Roman"/>
                <w:color w:val="000000"/>
                <w:lang w:eastAsia="ru-RU"/>
              </w:rPr>
              <w:lastRenderedPageBreak/>
              <w:t>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767D8A6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lastRenderedPageBreak/>
              <w:t>024</w:t>
            </w:r>
          </w:p>
        </w:tc>
        <w:tc>
          <w:tcPr>
            <w:tcW w:w="266" w:type="pct"/>
            <w:tcBorders>
              <w:top w:val="nil"/>
              <w:left w:val="nil"/>
              <w:bottom w:val="single" w:sz="4" w:space="0" w:color="000000"/>
              <w:right w:val="single" w:sz="4" w:space="0" w:color="000000"/>
            </w:tcBorders>
            <w:shd w:val="clear" w:color="auto" w:fill="auto"/>
            <w:hideMark/>
          </w:tcPr>
          <w:p w14:paraId="493280C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318449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637" w:type="pct"/>
            <w:tcBorders>
              <w:top w:val="nil"/>
              <w:left w:val="nil"/>
              <w:bottom w:val="single" w:sz="4" w:space="0" w:color="000000"/>
              <w:right w:val="single" w:sz="4" w:space="0" w:color="000000"/>
            </w:tcBorders>
            <w:shd w:val="clear" w:color="auto" w:fill="auto"/>
            <w:hideMark/>
          </w:tcPr>
          <w:p w14:paraId="3B02F98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1400000000</w:t>
            </w:r>
          </w:p>
        </w:tc>
        <w:tc>
          <w:tcPr>
            <w:tcW w:w="267" w:type="pct"/>
            <w:tcBorders>
              <w:top w:val="nil"/>
              <w:left w:val="nil"/>
              <w:bottom w:val="single" w:sz="4" w:space="0" w:color="000000"/>
              <w:right w:val="single" w:sz="4" w:space="0" w:color="000000"/>
            </w:tcBorders>
            <w:shd w:val="clear" w:color="auto" w:fill="auto"/>
            <w:hideMark/>
          </w:tcPr>
          <w:p w14:paraId="7C2C6D3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F66AC66" w14:textId="167A6CC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36430944,13</w:t>
            </w:r>
          </w:p>
        </w:tc>
        <w:tc>
          <w:tcPr>
            <w:tcW w:w="585" w:type="pct"/>
            <w:tcBorders>
              <w:top w:val="nil"/>
              <w:left w:val="nil"/>
              <w:bottom w:val="single" w:sz="4" w:space="0" w:color="000000"/>
              <w:right w:val="single" w:sz="4" w:space="0" w:color="000000"/>
            </w:tcBorders>
            <w:shd w:val="clear" w:color="auto" w:fill="auto"/>
            <w:hideMark/>
          </w:tcPr>
          <w:p w14:paraId="30F0A198" w14:textId="4BA9FA74" w:rsidR="007D69E0" w:rsidRPr="007D69E0" w:rsidRDefault="007D69E0" w:rsidP="004765B8">
            <w:pPr>
              <w:jc w:val="right"/>
              <w:rPr>
                <w:rFonts w:eastAsia="Times New Roman"/>
                <w:color w:val="000000"/>
                <w:lang w:eastAsia="ru-RU"/>
              </w:rPr>
            </w:pPr>
            <w:r w:rsidRPr="007D69E0">
              <w:rPr>
                <w:rFonts w:eastAsia="Times New Roman"/>
                <w:color w:val="000000"/>
                <w:lang w:eastAsia="ru-RU"/>
              </w:rPr>
              <w:t>7200000,00</w:t>
            </w:r>
          </w:p>
        </w:tc>
        <w:tc>
          <w:tcPr>
            <w:tcW w:w="585" w:type="pct"/>
            <w:tcBorders>
              <w:top w:val="nil"/>
              <w:left w:val="nil"/>
              <w:bottom w:val="single" w:sz="4" w:space="0" w:color="000000"/>
              <w:right w:val="single" w:sz="4" w:space="0" w:color="000000"/>
            </w:tcBorders>
            <w:shd w:val="clear" w:color="auto" w:fill="auto"/>
            <w:hideMark/>
          </w:tcPr>
          <w:p w14:paraId="1A740436" w14:textId="601F0F06" w:rsidR="007D69E0" w:rsidRPr="007D69E0" w:rsidRDefault="007D69E0" w:rsidP="004765B8">
            <w:pPr>
              <w:jc w:val="right"/>
              <w:rPr>
                <w:rFonts w:eastAsia="Times New Roman"/>
                <w:color w:val="000000"/>
                <w:lang w:eastAsia="ru-RU"/>
              </w:rPr>
            </w:pPr>
            <w:r w:rsidRPr="007D69E0">
              <w:rPr>
                <w:rFonts w:eastAsia="Times New Roman"/>
                <w:color w:val="000000"/>
                <w:lang w:eastAsia="ru-RU"/>
              </w:rPr>
              <w:t>7200000,00</w:t>
            </w:r>
          </w:p>
        </w:tc>
      </w:tr>
      <w:tr w:rsidR="007D69E0" w:rsidRPr="007D69E0" w14:paraId="44B79A5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A7273F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90" w:type="pct"/>
            <w:tcBorders>
              <w:top w:val="nil"/>
              <w:left w:val="nil"/>
              <w:bottom w:val="single" w:sz="4" w:space="0" w:color="000000"/>
              <w:right w:val="single" w:sz="4" w:space="0" w:color="000000"/>
            </w:tcBorders>
            <w:shd w:val="clear" w:color="auto" w:fill="auto"/>
            <w:hideMark/>
          </w:tcPr>
          <w:p w14:paraId="33D6A3B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C53820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3AB09C5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637" w:type="pct"/>
            <w:tcBorders>
              <w:top w:val="nil"/>
              <w:left w:val="nil"/>
              <w:bottom w:val="single" w:sz="4" w:space="0" w:color="000000"/>
              <w:right w:val="single" w:sz="4" w:space="0" w:color="000000"/>
            </w:tcBorders>
            <w:shd w:val="clear" w:color="auto" w:fill="auto"/>
            <w:hideMark/>
          </w:tcPr>
          <w:p w14:paraId="24698B5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1400300000</w:t>
            </w:r>
          </w:p>
        </w:tc>
        <w:tc>
          <w:tcPr>
            <w:tcW w:w="267" w:type="pct"/>
            <w:tcBorders>
              <w:top w:val="nil"/>
              <w:left w:val="nil"/>
              <w:bottom w:val="single" w:sz="4" w:space="0" w:color="000000"/>
              <w:right w:val="single" w:sz="4" w:space="0" w:color="000000"/>
            </w:tcBorders>
            <w:shd w:val="clear" w:color="auto" w:fill="auto"/>
            <w:hideMark/>
          </w:tcPr>
          <w:p w14:paraId="00147AF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CBE9CE4" w14:textId="1318C07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36430944,13</w:t>
            </w:r>
          </w:p>
        </w:tc>
        <w:tc>
          <w:tcPr>
            <w:tcW w:w="585" w:type="pct"/>
            <w:tcBorders>
              <w:top w:val="nil"/>
              <w:left w:val="nil"/>
              <w:bottom w:val="single" w:sz="4" w:space="0" w:color="000000"/>
              <w:right w:val="single" w:sz="4" w:space="0" w:color="000000"/>
            </w:tcBorders>
            <w:shd w:val="clear" w:color="auto" w:fill="auto"/>
            <w:hideMark/>
          </w:tcPr>
          <w:p w14:paraId="2795A907" w14:textId="596B6869" w:rsidR="007D69E0" w:rsidRPr="007D69E0" w:rsidRDefault="007D69E0" w:rsidP="004765B8">
            <w:pPr>
              <w:jc w:val="right"/>
              <w:rPr>
                <w:rFonts w:eastAsia="Times New Roman"/>
                <w:color w:val="000000"/>
                <w:lang w:eastAsia="ru-RU"/>
              </w:rPr>
            </w:pPr>
            <w:r w:rsidRPr="007D69E0">
              <w:rPr>
                <w:rFonts w:eastAsia="Times New Roman"/>
                <w:color w:val="000000"/>
                <w:lang w:eastAsia="ru-RU"/>
              </w:rPr>
              <w:t>7200000,00</w:t>
            </w:r>
          </w:p>
        </w:tc>
        <w:tc>
          <w:tcPr>
            <w:tcW w:w="585" w:type="pct"/>
            <w:tcBorders>
              <w:top w:val="nil"/>
              <w:left w:val="nil"/>
              <w:bottom w:val="single" w:sz="4" w:space="0" w:color="000000"/>
              <w:right w:val="single" w:sz="4" w:space="0" w:color="000000"/>
            </w:tcBorders>
            <w:shd w:val="clear" w:color="auto" w:fill="auto"/>
            <w:hideMark/>
          </w:tcPr>
          <w:p w14:paraId="33823C9F" w14:textId="4F05793B" w:rsidR="007D69E0" w:rsidRPr="007D69E0" w:rsidRDefault="007D69E0" w:rsidP="004765B8">
            <w:pPr>
              <w:jc w:val="right"/>
              <w:rPr>
                <w:rFonts w:eastAsia="Times New Roman"/>
                <w:color w:val="000000"/>
                <w:lang w:eastAsia="ru-RU"/>
              </w:rPr>
            </w:pPr>
            <w:r w:rsidRPr="007D69E0">
              <w:rPr>
                <w:rFonts w:eastAsia="Times New Roman"/>
                <w:color w:val="000000"/>
                <w:lang w:eastAsia="ru-RU"/>
              </w:rPr>
              <w:t>7200000,00</w:t>
            </w:r>
          </w:p>
        </w:tc>
      </w:tr>
      <w:tr w:rsidR="007D69E0" w:rsidRPr="007D69E0" w14:paraId="7E63C7C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2A98C92" w14:textId="77777777" w:rsidR="007D69E0" w:rsidRPr="007D69E0" w:rsidRDefault="007D69E0" w:rsidP="00411DA6">
            <w:pPr>
              <w:jc w:val="both"/>
              <w:rPr>
                <w:rFonts w:eastAsia="Times New Roman"/>
                <w:lang w:eastAsia="ru-RU"/>
              </w:rPr>
            </w:pPr>
            <w:r w:rsidRPr="007D69E0">
              <w:rPr>
                <w:rFonts w:eastAsia="Times New Roman"/>
                <w:lang w:eastAsia="ru-RU"/>
              </w:rPr>
              <w:t>Организация регулярных перевозок пассажиров и багажа автобусами общего пользования по регулируемым тарифам на социально значимых муниципальных маршрутах в границах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4D828C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4423A2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1BBE266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637" w:type="pct"/>
            <w:tcBorders>
              <w:top w:val="nil"/>
              <w:left w:val="nil"/>
              <w:bottom w:val="single" w:sz="4" w:space="0" w:color="000000"/>
              <w:right w:val="single" w:sz="4" w:space="0" w:color="000000"/>
            </w:tcBorders>
            <w:shd w:val="clear" w:color="auto" w:fill="auto"/>
            <w:hideMark/>
          </w:tcPr>
          <w:p w14:paraId="68D388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14003S2410</w:t>
            </w:r>
          </w:p>
        </w:tc>
        <w:tc>
          <w:tcPr>
            <w:tcW w:w="267" w:type="pct"/>
            <w:tcBorders>
              <w:top w:val="nil"/>
              <w:left w:val="nil"/>
              <w:bottom w:val="single" w:sz="4" w:space="0" w:color="000000"/>
              <w:right w:val="single" w:sz="4" w:space="0" w:color="000000"/>
            </w:tcBorders>
            <w:shd w:val="clear" w:color="auto" w:fill="auto"/>
            <w:hideMark/>
          </w:tcPr>
          <w:p w14:paraId="162C06E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210F9DF" w14:textId="08668B84"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36430944,13</w:t>
            </w:r>
          </w:p>
        </w:tc>
        <w:tc>
          <w:tcPr>
            <w:tcW w:w="585" w:type="pct"/>
            <w:tcBorders>
              <w:top w:val="nil"/>
              <w:left w:val="nil"/>
              <w:bottom w:val="single" w:sz="4" w:space="0" w:color="000000"/>
              <w:right w:val="single" w:sz="4" w:space="0" w:color="000000"/>
            </w:tcBorders>
            <w:shd w:val="clear" w:color="auto" w:fill="auto"/>
            <w:hideMark/>
          </w:tcPr>
          <w:p w14:paraId="504EBDD2" w14:textId="4C7BC68B" w:rsidR="007D69E0" w:rsidRPr="007D69E0" w:rsidRDefault="007D69E0" w:rsidP="004765B8">
            <w:pPr>
              <w:jc w:val="right"/>
              <w:rPr>
                <w:rFonts w:eastAsia="Times New Roman"/>
                <w:color w:val="000000"/>
                <w:lang w:eastAsia="ru-RU"/>
              </w:rPr>
            </w:pPr>
            <w:r w:rsidRPr="007D69E0">
              <w:rPr>
                <w:rFonts w:eastAsia="Times New Roman"/>
                <w:color w:val="000000"/>
                <w:lang w:eastAsia="ru-RU"/>
              </w:rPr>
              <w:t>7200000,00</w:t>
            </w:r>
          </w:p>
        </w:tc>
        <w:tc>
          <w:tcPr>
            <w:tcW w:w="585" w:type="pct"/>
            <w:tcBorders>
              <w:top w:val="nil"/>
              <w:left w:val="nil"/>
              <w:bottom w:val="single" w:sz="4" w:space="0" w:color="000000"/>
              <w:right w:val="single" w:sz="4" w:space="0" w:color="000000"/>
            </w:tcBorders>
            <w:shd w:val="clear" w:color="auto" w:fill="auto"/>
            <w:hideMark/>
          </w:tcPr>
          <w:p w14:paraId="77D50B03" w14:textId="1F60D716" w:rsidR="007D69E0" w:rsidRPr="007D69E0" w:rsidRDefault="007D69E0" w:rsidP="004765B8">
            <w:pPr>
              <w:jc w:val="right"/>
              <w:rPr>
                <w:rFonts w:eastAsia="Times New Roman"/>
                <w:color w:val="000000"/>
                <w:lang w:eastAsia="ru-RU"/>
              </w:rPr>
            </w:pPr>
            <w:r w:rsidRPr="007D69E0">
              <w:rPr>
                <w:rFonts w:eastAsia="Times New Roman"/>
                <w:color w:val="000000"/>
                <w:lang w:eastAsia="ru-RU"/>
              </w:rPr>
              <w:t>7200000,00</w:t>
            </w:r>
          </w:p>
        </w:tc>
      </w:tr>
      <w:tr w:rsidR="007D69E0" w:rsidRPr="007D69E0" w14:paraId="5A8E877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4F315F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C9EC9C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2B076D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06CD01B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637" w:type="pct"/>
            <w:tcBorders>
              <w:top w:val="nil"/>
              <w:left w:val="nil"/>
              <w:bottom w:val="single" w:sz="4" w:space="0" w:color="000000"/>
              <w:right w:val="single" w:sz="4" w:space="0" w:color="000000"/>
            </w:tcBorders>
            <w:shd w:val="clear" w:color="auto" w:fill="auto"/>
            <w:hideMark/>
          </w:tcPr>
          <w:p w14:paraId="01C8500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14003S2410</w:t>
            </w:r>
          </w:p>
        </w:tc>
        <w:tc>
          <w:tcPr>
            <w:tcW w:w="267" w:type="pct"/>
            <w:tcBorders>
              <w:top w:val="nil"/>
              <w:left w:val="nil"/>
              <w:bottom w:val="single" w:sz="4" w:space="0" w:color="000000"/>
              <w:right w:val="single" w:sz="4" w:space="0" w:color="000000"/>
            </w:tcBorders>
            <w:shd w:val="clear" w:color="auto" w:fill="auto"/>
            <w:hideMark/>
          </w:tcPr>
          <w:p w14:paraId="7CB3085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7B54C03C" w14:textId="5F4948B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36430944,13</w:t>
            </w:r>
          </w:p>
        </w:tc>
        <w:tc>
          <w:tcPr>
            <w:tcW w:w="585" w:type="pct"/>
            <w:tcBorders>
              <w:top w:val="nil"/>
              <w:left w:val="nil"/>
              <w:bottom w:val="single" w:sz="4" w:space="0" w:color="000000"/>
              <w:right w:val="single" w:sz="4" w:space="0" w:color="000000"/>
            </w:tcBorders>
            <w:shd w:val="clear" w:color="auto" w:fill="auto"/>
            <w:hideMark/>
          </w:tcPr>
          <w:p w14:paraId="7D5FB6A7" w14:textId="7157B582" w:rsidR="007D69E0" w:rsidRPr="007D69E0" w:rsidRDefault="007D69E0" w:rsidP="004765B8">
            <w:pPr>
              <w:jc w:val="right"/>
              <w:rPr>
                <w:rFonts w:eastAsia="Times New Roman"/>
                <w:color w:val="000000"/>
                <w:lang w:eastAsia="ru-RU"/>
              </w:rPr>
            </w:pPr>
            <w:r w:rsidRPr="007D69E0">
              <w:rPr>
                <w:rFonts w:eastAsia="Times New Roman"/>
                <w:color w:val="000000"/>
                <w:lang w:eastAsia="ru-RU"/>
              </w:rPr>
              <w:t>7200000,00</w:t>
            </w:r>
          </w:p>
        </w:tc>
        <w:tc>
          <w:tcPr>
            <w:tcW w:w="585" w:type="pct"/>
            <w:tcBorders>
              <w:top w:val="nil"/>
              <w:left w:val="nil"/>
              <w:bottom w:val="single" w:sz="4" w:space="0" w:color="000000"/>
              <w:right w:val="single" w:sz="4" w:space="0" w:color="000000"/>
            </w:tcBorders>
            <w:shd w:val="clear" w:color="auto" w:fill="auto"/>
            <w:hideMark/>
          </w:tcPr>
          <w:p w14:paraId="5BEF246B" w14:textId="110EE0B2" w:rsidR="007D69E0" w:rsidRPr="007D69E0" w:rsidRDefault="007D69E0" w:rsidP="004765B8">
            <w:pPr>
              <w:jc w:val="right"/>
              <w:rPr>
                <w:rFonts w:eastAsia="Times New Roman"/>
                <w:color w:val="000000"/>
                <w:lang w:eastAsia="ru-RU"/>
              </w:rPr>
            </w:pPr>
            <w:r w:rsidRPr="007D69E0">
              <w:rPr>
                <w:rFonts w:eastAsia="Times New Roman"/>
                <w:color w:val="000000"/>
                <w:lang w:eastAsia="ru-RU"/>
              </w:rPr>
              <w:t>7200000,00</w:t>
            </w:r>
          </w:p>
        </w:tc>
      </w:tr>
      <w:tr w:rsidR="007D69E0" w:rsidRPr="007D69E0" w14:paraId="02917E4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8F0B4A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54E742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DCA088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6AB6FF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637" w:type="pct"/>
            <w:tcBorders>
              <w:top w:val="nil"/>
              <w:left w:val="nil"/>
              <w:bottom w:val="single" w:sz="4" w:space="0" w:color="000000"/>
              <w:right w:val="single" w:sz="4" w:space="0" w:color="000000"/>
            </w:tcBorders>
            <w:shd w:val="clear" w:color="auto" w:fill="auto"/>
            <w:hideMark/>
          </w:tcPr>
          <w:p w14:paraId="0961DE4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14003S2410</w:t>
            </w:r>
          </w:p>
        </w:tc>
        <w:tc>
          <w:tcPr>
            <w:tcW w:w="267" w:type="pct"/>
            <w:tcBorders>
              <w:top w:val="nil"/>
              <w:left w:val="nil"/>
              <w:bottom w:val="single" w:sz="4" w:space="0" w:color="000000"/>
              <w:right w:val="single" w:sz="4" w:space="0" w:color="000000"/>
            </w:tcBorders>
            <w:shd w:val="clear" w:color="auto" w:fill="auto"/>
            <w:hideMark/>
          </w:tcPr>
          <w:p w14:paraId="0A97EDA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0185068C" w14:textId="5082D8B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36430944,13</w:t>
            </w:r>
          </w:p>
        </w:tc>
        <w:tc>
          <w:tcPr>
            <w:tcW w:w="585" w:type="pct"/>
            <w:tcBorders>
              <w:top w:val="nil"/>
              <w:left w:val="nil"/>
              <w:bottom w:val="single" w:sz="4" w:space="0" w:color="000000"/>
              <w:right w:val="single" w:sz="4" w:space="0" w:color="000000"/>
            </w:tcBorders>
            <w:shd w:val="clear" w:color="auto" w:fill="auto"/>
            <w:hideMark/>
          </w:tcPr>
          <w:p w14:paraId="6758EB65" w14:textId="46868044" w:rsidR="007D69E0" w:rsidRPr="007D69E0" w:rsidRDefault="007D69E0" w:rsidP="004765B8">
            <w:pPr>
              <w:jc w:val="right"/>
              <w:rPr>
                <w:rFonts w:eastAsia="Times New Roman"/>
                <w:color w:val="000000"/>
                <w:lang w:eastAsia="ru-RU"/>
              </w:rPr>
            </w:pPr>
            <w:r w:rsidRPr="007D69E0">
              <w:rPr>
                <w:rFonts w:eastAsia="Times New Roman"/>
                <w:color w:val="000000"/>
                <w:lang w:eastAsia="ru-RU"/>
              </w:rPr>
              <w:t>7200000,00</w:t>
            </w:r>
          </w:p>
        </w:tc>
        <w:tc>
          <w:tcPr>
            <w:tcW w:w="585" w:type="pct"/>
            <w:tcBorders>
              <w:top w:val="nil"/>
              <w:left w:val="nil"/>
              <w:bottom w:val="single" w:sz="4" w:space="0" w:color="000000"/>
              <w:right w:val="single" w:sz="4" w:space="0" w:color="000000"/>
            </w:tcBorders>
            <w:shd w:val="clear" w:color="auto" w:fill="auto"/>
            <w:hideMark/>
          </w:tcPr>
          <w:p w14:paraId="594B66EB" w14:textId="08C9572C" w:rsidR="007D69E0" w:rsidRPr="007D69E0" w:rsidRDefault="007D69E0" w:rsidP="004765B8">
            <w:pPr>
              <w:jc w:val="right"/>
              <w:rPr>
                <w:rFonts w:eastAsia="Times New Roman"/>
                <w:color w:val="000000"/>
                <w:lang w:eastAsia="ru-RU"/>
              </w:rPr>
            </w:pPr>
            <w:r w:rsidRPr="007D69E0">
              <w:rPr>
                <w:rFonts w:eastAsia="Times New Roman"/>
                <w:color w:val="000000"/>
                <w:lang w:eastAsia="ru-RU"/>
              </w:rPr>
              <w:t>7200000,00</w:t>
            </w:r>
          </w:p>
        </w:tc>
      </w:tr>
      <w:tr w:rsidR="007D69E0" w:rsidRPr="007D69E0" w14:paraId="5BAE196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2A52D5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35C98FD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0A01A2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691804F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637" w:type="pct"/>
            <w:tcBorders>
              <w:top w:val="nil"/>
              <w:left w:val="nil"/>
              <w:bottom w:val="single" w:sz="4" w:space="0" w:color="000000"/>
              <w:right w:val="single" w:sz="4" w:space="0" w:color="000000"/>
            </w:tcBorders>
            <w:shd w:val="clear" w:color="auto" w:fill="auto"/>
            <w:hideMark/>
          </w:tcPr>
          <w:p w14:paraId="598427F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3DFD0D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003CBB2" w14:textId="2F21F7B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c>
          <w:tcPr>
            <w:tcW w:w="585" w:type="pct"/>
            <w:tcBorders>
              <w:top w:val="nil"/>
              <w:left w:val="nil"/>
              <w:bottom w:val="single" w:sz="4" w:space="0" w:color="000000"/>
              <w:right w:val="single" w:sz="4" w:space="0" w:color="000000"/>
            </w:tcBorders>
            <w:shd w:val="clear" w:color="auto" w:fill="auto"/>
            <w:hideMark/>
          </w:tcPr>
          <w:p w14:paraId="1CAA3792" w14:textId="452830C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c>
          <w:tcPr>
            <w:tcW w:w="585" w:type="pct"/>
            <w:tcBorders>
              <w:top w:val="nil"/>
              <w:left w:val="nil"/>
              <w:bottom w:val="single" w:sz="4" w:space="0" w:color="000000"/>
              <w:right w:val="single" w:sz="4" w:space="0" w:color="000000"/>
            </w:tcBorders>
            <w:shd w:val="clear" w:color="auto" w:fill="auto"/>
            <w:hideMark/>
          </w:tcPr>
          <w:p w14:paraId="49228F97" w14:textId="31E4C06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r>
      <w:tr w:rsidR="007D69E0" w:rsidRPr="007D69E0" w14:paraId="1D07762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111796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566A6CD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BDE051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1F770C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637" w:type="pct"/>
            <w:tcBorders>
              <w:top w:val="nil"/>
              <w:left w:val="nil"/>
              <w:bottom w:val="single" w:sz="4" w:space="0" w:color="000000"/>
              <w:right w:val="single" w:sz="4" w:space="0" w:color="000000"/>
            </w:tcBorders>
            <w:shd w:val="clear" w:color="auto" w:fill="auto"/>
            <w:hideMark/>
          </w:tcPr>
          <w:p w14:paraId="351F5C2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0F1F4C3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EBC949B" w14:textId="2FB4FA8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c>
          <w:tcPr>
            <w:tcW w:w="585" w:type="pct"/>
            <w:tcBorders>
              <w:top w:val="nil"/>
              <w:left w:val="nil"/>
              <w:bottom w:val="single" w:sz="4" w:space="0" w:color="000000"/>
              <w:right w:val="single" w:sz="4" w:space="0" w:color="000000"/>
            </w:tcBorders>
            <w:shd w:val="clear" w:color="auto" w:fill="auto"/>
            <w:hideMark/>
          </w:tcPr>
          <w:p w14:paraId="639DCCFB" w14:textId="4CFC6DE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c>
          <w:tcPr>
            <w:tcW w:w="585" w:type="pct"/>
            <w:tcBorders>
              <w:top w:val="nil"/>
              <w:left w:val="nil"/>
              <w:bottom w:val="single" w:sz="4" w:space="0" w:color="000000"/>
              <w:right w:val="single" w:sz="4" w:space="0" w:color="000000"/>
            </w:tcBorders>
            <w:shd w:val="clear" w:color="auto" w:fill="auto"/>
            <w:hideMark/>
          </w:tcPr>
          <w:p w14:paraId="37CDAEBF" w14:textId="0B1114B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r>
      <w:tr w:rsidR="007D69E0" w:rsidRPr="007D69E0" w14:paraId="1AA476C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24BB5B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6D88071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6862CF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3476FCF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637" w:type="pct"/>
            <w:tcBorders>
              <w:top w:val="nil"/>
              <w:left w:val="nil"/>
              <w:bottom w:val="single" w:sz="4" w:space="0" w:color="000000"/>
              <w:right w:val="single" w:sz="4" w:space="0" w:color="000000"/>
            </w:tcBorders>
            <w:shd w:val="clear" w:color="auto" w:fill="auto"/>
            <w:hideMark/>
          </w:tcPr>
          <w:p w14:paraId="53D4047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07BB6C6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C3A3682" w14:textId="29550D4C"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c>
          <w:tcPr>
            <w:tcW w:w="585" w:type="pct"/>
            <w:tcBorders>
              <w:top w:val="nil"/>
              <w:left w:val="nil"/>
              <w:bottom w:val="single" w:sz="4" w:space="0" w:color="000000"/>
              <w:right w:val="single" w:sz="4" w:space="0" w:color="000000"/>
            </w:tcBorders>
            <w:shd w:val="clear" w:color="auto" w:fill="auto"/>
            <w:hideMark/>
          </w:tcPr>
          <w:p w14:paraId="2049EE92" w14:textId="3EEBDB6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c>
          <w:tcPr>
            <w:tcW w:w="585" w:type="pct"/>
            <w:tcBorders>
              <w:top w:val="nil"/>
              <w:left w:val="nil"/>
              <w:bottom w:val="single" w:sz="4" w:space="0" w:color="000000"/>
              <w:right w:val="single" w:sz="4" w:space="0" w:color="000000"/>
            </w:tcBorders>
            <w:shd w:val="clear" w:color="auto" w:fill="auto"/>
            <w:hideMark/>
          </w:tcPr>
          <w:p w14:paraId="4F522C9B" w14:textId="794CBA2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r>
      <w:tr w:rsidR="007D69E0" w:rsidRPr="007D69E0" w14:paraId="7C93620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26D1C7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реализацию государственных полномочий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муниципальных образований за счет субвенций из краевого бюджета</w:t>
            </w:r>
          </w:p>
        </w:tc>
        <w:tc>
          <w:tcPr>
            <w:tcW w:w="290" w:type="pct"/>
            <w:tcBorders>
              <w:top w:val="nil"/>
              <w:left w:val="nil"/>
              <w:bottom w:val="single" w:sz="4" w:space="0" w:color="000000"/>
              <w:right w:val="single" w:sz="4" w:space="0" w:color="000000"/>
            </w:tcBorders>
            <w:shd w:val="clear" w:color="auto" w:fill="auto"/>
            <w:hideMark/>
          </w:tcPr>
          <w:p w14:paraId="1EE8C95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3818BA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7BD6D56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637" w:type="pct"/>
            <w:tcBorders>
              <w:top w:val="nil"/>
              <w:left w:val="nil"/>
              <w:bottom w:val="single" w:sz="4" w:space="0" w:color="000000"/>
              <w:right w:val="single" w:sz="4" w:space="0" w:color="000000"/>
            </w:tcBorders>
            <w:shd w:val="clear" w:color="auto" w:fill="auto"/>
            <w:hideMark/>
          </w:tcPr>
          <w:p w14:paraId="7BC61E3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9999993130</w:t>
            </w:r>
          </w:p>
        </w:tc>
        <w:tc>
          <w:tcPr>
            <w:tcW w:w="267" w:type="pct"/>
            <w:tcBorders>
              <w:top w:val="nil"/>
              <w:left w:val="nil"/>
              <w:bottom w:val="single" w:sz="4" w:space="0" w:color="000000"/>
              <w:right w:val="single" w:sz="4" w:space="0" w:color="000000"/>
            </w:tcBorders>
            <w:shd w:val="clear" w:color="auto" w:fill="auto"/>
            <w:hideMark/>
          </w:tcPr>
          <w:p w14:paraId="7A832F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5C32364" w14:textId="0F8DA1A4"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c>
          <w:tcPr>
            <w:tcW w:w="585" w:type="pct"/>
            <w:tcBorders>
              <w:top w:val="nil"/>
              <w:left w:val="nil"/>
              <w:bottom w:val="single" w:sz="4" w:space="0" w:color="000000"/>
              <w:right w:val="single" w:sz="4" w:space="0" w:color="000000"/>
            </w:tcBorders>
            <w:shd w:val="clear" w:color="auto" w:fill="auto"/>
            <w:hideMark/>
          </w:tcPr>
          <w:p w14:paraId="7A31629B" w14:textId="477ECAA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c>
          <w:tcPr>
            <w:tcW w:w="585" w:type="pct"/>
            <w:tcBorders>
              <w:top w:val="nil"/>
              <w:left w:val="nil"/>
              <w:bottom w:val="single" w:sz="4" w:space="0" w:color="000000"/>
              <w:right w:val="single" w:sz="4" w:space="0" w:color="000000"/>
            </w:tcBorders>
            <w:shd w:val="clear" w:color="auto" w:fill="auto"/>
            <w:hideMark/>
          </w:tcPr>
          <w:p w14:paraId="53A0C5C0" w14:textId="6631136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r>
      <w:tr w:rsidR="007D69E0" w:rsidRPr="007D69E0" w14:paraId="477CE5B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D23D5F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22D567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FEDF85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175C4A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637" w:type="pct"/>
            <w:tcBorders>
              <w:top w:val="nil"/>
              <w:left w:val="nil"/>
              <w:bottom w:val="single" w:sz="4" w:space="0" w:color="000000"/>
              <w:right w:val="single" w:sz="4" w:space="0" w:color="000000"/>
            </w:tcBorders>
            <w:shd w:val="clear" w:color="auto" w:fill="auto"/>
            <w:hideMark/>
          </w:tcPr>
          <w:p w14:paraId="4A9BC7E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9999993130</w:t>
            </w:r>
          </w:p>
        </w:tc>
        <w:tc>
          <w:tcPr>
            <w:tcW w:w="267" w:type="pct"/>
            <w:tcBorders>
              <w:top w:val="nil"/>
              <w:left w:val="nil"/>
              <w:bottom w:val="single" w:sz="4" w:space="0" w:color="000000"/>
              <w:right w:val="single" w:sz="4" w:space="0" w:color="000000"/>
            </w:tcBorders>
            <w:shd w:val="clear" w:color="auto" w:fill="auto"/>
            <w:hideMark/>
          </w:tcPr>
          <w:p w14:paraId="55502D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7FF6FF60" w14:textId="03C1384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c>
          <w:tcPr>
            <w:tcW w:w="585" w:type="pct"/>
            <w:tcBorders>
              <w:top w:val="nil"/>
              <w:left w:val="nil"/>
              <w:bottom w:val="single" w:sz="4" w:space="0" w:color="000000"/>
              <w:right w:val="single" w:sz="4" w:space="0" w:color="000000"/>
            </w:tcBorders>
            <w:shd w:val="clear" w:color="auto" w:fill="auto"/>
            <w:hideMark/>
          </w:tcPr>
          <w:p w14:paraId="41AFF8AA" w14:textId="269791B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c>
          <w:tcPr>
            <w:tcW w:w="585" w:type="pct"/>
            <w:tcBorders>
              <w:top w:val="nil"/>
              <w:left w:val="nil"/>
              <w:bottom w:val="single" w:sz="4" w:space="0" w:color="000000"/>
              <w:right w:val="single" w:sz="4" w:space="0" w:color="000000"/>
            </w:tcBorders>
            <w:shd w:val="clear" w:color="auto" w:fill="auto"/>
            <w:hideMark/>
          </w:tcPr>
          <w:p w14:paraId="16E37617" w14:textId="1FBE089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r>
      <w:tr w:rsidR="007D69E0" w:rsidRPr="007D69E0" w14:paraId="32111B5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D84B9F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7DF7D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3D5848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514AEFC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637" w:type="pct"/>
            <w:tcBorders>
              <w:top w:val="nil"/>
              <w:left w:val="nil"/>
              <w:bottom w:val="single" w:sz="4" w:space="0" w:color="000000"/>
              <w:right w:val="single" w:sz="4" w:space="0" w:color="000000"/>
            </w:tcBorders>
            <w:shd w:val="clear" w:color="auto" w:fill="auto"/>
            <w:hideMark/>
          </w:tcPr>
          <w:p w14:paraId="42DEC93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9999993130</w:t>
            </w:r>
          </w:p>
        </w:tc>
        <w:tc>
          <w:tcPr>
            <w:tcW w:w="267" w:type="pct"/>
            <w:tcBorders>
              <w:top w:val="nil"/>
              <w:left w:val="nil"/>
              <w:bottom w:val="single" w:sz="4" w:space="0" w:color="000000"/>
              <w:right w:val="single" w:sz="4" w:space="0" w:color="000000"/>
            </w:tcBorders>
            <w:shd w:val="clear" w:color="auto" w:fill="auto"/>
            <w:hideMark/>
          </w:tcPr>
          <w:p w14:paraId="77D933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629388F0" w14:textId="585CBDB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c>
          <w:tcPr>
            <w:tcW w:w="585" w:type="pct"/>
            <w:tcBorders>
              <w:top w:val="nil"/>
              <w:left w:val="nil"/>
              <w:bottom w:val="single" w:sz="4" w:space="0" w:color="000000"/>
              <w:right w:val="single" w:sz="4" w:space="0" w:color="000000"/>
            </w:tcBorders>
            <w:shd w:val="clear" w:color="auto" w:fill="auto"/>
            <w:hideMark/>
          </w:tcPr>
          <w:p w14:paraId="50F95499" w14:textId="78E79B34"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c>
          <w:tcPr>
            <w:tcW w:w="585" w:type="pct"/>
            <w:tcBorders>
              <w:top w:val="nil"/>
              <w:left w:val="nil"/>
              <w:bottom w:val="single" w:sz="4" w:space="0" w:color="000000"/>
              <w:right w:val="single" w:sz="4" w:space="0" w:color="000000"/>
            </w:tcBorders>
            <w:shd w:val="clear" w:color="auto" w:fill="auto"/>
            <w:hideMark/>
          </w:tcPr>
          <w:p w14:paraId="082F63A0" w14:textId="683A05C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3387,08</w:t>
            </w:r>
          </w:p>
        </w:tc>
      </w:tr>
      <w:tr w:rsidR="007D69E0" w:rsidRPr="007D69E0" w14:paraId="15D29F0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5534634"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Дорожное хозяйство (дорожные фонды)</w:t>
            </w:r>
          </w:p>
        </w:tc>
        <w:tc>
          <w:tcPr>
            <w:tcW w:w="290" w:type="pct"/>
            <w:tcBorders>
              <w:top w:val="nil"/>
              <w:left w:val="nil"/>
              <w:bottom w:val="single" w:sz="4" w:space="0" w:color="000000"/>
              <w:right w:val="single" w:sz="4" w:space="0" w:color="000000"/>
            </w:tcBorders>
            <w:shd w:val="clear" w:color="auto" w:fill="auto"/>
            <w:hideMark/>
          </w:tcPr>
          <w:p w14:paraId="76B9120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4F682C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700397C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54E1BF4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7374ADE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E41962B" w14:textId="4414A959"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58530242,97</w:t>
            </w:r>
          </w:p>
        </w:tc>
        <w:tc>
          <w:tcPr>
            <w:tcW w:w="585" w:type="pct"/>
            <w:tcBorders>
              <w:top w:val="nil"/>
              <w:left w:val="nil"/>
              <w:bottom w:val="single" w:sz="4" w:space="0" w:color="000000"/>
              <w:right w:val="single" w:sz="4" w:space="0" w:color="000000"/>
            </w:tcBorders>
            <w:shd w:val="clear" w:color="auto" w:fill="auto"/>
            <w:hideMark/>
          </w:tcPr>
          <w:p w14:paraId="152AE2A4" w14:textId="22FF474C"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21500000,00</w:t>
            </w:r>
          </w:p>
        </w:tc>
        <w:tc>
          <w:tcPr>
            <w:tcW w:w="585" w:type="pct"/>
            <w:tcBorders>
              <w:top w:val="nil"/>
              <w:left w:val="nil"/>
              <w:bottom w:val="single" w:sz="4" w:space="0" w:color="000000"/>
              <w:right w:val="single" w:sz="4" w:space="0" w:color="000000"/>
            </w:tcBorders>
            <w:shd w:val="clear" w:color="auto" w:fill="auto"/>
            <w:hideMark/>
          </w:tcPr>
          <w:p w14:paraId="29455A16" w14:textId="7233AABB"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22000000,00</w:t>
            </w:r>
          </w:p>
        </w:tc>
      </w:tr>
      <w:tr w:rsidR="007D69E0" w:rsidRPr="007D69E0" w14:paraId="771862D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C2BEE0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«Развитие транспортного комплекса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4C56EFC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E3AC8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7031143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25E2A3B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1100000000</w:t>
            </w:r>
          </w:p>
        </w:tc>
        <w:tc>
          <w:tcPr>
            <w:tcW w:w="267" w:type="pct"/>
            <w:tcBorders>
              <w:top w:val="nil"/>
              <w:left w:val="nil"/>
              <w:bottom w:val="single" w:sz="4" w:space="0" w:color="000000"/>
              <w:right w:val="single" w:sz="4" w:space="0" w:color="000000"/>
            </w:tcBorders>
            <w:shd w:val="clear" w:color="auto" w:fill="auto"/>
            <w:hideMark/>
          </w:tcPr>
          <w:p w14:paraId="02AF231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3E2A02C" w14:textId="309A2A62" w:rsidR="007D69E0" w:rsidRPr="007D69E0" w:rsidRDefault="007D69E0" w:rsidP="004765B8">
            <w:pPr>
              <w:jc w:val="right"/>
              <w:rPr>
                <w:rFonts w:eastAsia="Times New Roman"/>
                <w:color w:val="000000"/>
                <w:lang w:eastAsia="ru-RU"/>
              </w:rPr>
            </w:pPr>
            <w:r w:rsidRPr="007D69E0">
              <w:rPr>
                <w:rFonts w:eastAsia="Times New Roman"/>
                <w:color w:val="000000"/>
                <w:lang w:eastAsia="ru-RU"/>
              </w:rPr>
              <w:t>58530242,97</w:t>
            </w:r>
          </w:p>
        </w:tc>
        <w:tc>
          <w:tcPr>
            <w:tcW w:w="585" w:type="pct"/>
            <w:tcBorders>
              <w:top w:val="nil"/>
              <w:left w:val="nil"/>
              <w:bottom w:val="single" w:sz="4" w:space="0" w:color="000000"/>
              <w:right w:val="single" w:sz="4" w:space="0" w:color="000000"/>
            </w:tcBorders>
            <w:shd w:val="clear" w:color="auto" w:fill="auto"/>
            <w:hideMark/>
          </w:tcPr>
          <w:p w14:paraId="782777E6" w14:textId="5867F7E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21500000,00</w:t>
            </w:r>
          </w:p>
        </w:tc>
        <w:tc>
          <w:tcPr>
            <w:tcW w:w="585" w:type="pct"/>
            <w:tcBorders>
              <w:top w:val="nil"/>
              <w:left w:val="nil"/>
              <w:bottom w:val="single" w:sz="4" w:space="0" w:color="000000"/>
              <w:right w:val="single" w:sz="4" w:space="0" w:color="000000"/>
            </w:tcBorders>
            <w:shd w:val="clear" w:color="auto" w:fill="auto"/>
            <w:hideMark/>
          </w:tcPr>
          <w:p w14:paraId="1D2FA114" w14:textId="013DE6E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22000000,00</w:t>
            </w:r>
          </w:p>
        </w:tc>
      </w:tr>
      <w:tr w:rsidR="007D69E0" w:rsidRPr="007D69E0" w14:paraId="76B52C2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D95C36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«Обеспечение сохранности автомобильных дорог общего пользования местного значения в границах муниципального округа, организация и обеспечение безопасности дорожного движения»</w:t>
            </w:r>
          </w:p>
        </w:tc>
        <w:tc>
          <w:tcPr>
            <w:tcW w:w="290" w:type="pct"/>
            <w:tcBorders>
              <w:top w:val="nil"/>
              <w:left w:val="nil"/>
              <w:bottom w:val="single" w:sz="4" w:space="0" w:color="000000"/>
              <w:right w:val="single" w:sz="4" w:space="0" w:color="000000"/>
            </w:tcBorders>
            <w:shd w:val="clear" w:color="auto" w:fill="auto"/>
            <w:hideMark/>
          </w:tcPr>
          <w:p w14:paraId="7577124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404F3F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7D11857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243AA5A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1100100000</w:t>
            </w:r>
          </w:p>
        </w:tc>
        <w:tc>
          <w:tcPr>
            <w:tcW w:w="267" w:type="pct"/>
            <w:tcBorders>
              <w:top w:val="nil"/>
              <w:left w:val="nil"/>
              <w:bottom w:val="single" w:sz="4" w:space="0" w:color="000000"/>
              <w:right w:val="single" w:sz="4" w:space="0" w:color="000000"/>
            </w:tcBorders>
            <w:shd w:val="clear" w:color="auto" w:fill="auto"/>
            <w:hideMark/>
          </w:tcPr>
          <w:p w14:paraId="78F2267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CBAE73D" w14:textId="3B12691E"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36500000,00</w:t>
            </w:r>
          </w:p>
        </w:tc>
        <w:tc>
          <w:tcPr>
            <w:tcW w:w="585" w:type="pct"/>
            <w:tcBorders>
              <w:top w:val="nil"/>
              <w:left w:val="nil"/>
              <w:bottom w:val="single" w:sz="4" w:space="0" w:color="000000"/>
              <w:right w:val="single" w:sz="4" w:space="0" w:color="000000"/>
            </w:tcBorders>
            <w:shd w:val="clear" w:color="auto" w:fill="auto"/>
            <w:hideMark/>
          </w:tcPr>
          <w:p w14:paraId="294615F5" w14:textId="4FC5384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21500000,00</w:t>
            </w:r>
          </w:p>
        </w:tc>
        <w:tc>
          <w:tcPr>
            <w:tcW w:w="585" w:type="pct"/>
            <w:tcBorders>
              <w:top w:val="nil"/>
              <w:left w:val="nil"/>
              <w:bottom w:val="single" w:sz="4" w:space="0" w:color="000000"/>
              <w:right w:val="single" w:sz="4" w:space="0" w:color="000000"/>
            </w:tcBorders>
            <w:shd w:val="clear" w:color="auto" w:fill="auto"/>
            <w:hideMark/>
          </w:tcPr>
          <w:p w14:paraId="00C52928" w14:textId="65ED54F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22000000,00</w:t>
            </w:r>
          </w:p>
        </w:tc>
      </w:tr>
      <w:tr w:rsidR="007D69E0" w:rsidRPr="007D69E0" w14:paraId="678DC0E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F6BA8C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Содержание автомобильных дорог общего пользования местного значения в границах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00378D6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E3956F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28CAA0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007BEAC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1100161020</w:t>
            </w:r>
          </w:p>
        </w:tc>
        <w:tc>
          <w:tcPr>
            <w:tcW w:w="267" w:type="pct"/>
            <w:tcBorders>
              <w:top w:val="nil"/>
              <w:left w:val="nil"/>
              <w:bottom w:val="single" w:sz="4" w:space="0" w:color="000000"/>
              <w:right w:val="single" w:sz="4" w:space="0" w:color="000000"/>
            </w:tcBorders>
            <w:shd w:val="clear" w:color="auto" w:fill="auto"/>
            <w:hideMark/>
          </w:tcPr>
          <w:p w14:paraId="2CE98D9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6E97210" w14:textId="5989640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32500000,00</w:t>
            </w:r>
          </w:p>
        </w:tc>
        <w:tc>
          <w:tcPr>
            <w:tcW w:w="585" w:type="pct"/>
            <w:tcBorders>
              <w:top w:val="nil"/>
              <w:left w:val="nil"/>
              <w:bottom w:val="single" w:sz="4" w:space="0" w:color="000000"/>
              <w:right w:val="single" w:sz="4" w:space="0" w:color="000000"/>
            </w:tcBorders>
            <w:shd w:val="clear" w:color="auto" w:fill="auto"/>
            <w:hideMark/>
          </w:tcPr>
          <w:p w14:paraId="14C98221" w14:textId="68168E7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21500000,00</w:t>
            </w:r>
          </w:p>
        </w:tc>
        <w:tc>
          <w:tcPr>
            <w:tcW w:w="585" w:type="pct"/>
            <w:tcBorders>
              <w:top w:val="nil"/>
              <w:left w:val="nil"/>
              <w:bottom w:val="single" w:sz="4" w:space="0" w:color="000000"/>
              <w:right w:val="single" w:sz="4" w:space="0" w:color="000000"/>
            </w:tcBorders>
            <w:shd w:val="clear" w:color="auto" w:fill="auto"/>
            <w:hideMark/>
          </w:tcPr>
          <w:p w14:paraId="1191F190" w14:textId="3050C42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22000000,00</w:t>
            </w:r>
          </w:p>
        </w:tc>
      </w:tr>
      <w:tr w:rsidR="007D69E0" w:rsidRPr="007D69E0" w14:paraId="08B7E00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42E39E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C6FCB6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7DBE82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3A659B3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6700B3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1100161020</w:t>
            </w:r>
          </w:p>
        </w:tc>
        <w:tc>
          <w:tcPr>
            <w:tcW w:w="267" w:type="pct"/>
            <w:tcBorders>
              <w:top w:val="nil"/>
              <w:left w:val="nil"/>
              <w:bottom w:val="single" w:sz="4" w:space="0" w:color="000000"/>
              <w:right w:val="single" w:sz="4" w:space="0" w:color="000000"/>
            </w:tcBorders>
            <w:shd w:val="clear" w:color="auto" w:fill="auto"/>
            <w:hideMark/>
          </w:tcPr>
          <w:p w14:paraId="210612C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010A5D25" w14:textId="5AAAC155"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32500000,00</w:t>
            </w:r>
          </w:p>
        </w:tc>
        <w:tc>
          <w:tcPr>
            <w:tcW w:w="585" w:type="pct"/>
            <w:tcBorders>
              <w:top w:val="nil"/>
              <w:left w:val="nil"/>
              <w:bottom w:val="single" w:sz="4" w:space="0" w:color="000000"/>
              <w:right w:val="single" w:sz="4" w:space="0" w:color="000000"/>
            </w:tcBorders>
            <w:shd w:val="clear" w:color="auto" w:fill="auto"/>
            <w:hideMark/>
          </w:tcPr>
          <w:p w14:paraId="05A3FE8E" w14:textId="02264A6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21500000,00</w:t>
            </w:r>
          </w:p>
        </w:tc>
        <w:tc>
          <w:tcPr>
            <w:tcW w:w="585" w:type="pct"/>
            <w:tcBorders>
              <w:top w:val="nil"/>
              <w:left w:val="nil"/>
              <w:bottom w:val="single" w:sz="4" w:space="0" w:color="000000"/>
              <w:right w:val="single" w:sz="4" w:space="0" w:color="000000"/>
            </w:tcBorders>
            <w:shd w:val="clear" w:color="auto" w:fill="auto"/>
            <w:hideMark/>
          </w:tcPr>
          <w:p w14:paraId="7F694435" w14:textId="5A73B21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22000000,00</w:t>
            </w:r>
          </w:p>
        </w:tc>
      </w:tr>
      <w:tr w:rsidR="007D69E0" w:rsidRPr="007D69E0" w14:paraId="06FF58D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11A26F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35685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94AD9A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678BE68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7D18B31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1100161020</w:t>
            </w:r>
          </w:p>
        </w:tc>
        <w:tc>
          <w:tcPr>
            <w:tcW w:w="267" w:type="pct"/>
            <w:tcBorders>
              <w:top w:val="nil"/>
              <w:left w:val="nil"/>
              <w:bottom w:val="single" w:sz="4" w:space="0" w:color="000000"/>
              <w:right w:val="single" w:sz="4" w:space="0" w:color="000000"/>
            </w:tcBorders>
            <w:shd w:val="clear" w:color="auto" w:fill="auto"/>
            <w:hideMark/>
          </w:tcPr>
          <w:p w14:paraId="379B93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6687072C" w14:textId="2DFDD6B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32500000,00</w:t>
            </w:r>
          </w:p>
        </w:tc>
        <w:tc>
          <w:tcPr>
            <w:tcW w:w="585" w:type="pct"/>
            <w:tcBorders>
              <w:top w:val="nil"/>
              <w:left w:val="nil"/>
              <w:bottom w:val="single" w:sz="4" w:space="0" w:color="000000"/>
              <w:right w:val="single" w:sz="4" w:space="0" w:color="000000"/>
            </w:tcBorders>
            <w:shd w:val="clear" w:color="auto" w:fill="auto"/>
            <w:hideMark/>
          </w:tcPr>
          <w:p w14:paraId="652B0A89" w14:textId="01F8CE1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21500000,00</w:t>
            </w:r>
          </w:p>
        </w:tc>
        <w:tc>
          <w:tcPr>
            <w:tcW w:w="585" w:type="pct"/>
            <w:tcBorders>
              <w:top w:val="nil"/>
              <w:left w:val="nil"/>
              <w:bottom w:val="single" w:sz="4" w:space="0" w:color="000000"/>
              <w:right w:val="single" w:sz="4" w:space="0" w:color="000000"/>
            </w:tcBorders>
            <w:shd w:val="clear" w:color="auto" w:fill="auto"/>
            <w:hideMark/>
          </w:tcPr>
          <w:p w14:paraId="3F4004A8" w14:textId="22AFEB6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22000000,00</w:t>
            </w:r>
          </w:p>
        </w:tc>
      </w:tr>
      <w:tr w:rsidR="007D69E0" w:rsidRPr="007D69E0" w14:paraId="63BA3E4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CFF907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Выполнение работ по обеспечению безопасности дорожного движения </w:t>
            </w:r>
          </w:p>
        </w:tc>
        <w:tc>
          <w:tcPr>
            <w:tcW w:w="290" w:type="pct"/>
            <w:tcBorders>
              <w:top w:val="nil"/>
              <w:left w:val="nil"/>
              <w:bottom w:val="single" w:sz="4" w:space="0" w:color="000000"/>
              <w:right w:val="single" w:sz="4" w:space="0" w:color="000000"/>
            </w:tcBorders>
            <w:shd w:val="clear" w:color="auto" w:fill="auto"/>
            <w:hideMark/>
          </w:tcPr>
          <w:p w14:paraId="4356CC3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3E5851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4730A4A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3029123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1100161021</w:t>
            </w:r>
          </w:p>
        </w:tc>
        <w:tc>
          <w:tcPr>
            <w:tcW w:w="267" w:type="pct"/>
            <w:tcBorders>
              <w:top w:val="nil"/>
              <w:left w:val="nil"/>
              <w:bottom w:val="single" w:sz="4" w:space="0" w:color="000000"/>
              <w:right w:val="single" w:sz="4" w:space="0" w:color="000000"/>
            </w:tcBorders>
            <w:shd w:val="clear" w:color="auto" w:fill="auto"/>
            <w:hideMark/>
          </w:tcPr>
          <w:p w14:paraId="32AC1A9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F845066" w14:textId="707F6E0E"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4000000,00</w:t>
            </w:r>
          </w:p>
        </w:tc>
        <w:tc>
          <w:tcPr>
            <w:tcW w:w="585" w:type="pct"/>
            <w:tcBorders>
              <w:top w:val="nil"/>
              <w:left w:val="nil"/>
              <w:bottom w:val="single" w:sz="4" w:space="0" w:color="000000"/>
              <w:right w:val="single" w:sz="4" w:space="0" w:color="000000"/>
            </w:tcBorders>
            <w:shd w:val="clear" w:color="auto" w:fill="auto"/>
            <w:hideMark/>
          </w:tcPr>
          <w:p w14:paraId="620D081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8FCF6B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78431C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AF49EF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583036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E27787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2B4631F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3EF7D9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1100161021</w:t>
            </w:r>
          </w:p>
        </w:tc>
        <w:tc>
          <w:tcPr>
            <w:tcW w:w="267" w:type="pct"/>
            <w:tcBorders>
              <w:top w:val="nil"/>
              <w:left w:val="nil"/>
              <w:bottom w:val="single" w:sz="4" w:space="0" w:color="000000"/>
              <w:right w:val="single" w:sz="4" w:space="0" w:color="000000"/>
            </w:tcBorders>
            <w:shd w:val="clear" w:color="auto" w:fill="auto"/>
            <w:hideMark/>
          </w:tcPr>
          <w:p w14:paraId="456A633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1D6DDAA0" w14:textId="260F0CE8"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4000000,00</w:t>
            </w:r>
          </w:p>
        </w:tc>
        <w:tc>
          <w:tcPr>
            <w:tcW w:w="585" w:type="pct"/>
            <w:tcBorders>
              <w:top w:val="nil"/>
              <w:left w:val="nil"/>
              <w:bottom w:val="single" w:sz="4" w:space="0" w:color="000000"/>
              <w:right w:val="single" w:sz="4" w:space="0" w:color="000000"/>
            </w:tcBorders>
            <w:shd w:val="clear" w:color="auto" w:fill="auto"/>
            <w:hideMark/>
          </w:tcPr>
          <w:p w14:paraId="1A69003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939505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30CEA4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577C6F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6F17BE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D02817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642DE09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4F0DCE6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1100161021</w:t>
            </w:r>
          </w:p>
        </w:tc>
        <w:tc>
          <w:tcPr>
            <w:tcW w:w="267" w:type="pct"/>
            <w:tcBorders>
              <w:top w:val="nil"/>
              <w:left w:val="nil"/>
              <w:bottom w:val="single" w:sz="4" w:space="0" w:color="000000"/>
              <w:right w:val="single" w:sz="4" w:space="0" w:color="000000"/>
            </w:tcBorders>
            <w:shd w:val="clear" w:color="auto" w:fill="auto"/>
            <w:hideMark/>
          </w:tcPr>
          <w:p w14:paraId="5FB445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21DCD691" w14:textId="7C6A80DB"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4000000,00</w:t>
            </w:r>
          </w:p>
        </w:tc>
        <w:tc>
          <w:tcPr>
            <w:tcW w:w="585" w:type="pct"/>
            <w:tcBorders>
              <w:top w:val="nil"/>
              <w:left w:val="nil"/>
              <w:bottom w:val="single" w:sz="4" w:space="0" w:color="000000"/>
              <w:right w:val="single" w:sz="4" w:space="0" w:color="000000"/>
            </w:tcBorders>
            <w:shd w:val="clear" w:color="auto" w:fill="auto"/>
            <w:hideMark/>
          </w:tcPr>
          <w:p w14:paraId="30202FD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DD77F8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9A3776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185449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290" w:type="pct"/>
            <w:tcBorders>
              <w:top w:val="nil"/>
              <w:left w:val="nil"/>
              <w:bottom w:val="single" w:sz="4" w:space="0" w:color="000000"/>
              <w:right w:val="single" w:sz="4" w:space="0" w:color="000000"/>
            </w:tcBorders>
            <w:shd w:val="clear" w:color="auto" w:fill="auto"/>
            <w:hideMark/>
          </w:tcPr>
          <w:p w14:paraId="50A647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612CFA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6AB3EED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13DE6D0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1100200000</w:t>
            </w:r>
          </w:p>
        </w:tc>
        <w:tc>
          <w:tcPr>
            <w:tcW w:w="267" w:type="pct"/>
            <w:tcBorders>
              <w:top w:val="nil"/>
              <w:left w:val="nil"/>
              <w:bottom w:val="single" w:sz="4" w:space="0" w:color="000000"/>
              <w:right w:val="single" w:sz="4" w:space="0" w:color="000000"/>
            </w:tcBorders>
            <w:shd w:val="clear" w:color="auto" w:fill="auto"/>
            <w:hideMark/>
          </w:tcPr>
          <w:p w14:paraId="570A2F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CBA7522" w14:textId="172760B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11730242,97</w:t>
            </w:r>
          </w:p>
        </w:tc>
        <w:tc>
          <w:tcPr>
            <w:tcW w:w="585" w:type="pct"/>
            <w:tcBorders>
              <w:top w:val="nil"/>
              <w:left w:val="nil"/>
              <w:bottom w:val="single" w:sz="4" w:space="0" w:color="000000"/>
              <w:right w:val="single" w:sz="4" w:space="0" w:color="000000"/>
            </w:tcBorders>
            <w:shd w:val="clear" w:color="auto" w:fill="auto"/>
            <w:hideMark/>
          </w:tcPr>
          <w:p w14:paraId="582C7A8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D65A3C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713043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F29830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осуществляемый за счет средств местного бюджета</w:t>
            </w:r>
          </w:p>
        </w:tc>
        <w:tc>
          <w:tcPr>
            <w:tcW w:w="290" w:type="pct"/>
            <w:tcBorders>
              <w:top w:val="nil"/>
              <w:left w:val="nil"/>
              <w:bottom w:val="single" w:sz="4" w:space="0" w:color="000000"/>
              <w:right w:val="single" w:sz="4" w:space="0" w:color="000000"/>
            </w:tcBorders>
            <w:shd w:val="clear" w:color="auto" w:fill="auto"/>
            <w:hideMark/>
          </w:tcPr>
          <w:p w14:paraId="1693F1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4B57AF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013A924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3F0B352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1100261023</w:t>
            </w:r>
          </w:p>
        </w:tc>
        <w:tc>
          <w:tcPr>
            <w:tcW w:w="267" w:type="pct"/>
            <w:tcBorders>
              <w:top w:val="nil"/>
              <w:left w:val="nil"/>
              <w:bottom w:val="single" w:sz="4" w:space="0" w:color="000000"/>
              <w:right w:val="single" w:sz="4" w:space="0" w:color="000000"/>
            </w:tcBorders>
            <w:shd w:val="clear" w:color="auto" w:fill="auto"/>
            <w:hideMark/>
          </w:tcPr>
          <w:p w14:paraId="2C0378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C1FAB50" w14:textId="33F3EE0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11730242,97</w:t>
            </w:r>
          </w:p>
        </w:tc>
        <w:tc>
          <w:tcPr>
            <w:tcW w:w="585" w:type="pct"/>
            <w:tcBorders>
              <w:top w:val="nil"/>
              <w:left w:val="nil"/>
              <w:bottom w:val="single" w:sz="4" w:space="0" w:color="000000"/>
              <w:right w:val="single" w:sz="4" w:space="0" w:color="000000"/>
            </w:tcBorders>
            <w:shd w:val="clear" w:color="auto" w:fill="auto"/>
            <w:hideMark/>
          </w:tcPr>
          <w:p w14:paraId="05FBD39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8F0EBD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339163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F96B24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3428C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B1CF51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40F2439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2917334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1100261023</w:t>
            </w:r>
          </w:p>
        </w:tc>
        <w:tc>
          <w:tcPr>
            <w:tcW w:w="267" w:type="pct"/>
            <w:tcBorders>
              <w:top w:val="nil"/>
              <w:left w:val="nil"/>
              <w:bottom w:val="single" w:sz="4" w:space="0" w:color="000000"/>
              <w:right w:val="single" w:sz="4" w:space="0" w:color="000000"/>
            </w:tcBorders>
            <w:shd w:val="clear" w:color="auto" w:fill="auto"/>
            <w:hideMark/>
          </w:tcPr>
          <w:p w14:paraId="7A17BCB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7BB02EC4" w14:textId="5C664C2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11730242,97</w:t>
            </w:r>
          </w:p>
        </w:tc>
        <w:tc>
          <w:tcPr>
            <w:tcW w:w="585" w:type="pct"/>
            <w:tcBorders>
              <w:top w:val="nil"/>
              <w:left w:val="nil"/>
              <w:bottom w:val="single" w:sz="4" w:space="0" w:color="000000"/>
              <w:right w:val="single" w:sz="4" w:space="0" w:color="000000"/>
            </w:tcBorders>
            <w:shd w:val="clear" w:color="auto" w:fill="auto"/>
            <w:hideMark/>
          </w:tcPr>
          <w:p w14:paraId="30FF1781"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53584E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D322D5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0157F2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3BB4F0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3D3E6A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2343B11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76ED89E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1100261023</w:t>
            </w:r>
          </w:p>
        </w:tc>
        <w:tc>
          <w:tcPr>
            <w:tcW w:w="267" w:type="pct"/>
            <w:tcBorders>
              <w:top w:val="nil"/>
              <w:left w:val="nil"/>
              <w:bottom w:val="single" w:sz="4" w:space="0" w:color="000000"/>
              <w:right w:val="single" w:sz="4" w:space="0" w:color="000000"/>
            </w:tcBorders>
            <w:shd w:val="clear" w:color="auto" w:fill="auto"/>
            <w:hideMark/>
          </w:tcPr>
          <w:p w14:paraId="11D07F3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06AD5D97" w14:textId="1E8F19D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11730242,97</w:t>
            </w:r>
          </w:p>
        </w:tc>
        <w:tc>
          <w:tcPr>
            <w:tcW w:w="585" w:type="pct"/>
            <w:tcBorders>
              <w:top w:val="nil"/>
              <w:left w:val="nil"/>
              <w:bottom w:val="single" w:sz="4" w:space="0" w:color="000000"/>
              <w:right w:val="single" w:sz="4" w:space="0" w:color="000000"/>
            </w:tcBorders>
            <w:shd w:val="clear" w:color="auto" w:fill="auto"/>
            <w:hideMark/>
          </w:tcPr>
          <w:p w14:paraId="43EC1FF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492B30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19AD8C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902E60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0F3EAE6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2B63AF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540074B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308959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1100300000</w:t>
            </w:r>
          </w:p>
        </w:tc>
        <w:tc>
          <w:tcPr>
            <w:tcW w:w="267" w:type="pct"/>
            <w:tcBorders>
              <w:top w:val="nil"/>
              <w:left w:val="nil"/>
              <w:bottom w:val="single" w:sz="4" w:space="0" w:color="000000"/>
              <w:right w:val="single" w:sz="4" w:space="0" w:color="000000"/>
            </w:tcBorders>
            <w:shd w:val="clear" w:color="auto" w:fill="auto"/>
            <w:hideMark/>
          </w:tcPr>
          <w:p w14:paraId="2049F3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01696CE" w14:textId="15E35324"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0DA43DF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0E92FF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488C9C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C7BE77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290" w:type="pct"/>
            <w:tcBorders>
              <w:top w:val="nil"/>
              <w:left w:val="nil"/>
              <w:bottom w:val="single" w:sz="4" w:space="0" w:color="000000"/>
              <w:right w:val="single" w:sz="4" w:space="0" w:color="000000"/>
            </w:tcBorders>
            <w:shd w:val="clear" w:color="auto" w:fill="auto"/>
            <w:hideMark/>
          </w:tcPr>
          <w:p w14:paraId="786BCCD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A9F5E8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2EFA40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5197B76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1100361024</w:t>
            </w:r>
          </w:p>
        </w:tc>
        <w:tc>
          <w:tcPr>
            <w:tcW w:w="267" w:type="pct"/>
            <w:tcBorders>
              <w:top w:val="nil"/>
              <w:left w:val="nil"/>
              <w:bottom w:val="single" w:sz="4" w:space="0" w:color="000000"/>
              <w:right w:val="single" w:sz="4" w:space="0" w:color="000000"/>
            </w:tcBorders>
            <w:shd w:val="clear" w:color="auto" w:fill="auto"/>
            <w:hideMark/>
          </w:tcPr>
          <w:p w14:paraId="4464B99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730023C" w14:textId="10B77FE2"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37D29CB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5D358C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3BCECC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EB24C6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69292B0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B65C80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3AB7656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28B9BE0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1100361024</w:t>
            </w:r>
          </w:p>
        </w:tc>
        <w:tc>
          <w:tcPr>
            <w:tcW w:w="267" w:type="pct"/>
            <w:tcBorders>
              <w:top w:val="nil"/>
              <w:left w:val="nil"/>
              <w:bottom w:val="single" w:sz="4" w:space="0" w:color="000000"/>
              <w:right w:val="single" w:sz="4" w:space="0" w:color="000000"/>
            </w:tcBorders>
            <w:shd w:val="clear" w:color="auto" w:fill="auto"/>
            <w:hideMark/>
          </w:tcPr>
          <w:p w14:paraId="78BB6FA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49B6349A" w14:textId="3E63A3B2"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6E0CCBF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BF8A7C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035044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1D4B3E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2805CF4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1ED990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1314914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17158A8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1100361024</w:t>
            </w:r>
          </w:p>
        </w:tc>
        <w:tc>
          <w:tcPr>
            <w:tcW w:w="267" w:type="pct"/>
            <w:tcBorders>
              <w:top w:val="nil"/>
              <w:left w:val="nil"/>
              <w:bottom w:val="single" w:sz="4" w:space="0" w:color="000000"/>
              <w:right w:val="single" w:sz="4" w:space="0" w:color="000000"/>
            </w:tcBorders>
            <w:shd w:val="clear" w:color="auto" w:fill="auto"/>
            <w:hideMark/>
          </w:tcPr>
          <w:p w14:paraId="306FA5E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463C2805" w14:textId="001CC217"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0CD81BE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9B2A5A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F57F40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CF1997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РФ»</w:t>
            </w:r>
          </w:p>
        </w:tc>
        <w:tc>
          <w:tcPr>
            <w:tcW w:w="290" w:type="pct"/>
            <w:tcBorders>
              <w:top w:val="nil"/>
              <w:left w:val="nil"/>
              <w:bottom w:val="single" w:sz="4" w:space="0" w:color="000000"/>
              <w:right w:val="single" w:sz="4" w:space="0" w:color="000000"/>
            </w:tcBorders>
            <w:shd w:val="clear" w:color="auto" w:fill="auto"/>
            <w:hideMark/>
          </w:tcPr>
          <w:p w14:paraId="3B985DB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F5105C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4256C51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15D490A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1100400000</w:t>
            </w:r>
          </w:p>
        </w:tc>
        <w:tc>
          <w:tcPr>
            <w:tcW w:w="267" w:type="pct"/>
            <w:tcBorders>
              <w:top w:val="nil"/>
              <w:left w:val="nil"/>
              <w:bottom w:val="single" w:sz="4" w:space="0" w:color="000000"/>
              <w:right w:val="single" w:sz="4" w:space="0" w:color="000000"/>
            </w:tcBorders>
            <w:shd w:val="clear" w:color="auto" w:fill="auto"/>
            <w:hideMark/>
          </w:tcPr>
          <w:p w14:paraId="16BE031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289CB46" w14:textId="64484C35"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5300000,00</w:t>
            </w:r>
          </w:p>
        </w:tc>
        <w:tc>
          <w:tcPr>
            <w:tcW w:w="585" w:type="pct"/>
            <w:tcBorders>
              <w:top w:val="nil"/>
              <w:left w:val="nil"/>
              <w:bottom w:val="single" w:sz="4" w:space="0" w:color="000000"/>
              <w:right w:val="single" w:sz="4" w:space="0" w:color="000000"/>
            </w:tcBorders>
            <w:shd w:val="clear" w:color="auto" w:fill="auto"/>
            <w:hideMark/>
          </w:tcPr>
          <w:p w14:paraId="4B47F33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249E34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BF0B7A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C3A875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Иные полномочия в области использования автомобильных дорог общего пользования местного значения в границах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4C66EE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3DEFCB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3C912C0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2853E4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1100461025</w:t>
            </w:r>
          </w:p>
        </w:tc>
        <w:tc>
          <w:tcPr>
            <w:tcW w:w="267" w:type="pct"/>
            <w:tcBorders>
              <w:top w:val="nil"/>
              <w:left w:val="nil"/>
              <w:bottom w:val="single" w:sz="4" w:space="0" w:color="000000"/>
              <w:right w:val="single" w:sz="4" w:space="0" w:color="000000"/>
            </w:tcBorders>
            <w:shd w:val="clear" w:color="auto" w:fill="auto"/>
            <w:hideMark/>
          </w:tcPr>
          <w:p w14:paraId="356F5D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C713544" w14:textId="5B4636DE"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5300000,00</w:t>
            </w:r>
          </w:p>
        </w:tc>
        <w:tc>
          <w:tcPr>
            <w:tcW w:w="585" w:type="pct"/>
            <w:tcBorders>
              <w:top w:val="nil"/>
              <w:left w:val="nil"/>
              <w:bottom w:val="single" w:sz="4" w:space="0" w:color="000000"/>
              <w:right w:val="single" w:sz="4" w:space="0" w:color="000000"/>
            </w:tcBorders>
            <w:shd w:val="clear" w:color="auto" w:fill="auto"/>
            <w:hideMark/>
          </w:tcPr>
          <w:p w14:paraId="6E1531D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E25F18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CAF0F1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CC1C28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04FA40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A559B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212B40F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1368BA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1100461025</w:t>
            </w:r>
          </w:p>
        </w:tc>
        <w:tc>
          <w:tcPr>
            <w:tcW w:w="267" w:type="pct"/>
            <w:tcBorders>
              <w:top w:val="nil"/>
              <w:left w:val="nil"/>
              <w:bottom w:val="single" w:sz="4" w:space="0" w:color="000000"/>
              <w:right w:val="single" w:sz="4" w:space="0" w:color="000000"/>
            </w:tcBorders>
            <w:shd w:val="clear" w:color="auto" w:fill="auto"/>
            <w:hideMark/>
          </w:tcPr>
          <w:p w14:paraId="33C94C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4C931F72" w14:textId="20FBEEED"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5300000,00</w:t>
            </w:r>
          </w:p>
        </w:tc>
        <w:tc>
          <w:tcPr>
            <w:tcW w:w="585" w:type="pct"/>
            <w:tcBorders>
              <w:top w:val="nil"/>
              <w:left w:val="nil"/>
              <w:bottom w:val="single" w:sz="4" w:space="0" w:color="000000"/>
              <w:right w:val="single" w:sz="4" w:space="0" w:color="000000"/>
            </w:tcBorders>
            <w:shd w:val="clear" w:color="auto" w:fill="auto"/>
            <w:hideMark/>
          </w:tcPr>
          <w:p w14:paraId="432A383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5BCAEF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692819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2E2CA4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1771FB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207CCF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604E7C9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3E0E7F6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1100461025</w:t>
            </w:r>
          </w:p>
        </w:tc>
        <w:tc>
          <w:tcPr>
            <w:tcW w:w="267" w:type="pct"/>
            <w:tcBorders>
              <w:top w:val="nil"/>
              <w:left w:val="nil"/>
              <w:bottom w:val="single" w:sz="4" w:space="0" w:color="000000"/>
              <w:right w:val="single" w:sz="4" w:space="0" w:color="000000"/>
            </w:tcBorders>
            <w:shd w:val="clear" w:color="auto" w:fill="auto"/>
            <w:hideMark/>
          </w:tcPr>
          <w:p w14:paraId="4D3B58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78CD993C" w14:textId="1A26B425"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5300000,00</w:t>
            </w:r>
          </w:p>
        </w:tc>
        <w:tc>
          <w:tcPr>
            <w:tcW w:w="585" w:type="pct"/>
            <w:tcBorders>
              <w:top w:val="nil"/>
              <w:left w:val="nil"/>
              <w:bottom w:val="single" w:sz="4" w:space="0" w:color="000000"/>
              <w:right w:val="single" w:sz="4" w:space="0" w:color="000000"/>
            </w:tcBorders>
            <w:shd w:val="clear" w:color="auto" w:fill="auto"/>
            <w:hideMark/>
          </w:tcPr>
          <w:p w14:paraId="027C896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EB0494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C87492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D834AD6"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Другие вопросы в области национальной экономики</w:t>
            </w:r>
          </w:p>
        </w:tc>
        <w:tc>
          <w:tcPr>
            <w:tcW w:w="290" w:type="pct"/>
            <w:tcBorders>
              <w:top w:val="nil"/>
              <w:left w:val="nil"/>
              <w:bottom w:val="single" w:sz="4" w:space="0" w:color="000000"/>
              <w:right w:val="single" w:sz="4" w:space="0" w:color="000000"/>
            </w:tcBorders>
            <w:shd w:val="clear" w:color="auto" w:fill="auto"/>
            <w:hideMark/>
          </w:tcPr>
          <w:p w14:paraId="10DAD5A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64410D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6C46A40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6D107D68"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2CA7F432"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24FEDEB" w14:textId="116233F9"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21869656,42</w:t>
            </w:r>
          </w:p>
        </w:tc>
        <w:tc>
          <w:tcPr>
            <w:tcW w:w="585" w:type="pct"/>
            <w:tcBorders>
              <w:top w:val="nil"/>
              <w:left w:val="nil"/>
              <w:bottom w:val="single" w:sz="4" w:space="0" w:color="000000"/>
              <w:right w:val="single" w:sz="4" w:space="0" w:color="000000"/>
            </w:tcBorders>
            <w:shd w:val="clear" w:color="auto" w:fill="auto"/>
            <w:hideMark/>
          </w:tcPr>
          <w:p w14:paraId="0F671C5A" w14:textId="7F708695"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01B76338" w14:textId="7777777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0,00</w:t>
            </w:r>
          </w:p>
        </w:tc>
      </w:tr>
      <w:tr w:rsidR="007D69E0" w:rsidRPr="007D69E0" w14:paraId="729AA5F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D0DF28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7B1DCF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1B2276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6A9D856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3812F5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1400000000</w:t>
            </w:r>
          </w:p>
        </w:tc>
        <w:tc>
          <w:tcPr>
            <w:tcW w:w="267" w:type="pct"/>
            <w:tcBorders>
              <w:top w:val="nil"/>
              <w:left w:val="nil"/>
              <w:bottom w:val="single" w:sz="4" w:space="0" w:color="000000"/>
              <w:right w:val="single" w:sz="4" w:space="0" w:color="000000"/>
            </w:tcBorders>
            <w:shd w:val="clear" w:color="auto" w:fill="auto"/>
            <w:hideMark/>
          </w:tcPr>
          <w:p w14:paraId="4A71E34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E284A79" w14:textId="1AE80C0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3ABDC239" w14:textId="532117D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1CD0DC6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AC31C7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1DDDE7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90" w:type="pct"/>
            <w:tcBorders>
              <w:top w:val="nil"/>
              <w:left w:val="nil"/>
              <w:bottom w:val="single" w:sz="4" w:space="0" w:color="000000"/>
              <w:right w:val="single" w:sz="4" w:space="0" w:color="000000"/>
            </w:tcBorders>
            <w:shd w:val="clear" w:color="auto" w:fill="auto"/>
            <w:hideMark/>
          </w:tcPr>
          <w:p w14:paraId="27ABED5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9BE183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5CB3295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60455C5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1400300000</w:t>
            </w:r>
          </w:p>
        </w:tc>
        <w:tc>
          <w:tcPr>
            <w:tcW w:w="267" w:type="pct"/>
            <w:tcBorders>
              <w:top w:val="nil"/>
              <w:left w:val="nil"/>
              <w:bottom w:val="single" w:sz="4" w:space="0" w:color="000000"/>
              <w:right w:val="single" w:sz="4" w:space="0" w:color="000000"/>
            </w:tcBorders>
            <w:shd w:val="clear" w:color="auto" w:fill="auto"/>
            <w:hideMark/>
          </w:tcPr>
          <w:p w14:paraId="5FF3A9B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1C23828" w14:textId="379D7E8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32F1213C" w14:textId="300B196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6794D84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2E6D66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A2914B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290" w:type="pct"/>
            <w:tcBorders>
              <w:top w:val="nil"/>
              <w:left w:val="nil"/>
              <w:bottom w:val="single" w:sz="4" w:space="0" w:color="000000"/>
              <w:right w:val="single" w:sz="4" w:space="0" w:color="000000"/>
            </w:tcBorders>
            <w:shd w:val="clear" w:color="auto" w:fill="auto"/>
            <w:hideMark/>
          </w:tcPr>
          <w:p w14:paraId="050CB5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3AC323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100E6DA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149055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1400370040</w:t>
            </w:r>
          </w:p>
        </w:tc>
        <w:tc>
          <w:tcPr>
            <w:tcW w:w="267" w:type="pct"/>
            <w:tcBorders>
              <w:top w:val="nil"/>
              <w:left w:val="nil"/>
              <w:bottom w:val="single" w:sz="4" w:space="0" w:color="000000"/>
              <w:right w:val="single" w:sz="4" w:space="0" w:color="000000"/>
            </w:tcBorders>
            <w:shd w:val="clear" w:color="auto" w:fill="auto"/>
            <w:hideMark/>
          </w:tcPr>
          <w:p w14:paraId="0021DA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DC45678" w14:textId="34DAEFB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60360426" w14:textId="4E2A40A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134A03C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3B1ECD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CBC5CF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бюджетные ассигнования</w:t>
            </w:r>
          </w:p>
        </w:tc>
        <w:tc>
          <w:tcPr>
            <w:tcW w:w="290" w:type="pct"/>
            <w:tcBorders>
              <w:top w:val="nil"/>
              <w:left w:val="nil"/>
              <w:bottom w:val="single" w:sz="4" w:space="0" w:color="000000"/>
              <w:right w:val="single" w:sz="4" w:space="0" w:color="000000"/>
            </w:tcBorders>
            <w:shd w:val="clear" w:color="auto" w:fill="auto"/>
            <w:hideMark/>
          </w:tcPr>
          <w:p w14:paraId="5147ACB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5B92C9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6BF157D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24C437B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1400370040</w:t>
            </w:r>
          </w:p>
        </w:tc>
        <w:tc>
          <w:tcPr>
            <w:tcW w:w="267" w:type="pct"/>
            <w:tcBorders>
              <w:top w:val="nil"/>
              <w:left w:val="nil"/>
              <w:bottom w:val="single" w:sz="4" w:space="0" w:color="000000"/>
              <w:right w:val="single" w:sz="4" w:space="0" w:color="000000"/>
            </w:tcBorders>
            <w:shd w:val="clear" w:color="auto" w:fill="auto"/>
            <w:hideMark/>
          </w:tcPr>
          <w:p w14:paraId="169A222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800</w:t>
            </w:r>
          </w:p>
        </w:tc>
        <w:tc>
          <w:tcPr>
            <w:tcW w:w="585" w:type="pct"/>
            <w:tcBorders>
              <w:top w:val="nil"/>
              <w:left w:val="nil"/>
              <w:bottom w:val="single" w:sz="4" w:space="0" w:color="000000"/>
              <w:right w:val="single" w:sz="4" w:space="0" w:color="000000"/>
            </w:tcBorders>
            <w:shd w:val="clear" w:color="auto" w:fill="auto"/>
            <w:hideMark/>
          </w:tcPr>
          <w:p w14:paraId="321CEE43" w14:textId="45FE267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1AED4DBE" w14:textId="4216BC7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1CCC3DD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B19669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BD7C8F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90" w:type="pct"/>
            <w:tcBorders>
              <w:top w:val="nil"/>
              <w:left w:val="nil"/>
              <w:bottom w:val="single" w:sz="4" w:space="0" w:color="000000"/>
              <w:right w:val="single" w:sz="4" w:space="0" w:color="000000"/>
            </w:tcBorders>
            <w:shd w:val="clear" w:color="auto" w:fill="auto"/>
            <w:hideMark/>
          </w:tcPr>
          <w:p w14:paraId="2046D72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8B79D1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1712A3F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412848E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1400370040</w:t>
            </w:r>
          </w:p>
        </w:tc>
        <w:tc>
          <w:tcPr>
            <w:tcW w:w="267" w:type="pct"/>
            <w:tcBorders>
              <w:top w:val="nil"/>
              <w:left w:val="nil"/>
              <w:bottom w:val="single" w:sz="4" w:space="0" w:color="000000"/>
              <w:right w:val="single" w:sz="4" w:space="0" w:color="000000"/>
            </w:tcBorders>
            <w:shd w:val="clear" w:color="auto" w:fill="auto"/>
            <w:hideMark/>
          </w:tcPr>
          <w:p w14:paraId="418216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810</w:t>
            </w:r>
          </w:p>
        </w:tc>
        <w:tc>
          <w:tcPr>
            <w:tcW w:w="585" w:type="pct"/>
            <w:tcBorders>
              <w:top w:val="nil"/>
              <w:left w:val="nil"/>
              <w:bottom w:val="single" w:sz="4" w:space="0" w:color="000000"/>
              <w:right w:val="single" w:sz="4" w:space="0" w:color="000000"/>
            </w:tcBorders>
            <w:shd w:val="clear" w:color="auto" w:fill="auto"/>
            <w:hideMark/>
          </w:tcPr>
          <w:p w14:paraId="369B3AAF" w14:textId="7D48BFC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7C272B54" w14:textId="6AF2F98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05B63AF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0BCC56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880604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"Развитие туризма на территории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3FFA65F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425F32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3EEE94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61D466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1600000000</w:t>
            </w:r>
          </w:p>
        </w:tc>
        <w:tc>
          <w:tcPr>
            <w:tcW w:w="267" w:type="pct"/>
            <w:tcBorders>
              <w:top w:val="nil"/>
              <w:left w:val="nil"/>
              <w:bottom w:val="single" w:sz="4" w:space="0" w:color="000000"/>
              <w:right w:val="single" w:sz="4" w:space="0" w:color="000000"/>
            </w:tcBorders>
            <w:shd w:val="clear" w:color="auto" w:fill="auto"/>
            <w:hideMark/>
          </w:tcPr>
          <w:p w14:paraId="2C644FE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F5A9E99" w14:textId="63CD428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19473656,42</w:t>
            </w:r>
          </w:p>
        </w:tc>
        <w:tc>
          <w:tcPr>
            <w:tcW w:w="585" w:type="pct"/>
            <w:tcBorders>
              <w:top w:val="nil"/>
              <w:left w:val="nil"/>
              <w:bottom w:val="single" w:sz="4" w:space="0" w:color="000000"/>
              <w:right w:val="single" w:sz="4" w:space="0" w:color="000000"/>
            </w:tcBorders>
            <w:shd w:val="clear" w:color="auto" w:fill="auto"/>
            <w:hideMark/>
          </w:tcPr>
          <w:p w14:paraId="72831E3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B2AD42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209F7A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4EE79D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290" w:type="pct"/>
            <w:tcBorders>
              <w:top w:val="nil"/>
              <w:left w:val="nil"/>
              <w:bottom w:val="single" w:sz="4" w:space="0" w:color="000000"/>
              <w:right w:val="single" w:sz="4" w:space="0" w:color="000000"/>
            </w:tcBorders>
            <w:shd w:val="clear" w:color="auto" w:fill="auto"/>
            <w:hideMark/>
          </w:tcPr>
          <w:p w14:paraId="1BC5944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5D58FA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6CF5C8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2C204CB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1600100000</w:t>
            </w:r>
          </w:p>
        </w:tc>
        <w:tc>
          <w:tcPr>
            <w:tcW w:w="267" w:type="pct"/>
            <w:tcBorders>
              <w:top w:val="nil"/>
              <w:left w:val="nil"/>
              <w:bottom w:val="single" w:sz="4" w:space="0" w:color="000000"/>
              <w:right w:val="single" w:sz="4" w:space="0" w:color="000000"/>
            </w:tcBorders>
            <w:shd w:val="clear" w:color="auto" w:fill="auto"/>
            <w:hideMark/>
          </w:tcPr>
          <w:p w14:paraId="6E2D02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FBFC455" w14:textId="68239BC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19473656,42</w:t>
            </w:r>
          </w:p>
        </w:tc>
        <w:tc>
          <w:tcPr>
            <w:tcW w:w="585" w:type="pct"/>
            <w:tcBorders>
              <w:top w:val="nil"/>
              <w:left w:val="nil"/>
              <w:bottom w:val="single" w:sz="4" w:space="0" w:color="000000"/>
              <w:right w:val="single" w:sz="4" w:space="0" w:color="000000"/>
            </w:tcBorders>
            <w:shd w:val="clear" w:color="auto" w:fill="auto"/>
            <w:hideMark/>
          </w:tcPr>
          <w:p w14:paraId="0ADBCD1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D58C261"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C97839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36FC2BA" w14:textId="77777777" w:rsidR="007D69E0" w:rsidRPr="007D69E0" w:rsidRDefault="007D69E0" w:rsidP="00411DA6">
            <w:pPr>
              <w:jc w:val="both"/>
              <w:rPr>
                <w:rFonts w:eastAsia="Times New Roman"/>
                <w:color w:val="000000"/>
                <w:lang w:eastAsia="ru-RU"/>
              </w:rPr>
            </w:pPr>
            <w:proofErr w:type="gramStart"/>
            <w:r w:rsidRPr="007D69E0">
              <w:rPr>
                <w:rFonts w:eastAsia="Times New Roman"/>
                <w:color w:val="000000"/>
                <w:lang w:eastAsia="ru-RU"/>
              </w:rPr>
              <w:t>Мероприятия</w:t>
            </w:r>
            <w:proofErr w:type="gramEnd"/>
            <w:r w:rsidRPr="007D69E0">
              <w:rPr>
                <w:rFonts w:eastAsia="Times New Roman"/>
                <w:color w:val="000000"/>
                <w:lang w:eastAsia="ru-RU"/>
              </w:rPr>
              <w:t xml:space="preserve"> направленные на развитие туристских территорий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618E1E5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42F592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477C340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02E53BA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16001S2730</w:t>
            </w:r>
          </w:p>
        </w:tc>
        <w:tc>
          <w:tcPr>
            <w:tcW w:w="267" w:type="pct"/>
            <w:tcBorders>
              <w:top w:val="nil"/>
              <w:left w:val="nil"/>
              <w:bottom w:val="single" w:sz="4" w:space="0" w:color="000000"/>
              <w:right w:val="single" w:sz="4" w:space="0" w:color="000000"/>
            </w:tcBorders>
            <w:shd w:val="clear" w:color="auto" w:fill="auto"/>
            <w:hideMark/>
          </w:tcPr>
          <w:p w14:paraId="2F2F1FB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DE13881" w14:textId="72FF1FF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19473656,42</w:t>
            </w:r>
          </w:p>
        </w:tc>
        <w:tc>
          <w:tcPr>
            <w:tcW w:w="585" w:type="pct"/>
            <w:tcBorders>
              <w:top w:val="nil"/>
              <w:left w:val="nil"/>
              <w:bottom w:val="single" w:sz="4" w:space="0" w:color="000000"/>
              <w:right w:val="single" w:sz="4" w:space="0" w:color="000000"/>
            </w:tcBorders>
            <w:shd w:val="clear" w:color="auto" w:fill="auto"/>
            <w:hideMark/>
          </w:tcPr>
          <w:p w14:paraId="0441891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13574E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D201EF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BA09F7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C1236B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1CA54A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6A1DCD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1465655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16001S2730</w:t>
            </w:r>
          </w:p>
        </w:tc>
        <w:tc>
          <w:tcPr>
            <w:tcW w:w="267" w:type="pct"/>
            <w:tcBorders>
              <w:top w:val="nil"/>
              <w:left w:val="nil"/>
              <w:bottom w:val="single" w:sz="4" w:space="0" w:color="000000"/>
              <w:right w:val="single" w:sz="4" w:space="0" w:color="000000"/>
            </w:tcBorders>
            <w:shd w:val="clear" w:color="auto" w:fill="auto"/>
            <w:hideMark/>
          </w:tcPr>
          <w:p w14:paraId="10EE612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2411C9C5" w14:textId="43193DA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19473656,42</w:t>
            </w:r>
          </w:p>
        </w:tc>
        <w:tc>
          <w:tcPr>
            <w:tcW w:w="585" w:type="pct"/>
            <w:tcBorders>
              <w:top w:val="nil"/>
              <w:left w:val="nil"/>
              <w:bottom w:val="single" w:sz="4" w:space="0" w:color="000000"/>
              <w:right w:val="single" w:sz="4" w:space="0" w:color="000000"/>
            </w:tcBorders>
            <w:shd w:val="clear" w:color="auto" w:fill="auto"/>
            <w:hideMark/>
          </w:tcPr>
          <w:p w14:paraId="597651A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B281BC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D3B7A6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44FCD5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485F2C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1BE8FA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369A0D0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4EF390A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16001S2730</w:t>
            </w:r>
          </w:p>
        </w:tc>
        <w:tc>
          <w:tcPr>
            <w:tcW w:w="267" w:type="pct"/>
            <w:tcBorders>
              <w:top w:val="nil"/>
              <w:left w:val="nil"/>
              <w:bottom w:val="single" w:sz="4" w:space="0" w:color="000000"/>
              <w:right w:val="single" w:sz="4" w:space="0" w:color="000000"/>
            </w:tcBorders>
            <w:shd w:val="clear" w:color="auto" w:fill="auto"/>
            <w:hideMark/>
          </w:tcPr>
          <w:p w14:paraId="710123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53C8F2C1" w14:textId="5CA5D70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19473656,42</w:t>
            </w:r>
          </w:p>
        </w:tc>
        <w:tc>
          <w:tcPr>
            <w:tcW w:w="585" w:type="pct"/>
            <w:tcBorders>
              <w:top w:val="nil"/>
              <w:left w:val="nil"/>
              <w:bottom w:val="single" w:sz="4" w:space="0" w:color="000000"/>
              <w:right w:val="single" w:sz="4" w:space="0" w:color="000000"/>
            </w:tcBorders>
            <w:shd w:val="clear" w:color="auto" w:fill="auto"/>
            <w:hideMark/>
          </w:tcPr>
          <w:p w14:paraId="5F15B57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EE0ABB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C64952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DD2625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4B1420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E37D64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1F24852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571468A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44FFBFC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26E4CAE" w14:textId="33EFE83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2296000,00</w:t>
            </w:r>
          </w:p>
        </w:tc>
        <w:tc>
          <w:tcPr>
            <w:tcW w:w="585" w:type="pct"/>
            <w:tcBorders>
              <w:top w:val="nil"/>
              <w:left w:val="nil"/>
              <w:bottom w:val="single" w:sz="4" w:space="0" w:color="000000"/>
              <w:right w:val="single" w:sz="4" w:space="0" w:color="000000"/>
            </w:tcBorders>
            <w:shd w:val="clear" w:color="auto" w:fill="auto"/>
            <w:hideMark/>
          </w:tcPr>
          <w:p w14:paraId="7C8078F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7AC853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CE6EAE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9B9F6D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2E40816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BB250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02C8E0C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6F64FF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10AAA1F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D14C184" w14:textId="04937AD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2296000,00</w:t>
            </w:r>
          </w:p>
        </w:tc>
        <w:tc>
          <w:tcPr>
            <w:tcW w:w="585" w:type="pct"/>
            <w:tcBorders>
              <w:top w:val="nil"/>
              <w:left w:val="nil"/>
              <w:bottom w:val="single" w:sz="4" w:space="0" w:color="000000"/>
              <w:right w:val="single" w:sz="4" w:space="0" w:color="000000"/>
            </w:tcBorders>
            <w:shd w:val="clear" w:color="auto" w:fill="auto"/>
            <w:hideMark/>
          </w:tcPr>
          <w:p w14:paraId="2050F30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C87C94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BFF390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1CE1F9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6B9FD4B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DB0C5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319E489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205472F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62CC70C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8109CAD" w14:textId="1D797C4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2296000,00</w:t>
            </w:r>
          </w:p>
        </w:tc>
        <w:tc>
          <w:tcPr>
            <w:tcW w:w="585" w:type="pct"/>
            <w:tcBorders>
              <w:top w:val="nil"/>
              <w:left w:val="nil"/>
              <w:bottom w:val="single" w:sz="4" w:space="0" w:color="000000"/>
              <w:right w:val="single" w:sz="4" w:space="0" w:color="000000"/>
            </w:tcBorders>
            <w:shd w:val="clear" w:color="auto" w:fill="auto"/>
            <w:hideMark/>
          </w:tcPr>
          <w:p w14:paraId="10576CC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4F485D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E6CF1C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93B4A3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029BBC5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B94EF3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0BAA88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2853921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9999912100</w:t>
            </w:r>
          </w:p>
        </w:tc>
        <w:tc>
          <w:tcPr>
            <w:tcW w:w="267" w:type="pct"/>
            <w:tcBorders>
              <w:top w:val="nil"/>
              <w:left w:val="nil"/>
              <w:bottom w:val="single" w:sz="4" w:space="0" w:color="000000"/>
              <w:right w:val="single" w:sz="4" w:space="0" w:color="000000"/>
            </w:tcBorders>
            <w:shd w:val="clear" w:color="auto" w:fill="auto"/>
            <w:hideMark/>
          </w:tcPr>
          <w:p w14:paraId="2918335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076E9FA" w14:textId="38D62E0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1096000,00</w:t>
            </w:r>
          </w:p>
        </w:tc>
        <w:tc>
          <w:tcPr>
            <w:tcW w:w="585" w:type="pct"/>
            <w:tcBorders>
              <w:top w:val="nil"/>
              <w:left w:val="nil"/>
              <w:bottom w:val="single" w:sz="4" w:space="0" w:color="000000"/>
              <w:right w:val="single" w:sz="4" w:space="0" w:color="000000"/>
            </w:tcBorders>
            <w:shd w:val="clear" w:color="auto" w:fill="auto"/>
            <w:hideMark/>
          </w:tcPr>
          <w:p w14:paraId="0CFACCF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C964C4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A5A540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4850B6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F12742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1FE2B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0EE2024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0F7F26B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9999912100</w:t>
            </w:r>
          </w:p>
        </w:tc>
        <w:tc>
          <w:tcPr>
            <w:tcW w:w="267" w:type="pct"/>
            <w:tcBorders>
              <w:top w:val="nil"/>
              <w:left w:val="nil"/>
              <w:bottom w:val="single" w:sz="4" w:space="0" w:color="000000"/>
              <w:right w:val="single" w:sz="4" w:space="0" w:color="000000"/>
            </w:tcBorders>
            <w:shd w:val="clear" w:color="auto" w:fill="auto"/>
            <w:hideMark/>
          </w:tcPr>
          <w:p w14:paraId="1BFDADD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6E033678" w14:textId="3779D6F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1096000,00</w:t>
            </w:r>
          </w:p>
        </w:tc>
        <w:tc>
          <w:tcPr>
            <w:tcW w:w="585" w:type="pct"/>
            <w:tcBorders>
              <w:top w:val="nil"/>
              <w:left w:val="nil"/>
              <w:bottom w:val="single" w:sz="4" w:space="0" w:color="000000"/>
              <w:right w:val="single" w:sz="4" w:space="0" w:color="000000"/>
            </w:tcBorders>
            <w:shd w:val="clear" w:color="auto" w:fill="auto"/>
            <w:hideMark/>
          </w:tcPr>
          <w:p w14:paraId="0C4D953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762A0D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08FB3A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655412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FB0E44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033899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74310B2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188535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9999912100</w:t>
            </w:r>
          </w:p>
        </w:tc>
        <w:tc>
          <w:tcPr>
            <w:tcW w:w="267" w:type="pct"/>
            <w:tcBorders>
              <w:top w:val="nil"/>
              <w:left w:val="nil"/>
              <w:bottom w:val="single" w:sz="4" w:space="0" w:color="000000"/>
              <w:right w:val="single" w:sz="4" w:space="0" w:color="000000"/>
            </w:tcBorders>
            <w:shd w:val="clear" w:color="auto" w:fill="auto"/>
            <w:hideMark/>
          </w:tcPr>
          <w:p w14:paraId="49719F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270F6716" w14:textId="30D498B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1096000,00</w:t>
            </w:r>
          </w:p>
        </w:tc>
        <w:tc>
          <w:tcPr>
            <w:tcW w:w="585" w:type="pct"/>
            <w:tcBorders>
              <w:top w:val="nil"/>
              <w:left w:val="nil"/>
              <w:bottom w:val="single" w:sz="4" w:space="0" w:color="000000"/>
              <w:right w:val="single" w:sz="4" w:space="0" w:color="000000"/>
            </w:tcBorders>
            <w:shd w:val="clear" w:color="auto" w:fill="auto"/>
            <w:hideMark/>
          </w:tcPr>
          <w:p w14:paraId="14F2837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6AB641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E4ED3A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3EC7FE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Утверждение генеральных планов муниципального округа, правил землепользования и застройки, проведение топографо-геодезических и землеустроительных работ</w:t>
            </w:r>
          </w:p>
        </w:tc>
        <w:tc>
          <w:tcPr>
            <w:tcW w:w="290" w:type="pct"/>
            <w:tcBorders>
              <w:top w:val="nil"/>
              <w:left w:val="nil"/>
              <w:bottom w:val="single" w:sz="4" w:space="0" w:color="000000"/>
              <w:right w:val="single" w:sz="4" w:space="0" w:color="000000"/>
            </w:tcBorders>
            <w:shd w:val="clear" w:color="auto" w:fill="auto"/>
            <w:hideMark/>
          </w:tcPr>
          <w:p w14:paraId="12F3F0D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36BA18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43218D9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7940CA5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9999961060</w:t>
            </w:r>
          </w:p>
        </w:tc>
        <w:tc>
          <w:tcPr>
            <w:tcW w:w="267" w:type="pct"/>
            <w:tcBorders>
              <w:top w:val="nil"/>
              <w:left w:val="nil"/>
              <w:bottom w:val="single" w:sz="4" w:space="0" w:color="000000"/>
              <w:right w:val="single" w:sz="4" w:space="0" w:color="000000"/>
            </w:tcBorders>
            <w:shd w:val="clear" w:color="auto" w:fill="auto"/>
            <w:hideMark/>
          </w:tcPr>
          <w:p w14:paraId="45A0580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35EFE1C" w14:textId="01146DA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1200000,00</w:t>
            </w:r>
          </w:p>
        </w:tc>
        <w:tc>
          <w:tcPr>
            <w:tcW w:w="585" w:type="pct"/>
            <w:tcBorders>
              <w:top w:val="nil"/>
              <w:left w:val="nil"/>
              <w:bottom w:val="single" w:sz="4" w:space="0" w:color="000000"/>
              <w:right w:val="single" w:sz="4" w:space="0" w:color="000000"/>
            </w:tcBorders>
            <w:shd w:val="clear" w:color="auto" w:fill="auto"/>
            <w:hideMark/>
          </w:tcPr>
          <w:p w14:paraId="5E4736A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D08DDF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2988A6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11A667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CD9B11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66B41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6BCC1B8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1047DC8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9999961060</w:t>
            </w:r>
          </w:p>
        </w:tc>
        <w:tc>
          <w:tcPr>
            <w:tcW w:w="267" w:type="pct"/>
            <w:tcBorders>
              <w:top w:val="nil"/>
              <w:left w:val="nil"/>
              <w:bottom w:val="single" w:sz="4" w:space="0" w:color="000000"/>
              <w:right w:val="single" w:sz="4" w:space="0" w:color="000000"/>
            </w:tcBorders>
            <w:shd w:val="clear" w:color="auto" w:fill="auto"/>
            <w:hideMark/>
          </w:tcPr>
          <w:p w14:paraId="2FE34D5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3E1B65A3" w14:textId="613373D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1200000,00</w:t>
            </w:r>
          </w:p>
        </w:tc>
        <w:tc>
          <w:tcPr>
            <w:tcW w:w="585" w:type="pct"/>
            <w:tcBorders>
              <w:top w:val="nil"/>
              <w:left w:val="nil"/>
              <w:bottom w:val="single" w:sz="4" w:space="0" w:color="000000"/>
              <w:right w:val="single" w:sz="4" w:space="0" w:color="000000"/>
            </w:tcBorders>
            <w:shd w:val="clear" w:color="auto" w:fill="auto"/>
            <w:hideMark/>
          </w:tcPr>
          <w:p w14:paraId="3C17064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A592A2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1FE924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1024C3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0338A3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44955F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300" w:type="pct"/>
            <w:tcBorders>
              <w:top w:val="nil"/>
              <w:left w:val="nil"/>
              <w:bottom w:val="single" w:sz="4" w:space="0" w:color="000000"/>
              <w:right w:val="single" w:sz="4" w:space="0" w:color="000000"/>
            </w:tcBorders>
            <w:shd w:val="clear" w:color="auto" w:fill="auto"/>
            <w:hideMark/>
          </w:tcPr>
          <w:p w14:paraId="5C73A83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w:t>
            </w:r>
          </w:p>
        </w:tc>
        <w:tc>
          <w:tcPr>
            <w:tcW w:w="637" w:type="pct"/>
            <w:tcBorders>
              <w:top w:val="nil"/>
              <w:left w:val="nil"/>
              <w:bottom w:val="single" w:sz="4" w:space="0" w:color="000000"/>
              <w:right w:val="single" w:sz="4" w:space="0" w:color="000000"/>
            </w:tcBorders>
            <w:shd w:val="clear" w:color="auto" w:fill="auto"/>
            <w:hideMark/>
          </w:tcPr>
          <w:p w14:paraId="5C0A1F4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9999961060</w:t>
            </w:r>
          </w:p>
        </w:tc>
        <w:tc>
          <w:tcPr>
            <w:tcW w:w="267" w:type="pct"/>
            <w:tcBorders>
              <w:top w:val="nil"/>
              <w:left w:val="nil"/>
              <w:bottom w:val="single" w:sz="4" w:space="0" w:color="000000"/>
              <w:right w:val="single" w:sz="4" w:space="0" w:color="000000"/>
            </w:tcBorders>
            <w:shd w:val="clear" w:color="auto" w:fill="auto"/>
            <w:hideMark/>
          </w:tcPr>
          <w:p w14:paraId="0B5DB41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24D2A807" w14:textId="4A6603C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1200000,00</w:t>
            </w:r>
          </w:p>
        </w:tc>
        <w:tc>
          <w:tcPr>
            <w:tcW w:w="585" w:type="pct"/>
            <w:tcBorders>
              <w:top w:val="nil"/>
              <w:left w:val="nil"/>
              <w:bottom w:val="single" w:sz="4" w:space="0" w:color="000000"/>
              <w:right w:val="single" w:sz="4" w:space="0" w:color="000000"/>
            </w:tcBorders>
            <w:shd w:val="clear" w:color="auto" w:fill="auto"/>
            <w:hideMark/>
          </w:tcPr>
          <w:p w14:paraId="4084EDE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6A8B80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DB186D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E3F4E7E"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ЖИЛИЩНО-КОММУНАЛЬНОЕ ХОЗЯЙСТВО</w:t>
            </w:r>
          </w:p>
        </w:tc>
        <w:tc>
          <w:tcPr>
            <w:tcW w:w="290" w:type="pct"/>
            <w:tcBorders>
              <w:top w:val="nil"/>
              <w:left w:val="nil"/>
              <w:bottom w:val="single" w:sz="4" w:space="0" w:color="000000"/>
              <w:right w:val="single" w:sz="4" w:space="0" w:color="000000"/>
            </w:tcBorders>
            <w:shd w:val="clear" w:color="auto" w:fill="auto"/>
            <w:hideMark/>
          </w:tcPr>
          <w:p w14:paraId="6DB30C5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8EE4EC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395055C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59F84D79"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25C0F70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6D243E6" w14:textId="6E4635EA"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239054787,46</w:t>
            </w:r>
          </w:p>
        </w:tc>
        <w:tc>
          <w:tcPr>
            <w:tcW w:w="585" w:type="pct"/>
            <w:tcBorders>
              <w:top w:val="nil"/>
              <w:left w:val="nil"/>
              <w:bottom w:val="single" w:sz="4" w:space="0" w:color="000000"/>
              <w:right w:val="single" w:sz="4" w:space="0" w:color="000000"/>
            </w:tcBorders>
            <w:shd w:val="clear" w:color="auto" w:fill="auto"/>
            <w:hideMark/>
          </w:tcPr>
          <w:p w14:paraId="7B83C5C3" w14:textId="1140CB2A"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52993352,63</w:t>
            </w:r>
          </w:p>
        </w:tc>
        <w:tc>
          <w:tcPr>
            <w:tcW w:w="585" w:type="pct"/>
            <w:tcBorders>
              <w:top w:val="nil"/>
              <w:left w:val="nil"/>
              <w:bottom w:val="single" w:sz="4" w:space="0" w:color="000000"/>
              <w:right w:val="single" w:sz="4" w:space="0" w:color="000000"/>
            </w:tcBorders>
            <w:shd w:val="clear" w:color="auto" w:fill="auto"/>
            <w:hideMark/>
          </w:tcPr>
          <w:p w14:paraId="0946C9BF" w14:textId="1922CB3D"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53354896,63</w:t>
            </w:r>
          </w:p>
        </w:tc>
      </w:tr>
      <w:tr w:rsidR="007D69E0" w:rsidRPr="007D69E0" w14:paraId="0FDD662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E8DEF0B"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Жилищное хозяйство</w:t>
            </w:r>
          </w:p>
        </w:tc>
        <w:tc>
          <w:tcPr>
            <w:tcW w:w="290" w:type="pct"/>
            <w:tcBorders>
              <w:top w:val="nil"/>
              <w:left w:val="nil"/>
              <w:bottom w:val="single" w:sz="4" w:space="0" w:color="000000"/>
              <w:right w:val="single" w:sz="4" w:space="0" w:color="000000"/>
            </w:tcBorders>
            <w:shd w:val="clear" w:color="auto" w:fill="auto"/>
            <w:hideMark/>
          </w:tcPr>
          <w:p w14:paraId="6618612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053B4B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3648960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19AFE08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0B44B8E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675B840" w14:textId="14425974"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16901601,14</w:t>
            </w:r>
          </w:p>
        </w:tc>
        <w:tc>
          <w:tcPr>
            <w:tcW w:w="585" w:type="pct"/>
            <w:tcBorders>
              <w:top w:val="nil"/>
              <w:left w:val="nil"/>
              <w:bottom w:val="single" w:sz="4" w:space="0" w:color="000000"/>
              <w:right w:val="single" w:sz="4" w:space="0" w:color="000000"/>
            </w:tcBorders>
            <w:shd w:val="clear" w:color="auto" w:fill="auto"/>
            <w:hideMark/>
          </w:tcPr>
          <w:p w14:paraId="4D2A5CA5" w14:textId="3A2D5C58"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5011927,54</w:t>
            </w:r>
          </w:p>
        </w:tc>
        <w:tc>
          <w:tcPr>
            <w:tcW w:w="585" w:type="pct"/>
            <w:tcBorders>
              <w:top w:val="nil"/>
              <w:left w:val="nil"/>
              <w:bottom w:val="single" w:sz="4" w:space="0" w:color="000000"/>
              <w:right w:val="single" w:sz="4" w:space="0" w:color="000000"/>
            </w:tcBorders>
            <w:shd w:val="clear" w:color="auto" w:fill="auto"/>
            <w:hideMark/>
          </w:tcPr>
          <w:p w14:paraId="6D310745" w14:textId="1C83BA46"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5373471,54</w:t>
            </w:r>
          </w:p>
        </w:tc>
      </w:tr>
      <w:tr w:rsidR="007D69E0" w:rsidRPr="007D69E0" w14:paraId="57E7815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BA38E8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90" w:type="pct"/>
            <w:tcBorders>
              <w:top w:val="nil"/>
              <w:left w:val="nil"/>
              <w:bottom w:val="single" w:sz="4" w:space="0" w:color="000000"/>
              <w:right w:val="single" w:sz="4" w:space="0" w:color="000000"/>
            </w:tcBorders>
            <w:shd w:val="clear" w:color="auto" w:fill="auto"/>
            <w:hideMark/>
          </w:tcPr>
          <w:p w14:paraId="0C9F8DA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00A643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09B340F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3CCFF2F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1700000000</w:t>
            </w:r>
          </w:p>
        </w:tc>
        <w:tc>
          <w:tcPr>
            <w:tcW w:w="267" w:type="pct"/>
            <w:tcBorders>
              <w:top w:val="nil"/>
              <w:left w:val="nil"/>
              <w:bottom w:val="single" w:sz="4" w:space="0" w:color="000000"/>
              <w:right w:val="single" w:sz="4" w:space="0" w:color="000000"/>
            </w:tcBorders>
            <w:shd w:val="clear" w:color="auto" w:fill="auto"/>
            <w:hideMark/>
          </w:tcPr>
          <w:p w14:paraId="10A7A54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A7D32B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00F9C15" w14:textId="048DD87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11927,54</w:t>
            </w:r>
          </w:p>
        </w:tc>
        <w:tc>
          <w:tcPr>
            <w:tcW w:w="585" w:type="pct"/>
            <w:tcBorders>
              <w:top w:val="nil"/>
              <w:left w:val="nil"/>
              <w:bottom w:val="single" w:sz="4" w:space="0" w:color="000000"/>
              <w:right w:val="single" w:sz="4" w:space="0" w:color="000000"/>
            </w:tcBorders>
            <w:shd w:val="clear" w:color="auto" w:fill="auto"/>
            <w:hideMark/>
          </w:tcPr>
          <w:p w14:paraId="71E37FEF" w14:textId="50B6EAB5"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373471,54</w:t>
            </w:r>
          </w:p>
        </w:tc>
      </w:tr>
      <w:tr w:rsidR="007D69E0" w:rsidRPr="007D69E0" w14:paraId="1A13BFE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759577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697D7C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E154F9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629A21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4E0DA5C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1700100000</w:t>
            </w:r>
          </w:p>
        </w:tc>
        <w:tc>
          <w:tcPr>
            <w:tcW w:w="267" w:type="pct"/>
            <w:tcBorders>
              <w:top w:val="nil"/>
              <w:left w:val="nil"/>
              <w:bottom w:val="single" w:sz="4" w:space="0" w:color="000000"/>
              <w:right w:val="single" w:sz="4" w:space="0" w:color="000000"/>
            </w:tcBorders>
            <w:shd w:val="clear" w:color="auto" w:fill="auto"/>
            <w:hideMark/>
          </w:tcPr>
          <w:p w14:paraId="7C9EAE9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E9DDAF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8E6CB7E" w14:textId="1456FD8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11927,54</w:t>
            </w:r>
          </w:p>
        </w:tc>
        <w:tc>
          <w:tcPr>
            <w:tcW w:w="585" w:type="pct"/>
            <w:tcBorders>
              <w:top w:val="nil"/>
              <w:left w:val="nil"/>
              <w:bottom w:val="single" w:sz="4" w:space="0" w:color="000000"/>
              <w:right w:val="single" w:sz="4" w:space="0" w:color="000000"/>
            </w:tcBorders>
            <w:shd w:val="clear" w:color="auto" w:fill="auto"/>
            <w:hideMark/>
          </w:tcPr>
          <w:p w14:paraId="09196171" w14:textId="6849848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373471,54</w:t>
            </w:r>
          </w:p>
        </w:tc>
      </w:tr>
      <w:tr w:rsidR="007D69E0" w:rsidRPr="007D69E0" w14:paraId="3411D29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2B5048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90" w:type="pct"/>
            <w:tcBorders>
              <w:top w:val="nil"/>
              <w:left w:val="nil"/>
              <w:bottom w:val="single" w:sz="4" w:space="0" w:color="000000"/>
              <w:right w:val="single" w:sz="4" w:space="0" w:color="000000"/>
            </w:tcBorders>
            <w:shd w:val="clear" w:color="auto" w:fill="auto"/>
            <w:hideMark/>
          </w:tcPr>
          <w:p w14:paraId="757BE7E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D7BF3C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074474C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840114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1700193210</w:t>
            </w:r>
          </w:p>
        </w:tc>
        <w:tc>
          <w:tcPr>
            <w:tcW w:w="267" w:type="pct"/>
            <w:tcBorders>
              <w:top w:val="nil"/>
              <w:left w:val="nil"/>
              <w:bottom w:val="single" w:sz="4" w:space="0" w:color="000000"/>
              <w:right w:val="single" w:sz="4" w:space="0" w:color="000000"/>
            </w:tcBorders>
            <w:shd w:val="clear" w:color="auto" w:fill="auto"/>
            <w:hideMark/>
          </w:tcPr>
          <w:p w14:paraId="7CE4236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72F8A0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5CFE7F8" w14:textId="676E105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11927,54</w:t>
            </w:r>
          </w:p>
        </w:tc>
        <w:tc>
          <w:tcPr>
            <w:tcW w:w="585" w:type="pct"/>
            <w:tcBorders>
              <w:top w:val="nil"/>
              <w:left w:val="nil"/>
              <w:bottom w:val="single" w:sz="4" w:space="0" w:color="000000"/>
              <w:right w:val="single" w:sz="4" w:space="0" w:color="000000"/>
            </w:tcBorders>
            <w:shd w:val="clear" w:color="auto" w:fill="auto"/>
            <w:hideMark/>
          </w:tcPr>
          <w:p w14:paraId="2402E75E" w14:textId="04770AD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373471,54</w:t>
            </w:r>
          </w:p>
        </w:tc>
      </w:tr>
      <w:tr w:rsidR="007D69E0" w:rsidRPr="007D69E0" w14:paraId="5B83B97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AC7F9C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4C6908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0A446B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1939BDF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573A4EC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1700193210</w:t>
            </w:r>
          </w:p>
        </w:tc>
        <w:tc>
          <w:tcPr>
            <w:tcW w:w="267" w:type="pct"/>
            <w:tcBorders>
              <w:top w:val="nil"/>
              <w:left w:val="nil"/>
              <w:bottom w:val="single" w:sz="4" w:space="0" w:color="000000"/>
              <w:right w:val="single" w:sz="4" w:space="0" w:color="000000"/>
            </w:tcBorders>
            <w:shd w:val="clear" w:color="auto" w:fill="auto"/>
            <w:hideMark/>
          </w:tcPr>
          <w:p w14:paraId="72ED072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0A383B5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A4A0A52" w14:textId="65E7BD6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11927,54</w:t>
            </w:r>
          </w:p>
        </w:tc>
        <w:tc>
          <w:tcPr>
            <w:tcW w:w="585" w:type="pct"/>
            <w:tcBorders>
              <w:top w:val="nil"/>
              <w:left w:val="nil"/>
              <w:bottom w:val="single" w:sz="4" w:space="0" w:color="000000"/>
              <w:right w:val="single" w:sz="4" w:space="0" w:color="000000"/>
            </w:tcBorders>
            <w:shd w:val="clear" w:color="auto" w:fill="auto"/>
            <w:hideMark/>
          </w:tcPr>
          <w:p w14:paraId="757AB3B8" w14:textId="06594C4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373471,54</w:t>
            </w:r>
          </w:p>
        </w:tc>
      </w:tr>
      <w:tr w:rsidR="007D69E0" w:rsidRPr="007D69E0" w14:paraId="65079BB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76FDF3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9D3A6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7AF6A8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7F95E79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34E3BC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1700193210</w:t>
            </w:r>
          </w:p>
        </w:tc>
        <w:tc>
          <w:tcPr>
            <w:tcW w:w="267" w:type="pct"/>
            <w:tcBorders>
              <w:top w:val="nil"/>
              <w:left w:val="nil"/>
              <w:bottom w:val="single" w:sz="4" w:space="0" w:color="000000"/>
              <w:right w:val="single" w:sz="4" w:space="0" w:color="000000"/>
            </w:tcBorders>
            <w:shd w:val="clear" w:color="auto" w:fill="auto"/>
            <w:hideMark/>
          </w:tcPr>
          <w:p w14:paraId="1FBA602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4C06D39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CF11104" w14:textId="2AD09E1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11927,54</w:t>
            </w:r>
          </w:p>
        </w:tc>
        <w:tc>
          <w:tcPr>
            <w:tcW w:w="585" w:type="pct"/>
            <w:tcBorders>
              <w:top w:val="nil"/>
              <w:left w:val="nil"/>
              <w:bottom w:val="single" w:sz="4" w:space="0" w:color="000000"/>
              <w:right w:val="single" w:sz="4" w:space="0" w:color="000000"/>
            </w:tcBorders>
            <w:shd w:val="clear" w:color="auto" w:fill="auto"/>
            <w:hideMark/>
          </w:tcPr>
          <w:p w14:paraId="07269E46" w14:textId="204E48E1"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373471,54</w:t>
            </w:r>
          </w:p>
        </w:tc>
      </w:tr>
      <w:tr w:rsidR="007D69E0" w:rsidRPr="007D69E0" w14:paraId="1BFC378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FED7FB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054A61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19333E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573ABB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0339BE2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5940C5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4DCBF83" w14:textId="3FD4324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16901601,14</w:t>
            </w:r>
          </w:p>
        </w:tc>
        <w:tc>
          <w:tcPr>
            <w:tcW w:w="585" w:type="pct"/>
            <w:tcBorders>
              <w:top w:val="nil"/>
              <w:left w:val="nil"/>
              <w:bottom w:val="single" w:sz="4" w:space="0" w:color="000000"/>
              <w:right w:val="single" w:sz="4" w:space="0" w:color="000000"/>
            </w:tcBorders>
            <w:shd w:val="clear" w:color="auto" w:fill="auto"/>
            <w:hideMark/>
          </w:tcPr>
          <w:p w14:paraId="43ABCE18" w14:textId="6330BA91"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310E4FD4" w14:textId="3C2D85BE"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r>
      <w:tr w:rsidR="007D69E0" w:rsidRPr="007D69E0" w14:paraId="39491D2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5EBC21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3080AF3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3CF7F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5A541D3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7F0C7A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1B2920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3DA249E" w14:textId="3065314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16901601,14</w:t>
            </w:r>
          </w:p>
        </w:tc>
        <w:tc>
          <w:tcPr>
            <w:tcW w:w="585" w:type="pct"/>
            <w:tcBorders>
              <w:top w:val="nil"/>
              <w:left w:val="nil"/>
              <w:bottom w:val="single" w:sz="4" w:space="0" w:color="000000"/>
              <w:right w:val="single" w:sz="4" w:space="0" w:color="000000"/>
            </w:tcBorders>
            <w:shd w:val="clear" w:color="auto" w:fill="auto"/>
            <w:hideMark/>
          </w:tcPr>
          <w:p w14:paraId="32BB8416" w14:textId="58B306B2"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5EC70CCB" w14:textId="203B0C17"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r>
      <w:tr w:rsidR="007D69E0" w:rsidRPr="007D69E0" w14:paraId="6062FF1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4EFA17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3812B66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0EBD17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31D0032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14167E4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3DF68A8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62E6EF6" w14:textId="3158C7B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16901601,14</w:t>
            </w:r>
          </w:p>
        </w:tc>
        <w:tc>
          <w:tcPr>
            <w:tcW w:w="585" w:type="pct"/>
            <w:tcBorders>
              <w:top w:val="nil"/>
              <w:left w:val="nil"/>
              <w:bottom w:val="single" w:sz="4" w:space="0" w:color="000000"/>
              <w:right w:val="single" w:sz="4" w:space="0" w:color="000000"/>
            </w:tcBorders>
            <w:shd w:val="clear" w:color="auto" w:fill="auto"/>
            <w:hideMark/>
          </w:tcPr>
          <w:p w14:paraId="2E639322" w14:textId="0BF8A98E"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3D1048EF" w14:textId="171AAFEA"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r>
      <w:tr w:rsidR="007D69E0" w:rsidRPr="007D69E0" w14:paraId="5ECC03A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0E0458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в области жилищного хозяйства</w:t>
            </w:r>
          </w:p>
        </w:tc>
        <w:tc>
          <w:tcPr>
            <w:tcW w:w="290" w:type="pct"/>
            <w:tcBorders>
              <w:top w:val="nil"/>
              <w:left w:val="nil"/>
              <w:bottom w:val="single" w:sz="4" w:space="0" w:color="000000"/>
              <w:right w:val="single" w:sz="4" w:space="0" w:color="000000"/>
            </w:tcBorders>
            <w:shd w:val="clear" w:color="auto" w:fill="auto"/>
            <w:hideMark/>
          </w:tcPr>
          <w:p w14:paraId="46D947A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89DCCA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78C1AC8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3904091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9999961010</w:t>
            </w:r>
          </w:p>
        </w:tc>
        <w:tc>
          <w:tcPr>
            <w:tcW w:w="267" w:type="pct"/>
            <w:tcBorders>
              <w:top w:val="nil"/>
              <w:left w:val="nil"/>
              <w:bottom w:val="single" w:sz="4" w:space="0" w:color="000000"/>
              <w:right w:val="single" w:sz="4" w:space="0" w:color="000000"/>
            </w:tcBorders>
            <w:shd w:val="clear" w:color="auto" w:fill="auto"/>
            <w:hideMark/>
          </w:tcPr>
          <w:p w14:paraId="6ADE6A2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19C864E" w14:textId="7B6479F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12000000,00</w:t>
            </w:r>
          </w:p>
        </w:tc>
        <w:tc>
          <w:tcPr>
            <w:tcW w:w="585" w:type="pct"/>
            <w:tcBorders>
              <w:top w:val="nil"/>
              <w:left w:val="nil"/>
              <w:bottom w:val="single" w:sz="4" w:space="0" w:color="000000"/>
              <w:right w:val="single" w:sz="4" w:space="0" w:color="000000"/>
            </w:tcBorders>
            <w:shd w:val="clear" w:color="auto" w:fill="auto"/>
            <w:hideMark/>
          </w:tcPr>
          <w:p w14:paraId="1CD95AA5" w14:textId="30EB5D01"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59772C9A" w14:textId="6CC9BB7B"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r>
      <w:tr w:rsidR="007D69E0" w:rsidRPr="007D69E0" w14:paraId="40B4FA3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3B4946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1AD12F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7BE9E9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66D724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6AEA8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9999961010</w:t>
            </w:r>
          </w:p>
        </w:tc>
        <w:tc>
          <w:tcPr>
            <w:tcW w:w="267" w:type="pct"/>
            <w:tcBorders>
              <w:top w:val="nil"/>
              <w:left w:val="nil"/>
              <w:bottom w:val="single" w:sz="4" w:space="0" w:color="000000"/>
              <w:right w:val="single" w:sz="4" w:space="0" w:color="000000"/>
            </w:tcBorders>
            <w:shd w:val="clear" w:color="auto" w:fill="auto"/>
            <w:hideMark/>
          </w:tcPr>
          <w:p w14:paraId="558BAB0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6A2C317C" w14:textId="7E07832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12000000,00</w:t>
            </w:r>
          </w:p>
        </w:tc>
        <w:tc>
          <w:tcPr>
            <w:tcW w:w="585" w:type="pct"/>
            <w:tcBorders>
              <w:top w:val="nil"/>
              <w:left w:val="nil"/>
              <w:bottom w:val="single" w:sz="4" w:space="0" w:color="000000"/>
              <w:right w:val="single" w:sz="4" w:space="0" w:color="000000"/>
            </w:tcBorders>
            <w:shd w:val="clear" w:color="auto" w:fill="auto"/>
            <w:hideMark/>
          </w:tcPr>
          <w:p w14:paraId="3C734002" w14:textId="6A35B2E5"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2C6B5E06" w14:textId="56FC594D"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r>
      <w:tr w:rsidR="007D69E0" w:rsidRPr="007D69E0" w14:paraId="3972497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9EECD5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9477A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62099F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4BC02A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2631BEF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9999961010</w:t>
            </w:r>
          </w:p>
        </w:tc>
        <w:tc>
          <w:tcPr>
            <w:tcW w:w="267" w:type="pct"/>
            <w:tcBorders>
              <w:top w:val="nil"/>
              <w:left w:val="nil"/>
              <w:bottom w:val="single" w:sz="4" w:space="0" w:color="000000"/>
              <w:right w:val="single" w:sz="4" w:space="0" w:color="000000"/>
            </w:tcBorders>
            <w:shd w:val="clear" w:color="auto" w:fill="auto"/>
            <w:hideMark/>
          </w:tcPr>
          <w:p w14:paraId="5D7798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50304AA6" w14:textId="1553F56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12000000,00</w:t>
            </w:r>
          </w:p>
        </w:tc>
        <w:tc>
          <w:tcPr>
            <w:tcW w:w="585" w:type="pct"/>
            <w:tcBorders>
              <w:top w:val="nil"/>
              <w:left w:val="nil"/>
              <w:bottom w:val="single" w:sz="4" w:space="0" w:color="000000"/>
              <w:right w:val="single" w:sz="4" w:space="0" w:color="000000"/>
            </w:tcBorders>
            <w:shd w:val="clear" w:color="auto" w:fill="auto"/>
            <w:hideMark/>
          </w:tcPr>
          <w:p w14:paraId="67AC9F83" w14:textId="473A698B"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6470634B" w14:textId="59D6188D"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r>
      <w:tr w:rsidR="007D69E0" w:rsidRPr="007D69E0" w14:paraId="44E8CCB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078878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90" w:type="pct"/>
            <w:tcBorders>
              <w:top w:val="nil"/>
              <w:left w:val="nil"/>
              <w:bottom w:val="single" w:sz="4" w:space="0" w:color="000000"/>
              <w:right w:val="single" w:sz="4" w:space="0" w:color="000000"/>
            </w:tcBorders>
            <w:shd w:val="clear" w:color="auto" w:fill="auto"/>
            <w:hideMark/>
          </w:tcPr>
          <w:p w14:paraId="5AF3720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86B1E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508CACD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3FCFFE7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9999993210</w:t>
            </w:r>
          </w:p>
        </w:tc>
        <w:tc>
          <w:tcPr>
            <w:tcW w:w="267" w:type="pct"/>
            <w:tcBorders>
              <w:top w:val="nil"/>
              <w:left w:val="nil"/>
              <w:bottom w:val="single" w:sz="4" w:space="0" w:color="000000"/>
              <w:right w:val="single" w:sz="4" w:space="0" w:color="000000"/>
            </w:tcBorders>
            <w:shd w:val="clear" w:color="auto" w:fill="auto"/>
            <w:hideMark/>
          </w:tcPr>
          <w:p w14:paraId="2962CC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E45F1A8" w14:textId="0399B18E" w:rsidR="007D69E0" w:rsidRPr="007D69E0" w:rsidRDefault="007D69E0" w:rsidP="004765B8">
            <w:pPr>
              <w:jc w:val="right"/>
              <w:rPr>
                <w:rFonts w:eastAsia="Times New Roman"/>
                <w:color w:val="000000"/>
                <w:lang w:eastAsia="ru-RU"/>
              </w:rPr>
            </w:pPr>
            <w:r w:rsidRPr="007D69E0">
              <w:rPr>
                <w:rFonts w:eastAsia="Times New Roman"/>
                <w:color w:val="000000"/>
                <w:lang w:eastAsia="ru-RU"/>
              </w:rPr>
              <w:t>4901601,14</w:t>
            </w:r>
          </w:p>
        </w:tc>
        <w:tc>
          <w:tcPr>
            <w:tcW w:w="585" w:type="pct"/>
            <w:tcBorders>
              <w:top w:val="nil"/>
              <w:left w:val="nil"/>
              <w:bottom w:val="single" w:sz="4" w:space="0" w:color="000000"/>
              <w:right w:val="single" w:sz="4" w:space="0" w:color="000000"/>
            </w:tcBorders>
            <w:shd w:val="clear" w:color="auto" w:fill="auto"/>
            <w:hideMark/>
          </w:tcPr>
          <w:p w14:paraId="6C54A1E1"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5D32B81"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D67839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2037CA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AD1CE2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DDEDD4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19DBB33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1C77880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9999993210</w:t>
            </w:r>
          </w:p>
        </w:tc>
        <w:tc>
          <w:tcPr>
            <w:tcW w:w="267" w:type="pct"/>
            <w:tcBorders>
              <w:top w:val="nil"/>
              <w:left w:val="nil"/>
              <w:bottom w:val="single" w:sz="4" w:space="0" w:color="000000"/>
              <w:right w:val="single" w:sz="4" w:space="0" w:color="000000"/>
            </w:tcBorders>
            <w:shd w:val="clear" w:color="auto" w:fill="auto"/>
            <w:hideMark/>
          </w:tcPr>
          <w:p w14:paraId="30A9FA6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03F78840" w14:textId="5D6C8F30" w:rsidR="007D69E0" w:rsidRPr="007D69E0" w:rsidRDefault="007D69E0" w:rsidP="004765B8">
            <w:pPr>
              <w:jc w:val="right"/>
              <w:rPr>
                <w:rFonts w:eastAsia="Times New Roman"/>
                <w:color w:val="000000"/>
                <w:lang w:eastAsia="ru-RU"/>
              </w:rPr>
            </w:pPr>
            <w:r w:rsidRPr="007D69E0">
              <w:rPr>
                <w:rFonts w:eastAsia="Times New Roman"/>
                <w:color w:val="000000"/>
                <w:lang w:eastAsia="ru-RU"/>
              </w:rPr>
              <w:t>4901601,14</w:t>
            </w:r>
          </w:p>
        </w:tc>
        <w:tc>
          <w:tcPr>
            <w:tcW w:w="585" w:type="pct"/>
            <w:tcBorders>
              <w:top w:val="nil"/>
              <w:left w:val="nil"/>
              <w:bottom w:val="single" w:sz="4" w:space="0" w:color="000000"/>
              <w:right w:val="single" w:sz="4" w:space="0" w:color="000000"/>
            </w:tcBorders>
            <w:shd w:val="clear" w:color="auto" w:fill="auto"/>
            <w:hideMark/>
          </w:tcPr>
          <w:p w14:paraId="4A32C26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858203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DE57DB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730E2A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974A2A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A907C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040C69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B3BB72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9999993210</w:t>
            </w:r>
          </w:p>
        </w:tc>
        <w:tc>
          <w:tcPr>
            <w:tcW w:w="267" w:type="pct"/>
            <w:tcBorders>
              <w:top w:val="nil"/>
              <w:left w:val="nil"/>
              <w:bottom w:val="single" w:sz="4" w:space="0" w:color="000000"/>
              <w:right w:val="single" w:sz="4" w:space="0" w:color="000000"/>
            </w:tcBorders>
            <w:shd w:val="clear" w:color="auto" w:fill="auto"/>
            <w:hideMark/>
          </w:tcPr>
          <w:p w14:paraId="6CEDF8D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0070D17D" w14:textId="1E6B9D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4901601,14</w:t>
            </w:r>
          </w:p>
        </w:tc>
        <w:tc>
          <w:tcPr>
            <w:tcW w:w="585" w:type="pct"/>
            <w:tcBorders>
              <w:top w:val="nil"/>
              <w:left w:val="nil"/>
              <w:bottom w:val="single" w:sz="4" w:space="0" w:color="000000"/>
              <w:right w:val="single" w:sz="4" w:space="0" w:color="000000"/>
            </w:tcBorders>
            <w:shd w:val="clear" w:color="auto" w:fill="auto"/>
            <w:hideMark/>
          </w:tcPr>
          <w:p w14:paraId="0321597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172E94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D0144A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813C223"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Коммунальное хозяйство</w:t>
            </w:r>
          </w:p>
        </w:tc>
        <w:tc>
          <w:tcPr>
            <w:tcW w:w="290" w:type="pct"/>
            <w:tcBorders>
              <w:top w:val="nil"/>
              <w:left w:val="nil"/>
              <w:bottom w:val="single" w:sz="4" w:space="0" w:color="000000"/>
              <w:right w:val="single" w:sz="4" w:space="0" w:color="000000"/>
            </w:tcBorders>
            <w:shd w:val="clear" w:color="auto" w:fill="auto"/>
            <w:hideMark/>
          </w:tcPr>
          <w:p w14:paraId="490B77E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802D14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7F243349"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AD0803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1BD2974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901DFC5" w14:textId="76385A0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37219010,77</w:t>
            </w:r>
          </w:p>
        </w:tc>
        <w:tc>
          <w:tcPr>
            <w:tcW w:w="585" w:type="pct"/>
            <w:tcBorders>
              <w:top w:val="nil"/>
              <w:left w:val="nil"/>
              <w:bottom w:val="single" w:sz="4" w:space="0" w:color="000000"/>
              <w:right w:val="single" w:sz="4" w:space="0" w:color="000000"/>
            </w:tcBorders>
            <w:shd w:val="clear" w:color="auto" w:fill="auto"/>
            <w:hideMark/>
          </w:tcPr>
          <w:p w14:paraId="57F28120" w14:textId="13EB231B"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10600000,00</w:t>
            </w:r>
          </w:p>
        </w:tc>
        <w:tc>
          <w:tcPr>
            <w:tcW w:w="585" w:type="pct"/>
            <w:tcBorders>
              <w:top w:val="nil"/>
              <w:left w:val="nil"/>
              <w:bottom w:val="single" w:sz="4" w:space="0" w:color="000000"/>
              <w:right w:val="single" w:sz="4" w:space="0" w:color="000000"/>
            </w:tcBorders>
            <w:shd w:val="clear" w:color="auto" w:fill="auto"/>
            <w:hideMark/>
          </w:tcPr>
          <w:p w14:paraId="0D508C82" w14:textId="49FBF22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10600000,00</w:t>
            </w:r>
          </w:p>
        </w:tc>
      </w:tr>
      <w:tr w:rsidR="007D69E0" w:rsidRPr="007D69E0" w14:paraId="188B2E2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4B3BB1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"Обеспечение населения Хасанского муниципального округа твердым топливом (дровами)"</w:t>
            </w:r>
          </w:p>
        </w:tc>
        <w:tc>
          <w:tcPr>
            <w:tcW w:w="290" w:type="pct"/>
            <w:tcBorders>
              <w:top w:val="nil"/>
              <w:left w:val="nil"/>
              <w:bottom w:val="single" w:sz="4" w:space="0" w:color="000000"/>
              <w:right w:val="single" w:sz="4" w:space="0" w:color="000000"/>
            </w:tcBorders>
            <w:shd w:val="clear" w:color="auto" w:fill="auto"/>
            <w:hideMark/>
          </w:tcPr>
          <w:p w14:paraId="0E1D6E4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A1D26A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6B600A9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5E821D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1200000000</w:t>
            </w:r>
          </w:p>
        </w:tc>
        <w:tc>
          <w:tcPr>
            <w:tcW w:w="267" w:type="pct"/>
            <w:tcBorders>
              <w:top w:val="nil"/>
              <w:left w:val="nil"/>
              <w:bottom w:val="single" w:sz="4" w:space="0" w:color="000000"/>
              <w:right w:val="single" w:sz="4" w:space="0" w:color="000000"/>
            </w:tcBorders>
            <w:shd w:val="clear" w:color="auto" w:fill="auto"/>
            <w:hideMark/>
          </w:tcPr>
          <w:p w14:paraId="40C082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454783B" w14:textId="5C491B36" w:rsidR="007D69E0" w:rsidRPr="007D69E0" w:rsidRDefault="007D69E0" w:rsidP="004765B8">
            <w:pPr>
              <w:jc w:val="right"/>
              <w:rPr>
                <w:rFonts w:eastAsia="Times New Roman"/>
                <w:color w:val="000000"/>
                <w:lang w:eastAsia="ru-RU"/>
              </w:rPr>
            </w:pPr>
            <w:r w:rsidRPr="007D69E0">
              <w:rPr>
                <w:rFonts w:eastAsia="Times New Roman"/>
                <w:color w:val="000000"/>
                <w:lang w:eastAsia="ru-RU"/>
              </w:rPr>
              <w:t>4339010,77</w:t>
            </w:r>
          </w:p>
        </w:tc>
        <w:tc>
          <w:tcPr>
            <w:tcW w:w="585" w:type="pct"/>
            <w:tcBorders>
              <w:top w:val="nil"/>
              <w:left w:val="nil"/>
              <w:bottom w:val="single" w:sz="4" w:space="0" w:color="000000"/>
              <w:right w:val="single" w:sz="4" w:space="0" w:color="000000"/>
            </w:tcBorders>
            <w:shd w:val="clear" w:color="auto" w:fill="auto"/>
            <w:hideMark/>
          </w:tcPr>
          <w:p w14:paraId="27952D40" w14:textId="7BA5BEA8"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w:t>
            </w:r>
          </w:p>
        </w:tc>
        <w:tc>
          <w:tcPr>
            <w:tcW w:w="585" w:type="pct"/>
            <w:tcBorders>
              <w:top w:val="nil"/>
              <w:left w:val="nil"/>
              <w:bottom w:val="single" w:sz="4" w:space="0" w:color="000000"/>
              <w:right w:val="single" w:sz="4" w:space="0" w:color="000000"/>
            </w:tcBorders>
            <w:shd w:val="clear" w:color="auto" w:fill="auto"/>
            <w:hideMark/>
          </w:tcPr>
          <w:p w14:paraId="20F5C479" w14:textId="20901D48"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w:t>
            </w:r>
          </w:p>
        </w:tc>
      </w:tr>
      <w:tr w:rsidR="007D69E0" w:rsidRPr="007D69E0" w14:paraId="071734C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E75A6D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290" w:type="pct"/>
            <w:tcBorders>
              <w:top w:val="nil"/>
              <w:left w:val="nil"/>
              <w:bottom w:val="single" w:sz="4" w:space="0" w:color="000000"/>
              <w:right w:val="single" w:sz="4" w:space="0" w:color="000000"/>
            </w:tcBorders>
            <w:shd w:val="clear" w:color="auto" w:fill="auto"/>
            <w:hideMark/>
          </w:tcPr>
          <w:p w14:paraId="728E73C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DFD565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5AE528F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46210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1200100000</w:t>
            </w:r>
          </w:p>
        </w:tc>
        <w:tc>
          <w:tcPr>
            <w:tcW w:w="267" w:type="pct"/>
            <w:tcBorders>
              <w:top w:val="nil"/>
              <w:left w:val="nil"/>
              <w:bottom w:val="single" w:sz="4" w:space="0" w:color="000000"/>
              <w:right w:val="single" w:sz="4" w:space="0" w:color="000000"/>
            </w:tcBorders>
            <w:shd w:val="clear" w:color="auto" w:fill="auto"/>
            <w:hideMark/>
          </w:tcPr>
          <w:p w14:paraId="61305B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7441275" w14:textId="0C12A0C4" w:rsidR="007D69E0" w:rsidRPr="007D69E0" w:rsidRDefault="007D69E0" w:rsidP="004765B8">
            <w:pPr>
              <w:jc w:val="right"/>
              <w:rPr>
                <w:rFonts w:eastAsia="Times New Roman"/>
                <w:color w:val="000000"/>
                <w:lang w:eastAsia="ru-RU"/>
              </w:rPr>
            </w:pPr>
            <w:r w:rsidRPr="007D69E0">
              <w:rPr>
                <w:rFonts w:eastAsia="Times New Roman"/>
                <w:color w:val="000000"/>
                <w:lang w:eastAsia="ru-RU"/>
              </w:rPr>
              <w:t>4339010,77</w:t>
            </w:r>
          </w:p>
        </w:tc>
        <w:tc>
          <w:tcPr>
            <w:tcW w:w="585" w:type="pct"/>
            <w:tcBorders>
              <w:top w:val="nil"/>
              <w:left w:val="nil"/>
              <w:bottom w:val="single" w:sz="4" w:space="0" w:color="000000"/>
              <w:right w:val="single" w:sz="4" w:space="0" w:color="000000"/>
            </w:tcBorders>
            <w:shd w:val="clear" w:color="auto" w:fill="auto"/>
            <w:hideMark/>
          </w:tcPr>
          <w:p w14:paraId="2984C72E" w14:textId="41AE2425"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w:t>
            </w:r>
          </w:p>
        </w:tc>
        <w:tc>
          <w:tcPr>
            <w:tcW w:w="585" w:type="pct"/>
            <w:tcBorders>
              <w:top w:val="nil"/>
              <w:left w:val="nil"/>
              <w:bottom w:val="single" w:sz="4" w:space="0" w:color="000000"/>
              <w:right w:val="single" w:sz="4" w:space="0" w:color="000000"/>
            </w:tcBorders>
            <w:shd w:val="clear" w:color="auto" w:fill="auto"/>
            <w:hideMark/>
          </w:tcPr>
          <w:p w14:paraId="65D9FDC9" w14:textId="50AD67F9"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w:t>
            </w:r>
          </w:p>
        </w:tc>
      </w:tr>
      <w:tr w:rsidR="007D69E0" w:rsidRPr="007D69E0" w14:paraId="1FF7CA2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04F638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Субсидии </w:t>
            </w:r>
            <w:proofErr w:type="spellStart"/>
            <w:r w:rsidRPr="007D69E0">
              <w:rPr>
                <w:rFonts w:eastAsia="Times New Roman"/>
                <w:color w:val="000000"/>
                <w:lang w:eastAsia="ru-RU"/>
              </w:rPr>
              <w:t>топливоснабжающим</w:t>
            </w:r>
            <w:proofErr w:type="spellEnd"/>
            <w:r w:rsidRPr="007D69E0">
              <w:rPr>
                <w:rFonts w:eastAsia="Times New Roman"/>
                <w:color w:val="000000"/>
                <w:lang w:eastAsia="ru-RU"/>
              </w:rPr>
              <w:t xml:space="preserve">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290" w:type="pct"/>
            <w:tcBorders>
              <w:top w:val="nil"/>
              <w:left w:val="nil"/>
              <w:bottom w:val="single" w:sz="4" w:space="0" w:color="000000"/>
              <w:right w:val="single" w:sz="4" w:space="0" w:color="000000"/>
            </w:tcBorders>
            <w:shd w:val="clear" w:color="auto" w:fill="auto"/>
            <w:hideMark/>
          </w:tcPr>
          <w:p w14:paraId="20A9C0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B59503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1C67AEC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50A86C0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12001S2620</w:t>
            </w:r>
          </w:p>
        </w:tc>
        <w:tc>
          <w:tcPr>
            <w:tcW w:w="267" w:type="pct"/>
            <w:tcBorders>
              <w:top w:val="nil"/>
              <w:left w:val="nil"/>
              <w:bottom w:val="single" w:sz="4" w:space="0" w:color="000000"/>
              <w:right w:val="single" w:sz="4" w:space="0" w:color="000000"/>
            </w:tcBorders>
            <w:shd w:val="clear" w:color="auto" w:fill="auto"/>
            <w:hideMark/>
          </w:tcPr>
          <w:p w14:paraId="6845CF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9434FE2" w14:textId="23C161AA" w:rsidR="007D69E0" w:rsidRPr="007D69E0" w:rsidRDefault="007D69E0" w:rsidP="004765B8">
            <w:pPr>
              <w:jc w:val="right"/>
              <w:rPr>
                <w:rFonts w:eastAsia="Times New Roman"/>
                <w:color w:val="000000"/>
                <w:lang w:eastAsia="ru-RU"/>
              </w:rPr>
            </w:pPr>
            <w:r w:rsidRPr="007D69E0">
              <w:rPr>
                <w:rFonts w:eastAsia="Times New Roman"/>
                <w:color w:val="000000"/>
                <w:lang w:eastAsia="ru-RU"/>
              </w:rPr>
              <w:t>4339010,77</w:t>
            </w:r>
          </w:p>
        </w:tc>
        <w:tc>
          <w:tcPr>
            <w:tcW w:w="585" w:type="pct"/>
            <w:tcBorders>
              <w:top w:val="nil"/>
              <w:left w:val="nil"/>
              <w:bottom w:val="single" w:sz="4" w:space="0" w:color="000000"/>
              <w:right w:val="single" w:sz="4" w:space="0" w:color="000000"/>
            </w:tcBorders>
            <w:shd w:val="clear" w:color="auto" w:fill="auto"/>
            <w:hideMark/>
          </w:tcPr>
          <w:p w14:paraId="065C76B5" w14:textId="4CCC7B2B"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w:t>
            </w:r>
          </w:p>
        </w:tc>
        <w:tc>
          <w:tcPr>
            <w:tcW w:w="585" w:type="pct"/>
            <w:tcBorders>
              <w:top w:val="nil"/>
              <w:left w:val="nil"/>
              <w:bottom w:val="single" w:sz="4" w:space="0" w:color="000000"/>
              <w:right w:val="single" w:sz="4" w:space="0" w:color="000000"/>
            </w:tcBorders>
            <w:shd w:val="clear" w:color="auto" w:fill="auto"/>
            <w:hideMark/>
          </w:tcPr>
          <w:p w14:paraId="2442BCEC" w14:textId="5B9DF43D"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w:t>
            </w:r>
          </w:p>
        </w:tc>
      </w:tr>
      <w:tr w:rsidR="007D69E0" w:rsidRPr="007D69E0" w14:paraId="484C754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012A96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бюджетные ассигнования</w:t>
            </w:r>
          </w:p>
        </w:tc>
        <w:tc>
          <w:tcPr>
            <w:tcW w:w="290" w:type="pct"/>
            <w:tcBorders>
              <w:top w:val="nil"/>
              <w:left w:val="nil"/>
              <w:bottom w:val="single" w:sz="4" w:space="0" w:color="000000"/>
              <w:right w:val="single" w:sz="4" w:space="0" w:color="000000"/>
            </w:tcBorders>
            <w:shd w:val="clear" w:color="auto" w:fill="auto"/>
            <w:hideMark/>
          </w:tcPr>
          <w:p w14:paraId="66F8FA6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8AC220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7EA26CB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383274C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12001S2620</w:t>
            </w:r>
          </w:p>
        </w:tc>
        <w:tc>
          <w:tcPr>
            <w:tcW w:w="267" w:type="pct"/>
            <w:tcBorders>
              <w:top w:val="nil"/>
              <w:left w:val="nil"/>
              <w:bottom w:val="single" w:sz="4" w:space="0" w:color="000000"/>
              <w:right w:val="single" w:sz="4" w:space="0" w:color="000000"/>
            </w:tcBorders>
            <w:shd w:val="clear" w:color="auto" w:fill="auto"/>
            <w:hideMark/>
          </w:tcPr>
          <w:p w14:paraId="02B7330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800</w:t>
            </w:r>
          </w:p>
        </w:tc>
        <w:tc>
          <w:tcPr>
            <w:tcW w:w="585" w:type="pct"/>
            <w:tcBorders>
              <w:top w:val="nil"/>
              <w:left w:val="nil"/>
              <w:bottom w:val="single" w:sz="4" w:space="0" w:color="000000"/>
              <w:right w:val="single" w:sz="4" w:space="0" w:color="000000"/>
            </w:tcBorders>
            <w:shd w:val="clear" w:color="auto" w:fill="auto"/>
            <w:hideMark/>
          </w:tcPr>
          <w:p w14:paraId="492DCF50" w14:textId="51FCFC99" w:rsidR="007D69E0" w:rsidRPr="007D69E0" w:rsidRDefault="007D69E0" w:rsidP="004765B8">
            <w:pPr>
              <w:jc w:val="right"/>
              <w:rPr>
                <w:rFonts w:eastAsia="Times New Roman"/>
                <w:color w:val="000000"/>
                <w:lang w:eastAsia="ru-RU"/>
              </w:rPr>
            </w:pPr>
            <w:r w:rsidRPr="007D69E0">
              <w:rPr>
                <w:rFonts w:eastAsia="Times New Roman"/>
                <w:color w:val="000000"/>
                <w:lang w:eastAsia="ru-RU"/>
              </w:rPr>
              <w:t>4339010,77</w:t>
            </w:r>
          </w:p>
        </w:tc>
        <w:tc>
          <w:tcPr>
            <w:tcW w:w="585" w:type="pct"/>
            <w:tcBorders>
              <w:top w:val="nil"/>
              <w:left w:val="nil"/>
              <w:bottom w:val="single" w:sz="4" w:space="0" w:color="000000"/>
              <w:right w:val="single" w:sz="4" w:space="0" w:color="000000"/>
            </w:tcBorders>
            <w:shd w:val="clear" w:color="auto" w:fill="auto"/>
            <w:hideMark/>
          </w:tcPr>
          <w:p w14:paraId="7D77113E" w14:textId="71734F13"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w:t>
            </w:r>
          </w:p>
        </w:tc>
        <w:tc>
          <w:tcPr>
            <w:tcW w:w="585" w:type="pct"/>
            <w:tcBorders>
              <w:top w:val="nil"/>
              <w:left w:val="nil"/>
              <w:bottom w:val="single" w:sz="4" w:space="0" w:color="000000"/>
              <w:right w:val="single" w:sz="4" w:space="0" w:color="000000"/>
            </w:tcBorders>
            <w:shd w:val="clear" w:color="auto" w:fill="auto"/>
            <w:hideMark/>
          </w:tcPr>
          <w:p w14:paraId="5BDD7EEB" w14:textId="6FAD6F68"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w:t>
            </w:r>
          </w:p>
        </w:tc>
      </w:tr>
      <w:tr w:rsidR="007D69E0" w:rsidRPr="007D69E0" w14:paraId="540EC83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83C5F9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90" w:type="pct"/>
            <w:tcBorders>
              <w:top w:val="nil"/>
              <w:left w:val="nil"/>
              <w:bottom w:val="single" w:sz="4" w:space="0" w:color="000000"/>
              <w:right w:val="single" w:sz="4" w:space="0" w:color="000000"/>
            </w:tcBorders>
            <w:shd w:val="clear" w:color="auto" w:fill="auto"/>
            <w:hideMark/>
          </w:tcPr>
          <w:p w14:paraId="7F2BF72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4B6529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718B2B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0305DE5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12001S2620</w:t>
            </w:r>
          </w:p>
        </w:tc>
        <w:tc>
          <w:tcPr>
            <w:tcW w:w="267" w:type="pct"/>
            <w:tcBorders>
              <w:top w:val="nil"/>
              <w:left w:val="nil"/>
              <w:bottom w:val="single" w:sz="4" w:space="0" w:color="000000"/>
              <w:right w:val="single" w:sz="4" w:space="0" w:color="000000"/>
            </w:tcBorders>
            <w:shd w:val="clear" w:color="auto" w:fill="auto"/>
            <w:hideMark/>
          </w:tcPr>
          <w:p w14:paraId="132E43F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810</w:t>
            </w:r>
          </w:p>
        </w:tc>
        <w:tc>
          <w:tcPr>
            <w:tcW w:w="585" w:type="pct"/>
            <w:tcBorders>
              <w:top w:val="nil"/>
              <w:left w:val="nil"/>
              <w:bottom w:val="single" w:sz="4" w:space="0" w:color="000000"/>
              <w:right w:val="single" w:sz="4" w:space="0" w:color="000000"/>
            </w:tcBorders>
            <w:shd w:val="clear" w:color="auto" w:fill="auto"/>
            <w:hideMark/>
          </w:tcPr>
          <w:p w14:paraId="70F1DDE1" w14:textId="39541106" w:rsidR="007D69E0" w:rsidRPr="007D69E0" w:rsidRDefault="007D69E0" w:rsidP="004765B8">
            <w:pPr>
              <w:jc w:val="right"/>
              <w:rPr>
                <w:rFonts w:eastAsia="Times New Roman"/>
                <w:color w:val="000000"/>
                <w:lang w:eastAsia="ru-RU"/>
              </w:rPr>
            </w:pPr>
            <w:r w:rsidRPr="007D69E0">
              <w:rPr>
                <w:rFonts w:eastAsia="Times New Roman"/>
                <w:color w:val="000000"/>
                <w:lang w:eastAsia="ru-RU"/>
              </w:rPr>
              <w:t>4339010,77</w:t>
            </w:r>
          </w:p>
        </w:tc>
        <w:tc>
          <w:tcPr>
            <w:tcW w:w="585" w:type="pct"/>
            <w:tcBorders>
              <w:top w:val="nil"/>
              <w:left w:val="nil"/>
              <w:bottom w:val="single" w:sz="4" w:space="0" w:color="000000"/>
              <w:right w:val="single" w:sz="4" w:space="0" w:color="000000"/>
            </w:tcBorders>
            <w:shd w:val="clear" w:color="auto" w:fill="auto"/>
            <w:hideMark/>
          </w:tcPr>
          <w:p w14:paraId="09D9E359" w14:textId="691DF269"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w:t>
            </w:r>
          </w:p>
        </w:tc>
        <w:tc>
          <w:tcPr>
            <w:tcW w:w="585" w:type="pct"/>
            <w:tcBorders>
              <w:top w:val="nil"/>
              <w:left w:val="nil"/>
              <w:bottom w:val="single" w:sz="4" w:space="0" w:color="000000"/>
              <w:right w:val="single" w:sz="4" w:space="0" w:color="000000"/>
            </w:tcBorders>
            <w:shd w:val="clear" w:color="auto" w:fill="auto"/>
            <w:hideMark/>
          </w:tcPr>
          <w:p w14:paraId="06F3824F" w14:textId="3CE9A12D"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w:t>
            </w:r>
          </w:p>
        </w:tc>
      </w:tr>
      <w:tr w:rsidR="007D69E0" w:rsidRPr="007D69E0" w14:paraId="7C1B026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623BBB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Муниципальная программа "Повышение качества водоснабжения и водоотведения на территории Хасанского муниципального округа" </w:t>
            </w:r>
          </w:p>
        </w:tc>
        <w:tc>
          <w:tcPr>
            <w:tcW w:w="290" w:type="pct"/>
            <w:tcBorders>
              <w:top w:val="nil"/>
              <w:left w:val="nil"/>
              <w:bottom w:val="single" w:sz="4" w:space="0" w:color="000000"/>
              <w:right w:val="single" w:sz="4" w:space="0" w:color="000000"/>
            </w:tcBorders>
            <w:shd w:val="clear" w:color="auto" w:fill="auto"/>
            <w:hideMark/>
          </w:tcPr>
          <w:p w14:paraId="33E4941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31172C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2F6CCF8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C6321D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1300000000</w:t>
            </w:r>
          </w:p>
        </w:tc>
        <w:tc>
          <w:tcPr>
            <w:tcW w:w="267" w:type="pct"/>
            <w:tcBorders>
              <w:top w:val="nil"/>
              <w:left w:val="nil"/>
              <w:bottom w:val="single" w:sz="4" w:space="0" w:color="000000"/>
              <w:right w:val="single" w:sz="4" w:space="0" w:color="000000"/>
            </w:tcBorders>
            <w:shd w:val="clear" w:color="auto" w:fill="auto"/>
            <w:hideMark/>
          </w:tcPr>
          <w:p w14:paraId="0216629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FD01B56" w14:textId="69D91EED"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830000,00</w:t>
            </w:r>
          </w:p>
        </w:tc>
        <w:tc>
          <w:tcPr>
            <w:tcW w:w="585" w:type="pct"/>
            <w:tcBorders>
              <w:top w:val="nil"/>
              <w:left w:val="nil"/>
              <w:bottom w:val="single" w:sz="4" w:space="0" w:color="000000"/>
              <w:right w:val="single" w:sz="4" w:space="0" w:color="000000"/>
            </w:tcBorders>
            <w:shd w:val="clear" w:color="auto" w:fill="auto"/>
            <w:hideMark/>
          </w:tcPr>
          <w:p w14:paraId="5DB570B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4B2B98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92708C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3393B69" w14:textId="2F5DC500"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w:t>
            </w:r>
            <w:r w:rsidR="00411DA6" w:rsidRPr="007D69E0">
              <w:rPr>
                <w:rFonts w:eastAsia="Times New Roman"/>
                <w:color w:val="000000"/>
                <w:lang w:eastAsia="ru-RU"/>
              </w:rPr>
              <w:t>современных</w:t>
            </w:r>
            <w:r w:rsidRPr="007D69E0">
              <w:rPr>
                <w:rFonts w:eastAsia="Times New Roman"/>
                <w:color w:val="000000"/>
                <w:lang w:eastAsia="ru-RU"/>
              </w:rPr>
              <w:t xml:space="preserve"> технологий и оборудования"</w:t>
            </w:r>
          </w:p>
        </w:tc>
        <w:tc>
          <w:tcPr>
            <w:tcW w:w="290" w:type="pct"/>
            <w:tcBorders>
              <w:top w:val="nil"/>
              <w:left w:val="nil"/>
              <w:bottom w:val="single" w:sz="4" w:space="0" w:color="000000"/>
              <w:right w:val="single" w:sz="4" w:space="0" w:color="000000"/>
            </w:tcBorders>
            <w:shd w:val="clear" w:color="auto" w:fill="auto"/>
            <w:hideMark/>
          </w:tcPr>
          <w:p w14:paraId="35A8F1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D56EA1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7A5E728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45BA10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1300200000</w:t>
            </w:r>
          </w:p>
        </w:tc>
        <w:tc>
          <w:tcPr>
            <w:tcW w:w="267" w:type="pct"/>
            <w:tcBorders>
              <w:top w:val="nil"/>
              <w:left w:val="nil"/>
              <w:bottom w:val="single" w:sz="4" w:space="0" w:color="000000"/>
              <w:right w:val="single" w:sz="4" w:space="0" w:color="000000"/>
            </w:tcBorders>
            <w:shd w:val="clear" w:color="auto" w:fill="auto"/>
            <w:hideMark/>
          </w:tcPr>
          <w:p w14:paraId="1A3D14D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455FFCF" w14:textId="4984534C"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830000,00</w:t>
            </w:r>
          </w:p>
        </w:tc>
        <w:tc>
          <w:tcPr>
            <w:tcW w:w="585" w:type="pct"/>
            <w:tcBorders>
              <w:top w:val="nil"/>
              <w:left w:val="nil"/>
              <w:bottom w:val="single" w:sz="4" w:space="0" w:color="000000"/>
              <w:right w:val="single" w:sz="4" w:space="0" w:color="000000"/>
            </w:tcBorders>
            <w:shd w:val="clear" w:color="auto" w:fill="auto"/>
            <w:hideMark/>
          </w:tcPr>
          <w:p w14:paraId="6243716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062680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1A6BC2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988BAF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290" w:type="pct"/>
            <w:tcBorders>
              <w:top w:val="nil"/>
              <w:left w:val="nil"/>
              <w:bottom w:val="single" w:sz="4" w:space="0" w:color="000000"/>
              <w:right w:val="single" w:sz="4" w:space="0" w:color="000000"/>
            </w:tcBorders>
            <w:shd w:val="clear" w:color="auto" w:fill="auto"/>
            <w:hideMark/>
          </w:tcPr>
          <w:p w14:paraId="0D78AB0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94638E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4602F94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B22B59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13002S2320</w:t>
            </w:r>
          </w:p>
        </w:tc>
        <w:tc>
          <w:tcPr>
            <w:tcW w:w="267" w:type="pct"/>
            <w:tcBorders>
              <w:top w:val="nil"/>
              <w:left w:val="nil"/>
              <w:bottom w:val="single" w:sz="4" w:space="0" w:color="000000"/>
              <w:right w:val="single" w:sz="4" w:space="0" w:color="000000"/>
            </w:tcBorders>
            <w:shd w:val="clear" w:color="auto" w:fill="auto"/>
            <w:hideMark/>
          </w:tcPr>
          <w:p w14:paraId="7D9D720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C2BEF94" w14:textId="747C6558"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830000,00</w:t>
            </w:r>
          </w:p>
        </w:tc>
        <w:tc>
          <w:tcPr>
            <w:tcW w:w="585" w:type="pct"/>
            <w:tcBorders>
              <w:top w:val="nil"/>
              <w:left w:val="nil"/>
              <w:bottom w:val="single" w:sz="4" w:space="0" w:color="000000"/>
              <w:right w:val="single" w:sz="4" w:space="0" w:color="000000"/>
            </w:tcBorders>
            <w:shd w:val="clear" w:color="auto" w:fill="auto"/>
            <w:hideMark/>
          </w:tcPr>
          <w:p w14:paraId="5C92B87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3BA78F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3E48A5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48D83F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Капитальные вложения в объекты государственной (муниципальной) собственности</w:t>
            </w:r>
          </w:p>
        </w:tc>
        <w:tc>
          <w:tcPr>
            <w:tcW w:w="290" w:type="pct"/>
            <w:tcBorders>
              <w:top w:val="nil"/>
              <w:left w:val="nil"/>
              <w:bottom w:val="single" w:sz="4" w:space="0" w:color="000000"/>
              <w:right w:val="single" w:sz="4" w:space="0" w:color="000000"/>
            </w:tcBorders>
            <w:shd w:val="clear" w:color="auto" w:fill="auto"/>
            <w:hideMark/>
          </w:tcPr>
          <w:p w14:paraId="640CFD3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15BEAD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1E4C56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18F044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13002S2320</w:t>
            </w:r>
          </w:p>
        </w:tc>
        <w:tc>
          <w:tcPr>
            <w:tcW w:w="267" w:type="pct"/>
            <w:tcBorders>
              <w:top w:val="nil"/>
              <w:left w:val="nil"/>
              <w:bottom w:val="single" w:sz="4" w:space="0" w:color="000000"/>
              <w:right w:val="single" w:sz="4" w:space="0" w:color="000000"/>
            </w:tcBorders>
            <w:shd w:val="clear" w:color="auto" w:fill="auto"/>
            <w:hideMark/>
          </w:tcPr>
          <w:p w14:paraId="16A4B8F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400</w:t>
            </w:r>
          </w:p>
        </w:tc>
        <w:tc>
          <w:tcPr>
            <w:tcW w:w="585" w:type="pct"/>
            <w:tcBorders>
              <w:top w:val="nil"/>
              <w:left w:val="nil"/>
              <w:bottom w:val="single" w:sz="4" w:space="0" w:color="000000"/>
              <w:right w:val="single" w:sz="4" w:space="0" w:color="000000"/>
            </w:tcBorders>
            <w:shd w:val="clear" w:color="auto" w:fill="auto"/>
            <w:hideMark/>
          </w:tcPr>
          <w:p w14:paraId="4857CD97" w14:textId="6348DFE5"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830000,00</w:t>
            </w:r>
          </w:p>
        </w:tc>
        <w:tc>
          <w:tcPr>
            <w:tcW w:w="585" w:type="pct"/>
            <w:tcBorders>
              <w:top w:val="nil"/>
              <w:left w:val="nil"/>
              <w:bottom w:val="single" w:sz="4" w:space="0" w:color="000000"/>
              <w:right w:val="single" w:sz="4" w:space="0" w:color="000000"/>
            </w:tcBorders>
            <w:shd w:val="clear" w:color="auto" w:fill="auto"/>
            <w:hideMark/>
          </w:tcPr>
          <w:p w14:paraId="6B77041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FE5490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E23376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19C88B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Бюджетные инвестиции</w:t>
            </w:r>
          </w:p>
        </w:tc>
        <w:tc>
          <w:tcPr>
            <w:tcW w:w="290" w:type="pct"/>
            <w:tcBorders>
              <w:top w:val="nil"/>
              <w:left w:val="nil"/>
              <w:bottom w:val="single" w:sz="4" w:space="0" w:color="000000"/>
              <w:right w:val="single" w:sz="4" w:space="0" w:color="000000"/>
            </w:tcBorders>
            <w:shd w:val="clear" w:color="auto" w:fill="auto"/>
            <w:hideMark/>
          </w:tcPr>
          <w:p w14:paraId="7D35D5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54CADD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39B54A2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AEA6D1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13002S2320</w:t>
            </w:r>
          </w:p>
        </w:tc>
        <w:tc>
          <w:tcPr>
            <w:tcW w:w="267" w:type="pct"/>
            <w:tcBorders>
              <w:top w:val="nil"/>
              <w:left w:val="nil"/>
              <w:bottom w:val="single" w:sz="4" w:space="0" w:color="000000"/>
              <w:right w:val="single" w:sz="4" w:space="0" w:color="000000"/>
            </w:tcBorders>
            <w:shd w:val="clear" w:color="auto" w:fill="auto"/>
            <w:hideMark/>
          </w:tcPr>
          <w:p w14:paraId="0E6905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410</w:t>
            </w:r>
          </w:p>
        </w:tc>
        <w:tc>
          <w:tcPr>
            <w:tcW w:w="585" w:type="pct"/>
            <w:tcBorders>
              <w:top w:val="nil"/>
              <w:left w:val="nil"/>
              <w:bottom w:val="single" w:sz="4" w:space="0" w:color="000000"/>
              <w:right w:val="single" w:sz="4" w:space="0" w:color="000000"/>
            </w:tcBorders>
            <w:shd w:val="clear" w:color="auto" w:fill="auto"/>
            <w:hideMark/>
          </w:tcPr>
          <w:p w14:paraId="6E058F43" w14:textId="7DC24900"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830000,00</w:t>
            </w:r>
          </w:p>
        </w:tc>
        <w:tc>
          <w:tcPr>
            <w:tcW w:w="585" w:type="pct"/>
            <w:tcBorders>
              <w:top w:val="nil"/>
              <w:left w:val="nil"/>
              <w:bottom w:val="single" w:sz="4" w:space="0" w:color="000000"/>
              <w:right w:val="single" w:sz="4" w:space="0" w:color="000000"/>
            </w:tcBorders>
            <w:shd w:val="clear" w:color="auto" w:fill="auto"/>
            <w:hideMark/>
          </w:tcPr>
          <w:p w14:paraId="6655F64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AD5BBD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23D338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8123FC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7F2617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36071A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55F4D9B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D51881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2BDFAEA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F3D2380" w14:textId="024381F3"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32050000,00</w:t>
            </w:r>
          </w:p>
        </w:tc>
        <w:tc>
          <w:tcPr>
            <w:tcW w:w="585" w:type="pct"/>
            <w:tcBorders>
              <w:top w:val="nil"/>
              <w:left w:val="nil"/>
              <w:bottom w:val="single" w:sz="4" w:space="0" w:color="000000"/>
              <w:right w:val="single" w:sz="4" w:space="0" w:color="000000"/>
            </w:tcBorders>
            <w:shd w:val="clear" w:color="auto" w:fill="auto"/>
            <w:hideMark/>
          </w:tcPr>
          <w:p w14:paraId="2787BA9F" w14:textId="201CCBD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10100000,00</w:t>
            </w:r>
          </w:p>
        </w:tc>
        <w:tc>
          <w:tcPr>
            <w:tcW w:w="585" w:type="pct"/>
            <w:tcBorders>
              <w:top w:val="nil"/>
              <w:left w:val="nil"/>
              <w:bottom w:val="single" w:sz="4" w:space="0" w:color="000000"/>
              <w:right w:val="single" w:sz="4" w:space="0" w:color="000000"/>
            </w:tcBorders>
            <w:shd w:val="clear" w:color="auto" w:fill="auto"/>
            <w:hideMark/>
          </w:tcPr>
          <w:p w14:paraId="1D0F266D" w14:textId="293A65A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10100000,00</w:t>
            </w:r>
          </w:p>
        </w:tc>
      </w:tr>
      <w:tr w:rsidR="007D69E0" w:rsidRPr="007D69E0" w14:paraId="45CF258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0EE857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798385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5A31E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1DC32A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343B49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3774EBF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B8E138B" w14:textId="02194D3C"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32050000,00</w:t>
            </w:r>
          </w:p>
        </w:tc>
        <w:tc>
          <w:tcPr>
            <w:tcW w:w="585" w:type="pct"/>
            <w:tcBorders>
              <w:top w:val="nil"/>
              <w:left w:val="nil"/>
              <w:bottom w:val="single" w:sz="4" w:space="0" w:color="000000"/>
              <w:right w:val="single" w:sz="4" w:space="0" w:color="000000"/>
            </w:tcBorders>
            <w:shd w:val="clear" w:color="auto" w:fill="auto"/>
            <w:hideMark/>
          </w:tcPr>
          <w:p w14:paraId="34906BAD" w14:textId="734AF63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10100000,00</w:t>
            </w:r>
          </w:p>
        </w:tc>
        <w:tc>
          <w:tcPr>
            <w:tcW w:w="585" w:type="pct"/>
            <w:tcBorders>
              <w:top w:val="nil"/>
              <w:left w:val="nil"/>
              <w:bottom w:val="single" w:sz="4" w:space="0" w:color="000000"/>
              <w:right w:val="single" w:sz="4" w:space="0" w:color="000000"/>
            </w:tcBorders>
            <w:shd w:val="clear" w:color="auto" w:fill="auto"/>
            <w:hideMark/>
          </w:tcPr>
          <w:p w14:paraId="237F9DD2" w14:textId="6AE0E17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10100000,00</w:t>
            </w:r>
          </w:p>
        </w:tc>
      </w:tr>
      <w:tr w:rsidR="007D69E0" w:rsidRPr="007D69E0" w14:paraId="77AC5E1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6E012B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4D3C0DA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3E427C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32D666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61C27E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613437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B3BDDB2" w14:textId="2DD78AC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32050000,00</w:t>
            </w:r>
          </w:p>
        </w:tc>
        <w:tc>
          <w:tcPr>
            <w:tcW w:w="585" w:type="pct"/>
            <w:tcBorders>
              <w:top w:val="nil"/>
              <w:left w:val="nil"/>
              <w:bottom w:val="single" w:sz="4" w:space="0" w:color="000000"/>
              <w:right w:val="single" w:sz="4" w:space="0" w:color="000000"/>
            </w:tcBorders>
            <w:shd w:val="clear" w:color="auto" w:fill="auto"/>
            <w:hideMark/>
          </w:tcPr>
          <w:p w14:paraId="32B4CE61" w14:textId="39394F3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10100000,00</w:t>
            </w:r>
          </w:p>
        </w:tc>
        <w:tc>
          <w:tcPr>
            <w:tcW w:w="585" w:type="pct"/>
            <w:tcBorders>
              <w:top w:val="nil"/>
              <w:left w:val="nil"/>
              <w:bottom w:val="single" w:sz="4" w:space="0" w:color="000000"/>
              <w:right w:val="single" w:sz="4" w:space="0" w:color="000000"/>
            </w:tcBorders>
            <w:shd w:val="clear" w:color="auto" w:fill="auto"/>
            <w:hideMark/>
          </w:tcPr>
          <w:p w14:paraId="5D5E3B79" w14:textId="3D9539D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10100000,00</w:t>
            </w:r>
          </w:p>
        </w:tc>
      </w:tr>
      <w:tr w:rsidR="007D69E0" w:rsidRPr="007D69E0" w14:paraId="7D77BA5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AA1FF7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организацию электро-, тепло</w:t>
            </w:r>
            <w:proofErr w:type="gramStart"/>
            <w:r w:rsidRPr="007D69E0">
              <w:rPr>
                <w:rFonts w:eastAsia="Times New Roman"/>
                <w:color w:val="000000"/>
                <w:lang w:eastAsia="ru-RU"/>
              </w:rPr>
              <w:t>-,газо</w:t>
            </w:r>
            <w:proofErr w:type="gramEnd"/>
            <w:r w:rsidRPr="007D69E0">
              <w:rPr>
                <w:rFonts w:eastAsia="Times New Roman"/>
                <w:color w:val="000000"/>
                <w:lang w:eastAsia="ru-RU"/>
              </w:rPr>
              <w:t>- и водоснабжения населения, водоотведения, снабжения населения топливом</w:t>
            </w:r>
          </w:p>
        </w:tc>
        <w:tc>
          <w:tcPr>
            <w:tcW w:w="290" w:type="pct"/>
            <w:tcBorders>
              <w:top w:val="nil"/>
              <w:left w:val="nil"/>
              <w:bottom w:val="single" w:sz="4" w:space="0" w:color="000000"/>
              <w:right w:val="single" w:sz="4" w:space="0" w:color="000000"/>
            </w:tcBorders>
            <w:shd w:val="clear" w:color="auto" w:fill="auto"/>
            <w:hideMark/>
          </w:tcPr>
          <w:p w14:paraId="23D2F6E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F5731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7F1A46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E0E241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9999961030</w:t>
            </w:r>
          </w:p>
        </w:tc>
        <w:tc>
          <w:tcPr>
            <w:tcW w:w="267" w:type="pct"/>
            <w:tcBorders>
              <w:top w:val="nil"/>
              <w:left w:val="nil"/>
              <w:bottom w:val="single" w:sz="4" w:space="0" w:color="000000"/>
              <w:right w:val="single" w:sz="4" w:space="0" w:color="000000"/>
            </w:tcBorders>
            <w:shd w:val="clear" w:color="auto" w:fill="auto"/>
            <w:hideMark/>
          </w:tcPr>
          <w:p w14:paraId="6F8C412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2AB6B99" w14:textId="660809B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25750000,00</w:t>
            </w:r>
          </w:p>
        </w:tc>
        <w:tc>
          <w:tcPr>
            <w:tcW w:w="585" w:type="pct"/>
            <w:tcBorders>
              <w:top w:val="nil"/>
              <w:left w:val="nil"/>
              <w:bottom w:val="single" w:sz="4" w:space="0" w:color="000000"/>
              <w:right w:val="single" w:sz="4" w:space="0" w:color="000000"/>
            </w:tcBorders>
            <w:shd w:val="clear" w:color="auto" w:fill="auto"/>
            <w:hideMark/>
          </w:tcPr>
          <w:p w14:paraId="354BB9E7" w14:textId="3C1729A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10000000,00</w:t>
            </w:r>
          </w:p>
        </w:tc>
        <w:tc>
          <w:tcPr>
            <w:tcW w:w="585" w:type="pct"/>
            <w:tcBorders>
              <w:top w:val="nil"/>
              <w:left w:val="nil"/>
              <w:bottom w:val="single" w:sz="4" w:space="0" w:color="000000"/>
              <w:right w:val="single" w:sz="4" w:space="0" w:color="000000"/>
            </w:tcBorders>
            <w:shd w:val="clear" w:color="auto" w:fill="auto"/>
            <w:hideMark/>
          </w:tcPr>
          <w:p w14:paraId="3527AD5B" w14:textId="57FAD2E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10000000,00</w:t>
            </w:r>
          </w:p>
        </w:tc>
      </w:tr>
      <w:tr w:rsidR="007D69E0" w:rsidRPr="007D69E0" w14:paraId="6F2486F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533AD0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A81220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70373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4A83684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E4508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9999961030</w:t>
            </w:r>
          </w:p>
        </w:tc>
        <w:tc>
          <w:tcPr>
            <w:tcW w:w="267" w:type="pct"/>
            <w:tcBorders>
              <w:top w:val="nil"/>
              <w:left w:val="nil"/>
              <w:bottom w:val="single" w:sz="4" w:space="0" w:color="000000"/>
              <w:right w:val="single" w:sz="4" w:space="0" w:color="000000"/>
            </w:tcBorders>
            <w:shd w:val="clear" w:color="auto" w:fill="auto"/>
            <w:hideMark/>
          </w:tcPr>
          <w:p w14:paraId="2967990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06661A94" w14:textId="1FC7807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25750000,00</w:t>
            </w:r>
          </w:p>
        </w:tc>
        <w:tc>
          <w:tcPr>
            <w:tcW w:w="585" w:type="pct"/>
            <w:tcBorders>
              <w:top w:val="nil"/>
              <w:left w:val="nil"/>
              <w:bottom w:val="single" w:sz="4" w:space="0" w:color="000000"/>
              <w:right w:val="single" w:sz="4" w:space="0" w:color="000000"/>
            </w:tcBorders>
            <w:shd w:val="clear" w:color="auto" w:fill="auto"/>
            <w:hideMark/>
          </w:tcPr>
          <w:p w14:paraId="1616575E" w14:textId="21DC161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10000000,00</w:t>
            </w:r>
          </w:p>
        </w:tc>
        <w:tc>
          <w:tcPr>
            <w:tcW w:w="585" w:type="pct"/>
            <w:tcBorders>
              <w:top w:val="nil"/>
              <w:left w:val="nil"/>
              <w:bottom w:val="single" w:sz="4" w:space="0" w:color="000000"/>
              <w:right w:val="single" w:sz="4" w:space="0" w:color="000000"/>
            </w:tcBorders>
            <w:shd w:val="clear" w:color="auto" w:fill="auto"/>
            <w:hideMark/>
          </w:tcPr>
          <w:p w14:paraId="72225C14" w14:textId="3D0440D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10000000,00</w:t>
            </w:r>
          </w:p>
        </w:tc>
      </w:tr>
      <w:tr w:rsidR="007D69E0" w:rsidRPr="007D69E0" w14:paraId="19F0AA5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75A7B9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544ED6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05491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17601E0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5D6D6DB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9999961030</w:t>
            </w:r>
          </w:p>
        </w:tc>
        <w:tc>
          <w:tcPr>
            <w:tcW w:w="267" w:type="pct"/>
            <w:tcBorders>
              <w:top w:val="nil"/>
              <w:left w:val="nil"/>
              <w:bottom w:val="single" w:sz="4" w:space="0" w:color="000000"/>
              <w:right w:val="single" w:sz="4" w:space="0" w:color="000000"/>
            </w:tcBorders>
            <w:shd w:val="clear" w:color="auto" w:fill="auto"/>
            <w:hideMark/>
          </w:tcPr>
          <w:p w14:paraId="4A1666D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5873EE6A" w14:textId="0051B38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25750000,00</w:t>
            </w:r>
          </w:p>
        </w:tc>
        <w:tc>
          <w:tcPr>
            <w:tcW w:w="585" w:type="pct"/>
            <w:tcBorders>
              <w:top w:val="nil"/>
              <w:left w:val="nil"/>
              <w:bottom w:val="single" w:sz="4" w:space="0" w:color="000000"/>
              <w:right w:val="single" w:sz="4" w:space="0" w:color="000000"/>
            </w:tcBorders>
            <w:shd w:val="clear" w:color="auto" w:fill="auto"/>
            <w:hideMark/>
          </w:tcPr>
          <w:p w14:paraId="728E4E11" w14:textId="4DD3038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10000000,00</w:t>
            </w:r>
          </w:p>
        </w:tc>
        <w:tc>
          <w:tcPr>
            <w:tcW w:w="585" w:type="pct"/>
            <w:tcBorders>
              <w:top w:val="nil"/>
              <w:left w:val="nil"/>
              <w:bottom w:val="single" w:sz="4" w:space="0" w:color="000000"/>
              <w:right w:val="single" w:sz="4" w:space="0" w:color="000000"/>
            </w:tcBorders>
            <w:shd w:val="clear" w:color="auto" w:fill="auto"/>
            <w:hideMark/>
          </w:tcPr>
          <w:p w14:paraId="5855E227" w14:textId="5E73F1D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10000000,00</w:t>
            </w:r>
          </w:p>
        </w:tc>
      </w:tr>
      <w:tr w:rsidR="007D69E0" w:rsidRPr="007D69E0" w14:paraId="74E868D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0C47F0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исполнение полномочий в сфере обращения с твердыми коммунальными отходами</w:t>
            </w:r>
          </w:p>
        </w:tc>
        <w:tc>
          <w:tcPr>
            <w:tcW w:w="290" w:type="pct"/>
            <w:tcBorders>
              <w:top w:val="nil"/>
              <w:left w:val="nil"/>
              <w:bottom w:val="single" w:sz="4" w:space="0" w:color="000000"/>
              <w:right w:val="single" w:sz="4" w:space="0" w:color="000000"/>
            </w:tcBorders>
            <w:shd w:val="clear" w:color="auto" w:fill="auto"/>
            <w:hideMark/>
          </w:tcPr>
          <w:p w14:paraId="4D4A60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965CFD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11E453A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F6A565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9999961040</w:t>
            </w:r>
          </w:p>
        </w:tc>
        <w:tc>
          <w:tcPr>
            <w:tcW w:w="267" w:type="pct"/>
            <w:tcBorders>
              <w:top w:val="nil"/>
              <w:left w:val="nil"/>
              <w:bottom w:val="single" w:sz="4" w:space="0" w:color="000000"/>
              <w:right w:val="single" w:sz="4" w:space="0" w:color="000000"/>
            </w:tcBorders>
            <w:shd w:val="clear" w:color="auto" w:fill="auto"/>
            <w:hideMark/>
          </w:tcPr>
          <w:p w14:paraId="2D7ECFD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4F89112" w14:textId="44ADF822" w:rsidR="007D69E0" w:rsidRPr="007D69E0" w:rsidRDefault="007D69E0" w:rsidP="004765B8">
            <w:pPr>
              <w:jc w:val="right"/>
              <w:rPr>
                <w:rFonts w:eastAsia="Times New Roman"/>
                <w:color w:val="000000"/>
                <w:lang w:eastAsia="ru-RU"/>
              </w:rPr>
            </w:pPr>
            <w:r w:rsidRPr="007D69E0">
              <w:rPr>
                <w:rFonts w:eastAsia="Times New Roman"/>
                <w:color w:val="000000"/>
                <w:lang w:eastAsia="ru-RU"/>
              </w:rPr>
              <w:t>6300000,00</w:t>
            </w:r>
          </w:p>
        </w:tc>
        <w:tc>
          <w:tcPr>
            <w:tcW w:w="585" w:type="pct"/>
            <w:tcBorders>
              <w:top w:val="nil"/>
              <w:left w:val="nil"/>
              <w:bottom w:val="single" w:sz="4" w:space="0" w:color="000000"/>
              <w:right w:val="single" w:sz="4" w:space="0" w:color="000000"/>
            </w:tcBorders>
            <w:shd w:val="clear" w:color="auto" w:fill="auto"/>
            <w:hideMark/>
          </w:tcPr>
          <w:p w14:paraId="7EE24630" w14:textId="611518C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49AB99F2" w14:textId="0165524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r>
      <w:tr w:rsidR="007D69E0" w:rsidRPr="007D69E0" w14:paraId="0F69C31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30A144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4B8FFD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83B0A2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1C02805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7019C1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9999961040</w:t>
            </w:r>
          </w:p>
        </w:tc>
        <w:tc>
          <w:tcPr>
            <w:tcW w:w="267" w:type="pct"/>
            <w:tcBorders>
              <w:top w:val="nil"/>
              <w:left w:val="nil"/>
              <w:bottom w:val="single" w:sz="4" w:space="0" w:color="000000"/>
              <w:right w:val="single" w:sz="4" w:space="0" w:color="000000"/>
            </w:tcBorders>
            <w:shd w:val="clear" w:color="auto" w:fill="auto"/>
            <w:hideMark/>
          </w:tcPr>
          <w:p w14:paraId="03CCD63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64431C53" w14:textId="6110CE19" w:rsidR="007D69E0" w:rsidRPr="007D69E0" w:rsidRDefault="007D69E0" w:rsidP="004765B8">
            <w:pPr>
              <w:jc w:val="right"/>
              <w:rPr>
                <w:rFonts w:eastAsia="Times New Roman"/>
                <w:color w:val="000000"/>
                <w:lang w:eastAsia="ru-RU"/>
              </w:rPr>
            </w:pPr>
            <w:r w:rsidRPr="007D69E0">
              <w:rPr>
                <w:rFonts w:eastAsia="Times New Roman"/>
                <w:color w:val="000000"/>
                <w:lang w:eastAsia="ru-RU"/>
              </w:rPr>
              <w:t>6300000,00</w:t>
            </w:r>
          </w:p>
        </w:tc>
        <w:tc>
          <w:tcPr>
            <w:tcW w:w="585" w:type="pct"/>
            <w:tcBorders>
              <w:top w:val="nil"/>
              <w:left w:val="nil"/>
              <w:bottom w:val="single" w:sz="4" w:space="0" w:color="000000"/>
              <w:right w:val="single" w:sz="4" w:space="0" w:color="000000"/>
            </w:tcBorders>
            <w:shd w:val="clear" w:color="auto" w:fill="auto"/>
            <w:hideMark/>
          </w:tcPr>
          <w:p w14:paraId="7DA29143" w14:textId="5CBF702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60ABB3DE" w14:textId="373E933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r>
      <w:tr w:rsidR="007D69E0" w:rsidRPr="007D69E0" w14:paraId="47C8F21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76EE32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240D7B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447D5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42C3A31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65387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9999961040</w:t>
            </w:r>
          </w:p>
        </w:tc>
        <w:tc>
          <w:tcPr>
            <w:tcW w:w="267" w:type="pct"/>
            <w:tcBorders>
              <w:top w:val="nil"/>
              <w:left w:val="nil"/>
              <w:bottom w:val="single" w:sz="4" w:space="0" w:color="000000"/>
              <w:right w:val="single" w:sz="4" w:space="0" w:color="000000"/>
            </w:tcBorders>
            <w:shd w:val="clear" w:color="auto" w:fill="auto"/>
            <w:hideMark/>
          </w:tcPr>
          <w:p w14:paraId="2D90D8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28D223D9" w14:textId="705EBC9B" w:rsidR="007D69E0" w:rsidRPr="007D69E0" w:rsidRDefault="007D69E0" w:rsidP="004765B8">
            <w:pPr>
              <w:jc w:val="right"/>
              <w:rPr>
                <w:rFonts w:eastAsia="Times New Roman"/>
                <w:color w:val="000000"/>
                <w:lang w:eastAsia="ru-RU"/>
              </w:rPr>
            </w:pPr>
            <w:r w:rsidRPr="007D69E0">
              <w:rPr>
                <w:rFonts w:eastAsia="Times New Roman"/>
                <w:color w:val="000000"/>
                <w:lang w:eastAsia="ru-RU"/>
              </w:rPr>
              <w:t>6300000,00</w:t>
            </w:r>
          </w:p>
        </w:tc>
        <w:tc>
          <w:tcPr>
            <w:tcW w:w="585" w:type="pct"/>
            <w:tcBorders>
              <w:top w:val="nil"/>
              <w:left w:val="nil"/>
              <w:bottom w:val="single" w:sz="4" w:space="0" w:color="000000"/>
              <w:right w:val="single" w:sz="4" w:space="0" w:color="000000"/>
            </w:tcBorders>
            <w:shd w:val="clear" w:color="auto" w:fill="auto"/>
            <w:hideMark/>
          </w:tcPr>
          <w:p w14:paraId="20B61380" w14:textId="7D768B0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0416DCE9" w14:textId="47BF999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r>
      <w:tr w:rsidR="007D69E0" w:rsidRPr="007D69E0" w14:paraId="6DB0942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2FBCE7F"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Благоустройство</w:t>
            </w:r>
          </w:p>
        </w:tc>
        <w:tc>
          <w:tcPr>
            <w:tcW w:w="290" w:type="pct"/>
            <w:tcBorders>
              <w:top w:val="nil"/>
              <w:left w:val="nil"/>
              <w:bottom w:val="single" w:sz="4" w:space="0" w:color="000000"/>
              <w:right w:val="single" w:sz="4" w:space="0" w:color="000000"/>
            </w:tcBorders>
            <w:shd w:val="clear" w:color="auto" w:fill="auto"/>
            <w:hideMark/>
          </w:tcPr>
          <w:p w14:paraId="112DA0D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E7F8B7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1E15D8F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4730CD20"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363A1F37"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ECC4B9B" w14:textId="18B94A1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184934175,55</w:t>
            </w:r>
          </w:p>
        </w:tc>
        <w:tc>
          <w:tcPr>
            <w:tcW w:w="585" w:type="pct"/>
            <w:tcBorders>
              <w:top w:val="nil"/>
              <w:left w:val="nil"/>
              <w:bottom w:val="single" w:sz="4" w:space="0" w:color="000000"/>
              <w:right w:val="single" w:sz="4" w:space="0" w:color="000000"/>
            </w:tcBorders>
            <w:shd w:val="clear" w:color="auto" w:fill="auto"/>
            <w:hideMark/>
          </w:tcPr>
          <w:p w14:paraId="2E7D7637" w14:textId="40CD863E"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37381425,09</w:t>
            </w:r>
          </w:p>
        </w:tc>
        <w:tc>
          <w:tcPr>
            <w:tcW w:w="585" w:type="pct"/>
            <w:tcBorders>
              <w:top w:val="nil"/>
              <w:left w:val="nil"/>
              <w:bottom w:val="single" w:sz="4" w:space="0" w:color="000000"/>
              <w:right w:val="single" w:sz="4" w:space="0" w:color="000000"/>
            </w:tcBorders>
            <w:shd w:val="clear" w:color="auto" w:fill="auto"/>
            <w:hideMark/>
          </w:tcPr>
          <w:p w14:paraId="1E2CEE08" w14:textId="4FD32D99"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37381425,09</w:t>
            </w:r>
          </w:p>
        </w:tc>
      </w:tr>
      <w:tr w:rsidR="007D69E0" w:rsidRPr="007D69E0" w14:paraId="61F932A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A2F839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290" w:type="pct"/>
            <w:tcBorders>
              <w:top w:val="nil"/>
              <w:left w:val="nil"/>
              <w:bottom w:val="single" w:sz="4" w:space="0" w:color="000000"/>
              <w:right w:val="single" w:sz="4" w:space="0" w:color="000000"/>
            </w:tcBorders>
            <w:shd w:val="clear" w:color="auto" w:fill="auto"/>
            <w:hideMark/>
          </w:tcPr>
          <w:p w14:paraId="7BD8FE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EB2922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339D99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4023A55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0700000000</w:t>
            </w:r>
          </w:p>
        </w:tc>
        <w:tc>
          <w:tcPr>
            <w:tcW w:w="267" w:type="pct"/>
            <w:tcBorders>
              <w:top w:val="nil"/>
              <w:left w:val="nil"/>
              <w:bottom w:val="single" w:sz="4" w:space="0" w:color="000000"/>
              <w:right w:val="single" w:sz="4" w:space="0" w:color="000000"/>
            </w:tcBorders>
            <w:shd w:val="clear" w:color="auto" w:fill="auto"/>
            <w:hideMark/>
          </w:tcPr>
          <w:p w14:paraId="328C064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0DA9B2E" w14:textId="70AD49E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29579583,55</w:t>
            </w:r>
          </w:p>
        </w:tc>
        <w:tc>
          <w:tcPr>
            <w:tcW w:w="585" w:type="pct"/>
            <w:tcBorders>
              <w:top w:val="nil"/>
              <w:left w:val="nil"/>
              <w:bottom w:val="single" w:sz="4" w:space="0" w:color="000000"/>
              <w:right w:val="single" w:sz="4" w:space="0" w:color="000000"/>
            </w:tcBorders>
            <w:shd w:val="clear" w:color="auto" w:fill="auto"/>
            <w:hideMark/>
          </w:tcPr>
          <w:p w14:paraId="1D7FFA12" w14:textId="4D4301E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17131425,09</w:t>
            </w:r>
          </w:p>
        </w:tc>
        <w:tc>
          <w:tcPr>
            <w:tcW w:w="585" w:type="pct"/>
            <w:tcBorders>
              <w:top w:val="nil"/>
              <w:left w:val="nil"/>
              <w:bottom w:val="single" w:sz="4" w:space="0" w:color="000000"/>
              <w:right w:val="single" w:sz="4" w:space="0" w:color="000000"/>
            </w:tcBorders>
            <w:shd w:val="clear" w:color="auto" w:fill="auto"/>
            <w:hideMark/>
          </w:tcPr>
          <w:p w14:paraId="51A94D85" w14:textId="41E7383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17131425,09</w:t>
            </w:r>
          </w:p>
        </w:tc>
      </w:tr>
      <w:tr w:rsidR="007D69E0" w:rsidRPr="007D69E0" w14:paraId="38F0F22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0185DE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Подпрограмма "Формирование современной городской среды населенных пунктов Хасанского муниципального округа Приморского края "</w:t>
            </w:r>
          </w:p>
        </w:tc>
        <w:tc>
          <w:tcPr>
            <w:tcW w:w="290" w:type="pct"/>
            <w:tcBorders>
              <w:top w:val="nil"/>
              <w:left w:val="nil"/>
              <w:bottom w:val="single" w:sz="4" w:space="0" w:color="000000"/>
              <w:right w:val="single" w:sz="4" w:space="0" w:color="000000"/>
            </w:tcBorders>
            <w:shd w:val="clear" w:color="auto" w:fill="auto"/>
            <w:hideMark/>
          </w:tcPr>
          <w:p w14:paraId="31D618D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D84C2D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69342CF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1ADDE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0710000000</w:t>
            </w:r>
          </w:p>
        </w:tc>
        <w:tc>
          <w:tcPr>
            <w:tcW w:w="267" w:type="pct"/>
            <w:tcBorders>
              <w:top w:val="nil"/>
              <w:left w:val="nil"/>
              <w:bottom w:val="single" w:sz="4" w:space="0" w:color="000000"/>
              <w:right w:val="single" w:sz="4" w:space="0" w:color="000000"/>
            </w:tcBorders>
            <w:shd w:val="clear" w:color="auto" w:fill="auto"/>
            <w:hideMark/>
          </w:tcPr>
          <w:p w14:paraId="5643FEE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9974B13" w14:textId="5EB83DF2" w:rsidR="007D69E0" w:rsidRPr="007D69E0" w:rsidRDefault="007D69E0" w:rsidP="004765B8">
            <w:pPr>
              <w:jc w:val="right"/>
              <w:rPr>
                <w:rFonts w:eastAsia="Times New Roman"/>
                <w:color w:val="000000"/>
                <w:lang w:eastAsia="ru-RU"/>
              </w:rPr>
            </w:pPr>
            <w:r w:rsidRPr="007D69E0">
              <w:rPr>
                <w:rFonts w:eastAsia="Times New Roman"/>
                <w:color w:val="000000"/>
                <w:lang w:eastAsia="ru-RU"/>
              </w:rPr>
              <w:t>6718116,06</w:t>
            </w:r>
          </w:p>
        </w:tc>
        <w:tc>
          <w:tcPr>
            <w:tcW w:w="585" w:type="pct"/>
            <w:tcBorders>
              <w:top w:val="nil"/>
              <w:left w:val="nil"/>
              <w:bottom w:val="single" w:sz="4" w:space="0" w:color="000000"/>
              <w:right w:val="single" w:sz="4" w:space="0" w:color="000000"/>
            </w:tcBorders>
            <w:shd w:val="clear" w:color="auto" w:fill="auto"/>
            <w:hideMark/>
          </w:tcPr>
          <w:p w14:paraId="0C27D93E" w14:textId="5D2D534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6FC5E1FB" w14:textId="2EE0363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r>
      <w:tr w:rsidR="007D69E0" w:rsidRPr="007D69E0" w14:paraId="20389FD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E86C2E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Федеральный проект "Формирование комфортной городской среды" национального проекта "Жилье и городская среда"</w:t>
            </w:r>
          </w:p>
        </w:tc>
        <w:tc>
          <w:tcPr>
            <w:tcW w:w="290" w:type="pct"/>
            <w:tcBorders>
              <w:top w:val="nil"/>
              <w:left w:val="nil"/>
              <w:bottom w:val="single" w:sz="4" w:space="0" w:color="000000"/>
              <w:right w:val="single" w:sz="4" w:space="0" w:color="000000"/>
            </w:tcBorders>
            <w:shd w:val="clear" w:color="auto" w:fill="auto"/>
            <w:hideMark/>
          </w:tcPr>
          <w:p w14:paraId="62EFA74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EF131B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260C70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46531A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071F200000</w:t>
            </w:r>
          </w:p>
        </w:tc>
        <w:tc>
          <w:tcPr>
            <w:tcW w:w="267" w:type="pct"/>
            <w:tcBorders>
              <w:top w:val="nil"/>
              <w:left w:val="nil"/>
              <w:bottom w:val="single" w:sz="4" w:space="0" w:color="000000"/>
              <w:right w:val="single" w:sz="4" w:space="0" w:color="000000"/>
            </w:tcBorders>
            <w:shd w:val="clear" w:color="auto" w:fill="auto"/>
            <w:hideMark/>
          </w:tcPr>
          <w:p w14:paraId="7D397F4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1D5749B" w14:textId="0B31B73C" w:rsidR="007D69E0" w:rsidRPr="007D69E0" w:rsidRDefault="007D69E0" w:rsidP="004765B8">
            <w:pPr>
              <w:jc w:val="right"/>
              <w:rPr>
                <w:rFonts w:eastAsia="Times New Roman"/>
                <w:color w:val="000000"/>
                <w:lang w:eastAsia="ru-RU"/>
              </w:rPr>
            </w:pPr>
            <w:r w:rsidRPr="007D69E0">
              <w:rPr>
                <w:rFonts w:eastAsia="Times New Roman"/>
                <w:color w:val="000000"/>
                <w:lang w:eastAsia="ru-RU"/>
              </w:rPr>
              <w:t>6718116,06</w:t>
            </w:r>
          </w:p>
        </w:tc>
        <w:tc>
          <w:tcPr>
            <w:tcW w:w="585" w:type="pct"/>
            <w:tcBorders>
              <w:top w:val="nil"/>
              <w:left w:val="nil"/>
              <w:bottom w:val="single" w:sz="4" w:space="0" w:color="000000"/>
              <w:right w:val="single" w:sz="4" w:space="0" w:color="000000"/>
            </w:tcBorders>
            <w:shd w:val="clear" w:color="auto" w:fill="auto"/>
            <w:hideMark/>
          </w:tcPr>
          <w:p w14:paraId="14E72AAA" w14:textId="0D4F37E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035C72C2" w14:textId="331FD70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r>
      <w:tr w:rsidR="007D69E0" w:rsidRPr="007D69E0" w14:paraId="3CC698C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759014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Реализация программ формирования современной городской среды за счет средств всех уровней бюджета</w:t>
            </w:r>
          </w:p>
        </w:tc>
        <w:tc>
          <w:tcPr>
            <w:tcW w:w="290" w:type="pct"/>
            <w:tcBorders>
              <w:top w:val="nil"/>
              <w:left w:val="nil"/>
              <w:bottom w:val="single" w:sz="4" w:space="0" w:color="000000"/>
              <w:right w:val="single" w:sz="4" w:space="0" w:color="000000"/>
            </w:tcBorders>
            <w:shd w:val="clear" w:color="auto" w:fill="auto"/>
            <w:hideMark/>
          </w:tcPr>
          <w:p w14:paraId="6C93CD0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D2D482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4D35EC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28BC70A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071F2L5550</w:t>
            </w:r>
          </w:p>
        </w:tc>
        <w:tc>
          <w:tcPr>
            <w:tcW w:w="267" w:type="pct"/>
            <w:tcBorders>
              <w:top w:val="nil"/>
              <w:left w:val="nil"/>
              <w:bottom w:val="single" w:sz="4" w:space="0" w:color="000000"/>
              <w:right w:val="single" w:sz="4" w:space="0" w:color="000000"/>
            </w:tcBorders>
            <w:shd w:val="clear" w:color="auto" w:fill="auto"/>
            <w:hideMark/>
          </w:tcPr>
          <w:p w14:paraId="603AD36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BCD8969" w14:textId="38365866" w:rsidR="007D69E0" w:rsidRPr="007D69E0" w:rsidRDefault="007D69E0" w:rsidP="004765B8">
            <w:pPr>
              <w:jc w:val="right"/>
              <w:rPr>
                <w:rFonts w:eastAsia="Times New Roman"/>
                <w:color w:val="000000"/>
                <w:lang w:eastAsia="ru-RU"/>
              </w:rPr>
            </w:pPr>
            <w:r w:rsidRPr="007D69E0">
              <w:rPr>
                <w:rFonts w:eastAsia="Times New Roman"/>
                <w:color w:val="000000"/>
                <w:lang w:eastAsia="ru-RU"/>
              </w:rPr>
              <w:t>6718116,06</w:t>
            </w:r>
          </w:p>
        </w:tc>
        <w:tc>
          <w:tcPr>
            <w:tcW w:w="585" w:type="pct"/>
            <w:tcBorders>
              <w:top w:val="nil"/>
              <w:left w:val="nil"/>
              <w:bottom w:val="single" w:sz="4" w:space="0" w:color="000000"/>
              <w:right w:val="single" w:sz="4" w:space="0" w:color="000000"/>
            </w:tcBorders>
            <w:shd w:val="clear" w:color="auto" w:fill="auto"/>
            <w:hideMark/>
          </w:tcPr>
          <w:p w14:paraId="271D5D4F" w14:textId="17EA040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2C916336" w14:textId="07A9DC5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r>
      <w:tr w:rsidR="007D69E0" w:rsidRPr="007D69E0" w14:paraId="55E7564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9E10ED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A045A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40CEFA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0F5258B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52170A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071F2L5550</w:t>
            </w:r>
          </w:p>
        </w:tc>
        <w:tc>
          <w:tcPr>
            <w:tcW w:w="267" w:type="pct"/>
            <w:tcBorders>
              <w:top w:val="nil"/>
              <w:left w:val="nil"/>
              <w:bottom w:val="single" w:sz="4" w:space="0" w:color="000000"/>
              <w:right w:val="single" w:sz="4" w:space="0" w:color="000000"/>
            </w:tcBorders>
            <w:shd w:val="clear" w:color="auto" w:fill="auto"/>
            <w:hideMark/>
          </w:tcPr>
          <w:p w14:paraId="4EEB24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2DE29763" w14:textId="2B961C3B" w:rsidR="007D69E0" w:rsidRPr="007D69E0" w:rsidRDefault="007D69E0" w:rsidP="004765B8">
            <w:pPr>
              <w:jc w:val="right"/>
              <w:rPr>
                <w:rFonts w:eastAsia="Times New Roman"/>
                <w:color w:val="000000"/>
                <w:lang w:eastAsia="ru-RU"/>
              </w:rPr>
            </w:pPr>
            <w:r w:rsidRPr="007D69E0">
              <w:rPr>
                <w:rFonts w:eastAsia="Times New Roman"/>
                <w:color w:val="000000"/>
                <w:lang w:eastAsia="ru-RU"/>
              </w:rPr>
              <w:t>6718116,06</w:t>
            </w:r>
          </w:p>
        </w:tc>
        <w:tc>
          <w:tcPr>
            <w:tcW w:w="585" w:type="pct"/>
            <w:tcBorders>
              <w:top w:val="nil"/>
              <w:left w:val="nil"/>
              <w:bottom w:val="single" w:sz="4" w:space="0" w:color="000000"/>
              <w:right w:val="single" w:sz="4" w:space="0" w:color="000000"/>
            </w:tcBorders>
            <w:shd w:val="clear" w:color="auto" w:fill="auto"/>
            <w:hideMark/>
          </w:tcPr>
          <w:p w14:paraId="68D6869B" w14:textId="38C5CF1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08F6D9C1" w14:textId="17A7508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r>
      <w:tr w:rsidR="007D69E0" w:rsidRPr="007D69E0" w14:paraId="75DCEE7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6E5663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98F266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3C1B9E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0A0697E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39FD8A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071F2L5550</w:t>
            </w:r>
          </w:p>
        </w:tc>
        <w:tc>
          <w:tcPr>
            <w:tcW w:w="267" w:type="pct"/>
            <w:tcBorders>
              <w:top w:val="nil"/>
              <w:left w:val="nil"/>
              <w:bottom w:val="single" w:sz="4" w:space="0" w:color="000000"/>
              <w:right w:val="single" w:sz="4" w:space="0" w:color="000000"/>
            </w:tcBorders>
            <w:shd w:val="clear" w:color="auto" w:fill="auto"/>
            <w:hideMark/>
          </w:tcPr>
          <w:p w14:paraId="4EB0681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609647AB" w14:textId="404407A5" w:rsidR="007D69E0" w:rsidRPr="007D69E0" w:rsidRDefault="007D69E0" w:rsidP="004765B8">
            <w:pPr>
              <w:jc w:val="right"/>
              <w:rPr>
                <w:rFonts w:eastAsia="Times New Roman"/>
                <w:color w:val="000000"/>
                <w:lang w:eastAsia="ru-RU"/>
              </w:rPr>
            </w:pPr>
            <w:r w:rsidRPr="007D69E0">
              <w:rPr>
                <w:rFonts w:eastAsia="Times New Roman"/>
                <w:color w:val="000000"/>
                <w:lang w:eastAsia="ru-RU"/>
              </w:rPr>
              <w:t>6718116,06</w:t>
            </w:r>
          </w:p>
        </w:tc>
        <w:tc>
          <w:tcPr>
            <w:tcW w:w="585" w:type="pct"/>
            <w:tcBorders>
              <w:top w:val="nil"/>
              <w:left w:val="nil"/>
              <w:bottom w:val="single" w:sz="4" w:space="0" w:color="000000"/>
              <w:right w:val="single" w:sz="4" w:space="0" w:color="000000"/>
            </w:tcBorders>
            <w:shd w:val="clear" w:color="auto" w:fill="auto"/>
            <w:hideMark/>
          </w:tcPr>
          <w:p w14:paraId="00485AFE" w14:textId="0CE61E1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72D77D04" w14:textId="731DD17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r>
      <w:tr w:rsidR="007D69E0" w:rsidRPr="007D69E0" w14:paraId="043FE02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7B5B30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Подпрограмма "Благоустройство территорий Хасанского муниципального округа Приморского края"</w:t>
            </w:r>
          </w:p>
        </w:tc>
        <w:tc>
          <w:tcPr>
            <w:tcW w:w="290" w:type="pct"/>
            <w:tcBorders>
              <w:top w:val="nil"/>
              <w:left w:val="nil"/>
              <w:bottom w:val="single" w:sz="4" w:space="0" w:color="000000"/>
              <w:right w:val="single" w:sz="4" w:space="0" w:color="000000"/>
            </w:tcBorders>
            <w:shd w:val="clear" w:color="auto" w:fill="auto"/>
            <w:hideMark/>
          </w:tcPr>
          <w:p w14:paraId="50A3204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D1A888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1DF588F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F94AD0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0720000000</w:t>
            </w:r>
          </w:p>
        </w:tc>
        <w:tc>
          <w:tcPr>
            <w:tcW w:w="267" w:type="pct"/>
            <w:tcBorders>
              <w:top w:val="nil"/>
              <w:left w:val="nil"/>
              <w:bottom w:val="single" w:sz="4" w:space="0" w:color="000000"/>
              <w:right w:val="single" w:sz="4" w:space="0" w:color="000000"/>
            </w:tcBorders>
            <w:shd w:val="clear" w:color="auto" w:fill="auto"/>
            <w:hideMark/>
          </w:tcPr>
          <w:p w14:paraId="35BF711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C633197" w14:textId="7FE143A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22861467,49</w:t>
            </w:r>
          </w:p>
        </w:tc>
        <w:tc>
          <w:tcPr>
            <w:tcW w:w="585" w:type="pct"/>
            <w:tcBorders>
              <w:top w:val="nil"/>
              <w:left w:val="nil"/>
              <w:bottom w:val="single" w:sz="4" w:space="0" w:color="000000"/>
              <w:right w:val="single" w:sz="4" w:space="0" w:color="000000"/>
            </w:tcBorders>
            <w:shd w:val="clear" w:color="auto" w:fill="auto"/>
            <w:hideMark/>
          </w:tcPr>
          <w:p w14:paraId="54722F58" w14:textId="7558FA2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17031425,09</w:t>
            </w:r>
          </w:p>
        </w:tc>
        <w:tc>
          <w:tcPr>
            <w:tcW w:w="585" w:type="pct"/>
            <w:tcBorders>
              <w:top w:val="nil"/>
              <w:left w:val="nil"/>
              <w:bottom w:val="single" w:sz="4" w:space="0" w:color="000000"/>
              <w:right w:val="single" w:sz="4" w:space="0" w:color="000000"/>
            </w:tcBorders>
            <w:shd w:val="clear" w:color="auto" w:fill="auto"/>
            <w:hideMark/>
          </w:tcPr>
          <w:p w14:paraId="3B8F135E" w14:textId="11530B3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17031425,09</w:t>
            </w:r>
          </w:p>
        </w:tc>
      </w:tr>
      <w:tr w:rsidR="007D69E0" w:rsidRPr="007D69E0" w14:paraId="6C49656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1880A2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290" w:type="pct"/>
            <w:tcBorders>
              <w:top w:val="nil"/>
              <w:left w:val="nil"/>
              <w:bottom w:val="single" w:sz="4" w:space="0" w:color="000000"/>
              <w:right w:val="single" w:sz="4" w:space="0" w:color="000000"/>
            </w:tcBorders>
            <w:shd w:val="clear" w:color="auto" w:fill="auto"/>
            <w:hideMark/>
          </w:tcPr>
          <w:p w14:paraId="7AFAFC1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9A520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1ED5C54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09FE065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0720100000</w:t>
            </w:r>
          </w:p>
        </w:tc>
        <w:tc>
          <w:tcPr>
            <w:tcW w:w="267" w:type="pct"/>
            <w:tcBorders>
              <w:top w:val="nil"/>
              <w:left w:val="nil"/>
              <w:bottom w:val="single" w:sz="4" w:space="0" w:color="000000"/>
              <w:right w:val="single" w:sz="4" w:space="0" w:color="000000"/>
            </w:tcBorders>
            <w:shd w:val="clear" w:color="auto" w:fill="auto"/>
            <w:hideMark/>
          </w:tcPr>
          <w:p w14:paraId="71451C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371BA36" w14:textId="497734C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22861467,49</w:t>
            </w:r>
          </w:p>
        </w:tc>
        <w:tc>
          <w:tcPr>
            <w:tcW w:w="585" w:type="pct"/>
            <w:tcBorders>
              <w:top w:val="nil"/>
              <w:left w:val="nil"/>
              <w:bottom w:val="single" w:sz="4" w:space="0" w:color="000000"/>
              <w:right w:val="single" w:sz="4" w:space="0" w:color="000000"/>
            </w:tcBorders>
            <w:shd w:val="clear" w:color="auto" w:fill="auto"/>
            <w:hideMark/>
          </w:tcPr>
          <w:p w14:paraId="3D014E68" w14:textId="2ADC6D3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17031425,09</w:t>
            </w:r>
          </w:p>
        </w:tc>
        <w:tc>
          <w:tcPr>
            <w:tcW w:w="585" w:type="pct"/>
            <w:tcBorders>
              <w:top w:val="nil"/>
              <w:left w:val="nil"/>
              <w:bottom w:val="single" w:sz="4" w:space="0" w:color="000000"/>
              <w:right w:val="single" w:sz="4" w:space="0" w:color="000000"/>
            </w:tcBorders>
            <w:shd w:val="clear" w:color="auto" w:fill="auto"/>
            <w:hideMark/>
          </w:tcPr>
          <w:p w14:paraId="7629CCBC" w14:textId="2335765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17031425,09</w:t>
            </w:r>
          </w:p>
        </w:tc>
      </w:tr>
      <w:tr w:rsidR="007D69E0" w:rsidRPr="007D69E0" w14:paraId="5E50772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6C3F2D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Реализация проекта "Безопасный путь к спорту и искусству" в рамках проекта инициативного бюджетирования по направлению "Твой проект"</w:t>
            </w:r>
          </w:p>
        </w:tc>
        <w:tc>
          <w:tcPr>
            <w:tcW w:w="290" w:type="pct"/>
            <w:tcBorders>
              <w:top w:val="nil"/>
              <w:left w:val="nil"/>
              <w:bottom w:val="single" w:sz="4" w:space="0" w:color="000000"/>
              <w:right w:val="single" w:sz="4" w:space="0" w:color="000000"/>
            </w:tcBorders>
            <w:shd w:val="clear" w:color="auto" w:fill="auto"/>
            <w:hideMark/>
          </w:tcPr>
          <w:p w14:paraId="3647F47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179D1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3967AAD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5910E3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07201S2361</w:t>
            </w:r>
          </w:p>
        </w:tc>
        <w:tc>
          <w:tcPr>
            <w:tcW w:w="267" w:type="pct"/>
            <w:tcBorders>
              <w:top w:val="nil"/>
              <w:left w:val="nil"/>
              <w:bottom w:val="single" w:sz="4" w:space="0" w:color="000000"/>
              <w:right w:val="single" w:sz="4" w:space="0" w:color="000000"/>
            </w:tcBorders>
            <w:shd w:val="clear" w:color="auto" w:fill="auto"/>
            <w:hideMark/>
          </w:tcPr>
          <w:p w14:paraId="77E347D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547959C" w14:textId="5BD446F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3000000,00</w:t>
            </w:r>
          </w:p>
        </w:tc>
        <w:tc>
          <w:tcPr>
            <w:tcW w:w="585" w:type="pct"/>
            <w:tcBorders>
              <w:top w:val="nil"/>
              <w:left w:val="nil"/>
              <w:bottom w:val="single" w:sz="4" w:space="0" w:color="000000"/>
              <w:right w:val="single" w:sz="4" w:space="0" w:color="000000"/>
            </w:tcBorders>
            <w:shd w:val="clear" w:color="auto" w:fill="auto"/>
            <w:hideMark/>
          </w:tcPr>
          <w:p w14:paraId="06437CC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616C8D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5E842B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FF9417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2851EBB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9CDAC9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126406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224768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07201S2361</w:t>
            </w:r>
          </w:p>
        </w:tc>
        <w:tc>
          <w:tcPr>
            <w:tcW w:w="267" w:type="pct"/>
            <w:tcBorders>
              <w:top w:val="nil"/>
              <w:left w:val="nil"/>
              <w:bottom w:val="single" w:sz="4" w:space="0" w:color="000000"/>
              <w:right w:val="single" w:sz="4" w:space="0" w:color="000000"/>
            </w:tcBorders>
            <w:shd w:val="clear" w:color="auto" w:fill="auto"/>
            <w:hideMark/>
          </w:tcPr>
          <w:p w14:paraId="286F6EB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55F78B4B" w14:textId="1CA9DCE4"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3000000,00</w:t>
            </w:r>
          </w:p>
        </w:tc>
        <w:tc>
          <w:tcPr>
            <w:tcW w:w="585" w:type="pct"/>
            <w:tcBorders>
              <w:top w:val="nil"/>
              <w:left w:val="nil"/>
              <w:bottom w:val="single" w:sz="4" w:space="0" w:color="000000"/>
              <w:right w:val="single" w:sz="4" w:space="0" w:color="000000"/>
            </w:tcBorders>
            <w:shd w:val="clear" w:color="auto" w:fill="auto"/>
            <w:hideMark/>
          </w:tcPr>
          <w:p w14:paraId="14A79F2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D916C0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C7EB3F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A543C0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C9082F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EFDC33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3837856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45067C0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07201S2361</w:t>
            </w:r>
          </w:p>
        </w:tc>
        <w:tc>
          <w:tcPr>
            <w:tcW w:w="267" w:type="pct"/>
            <w:tcBorders>
              <w:top w:val="nil"/>
              <w:left w:val="nil"/>
              <w:bottom w:val="single" w:sz="4" w:space="0" w:color="000000"/>
              <w:right w:val="single" w:sz="4" w:space="0" w:color="000000"/>
            </w:tcBorders>
            <w:shd w:val="clear" w:color="auto" w:fill="auto"/>
            <w:hideMark/>
          </w:tcPr>
          <w:p w14:paraId="24D081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6E17AD42" w14:textId="7F3E489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3000000,00</w:t>
            </w:r>
          </w:p>
        </w:tc>
        <w:tc>
          <w:tcPr>
            <w:tcW w:w="585" w:type="pct"/>
            <w:tcBorders>
              <w:top w:val="nil"/>
              <w:left w:val="nil"/>
              <w:bottom w:val="single" w:sz="4" w:space="0" w:color="000000"/>
              <w:right w:val="single" w:sz="4" w:space="0" w:color="000000"/>
            </w:tcBorders>
            <w:shd w:val="clear" w:color="auto" w:fill="auto"/>
            <w:hideMark/>
          </w:tcPr>
          <w:p w14:paraId="1D5EC1D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73E977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BCBEC7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3CABC5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Реализация проекта "Детская игровая площадка" в рамках проекта инициативного бюджетирования по направлению "Твой проект"</w:t>
            </w:r>
          </w:p>
        </w:tc>
        <w:tc>
          <w:tcPr>
            <w:tcW w:w="290" w:type="pct"/>
            <w:tcBorders>
              <w:top w:val="nil"/>
              <w:left w:val="nil"/>
              <w:bottom w:val="single" w:sz="4" w:space="0" w:color="000000"/>
              <w:right w:val="single" w:sz="4" w:space="0" w:color="000000"/>
            </w:tcBorders>
            <w:shd w:val="clear" w:color="auto" w:fill="auto"/>
            <w:hideMark/>
          </w:tcPr>
          <w:p w14:paraId="73A7EC2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C1BAE3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1CF7859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5ECBE2B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07201S2362</w:t>
            </w:r>
          </w:p>
        </w:tc>
        <w:tc>
          <w:tcPr>
            <w:tcW w:w="267" w:type="pct"/>
            <w:tcBorders>
              <w:top w:val="nil"/>
              <w:left w:val="nil"/>
              <w:bottom w:val="single" w:sz="4" w:space="0" w:color="000000"/>
              <w:right w:val="single" w:sz="4" w:space="0" w:color="000000"/>
            </w:tcBorders>
            <w:shd w:val="clear" w:color="auto" w:fill="auto"/>
            <w:hideMark/>
          </w:tcPr>
          <w:p w14:paraId="4EC66F6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DACE790" w14:textId="57718A2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3030303,03</w:t>
            </w:r>
          </w:p>
        </w:tc>
        <w:tc>
          <w:tcPr>
            <w:tcW w:w="585" w:type="pct"/>
            <w:tcBorders>
              <w:top w:val="nil"/>
              <w:left w:val="nil"/>
              <w:bottom w:val="single" w:sz="4" w:space="0" w:color="000000"/>
              <w:right w:val="single" w:sz="4" w:space="0" w:color="000000"/>
            </w:tcBorders>
            <w:shd w:val="clear" w:color="auto" w:fill="auto"/>
            <w:hideMark/>
          </w:tcPr>
          <w:p w14:paraId="5D3C3FA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B63AAC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EC9333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93C9EF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5AAAFD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02788B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47B5B41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20CBCD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07201S2362</w:t>
            </w:r>
          </w:p>
        </w:tc>
        <w:tc>
          <w:tcPr>
            <w:tcW w:w="267" w:type="pct"/>
            <w:tcBorders>
              <w:top w:val="nil"/>
              <w:left w:val="nil"/>
              <w:bottom w:val="single" w:sz="4" w:space="0" w:color="000000"/>
              <w:right w:val="single" w:sz="4" w:space="0" w:color="000000"/>
            </w:tcBorders>
            <w:shd w:val="clear" w:color="auto" w:fill="auto"/>
            <w:hideMark/>
          </w:tcPr>
          <w:p w14:paraId="459B333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6E0957AA" w14:textId="58515945"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3030303,03</w:t>
            </w:r>
          </w:p>
        </w:tc>
        <w:tc>
          <w:tcPr>
            <w:tcW w:w="585" w:type="pct"/>
            <w:tcBorders>
              <w:top w:val="nil"/>
              <w:left w:val="nil"/>
              <w:bottom w:val="single" w:sz="4" w:space="0" w:color="000000"/>
              <w:right w:val="single" w:sz="4" w:space="0" w:color="000000"/>
            </w:tcBorders>
            <w:shd w:val="clear" w:color="auto" w:fill="auto"/>
            <w:hideMark/>
          </w:tcPr>
          <w:p w14:paraId="777510E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116BA1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C8C0DF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7BEB1B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69B40F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BBE865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173518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AFB4AE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07201S2362</w:t>
            </w:r>
          </w:p>
        </w:tc>
        <w:tc>
          <w:tcPr>
            <w:tcW w:w="267" w:type="pct"/>
            <w:tcBorders>
              <w:top w:val="nil"/>
              <w:left w:val="nil"/>
              <w:bottom w:val="single" w:sz="4" w:space="0" w:color="000000"/>
              <w:right w:val="single" w:sz="4" w:space="0" w:color="000000"/>
            </w:tcBorders>
            <w:shd w:val="clear" w:color="auto" w:fill="auto"/>
            <w:hideMark/>
          </w:tcPr>
          <w:p w14:paraId="4575B23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4F44006A" w14:textId="3471E2D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3030303,03</w:t>
            </w:r>
          </w:p>
        </w:tc>
        <w:tc>
          <w:tcPr>
            <w:tcW w:w="585" w:type="pct"/>
            <w:tcBorders>
              <w:top w:val="nil"/>
              <w:left w:val="nil"/>
              <w:bottom w:val="single" w:sz="4" w:space="0" w:color="000000"/>
              <w:right w:val="single" w:sz="4" w:space="0" w:color="000000"/>
            </w:tcBorders>
            <w:shd w:val="clear" w:color="auto" w:fill="auto"/>
            <w:hideMark/>
          </w:tcPr>
          <w:p w14:paraId="7ED0C11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98B8BD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EE4A54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4014C7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Благоустройство территорий Хасанского муниципального округа в рамках муниципальных программ </w:t>
            </w:r>
          </w:p>
        </w:tc>
        <w:tc>
          <w:tcPr>
            <w:tcW w:w="290" w:type="pct"/>
            <w:tcBorders>
              <w:top w:val="nil"/>
              <w:left w:val="nil"/>
              <w:bottom w:val="single" w:sz="4" w:space="0" w:color="000000"/>
              <w:right w:val="single" w:sz="4" w:space="0" w:color="000000"/>
            </w:tcBorders>
            <w:shd w:val="clear" w:color="auto" w:fill="auto"/>
            <w:hideMark/>
          </w:tcPr>
          <w:p w14:paraId="00E076B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E36DE0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59F0E8C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0A1EA94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07201S2610</w:t>
            </w:r>
          </w:p>
        </w:tc>
        <w:tc>
          <w:tcPr>
            <w:tcW w:w="267" w:type="pct"/>
            <w:tcBorders>
              <w:top w:val="nil"/>
              <w:left w:val="nil"/>
              <w:bottom w:val="single" w:sz="4" w:space="0" w:color="000000"/>
              <w:right w:val="single" w:sz="4" w:space="0" w:color="000000"/>
            </w:tcBorders>
            <w:shd w:val="clear" w:color="auto" w:fill="auto"/>
            <w:hideMark/>
          </w:tcPr>
          <w:p w14:paraId="5550EF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CF61CCD" w14:textId="387281B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16831164,46</w:t>
            </w:r>
          </w:p>
        </w:tc>
        <w:tc>
          <w:tcPr>
            <w:tcW w:w="585" w:type="pct"/>
            <w:tcBorders>
              <w:top w:val="nil"/>
              <w:left w:val="nil"/>
              <w:bottom w:val="single" w:sz="4" w:space="0" w:color="000000"/>
              <w:right w:val="single" w:sz="4" w:space="0" w:color="000000"/>
            </w:tcBorders>
            <w:shd w:val="clear" w:color="auto" w:fill="auto"/>
            <w:hideMark/>
          </w:tcPr>
          <w:p w14:paraId="28BB95B4" w14:textId="7C2337A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17031425,09</w:t>
            </w:r>
          </w:p>
        </w:tc>
        <w:tc>
          <w:tcPr>
            <w:tcW w:w="585" w:type="pct"/>
            <w:tcBorders>
              <w:top w:val="nil"/>
              <w:left w:val="nil"/>
              <w:bottom w:val="single" w:sz="4" w:space="0" w:color="000000"/>
              <w:right w:val="single" w:sz="4" w:space="0" w:color="000000"/>
            </w:tcBorders>
            <w:shd w:val="clear" w:color="auto" w:fill="auto"/>
            <w:hideMark/>
          </w:tcPr>
          <w:p w14:paraId="3F6ADAD4" w14:textId="444536F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17031425,09</w:t>
            </w:r>
          </w:p>
        </w:tc>
      </w:tr>
      <w:tr w:rsidR="007D69E0" w:rsidRPr="007D69E0" w14:paraId="07B5099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4A4E40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4CC496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C28564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72837AB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3906FDB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07201S2610</w:t>
            </w:r>
          </w:p>
        </w:tc>
        <w:tc>
          <w:tcPr>
            <w:tcW w:w="267" w:type="pct"/>
            <w:tcBorders>
              <w:top w:val="nil"/>
              <w:left w:val="nil"/>
              <w:bottom w:val="single" w:sz="4" w:space="0" w:color="000000"/>
              <w:right w:val="single" w:sz="4" w:space="0" w:color="000000"/>
            </w:tcBorders>
            <w:shd w:val="clear" w:color="auto" w:fill="auto"/>
            <w:hideMark/>
          </w:tcPr>
          <w:p w14:paraId="5C413E4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4DFE5AD1" w14:textId="7ADA2F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16831164,46</w:t>
            </w:r>
          </w:p>
        </w:tc>
        <w:tc>
          <w:tcPr>
            <w:tcW w:w="585" w:type="pct"/>
            <w:tcBorders>
              <w:top w:val="nil"/>
              <w:left w:val="nil"/>
              <w:bottom w:val="single" w:sz="4" w:space="0" w:color="000000"/>
              <w:right w:val="single" w:sz="4" w:space="0" w:color="000000"/>
            </w:tcBorders>
            <w:shd w:val="clear" w:color="auto" w:fill="auto"/>
            <w:hideMark/>
          </w:tcPr>
          <w:p w14:paraId="31EEF2E5" w14:textId="21B795A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17031425,09</w:t>
            </w:r>
          </w:p>
        </w:tc>
        <w:tc>
          <w:tcPr>
            <w:tcW w:w="585" w:type="pct"/>
            <w:tcBorders>
              <w:top w:val="nil"/>
              <w:left w:val="nil"/>
              <w:bottom w:val="single" w:sz="4" w:space="0" w:color="000000"/>
              <w:right w:val="single" w:sz="4" w:space="0" w:color="000000"/>
            </w:tcBorders>
            <w:shd w:val="clear" w:color="auto" w:fill="auto"/>
            <w:hideMark/>
          </w:tcPr>
          <w:p w14:paraId="36E91568" w14:textId="694CDF8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17031425,09</w:t>
            </w:r>
          </w:p>
        </w:tc>
      </w:tr>
      <w:tr w:rsidR="007D69E0" w:rsidRPr="007D69E0" w14:paraId="5B03BDC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73E75C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238E71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C059BF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1E3C56C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0BDABFA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07201S2610</w:t>
            </w:r>
          </w:p>
        </w:tc>
        <w:tc>
          <w:tcPr>
            <w:tcW w:w="267" w:type="pct"/>
            <w:tcBorders>
              <w:top w:val="nil"/>
              <w:left w:val="nil"/>
              <w:bottom w:val="single" w:sz="4" w:space="0" w:color="000000"/>
              <w:right w:val="single" w:sz="4" w:space="0" w:color="000000"/>
            </w:tcBorders>
            <w:shd w:val="clear" w:color="auto" w:fill="auto"/>
            <w:hideMark/>
          </w:tcPr>
          <w:p w14:paraId="61F83B7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0B0D57F6" w14:textId="161EBFA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16831164,46</w:t>
            </w:r>
          </w:p>
        </w:tc>
        <w:tc>
          <w:tcPr>
            <w:tcW w:w="585" w:type="pct"/>
            <w:tcBorders>
              <w:top w:val="nil"/>
              <w:left w:val="nil"/>
              <w:bottom w:val="single" w:sz="4" w:space="0" w:color="000000"/>
              <w:right w:val="single" w:sz="4" w:space="0" w:color="000000"/>
            </w:tcBorders>
            <w:shd w:val="clear" w:color="auto" w:fill="auto"/>
            <w:hideMark/>
          </w:tcPr>
          <w:p w14:paraId="19F44027" w14:textId="34A980E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17031425,09</w:t>
            </w:r>
          </w:p>
        </w:tc>
        <w:tc>
          <w:tcPr>
            <w:tcW w:w="585" w:type="pct"/>
            <w:tcBorders>
              <w:top w:val="nil"/>
              <w:left w:val="nil"/>
              <w:bottom w:val="single" w:sz="4" w:space="0" w:color="000000"/>
              <w:right w:val="single" w:sz="4" w:space="0" w:color="000000"/>
            </w:tcBorders>
            <w:shd w:val="clear" w:color="auto" w:fill="auto"/>
            <w:hideMark/>
          </w:tcPr>
          <w:p w14:paraId="4A4DCC18" w14:textId="73627A8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17031425,09</w:t>
            </w:r>
          </w:p>
        </w:tc>
      </w:tr>
      <w:tr w:rsidR="007D69E0" w:rsidRPr="007D69E0" w14:paraId="36A6B6F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993FF0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 Развитие туризма на территории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7DABFF9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A7A3A3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4E177C4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607DA7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1600000000</w:t>
            </w:r>
          </w:p>
        </w:tc>
        <w:tc>
          <w:tcPr>
            <w:tcW w:w="267" w:type="pct"/>
            <w:tcBorders>
              <w:top w:val="nil"/>
              <w:left w:val="nil"/>
              <w:bottom w:val="single" w:sz="4" w:space="0" w:color="000000"/>
              <w:right w:val="single" w:sz="4" w:space="0" w:color="000000"/>
            </w:tcBorders>
            <w:shd w:val="clear" w:color="auto" w:fill="auto"/>
            <w:hideMark/>
          </w:tcPr>
          <w:p w14:paraId="265571F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702872C" w14:textId="467FAC95" w:rsidR="007D69E0" w:rsidRPr="007D69E0" w:rsidRDefault="007D69E0" w:rsidP="004765B8">
            <w:pPr>
              <w:jc w:val="right"/>
              <w:rPr>
                <w:rFonts w:eastAsia="Times New Roman"/>
                <w:color w:val="000000"/>
                <w:lang w:eastAsia="ru-RU"/>
              </w:rPr>
            </w:pPr>
            <w:r w:rsidRPr="007D69E0">
              <w:rPr>
                <w:rFonts w:eastAsia="Times New Roman"/>
                <w:color w:val="000000"/>
                <w:lang w:eastAsia="ru-RU"/>
              </w:rPr>
              <w:t>79439592,00</w:t>
            </w:r>
          </w:p>
        </w:tc>
        <w:tc>
          <w:tcPr>
            <w:tcW w:w="585" w:type="pct"/>
            <w:tcBorders>
              <w:top w:val="nil"/>
              <w:left w:val="nil"/>
              <w:bottom w:val="single" w:sz="4" w:space="0" w:color="000000"/>
              <w:right w:val="single" w:sz="4" w:space="0" w:color="000000"/>
            </w:tcBorders>
            <w:shd w:val="clear" w:color="auto" w:fill="auto"/>
            <w:hideMark/>
          </w:tcPr>
          <w:p w14:paraId="7708666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84E02F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AEF60A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4C5FA8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290" w:type="pct"/>
            <w:tcBorders>
              <w:top w:val="nil"/>
              <w:left w:val="nil"/>
              <w:bottom w:val="single" w:sz="4" w:space="0" w:color="000000"/>
              <w:right w:val="single" w:sz="4" w:space="0" w:color="000000"/>
            </w:tcBorders>
            <w:shd w:val="clear" w:color="auto" w:fill="auto"/>
            <w:hideMark/>
          </w:tcPr>
          <w:p w14:paraId="2A28A3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416120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0DBED29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CA2A7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1600100000</w:t>
            </w:r>
          </w:p>
        </w:tc>
        <w:tc>
          <w:tcPr>
            <w:tcW w:w="267" w:type="pct"/>
            <w:tcBorders>
              <w:top w:val="nil"/>
              <w:left w:val="nil"/>
              <w:bottom w:val="single" w:sz="4" w:space="0" w:color="000000"/>
              <w:right w:val="single" w:sz="4" w:space="0" w:color="000000"/>
            </w:tcBorders>
            <w:shd w:val="clear" w:color="auto" w:fill="auto"/>
            <w:hideMark/>
          </w:tcPr>
          <w:p w14:paraId="370F2A3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BD38B45" w14:textId="1DD9182D" w:rsidR="007D69E0" w:rsidRPr="007D69E0" w:rsidRDefault="007D69E0" w:rsidP="004765B8">
            <w:pPr>
              <w:jc w:val="right"/>
              <w:rPr>
                <w:rFonts w:eastAsia="Times New Roman"/>
                <w:color w:val="000000"/>
                <w:lang w:eastAsia="ru-RU"/>
              </w:rPr>
            </w:pPr>
            <w:r w:rsidRPr="007D69E0">
              <w:rPr>
                <w:rFonts w:eastAsia="Times New Roman"/>
                <w:color w:val="000000"/>
                <w:lang w:eastAsia="ru-RU"/>
              </w:rPr>
              <w:t>79439592,00</w:t>
            </w:r>
          </w:p>
        </w:tc>
        <w:tc>
          <w:tcPr>
            <w:tcW w:w="585" w:type="pct"/>
            <w:tcBorders>
              <w:top w:val="nil"/>
              <w:left w:val="nil"/>
              <w:bottom w:val="single" w:sz="4" w:space="0" w:color="000000"/>
              <w:right w:val="single" w:sz="4" w:space="0" w:color="000000"/>
            </w:tcBorders>
            <w:shd w:val="clear" w:color="auto" w:fill="auto"/>
            <w:hideMark/>
          </w:tcPr>
          <w:p w14:paraId="5D92C99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34D1C9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3872CD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C5CD2A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Обустройство пляжных территорий в рамках благоустройства территорий, прилегающих к местам туристского показа</w:t>
            </w:r>
          </w:p>
        </w:tc>
        <w:tc>
          <w:tcPr>
            <w:tcW w:w="290" w:type="pct"/>
            <w:tcBorders>
              <w:top w:val="nil"/>
              <w:left w:val="nil"/>
              <w:bottom w:val="single" w:sz="4" w:space="0" w:color="000000"/>
              <w:right w:val="single" w:sz="4" w:space="0" w:color="000000"/>
            </w:tcBorders>
            <w:shd w:val="clear" w:color="auto" w:fill="auto"/>
            <w:hideMark/>
          </w:tcPr>
          <w:p w14:paraId="300AD3B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A682A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7941E40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FD709F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16001S2241</w:t>
            </w:r>
          </w:p>
        </w:tc>
        <w:tc>
          <w:tcPr>
            <w:tcW w:w="267" w:type="pct"/>
            <w:tcBorders>
              <w:top w:val="nil"/>
              <w:left w:val="nil"/>
              <w:bottom w:val="single" w:sz="4" w:space="0" w:color="000000"/>
              <w:right w:val="single" w:sz="4" w:space="0" w:color="000000"/>
            </w:tcBorders>
            <w:shd w:val="clear" w:color="auto" w:fill="auto"/>
            <w:hideMark/>
          </w:tcPr>
          <w:p w14:paraId="27A6F02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A58A9EA" w14:textId="74A998BE" w:rsidR="007D69E0" w:rsidRPr="007D69E0" w:rsidRDefault="007D69E0" w:rsidP="004765B8">
            <w:pPr>
              <w:jc w:val="right"/>
              <w:rPr>
                <w:rFonts w:eastAsia="Times New Roman"/>
                <w:color w:val="000000"/>
                <w:lang w:eastAsia="ru-RU"/>
              </w:rPr>
            </w:pPr>
            <w:r w:rsidRPr="007D69E0">
              <w:rPr>
                <w:rFonts w:eastAsia="Times New Roman"/>
                <w:color w:val="000000"/>
                <w:lang w:eastAsia="ru-RU"/>
              </w:rPr>
              <w:t>79439592,00</w:t>
            </w:r>
          </w:p>
        </w:tc>
        <w:tc>
          <w:tcPr>
            <w:tcW w:w="585" w:type="pct"/>
            <w:tcBorders>
              <w:top w:val="nil"/>
              <w:left w:val="nil"/>
              <w:bottom w:val="single" w:sz="4" w:space="0" w:color="000000"/>
              <w:right w:val="single" w:sz="4" w:space="0" w:color="000000"/>
            </w:tcBorders>
            <w:shd w:val="clear" w:color="auto" w:fill="auto"/>
            <w:hideMark/>
          </w:tcPr>
          <w:p w14:paraId="467B5F5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6060EB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01EECE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3CEF33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556568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C42846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0EDE84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0985E4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16001S2241</w:t>
            </w:r>
          </w:p>
        </w:tc>
        <w:tc>
          <w:tcPr>
            <w:tcW w:w="267" w:type="pct"/>
            <w:tcBorders>
              <w:top w:val="nil"/>
              <w:left w:val="nil"/>
              <w:bottom w:val="single" w:sz="4" w:space="0" w:color="000000"/>
              <w:right w:val="single" w:sz="4" w:space="0" w:color="000000"/>
            </w:tcBorders>
            <w:shd w:val="clear" w:color="auto" w:fill="auto"/>
            <w:hideMark/>
          </w:tcPr>
          <w:p w14:paraId="708A800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0C5EFE1E" w14:textId="532A21AE" w:rsidR="007D69E0" w:rsidRPr="007D69E0" w:rsidRDefault="007D69E0" w:rsidP="004765B8">
            <w:pPr>
              <w:jc w:val="right"/>
              <w:rPr>
                <w:rFonts w:eastAsia="Times New Roman"/>
                <w:color w:val="000000"/>
                <w:lang w:eastAsia="ru-RU"/>
              </w:rPr>
            </w:pPr>
            <w:r w:rsidRPr="007D69E0">
              <w:rPr>
                <w:rFonts w:eastAsia="Times New Roman"/>
                <w:color w:val="000000"/>
                <w:lang w:eastAsia="ru-RU"/>
              </w:rPr>
              <w:t>79439592,00</w:t>
            </w:r>
          </w:p>
        </w:tc>
        <w:tc>
          <w:tcPr>
            <w:tcW w:w="585" w:type="pct"/>
            <w:tcBorders>
              <w:top w:val="nil"/>
              <w:left w:val="nil"/>
              <w:bottom w:val="single" w:sz="4" w:space="0" w:color="000000"/>
              <w:right w:val="single" w:sz="4" w:space="0" w:color="000000"/>
            </w:tcBorders>
            <w:shd w:val="clear" w:color="auto" w:fill="auto"/>
            <w:hideMark/>
          </w:tcPr>
          <w:p w14:paraId="3347696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5A2E66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A91DB6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D73F34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448A0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145AAB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08B394B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C5DD11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16001S2241</w:t>
            </w:r>
          </w:p>
        </w:tc>
        <w:tc>
          <w:tcPr>
            <w:tcW w:w="267" w:type="pct"/>
            <w:tcBorders>
              <w:top w:val="nil"/>
              <w:left w:val="nil"/>
              <w:bottom w:val="single" w:sz="4" w:space="0" w:color="000000"/>
              <w:right w:val="single" w:sz="4" w:space="0" w:color="000000"/>
            </w:tcBorders>
            <w:shd w:val="clear" w:color="auto" w:fill="auto"/>
            <w:hideMark/>
          </w:tcPr>
          <w:p w14:paraId="662BC65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38659143" w14:textId="48E53773" w:rsidR="007D69E0" w:rsidRPr="007D69E0" w:rsidRDefault="007D69E0" w:rsidP="004765B8">
            <w:pPr>
              <w:jc w:val="right"/>
              <w:rPr>
                <w:rFonts w:eastAsia="Times New Roman"/>
                <w:color w:val="000000"/>
                <w:lang w:eastAsia="ru-RU"/>
              </w:rPr>
            </w:pPr>
            <w:r w:rsidRPr="007D69E0">
              <w:rPr>
                <w:rFonts w:eastAsia="Times New Roman"/>
                <w:color w:val="000000"/>
                <w:lang w:eastAsia="ru-RU"/>
              </w:rPr>
              <w:t>79439592,00</w:t>
            </w:r>
          </w:p>
        </w:tc>
        <w:tc>
          <w:tcPr>
            <w:tcW w:w="585" w:type="pct"/>
            <w:tcBorders>
              <w:top w:val="nil"/>
              <w:left w:val="nil"/>
              <w:bottom w:val="single" w:sz="4" w:space="0" w:color="000000"/>
              <w:right w:val="single" w:sz="4" w:space="0" w:color="000000"/>
            </w:tcBorders>
            <w:shd w:val="clear" w:color="auto" w:fill="auto"/>
            <w:hideMark/>
          </w:tcPr>
          <w:p w14:paraId="2B82890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9CF117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9CF4EA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89AA40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0F93A7C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E98C4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35C6A79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21170A6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0BF6785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9729B0A" w14:textId="6ABAAF75" w:rsidR="007D69E0" w:rsidRPr="007D69E0" w:rsidRDefault="007D69E0" w:rsidP="004765B8">
            <w:pPr>
              <w:jc w:val="right"/>
              <w:rPr>
                <w:rFonts w:eastAsia="Times New Roman"/>
                <w:color w:val="000000"/>
                <w:lang w:eastAsia="ru-RU"/>
              </w:rPr>
            </w:pPr>
            <w:r w:rsidRPr="007D69E0">
              <w:rPr>
                <w:rFonts w:eastAsia="Times New Roman"/>
                <w:color w:val="000000"/>
                <w:lang w:eastAsia="ru-RU"/>
              </w:rPr>
              <w:t>75915000,00</w:t>
            </w:r>
          </w:p>
        </w:tc>
        <w:tc>
          <w:tcPr>
            <w:tcW w:w="585" w:type="pct"/>
            <w:tcBorders>
              <w:top w:val="nil"/>
              <w:left w:val="nil"/>
              <w:bottom w:val="single" w:sz="4" w:space="0" w:color="000000"/>
              <w:right w:val="single" w:sz="4" w:space="0" w:color="000000"/>
            </w:tcBorders>
            <w:shd w:val="clear" w:color="auto" w:fill="auto"/>
            <w:hideMark/>
          </w:tcPr>
          <w:p w14:paraId="0CB2796C" w14:textId="2A3F0E1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20250000,00</w:t>
            </w:r>
          </w:p>
        </w:tc>
        <w:tc>
          <w:tcPr>
            <w:tcW w:w="585" w:type="pct"/>
            <w:tcBorders>
              <w:top w:val="nil"/>
              <w:left w:val="nil"/>
              <w:bottom w:val="single" w:sz="4" w:space="0" w:color="000000"/>
              <w:right w:val="single" w:sz="4" w:space="0" w:color="000000"/>
            </w:tcBorders>
            <w:shd w:val="clear" w:color="auto" w:fill="auto"/>
            <w:hideMark/>
          </w:tcPr>
          <w:p w14:paraId="35E8CCD9" w14:textId="7459968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20250000,00</w:t>
            </w:r>
          </w:p>
        </w:tc>
      </w:tr>
      <w:tr w:rsidR="007D69E0" w:rsidRPr="007D69E0" w14:paraId="57830D9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10834C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72DCA7C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61D6B1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01A122B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DBCF75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756A3F1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8034351" w14:textId="757445BF" w:rsidR="007D69E0" w:rsidRPr="007D69E0" w:rsidRDefault="007D69E0" w:rsidP="004765B8">
            <w:pPr>
              <w:jc w:val="right"/>
              <w:rPr>
                <w:rFonts w:eastAsia="Times New Roman"/>
                <w:color w:val="000000"/>
                <w:lang w:eastAsia="ru-RU"/>
              </w:rPr>
            </w:pPr>
            <w:r w:rsidRPr="007D69E0">
              <w:rPr>
                <w:rFonts w:eastAsia="Times New Roman"/>
                <w:color w:val="000000"/>
                <w:lang w:eastAsia="ru-RU"/>
              </w:rPr>
              <w:t>75915000,00</w:t>
            </w:r>
          </w:p>
        </w:tc>
        <w:tc>
          <w:tcPr>
            <w:tcW w:w="585" w:type="pct"/>
            <w:tcBorders>
              <w:top w:val="nil"/>
              <w:left w:val="nil"/>
              <w:bottom w:val="single" w:sz="4" w:space="0" w:color="000000"/>
              <w:right w:val="single" w:sz="4" w:space="0" w:color="000000"/>
            </w:tcBorders>
            <w:shd w:val="clear" w:color="auto" w:fill="auto"/>
            <w:hideMark/>
          </w:tcPr>
          <w:p w14:paraId="003A3027" w14:textId="2D20B05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20250000,00</w:t>
            </w:r>
          </w:p>
        </w:tc>
        <w:tc>
          <w:tcPr>
            <w:tcW w:w="585" w:type="pct"/>
            <w:tcBorders>
              <w:top w:val="nil"/>
              <w:left w:val="nil"/>
              <w:bottom w:val="single" w:sz="4" w:space="0" w:color="000000"/>
              <w:right w:val="single" w:sz="4" w:space="0" w:color="000000"/>
            </w:tcBorders>
            <w:shd w:val="clear" w:color="auto" w:fill="auto"/>
            <w:hideMark/>
          </w:tcPr>
          <w:p w14:paraId="535604B6" w14:textId="1C21E2C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20250000,00</w:t>
            </w:r>
          </w:p>
        </w:tc>
      </w:tr>
      <w:tr w:rsidR="007D69E0" w:rsidRPr="007D69E0" w14:paraId="4052739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9ACDD8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57BB5A0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97ADF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09D804E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3F40A6A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2E46FA6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4008300" w14:textId="6563C18F" w:rsidR="007D69E0" w:rsidRPr="007D69E0" w:rsidRDefault="007D69E0" w:rsidP="004765B8">
            <w:pPr>
              <w:jc w:val="right"/>
              <w:rPr>
                <w:rFonts w:eastAsia="Times New Roman"/>
                <w:color w:val="000000"/>
                <w:lang w:eastAsia="ru-RU"/>
              </w:rPr>
            </w:pPr>
            <w:r w:rsidRPr="007D69E0">
              <w:rPr>
                <w:rFonts w:eastAsia="Times New Roman"/>
                <w:color w:val="000000"/>
                <w:lang w:eastAsia="ru-RU"/>
              </w:rPr>
              <w:t>75915000,00</w:t>
            </w:r>
          </w:p>
        </w:tc>
        <w:tc>
          <w:tcPr>
            <w:tcW w:w="585" w:type="pct"/>
            <w:tcBorders>
              <w:top w:val="nil"/>
              <w:left w:val="nil"/>
              <w:bottom w:val="single" w:sz="4" w:space="0" w:color="000000"/>
              <w:right w:val="single" w:sz="4" w:space="0" w:color="000000"/>
            </w:tcBorders>
            <w:shd w:val="clear" w:color="auto" w:fill="auto"/>
            <w:hideMark/>
          </w:tcPr>
          <w:p w14:paraId="52AE8B70" w14:textId="51FD513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20250000,00</w:t>
            </w:r>
          </w:p>
        </w:tc>
        <w:tc>
          <w:tcPr>
            <w:tcW w:w="585" w:type="pct"/>
            <w:tcBorders>
              <w:top w:val="nil"/>
              <w:left w:val="nil"/>
              <w:bottom w:val="single" w:sz="4" w:space="0" w:color="000000"/>
              <w:right w:val="single" w:sz="4" w:space="0" w:color="000000"/>
            </w:tcBorders>
            <w:shd w:val="clear" w:color="auto" w:fill="auto"/>
            <w:hideMark/>
          </w:tcPr>
          <w:p w14:paraId="0D282C05" w14:textId="14C40E2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20250000,00</w:t>
            </w:r>
          </w:p>
        </w:tc>
      </w:tr>
      <w:tr w:rsidR="007D69E0" w:rsidRPr="007D69E0" w14:paraId="3B5B960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62837A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организацию ритуальных услуг и содержание мест захоронения на территории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3FEAC69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CD0B9E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5E7814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3FA627B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9999961050</w:t>
            </w:r>
          </w:p>
        </w:tc>
        <w:tc>
          <w:tcPr>
            <w:tcW w:w="267" w:type="pct"/>
            <w:tcBorders>
              <w:top w:val="nil"/>
              <w:left w:val="nil"/>
              <w:bottom w:val="single" w:sz="4" w:space="0" w:color="000000"/>
              <w:right w:val="single" w:sz="4" w:space="0" w:color="000000"/>
            </w:tcBorders>
            <w:shd w:val="clear" w:color="auto" w:fill="auto"/>
            <w:hideMark/>
          </w:tcPr>
          <w:p w14:paraId="644E6E0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FDFAE27" w14:textId="613C4F0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2000000,00</w:t>
            </w:r>
          </w:p>
        </w:tc>
        <w:tc>
          <w:tcPr>
            <w:tcW w:w="585" w:type="pct"/>
            <w:tcBorders>
              <w:top w:val="nil"/>
              <w:left w:val="nil"/>
              <w:bottom w:val="single" w:sz="4" w:space="0" w:color="000000"/>
              <w:right w:val="single" w:sz="4" w:space="0" w:color="000000"/>
            </w:tcBorders>
            <w:shd w:val="clear" w:color="auto" w:fill="auto"/>
            <w:hideMark/>
          </w:tcPr>
          <w:p w14:paraId="3328DD12" w14:textId="61B1EEE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41B5B948" w14:textId="022708C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r>
      <w:tr w:rsidR="007D69E0" w:rsidRPr="007D69E0" w14:paraId="412E318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397B29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2DABCE4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3148DA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368BD53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2D7EFDF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9999961050</w:t>
            </w:r>
          </w:p>
        </w:tc>
        <w:tc>
          <w:tcPr>
            <w:tcW w:w="267" w:type="pct"/>
            <w:tcBorders>
              <w:top w:val="nil"/>
              <w:left w:val="nil"/>
              <w:bottom w:val="single" w:sz="4" w:space="0" w:color="000000"/>
              <w:right w:val="single" w:sz="4" w:space="0" w:color="000000"/>
            </w:tcBorders>
            <w:shd w:val="clear" w:color="auto" w:fill="auto"/>
            <w:hideMark/>
          </w:tcPr>
          <w:p w14:paraId="7BE0B6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76B51711" w14:textId="72F6C6B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2000000,00</w:t>
            </w:r>
          </w:p>
        </w:tc>
        <w:tc>
          <w:tcPr>
            <w:tcW w:w="585" w:type="pct"/>
            <w:tcBorders>
              <w:top w:val="nil"/>
              <w:left w:val="nil"/>
              <w:bottom w:val="single" w:sz="4" w:space="0" w:color="000000"/>
              <w:right w:val="single" w:sz="4" w:space="0" w:color="000000"/>
            </w:tcBorders>
            <w:shd w:val="clear" w:color="auto" w:fill="auto"/>
            <w:hideMark/>
          </w:tcPr>
          <w:p w14:paraId="1C42DB3E" w14:textId="0032A09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4BE19AEF" w14:textId="3147A49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r>
      <w:tr w:rsidR="007D69E0" w:rsidRPr="007D69E0" w14:paraId="739BED6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42F425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40FE65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1041A9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057D69F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3757621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9999961050</w:t>
            </w:r>
          </w:p>
        </w:tc>
        <w:tc>
          <w:tcPr>
            <w:tcW w:w="267" w:type="pct"/>
            <w:tcBorders>
              <w:top w:val="nil"/>
              <w:left w:val="nil"/>
              <w:bottom w:val="single" w:sz="4" w:space="0" w:color="000000"/>
              <w:right w:val="single" w:sz="4" w:space="0" w:color="000000"/>
            </w:tcBorders>
            <w:shd w:val="clear" w:color="auto" w:fill="auto"/>
            <w:hideMark/>
          </w:tcPr>
          <w:p w14:paraId="2E5B67D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03AABE1B" w14:textId="255F149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2000000,00</w:t>
            </w:r>
          </w:p>
        </w:tc>
        <w:tc>
          <w:tcPr>
            <w:tcW w:w="585" w:type="pct"/>
            <w:tcBorders>
              <w:top w:val="nil"/>
              <w:left w:val="nil"/>
              <w:bottom w:val="single" w:sz="4" w:space="0" w:color="000000"/>
              <w:right w:val="single" w:sz="4" w:space="0" w:color="000000"/>
            </w:tcBorders>
            <w:shd w:val="clear" w:color="auto" w:fill="auto"/>
            <w:hideMark/>
          </w:tcPr>
          <w:p w14:paraId="484BCAFB" w14:textId="4BA59303"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1EB6C95D" w14:textId="2A05AFBC"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r>
      <w:tr w:rsidR="007D69E0" w:rsidRPr="007D69E0" w14:paraId="6072193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FF0AE5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осуществление мероприятий по обеспечению безопасности людей на водных объектах, охране их жизни и здоровья</w:t>
            </w:r>
          </w:p>
        </w:tc>
        <w:tc>
          <w:tcPr>
            <w:tcW w:w="290" w:type="pct"/>
            <w:tcBorders>
              <w:top w:val="nil"/>
              <w:left w:val="nil"/>
              <w:bottom w:val="single" w:sz="4" w:space="0" w:color="000000"/>
              <w:right w:val="single" w:sz="4" w:space="0" w:color="000000"/>
            </w:tcBorders>
            <w:shd w:val="clear" w:color="auto" w:fill="auto"/>
            <w:hideMark/>
          </w:tcPr>
          <w:p w14:paraId="0F5D128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09D87F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3676A37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0068F82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9999961070</w:t>
            </w:r>
          </w:p>
        </w:tc>
        <w:tc>
          <w:tcPr>
            <w:tcW w:w="267" w:type="pct"/>
            <w:tcBorders>
              <w:top w:val="nil"/>
              <w:left w:val="nil"/>
              <w:bottom w:val="single" w:sz="4" w:space="0" w:color="000000"/>
              <w:right w:val="single" w:sz="4" w:space="0" w:color="000000"/>
            </w:tcBorders>
            <w:shd w:val="clear" w:color="auto" w:fill="auto"/>
            <w:hideMark/>
          </w:tcPr>
          <w:p w14:paraId="5605984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FAFFC5E" w14:textId="4F505EDD"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3600000,00</w:t>
            </w:r>
          </w:p>
        </w:tc>
        <w:tc>
          <w:tcPr>
            <w:tcW w:w="585" w:type="pct"/>
            <w:tcBorders>
              <w:top w:val="nil"/>
              <w:left w:val="nil"/>
              <w:bottom w:val="single" w:sz="4" w:space="0" w:color="000000"/>
              <w:right w:val="single" w:sz="4" w:space="0" w:color="000000"/>
            </w:tcBorders>
            <w:shd w:val="clear" w:color="auto" w:fill="auto"/>
            <w:hideMark/>
          </w:tcPr>
          <w:p w14:paraId="0D716DD4" w14:textId="595423E4"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w:t>
            </w:r>
          </w:p>
        </w:tc>
        <w:tc>
          <w:tcPr>
            <w:tcW w:w="585" w:type="pct"/>
            <w:tcBorders>
              <w:top w:val="nil"/>
              <w:left w:val="nil"/>
              <w:bottom w:val="single" w:sz="4" w:space="0" w:color="000000"/>
              <w:right w:val="single" w:sz="4" w:space="0" w:color="000000"/>
            </w:tcBorders>
            <w:shd w:val="clear" w:color="auto" w:fill="auto"/>
            <w:hideMark/>
          </w:tcPr>
          <w:p w14:paraId="538F2306" w14:textId="0BF1D958"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w:t>
            </w:r>
          </w:p>
        </w:tc>
      </w:tr>
      <w:tr w:rsidR="007D69E0" w:rsidRPr="007D69E0" w14:paraId="6F42E50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43E528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5F024E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8C4D6C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126FC1B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4668EB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9999961070</w:t>
            </w:r>
          </w:p>
        </w:tc>
        <w:tc>
          <w:tcPr>
            <w:tcW w:w="267" w:type="pct"/>
            <w:tcBorders>
              <w:top w:val="nil"/>
              <w:left w:val="nil"/>
              <w:bottom w:val="single" w:sz="4" w:space="0" w:color="000000"/>
              <w:right w:val="single" w:sz="4" w:space="0" w:color="000000"/>
            </w:tcBorders>
            <w:shd w:val="clear" w:color="auto" w:fill="auto"/>
            <w:hideMark/>
          </w:tcPr>
          <w:p w14:paraId="4D7F215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212F9673" w14:textId="1EAEF1D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3600000,00</w:t>
            </w:r>
          </w:p>
        </w:tc>
        <w:tc>
          <w:tcPr>
            <w:tcW w:w="585" w:type="pct"/>
            <w:tcBorders>
              <w:top w:val="nil"/>
              <w:left w:val="nil"/>
              <w:bottom w:val="single" w:sz="4" w:space="0" w:color="000000"/>
              <w:right w:val="single" w:sz="4" w:space="0" w:color="000000"/>
            </w:tcBorders>
            <w:shd w:val="clear" w:color="auto" w:fill="auto"/>
            <w:hideMark/>
          </w:tcPr>
          <w:p w14:paraId="39AB6CF4" w14:textId="38808E3C"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w:t>
            </w:r>
          </w:p>
        </w:tc>
        <w:tc>
          <w:tcPr>
            <w:tcW w:w="585" w:type="pct"/>
            <w:tcBorders>
              <w:top w:val="nil"/>
              <w:left w:val="nil"/>
              <w:bottom w:val="single" w:sz="4" w:space="0" w:color="000000"/>
              <w:right w:val="single" w:sz="4" w:space="0" w:color="000000"/>
            </w:tcBorders>
            <w:shd w:val="clear" w:color="auto" w:fill="auto"/>
            <w:hideMark/>
          </w:tcPr>
          <w:p w14:paraId="007FA8CE" w14:textId="36DD786D"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w:t>
            </w:r>
          </w:p>
        </w:tc>
      </w:tr>
      <w:tr w:rsidR="007D69E0" w:rsidRPr="007D69E0" w14:paraId="5579692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45A55C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89896C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0DCCC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51974DF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3495DC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9999961070</w:t>
            </w:r>
          </w:p>
        </w:tc>
        <w:tc>
          <w:tcPr>
            <w:tcW w:w="267" w:type="pct"/>
            <w:tcBorders>
              <w:top w:val="nil"/>
              <w:left w:val="nil"/>
              <w:bottom w:val="single" w:sz="4" w:space="0" w:color="000000"/>
              <w:right w:val="single" w:sz="4" w:space="0" w:color="000000"/>
            </w:tcBorders>
            <w:shd w:val="clear" w:color="auto" w:fill="auto"/>
            <w:hideMark/>
          </w:tcPr>
          <w:p w14:paraId="7437606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0B7A187A" w14:textId="66D9891C"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3600000,00</w:t>
            </w:r>
          </w:p>
        </w:tc>
        <w:tc>
          <w:tcPr>
            <w:tcW w:w="585" w:type="pct"/>
            <w:tcBorders>
              <w:top w:val="nil"/>
              <w:left w:val="nil"/>
              <w:bottom w:val="single" w:sz="4" w:space="0" w:color="000000"/>
              <w:right w:val="single" w:sz="4" w:space="0" w:color="000000"/>
            </w:tcBorders>
            <w:shd w:val="clear" w:color="auto" w:fill="auto"/>
            <w:hideMark/>
          </w:tcPr>
          <w:p w14:paraId="6609B7B1" w14:textId="426DD4FB"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w:t>
            </w:r>
          </w:p>
        </w:tc>
        <w:tc>
          <w:tcPr>
            <w:tcW w:w="585" w:type="pct"/>
            <w:tcBorders>
              <w:top w:val="nil"/>
              <w:left w:val="nil"/>
              <w:bottom w:val="single" w:sz="4" w:space="0" w:color="000000"/>
              <w:right w:val="single" w:sz="4" w:space="0" w:color="000000"/>
            </w:tcBorders>
            <w:shd w:val="clear" w:color="auto" w:fill="auto"/>
            <w:hideMark/>
          </w:tcPr>
          <w:p w14:paraId="1DD8E40F" w14:textId="0A908AE9"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w:t>
            </w:r>
          </w:p>
        </w:tc>
      </w:tr>
      <w:tr w:rsidR="007D69E0" w:rsidRPr="007D69E0" w14:paraId="196EC7D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DC2EB6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Уличное освещение</w:t>
            </w:r>
          </w:p>
        </w:tc>
        <w:tc>
          <w:tcPr>
            <w:tcW w:w="290" w:type="pct"/>
            <w:tcBorders>
              <w:top w:val="nil"/>
              <w:left w:val="nil"/>
              <w:bottom w:val="single" w:sz="4" w:space="0" w:color="000000"/>
              <w:right w:val="single" w:sz="4" w:space="0" w:color="000000"/>
            </w:tcBorders>
            <w:shd w:val="clear" w:color="auto" w:fill="auto"/>
            <w:hideMark/>
          </w:tcPr>
          <w:p w14:paraId="29CED00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E0E5F3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0867012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2A3A53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9999961080</w:t>
            </w:r>
          </w:p>
        </w:tc>
        <w:tc>
          <w:tcPr>
            <w:tcW w:w="267" w:type="pct"/>
            <w:tcBorders>
              <w:top w:val="nil"/>
              <w:left w:val="nil"/>
              <w:bottom w:val="single" w:sz="4" w:space="0" w:color="000000"/>
              <w:right w:val="single" w:sz="4" w:space="0" w:color="000000"/>
            </w:tcBorders>
            <w:shd w:val="clear" w:color="auto" w:fill="auto"/>
            <w:hideMark/>
          </w:tcPr>
          <w:p w14:paraId="0B05C8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7D6C1F9" w14:textId="05E2436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15580000,00</w:t>
            </w:r>
          </w:p>
        </w:tc>
        <w:tc>
          <w:tcPr>
            <w:tcW w:w="585" w:type="pct"/>
            <w:tcBorders>
              <w:top w:val="nil"/>
              <w:left w:val="nil"/>
              <w:bottom w:val="single" w:sz="4" w:space="0" w:color="000000"/>
              <w:right w:val="single" w:sz="4" w:space="0" w:color="000000"/>
            </w:tcBorders>
            <w:shd w:val="clear" w:color="auto" w:fill="auto"/>
            <w:hideMark/>
          </w:tcPr>
          <w:p w14:paraId="04DC7814" w14:textId="52BA82D3" w:rsidR="007D69E0" w:rsidRPr="007D69E0" w:rsidRDefault="007D69E0" w:rsidP="004765B8">
            <w:pPr>
              <w:jc w:val="right"/>
              <w:rPr>
                <w:rFonts w:eastAsia="Times New Roman"/>
                <w:color w:val="000000"/>
                <w:lang w:eastAsia="ru-RU"/>
              </w:rPr>
            </w:pPr>
            <w:r w:rsidRPr="007D69E0">
              <w:rPr>
                <w:rFonts w:eastAsia="Times New Roman"/>
                <w:color w:val="000000"/>
                <w:lang w:eastAsia="ru-RU"/>
              </w:rPr>
              <w:t>9500000,00</w:t>
            </w:r>
          </w:p>
        </w:tc>
        <w:tc>
          <w:tcPr>
            <w:tcW w:w="585" w:type="pct"/>
            <w:tcBorders>
              <w:top w:val="nil"/>
              <w:left w:val="nil"/>
              <w:bottom w:val="single" w:sz="4" w:space="0" w:color="000000"/>
              <w:right w:val="single" w:sz="4" w:space="0" w:color="000000"/>
            </w:tcBorders>
            <w:shd w:val="clear" w:color="auto" w:fill="auto"/>
            <w:hideMark/>
          </w:tcPr>
          <w:p w14:paraId="18F74C3E" w14:textId="37310C94" w:rsidR="007D69E0" w:rsidRPr="007D69E0" w:rsidRDefault="007D69E0" w:rsidP="004765B8">
            <w:pPr>
              <w:jc w:val="right"/>
              <w:rPr>
                <w:rFonts w:eastAsia="Times New Roman"/>
                <w:color w:val="000000"/>
                <w:lang w:eastAsia="ru-RU"/>
              </w:rPr>
            </w:pPr>
            <w:r w:rsidRPr="007D69E0">
              <w:rPr>
                <w:rFonts w:eastAsia="Times New Roman"/>
                <w:color w:val="000000"/>
                <w:lang w:eastAsia="ru-RU"/>
              </w:rPr>
              <w:t>9500000,00</w:t>
            </w:r>
          </w:p>
        </w:tc>
      </w:tr>
      <w:tr w:rsidR="007D69E0" w:rsidRPr="007D69E0" w14:paraId="2A0616D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9F6655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C9B993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850E90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6308B7E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083737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9999961080</w:t>
            </w:r>
          </w:p>
        </w:tc>
        <w:tc>
          <w:tcPr>
            <w:tcW w:w="267" w:type="pct"/>
            <w:tcBorders>
              <w:top w:val="nil"/>
              <w:left w:val="nil"/>
              <w:bottom w:val="single" w:sz="4" w:space="0" w:color="000000"/>
              <w:right w:val="single" w:sz="4" w:space="0" w:color="000000"/>
            </w:tcBorders>
            <w:shd w:val="clear" w:color="auto" w:fill="auto"/>
            <w:hideMark/>
          </w:tcPr>
          <w:p w14:paraId="2DF109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13149CF6" w14:textId="26B9805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15580000,00</w:t>
            </w:r>
          </w:p>
        </w:tc>
        <w:tc>
          <w:tcPr>
            <w:tcW w:w="585" w:type="pct"/>
            <w:tcBorders>
              <w:top w:val="nil"/>
              <w:left w:val="nil"/>
              <w:bottom w:val="single" w:sz="4" w:space="0" w:color="000000"/>
              <w:right w:val="single" w:sz="4" w:space="0" w:color="000000"/>
            </w:tcBorders>
            <w:shd w:val="clear" w:color="auto" w:fill="auto"/>
            <w:hideMark/>
          </w:tcPr>
          <w:p w14:paraId="18D640E4" w14:textId="22C50779" w:rsidR="007D69E0" w:rsidRPr="007D69E0" w:rsidRDefault="007D69E0" w:rsidP="004765B8">
            <w:pPr>
              <w:jc w:val="right"/>
              <w:rPr>
                <w:rFonts w:eastAsia="Times New Roman"/>
                <w:color w:val="000000"/>
                <w:lang w:eastAsia="ru-RU"/>
              </w:rPr>
            </w:pPr>
            <w:r w:rsidRPr="007D69E0">
              <w:rPr>
                <w:rFonts w:eastAsia="Times New Roman"/>
                <w:color w:val="000000"/>
                <w:lang w:eastAsia="ru-RU"/>
              </w:rPr>
              <w:t>9500000,00</w:t>
            </w:r>
          </w:p>
        </w:tc>
        <w:tc>
          <w:tcPr>
            <w:tcW w:w="585" w:type="pct"/>
            <w:tcBorders>
              <w:top w:val="nil"/>
              <w:left w:val="nil"/>
              <w:bottom w:val="single" w:sz="4" w:space="0" w:color="000000"/>
              <w:right w:val="single" w:sz="4" w:space="0" w:color="000000"/>
            </w:tcBorders>
            <w:shd w:val="clear" w:color="auto" w:fill="auto"/>
            <w:hideMark/>
          </w:tcPr>
          <w:p w14:paraId="6E843528" w14:textId="06E2FBF2" w:rsidR="007D69E0" w:rsidRPr="007D69E0" w:rsidRDefault="007D69E0" w:rsidP="004765B8">
            <w:pPr>
              <w:jc w:val="right"/>
              <w:rPr>
                <w:rFonts w:eastAsia="Times New Roman"/>
                <w:color w:val="000000"/>
                <w:lang w:eastAsia="ru-RU"/>
              </w:rPr>
            </w:pPr>
            <w:r w:rsidRPr="007D69E0">
              <w:rPr>
                <w:rFonts w:eastAsia="Times New Roman"/>
                <w:color w:val="000000"/>
                <w:lang w:eastAsia="ru-RU"/>
              </w:rPr>
              <w:t>9500000,00</w:t>
            </w:r>
          </w:p>
        </w:tc>
      </w:tr>
      <w:tr w:rsidR="007D69E0" w:rsidRPr="007D69E0" w14:paraId="1C31140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6A730D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7096FD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01351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603924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0B34044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9999961080</w:t>
            </w:r>
          </w:p>
        </w:tc>
        <w:tc>
          <w:tcPr>
            <w:tcW w:w="267" w:type="pct"/>
            <w:tcBorders>
              <w:top w:val="nil"/>
              <w:left w:val="nil"/>
              <w:bottom w:val="single" w:sz="4" w:space="0" w:color="000000"/>
              <w:right w:val="single" w:sz="4" w:space="0" w:color="000000"/>
            </w:tcBorders>
            <w:shd w:val="clear" w:color="auto" w:fill="auto"/>
            <w:hideMark/>
          </w:tcPr>
          <w:p w14:paraId="65942BF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0067BAB0" w14:textId="01211B7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15580000,00</w:t>
            </w:r>
          </w:p>
        </w:tc>
        <w:tc>
          <w:tcPr>
            <w:tcW w:w="585" w:type="pct"/>
            <w:tcBorders>
              <w:top w:val="nil"/>
              <w:left w:val="nil"/>
              <w:bottom w:val="single" w:sz="4" w:space="0" w:color="000000"/>
              <w:right w:val="single" w:sz="4" w:space="0" w:color="000000"/>
            </w:tcBorders>
            <w:shd w:val="clear" w:color="auto" w:fill="auto"/>
            <w:hideMark/>
          </w:tcPr>
          <w:p w14:paraId="2671B380" w14:textId="16515C5E" w:rsidR="007D69E0" w:rsidRPr="007D69E0" w:rsidRDefault="007D69E0" w:rsidP="004765B8">
            <w:pPr>
              <w:jc w:val="right"/>
              <w:rPr>
                <w:rFonts w:eastAsia="Times New Roman"/>
                <w:color w:val="000000"/>
                <w:lang w:eastAsia="ru-RU"/>
              </w:rPr>
            </w:pPr>
            <w:r w:rsidRPr="007D69E0">
              <w:rPr>
                <w:rFonts w:eastAsia="Times New Roman"/>
                <w:color w:val="000000"/>
                <w:lang w:eastAsia="ru-RU"/>
              </w:rPr>
              <w:t>9500000,00</w:t>
            </w:r>
          </w:p>
        </w:tc>
        <w:tc>
          <w:tcPr>
            <w:tcW w:w="585" w:type="pct"/>
            <w:tcBorders>
              <w:top w:val="nil"/>
              <w:left w:val="nil"/>
              <w:bottom w:val="single" w:sz="4" w:space="0" w:color="000000"/>
              <w:right w:val="single" w:sz="4" w:space="0" w:color="000000"/>
            </w:tcBorders>
            <w:shd w:val="clear" w:color="auto" w:fill="auto"/>
            <w:hideMark/>
          </w:tcPr>
          <w:p w14:paraId="73000CDD" w14:textId="2BC4A74B" w:rsidR="007D69E0" w:rsidRPr="007D69E0" w:rsidRDefault="007D69E0" w:rsidP="004765B8">
            <w:pPr>
              <w:jc w:val="right"/>
              <w:rPr>
                <w:rFonts w:eastAsia="Times New Roman"/>
                <w:color w:val="000000"/>
                <w:lang w:eastAsia="ru-RU"/>
              </w:rPr>
            </w:pPr>
            <w:r w:rsidRPr="007D69E0">
              <w:rPr>
                <w:rFonts w:eastAsia="Times New Roman"/>
                <w:color w:val="000000"/>
                <w:lang w:eastAsia="ru-RU"/>
              </w:rPr>
              <w:t>9500000,00</w:t>
            </w:r>
          </w:p>
        </w:tc>
      </w:tr>
      <w:tr w:rsidR="007D69E0" w:rsidRPr="007D69E0" w14:paraId="7EE88E1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1DA747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Озеленение</w:t>
            </w:r>
          </w:p>
        </w:tc>
        <w:tc>
          <w:tcPr>
            <w:tcW w:w="290" w:type="pct"/>
            <w:tcBorders>
              <w:top w:val="nil"/>
              <w:left w:val="nil"/>
              <w:bottom w:val="single" w:sz="4" w:space="0" w:color="000000"/>
              <w:right w:val="single" w:sz="4" w:space="0" w:color="000000"/>
            </w:tcBorders>
            <w:shd w:val="clear" w:color="auto" w:fill="auto"/>
            <w:hideMark/>
          </w:tcPr>
          <w:p w14:paraId="54B3A35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A8F43B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352478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531E5EA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9999961081</w:t>
            </w:r>
          </w:p>
        </w:tc>
        <w:tc>
          <w:tcPr>
            <w:tcW w:w="267" w:type="pct"/>
            <w:tcBorders>
              <w:top w:val="nil"/>
              <w:left w:val="nil"/>
              <w:bottom w:val="single" w:sz="4" w:space="0" w:color="000000"/>
              <w:right w:val="single" w:sz="4" w:space="0" w:color="000000"/>
            </w:tcBorders>
            <w:shd w:val="clear" w:color="auto" w:fill="auto"/>
            <w:hideMark/>
          </w:tcPr>
          <w:p w14:paraId="4F21A43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8A52493" w14:textId="2AFB2287" w:rsidR="007D69E0" w:rsidRPr="007D69E0" w:rsidRDefault="007D69E0" w:rsidP="004765B8">
            <w:pPr>
              <w:jc w:val="right"/>
              <w:rPr>
                <w:rFonts w:eastAsia="Times New Roman"/>
                <w:color w:val="000000"/>
                <w:lang w:eastAsia="ru-RU"/>
              </w:rPr>
            </w:pPr>
            <w:r w:rsidRPr="007D69E0">
              <w:rPr>
                <w:rFonts w:eastAsia="Times New Roman"/>
                <w:color w:val="000000"/>
                <w:lang w:eastAsia="ru-RU"/>
              </w:rPr>
              <w:t>4100000,00</w:t>
            </w:r>
          </w:p>
        </w:tc>
        <w:tc>
          <w:tcPr>
            <w:tcW w:w="585" w:type="pct"/>
            <w:tcBorders>
              <w:top w:val="nil"/>
              <w:left w:val="nil"/>
              <w:bottom w:val="single" w:sz="4" w:space="0" w:color="000000"/>
              <w:right w:val="single" w:sz="4" w:space="0" w:color="000000"/>
            </w:tcBorders>
            <w:shd w:val="clear" w:color="auto" w:fill="auto"/>
            <w:hideMark/>
          </w:tcPr>
          <w:p w14:paraId="5278F26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4F7E21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4AFEED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AA0804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A66990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D09B54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487D2C4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0519844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9999961081</w:t>
            </w:r>
          </w:p>
        </w:tc>
        <w:tc>
          <w:tcPr>
            <w:tcW w:w="267" w:type="pct"/>
            <w:tcBorders>
              <w:top w:val="nil"/>
              <w:left w:val="nil"/>
              <w:bottom w:val="single" w:sz="4" w:space="0" w:color="000000"/>
              <w:right w:val="single" w:sz="4" w:space="0" w:color="000000"/>
            </w:tcBorders>
            <w:shd w:val="clear" w:color="auto" w:fill="auto"/>
            <w:hideMark/>
          </w:tcPr>
          <w:p w14:paraId="3EF561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66A0C7F0" w14:textId="6483E4FF" w:rsidR="007D69E0" w:rsidRPr="007D69E0" w:rsidRDefault="007D69E0" w:rsidP="004765B8">
            <w:pPr>
              <w:jc w:val="right"/>
              <w:rPr>
                <w:rFonts w:eastAsia="Times New Roman"/>
                <w:color w:val="000000"/>
                <w:lang w:eastAsia="ru-RU"/>
              </w:rPr>
            </w:pPr>
            <w:r w:rsidRPr="007D69E0">
              <w:rPr>
                <w:rFonts w:eastAsia="Times New Roman"/>
                <w:color w:val="000000"/>
                <w:lang w:eastAsia="ru-RU"/>
              </w:rPr>
              <w:t>4100000,00</w:t>
            </w:r>
          </w:p>
        </w:tc>
        <w:tc>
          <w:tcPr>
            <w:tcW w:w="585" w:type="pct"/>
            <w:tcBorders>
              <w:top w:val="nil"/>
              <w:left w:val="nil"/>
              <w:bottom w:val="single" w:sz="4" w:space="0" w:color="000000"/>
              <w:right w:val="single" w:sz="4" w:space="0" w:color="000000"/>
            </w:tcBorders>
            <w:shd w:val="clear" w:color="auto" w:fill="auto"/>
            <w:hideMark/>
          </w:tcPr>
          <w:p w14:paraId="41232D6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D91EC3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7EDC68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C6B0EE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22717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0C3E8F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36CD308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8CAD0D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9999961081</w:t>
            </w:r>
          </w:p>
        </w:tc>
        <w:tc>
          <w:tcPr>
            <w:tcW w:w="267" w:type="pct"/>
            <w:tcBorders>
              <w:top w:val="nil"/>
              <w:left w:val="nil"/>
              <w:bottom w:val="single" w:sz="4" w:space="0" w:color="000000"/>
              <w:right w:val="single" w:sz="4" w:space="0" w:color="000000"/>
            </w:tcBorders>
            <w:shd w:val="clear" w:color="auto" w:fill="auto"/>
            <w:hideMark/>
          </w:tcPr>
          <w:p w14:paraId="17BA3A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5E64C521" w14:textId="79E7D73A" w:rsidR="007D69E0" w:rsidRPr="007D69E0" w:rsidRDefault="007D69E0" w:rsidP="004765B8">
            <w:pPr>
              <w:jc w:val="right"/>
              <w:rPr>
                <w:rFonts w:eastAsia="Times New Roman"/>
                <w:color w:val="000000"/>
                <w:lang w:eastAsia="ru-RU"/>
              </w:rPr>
            </w:pPr>
            <w:r w:rsidRPr="007D69E0">
              <w:rPr>
                <w:rFonts w:eastAsia="Times New Roman"/>
                <w:color w:val="000000"/>
                <w:lang w:eastAsia="ru-RU"/>
              </w:rPr>
              <w:t>4100000,00</w:t>
            </w:r>
          </w:p>
        </w:tc>
        <w:tc>
          <w:tcPr>
            <w:tcW w:w="585" w:type="pct"/>
            <w:tcBorders>
              <w:top w:val="nil"/>
              <w:left w:val="nil"/>
              <w:bottom w:val="single" w:sz="4" w:space="0" w:color="000000"/>
              <w:right w:val="single" w:sz="4" w:space="0" w:color="000000"/>
            </w:tcBorders>
            <w:shd w:val="clear" w:color="auto" w:fill="auto"/>
            <w:hideMark/>
          </w:tcPr>
          <w:p w14:paraId="5AEB6CA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4B3876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84EABF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7E5E6A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Прочие мероприятия по благоустройству</w:t>
            </w:r>
          </w:p>
        </w:tc>
        <w:tc>
          <w:tcPr>
            <w:tcW w:w="290" w:type="pct"/>
            <w:tcBorders>
              <w:top w:val="nil"/>
              <w:left w:val="nil"/>
              <w:bottom w:val="single" w:sz="4" w:space="0" w:color="000000"/>
              <w:right w:val="single" w:sz="4" w:space="0" w:color="000000"/>
            </w:tcBorders>
            <w:shd w:val="clear" w:color="auto" w:fill="auto"/>
            <w:hideMark/>
          </w:tcPr>
          <w:p w14:paraId="79CDBA8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479B9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2CCFBD9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38A86D1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9999961082</w:t>
            </w:r>
          </w:p>
        </w:tc>
        <w:tc>
          <w:tcPr>
            <w:tcW w:w="267" w:type="pct"/>
            <w:tcBorders>
              <w:top w:val="nil"/>
              <w:left w:val="nil"/>
              <w:bottom w:val="single" w:sz="4" w:space="0" w:color="000000"/>
              <w:right w:val="single" w:sz="4" w:space="0" w:color="000000"/>
            </w:tcBorders>
            <w:shd w:val="clear" w:color="auto" w:fill="auto"/>
            <w:hideMark/>
          </w:tcPr>
          <w:p w14:paraId="306E10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97BF617" w14:textId="747A25BE"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50635000,00</w:t>
            </w:r>
          </w:p>
        </w:tc>
        <w:tc>
          <w:tcPr>
            <w:tcW w:w="585" w:type="pct"/>
            <w:tcBorders>
              <w:top w:val="nil"/>
              <w:left w:val="nil"/>
              <w:bottom w:val="single" w:sz="4" w:space="0" w:color="000000"/>
              <w:right w:val="single" w:sz="4" w:space="0" w:color="000000"/>
            </w:tcBorders>
            <w:shd w:val="clear" w:color="auto" w:fill="auto"/>
            <w:hideMark/>
          </w:tcPr>
          <w:p w14:paraId="739C7FEF" w14:textId="5B5D7B5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10000000,00</w:t>
            </w:r>
          </w:p>
        </w:tc>
        <w:tc>
          <w:tcPr>
            <w:tcW w:w="585" w:type="pct"/>
            <w:tcBorders>
              <w:top w:val="nil"/>
              <w:left w:val="nil"/>
              <w:bottom w:val="single" w:sz="4" w:space="0" w:color="000000"/>
              <w:right w:val="single" w:sz="4" w:space="0" w:color="000000"/>
            </w:tcBorders>
            <w:shd w:val="clear" w:color="auto" w:fill="auto"/>
            <w:hideMark/>
          </w:tcPr>
          <w:p w14:paraId="55E4DAC6" w14:textId="02F04B4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10000000,00</w:t>
            </w:r>
          </w:p>
        </w:tc>
      </w:tr>
      <w:tr w:rsidR="007D69E0" w:rsidRPr="007D69E0" w14:paraId="582887A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D27B72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7AB767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7EC9E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7B931EB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560D383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9999961082</w:t>
            </w:r>
          </w:p>
        </w:tc>
        <w:tc>
          <w:tcPr>
            <w:tcW w:w="267" w:type="pct"/>
            <w:tcBorders>
              <w:top w:val="nil"/>
              <w:left w:val="nil"/>
              <w:bottom w:val="single" w:sz="4" w:space="0" w:color="000000"/>
              <w:right w:val="single" w:sz="4" w:space="0" w:color="000000"/>
            </w:tcBorders>
            <w:shd w:val="clear" w:color="auto" w:fill="auto"/>
            <w:hideMark/>
          </w:tcPr>
          <w:p w14:paraId="5431FC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1CBF2359" w14:textId="7049A813"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50635000,00</w:t>
            </w:r>
          </w:p>
        </w:tc>
        <w:tc>
          <w:tcPr>
            <w:tcW w:w="585" w:type="pct"/>
            <w:tcBorders>
              <w:top w:val="nil"/>
              <w:left w:val="nil"/>
              <w:bottom w:val="single" w:sz="4" w:space="0" w:color="000000"/>
              <w:right w:val="single" w:sz="4" w:space="0" w:color="000000"/>
            </w:tcBorders>
            <w:shd w:val="clear" w:color="auto" w:fill="auto"/>
            <w:hideMark/>
          </w:tcPr>
          <w:p w14:paraId="6BBBDE7A" w14:textId="28848CF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10000000,00</w:t>
            </w:r>
          </w:p>
        </w:tc>
        <w:tc>
          <w:tcPr>
            <w:tcW w:w="585" w:type="pct"/>
            <w:tcBorders>
              <w:top w:val="nil"/>
              <w:left w:val="nil"/>
              <w:bottom w:val="single" w:sz="4" w:space="0" w:color="000000"/>
              <w:right w:val="single" w:sz="4" w:space="0" w:color="000000"/>
            </w:tcBorders>
            <w:shd w:val="clear" w:color="auto" w:fill="auto"/>
            <w:hideMark/>
          </w:tcPr>
          <w:p w14:paraId="2152E3A9" w14:textId="2B18F3F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10000000,00</w:t>
            </w:r>
          </w:p>
        </w:tc>
      </w:tr>
      <w:tr w:rsidR="007D69E0" w:rsidRPr="007D69E0" w14:paraId="4798316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5E9FA9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C3F980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EB6F85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05</w:t>
            </w:r>
          </w:p>
        </w:tc>
        <w:tc>
          <w:tcPr>
            <w:tcW w:w="300" w:type="pct"/>
            <w:tcBorders>
              <w:top w:val="nil"/>
              <w:left w:val="nil"/>
              <w:bottom w:val="single" w:sz="4" w:space="0" w:color="000000"/>
              <w:right w:val="single" w:sz="4" w:space="0" w:color="000000"/>
            </w:tcBorders>
            <w:shd w:val="clear" w:color="auto" w:fill="auto"/>
            <w:hideMark/>
          </w:tcPr>
          <w:p w14:paraId="5C62E2B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58A1A6D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9999961082</w:t>
            </w:r>
          </w:p>
        </w:tc>
        <w:tc>
          <w:tcPr>
            <w:tcW w:w="267" w:type="pct"/>
            <w:tcBorders>
              <w:top w:val="nil"/>
              <w:left w:val="nil"/>
              <w:bottom w:val="single" w:sz="4" w:space="0" w:color="000000"/>
              <w:right w:val="single" w:sz="4" w:space="0" w:color="000000"/>
            </w:tcBorders>
            <w:shd w:val="clear" w:color="auto" w:fill="auto"/>
            <w:hideMark/>
          </w:tcPr>
          <w:p w14:paraId="4C8B07D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0CB956C5" w14:textId="4C5A273E"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50635000,00</w:t>
            </w:r>
          </w:p>
        </w:tc>
        <w:tc>
          <w:tcPr>
            <w:tcW w:w="585" w:type="pct"/>
            <w:tcBorders>
              <w:top w:val="nil"/>
              <w:left w:val="nil"/>
              <w:bottom w:val="single" w:sz="4" w:space="0" w:color="000000"/>
              <w:right w:val="single" w:sz="4" w:space="0" w:color="000000"/>
            </w:tcBorders>
            <w:shd w:val="clear" w:color="auto" w:fill="auto"/>
            <w:hideMark/>
          </w:tcPr>
          <w:p w14:paraId="3D4280DC" w14:textId="58D494A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10000000,00</w:t>
            </w:r>
          </w:p>
        </w:tc>
        <w:tc>
          <w:tcPr>
            <w:tcW w:w="585" w:type="pct"/>
            <w:tcBorders>
              <w:top w:val="nil"/>
              <w:left w:val="nil"/>
              <w:bottom w:val="single" w:sz="4" w:space="0" w:color="000000"/>
              <w:right w:val="single" w:sz="4" w:space="0" w:color="000000"/>
            </w:tcBorders>
            <w:shd w:val="clear" w:color="auto" w:fill="auto"/>
            <w:hideMark/>
          </w:tcPr>
          <w:p w14:paraId="3B5641BA" w14:textId="254B824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10000000,00</w:t>
            </w:r>
          </w:p>
        </w:tc>
      </w:tr>
      <w:tr w:rsidR="007D69E0" w:rsidRPr="007D69E0" w14:paraId="2D3F75D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4AB2118"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ОБРАЗОВАНИЕ</w:t>
            </w:r>
          </w:p>
        </w:tc>
        <w:tc>
          <w:tcPr>
            <w:tcW w:w="290" w:type="pct"/>
            <w:tcBorders>
              <w:top w:val="nil"/>
              <w:left w:val="nil"/>
              <w:bottom w:val="single" w:sz="4" w:space="0" w:color="000000"/>
              <w:right w:val="single" w:sz="4" w:space="0" w:color="000000"/>
            </w:tcBorders>
            <w:shd w:val="clear" w:color="auto" w:fill="auto"/>
            <w:hideMark/>
          </w:tcPr>
          <w:p w14:paraId="24215AC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EA55672"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7F2237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3F46593A"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08D9E23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9C8DB4F" w14:textId="118DC4D5"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32976670,00</w:t>
            </w:r>
          </w:p>
        </w:tc>
        <w:tc>
          <w:tcPr>
            <w:tcW w:w="585" w:type="pct"/>
            <w:tcBorders>
              <w:top w:val="nil"/>
              <w:left w:val="nil"/>
              <w:bottom w:val="single" w:sz="4" w:space="0" w:color="000000"/>
              <w:right w:val="single" w:sz="4" w:space="0" w:color="000000"/>
            </w:tcBorders>
            <w:shd w:val="clear" w:color="auto" w:fill="auto"/>
            <w:hideMark/>
          </w:tcPr>
          <w:p w14:paraId="1992326E" w14:textId="47BD2E86"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31602104,00</w:t>
            </w:r>
          </w:p>
        </w:tc>
        <w:tc>
          <w:tcPr>
            <w:tcW w:w="585" w:type="pct"/>
            <w:tcBorders>
              <w:top w:val="nil"/>
              <w:left w:val="nil"/>
              <w:bottom w:val="single" w:sz="4" w:space="0" w:color="000000"/>
              <w:right w:val="single" w:sz="4" w:space="0" w:color="000000"/>
            </w:tcBorders>
            <w:shd w:val="clear" w:color="auto" w:fill="auto"/>
            <w:hideMark/>
          </w:tcPr>
          <w:p w14:paraId="18A55970" w14:textId="2A464FDA"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33144316,00</w:t>
            </w:r>
          </w:p>
        </w:tc>
      </w:tr>
      <w:tr w:rsidR="007D69E0" w:rsidRPr="007D69E0" w14:paraId="1FCB31E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6977AC9"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Дополнительное образование детей</w:t>
            </w:r>
          </w:p>
        </w:tc>
        <w:tc>
          <w:tcPr>
            <w:tcW w:w="290" w:type="pct"/>
            <w:tcBorders>
              <w:top w:val="nil"/>
              <w:left w:val="nil"/>
              <w:bottom w:val="single" w:sz="4" w:space="0" w:color="000000"/>
              <w:right w:val="single" w:sz="4" w:space="0" w:color="000000"/>
            </w:tcBorders>
            <w:shd w:val="clear" w:color="auto" w:fill="auto"/>
            <w:hideMark/>
          </w:tcPr>
          <w:p w14:paraId="2C4E632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63E01C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3D6A40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C607D7B"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1CBAD41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66657BB" w14:textId="444760B0"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27277145,00</w:t>
            </w:r>
          </w:p>
        </w:tc>
        <w:tc>
          <w:tcPr>
            <w:tcW w:w="585" w:type="pct"/>
            <w:tcBorders>
              <w:top w:val="nil"/>
              <w:left w:val="nil"/>
              <w:bottom w:val="single" w:sz="4" w:space="0" w:color="000000"/>
              <w:right w:val="single" w:sz="4" w:space="0" w:color="000000"/>
            </w:tcBorders>
            <w:shd w:val="clear" w:color="auto" w:fill="auto"/>
            <w:hideMark/>
          </w:tcPr>
          <w:p w14:paraId="5F408CAE" w14:textId="370A4D24"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25461200,00</w:t>
            </w:r>
          </w:p>
        </w:tc>
        <w:tc>
          <w:tcPr>
            <w:tcW w:w="585" w:type="pct"/>
            <w:tcBorders>
              <w:top w:val="nil"/>
              <w:left w:val="nil"/>
              <w:bottom w:val="single" w:sz="4" w:space="0" w:color="000000"/>
              <w:right w:val="single" w:sz="4" w:space="0" w:color="000000"/>
            </w:tcBorders>
            <w:shd w:val="clear" w:color="auto" w:fill="auto"/>
            <w:hideMark/>
          </w:tcPr>
          <w:p w14:paraId="4A61D0B1" w14:textId="697E6051"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26917570,00</w:t>
            </w:r>
          </w:p>
        </w:tc>
      </w:tr>
      <w:tr w:rsidR="007D69E0" w:rsidRPr="007D69E0" w14:paraId="2B4FE43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1474589" w14:textId="19934B5C"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Муниципальная программа "Развитие </w:t>
            </w:r>
            <w:r w:rsidR="00411DA6" w:rsidRPr="007D69E0">
              <w:rPr>
                <w:rFonts w:eastAsia="Times New Roman"/>
                <w:color w:val="000000"/>
                <w:lang w:eastAsia="ru-RU"/>
              </w:rPr>
              <w:t>культуры</w:t>
            </w:r>
            <w:r w:rsidRPr="007D69E0">
              <w:rPr>
                <w:rFonts w:eastAsia="Times New Roman"/>
                <w:color w:val="000000"/>
                <w:lang w:eastAsia="ru-RU"/>
              </w:rPr>
              <w:t xml:space="preserve"> на территории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36437CF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61D4A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CBFCA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24BF94A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0200000000</w:t>
            </w:r>
          </w:p>
        </w:tc>
        <w:tc>
          <w:tcPr>
            <w:tcW w:w="267" w:type="pct"/>
            <w:tcBorders>
              <w:top w:val="nil"/>
              <w:left w:val="nil"/>
              <w:bottom w:val="single" w:sz="4" w:space="0" w:color="000000"/>
              <w:right w:val="single" w:sz="4" w:space="0" w:color="000000"/>
            </w:tcBorders>
            <w:shd w:val="clear" w:color="auto" w:fill="auto"/>
            <w:hideMark/>
          </w:tcPr>
          <w:p w14:paraId="64B5BCF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B1FB084" w14:textId="6E197A1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27277145,00</w:t>
            </w:r>
          </w:p>
        </w:tc>
        <w:tc>
          <w:tcPr>
            <w:tcW w:w="585" w:type="pct"/>
            <w:tcBorders>
              <w:top w:val="nil"/>
              <w:left w:val="nil"/>
              <w:bottom w:val="single" w:sz="4" w:space="0" w:color="000000"/>
              <w:right w:val="single" w:sz="4" w:space="0" w:color="000000"/>
            </w:tcBorders>
            <w:shd w:val="clear" w:color="auto" w:fill="auto"/>
            <w:hideMark/>
          </w:tcPr>
          <w:p w14:paraId="79C38ECB" w14:textId="33F30B5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25461200,00</w:t>
            </w:r>
          </w:p>
        </w:tc>
        <w:tc>
          <w:tcPr>
            <w:tcW w:w="585" w:type="pct"/>
            <w:tcBorders>
              <w:top w:val="nil"/>
              <w:left w:val="nil"/>
              <w:bottom w:val="single" w:sz="4" w:space="0" w:color="000000"/>
              <w:right w:val="single" w:sz="4" w:space="0" w:color="000000"/>
            </w:tcBorders>
            <w:shd w:val="clear" w:color="auto" w:fill="auto"/>
            <w:hideMark/>
          </w:tcPr>
          <w:p w14:paraId="5E49EF97" w14:textId="2DCA241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26917570,00</w:t>
            </w:r>
          </w:p>
        </w:tc>
      </w:tr>
      <w:tr w:rsidR="007D69E0" w:rsidRPr="007D69E0" w14:paraId="539562C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2F22F73" w14:textId="42BEBE5F" w:rsidR="007D69E0" w:rsidRPr="007D69E0" w:rsidRDefault="007D69E0" w:rsidP="00411DA6">
            <w:pPr>
              <w:jc w:val="both"/>
              <w:rPr>
                <w:rFonts w:eastAsia="Times New Roman"/>
                <w:color w:val="000000"/>
                <w:lang w:eastAsia="ru-RU"/>
              </w:rPr>
            </w:pPr>
            <w:r w:rsidRPr="007D69E0">
              <w:rPr>
                <w:rFonts w:eastAsia="Times New Roman"/>
                <w:color w:val="000000"/>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w:t>
            </w:r>
            <w:r w:rsidR="00411DA6">
              <w:rPr>
                <w:rFonts w:eastAsia="Times New Roman"/>
                <w:color w:val="000000"/>
                <w:lang w:eastAsia="ru-RU"/>
              </w:rPr>
              <w:t xml:space="preserve"> </w:t>
            </w:r>
            <w:r w:rsidRPr="007D69E0">
              <w:rPr>
                <w:rFonts w:eastAsia="Times New Roman"/>
                <w:color w:val="000000"/>
                <w:lang w:eastAsia="ru-RU"/>
              </w:rPr>
              <w:t xml:space="preserve">Славянка" </w:t>
            </w:r>
          </w:p>
        </w:tc>
        <w:tc>
          <w:tcPr>
            <w:tcW w:w="290" w:type="pct"/>
            <w:tcBorders>
              <w:top w:val="nil"/>
              <w:left w:val="nil"/>
              <w:bottom w:val="single" w:sz="4" w:space="0" w:color="000000"/>
              <w:right w:val="single" w:sz="4" w:space="0" w:color="000000"/>
            </w:tcBorders>
            <w:shd w:val="clear" w:color="auto" w:fill="auto"/>
            <w:hideMark/>
          </w:tcPr>
          <w:p w14:paraId="10132E1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ADBDDA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FD248F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145557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0230000000</w:t>
            </w:r>
          </w:p>
        </w:tc>
        <w:tc>
          <w:tcPr>
            <w:tcW w:w="267" w:type="pct"/>
            <w:tcBorders>
              <w:top w:val="nil"/>
              <w:left w:val="nil"/>
              <w:bottom w:val="single" w:sz="4" w:space="0" w:color="000000"/>
              <w:right w:val="single" w:sz="4" w:space="0" w:color="000000"/>
            </w:tcBorders>
            <w:shd w:val="clear" w:color="auto" w:fill="auto"/>
            <w:hideMark/>
          </w:tcPr>
          <w:p w14:paraId="0BED73B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F7C8B65" w14:textId="6C355A6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27277145,00</w:t>
            </w:r>
          </w:p>
        </w:tc>
        <w:tc>
          <w:tcPr>
            <w:tcW w:w="585" w:type="pct"/>
            <w:tcBorders>
              <w:top w:val="nil"/>
              <w:left w:val="nil"/>
              <w:bottom w:val="single" w:sz="4" w:space="0" w:color="000000"/>
              <w:right w:val="single" w:sz="4" w:space="0" w:color="000000"/>
            </w:tcBorders>
            <w:shd w:val="clear" w:color="auto" w:fill="auto"/>
            <w:hideMark/>
          </w:tcPr>
          <w:p w14:paraId="57FC74B6" w14:textId="46DC907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25461200,00</w:t>
            </w:r>
          </w:p>
        </w:tc>
        <w:tc>
          <w:tcPr>
            <w:tcW w:w="585" w:type="pct"/>
            <w:tcBorders>
              <w:top w:val="nil"/>
              <w:left w:val="nil"/>
              <w:bottom w:val="single" w:sz="4" w:space="0" w:color="000000"/>
              <w:right w:val="single" w:sz="4" w:space="0" w:color="000000"/>
            </w:tcBorders>
            <w:shd w:val="clear" w:color="auto" w:fill="auto"/>
            <w:hideMark/>
          </w:tcPr>
          <w:p w14:paraId="0B164DDA" w14:textId="72E77F6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26917570,00</w:t>
            </w:r>
          </w:p>
        </w:tc>
      </w:tr>
      <w:tr w:rsidR="007D69E0" w:rsidRPr="007D69E0" w14:paraId="2C2F01C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4FC523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обеспечение деятельности (оказание услуг) муниципальных учреждений</w:t>
            </w:r>
          </w:p>
        </w:tc>
        <w:tc>
          <w:tcPr>
            <w:tcW w:w="290" w:type="pct"/>
            <w:tcBorders>
              <w:top w:val="nil"/>
              <w:left w:val="nil"/>
              <w:bottom w:val="single" w:sz="4" w:space="0" w:color="000000"/>
              <w:right w:val="single" w:sz="4" w:space="0" w:color="000000"/>
            </w:tcBorders>
            <w:shd w:val="clear" w:color="auto" w:fill="auto"/>
            <w:hideMark/>
          </w:tcPr>
          <w:p w14:paraId="7EEB49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367B45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C7F1FD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13F53C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0230021000</w:t>
            </w:r>
          </w:p>
        </w:tc>
        <w:tc>
          <w:tcPr>
            <w:tcW w:w="267" w:type="pct"/>
            <w:tcBorders>
              <w:top w:val="nil"/>
              <w:left w:val="nil"/>
              <w:bottom w:val="single" w:sz="4" w:space="0" w:color="000000"/>
              <w:right w:val="single" w:sz="4" w:space="0" w:color="000000"/>
            </w:tcBorders>
            <w:shd w:val="clear" w:color="auto" w:fill="auto"/>
            <w:hideMark/>
          </w:tcPr>
          <w:p w14:paraId="4222639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C547A6B" w14:textId="38D6277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26086975,00</w:t>
            </w:r>
          </w:p>
        </w:tc>
        <w:tc>
          <w:tcPr>
            <w:tcW w:w="585" w:type="pct"/>
            <w:tcBorders>
              <w:top w:val="nil"/>
              <w:left w:val="nil"/>
              <w:bottom w:val="single" w:sz="4" w:space="0" w:color="000000"/>
              <w:right w:val="single" w:sz="4" w:space="0" w:color="000000"/>
            </w:tcBorders>
            <w:shd w:val="clear" w:color="auto" w:fill="auto"/>
            <w:hideMark/>
          </w:tcPr>
          <w:p w14:paraId="0FE9226E" w14:textId="77CE5DB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25461200,00</w:t>
            </w:r>
          </w:p>
        </w:tc>
        <w:tc>
          <w:tcPr>
            <w:tcW w:w="585" w:type="pct"/>
            <w:tcBorders>
              <w:top w:val="nil"/>
              <w:left w:val="nil"/>
              <w:bottom w:val="single" w:sz="4" w:space="0" w:color="000000"/>
              <w:right w:val="single" w:sz="4" w:space="0" w:color="000000"/>
            </w:tcBorders>
            <w:shd w:val="clear" w:color="auto" w:fill="auto"/>
            <w:hideMark/>
          </w:tcPr>
          <w:p w14:paraId="7DDA9B57" w14:textId="6BAD8C3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26917570,00</w:t>
            </w:r>
          </w:p>
        </w:tc>
      </w:tr>
      <w:tr w:rsidR="007D69E0" w:rsidRPr="007D69E0" w14:paraId="6F37229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2632B1F" w14:textId="3A1AEDC9"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517A0E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280388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C05B07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214FB72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0230021000</w:t>
            </w:r>
          </w:p>
        </w:tc>
        <w:tc>
          <w:tcPr>
            <w:tcW w:w="267" w:type="pct"/>
            <w:tcBorders>
              <w:top w:val="nil"/>
              <w:left w:val="nil"/>
              <w:bottom w:val="single" w:sz="4" w:space="0" w:color="000000"/>
              <w:right w:val="single" w:sz="4" w:space="0" w:color="000000"/>
            </w:tcBorders>
            <w:shd w:val="clear" w:color="auto" w:fill="auto"/>
            <w:hideMark/>
          </w:tcPr>
          <w:p w14:paraId="0A30FDB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148182EA" w14:textId="23FDDC7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26086975,00</w:t>
            </w:r>
          </w:p>
        </w:tc>
        <w:tc>
          <w:tcPr>
            <w:tcW w:w="585" w:type="pct"/>
            <w:tcBorders>
              <w:top w:val="nil"/>
              <w:left w:val="nil"/>
              <w:bottom w:val="single" w:sz="4" w:space="0" w:color="000000"/>
              <w:right w:val="single" w:sz="4" w:space="0" w:color="000000"/>
            </w:tcBorders>
            <w:shd w:val="clear" w:color="auto" w:fill="auto"/>
            <w:hideMark/>
          </w:tcPr>
          <w:p w14:paraId="4787F80A" w14:textId="58E0A5B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25461200,00</w:t>
            </w:r>
          </w:p>
        </w:tc>
        <w:tc>
          <w:tcPr>
            <w:tcW w:w="585" w:type="pct"/>
            <w:tcBorders>
              <w:top w:val="nil"/>
              <w:left w:val="nil"/>
              <w:bottom w:val="single" w:sz="4" w:space="0" w:color="000000"/>
              <w:right w:val="single" w:sz="4" w:space="0" w:color="000000"/>
            </w:tcBorders>
            <w:shd w:val="clear" w:color="auto" w:fill="auto"/>
            <w:hideMark/>
          </w:tcPr>
          <w:p w14:paraId="464377D7" w14:textId="09159A5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26917570,00</w:t>
            </w:r>
          </w:p>
        </w:tc>
      </w:tr>
      <w:tr w:rsidR="007D69E0" w:rsidRPr="007D69E0" w14:paraId="51B789E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1369C3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171323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455F4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0A2A41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7A7D8DF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0230021000</w:t>
            </w:r>
          </w:p>
        </w:tc>
        <w:tc>
          <w:tcPr>
            <w:tcW w:w="267" w:type="pct"/>
            <w:tcBorders>
              <w:top w:val="nil"/>
              <w:left w:val="nil"/>
              <w:bottom w:val="single" w:sz="4" w:space="0" w:color="000000"/>
              <w:right w:val="single" w:sz="4" w:space="0" w:color="000000"/>
            </w:tcBorders>
            <w:shd w:val="clear" w:color="auto" w:fill="auto"/>
            <w:hideMark/>
          </w:tcPr>
          <w:p w14:paraId="3DBD5DB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24C0C7B1" w14:textId="30B7BBB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26086975,00</w:t>
            </w:r>
          </w:p>
        </w:tc>
        <w:tc>
          <w:tcPr>
            <w:tcW w:w="585" w:type="pct"/>
            <w:tcBorders>
              <w:top w:val="nil"/>
              <w:left w:val="nil"/>
              <w:bottom w:val="single" w:sz="4" w:space="0" w:color="000000"/>
              <w:right w:val="single" w:sz="4" w:space="0" w:color="000000"/>
            </w:tcBorders>
            <w:shd w:val="clear" w:color="auto" w:fill="auto"/>
            <w:hideMark/>
          </w:tcPr>
          <w:p w14:paraId="12B98A19" w14:textId="7C5038D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25461200,00</w:t>
            </w:r>
          </w:p>
        </w:tc>
        <w:tc>
          <w:tcPr>
            <w:tcW w:w="585" w:type="pct"/>
            <w:tcBorders>
              <w:top w:val="nil"/>
              <w:left w:val="nil"/>
              <w:bottom w:val="single" w:sz="4" w:space="0" w:color="000000"/>
              <w:right w:val="single" w:sz="4" w:space="0" w:color="000000"/>
            </w:tcBorders>
            <w:shd w:val="clear" w:color="auto" w:fill="auto"/>
            <w:hideMark/>
          </w:tcPr>
          <w:p w14:paraId="72F3AEC8" w14:textId="227EE3E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26917570,00</w:t>
            </w:r>
          </w:p>
        </w:tc>
      </w:tr>
      <w:tr w:rsidR="007D69E0" w:rsidRPr="007D69E0" w14:paraId="158A903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931815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материально-техническое обеспечение муниципальных учреждений</w:t>
            </w:r>
          </w:p>
        </w:tc>
        <w:tc>
          <w:tcPr>
            <w:tcW w:w="290" w:type="pct"/>
            <w:tcBorders>
              <w:top w:val="nil"/>
              <w:left w:val="nil"/>
              <w:bottom w:val="single" w:sz="4" w:space="0" w:color="000000"/>
              <w:right w:val="single" w:sz="4" w:space="0" w:color="000000"/>
            </w:tcBorders>
            <w:shd w:val="clear" w:color="auto" w:fill="auto"/>
            <w:hideMark/>
          </w:tcPr>
          <w:p w14:paraId="4B3C939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DF6FAA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6FA70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40B1E94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0230021002</w:t>
            </w:r>
          </w:p>
        </w:tc>
        <w:tc>
          <w:tcPr>
            <w:tcW w:w="267" w:type="pct"/>
            <w:tcBorders>
              <w:top w:val="nil"/>
              <w:left w:val="nil"/>
              <w:bottom w:val="single" w:sz="4" w:space="0" w:color="000000"/>
              <w:right w:val="single" w:sz="4" w:space="0" w:color="000000"/>
            </w:tcBorders>
            <w:shd w:val="clear" w:color="auto" w:fill="auto"/>
            <w:hideMark/>
          </w:tcPr>
          <w:p w14:paraId="044FE77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86FBECA" w14:textId="0CAFAC8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1190170,00</w:t>
            </w:r>
          </w:p>
        </w:tc>
        <w:tc>
          <w:tcPr>
            <w:tcW w:w="585" w:type="pct"/>
            <w:tcBorders>
              <w:top w:val="nil"/>
              <w:left w:val="nil"/>
              <w:bottom w:val="single" w:sz="4" w:space="0" w:color="000000"/>
              <w:right w:val="single" w:sz="4" w:space="0" w:color="000000"/>
            </w:tcBorders>
            <w:shd w:val="clear" w:color="auto" w:fill="auto"/>
            <w:hideMark/>
          </w:tcPr>
          <w:p w14:paraId="41F6F6D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A687D6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89E119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FCADFD2" w14:textId="5B8F70B1"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24F97FB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2A45B4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64E928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4F590A4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0230021002</w:t>
            </w:r>
          </w:p>
        </w:tc>
        <w:tc>
          <w:tcPr>
            <w:tcW w:w="267" w:type="pct"/>
            <w:tcBorders>
              <w:top w:val="nil"/>
              <w:left w:val="nil"/>
              <w:bottom w:val="single" w:sz="4" w:space="0" w:color="000000"/>
              <w:right w:val="single" w:sz="4" w:space="0" w:color="000000"/>
            </w:tcBorders>
            <w:shd w:val="clear" w:color="auto" w:fill="auto"/>
            <w:hideMark/>
          </w:tcPr>
          <w:p w14:paraId="25ED3F6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19A74AC9" w14:textId="524D24E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1190170,00</w:t>
            </w:r>
          </w:p>
        </w:tc>
        <w:tc>
          <w:tcPr>
            <w:tcW w:w="585" w:type="pct"/>
            <w:tcBorders>
              <w:top w:val="nil"/>
              <w:left w:val="nil"/>
              <w:bottom w:val="single" w:sz="4" w:space="0" w:color="000000"/>
              <w:right w:val="single" w:sz="4" w:space="0" w:color="000000"/>
            </w:tcBorders>
            <w:shd w:val="clear" w:color="auto" w:fill="auto"/>
            <w:hideMark/>
          </w:tcPr>
          <w:p w14:paraId="41ECC31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305C49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2FB3EB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316D06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4D46293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7A7A0C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4D0F4C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2F4B260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0230121002</w:t>
            </w:r>
          </w:p>
        </w:tc>
        <w:tc>
          <w:tcPr>
            <w:tcW w:w="267" w:type="pct"/>
            <w:tcBorders>
              <w:top w:val="nil"/>
              <w:left w:val="nil"/>
              <w:bottom w:val="single" w:sz="4" w:space="0" w:color="000000"/>
              <w:right w:val="single" w:sz="4" w:space="0" w:color="000000"/>
            </w:tcBorders>
            <w:shd w:val="clear" w:color="auto" w:fill="auto"/>
            <w:hideMark/>
          </w:tcPr>
          <w:p w14:paraId="70FE82B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6EE91B04" w14:textId="7AEBA17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1190170,00</w:t>
            </w:r>
          </w:p>
        </w:tc>
        <w:tc>
          <w:tcPr>
            <w:tcW w:w="585" w:type="pct"/>
            <w:tcBorders>
              <w:top w:val="nil"/>
              <w:left w:val="nil"/>
              <w:bottom w:val="single" w:sz="4" w:space="0" w:color="000000"/>
              <w:right w:val="single" w:sz="4" w:space="0" w:color="000000"/>
            </w:tcBorders>
            <w:shd w:val="clear" w:color="auto" w:fill="auto"/>
            <w:hideMark/>
          </w:tcPr>
          <w:p w14:paraId="7FBE4A61"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2387B0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F4B288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BA230E0"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Молодежная политика</w:t>
            </w:r>
          </w:p>
        </w:tc>
        <w:tc>
          <w:tcPr>
            <w:tcW w:w="290" w:type="pct"/>
            <w:tcBorders>
              <w:top w:val="nil"/>
              <w:left w:val="nil"/>
              <w:bottom w:val="single" w:sz="4" w:space="0" w:color="000000"/>
              <w:right w:val="single" w:sz="4" w:space="0" w:color="000000"/>
            </w:tcBorders>
            <w:shd w:val="clear" w:color="auto" w:fill="auto"/>
            <w:hideMark/>
          </w:tcPr>
          <w:p w14:paraId="0839C9F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C067C6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FDF233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7E566D09"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54A1E8BB"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26A2E84" w14:textId="067B6D3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1825200,00</w:t>
            </w:r>
          </w:p>
        </w:tc>
        <w:tc>
          <w:tcPr>
            <w:tcW w:w="585" w:type="pct"/>
            <w:tcBorders>
              <w:top w:val="nil"/>
              <w:left w:val="nil"/>
              <w:bottom w:val="single" w:sz="4" w:space="0" w:color="000000"/>
              <w:right w:val="single" w:sz="4" w:space="0" w:color="000000"/>
            </w:tcBorders>
            <w:shd w:val="clear" w:color="auto" w:fill="auto"/>
            <w:hideMark/>
          </w:tcPr>
          <w:p w14:paraId="1E875CF7" w14:textId="16B09E61"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2230200,00</w:t>
            </w:r>
          </w:p>
        </w:tc>
        <w:tc>
          <w:tcPr>
            <w:tcW w:w="585" w:type="pct"/>
            <w:tcBorders>
              <w:top w:val="nil"/>
              <w:left w:val="nil"/>
              <w:bottom w:val="single" w:sz="4" w:space="0" w:color="000000"/>
              <w:right w:val="single" w:sz="4" w:space="0" w:color="000000"/>
            </w:tcBorders>
            <w:shd w:val="clear" w:color="auto" w:fill="auto"/>
            <w:hideMark/>
          </w:tcPr>
          <w:p w14:paraId="4A062F7F" w14:textId="15360471"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2169070,00</w:t>
            </w:r>
          </w:p>
        </w:tc>
      </w:tr>
      <w:tr w:rsidR="007D69E0" w:rsidRPr="007D69E0" w14:paraId="660D58C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15FB4E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"Молодежная политика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3FAB587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B6E55B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42DBA1C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7ED9332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0400000000</w:t>
            </w:r>
          </w:p>
        </w:tc>
        <w:tc>
          <w:tcPr>
            <w:tcW w:w="267" w:type="pct"/>
            <w:tcBorders>
              <w:top w:val="nil"/>
              <w:left w:val="nil"/>
              <w:bottom w:val="single" w:sz="4" w:space="0" w:color="000000"/>
              <w:right w:val="single" w:sz="4" w:space="0" w:color="000000"/>
            </w:tcBorders>
            <w:shd w:val="clear" w:color="auto" w:fill="auto"/>
            <w:hideMark/>
          </w:tcPr>
          <w:p w14:paraId="6D8BD7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8DAFB99" w14:textId="606A9DE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1825200,00</w:t>
            </w:r>
          </w:p>
        </w:tc>
        <w:tc>
          <w:tcPr>
            <w:tcW w:w="585" w:type="pct"/>
            <w:tcBorders>
              <w:top w:val="nil"/>
              <w:left w:val="nil"/>
              <w:bottom w:val="single" w:sz="4" w:space="0" w:color="000000"/>
              <w:right w:val="single" w:sz="4" w:space="0" w:color="000000"/>
            </w:tcBorders>
            <w:shd w:val="clear" w:color="auto" w:fill="auto"/>
            <w:hideMark/>
          </w:tcPr>
          <w:p w14:paraId="73F2EF86" w14:textId="2138285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2230200,00</w:t>
            </w:r>
          </w:p>
        </w:tc>
        <w:tc>
          <w:tcPr>
            <w:tcW w:w="585" w:type="pct"/>
            <w:tcBorders>
              <w:top w:val="nil"/>
              <w:left w:val="nil"/>
              <w:bottom w:val="single" w:sz="4" w:space="0" w:color="000000"/>
              <w:right w:val="single" w:sz="4" w:space="0" w:color="000000"/>
            </w:tcBorders>
            <w:shd w:val="clear" w:color="auto" w:fill="auto"/>
            <w:hideMark/>
          </w:tcPr>
          <w:p w14:paraId="49DBEACE" w14:textId="02FDB39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2169070,00</w:t>
            </w:r>
          </w:p>
        </w:tc>
      </w:tr>
      <w:tr w:rsidR="007D69E0" w:rsidRPr="007D69E0" w14:paraId="2E83DF0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9145EB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"Профилактика деструктивных явлений в молодежной среде"</w:t>
            </w:r>
          </w:p>
        </w:tc>
        <w:tc>
          <w:tcPr>
            <w:tcW w:w="290" w:type="pct"/>
            <w:tcBorders>
              <w:top w:val="nil"/>
              <w:left w:val="nil"/>
              <w:bottom w:val="single" w:sz="4" w:space="0" w:color="000000"/>
              <w:right w:val="single" w:sz="4" w:space="0" w:color="000000"/>
            </w:tcBorders>
            <w:shd w:val="clear" w:color="auto" w:fill="auto"/>
            <w:hideMark/>
          </w:tcPr>
          <w:p w14:paraId="0D81FC0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EAD795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014192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4E15C9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0400100000</w:t>
            </w:r>
          </w:p>
        </w:tc>
        <w:tc>
          <w:tcPr>
            <w:tcW w:w="267" w:type="pct"/>
            <w:tcBorders>
              <w:top w:val="nil"/>
              <w:left w:val="nil"/>
              <w:bottom w:val="single" w:sz="4" w:space="0" w:color="000000"/>
              <w:right w:val="single" w:sz="4" w:space="0" w:color="000000"/>
            </w:tcBorders>
            <w:shd w:val="clear" w:color="auto" w:fill="auto"/>
            <w:hideMark/>
          </w:tcPr>
          <w:p w14:paraId="34D6A59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99B9009" w14:textId="59DFA49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171000,00</w:t>
            </w:r>
          </w:p>
        </w:tc>
        <w:tc>
          <w:tcPr>
            <w:tcW w:w="585" w:type="pct"/>
            <w:tcBorders>
              <w:top w:val="nil"/>
              <w:left w:val="nil"/>
              <w:bottom w:val="single" w:sz="4" w:space="0" w:color="000000"/>
              <w:right w:val="single" w:sz="4" w:space="0" w:color="000000"/>
            </w:tcBorders>
            <w:shd w:val="clear" w:color="auto" w:fill="auto"/>
            <w:hideMark/>
          </w:tcPr>
          <w:p w14:paraId="4FF17E9D" w14:textId="73BAF61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176000,00</w:t>
            </w:r>
          </w:p>
        </w:tc>
        <w:tc>
          <w:tcPr>
            <w:tcW w:w="585" w:type="pct"/>
            <w:tcBorders>
              <w:top w:val="nil"/>
              <w:left w:val="nil"/>
              <w:bottom w:val="single" w:sz="4" w:space="0" w:color="000000"/>
              <w:right w:val="single" w:sz="4" w:space="0" w:color="000000"/>
            </w:tcBorders>
            <w:shd w:val="clear" w:color="auto" w:fill="auto"/>
            <w:hideMark/>
          </w:tcPr>
          <w:p w14:paraId="7E93229A" w14:textId="667ED6F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193600,00</w:t>
            </w:r>
          </w:p>
        </w:tc>
      </w:tr>
      <w:tr w:rsidR="007D69E0" w:rsidRPr="007D69E0" w14:paraId="67E809C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411025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6B94814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B3146C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C7632F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0D8DF75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0400112150</w:t>
            </w:r>
          </w:p>
        </w:tc>
        <w:tc>
          <w:tcPr>
            <w:tcW w:w="267" w:type="pct"/>
            <w:tcBorders>
              <w:top w:val="nil"/>
              <w:left w:val="nil"/>
              <w:bottom w:val="single" w:sz="4" w:space="0" w:color="000000"/>
              <w:right w:val="single" w:sz="4" w:space="0" w:color="000000"/>
            </w:tcBorders>
            <w:shd w:val="clear" w:color="auto" w:fill="auto"/>
            <w:hideMark/>
          </w:tcPr>
          <w:p w14:paraId="1A5579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C3345F9" w14:textId="2B09DE6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171000,00</w:t>
            </w:r>
          </w:p>
        </w:tc>
        <w:tc>
          <w:tcPr>
            <w:tcW w:w="585" w:type="pct"/>
            <w:tcBorders>
              <w:top w:val="nil"/>
              <w:left w:val="nil"/>
              <w:bottom w:val="single" w:sz="4" w:space="0" w:color="000000"/>
              <w:right w:val="single" w:sz="4" w:space="0" w:color="000000"/>
            </w:tcBorders>
            <w:shd w:val="clear" w:color="auto" w:fill="auto"/>
            <w:hideMark/>
          </w:tcPr>
          <w:p w14:paraId="3610493C" w14:textId="34A60E5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176000,00</w:t>
            </w:r>
          </w:p>
        </w:tc>
        <w:tc>
          <w:tcPr>
            <w:tcW w:w="585" w:type="pct"/>
            <w:tcBorders>
              <w:top w:val="nil"/>
              <w:left w:val="nil"/>
              <w:bottom w:val="single" w:sz="4" w:space="0" w:color="000000"/>
              <w:right w:val="single" w:sz="4" w:space="0" w:color="000000"/>
            </w:tcBorders>
            <w:shd w:val="clear" w:color="auto" w:fill="auto"/>
            <w:hideMark/>
          </w:tcPr>
          <w:p w14:paraId="29D64C3A" w14:textId="618172F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193600,00</w:t>
            </w:r>
          </w:p>
        </w:tc>
      </w:tr>
      <w:tr w:rsidR="007D69E0" w:rsidRPr="007D69E0" w14:paraId="465D8E9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BCCC66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9E346F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F262F6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6F522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253325C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0400112150</w:t>
            </w:r>
          </w:p>
        </w:tc>
        <w:tc>
          <w:tcPr>
            <w:tcW w:w="267" w:type="pct"/>
            <w:tcBorders>
              <w:top w:val="nil"/>
              <w:left w:val="nil"/>
              <w:bottom w:val="single" w:sz="4" w:space="0" w:color="000000"/>
              <w:right w:val="single" w:sz="4" w:space="0" w:color="000000"/>
            </w:tcBorders>
            <w:shd w:val="clear" w:color="auto" w:fill="auto"/>
            <w:hideMark/>
          </w:tcPr>
          <w:p w14:paraId="363CB8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52903FEE" w14:textId="3E24CA5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171000,00</w:t>
            </w:r>
          </w:p>
        </w:tc>
        <w:tc>
          <w:tcPr>
            <w:tcW w:w="585" w:type="pct"/>
            <w:tcBorders>
              <w:top w:val="nil"/>
              <w:left w:val="nil"/>
              <w:bottom w:val="single" w:sz="4" w:space="0" w:color="000000"/>
              <w:right w:val="single" w:sz="4" w:space="0" w:color="000000"/>
            </w:tcBorders>
            <w:shd w:val="clear" w:color="auto" w:fill="auto"/>
            <w:hideMark/>
          </w:tcPr>
          <w:p w14:paraId="02F17EC2" w14:textId="24727C0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176000,00</w:t>
            </w:r>
          </w:p>
        </w:tc>
        <w:tc>
          <w:tcPr>
            <w:tcW w:w="585" w:type="pct"/>
            <w:tcBorders>
              <w:top w:val="nil"/>
              <w:left w:val="nil"/>
              <w:bottom w:val="single" w:sz="4" w:space="0" w:color="000000"/>
              <w:right w:val="single" w:sz="4" w:space="0" w:color="000000"/>
            </w:tcBorders>
            <w:shd w:val="clear" w:color="auto" w:fill="auto"/>
            <w:hideMark/>
          </w:tcPr>
          <w:p w14:paraId="05987E2B" w14:textId="570D53B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193600,00</w:t>
            </w:r>
          </w:p>
        </w:tc>
      </w:tr>
      <w:tr w:rsidR="007D69E0" w:rsidRPr="007D69E0" w14:paraId="10568F9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E330E5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7BA0C4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774DBA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91A63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0478CDB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0400112150</w:t>
            </w:r>
          </w:p>
        </w:tc>
        <w:tc>
          <w:tcPr>
            <w:tcW w:w="267" w:type="pct"/>
            <w:tcBorders>
              <w:top w:val="nil"/>
              <w:left w:val="nil"/>
              <w:bottom w:val="single" w:sz="4" w:space="0" w:color="000000"/>
              <w:right w:val="single" w:sz="4" w:space="0" w:color="000000"/>
            </w:tcBorders>
            <w:shd w:val="clear" w:color="auto" w:fill="auto"/>
            <w:hideMark/>
          </w:tcPr>
          <w:p w14:paraId="2978FC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217A14EF" w14:textId="3551634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171000,00</w:t>
            </w:r>
          </w:p>
        </w:tc>
        <w:tc>
          <w:tcPr>
            <w:tcW w:w="585" w:type="pct"/>
            <w:tcBorders>
              <w:top w:val="nil"/>
              <w:left w:val="nil"/>
              <w:bottom w:val="single" w:sz="4" w:space="0" w:color="000000"/>
              <w:right w:val="single" w:sz="4" w:space="0" w:color="000000"/>
            </w:tcBorders>
            <w:shd w:val="clear" w:color="auto" w:fill="auto"/>
            <w:hideMark/>
          </w:tcPr>
          <w:p w14:paraId="6381D509" w14:textId="0E5A85C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176000,00</w:t>
            </w:r>
          </w:p>
        </w:tc>
        <w:tc>
          <w:tcPr>
            <w:tcW w:w="585" w:type="pct"/>
            <w:tcBorders>
              <w:top w:val="nil"/>
              <w:left w:val="nil"/>
              <w:bottom w:val="single" w:sz="4" w:space="0" w:color="000000"/>
              <w:right w:val="single" w:sz="4" w:space="0" w:color="000000"/>
            </w:tcBorders>
            <w:shd w:val="clear" w:color="auto" w:fill="auto"/>
            <w:hideMark/>
          </w:tcPr>
          <w:p w14:paraId="06D6ADAA" w14:textId="41CB7EE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193600,00</w:t>
            </w:r>
          </w:p>
        </w:tc>
      </w:tr>
      <w:tr w:rsidR="007D69E0" w:rsidRPr="007D69E0" w14:paraId="325B054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3CED57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"Патриотическое воспитание молодежи"</w:t>
            </w:r>
          </w:p>
        </w:tc>
        <w:tc>
          <w:tcPr>
            <w:tcW w:w="290" w:type="pct"/>
            <w:tcBorders>
              <w:top w:val="nil"/>
              <w:left w:val="nil"/>
              <w:bottom w:val="single" w:sz="4" w:space="0" w:color="000000"/>
              <w:right w:val="single" w:sz="4" w:space="0" w:color="000000"/>
            </w:tcBorders>
            <w:shd w:val="clear" w:color="auto" w:fill="auto"/>
            <w:hideMark/>
          </w:tcPr>
          <w:p w14:paraId="10DF1E2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A9395C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AE6D40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3461FD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0400200000</w:t>
            </w:r>
          </w:p>
        </w:tc>
        <w:tc>
          <w:tcPr>
            <w:tcW w:w="267" w:type="pct"/>
            <w:tcBorders>
              <w:top w:val="nil"/>
              <w:left w:val="nil"/>
              <w:bottom w:val="single" w:sz="4" w:space="0" w:color="000000"/>
              <w:right w:val="single" w:sz="4" w:space="0" w:color="000000"/>
            </w:tcBorders>
            <w:shd w:val="clear" w:color="auto" w:fill="auto"/>
            <w:hideMark/>
          </w:tcPr>
          <w:p w14:paraId="2E3C28F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4FD04A4" w14:textId="36D07308" w:rsidR="007D69E0" w:rsidRPr="007D69E0" w:rsidRDefault="007D69E0" w:rsidP="004765B8">
            <w:pPr>
              <w:jc w:val="right"/>
              <w:rPr>
                <w:rFonts w:eastAsia="Times New Roman"/>
                <w:color w:val="000000"/>
                <w:lang w:eastAsia="ru-RU"/>
              </w:rPr>
            </w:pPr>
            <w:r w:rsidRPr="007D69E0">
              <w:rPr>
                <w:rFonts w:eastAsia="Times New Roman"/>
                <w:color w:val="000000"/>
                <w:lang w:eastAsia="ru-RU"/>
              </w:rPr>
              <w:t>687800,00</w:t>
            </w:r>
          </w:p>
        </w:tc>
        <w:tc>
          <w:tcPr>
            <w:tcW w:w="585" w:type="pct"/>
            <w:tcBorders>
              <w:top w:val="nil"/>
              <w:left w:val="nil"/>
              <w:bottom w:val="single" w:sz="4" w:space="0" w:color="000000"/>
              <w:right w:val="single" w:sz="4" w:space="0" w:color="000000"/>
            </w:tcBorders>
            <w:shd w:val="clear" w:color="auto" w:fill="auto"/>
            <w:hideMark/>
          </w:tcPr>
          <w:p w14:paraId="09A7F128" w14:textId="75D9D132" w:rsidR="007D69E0" w:rsidRPr="007D69E0" w:rsidRDefault="007D69E0" w:rsidP="004765B8">
            <w:pPr>
              <w:jc w:val="right"/>
              <w:rPr>
                <w:rFonts w:eastAsia="Times New Roman"/>
                <w:color w:val="000000"/>
                <w:lang w:eastAsia="ru-RU"/>
              </w:rPr>
            </w:pPr>
            <w:r w:rsidRPr="007D69E0">
              <w:rPr>
                <w:rFonts w:eastAsia="Times New Roman"/>
                <w:color w:val="000000"/>
                <w:lang w:eastAsia="ru-RU"/>
              </w:rPr>
              <w:t>756800,00</w:t>
            </w:r>
          </w:p>
        </w:tc>
        <w:tc>
          <w:tcPr>
            <w:tcW w:w="585" w:type="pct"/>
            <w:tcBorders>
              <w:top w:val="nil"/>
              <w:left w:val="nil"/>
              <w:bottom w:val="single" w:sz="4" w:space="0" w:color="000000"/>
              <w:right w:val="single" w:sz="4" w:space="0" w:color="000000"/>
            </w:tcBorders>
            <w:shd w:val="clear" w:color="auto" w:fill="auto"/>
            <w:hideMark/>
          </w:tcPr>
          <w:p w14:paraId="0ADB3C63" w14:textId="403B5C75"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831160,00</w:t>
            </w:r>
          </w:p>
        </w:tc>
      </w:tr>
      <w:tr w:rsidR="007D69E0" w:rsidRPr="007D69E0" w14:paraId="0F0A921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8E60F8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Расходы, осуществляемые в рамках муниципальной программы </w:t>
            </w:r>
            <w:r w:rsidRPr="007D69E0">
              <w:rPr>
                <w:rFonts w:eastAsia="Times New Roman"/>
                <w:color w:val="000000"/>
                <w:lang w:eastAsia="ru-RU"/>
              </w:rPr>
              <w:lastRenderedPageBreak/>
              <w:t>"Молодежная политика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5CEF1B6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lastRenderedPageBreak/>
              <w:t>024</w:t>
            </w:r>
          </w:p>
        </w:tc>
        <w:tc>
          <w:tcPr>
            <w:tcW w:w="266" w:type="pct"/>
            <w:tcBorders>
              <w:top w:val="nil"/>
              <w:left w:val="nil"/>
              <w:bottom w:val="single" w:sz="4" w:space="0" w:color="000000"/>
              <w:right w:val="single" w:sz="4" w:space="0" w:color="000000"/>
            </w:tcBorders>
            <w:shd w:val="clear" w:color="auto" w:fill="auto"/>
            <w:hideMark/>
          </w:tcPr>
          <w:p w14:paraId="5BFB9C2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EA18A0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7639524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0400212150</w:t>
            </w:r>
          </w:p>
        </w:tc>
        <w:tc>
          <w:tcPr>
            <w:tcW w:w="267" w:type="pct"/>
            <w:tcBorders>
              <w:top w:val="nil"/>
              <w:left w:val="nil"/>
              <w:bottom w:val="single" w:sz="4" w:space="0" w:color="000000"/>
              <w:right w:val="single" w:sz="4" w:space="0" w:color="000000"/>
            </w:tcBorders>
            <w:shd w:val="clear" w:color="auto" w:fill="auto"/>
            <w:hideMark/>
          </w:tcPr>
          <w:p w14:paraId="1015A9C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A1E5404" w14:textId="4056C08E" w:rsidR="007D69E0" w:rsidRPr="007D69E0" w:rsidRDefault="007D69E0" w:rsidP="004765B8">
            <w:pPr>
              <w:jc w:val="right"/>
              <w:rPr>
                <w:rFonts w:eastAsia="Times New Roman"/>
                <w:color w:val="000000"/>
                <w:lang w:eastAsia="ru-RU"/>
              </w:rPr>
            </w:pPr>
            <w:r w:rsidRPr="007D69E0">
              <w:rPr>
                <w:rFonts w:eastAsia="Times New Roman"/>
                <w:color w:val="000000"/>
                <w:lang w:eastAsia="ru-RU"/>
              </w:rPr>
              <w:t>687800,00</w:t>
            </w:r>
          </w:p>
        </w:tc>
        <w:tc>
          <w:tcPr>
            <w:tcW w:w="585" w:type="pct"/>
            <w:tcBorders>
              <w:top w:val="nil"/>
              <w:left w:val="nil"/>
              <w:bottom w:val="single" w:sz="4" w:space="0" w:color="000000"/>
              <w:right w:val="single" w:sz="4" w:space="0" w:color="000000"/>
            </w:tcBorders>
            <w:shd w:val="clear" w:color="auto" w:fill="auto"/>
            <w:hideMark/>
          </w:tcPr>
          <w:p w14:paraId="6889DD71" w14:textId="5B25EF6F" w:rsidR="007D69E0" w:rsidRPr="007D69E0" w:rsidRDefault="007D69E0" w:rsidP="004765B8">
            <w:pPr>
              <w:jc w:val="right"/>
              <w:rPr>
                <w:rFonts w:eastAsia="Times New Roman"/>
                <w:color w:val="000000"/>
                <w:lang w:eastAsia="ru-RU"/>
              </w:rPr>
            </w:pPr>
            <w:r w:rsidRPr="007D69E0">
              <w:rPr>
                <w:rFonts w:eastAsia="Times New Roman"/>
                <w:color w:val="000000"/>
                <w:lang w:eastAsia="ru-RU"/>
              </w:rPr>
              <w:t>756800,00</w:t>
            </w:r>
          </w:p>
        </w:tc>
        <w:tc>
          <w:tcPr>
            <w:tcW w:w="585" w:type="pct"/>
            <w:tcBorders>
              <w:top w:val="nil"/>
              <w:left w:val="nil"/>
              <w:bottom w:val="single" w:sz="4" w:space="0" w:color="000000"/>
              <w:right w:val="single" w:sz="4" w:space="0" w:color="000000"/>
            </w:tcBorders>
            <w:shd w:val="clear" w:color="auto" w:fill="auto"/>
            <w:hideMark/>
          </w:tcPr>
          <w:p w14:paraId="0C01168A" w14:textId="595F6C16"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831160,00</w:t>
            </w:r>
          </w:p>
        </w:tc>
      </w:tr>
      <w:tr w:rsidR="007D69E0" w:rsidRPr="007D69E0" w14:paraId="6E44C69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39421A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4DACEB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939294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0F1911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4E57E2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0400212150</w:t>
            </w:r>
          </w:p>
        </w:tc>
        <w:tc>
          <w:tcPr>
            <w:tcW w:w="267" w:type="pct"/>
            <w:tcBorders>
              <w:top w:val="nil"/>
              <w:left w:val="nil"/>
              <w:bottom w:val="single" w:sz="4" w:space="0" w:color="000000"/>
              <w:right w:val="single" w:sz="4" w:space="0" w:color="000000"/>
            </w:tcBorders>
            <w:shd w:val="clear" w:color="auto" w:fill="auto"/>
            <w:hideMark/>
          </w:tcPr>
          <w:p w14:paraId="1C930C4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504B01F1" w14:textId="3CC25E03" w:rsidR="007D69E0" w:rsidRPr="007D69E0" w:rsidRDefault="007D69E0" w:rsidP="004765B8">
            <w:pPr>
              <w:jc w:val="right"/>
              <w:rPr>
                <w:rFonts w:eastAsia="Times New Roman"/>
                <w:color w:val="000000"/>
                <w:lang w:eastAsia="ru-RU"/>
              </w:rPr>
            </w:pPr>
            <w:r w:rsidRPr="007D69E0">
              <w:rPr>
                <w:rFonts w:eastAsia="Times New Roman"/>
                <w:color w:val="000000"/>
                <w:lang w:eastAsia="ru-RU"/>
              </w:rPr>
              <w:t>687800,00</w:t>
            </w:r>
          </w:p>
        </w:tc>
        <w:tc>
          <w:tcPr>
            <w:tcW w:w="585" w:type="pct"/>
            <w:tcBorders>
              <w:top w:val="nil"/>
              <w:left w:val="nil"/>
              <w:bottom w:val="single" w:sz="4" w:space="0" w:color="000000"/>
              <w:right w:val="single" w:sz="4" w:space="0" w:color="000000"/>
            </w:tcBorders>
            <w:shd w:val="clear" w:color="auto" w:fill="auto"/>
            <w:hideMark/>
          </w:tcPr>
          <w:p w14:paraId="689667F2" w14:textId="079D60A6" w:rsidR="007D69E0" w:rsidRPr="007D69E0" w:rsidRDefault="007D69E0" w:rsidP="004765B8">
            <w:pPr>
              <w:jc w:val="right"/>
              <w:rPr>
                <w:rFonts w:eastAsia="Times New Roman"/>
                <w:color w:val="000000"/>
                <w:lang w:eastAsia="ru-RU"/>
              </w:rPr>
            </w:pPr>
            <w:r w:rsidRPr="007D69E0">
              <w:rPr>
                <w:rFonts w:eastAsia="Times New Roman"/>
                <w:color w:val="000000"/>
                <w:lang w:eastAsia="ru-RU"/>
              </w:rPr>
              <w:t>756800,00</w:t>
            </w:r>
          </w:p>
        </w:tc>
        <w:tc>
          <w:tcPr>
            <w:tcW w:w="585" w:type="pct"/>
            <w:tcBorders>
              <w:top w:val="nil"/>
              <w:left w:val="nil"/>
              <w:bottom w:val="single" w:sz="4" w:space="0" w:color="000000"/>
              <w:right w:val="single" w:sz="4" w:space="0" w:color="000000"/>
            </w:tcBorders>
            <w:shd w:val="clear" w:color="auto" w:fill="auto"/>
            <w:hideMark/>
          </w:tcPr>
          <w:p w14:paraId="6D1E903E" w14:textId="3B9185B0"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831160,00</w:t>
            </w:r>
          </w:p>
        </w:tc>
      </w:tr>
      <w:tr w:rsidR="007D69E0" w:rsidRPr="007D69E0" w14:paraId="634D0BE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F84C36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348901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1CCCE7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919C50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6CA9BD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0400212150</w:t>
            </w:r>
          </w:p>
        </w:tc>
        <w:tc>
          <w:tcPr>
            <w:tcW w:w="267" w:type="pct"/>
            <w:tcBorders>
              <w:top w:val="nil"/>
              <w:left w:val="nil"/>
              <w:bottom w:val="single" w:sz="4" w:space="0" w:color="000000"/>
              <w:right w:val="single" w:sz="4" w:space="0" w:color="000000"/>
            </w:tcBorders>
            <w:shd w:val="clear" w:color="auto" w:fill="auto"/>
            <w:hideMark/>
          </w:tcPr>
          <w:p w14:paraId="46E2090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68804E7E" w14:textId="58C2926B" w:rsidR="007D69E0" w:rsidRPr="007D69E0" w:rsidRDefault="007D69E0" w:rsidP="004765B8">
            <w:pPr>
              <w:jc w:val="right"/>
              <w:rPr>
                <w:rFonts w:eastAsia="Times New Roman"/>
                <w:color w:val="000000"/>
                <w:lang w:eastAsia="ru-RU"/>
              </w:rPr>
            </w:pPr>
            <w:r w:rsidRPr="007D69E0">
              <w:rPr>
                <w:rFonts w:eastAsia="Times New Roman"/>
                <w:color w:val="000000"/>
                <w:lang w:eastAsia="ru-RU"/>
              </w:rPr>
              <w:t>687800,00</w:t>
            </w:r>
          </w:p>
        </w:tc>
        <w:tc>
          <w:tcPr>
            <w:tcW w:w="585" w:type="pct"/>
            <w:tcBorders>
              <w:top w:val="nil"/>
              <w:left w:val="nil"/>
              <w:bottom w:val="single" w:sz="4" w:space="0" w:color="000000"/>
              <w:right w:val="single" w:sz="4" w:space="0" w:color="000000"/>
            </w:tcBorders>
            <w:shd w:val="clear" w:color="auto" w:fill="auto"/>
            <w:hideMark/>
          </w:tcPr>
          <w:p w14:paraId="1D501D87" w14:textId="3B77F8C6" w:rsidR="007D69E0" w:rsidRPr="007D69E0" w:rsidRDefault="007D69E0" w:rsidP="004765B8">
            <w:pPr>
              <w:jc w:val="right"/>
              <w:rPr>
                <w:rFonts w:eastAsia="Times New Roman"/>
                <w:color w:val="000000"/>
                <w:lang w:eastAsia="ru-RU"/>
              </w:rPr>
            </w:pPr>
            <w:r w:rsidRPr="007D69E0">
              <w:rPr>
                <w:rFonts w:eastAsia="Times New Roman"/>
                <w:color w:val="000000"/>
                <w:lang w:eastAsia="ru-RU"/>
              </w:rPr>
              <w:t>756800,00</w:t>
            </w:r>
          </w:p>
        </w:tc>
        <w:tc>
          <w:tcPr>
            <w:tcW w:w="585" w:type="pct"/>
            <w:tcBorders>
              <w:top w:val="nil"/>
              <w:left w:val="nil"/>
              <w:bottom w:val="single" w:sz="4" w:space="0" w:color="000000"/>
              <w:right w:val="single" w:sz="4" w:space="0" w:color="000000"/>
            </w:tcBorders>
            <w:shd w:val="clear" w:color="auto" w:fill="auto"/>
            <w:hideMark/>
          </w:tcPr>
          <w:p w14:paraId="25899125" w14:textId="048F9EF9"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831160,00</w:t>
            </w:r>
          </w:p>
        </w:tc>
      </w:tr>
      <w:tr w:rsidR="007D69E0" w:rsidRPr="007D69E0" w14:paraId="00042E9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DCE9E8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"Экологическое воспитание молодежи"</w:t>
            </w:r>
          </w:p>
        </w:tc>
        <w:tc>
          <w:tcPr>
            <w:tcW w:w="290" w:type="pct"/>
            <w:tcBorders>
              <w:top w:val="nil"/>
              <w:left w:val="nil"/>
              <w:bottom w:val="single" w:sz="4" w:space="0" w:color="000000"/>
              <w:right w:val="single" w:sz="4" w:space="0" w:color="000000"/>
            </w:tcBorders>
            <w:shd w:val="clear" w:color="auto" w:fill="auto"/>
            <w:hideMark/>
          </w:tcPr>
          <w:p w14:paraId="1AA51D7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B68A92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92D791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308A0A0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0400300000</w:t>
            </w:r>
          </w:p>
        </w:tc>
        <w:tc>
          <w:tcPr>
            <w:tcW w:w="267" w:type="pct"/>
            <w:tcBorders>
              <w:top w:val="nil"/>
              <w:left w:val="nil"/>
              <w:bottom w:val="single" w:sz="4" w:space="0" w:color="000000"/>
              <w:right w:val="single" w:sz="4" w:space="0" w:color="000000"/>
            </w:tcBorders>
            <w:shd w:val="clear" w:color="auto" w:fill="auto"/>
            <w:hideMark/>
          </w:tcPr>
          <w:p w14:paraId="3AAF25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C4ED335" w14:textId="14D25E2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26000,00</w:t>
            </w:r>
          </w:p>
        </w:tc>
        <w:tc>
          <w:tcPr>
            <w:tcW w:w="585" w:type="pct"/>
            <w:tcBorders>
              <w:top w:val="nil"/>
              <w:left w:val="nil"/>
              <w:bottom w:val="single" w:sz="4" w:space="0" w:color="000000"/>
              <w:right w:val="single" w:sz="4" w:space="0" w:color="000000"/>
            </w:tcBorders>
            <w:shd w:val="clear" w:color="auto" w:fill="auto"/>
            <w:hideMark/>
          </w:tcPr>
          <w:p w14:paraId="2709777D" w14:textId="65737BC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27100,00</w:t>
            </w:r>
          </w:p>
        </w:tc>
        <w:tc>
          <w:tcPr>
            <w:tcW w:w="585" w:type="pct"/>
            <w:tcBorders>
              <w:top w:val="nil"/>
              <w:left w:val="nil"/>
              <w:bottom w:val="single" w:sz="4" w:space="0" w:color="000000"/>
              <w:right w:val="single" w:sz="4" w:space="0" w:color="000000"/>
            </w:tcBorders>
            <w:shd w:val="clear" w:color="auto" w:fill="auto"/>
            <w:hideMark/>
          </w:tcPr>
          <w:p w14:paraId="3139CB28" w14:textId="1A613BB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29810,00</w:t>
            </w:r>
          </w:p>
        </w:tc>
      </w:tr>
      <w:tr w:rsidR="007D69E0" w:rsidRPr="007D69E0" w14:paraId="5B01CA6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B7AFF1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7897DDD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527087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57D1C2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5BAD799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0400312150</w:t>
            </w:r>
          </w:p>
        </w:tc>
        <w:tc>
          <w:tcPr>
            <w:tcW w:w="267" w:type="pct"/>
            <w:tcBorders>
              <w:top w:val="nil"/>
              <w:left w:val="nil"/>
              <w:bottom w:val="single" w:sz="4" w:space="0" w:color="000000"/>
              <w:right w:val="single" w:sz="4" w:space="0" w:color="000000"/>
            </w:tcBorders>
            <w:shd w:val="clear" w:color="auto" w:fill="auto"/>
            <w:hideMark/>
          </w:tcPr>
          <w:p w14:paraId="291EF1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32DF0D4" w14:textId="1F3BD57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26000,00</w:t>
            </w:r>
          </w:p>
        </w:tc>
        <w:tc>
          <w:tcPr>
            <w:tcW w:w="585" w:type="pct"/>
            <w:tcBorders>
              <w:top w:val="nil"/>
              <w:left w:val="nil"/>
              <w:bottom w:val="single" w:sz="4" w:space="0" w:color="000000"/>
              <w:right w:val="single" w:sz="4" w:space="0" w:color="000000"/>
            </w:tcBorders>
            <w:shd w:val="clear" w:color="auto" w:fill="auto"/>
            <w:hideMark/>
          </w:tcPr>
          <w:p w14:paraId="347CBBD3" w14:textId="5577DEE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27100,00</w:t>
            </w:r>
          </w:p>
        </w:tc>
        <w:tc>
          <w:tcPr>
            <w:tcW w:w="585" w:type="pct"/>
            <w:tcBorders>
              <w:top w:val="nil"/>
              <w:left w:val="nil"/>
              <w:bottom w:val="single" w:sz="4" w:space="0" w:color="000000"/>
              <w:right w:val="single" w:sz="4" w:space="0" w:color="000000"/>
            </w:tcBorders>
            <w:shd w:val="clear" w:color="auto" w:fill="auto"/>
            <w:hideMark/>
          </w:tcPr>
          <w:p w14:paraId="303E5A15" w14:textId="72AE82F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29810,00</w:t>
            </w:r>
          </w:p>
        </w:tc>
      </w:tr>
      <w:tr w:rsidR="007D69E0" w:rsidRPr="007D69E0" w14:paraId="1815E9E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EBD9CC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B33E78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14584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2F527F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020B836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0400312150</w:t>
            </w:r>
          </w:p>
        </w:tc>
        <w:tc>
          <w:tcPr>
            <w:tcW w:w="267" w:type="pct"/>
            <w:tcBorders>
              <w:top w:val="nil"/>
              <w:left w:val="nil"/>
              <w:bottom w:val="single" w:sz="4" w:space="0" w:color="000000"/>
              <w:right w:val="single" w:sz="4" w:space="0" w:color="000000"/>
            </w:tcBorders>
            <w:shd w:val="clear" w:color="auto" w:fill="auto"/>
            <w:hideMark/>
          </w:tcPr>
          <w:p w14:paraId="0EBBE6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5990044E" w14:textId="2BE2B85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26000,00</w:t>
            </w:r>
          </w:p>
        </w:tc>
        <w:tc>
          <w:tcPr>
            <w:tcW w:w="585" w:type="pct"/>
            <w:tcBorders>
              <w:top w:val="nil"/>
              <w:left w:val="nil"/>
              <w:bottom w:val="single" w:sz="4" w:space="0" w:color="000000"/>
              <w:right w:val="single" w:sz="4" w:space="0" w:color="000000"/>
            </w:tcBorders>
            <w:shd w:val="clear" w:color="auto" w:fill="auto"/>
            <w:hideMark/>
          </w:tcPr>
          <w:p w14:paraId="050209CB" w14:textId="33C6921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27100,00</w:t>
            </w:r>
          </w:p>
        </w:tc>
        <w:tc>
          <w:tcPr>
            <w:tcW w:w="585" w:type="pct"/>
            <w:tcBorders>
              <w:top w:val="nil"/>
              <w:left w:val="nil"/>
              <w:bottom w:val="single" w:sz="4" w:space="0" w:color="000000"/>
              <w:right w:val="single" w:sz="4" w:space="0" w:color="000000"/>
            </w:tcBorders>
            <w:shd w:val="clear" w:color="auto" w:fill="auto"/>
            <w:hideMark/>
          </w:tcPr>
          <w:p w14:paraId="3A3E61FA" w14:textId="63DF1D7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29810,00</w:t>
            </w:r>
          </w:p>
        </w:tc>
      </w:tr>
      <w:tr w:rsidR="007D69E0" w:rsidRPr="007D69E0" w14:paraId="331537D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BBB52A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C5DD32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67AC29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E879D2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53A5B96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0400312150</w:t>
            </w:r>
          </w:p>
        </w:tc>
        <w:tc>
          <w:tcPr>
            <w:tcW w:w="267" w:type="pct"/>
            <w:tcBorders>
              <w:top w:val="nil"/>
              <w:left w:val="nil"/>
              <w:bottom w:val="single" w:sz="4" w:space="0" w:color="000000"/>
              <w:right w:val="single" w:sz="4" w:space="0" w:color="000000"/>
            </w:tcBorders>
            <w:shd w:val="clear" w:color="auto" w:fill="auto"/>
            <w:hideMark/>
          </w:tcPr>
          <w:p w14:paraId="17C5F6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2088263F" w14:textId="017A8FB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26000,00</w:t>
            </w:r>
          </w:p>
        </w:tc>
        <w:tc>
          <w:tcPr>
            <w:tcW w:w="585" w:type="pct"/>
            <w:tcBorders>
              <w:top w:val="nil"/>
              <w:left w:val="nil"/>
              <w:bottom w:val="single" w:sz="4" w:space="0" w:color="000000"/>
              <w:right w:val="single" w:sz="4" w:space="0" w:color="000000"/>
            </w:tcBorders>
            <w:shd w:val="clear" w:color="auto" w:fill="auto"/>
            <w:hideMark/>
          </w:tcPr>
          <w:p w14:paraId="22301309" w14:textId="55E904E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27100,00</w:t>
            </w:r>
          </w:p>
        </w:tc>
        <w:tc>
          <w:tcPr>
            <w:tcW w:w="585" w:type="pct"/>
            <w:tcBorders>
              <w:top w:val="nil"/>
              <w:left w:val="nil"/>
              <w:bottom w:val="single" w:sz="4" w:space="0" w:color="000000"/>
              <w:right w:val="single" w:sz="4" w:space="0" w:color="000000"/>
            </w:tcBorders>
            <w:shd w:val="clear" w:color="auto" w:fill="auto"/>
            <w:hideMark/>
          </w:tcPr>
          <w:p w14:paraId="2956F313" w14:textId="676DD11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29810,00</w:t>
            </w:r>
          </w:p>
        </w:tc>
      </w:tr>
      <w:tr w:rsidR="007D69E0" w:rsidRPr="007D69E0" w14:paraId="14A8BA4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00B648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"Организация досуга молодежи"</w:t>
            </w:r>
          </w:p>
        </w:tc>
        <w:tc>
          <w:tcPr>
            <w:tcW w:w="290" w:type="pct"/>
            <w:tcBorders>
              <w:top w:val="nil"/>
              <w:left w:val="nil"/>
              <w:bottom w:val="single" w:sz="4" w:space="0" w:color="000000"/>
              <w:right w:val="single" w:sz="4" w:space="0" w:color="000000"/>
            </w:tcBorders>
            <w:shd w:val="clear" w:color="auto" w:fill="auto"/>
            <w:hideMark/>
          </w:tcPr>
          <w:p w14:paraId="601B944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D1586A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DDC448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663D08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0400400000</w:t>
            </w:r>
          </w:p>
        </w:tc>
        <w:tc>
          <w:tcPr>
            <w:tcW w:w="267" w:type="pct"/>
            <w:tcBorders>
              <w:top w:val="nil"/>
              <w:left w:val="nil"/>
              <w:bottom w:val="single" w:sz="4" w:space="0" w:color="000000"/>
              <w:right w:val="single" w:sz="4" w:space="0" w:color="000000"/>
            </w:tcBorders>
            <w:shd w:val="clear" w:color="auto" w:fill="auto"/>
            <w:hideMark/>
          </w:tcPr>
          <w:p w14:paraId="4E86235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B0790AA" w14:textId="7AFAFCA6"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830400,00</w:t>
            </w:r>
          </w:p>
        </w:tc>
        <w:tc>
          <w:tcPr>
            <w:tcW w:w="585" w:type="pct"/>
            <w:tcBorders>
              <w:top w:val="nil"/>
              <w:left w:val="nil"/>
              <w:bottom w:val="single" w:sz="4" w:space="0" w:color="000000"/>
              <w:right w:val="single" w:sz="4" w:space="0" w:color="000000"/>
            </w:tcBorders>
            <w:shd w:val="clear" w:color="auto" w:fill="auto"/>
            <w:hideMark/>
          </w:tcPr>
          <w:p w14:paraId="3C45701F" w14:textId="09BB6D56" w:rsidR="007D69E0" w:rsidRPr="007D69E0" w:rsidRDefault="007D69E0" w:rsidP="004765B8">
            <w:pPr>
              <w:jc w:val="right"/>
              <w:rPr>
                <w:rFonts w:eastAsia="Times New Roman"/>
                <w:color w:val="000000"/>
                <w:lang w:eastAsia="ru-RU"/>
              </w:rPr>
            </w:pPr>
            <w:r w:rsidRPr="007D69E0">
              <w:rPr>
                <w:rFonts w:eastAsia="Times New Roman"/>
                <w:color w:val="000000"/>
                <w:lang w:eastAsia="ru-RU"/>
              </w:rPr>
              <w:t>891600,00</w:t>
            </w:r>
          </w:p>
        </w:tc>
        <w:tc>
          <w:tcPr>
            <w:tcW w:w="585" w:type="pct"/>
            <w:tcBorders>
              <w:top w:val="nil"/>
              <w:left w:val="nil"/>
              <w:bottom w:val="single" w:sz="4" w:space="0" w:color="000000"/>
              <w:right w:val="single" w:sz="4" w:space="0" w:color="000000"/>
            </w:tcBorders>
            <w:shd w:val="clear" w:color="auto" w:fill="auto"/>
            <w:hideMark/>
          </w:tcPr>
          <w:p w14:paraId="4EEB2F1A" w14:textId="765E279F" w:rsidR="007D69E0" w:rsidRPr="007D69E0" w:rsidRDefault="007D69E0" w:rsidP="004765B8">
            <w:pPr>
              <w:jc w:val="right"/>
              <w:rPr>
                <w:rFonts w:eastAsia="Times New Roman"/>
                <w:color w:val="000000"/>
                <w:lang w:eastAsia="ru-RU"/>
              </w:rPr>
            </w:pPr>
            <w:r w:rsidRPr="007D69E0">
              <w:rPr>
                <w:rFonts w:eastAsia="Times New Roman"/>
                <w:color w:val="000000"/>
                <w:lang w:eastAsia="ru-RU"/>
              </w:rPr>
              <w:t>983980,00</w:t>
            </w:r>
          </w:p>
        </w:tc>
      </w:tr>
      <w:tr w:rsidR="007D69E0" w:rsidRPr="007D69E0" w14:paraId="5C8D09A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7FF771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0E8938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159A81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791C1C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1DC410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0400412150</w:t>
            </w:r>
          </w:p>
        </w:tc>
        <w:tc>
          <w:tcPr>
            <w:tcW w:w="267" w:type="pct"/>
            <w:tcBorders>
              <w:top w:val="nil"/>
              <w:left w:val="nil"/>
              <w:bottom w:val="single" w:sz="4" w:space="0" w:color="000000"/>
              <w:right w:val="single" w:sz="4" w:space="0" w:color="000000"/>
            </w:tcBorders>
            <w:shd w:val="clear" w:color="auto" w:fill="auto"/>
            <w:hideMark/>
          </w:tcPr>
          <w:p w14:paraId="05BB53C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E89C45E" w14:textId="1523057C"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830400,00</w:t>
            </w:r>
          </w:p>
        </w:tc>
        <w:tc>
          <w:tcPr>
            <w:tcW w:w="585" w:type="pct"/>
            <w:tcBorders>
              <w:top w:val="nil"/>
              <w:left w:val="nil"/>
              <w:bottom w:val="single" w:sz="4" w:space="0" w:color="000000"/>
              <w:right w:val="single" w:sz="4" w:space="0" w:color="000000"/>
            </w:tcBorders>
            <w:shd w:val="clear" w:color="auto" w:fill="auto"/>
            <w:hideMark/>
          </w:tcPr>
          <w:p w14:paraId="063F4A81" w14:textId="7B96304C" w:rsidR="007D69E0" w:rsidRPr="007D69E0" w:rsidRDefault="007D69E0" w:rsidP="004765B8">
            <w:pPr>
              <w:jc w:val="right"/>
              <w:rPr>
                <w:rFonts w:eastAsia="Times New Roman"/>
                <w:color w:val="000000"/>
                <w:lang w:eastAsia="ru-RU"/>
              </w:rPr>
            </w:pPr>
            <w:r w:rsidRPr="007D69E0">
              <w:rPr>
                <w:rFonts w:eastAsia="Times New Roman"/>
                <w:color w:val="000000"/>
                <w:lang w:eastAsia="ru-RU"/>
              </w:rPr>
              <w:t>891600,00</w:t>
            </w:r>
          </w:p>
        </w:tc>
        <w:tc>
          <w:tcPr>
            <w:tcW w:w="585" w:type="pct"/>
            <w:tcBorders>
              <w:top w:val="nil"/>
              <w:left w:val="nil"/>
              <w:bottom w:val="single" w:sz="4" w:space="0" w:color="000000"/>
              <w:right w:val="single" w:sz="4" w:space="0" w:color="000000"/>
            </w:tcBorders>
            <w:shd w:val="clear" w:color="auto" w:fill="auto"/>
            <w:hideMark/>
          </w:tcPr>
          <w:p w14:paraId="4519F02F" w14:textId="4BC7D409" w:rsidR="007D69E0" w:rsidRPr="007D69E0" w:rsidRDefault="007D69E0" w:rsidP="004765B8">
            <w:pPr>
              <w:jc w:val="right"/>
              <w:rPr>
                <w:rFonts w:eastAsia="Times New Roman"/>
                <w:color w:val="000000"/>
                <w:lang w:eastAsia="ru-RU"/>
              </w:rPr>
            </w:pPr>
            <w:r w:rsidRPr="007D69E0">
              <w:rPr>
                <w:rFonts w:eastAsia="Times New Roman"/>
                <w:color w:val="000000"/>
                <w:lang w:eastAsia="ru-RU"/>
              </w:rPr>
              <w:t>983980,00</w:t>
            </w:r>
          </w:p>
        </w:tc>
      </w:tr>
      <w:tr w:rsidR="007D69E0" w:rsidRPr="007D69E0" w14:paraId="7AB89EF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9B8371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B273F8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BBC2E4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D4726C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7DA7EF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0400412150</w:t>
            </w:r>
          </w:p>
        </w:tc>
        <w:tc>
          <w:tcPr>
            <w:tcW w:w="267" w:type="pct"/>
            <w:tcBorders>
              <w:top w:val="nil"/>
              <w:left w:val="nil"/>
              <w:bottom w:val="single" w:sz="4" w:space="0" w:color="000000"/>
              <w:right w:val="single" w:sz="4" w:space="0" w:color="000000"/>
            </w:tcBorders>
            <w:shd w:val="clear" w:color="auto" w:fill="auto"/>
            <w:hideMark/>
          </w:tcPr>
          <w:p w14:paraId="2E9D915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6DDEB650" w14:textId="4C1E43FF"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830400,00</w:t>
            </w:r>
          </w:p>
        </w:tc>
        <w:tc>
          <w:tcPr>
            <w:tcW w:w="585" w:type="pct"/>
            <w:tcBorders>
              <w:top w:val="nil"/>
              <w:left w:val="nil"/>
              <w:bottom w:val="single" w:sz="4" w:space="0" w:color="000000"/>
              <w:right w:val="single" w:sz="4" w:space="0" w:color="000000"/>
            </w:tcBorders>
            <w:shd w:val="clear" w:color="auto" w:fill="auto"/>
            <w:hideMark/>
          </w:tcPr>
          <w:p w14:paraId="1404FBDF" w14:textId="4023689A" w:rsidR="007D69E0" w:rsidRPr="007D69E0" w:rsidRDefault="007D69E0" w:rsidP="004765B8">
            <w:pPr>
              <w:jc w:val="right"/>
              <w:rPr>
                <w:rFonts w:eastAsia="Times New Roman"/>
                <w:color w:val="000000"/>
                <w:lang w:eastAsia="ru-RU"/>
              </w:rPr>
            </w:pPr>
            <w:r w:rsidRPr="007D69E0">
              <w:rPr>
                <w:rFonts w:eastAsia="Times New Roman"/>
                <w:color w:val="000000"/>
                <w:lang w:eastAsia="ru-RU"/>
              </w:rPr>
              <w:t>891600,00</w:t>
            </w:r>
          </w:p>
        </w:tc>
        <w:tc>
          <w:tcPr>
            <w:tcW w:w="585" w:type="pct"/>
            <w:tcBorders>
              <w:top w:val="nil"/>
              <w:left w:val="nil"/>
              <w:bottom w:val="single" w:sz="4" w:space="0" w:color="000000"/>
              <w:right w:val="single" w:sz="4" w:space="0" w:color="000000"/>
            </w:tcBorders>
            <w:shd w:val="clear" w:color="auto" w:fill="auto"/>
            <w:hideMark/>
          </w:tcPr>
          <w:p w14:paraId="1E3F6791" w14:textId="2970A30E" w:rsidR="007D69E0" w:rsidRPr="007D69E0" w:rsidRDefault="007D69E0" w:rsidP="004765B8">
            <w:pPr>
              <w:jc w:val="right"/>
              <w:rPr>
                <w:rFonts w:eastAsia="Times New Roman"/>
                <w:color w:val="000000"/>
                <w:lang w:eastAsia="ru-RU"/>
              </w:rPr>
            </w:pPr>
            <w:r w:rsidRPr="007D69E0">
              <w:rPr>
                <w:rFonts w:eastAsia="Times New Roman"/>
                <w:color w:val="000000"/>
                <w:lang w:eastAsia="ru-RU"/>
              </w:rPr>
              <w:t>983980,00</w:t>
            </w:r>
          </w:p>
        </w:tc>
      </w:tr>
      <w:tr w:rsidR="007D69E0" w:rsidRPr="007D69E0" w14:paraId="0260A56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7B76D9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2F4ACB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F921D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137912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26C26C2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0400412150</w:t>
            </w:r>
          </w:p>
        </w:tc>
        <w:tc>
          <w:tcPr>
            <w:tcW w:w="267" w:type="pct"/>
            <w:tcBorders>
              <w:top w:val="nil"/>
              <w:left w:val="nil"/>
              <w:bottom w:val="single" w:sz="4" w:space="0" w:color="000000"/>
              <w:right w:val="single" w:sz="4" w:space="0" w:color="000000"/>
            </w:tcBorders>
            <w:shd w:val="clear" w:color="auto" w:fill="auto"/>
            <w:hideMark/>
          </w:tcPr>
          <w:p w14:paraId="0BBAE88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1C7697C0" w14:textId="612C1205" w:rsidR="007D69E0" w:rsidRPr="007D69E0" w:rsidRDefault="007D69E0" w:rsidP="004765B8">
            <w:pPr>
              <w:jc w:val="right"/>
              <w:rPr>
                <w:rFonts w:eastAsia="Times New Roman"/>
                <w:color w:val="000000"/>
                <w:lang w:eastAsia="ru-RU"/>
              </w:rPr>
            </w:pPr>
            <w:r w:rsidRPr="007D69E0">
              <w:rPr>
                <w:rFonts w:eastAsia="Times New Roman"/>
                <w:color w:val="000000"/>
                <w:lang w:eastAsia="ru-RU"/>
              </w:rPr>
              <w:t>830400,00</w:t>
            </w:r>
          </w:p>
        </w:tc>
        <w:tc>
          <w:tcPr>
            <w:tcW w:w="585" w:type="pct"/>
            <w:tcBorders>
              <w:top w:val="nil"/>
              <w:left w:val="nil"/>
              <w:bottom w:val="single" w:sz="4" w:space="0" w:color="000000"/>
              <w:right w:val="single" w:sz="4" w:space="0" w:color="000000"/>
            </w:tcBorders>
            <w:shd w:val="clear" w:color="auto" w:fill="auto"/>
            <w:hideMark/>
          </w:tcPr>
          <w:p w14:paraId="0CA85009" w14:textId="72BC4406" w:rsidR="007D69E0" w:rsidRPr="007D69E0" w:rsidRDefault="007D69E0" w:rsidP="004765B8">
            <w:pPr>
              <w:jc w:val="right"/>
              <w:rPr>
                <w:rFonts w:eastAsia="Times New Roman"/>
                <w:color w:val="000000"/>
                <w:lang w:eastAsia="ru-RU"/>
              </w:rPr>
            </w:pPr>
            <w:r w:rsidRPr="007D69E0">
              <w:rPr>
                <w:rFonts w:eastAsia="Times New Roman"/>
                <w:color w:val="000000"/>
                <w:lang w:eastAsia="ru-RU"/>
              </w:rPr>
              <w:t>891600,00</w:t>
            </w:r>
          </w:p>
        </w:tc>
        <w:tc>
          <w:tcPr>
            <w:tcW w:w="585" w:type="pct"/>
            <w:tcBorders>
              <w:top w:val="nil"/>
              <w:left w:val="nil"/>
              <w:bottom w:val="single" w:sz="4" w:space="0" w:color="000000"/>
              <w:right w:val="single" w:sz="4" w:space="0" w:color="000000"/>
            </w:tcBorders>
            <w:shd w:val="clear" w:color="auto" w:fill="auto"/>
            <w:hideMark/>
          </w:tcPr>
          <w:p w14:paraId="30130DFC" w14:textId="3B8A7DD6" w:rsidR="007D69E0" w:rsidRPr="007D69E0" w:rsidRDefault="007D69E0" w:rsidP="004765B8">
            <w:pPr>
              <w:jc w:val="right"/>
              <w:rPr>
                <w:rFonts w:eastAsia="Times New Roman"/>
                <w:color w:val="000000"/>
                <w:lang w:eastAsia="ru-RU"/>
              </w:rPr>
            </w:pPr>
            <w:r w:rsidRPr="007D69E0">
              <w:rPr>
                <w:rFonts w:eastAsia="Times New Roman"/>
                <w:color w:val="000000"/>
                <w:lang w:eastAsia="ru-RU"/>
              </w:rPr>
              <w:t>983980,00</w:t>
            </w:r>
          </w:p>
        </w:tc>
      </w:tr>
      <w:tr w:rsidR="007D69E0" w:rsidRPr="007D69E0" w14:paraId="41DAC20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0B54B6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"Изготовление продукции социальной рекламы"</w:t>
            </w:r>
          </w:p>
        </w:tc>
        <w:tc>
          <w:tcPr>
            <w:tcW w:w="290" w:type="pct"/>
            <w:tcBorders>
              <w:top w:val="nil"/>
              <w:left w:val="nil"/>
              <w:bottom w:val="single" w:sz="4" w:space="0" w:color="000000"/>
              <w:right w:val="single" w:sz="4" w:space="0" w:color="000000"/>
            </w:tcBorders>
            <w:shd w:val="clear" w:color="auto" w:fill="auto"/>
            <w:hideMark/>
          </w:tcPr>
          <w:p w14:paraId="5619E3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A4A704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4C1A0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234164A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0400500000</w:t>
            </w:r>
          </w:p>
        </w:tc>
        <w:tc>
          <w:tcPr>
            <w:tcW w:w="267" w:type="pct"/>
            <w:tcBorders>
              <w:top w:val="nil"/>
              <w:left w:val="nil"/>
              <w:bottom w:val="single" w:sz="4" w:space="0" w:color="000000"/>
              <w:right w:val="single" w:sz="4" w:space="0" w:color="000000"/>
            </w:tcBorders>
            <w:shd w:val="clear" w:color="auto" w:fill="auto"/>
            <w:hideMark/>
          </w:tcPr>
          <w:p w14:paraId="1EBF58A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DB7B291" w14:textId="4B0A44B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110000,00</w:t>
            </w:r>
          </w:p>
        </w:tc>
        <w:tc>
          <w:tcPr>
            <w:tcW w:w="585" w:type="pct"/>
            <w:tcBorders>
              <w:top w:val="nil"/>
              <w:left w:val="nil"/>
              <w:bottom w:val="single" w:sz="4" w:space="0" w:color="000000"/>
              <w:right w:val="single" w:sz="4" w:space="0" w:color="000000"/>
            </w:tcBorders>
            <w:shd w:val="clear" w:color="auto" w:fill="auto"/>
            <w:hideMark/>
          </w:tcPr>
          <w:p w14:paraId="7B4A203E" w14:textId="63FA453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378700,00</w:t>
            </w:r>
          </w:p>
        </w:tc>
        <w:tc>
          <w:tcPr>
            <w:tcW w:w="585" w:type="pct"/>
            <w:tcBorders>
              <w:top w:val="nil"/>
              <w:left w:val="nil"/>
              <w:bottom w:val="single" w:sz="4" w:space="0" w:color="000000"/>
              <w:right w:val="single" w:sz="4" w:space="0" w:color="000000"/>
            </w:tcBorders>
            <w:shd w:val="clear" w:color="auto" w:fill="auto"/>
            <w:hideMark/>
          </w:tcPr>
          <w:p w14:paraId="65C3D3DF" w14:textId="133E460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130520,00</w:t>
            </w:r>
          </w:p>
        </w:tc>
      </w:tr>
      <w:tr w:rsidR="007D69E0" w:rsidRPr="007D69E0" w14:paraId="76C007B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051672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4DEFCF6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3F4D37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261B9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5A16369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0400512150</w:t>
            </w:r>
          </w:p>
        </w:tc>
        <w:tc>
          <w:tcPr>
            <w:tcW w:w="267" w:type="pct"/>
            <w:tcBorders>
              <w:top w:val="nil"/>
              <w:left w:val="nil"/>
              <w:bottom w:val="single" w:sz="4" w:space="0" w:color="000000"/>
              <w:right w:val="single" w:sz="4" w:space="0" w:color="000000"/>
            </w:tcBorders>
            <w:shd w:val="clear" w:color="auto" w:fill="auto"/>
            <w:hideMark/>
          </w:tcPr>
          <w:p w14:paraId="21394F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EBBB706" w14:textId="5711DF8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110000,00</w:t>
            </w:r>
          </w:p>
        </w:tc>
        <w:tc>
          <w:tcPr>
            <w:tcW w:w="585" w:type="pct"/>
            <w:tcBorders>
              <w:top w:val="nil"/>
              <w:left w:val="nil"/>
              <w:bottom w:val="single" w:sz="4" w:space="0" w:color="000000"/>
              <w:right w:val="single" w:sz="4" w:space="0" w:color="000000"/>
            </w:tcBorders>
            <w:shd w:val="clear" w:color="auto" w:fill="auto"/>
            <w:hideMark/>
          </w:tcPr>
          <w:p w14:paraId="7269340C" w14:textId="63B8F51D"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378700,00</w:t>
            </w:r>
          </w:p>
        </w:tc>
        <w:tc>
          <w:tcPr>
            <w:tcW w:w="585" w:type="pct"/>
            <w:tcBorders>
              <w:top w:val="nil"/>
              <w:left w:val="nil"/>
              <w:bottom w:val="single" w:sz="4" w:space="0" w:color="000000"/>
              <w:right w:val="single" w:sz="4" w:space="0" w:color="000000"/>
            </w:tcBorders>
            <w:shd w:val="clear" w:color="auto" w:fill="auto"/>
            <w:hideMark/>
          </w:tcPr>
          <w:p w14:paraId="48FEAC84" w14:textId="49A046C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130520,00</w:t>
            </w:r>
          </w:p>
        </w:tc>
      </w:tr>
      <w:tr w:rsidR="007D69E0" w:rsidRPr="007D69E0" w14:paraId="6830904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FF4AD5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28AB469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DC0C49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77436AC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7063AFB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040051250</w:t>
            </w:r>
          </w:p>
        </w:tc>
        <w:tc>
          <w:tcPr>
            <w:tcW w:w="267" w:type="pct"/>
            <w:tcBorders>
              <w:top w:val="nil"/>
              <w:left w:val="nil"/>
              <w:bottom w:val="single" w:sz="4" w:space="0" w:color="000000"/>
              <w:right w:val="single" w:sz="4" w:space="0" w:color="000000"/>
            </w:tcBorders>
            <w:shd w:val="clear" w:color="auto" w:fill="auto"/>
            <w:hideMark/>
          </w:tcPr>
          <w:p w14:paraId="3B595A3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6DE61218" w14:textId="24C83A0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110000,00</w:t>
            </w:r>
          </w:p>
        </w:tc>
        <w:tc>
          <w:tcPr>
            <w:tcW w:w="585" w:type="pct"/>
            <w:tcBorders>
              <w:top w:val="nil"/>
              <w:left w:val="nil"/>
              <w:bottom w:val="single" w:sz="4" w:space="0" w:color="000000"/>
              <w:right w:val="single" w:sz="4" w:space="0" w:color="000000"/>
            </w:tcBorders>
            <w:shd w:val="clear" w:color="auto" w:fill="auto"/>
            <w:hideMark/>
          </w:tcPr>
          <w:p w14:paraId="2E510C12" w14:textId="3067E4E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378700,00</w:t>
            </w:r>
          </w:p>
        </w:tc>
        <w:tc>
          <w:tcPr>
            <w:tcW w:w="585" w:type="pct"/>
            <w:tcBorders>
              <w:top w:val="nil"/>
              <w:left w:val="nil"/>
              <w:bottom w:val="single" w:sz="4" w:space="0" w:color="000000"/>
              <w:right w:val="single" w:sz="4" w:space="0" w:color="000000"/>
            </w:tcBorders>
            <w:shd w:val="clear" w:color="auto" w:fill="auto"/>
            <w:hideMark/>
          </w:tcPr>
          <w:p w14:paraId="7648D0FF" w14:textId="1CC660F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130520,00</w:t>
            </w:r>
          </w:p>
        </w:tc>
      </w:tr>
      <w:tr w:rsidR="007D69E0" w:rsidRPr="007D69E0" w14:paraId="6E9350F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A1C8DF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247F65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66768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81D08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637" w:type="pct"/>
            <w:tcBorders>
              <w:top w:val="nil"/>
              <w:left w:val="nil"/>
              <w:bottom w:val="single" w:sz="4" w:space="0" w:color="000000"/>
              <w:right w:val="single" w:sz="4" w:space="0" w:color="000000"/>
            </w:tcBorders>
            <w:shd w:val="clear" w:color="auto" w:fill="auto"/>
            <w:hideMark/>
          </w:tcPr>
          <w:p w14:paraId="5CD2F22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0400512150</w:t>
            </w:r>
          </w:p>
        </w:tc>
        <w:tc>
          <w:tcPr>
            <w:tcW w:w="267" w:type="pct"/>
            <w:tcBorders>
              <w:top w:val="nil"/>
              <w:left w:val="nil"/>
              <w:bottom w:val="single" w:sz="4" w:space="0" w:color="000000"/>
              <w:right w:val="single" w:sz="4" w:space="0" w:color="000000"/>
            </w:tcBorders>
            <w:shd w:val="clear" w:color="auto" w:fill="auto"/>
            <w:hideMark/>
          </w:tcPr>
          <w:p w14:paraId="23A130D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79DA898E" w14:textId="0183C4A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110000,00</w:t>
            </w:r>
          </w:p>
        </w:tc>
        <w:tc>
          <w:tcPr>
            <w:tcW w:w="585" w:type="pct"/>
            <w:tcBorders>
              <w:top w:val="nil"/>
              <w:left w:val="nil"/>
              <w:bottom w:val="single" w:sz="4" w:space="0" w:color="000000"/>
              <w:right w:val="single" w:sz="4" w:space="0" w:color="000000"/>
            </w:tcBorders>
            <w:shd w:val="clear" w:color="auto" w:fill="auto"/>
            <w:hideMark/>
          </w:tcPr>
          <w:p w14:paraId="4FDBFF4D" w14:textId="371BB5A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378700,00</w:t>
            </w:r>
          </w:p>
        </w:tc>
        <w:tc>
          <w:tcPr>
            <w:tcW w:w="585" w:type="pct"/>
            <w:tcBorders>
              <w:top w:val="nil"/>
              <w:left w:val="nil"/>
              <w:bottom w:val="single" w:sz="4" w:space="0" w:color="000000"/>
              <w:right w:val="single" w:sz="4" w:space="0" w:color="000000"/>
            </w:tcBorders>
            <w:shd w:val="clear" w:color="auto" w:fill="auto"/>
            <w:hideMark/>
          </w:tcPr>
          <w:p w14:paraId="45DE0A69" w14:textId="3D1474A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130520,00</w:t>
            </w:r>
          </w:p>
        </w:tc>
      </w:tr>
      <w:tr w:rsidR="007D69E0" w:rsidRPr="007D69E0" w14:paraId="2231C61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494E779"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Другие вопросы в области образования</w:t>
            </w:r>
          </w:p>
        </w:tc>
        <w:tc>
          <w:tcPr>
            <w:tcW w:w="290" w:type="pct"/>
            <w:tcBorders>
              <w:top w:val="nil"/>
              <w:left w:val="nil"/>
              <w:bottom w:val="single" w:sz="4" w:space="0" w:color="000000"/>
              <w:right w:val="single" w:sz="4" w:space="0" w:color="000000"/>
            </w:tcBorders>
            <w:shd w:val="clear" w:color="auto" w:fill="auto"/>
            <w:hideMark/>
          </w:tcPr>
          <w:p w14:paraId="7F80D02A"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BBED8D7"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391741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6E1E8059"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232EBDC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3348231" w14:textId="0B385DA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3874325,00</w:t>
            </w:r>
          </w:p>
        </w:tc>
        <w:tc>
          <w:tcPr>
            <w:tcW w:w="585" w:type="pct"/>
            <w:tcBorders>
              <w:top w:val="nil"/>
              <w:left w:val="nil"/>
              <w:bottom w:val="single" w:sz="4" w:space="0" w:color="000000"/>
              <w:right w:val="single" w:sz="4" w:space="0" w:color="000000"/>
            </w:tcBorders>
            <w:shd w:val="clear" w:color="auto" w:fill="auto"/>
            <w:hideMark/>
          </w:tcPr>
          <w:p w14:paraId="20738365" w14:textId="62AB78D3"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3910704,00</w:t>
            </w:r>
          </w:p>
        </w:tc>
        <w:tc>
          <w:tcPr>
            <w:tcW w:w="585" w:type="pct"/>
            <w:tcBorders>
              <w:top w:val="nil"/>
              <w:left w:val="nil"/>
              <w:bottom w:val="single" w:sz="4" w:space="0" w:color="000000"/>
              <w:right w:val="single" w:sz="4" w:space="0" w:color="000000"/>
            </w:tcBorders>
            <w:shd w:val="clear" w:color="auto" w:fill="auto"/>
            <w:hideMark/>
          </w:tcPr>
          <w:p w14:paraId="0A847B42" w14:textId="2E2ACE1C"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4057676,00</w:t>
            </w:r>
          </w:p>
        </w:tc>
      </w:tr>
      <w:tr w:rsidR="007D69E0" w:rsidRPr="007D69E0" w14:paraId="24CBEA7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A88DB8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1F5BE52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373BC3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A08BE7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2C80647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549B767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B1C540C" w14:textId="7F7CAF84" w:rsidR="007D69E0" w:rsidRPr="007D69E0" w:rsidRDefault="007D69E0" w:rsidP="004765B8">
            <w:pPr>
              <w:jc w:val="right"/>
              <w:rPr>
                <w:rFonts w:eastAsia="Times New Roman"/>
                <w:color w:val="000000"/>
                <w:lang w:eastAsia="ru-RU"/>
              </w:rPr>
            </w:pPr>
            <w:r w:rsidRPr="007D69E0">
              <w:rPr>
                <w:rFonts w:eastAsia="Times New Roman"/>
                <w:color w:val="000000"/>
                <w:lang w:eastAsia="ru-RU"/>
              </w:rPr>
              <w:t>3874325,00</w:t>
            </w:r>
          </w:p>
        </w:tc>
        <w:tc>
          <w:tcPr>
            <w:tcW w:w="585" w:type="pct"/>
            <w:tcBorders>
              <w:top w:val="nil"/>
              <w:left w:val="nil"/>
              <w:bottom w:val="single" w:sz="4" w:space="0" w:color="000000"/>
              <w:right w:val="single" w:sz="4" w:space="0" w:color="000000"/>
            </w:tcBorders>
            <w:shd w:val="clear" w:color="auto" w:fill="auto"/>
            <w:hideMark/>
          </w:tcPr>
          <w:p w14:paraId="38D13FA1" w14:textId="07CFE13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3910704,00</w:t>
            </w:r>
          </w:p>
        </w:tc>
        <w:tc>
          <w:tcPr>
            <w:tcW w:w="585" w:type="pct"/>
            <w:tcBorders>
              <w:top w:val="nil"/>
              <w:left w:val="nil"/>
              <w:bottom w:val="single" w:sz="4" w:space="0" w:color="000000"/>
              <w:right w:val="single" w:sz="4" w:space="0" w:color="000000"/>
            </w:tcBorders>
            <w:shd w:val="clear" w:color="auto" w:fill="auto"/>
            <w:hideMark/>
          </w:tcPr>
          <w:p w14:paraId="4E82D349" w14:textId="0EF8BDEE"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4057676,00</w:t>
            </w:r>
          </w:p>
        </w:tc>
      </w:tr>
      <w:tr w:rsidR="007D69E0" w:rsidRPr="007D69E0" w14:paraId="3D8EE21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DEF331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1C8710D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49D865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2A3650C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00C4BD9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16AA8D5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7FD3EFD" w14:textId="0F7D4CD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3874325,00</w:t>
            </w:r>
          </w:p>
        </w:tc>
        <w:tc>
          <w:tcPr>
            <w:tcW w:w="585" w:type="pct"/>
            <w:tcBorders>
              <w:top w:val="nil"/>
              <w:left w:val="nil"/>
              <w:bottom w:val="single" w:sz="4" w:space="0" w:color="000000"/>
              <w:right w:val="single" w:sz="4" w:space="0" w:color="000000"/>
            </w:tcBorders>
            <w:shd w:val="clear" w:color="auto" w:fill="auto"/>
            <w:hideMark/>
          </w:tcPr>
          <w:p w14:paraId="396642F8" w14:textId="10C29BD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3910704,00</w:t>
            </w:r>
          </w:p>
        </w:tc>
        <w:tc>
          <w:tcPr>
            <w:tcW w:w="585" w:type="pct"/>
            <w:tcBorders>
              <w:top w:val="nil"/>
              <w:left w:val="nil"/>
              <w:bottom w:val="single" w:sz="4" w:space="0" w:color="000000"/>
              <w:right w:val="single" w:sz="4" w:space="0" w:color="000000"/>
            </w:tcBorders>
            <w:shd w:val="clear" w:color="auto" w:fill="auto"/>
            <w:hideMark/>
          </w:tcPr>
          <w:p w14:paraId="2323F821" w14:textId="0431331A"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4057676,00</w:t>
            </w:r>
          </w:p>
        </w:tc>
      </w:tr>
      <w:tr w:rsidR="007D69E0" w:rsidRPr="007D69E0" w14:paraId="0F838BE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D836C9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25EA6C9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D55E25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52D8B72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5EF7896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595EB7F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1C360A2" w14:textId="1062FA2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3874325,00</w:t>
            </w:r>
          </w:p>
        </w:tc>
        <w:tc>
          <w:tcPr>
            <w:tcW w:w="585" w:type="pct"/>
            <w:tcBorders>
              <w:top w:val="nil"/>
              <w:left w:val="nil"/>
              <w:bottom w:val="single" w:sz="4" w:space="0" w:color="000000"/>
              <w:right w:val="single" w:sz="4" w:space="0" w:color="000000"/>
            </w:tcBorders>
            <w:shd w:val="clear" w:color="auto" w:fill="auto"/>
            <w:hideMark/>
          </w:tcPr>
          <w:p w14:paraId="5F5EF6A6" w14:textId="414F2EC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3910704,00</w:t>
            </w:r>
          </w:p>
        </w:tc>
        <w:tc>
          <w:tcPr>
            <w:tcW w:w="585" w:type="pct"/>
            <w:tcBorders>
              <w:top w:val="nil"/>
              <w:left w:val="nil"/>
              <w:bottom w:val="single" w:sz="4" w:space="0" w:color="000000"/>
              <w:right w:val="single" w:sz="4" w:space="0" w:color="000000"/>
            </w:tcBorders>
            <w:shd w:val="clear" w:color="auto" w:fill="auto"/>
            <w:hideMark/>
          </w:tcPr>
          <w:p w14:paraId="5929294D" w14:textId="684DC482"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4057676,00</w:t>
            </w:r>
          </w:p>
        </w:tc>
      </w:tr>
      <w:tr w:rsidR="007D69E0" w:rsidRPr="007D69E0" w14:paraId="4BB34BE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49A5AC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реализацию государственных полномочий органов опеки и попечительства в отношении несовершеннолетних детей за счет субвенций, выделенных из краевого бюджета</w:t>
            </w:r>
          </w:p>
        </w:tc>
        <w:tc>
          <w:tcPr>
            <w:tcW w:w="290" w:type="pct"/>
            <w:tcBorders>
              <w:top w:val="nil"/>
              <w:left w:val="nil"/>
              <w:bottom w:val="single" w:sz="4" w:space="0" w:color="000000"/>
              <w:right w:val="single" w:sz="4" w:space="0" w:color="000000"/>
            </w:tcBorders>
            <w:shd w:val="clear" w:color="auto" w:fill="auto"/>
            <w:hideMark/>
          </w:tcPr>
          <w:p w14:paraId="70988F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7C254D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53D574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7D4B22B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9999993160</w:t>
            </w:r>
          </w:p>
        </w:tc>
        <w:tc>
          <w:tcPr>
            <w:tcW w:w="267" w:type="pct"/>
            <w:tcBorders>
              <w:top w:val="nil"/>
              <w:left w:val="nil"/>
              <w:bottom w:val="single" w:sz="4" w:space="0" w:color="000000"/>
              <w:right w:val="single" w:sz="4" w:space="0" w:color="000000"/>
            </w:tcBorders>
            <w:shd w:val="clear" w:color="auto" w:fill="auto"/>
            <w:hideMark/>
          </w:tcPr>
          <w:p w14:paraId="467F254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6C64FE4" w14:textId="4D969E31" w:rsidR="007D69E0" w:rsidRPr="007D69E0" w:rsidRDefault="007D69E0" w:rsidP="004765B8">
            <w:pPr>
              <w:jc w:val="right"/>
              <w:rPr>
                <w:rFonts w:eastAsia="Times New Roman"/>
                <w:color w:val="000000"/>
                <w:lang w:eastAsia="ru-RU"/>
              </w:rPr>
            </w:pPr>
            <w:r w:rsidRPr="007D69E0">
              <w:rPr>
                <w:rFonts w:eastAsia="Times New Roman"/>
                <w:color w:val="000000"/>
                <w:lang w:eastAsia="ru-RU"/>
              </w:rPr>
              <w:t>3874325,00</w:t>
            </w:r>
          </w:p>
        </w:tc>
        <w:tc>
          <w:tcPr>
            <w:tcW w:w="585" w:type="pct"/>
            <w:tcBorders>
              <w:top w:val="nil"/>
              <w:left w:val="nil"/>
              <w:bottom w:val="single" w:sz="4" w:space="0" w:color="000000"/>
              <w:right w:val="single" w:sz="4" w:space="0" w:color="000000"/>
            </w:tcBorders>
            <w:shd w:val="clear" w:color="auto" w:fill="auto"/>
            <w:hideMark/>
          </w:tcPr>
          <w:p w14:paraId="50F3A6A8" w14:textId="715B783B" w:rsidR="007D69E0" w:rsidRPr="007D69E0" w:rsidRDefault="007D69E0" w:rsidP="004765B8">
            <w:pPr>
              <w:jc w:val="right"/>
              <w:rPr>
                <w:rFonts w:eastAsia="Times New Roman"/>
                <w:color w:val="000000"/>
                <w:lang w:eastAsia="ru-RU"/>
              </w:rPr>
            </w:pPr>
            <w:r w:rsidRPr="007D69E0">
              <w:rPr>
                <w:rFonts w:eastAsia="Times New Roman"/>
                <w:color w:val="000000"/>
                <w:lang w:eastAsia="ru-RU"/>
              </w:rPr>
              <w:t>3910704,00</w:t>
            </w:r>
          </w:p>
        </w:tc>
        <w:tc>
          <w:tcPr>
            <w:tcW w:w="585" w:type="pct"/>
            <w:tcBorders>
              <w:top w:val="nil"/>
              <w:left w:val="nil"/>
              <w:bottom w:val="single" w:sz="4" w:space="0" w:color="000000"/>
              <w:right w:val="single" w:sz="4" w:space="0" w:color="000000"/>
            </w:tcBorders>
            <w:shd w:val="clear" w:color="auto" w:fill="auto"/>
            <w:hideMark/>
          </w:tcPr>
          <w:p w14:paraId="2E4D6A27" w14:textId="3C8ABE73"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4057676,00</w:t>
            </w:r>
          </w:p>
        </w:tc>
      </w:tr>
      <w:tr w:rsidR="007D69E0" w:rsidRPr="007D69E0" w14:paraId="443E63F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874159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w:t>
            </w:r>
            <w:r w:rsidRPr="007D69E0">
              <w:rPr>
                <w:rFonts w:eastAsia="Times New Roman"/>
                <w:color w:val="000000"/>
                <w:lang w:eastAsia="ru-RU"/>
              </w:rPr>
              <w:lastRenderedPageBreak/>
              <w:t>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586E1E6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lastRenderedPageBreak/>
              <w:t>024</w:t>
            </w:r>
          </w:p>
        </w:tc>
        <w:tc>
          <w:tcPr>
            <w:tcW w:w="266" w:type="pct"/>
            <w:tcBorders>
              <w:top w:val="nil"/>
              <w:left w:val="nil"/>
              <w:bottom w:val="single" w:sz="4" w:space="0" w:color="000000"/>
              <w:right w:val="single" w:sz="4" w:space="0" w:color="000000"/>
            </w:tcBorders>
            <w:shd w:val="clear" w:color="auto" w:fill="auto"/>
            <w:hideMark/>
          </w:tcPr>
          <w:p w14:paraId="1391EEC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081FE1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75FDA23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9999993160</w:t>
            </w:r>
          </w:p>
        </w:tc>
        <w:tc>
          <w:tcPr>
            <w:tcW w:w="267" w:type="pct"/>
            <w:tcBorders>
              <w:top w:val="nil"/>
              <w:left w:val="nil"/>
              <w:bottom w:val="single" w:sz="4" w:space="0" w:color="000000"/>
              <w:right w:val="single" w:sz="4" w:space="0" w:color="000000"/>
            </w:tcBorders>
            <w:shd w:val="clear" w:color="auto" w:fill="auto"/>
            <w:hideMark/>
          </w:tcPr>
          <w:p w14:paraId="1E457E2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6B05C4BB" w14:textId="261A65E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2915000,00</w:t>
            </w:r>
          </w:p>
        </w:tc>
        <w:tc>
          <w:tcPr>
            <w:tcW w:w="585" w:type="pct"/>
            <w:tcBorders>
              <w:top w:val="nil"/>
              <w:left w:val="nil"/>
              <w:bottom w:val="single" w:sz="4" w:space="0" w:color="000000"/>
              <w:right w:val="single" w:sz="4" w:space="0" w:color="000000"/>
            </w:tcBorders>
            <w:shd w:val="clear" w:color="auto" w:fill="auto"/>
            <w:hideMark/>
          </w:tcPr>
          <w:p w14:paraId="575931F8" w14:textId="675FF275"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3031000,00</w:t>
            </w:r>
          </w:p>
        </w:tc>
        <w:tc>
          <w:tcPr>
            <w:tcW w:w="585" w:type="pct"/>
            <w:tcBorders>
              <w:top w:val="nil"/>
              <w:left w:val="nil"/>
              <w:bottom w:val="single" w:sz="4" w:space="0" w:color="000000"/>
              <w:right w:val="single" w:sz="4" w:space="0" w:color="000000"/>
            </w:tcBorders>
            <w:shd w:val="clear" w:color="auto" w:fill="auto"/>
            <w:hideMark/>
          </w:tcPr>
          <w:p w14:paraId="13DED0A3" w14:textId="0A910563" w:rsidR="007D69E0" w:rsidRPr="007D69E0" w:rsidRDefault="007D69E0" w:rsidP="004765B8">
            <w:pPr>
              <w:jc w:val="right"/>
              <w:rPr>
                <w:rFonts w:eastAsia="Times New Roman"/>
                <w:color w:val="000000"/>
                <w:lang w:eastAsia="ru-RU"/>
              </w:rPr>
            </w:pPr>
            <w:r w:rsidRPr="007D69E0">
              <w:rPr>
                <w:rFonts w:eastAsia="Times New Roman"/>
                <w:color w:val="000000"/>
                <w:lang w:eastAsia="ru-RU"/>
              </w:rPr>
              <w:t>3152000,00</w:t>
            </w:r>
          </w:p>
        </w:tc>
      </w:tr>
      <w:tr w:rsidR="007D69E0" w:rsidRPr="007D69E0" w14:paraId="3FCDCC9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88DC77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6229AD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3EBDAA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3A2F9EF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4FF25E6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9999993160</w:t>
            </w:r>
          </w:p>
        </w:tc>
        <w:tc>
          <w:tcPr>
            <w:tcW w:w="267" w:type="pct"/>
            <w:tcBorders>
              <w:top w:val="nil"/>
              <w:left w:val="nil"/>
              <w:bottom w:val="single" w:sz="4" w:space="0" w:color="000000"/>
              <w:right w:val="single" w:sz="4" w:space="0" w:color="000000"/>
            </w:tcBorders>
            <w:shd w:val="clear" w:color="auto" w:fill="auto"/>
            <w:hideMark/>
          </w:tcPr>
          <w:p w14:paraId="201C1B6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7154795D" w14:textId="2380C18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2915000,00</w:t>
            </w:r>
          </w:p>
        </w:tc>
        <w:tc>
          <w:tcPr>
            <w:tcW w:w="585" w:type="pct"/>
            <w:tcBorders>
              <w:top w:val="nil"/>
              <w:left w:val="nil"/>
              <w:bottom w:val="single" w:sz="4" w:space="0" w:color="000000"/>
              <w:right w:val="single" w:sz="4" w:space="0" w:color="000000"/>
            </w:tcBorders>
            <w:shd w:val="clear" w:color="auto" w:fill="auto"/>
            <w:hideMark/>
          </w:tcPr>
          <w:p w14:paraId="50C0C60B" w14:textId="454AD2A5"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3031000,00</w:t>
            </w:r>
          </w:p>
        </w:tc>
        <w:tc>
          <w:tcPr>
            <w:tcW w:w="585" w:type="pct"/>
            <w:tcBorders>
              <w:top w:val="nil"/>
              <w:left w:val="nil"/>
              <w:bottom w:val="single" w:sz="4" w:space="0" w:color="000000"/>
              <w:right w:val="single" w:sz="4" w:space="0" w:color="000000"/>
            </w:tcBorders>
            <w:shd w:val="clear" w:color="auto" w:fill="auto"/>
            <w:hideMark/>
          </w:tcPr>
          <w:p w14:paraId="0E7A6526" w14:textId="603DBE6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3152000,00</w:t>
            </w:r>
          </w:p>
        </w:tc>
      </w:tr>
      <w:tr w:rsidR="007D69E0" w:rsidRPr="007D69E0" w14:paraId="2D8C0C3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52E394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69577D9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C7A7AF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61CC903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7FC5DE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9999993160</w:t>
            </w:r>
          </w:p>
        </w:tc>
        <w:tc>
          <w:tcPr>
            <w:tcW w:w="267" w:type="pct"/>
            <w:tcBorders>
              <w:top w:val="nil"/>
              <w:left w:val="nil"/>
              <w:bottom w:val="single" w:sz="4" w:space="0" w:color="000000"/>
              <w:right w:val="single" w:sz="4" w:space="0" w:color="000000"/>
            </w:tcBorders>
            <w:shd w:val="clear" w:color="auto" w:fill="auto"/>
            <w:hideMark/>
          </w:tcPr>
          <w:p w14:paraId="650447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70365F18" w14:textId="3BBD5931" w:rsidR="007D69E0" w:rsidRPr="007D69E0" w:rsidRDefault="007D69E0" w:rsidP="004765B8">
            <w:pPr>
              <w:jc w:val="right"/>
              <w:rPr>
                <w:rFonts w:eastAsia="Times New Roman"/>
                <w:color w:val="000000"/>
                <w:lang w:eastAsia="ru-RU"/>
              </w:rPr>
            </w:pPr>
            <w:r w:rsidRPr="007D69E0">
              <w:rPr>
                <w:rFonts w:eastAsia="Times New Roman"/>
                <w:color w:val="000000"/>
                <w:lang w:eastAsia="ru-RU"/>
              </w:rPr>
              <w:t>959325,00</w:t>
            </w:r>
          </w:p>
        </w:tc>
        <w:tc>
          <w:tcPr>
            <w:tcW w:w="585" w:type="pct"/>
            <w:tcBorders>
              <w:top w:val="nil"/>
              <w:left w:val="nil"/>
              <w:bottom w:val="single" w:sz="4" w:space="0" w:color="000000"/>
              <w:right w:val="single" w:sz="4" w:space="0" w:color="000000"/>
            </w:tcBorders>
            <w:shd w:val="clear" w:color="auto" w:fill="auto"/>
            <w:hideMark/>
          </w:tcPr>
          <w:p w14:paraId="70EB04C4" w14:textId="6A13915A" w:rsidR="007D69E0" w:rsidRPr="007D69E0" w:rsidRDefault="007D69E0" w:rsidP="004765B8">
            <w:pPr>
              <w:jc w:val="right"/>
              <w:rPr>
                <w:rFonts w:eastAsia="Times New Roman"/>
                <w:color w:val="000000"/>
                <w:lang w:eastAsia="ru-RU"/>
              </w:rPr>
            </w:pPr>
            <w:r w:rsidRPr="007D69E0">
              <w:rPr>
                <w:rFonts w:eastAsia="Times New Roman"/>
                <w:color w:val="000000"/>
                <w:lang w:eastAsia="ru-RU"/>
              </w:rPr>
              <w:t>879704,00</w:t>
            </w:r>
          </w:p>
        </w:tc>
        <w:tc>
          <w:tcPr>
            <w:tcW w:w="585" w:type="pct"/>
            <w:tcBorders>
              <w:top w:val="nil"/>
              <w:left w:val="nil"/>
              <w:bottom w:val="single" w:sz="4" w:space="0" w:color="000000"/>
              <w:right w:val="single" w:sz="4" w:space="0" w:color="000000"/>
            </w:tcBorders>
            <w:shd w:val="clear" w:color="auto" w:fill="auto"/>
            <w:hideMark/>
          </w:tcPr>
          <w:p w14:paraId="0322C686" w14:textId="0BBC20C3" w:rsidR="007D69E0" w:rsidRPr="007D69E0" w:rsidRDefault="007D69E0" w:rsidP="004765B8">
            <w:pPr>
              <w:jc w:val="right"/>
              <w:rPr>
                <w:rFonts w:eastAsia="Times New Roman"/>
                <w:color w:val="000000"/>
                <w:lang w:eastAsia="ru-RU"/>
              </w:rPr>
            </w:pPr>
            <w:r w:rsidRPr="007D69E0">
              <w:rPr>
                <w:rFonts w:eastAsia="Times New Roman"/>
                <w:color w:val="000000"/>
                <w:lang w:eastAsia="ru-RU"/>
              </w:rPr>
              <w:t>905676,00</w:t>
            </w:r>
          </w:p>
        </w:tc>
      </w:tr>
      <w:tr w:rsidR="007D69E0" w:rsidRPr="007D69E0" w14:paraId="144AC01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0BD3AA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267FD3A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0E6EC4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07</w:t>
            </w:r>
          </w:p>
        </w:tc>
        <w:tc>
          <w:tcPr>
            <w:tcW w:w="300" w:type="pct"/>
            <w:tcBorders>
              <w:top w:val="nil"/>
              <w:left w:val="nil"/>
              <w:bottom w:val="single" w:sz="4" w:space="0" w:color="000000"/>
              <w:right w:val="single" w:sz="4" w:space="0" w:color="000000"/>
            </w:tcBorders>
            <w:shd w:val="clear" w:color="auto" w:fill="auto"/>
            <w:hideMark/>
          </w:tcPr>
          <w:p w14:paraId="060263D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09</w:t>
            </w:r>
          </w:p>
        </w:tc>
        <w:tc>
          <w:tcPr>
            <w:tcW w:w="637" w:type="pct"/>
            <w:tcBorders>
              <w:top w:val="nil"/>
              <w:left w:val="nil"/>
              <w:bottom w:val="single" w:sz="4" w:space="0" w:color="000000"/>
              <w:right w:val="single" w:sz="4" w:space="0" w:color="000000"/>
            </w:tcBorders>
            <w:shd w:val="clear" w:color="auto" w:fill="auto"/>
            <w:hideMark/>
          </w:tcPr>
          <w:p w14:paraId="24BDDE7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9999993160</w:t>
            </w:r>
          </w:p>
        </w:tc>
        <w:tc>
          <w:tcPr>
            <w:tcW w:w="267" w:type="pct"/>
            <w:tcBorders>
              <w:top w:val="nil"/>
              <w:left w:val="nil"/>
              <w:bottom w:val="single" w:sz="4" w:space="0" w:color="000000"/>
              <w:right w:val="single" w:sz="4" w:space="0" w:color="000000"/>
            </w:tcBorders>
            <w:shd w:val="clear" w:color="auto" w:fill="auto"/>
            <w:hideMark/>
          </w:tcPr>
          <w:p w14:paraId="230D4D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50501945" w14:textId="4B417E01" w:rsidR="007D69E0" w:rsidRPr="007D69E0" w:rsidRDefault="007D69E0" w:rsidP="004765B8">
            <w:pPr>
              <w:jc w:val="right"/>
              <w:rPr>
                <w:rFonts w:eastAsia="Times New Roman"/>
                <w:color w:val="000000"/>
                <w:lang w:eastAsia="ru-RU"/>
              </w:rPr>
            </w:pPr>
            <w:r w:rsidRPr="007D69E0">
              <w:rPr>
                <w:rFonts w:eastAsia="Times New Roman"/>
                <w:color w:val="000000"/>
                <w:lang w:eastAsia="ru-RU"/>
              </w:rPr>
              <w:t>959325,00</w:t>
            </w:r>
          </w:p>
        </w:tc>
        <w:tc>
          <w:tcPr>
            <w:tcW w:w="585" w:type="pct"/>
            <w:tcBorders>
              <w:top w:val="nil"/>
              <w:left w:val="nil"/>
              <w:bottom w:val="single" w:sz="4" w:space="0" w:color="000000"/>
              <w:right w:val="single" w:sz="4" w:space="0" w:color="000000"/>
            </w:tcBorders>
            <w:shd w:val="clear" w:color="auto" w:fill="auto"/>
            <w:hideMark/>
          </w:tcPr>
          <w:p w14:paraId="2BE65A36" w14:textId="2A8BC9CD" w:rsidR="007D69E0" w:rsidRPr="007D69E0" w:rsidRDefault="007D69E0" w:rsidP="004765B8">
            <w:pPr>
              <w:jc w:val="right"/>
              <w:rPr>
                <w:rFonts w:eastAsia="Times New Roman"/>
                <w:color w:val="000000"/>
                <w:lang w:eastAsia="ru-RU"/>
              </w:rPr>
            </w:pPr>
            <w:r w:rsidRPr="007D69E0">
              <w:rPr>
                <w:rFonts w:eastAsia="Times New Roman"/>
                <w:color w:val="000000"/>
                <w:lang w:eastAsia="ru-RU"/>
              </w:rPr>
              <w:t>879704,00</w:t>
            </w:r>
          </w:p>
        </w:tc>
        <w:tc>
          <w:tcPr>
            <w:tcW w:w="585" w:type="pct"/>
            <w:tcBorders>
              <w:top w:val="nil"/>
              <w:left w:val="nil"/>
              <w:bottom w:val="single" w:sz="4" w:space="0" w:color="000000"/>
              <w:right w:val="single" w:sz="4" w:space="0" w:color="000000"/>
            </w:tcBorders>
            <w:shd w:val="clear" w:color="auto" w:fill="auto"/>
            <w:hideMark/>
          </w:tcPr>
          <w:p w14:paraId="3F1FA3E8" w14:textId="4FC9845B" w:rsidR="007D69E0" w:rsidRPr="007D69E0" w:rsidRDefault="007D69E0" w:rsidP="004765B8">
            <w:pPr>
              <w:jc w:val="right"/>
              <w:rPr>
                <w:rFonts w:eastAsia="Times New Roman"/>
                <w:color w:val="000000"/>
                <w:lang w:eastAsia="ru-RU"/>
              </w:rPr>
            </w:pPr>
            <w:r w:rsidRPr="007D69E0">
              <w:rPr>
                <w:rFonts w:eastAsia="Times New Roman"/>
                <w:color w:val="000000"/>
                <w:lang w:eastAsia="ru-RU"/>
              </w:rPr>
              <w:t>905676,00</w:t>
            </w:r>
          </w:p>
        </w:tc>
      </w:tr>
      <w:tr w:rsidR="007D69E0" w:rsidRPr="007D69E0" w14:paraId="47ED455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2B7B61B"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КУЛЬТУРА, КИНЕМАТОГРАФИЯ</w:t>
            </w:r>
          </w:p>
        </w:tc>
        <w:tc>
          <w:tcPr>
            <w:tcW w:w="290" w:type="pct"/>
            <w:tcBorders>
              <w:top w:val="nil"/>
              <w:left w:val="nil"/>
              <w:bottom w:val="single" w:sz="4" w:space="0" w:color="000000"/>
              <w:right w:val="single" w:sz="4" w:space="0" w:color="000000"/>
            </w:tcBorders>
            <w:shd w:val="clear" w:color="auto" w:fill="auto"/>
            <w:hideMark/>
          </w:tcPr>
          <w:p w14:paraId="2CD1E06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A9BC5C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14FE8F9A"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04D7BE8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63B5ABCB"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B8C67A8" w14:textId="48EBC459"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76586251,03</w:t>
            </w:r>
          </w:p>
        </w:tc>
        <w:tc>
          <w:tcPr>
            <w:tcW w:w="585" w:type="pct"/>
            <w:tcBorders>
              <w:top w:val="nil"/>
              <w:left w:val="nil"/>
              <w:bottom w:val="single" w:sz="4" w:space="0" w:color="000000"/>
              <w:right w:val="single" w:sz="4" w:space="0" w:color="000000"/>
            </w:tcBorders>
            <w:shd w:val="clear" w:color="auto" w:fill="auto"/>
            <w:hideMark/>
          </w:tcPr>
          <w:p w14:paraId="64717ADC" w14:textId="64D53A1E"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64769661,03</w:t>
            </w:r>
          </w:p>
        </w:tc>
        <w:tc>
          <w:tcPr>
            <w:tcW w:w="585" w:type="pct"/>
            <w:tcBorders>
              <w:top w:val="nil"/>
              <w:left w:val="nil"/>
              <w:bottom w:val="single" w:sz="4" w:space="0" w:color="000000"/>
              <w:right w:val="single" w:sz="4" w:space="0" w:color="000000"/>
            </w:tcBorders>
            <w:shd w:val="clear" w:color="auto" w:fill="auto"/>
            <w:hideMark/>
          </w:tcPr>
          <w:p w14:paraId="70833A29" w14:textId="62973140"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117318411,40</w:t>
            </w:r>
          </w:p>
        </w:tc>
      </w:tr>
      <w:tr w:rsidR="007D69E0" w:rsidRPr="007D69E0" w14:paraId="500DA2B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48AD2FB"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Культура</w:t>
            </w:r>
          </w:p>
        </w:tc>
        <w:tc>
          <w:tcPr>
            <w:tcW w:w="290" w:type="pct"/>
            <w:tcBorders>
              <w:top w:val="nil"/>
              <w:left w:val="nil"/>
              <w:bottom w:val="single" w:sz="4" w:space="0" w:color="000000"/>
              <w:right w:val="single" w:sz="4" w:space="0" w:color="000000"/>
            </w:tcBorders>
            <w:shd w:val="clear" w:color="auto" w:fill="auto"/>
            <w:hideMark/>
          </w:tcPr>
          <w:p w14:paraId="0CCCCAF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79423A7"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79288C0A"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23915BB0"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1A7732C0"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9E2B1FC" w14:textId="60A00A5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73668949,03</w:t>
            </w:r>
          </w:p>
        </w:tc>
        <w:tc>
          <w:tcPr>
            <w:tcW w:w="585" w:type="pct"/>
            <w:tcBorders>
              <w:top w:val="nil"/>
              <w:left w:val="nil"/>
              <w:bottom w:val="single" w:sz="4" w:space="0" w:color="000000"/>
              <w:right w:val="single" w:sz="4" w:space="0" w:color="000000"/>
            </w:tcBorders>
            <w:shd w:val="clear" w:color="auto" w:fill="auto"/>
            <w:hideMark/>
          </w:tcPr>
          <w:p w14:paraId="38D30044" w14:textId="4A1B2BBA"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64451481,03</w:t>
            </w:r>
          </w:p>
        </w:tc>
        <w:tc>
          <w:tcPr>
            <w:tcW w:w="585" w:type="pct"/>
            <w:tcBorders>
              <w:top w:val="nil"/>
              <w:left w:val="nil"/>
              <w:bottom w:val="single" w:sz="4" w:space="0" w:color="000000"/>
              <w:right w:val="single" w:sz="4" w:space="0" w:color="000000"/>
            </w:tcBorders>
            <w:shd w:val="clear" w:color="auto" w:fill="auto"/>
            <w:hideMark/>
          </w:tcPr>
          <w:p w14:paraId="11BE03E0" w14:textId="58463C3F"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116957411,40</w:t>
            </w:r>
          </w:p>
        </w:tc>
      </w:tr>
      <w:tr w:rsidR="007D69E0" w:rsidRPr="007D69E0" w14:paraId="50FA302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6292645" w14:textId="21EE4294"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Муниципальная программа "Развитие </w:t>
            </w:r>
            <w:r w:rsidR="00411DA6" w:rsidRPr="007D69E0">
              <w:rPr>
                <w:rFonts w:eastAsia="Times New Roman"/>
                <w:color w:val="000000"/>
                <w:lang w:eastAsia="ru-RU"/>
              </w:rPr>
              <w:t>культуры</w:t>
            </w:r>
            <w:r w:rsidRPr="007D69E0">
              <w:rPr>
                <w:rFonts w:eastAsia="Times New Roman"/>
                <w:color w:val="000000"/>
                <w:lang w:eastAsia="ru-RU"/>
              </w:rPr>
              <w:t xml:space="preserve"> на территории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63ADF75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3F6890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43F3321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3D4D1A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0200000000</w:t>
            </w:r>
          </w:p>
        </w:tc>
        <w:tc>
          <w:tcPr>
            <w:tcW w:w="267" w:type="pct"/>
            <w:tcBorders>
              <w:top w:val="nil"/>
              <w:left w:val="nil"/>
              <w:bottom w:val="single" w:sz="4" w:space="0" w:color="000000"/>
              <w:right w:val="single" w:sz="4" w:space="0" w:color="000000"/>
            </w:tcBorders>
            <w:shd w:val="clear" w:color="auto" w:fill="auto"/>
            <w:hideMark/>
          </w:tcPr>
          <w:p w14:paraId="767BC9D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5FAEC3D" w14:textId="2EE82CA8" w:rsidR="007D69E0" w:rsidRPr="007D69E0" w:rsidRDefault="007D69E0" w:rsidP="004765B8">
            <w:pPr>
              <w:jc w:val="right"/>
              <w:rPr>
                <w:rFonts w:eastAsia="Times New Roman"/>
                <w:color w:val="000000"/>
                <w:lang w:eastAsia="ru-RU"/>
              </w:rPr>
            </w:pPr>
            <w:r w:rsidRPr="007D69E0">
              <w:rPr>
                <w:rFonts w:eastAsia="Times New Roman"/>
                <w:color w:val="000000"/>
                <w:lang w:eastAsia="ru-RU"/>
              </w:rPr>
              <w:t>73568949,03</w:t>
            </w:r>
          </w:p>
        </w:tc>
        <w:tc>
          <w:tcPr>
            <w:tcW w:w="585" w:type="pct"/>
            <w:tcBorders>
              <w:top w:val="nil"/>
              <w:left w:val="nil"/>
              <w:bottom w:val="single" w:sz="4" w:space="0" w:color="000000"/>
              <w:right w:val="single" w:sz="4" w:space="0" w:color="000000"/>
            </w:tcBorders>
            <w:shd w:val="clear" w:color="auto" w:fill="auto"/>
            <w:hideMark/>
          </w:tcPr>
          <w:p w14:paraId="06459D61" w14:textId="2CBD414A" w:rsidR="007D69E0" w:rsidRPr="007D69E0" w:rsidRDefault="007D69E0" w:rsidP="004765B8">
            <w:pPr>
              <w:jc w:val="right"/>
              <w:rPr>
                <w:rFonts w:eastAsia="Times New Roman"/>
                <w:color w:val="000000"/>
                <w:lang w:eastAsia="ru-RU"/>
              </w:rPr>
            </w:pPr>
            <w:r w:rsidRPr="007D69E0">
              <w:rPr>
                <w:rFonts w:eastAsia="Times New Roman"/>
                <w:color w:val="000000"/>
                <w:lang w:eastAsia="ru-RU"/>
              </w:rPr>
              <w:t>64451481,03</w:t>
            </w:r>
          </w:p>
        </w:tc>
        <w:tc>
          <w:tcPr>
            <w:tcW w:w="585" w:type="pct"/>
            <w:tcBorders>
              <w:top w:val="nil"/>
              <w:left w:val="nil"/>
              <w:bottom w:val="single" w:sz="4" w:space="0" w:color="000000"/>
              <w:right w:val="single" w:sz="4" w:space="0" w:color="000000"/>
            </w:tcBorders>
            <w:shd w:val="clear" w:color="auto" w:fill="auto"/>
            <w:hideMark/>
          </w:tcPr>
          <w:p w14:paraId="37B35513" w14:textId="57E4D15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116957411,40</w:t>
            </w:r>
          </w:p>
        </w:tc>
      </w:tr>
      <w:tr w:rsidR="007D69E0" w:rsidRPr="007D69E0" w14:paraId="444E446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915C9E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Подпрограмма "Развитие муниципального бюджетного учреждения "Культурно-досуговое объединение" </w:t>
            </w:r>
          </w:p>
        </w:tc>
        <w:tc>
          <w:tcPr>
            <w:tcW w:w="290" w:type="pct"/>
            <w:tcBorders>
              <w:top w:val="nil"/>
              <w:left w:val="nil"/>
              <w:bottom w:val="single" w:sz="4" w:space="0" w:color="000000"/>
              <w:right w:val="single" w:sz="4" w:space="0" w:color="000000"/>
            </w:tcBorders>
            <w:shd w:val="clear" w:color="auto" w:fill="auto"/>
            <w:hideMark/>
          </w:tcPr>
          <w:p w14:paraId="43EF107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5584B0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6743072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1177866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0210000000</w:t>
            </w:r>
          </w:p>
        </w:tc>
        <w:tc>
          <w:tcPr>
            <w:tcW w:w="267" w:type="pct"/>
            <w:tcBorders>
              <w:top w:val="nil"/>
              <w:left w:val="nil"/>
              <w:bottom w:val="single" w:sz="4" w:space="0" w:color="000000"/>
              <w:right w:val="single" w:sz="4" w:space="0" w:color="000000"/>
            </w:tcBorders>
            <w:shd w:val="clear" w:color="auto" w:fill="auto"/>
            <w:hideMark/>
          </w:tcPr>
          <w:p w14:paraId="316B8E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65544CE" w14:textId="1ADEB2DF" w:rsidR="007D69E0" w:rsidRPr="007D69E0" w:rsidRDefault="007D69E0" w:rsidP="004765B8">
            <w:pPr>
              <w:jc w:val="right"/>
              <w:rPr>
                <w:rFonts w:eastAsia="Times New Roman"/>
                <w:color w:val="000000"/>
                <w:lang w:eastAsia="ru-RU"/>
              </w:rPr>
            </w:pPr>
            <w:r w:rsidRPr="007D69E0">
              <w:rPr>
                <w:rFonts w:eastAsia="Times New Roman"/>
                <w:color w:val="000000"/>
                <w:lang w:eastAsia="ru-RU"/>
              </w:rPr>
              <w:t>47024669,00</w:t>
            </w:r>
          </w:p>
        </w:tc>
        <w:tc>
          <w:tcPr>
            <w:tcW w:w="585" w:type="pct"/>
            <w:tcBorders>
              <w:top w:val="nil"/>
              <w:left w:val="nil"/>
              <w:bottom w:val="single" w:sz="4" w:space="0" w:color="000000"/>
              <w:right w:val="single" w:sz="4" w:space="0" w:color="000000"/>
            </w:tcBorders>
            <w:shd w:val="clear" w:color="auto" w:fill="auto"/>
            <w:hideMark/>
          </w:tcPr>
          <w:p w14:paraId="103D3801" w14:textId="236485CC"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40967890,00</w:t>
            </w:r>
          </w:p>
        </w:tc>
        <w:tc>
          <w:tcPr>
            <w:tcW w:w="585" w:type="pct"/>
            <w:tcBorders>
              <w:top w:val="nil"/>
              <w:left w:val="nil"/>
              <w:bottom w:val="single" w:sz="4" w:space="0" w:color="000000"/>
              <w:right w:val="single" w:sz="4" w:space="0" w:color="000000"/>
            </w:tcBorders>
            <w:shd w:val="clear" w:color="auto" w:fill="auto"/>
            <w:hideMark/>
          </w:tcPr>
          <w:p w14:paraId="179A3570" w14:textId="25CB9567" w:rsidR="007D69E0" w:rsidRPr="007D69E0" w:rsidRDefault="007D69E0" w:rsidP="004765B8">
            <w:pPr>
              <w:jc w:val="right"/>
              <w:rPr>
                <w:rFonts w:eastAsia="Times New Roman"/>
                <w:color w:val="000000"/>
                <w:lang w:eastAsia="ru-RU"/>
              </w:rPr>
            </w:pPr>
            <w:r w:rsidRPr="007D69E0">
              <w:rPr>
                <w:rFonts w:eastAsia="Times New Roman"/>
                <w:color w:val="000000"/>
                <w:lang w:eastAsia="ru-RU"/>
              </w:rPr>
              <w:t>92276250,37</w:t>
            </w:r>
          </w:p>
        </w:tc>
      </w:tr>
      <w:tr w:rsidR="007D69E0" w:rsidRPr="007D69E0" w14:paraId="5EE3919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9A4368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обеспечение деятельности (оказание услуг) муниципальных учреждений</w:t>
            </w:r>
          </w:p>
        </w:tc>
        <w:tc>
          <w:tcPr>
            <w:tcW w:w="290" w:type="pct"/>
            <w:tcBorders>
              <w:top w:val="nil"/>
              <w:left w:val="nil"/>
              <w:bottom w:val="single" w:sz="4" w:space="0" w:color="000000"/>
              <w:right w:val="single" w:sz="4" w:space="0" w:color="000000"/>
            </w:tcBorders>
            <w:shd w:val="clear" w:color="auto" w:fill="auto"/>
            <w:hideMark/>
          </w:tcPr>
          <w:p w14:paraId="7BCCE1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E04888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0EF79DC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4C6DC92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0210021000</w:t>
            </w:r>
          </w:p>
        </w:tc>
        <w:tc>
          <w:tcPr>
            <w:tcW w:w="267" w:type="pct"/>
            <w:tcBorders>
              <w:top w:val="nil"/>
              <w:left w:val="nil"/>
              <w:bottom w:val="single" w:sz="4" w:space="0" w:color="000000"/>
              <w:right w:val="single" w:sz="4" w:space="0" w:color="000000"/>
            </w:tcBorders>
            <w:shd w:val="clear" w:color="auto" w:fill="auto"/>
            <w:hideMark/>
          </w:tcPr>
          <w:p w14:paraId="2ACB4E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492B3C5" w14:textId="47382F4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35797551,00</w:t>
            </w:r>
          </w:p>
        </w:tc>
        <w:tc>
          <w:tcPr>
            <w:tcW w:w="585" w:type="pct"/>
            <w:tcBorders>
              <w:top w:val="nil"/>
              <w:left w:val="nil"/>
              <w:bottom w:val="single" w:sz="4" w:space="0" w:color="000000"/>
              <w:right w:val="single" w:sz="4" w:space="0" w:color="000000"/>
            </w:tcBorders>
            <w:shd w:val="clear" w:color="auto" w:fill="auto"/>
            <w:hideMark/>
          </w:tcPr>
          <w:p w14:paraId="1B078042" w14:textId="4A5527B3" w:rsidR="007D69E0" w:rsidRPr="007D69E0" w:rsidRDefault="007D69E0" w:rsidP="004765B8">
            <w:pPr>
              <w:jc w:val="right"/>
              <w:rPr>
                <w:rFonts w:eastAsia="Times New Roman"/>
                <w:color w:val="000000"/>
                <w:lang w:eastAsia="ru-RU"/>
              </w:rPr>
            </w:pPr>
            <w:r w:rsidRPr="007D69E0">
              <w:rPr>
                <w:rFonts w:eastAsia="Times New Roman"/>
                <w:color w:val="000000"/>
                <w:lang w:eastAsia="ru-RU"/>
              </w:rPr>
              <w:t>34977390,00</w:t>
            </w:r>
          </w:p>
        </w:tc>
        <w:tc>
          <w:tcPr>
            <w:tcW w:w="585" w:type="pct"/>
            <w:tcBorders>
              <w:top w:val="nil"/>
              <w:left w:val="nil"/>
              <w:bottom w:val="single" w:sz="4" w:space="0" w:color="000000"/>
              <w:right w:val="single" w:sz="4" w:space="0" w:color="000000"/>
            </w:tcBorders>
            <w:shd w:val="clear" w:color="auto" w:fill="auto"/>
            <w:hideMark/>
          </w:tcPr>
          <w:p w14:paraId="09D028D7" w14:textId="30616A5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37092380,00</w:t>
            </w:r>
          </w:p>
        </w:tc>
      </w:tr>
      <w:tr w:rsidR="007D69E0" w:rsidRPr="007D69E0" w14:paraId="1C4BF4E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B54FFE8" w14:textId="00174CA0"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66EA4E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5BF7D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5E45B66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33739C1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0210021000</w:t>
            </w:r>
          </w:p>
        </w:tc>
        <w:tc>
          <w:tcPr>
            <w:tcW w:w="267" w:type="pct"/>
            <w:tcBorders>
              <w:top w:val="nil"/>
              <w:left w:val="nil"/>
              <w:bottom w:val="single" w:sz="4" w:space="0" w:color="000000"/>
              <w:right w:val="single" w:sz="4" w:space="0" w:color="000000"/>
            </w:tcBorders>
            <w:shd w:val="clear" w:color="auto" w:fill="auto"/>
            <w:hideMark/>
          </w:tcPr>
          <w:p w14:paraId="7537A57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72D3F69C" w14:textId="4449CDE3"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35797551,00</w:t>
            </w:r>
          </w:p>
        </w:tc>
        <w:tc>
          <w:tcPr>
            <w:tcW w:w="585" w:type="pct"/>
            <w:tcBorders>
              <w:top w:val="nil"/>
              <w:left w:val="nil"/>
              <w:bottom w:val="single" w:sz="4" w:space="0" w:color="000000"/>
              <w:right w:val="single" w:sz="4" w:space="0" w:color="000000"/>
            </w:tcBorders>
            <w:shd w:val="clear" w:color="auto" w:fill="auto"/>
            <w:hideMark/>
          </w:tcPr>
          <w:p w14:paraId="48A8AEFD" w14:textId="7B80F27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34977390,00</w:t>
            </w:r>
          </w:p>
        </w:tc>
        <w:tc>
          <w:tcPr>
            <w:tcW w:w="585" w:type="pct"/>
            <w:tcBorders>
              <w:top w:val="nil"/>
              <w:left w:val="nil"/>
              <w:bottom w:val="single" w:sz="4" w:space="0" w:color="000000"/>
              <w:right w:val="single" w:sz="4" w:space="0" w:color="000000"/>
            </w:tcBorders>
            <w:shd w:val="clear" w:color="auto" w:fill="auto"/>
            <w:hideMark/>
          </w:tcPr>
          <w:p w14:paraId="0A4E048B" w14:textId="4C4DDE8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37092380,00</w:t>
            </w:r>
          </w:p>
        </w:tc>
      </w:tr>
      <w:tr w:rsidR="007D69E0" w:rsidRPr="007D69E0" w14:paraId="37073A8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8FE39A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3BF5797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341382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0814D27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21DA067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0210021000</w:t>
            </w:r>
          </w:p>
        </w:tc>
        <w:tc>
          <w:tcPr>
            <w:tcW w:w="267" w:type="pct"/>
            <w:tcBorders>
              <w:top w:val="nil"/>
              <w:left w:val="nil"/>
              <w:bottom w:val="single" w:sz="4" w:space="0" w:color="000000"/>
              <w:right w:val="single" w:sz="4" w:space="0" w:color="000000"/>
            </w:tcBorders>
            <w:shd w:val="clear" w:color="auto" w:fill="auto"/>
            <w:hideMark/>
          </w:tcPr>
          <w:p w14:paraId="44365BF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74730C09" w14:textId="78C117A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35797551,00</w:t>
            </w:r>
          </w:p>
        </w:tc>
        <w:tc>
          <w:tcPr>
            <w:tcW w:w="585" w:type="pct"/>
            <w:tcBorders>
              <w:top w:val="nil"/>
              <w:left w:val="nil"/>
              <w:bottom w:val="single" w:sz="4" w:space="0" w:color="000000"/>
              <w:right w:val="single" w:sz="4" w:space="0" w:color="000000"/>
            </w:tcBorders>
            <w:shd w:val="clear" w:color="auto" w:fill="auto"/>
            <w:hideMark/>
          </w:tcPr>
          <w:p w14:paraId="7CA1B864" w14:textId="073B1EF1" w:rsidR="007D69E0" w:rsidRPr="007D69E0" w:rsidRDefault="007D69E0" w:rsidP="004765B8">
            <w:pPr>
              <w:jc w:val="right"/>
              <w:rPr>
                <w:rFonts w:eastAsia="Times New Roman"/>
                <w:color w:val="000000"/>
                <w:lang w:eastAsia="ru-RU"/>
              </w:rPr>
            </w:pPr>
            <w:r w:rsidRPr="007D69E0">
              <w:rPr>
                <w:rFonts w:eastAsia="Times New Roman"/>
                <w:color w:val="000000"/>
                <w:lang w:eastAsia="ru-RU"/>
              </w:rPr>
              <w:t>34977390,00</w:t>
            </w:r>
          </w:p>
        </w:tc>
        <w:tc>
          <w:tcPr>
            <w:tcW w:w="585" w:type="pct"/>
            <w:tcBorders>
              <w:top w:val="nil"/>
              <w:left w:val="nil"/>
              <w:bottom w:val="single" w:sz="4" w:space="0" w:color="000000"/>
              <w:right w:val="single" w:sz="4" w:space="0" w:color="000000"/>
            </w:tcBorders>
            <w:shd w:val="clear" w:color="auto" w:fill="auto"/>
            <w:hideMark/>
          </w:tcPr>
          <w:p w14:paraId="632BCFBC" w14:textId="70436EF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37092380,00</w:t>
            </w:r>
          </w:p>
        </w:tc>
      </w:tr>
      <w:tr w:rsidR="007D69E0" w:rsidRPr="007D69E0" w14:paraId="0DA27E4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B5CFF2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приобретение коммунальных услуг муниципальными учреждениями</w:t>
            </w:r>
          </w:p>
        </w:tc>
        <w:tc>
          <w:tcPr>
            <w:tcW w:w="290" w:type="pct"/>
            <w:tcBorders>
              <w:top w:val="nil"/>
              <w:left w:val="nil"/>
              <w:bottom w:val="single" w:sz="4" w:space="0" w:color="000000"/>
              <w:right w:val="single" w:sz="4" w:space="0" w:color="000000"/>
            </w:tcBorders>
            <w:shd w:val="clear" w:color="auto" w:fill="auto"/>
            <w:hideMark/>
          </w:tcPr>
          <w:p w14:paraId="29B602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683B4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45A782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464819A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0210021001</w:t>
            </w:r>
          </w:p>
        </w:tc>
        <w:tc>
          <w:tcPr>
            <w:tcW w:w="267" w:type="pct"/>
            <w:tcBorders>
              <w:top w:val="nil"/>
              <w:left w:val="nil"/>
              <w:bottom w:val="single" w:sz="4" w:space="0" w:color="000000"/>
              <w:right w:val="single" w:sz="4" w:space="0" w:color="000000"/>
            </w:tcBorders>
            <w:shd w:val="clear" w:color="auto" w:fill="auto"/>
            <w:hideMark/>
          </w:tcPr>
          <w:p w14:paraId="570C67D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1F7A275" w14:textId="13161DD6" w:rsidR="007D69E0" w:rsidRPr="007D69E0" w:rsidRDefault="007D69E0" w:rsidP="004765B8">
            <w:pPr>
              <w:jc w:val="right"/>
              <w:rPr>
                <w:rFonts w:eastAsia="Times New Roman"/>
                <w:color w:val="000000"/>
                <w:lang w:eastAsia="ru-RU"/>
              </w:rPr>
            </w:pPr>
            <w:r w:rsidRPr="007D69E0">
              <w:rPr>
                <w:rFonts w:eastAsia="Times New Roman"/>
                <w:color w:val="000000"/>
                <w:lang w:eastAsia="ru-RU"/>
              </w:rPr>
              <w:t>5739628,00</w:t>
            </w:r>
          </w:p>
        </w:tc>
        <w:tc>
          <w:tcPr>
            <w:tcW w:w="585" w:type="pct"/>
            <w:tcBorders>
              <w:top w:val="nil"/>
              <w:left w:val="nil"/>
              <w:bottom w:val="single" w:sz="4" w:space="0" w:color="000000"/>
              <w:right w:val="single" w:sz="4" w:space="0" w:color="000000"/>
            </w:tcBorders>
            <w:shd w:val="clear" w:color="auto" w:fill="auto"/>
            <w:hideMark/>
          </w:tcPr>
          <w:p w14:paraId="64201AB3" w14:textId="143C966C" w:rsidR="007D69E0" w:rsidRPr="007D69E0" w:rsidRDefault="007D69E0" w:rsidP="004765B8">
            <w:pPr>
              <w:jc w:val="right"/>
              <w:rPr>
                <w:rFonts w:eastAsia="Times New Roman"/>
                <w:color w:val="000000"/>
                <w:lang w:eastAsia="ru-RU"/>
              </w:rPr>
            </w:pPr>
            <w:r w:rsidRPr="007D69E0">
              <w:rPr>
                <w:rFonts w:eastAsia="Times New Roman"/>
                <w:color w:val="000000"/>
                <w:lang w:eastAsia="ru-RU"/>
              </w:rPr>
              <w:t>5990500,00</w:t>
            </w:r>
          </w:p>
        </w:tc>
        <w:tc>
          <w:tcPr>
            <w:tcW w:w="585" w:type="pct"/>
            <w:tcBorders>
              <w:top w:val="nil"/>
              <w:left w:val="nil"/>
              <w:bottom w:val="single" w:sz="4" w:space="0" w:color="000000"/>
              <w:right w:val="single" w:sz="4" w:space="0" w:color="000000"/>
            </w:tcBorders>
            <w:shd w:val="clear" w:color="auto" w:fill="auto"/>
            <w:hideMark/>
          </w:tcPr>
          <w:p w14:paraId="3EAD27B5" w14:textId="46C9D48E" w:rsidR="007D69E0" w:rsidRPr="007D69E0" w:rsidRDefault="007D69E0" w:rsidP="004765B8">
            <w:pPr>
              <w:jc w:val="right"/>
              <w:rPr>
                <w:rFonts w:eastAsia="Times New Roman"/>
                <w:color w:val="000000"/>
                <w:lang w:eastAsia="ru-RU"/>
              </w:rPr>
            </w:pPr>
            <w:r w:rsidRPr="007D69E0">
              <w:rPr>
                <w:rFonts w:eastAsia="Times New Roman"/>
                <w:color w:val="000000"/>
                <w:lang w:eastAsia="ru-RU"/>
              </w:rPr>
              <w:t>6363500,00</w:t>
            </w:r>
          </w:p>
        </w:tc>
      </w:tr>
      <w:tr w:rsidR="007D69E0" w:rsidRPr="007D69E0" w14:paraId="5949702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DD33DDD" w14:textId="6FE1C99A"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1BF9197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E53677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20B5FE2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00E3EC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0210021001</w:t>
            </w:r>
          </w:p>
        </w:tc>
        <w:tc>
          <w:tcPr>
            <w:tcW w:w="267" w:type="pct"/>
            <w:tcBorders>
              <w:top w:val="nil"/>
              <w:left w:val="nil"/>
              <w:bottom w:val="single" w:sz="4" w:space="0" w:color="000000"/>
              <w:right w:val="single" w:sz="4" w:space="0" w:color="000000"/>
            </w:tcBorders>
            <w:shd w:val="clear" w:color="auto" w:fill="auto"/>
            <w:hideMark/>
          </w:tcPr>
          <w:p w14:paraId="42F66A2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0254772E" w14:textId="4B250418" w:rsidR="007D69E0" w:rsidRPr="007D69E0" w:rsidRDefault="007D69E0" w:rsidP="004765B8">
            <w:pPr>
              <w:jc w:val="right"/>
              <w:rPr>
                <w:rFonts w:eastAsia="Times New Roman"/>
                <w:color w:val="000000"/>
                <w:lang w:eastAsia="ru-RU"/>
              </w:rPr>
            </w:pPr>
            <w:r w:rsidRPr="007D69E0">
              <w:rPr>
                <w:rFonts w:eastAsia="Times New Roman"/>
                <w:color w:val="000000"/>
                <w:lang w:eastAsia="ru-RU"/>
              </w:rPr>
              <w:t>5739628,00</w:t>
            </w:r>
          </w:p>
        </w:tc>
        <w:tc>
          <w:tcPr>
            <w:tcW w:w="585" w:type="pct"/>
            <w:tcBorders>
              <w:top w:val="nil"/>
              <w:left w:val="nil"/>
              <w:bottom w:val="single" w:sz="4" w:space="0" w:color="000000"/>
              <w:right w:val="single" w:sz="4" w:space="0" w:color="000000"/>
            </w:tcBorders>
            <w:shd w:val="clear" w:color="auto" w:fill="auto"/>
            <w:hideMark/>
          </w:tcPr>
          <w:p w14:paraId="7D6CC014" w14:textId="325EFE5D" w:rsidR="007D69E0" w:rsidRPr="007D69E0" w:rsidRDefault="007D69E0" w:rsidP="004765B8">
            <w:pPr>
              <w:jc w:val="right"/>
              <w:rPr>
                <w:rFonts w:eastAsia="Times New Roman"/>
                <w:color w:val="000000"/>
                <w:lang w:eastAsia="ru-RU"/>
              </w:rPr>
            </w:pPr>
            <w:r w:rsidRPr="007D69E0">
              <w:rPr>
                <w:rFonts w:eastAsia="Times New Roman"/>
                <w:color w:val="000000"/>
                <w:lang w:eastAsia="ru-RU"/>
              </w:rPr>
              <w:t>5990500,00</w:t>
            </w:r>
          </w:p>
        </w:tc>
        <w:tc>
          <w:tcPr>
            <w:tcW w:w="585" w:type="pct"/>
            <w:tcBorders>
              <w:top w:val="nil"/>
              <w:left w:val="nil"/>
              <w:bottom w:val="single" w:sz="4" w:space="0" w:color="000000"/>
              <w:right w:val="single" w:sz="4" w:space="0" w:color="000000"/>
            </w:tcBorders>
            <w:shd w:val="clear" w:color="auto" w:fill="auto"/>
            <w:hideMark/>
          </w:tcPr>
          <w:p w14:paraId="5011AB17" w14:textId="19DD6C52" w:rsidR="007D69E0" w:rsidRPr="007D69E0" w:rsidRDefault="007D69E0" w:rsidP="004765B8">
            <w:pPr>
              <w:jc w:val="right"/>
              <w:rPr>
                <w:rFonts w:eastAsia="Times New Roman"/>
                <w:color w:val="000000"/>
                <w:lang w:eastAsia="ru-RU"/>
              </w:rPr>
            </w:pPr>
            <w:r w:rsidRPr="007D69E0">
              <w:rPr>
                <w:rFonts w:eastAsia="Times New Roman"/>
                <w:color w:val="000000"/>
                <w:lang w:eastAsia="ru-RU"/>
              </w:rPr>
              <w:t>6363500,00</w:t>
            </w:r>
          </w:p>
        </w:tc>
      </w:tr>
      <w:tr w:rsidR="007D69E0" w:rsidRPr="007D69E0" w14:paraId="7371A93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15F7E3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777A41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83186F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0F140D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0F45523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0210021001</w:t>
            </w:r>
          </w:p>
        </w:tc>
        <w:tc>
          <w:tcPr>
            <w:tcW w:w="267" w:type="pct"/>
            <w:tcBorders>
              <w:top w:val="nil"/>
              <w:left w:val="nil"/>
              <w:bottom w:val="single" w:sz="4" w:space="0" w:color="000000"/>
              <w:right w:val="single" w:sz="4" w:space="0" w:color="000000"/>
            </w:tcBorders>
            <w:shd w:val="clear" w:color="auto" w:fill="auto"/>
            <w:hideMark/>
          </w:tcPr>
          <w:p w14:paraId="7170AF9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0B0C63D6" w14:textId="08E94DDB" w:rsidR="007D69E0" w:rsidRPr="007D69E0" w:rsidRDefault="007D69E0" w:rsidP="004765B8">
            <w:pPr>
              <w:jc w:val="right"/>
              <w:rPr>
                <w:rFonts w:eastAsia="Times New Roman"/>
                <w:color w:val="000000"/>
                <w:lang w:eastAsia="ru-RU"/>
              </w:rPr>
            </w:pPr>
            <w:r w:rsidRPr="007D69E0">
              <w:rPr>
                <w:rFonts w:eastAsia="Times New Roman"/>
                <w:color w:val="000000"/>
                <w:lang w:eastAsia="ru-RU"/>
              </w:rPr>
              <w:t>5739628,00</w:t>
            </w:r>
          </w:p>
        </w:tc>
        <w:tc>
          <w:tcPr>
            <w:tcW w:w="585" w:type="pct"/>
            <w:tcBorders>
              <w:top w:val="nil"/>
              <w:left w:val="nil"/>
              <w:bottom w:val="single" w:sz="4" w:space="0" w:color="000000"/>
              <w:right w:val="single" w:sz="4" w:space="0" w:color="000000"/>
            </w:tcBorders>
            <w:shd w:val="clear" w:color="auto" w:fill="auto"/>
            <w:hideMark/>
          </w:tcPr>
          <w:p w14:paraId="755EBC84" w14:textId="6E3BFB57" w:rsidR="007D69E0" w:rsidRPr="007D69E0" w:rsidRDefault="007D69E0" w:rsidP="004765B8">
            <w:pPr>
              <w:jc w:val="right"/>
              <w:rPr>
                <w:rFonts w:eastAsia="Times New Roman"/>
                <w:color w:val="000000"/>
                <w:lang w:eastAsia="ru-RU"/>
              </w:rPr>
            </w:pPr>
            <w:r w:rsidRPr="007D69E0">
              <w:rPr>
                <w:rFonts w:eastAsia="Times New Roman"/>
                <w:color w:val="000000"/>
                <w:lang w:eastAsia="ru-RU"/>
              </w:rPr>
              <w:t>5990500,00</w:t>
            </w:r>
          </w:p>
        </w:tc>
        <w:tc>
          <w:tcPr>
            <w:tcW w:w="585" w:type="pct"/>
            <w:tcBorders>
              <w:top w:val="nil"/>
              <w:left w:val="nil"/>
              <w:bottom w:val="single" w:sz="4" w:space="0" w:color="000000"/>
              <w:right w:val="single" w:sz="4" w:space="0" w:color="000000"/>
            </w:tcBorders>
            <w:shd w:val="clear" w:color="auto" w:fill="auto"/>
            <w:hideMark/>
          </w:tcPr>
          <w:p w14:paraId="4E73017F" w14:textId="6BA8EB95" w:rsidR="007D69E0" w:rsidRPr="007D69E0" w:rsidRDefault="007D69E0" w:rsidP="004765B8">
            <w:pPr>
              <w:jc w:val="right"/>
              <w:rPr>
                <w:rFonts w:eastAsia="Times New Roman"/>
                <w:color w:val="000000"/>
                <w:lang w:eastAsia="ru-RU"/>
              </w:rPr>
            </w:pPr>
            <w:r w:rsidRPr="007D69E0">
              <w:rPr>
                <w:rFonts w:eastAsia="Times New Roman"/>
                <w:color w:val="000000"/>
                <w:lang w:eastAsia="ru-RU"/>
              </w:rPr>
              <w:t>6363500,00</w:t>
            </w:r>
          </w:p>
        </w:tc>
      </w:tr>
      <w:tr w:rsidR="007D69E0" w:rsidRPr="007D69E0" w14:paraId="5F1CC5E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A76B1A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мероприятия, направленные на материально-техническое обеспечение учреждений</w:t>
            </w:r>
          </w:p>
        </w:tc>
        <w:tc>
          <w:tcPr>
            <w:tcW w:w="290" w:type="pct"/>
            <w:tcBorders>
              <w:top w:val="nil"/>
              <w:left w:val="nil"/>
              <w:bottom w:val="single" w:sz="4" w:space="0" w:color="000000"/>
              <w:right w:val="single" w:sz="4" w:space="0" w:color="000000"/>
            </w:tcBorders>
            <w:shd w:val="clear" w:color="auto" w:fill="auto"/>
            <w:vAlign w:val="center"/>
            <w:hideMark/>
          </w:tcPr>
          <w:p w14:paraId="668B00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vAlign w:val="center"/>
            <w:hideMark/>
          </w:tcPr>
          <w:p w14:paraId="7DB078F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vAlign w:val="center"/>
            <w:hideMark/>
          </w:tcPr>
          <w:p w14:paraId="761C896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vAlign w:val="center"/>
            <w:hideMark/>
          </w:tcPr>
          <w:p w14:paraId="3FCFCB6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0210021002</w:t>
            </w:r>
          </w:p>
        </w:tc>
        <w:tc>
          <w:tcPr>
            <w:tcW w:w="267" w:type="pct"/>
            <w:tcBorders>
              <w:top w:val="nil"/>
              <w:left w:val="nil"/>
              <w:bottom w:val="single" w:sz="4" w:space="0" w:color="000000"/>
              <w:right w:val="single" w:sz="4" w:space="0" w:color="000000"/>
            </w:tcBorders>
            <w:shd w:val="clear" w:color="auto" w:fill="auto"/>
            <w:vAlign w:val="center"/>
            <w:hideMark/>
          </w:tcPr>
          <w:p w14:paraId="21BBBF1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3A9E6218" w14:textId="43F19ECE" w:rsidR="007D69E0" w:rsidRPr="007D69E0" w:rsidRDefault="007D69E0" w:rsidP="004765B8">
            <w:pPr>
              <w:jc w:val="right"/>
              <w:rPr>
                <w:rFonts w:eastAsia="Times New Roman"/>
                <w:color w:val="000000"/>
                <w:lang w:eastAsia="ru-RU"/>
              </w:rPr>
            </w:pPr>
            <w:r w:rsidRPr="007D69E0">
              <w:rPr>
                <w:rFonts w:eastAsia="Times New Roman"/>
                <w:color w:val="000000"/>
                <w:lang w:eastAsia="ru-RU"/>
              </w:rPr>
              <w:t>3443860,00</w:t>
            </w:r>
          </w:p>
        </w:tc>
        <w:tc>
          <w:tcPr>
            <w:tcW w:w="585" w:type="pct"/>
            <w:tcBorders>
              <w:top w:val="nil"/>
              <w:left w:val="nil"/>
              <w:bottom w:val="single" w:sz="4" w:space="0" w:color="000000"/>
              <w:right w:val="single" w:sz="4" w:space="0" w:color="000000"/>
            </w:tcBorders>
            <w:shd w:val="clear" w:color="auto" w:fill="auto"/>
            <w:vAlign w:val="center"/>
            <w:hideMark/>
          </w:tcPr>
          <w:p w14:paraId="692607E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730A63A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415B39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DE0CF82" w14:textId="5D89CE84"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vAlign w:val="center"/>
            <w:hideMark/>
          </w:tcPr>
          <w:p w14:paraId="6485AE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vAlign w:val="center"/>
            <w:hideMark/>
          </w:tcPr>
          <w:p w14:paraId="7795A2E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vAlign w:val="center"/>
            <w:hideMark/>
          </w:tcPr>
          <w:p w14:paraId="42965C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vAlign w:val="center"/>
            <w:hideMark/>
          </w:tcPr>
          <w:p w14:paraId="1D5C991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0210021002</w:t>
            </w:r>
          </w:p>
        </w:tc>
        <w:tc>
          <w:tcPr>
            <w:tcW w:w="267" w:type="pct"/>
            <w:tcBorders>
              <w:top w:val="nil"/>
              <w:left w:val="nil"/>
              <w:bottom w:val="single" w:sz="4" w:space="0" w:color="000000"/>
              <w:right w:val="single" w:sz="4" w:space="0" w:color="000000"/>
            </w:tcBorders>
            <w:shd w:val="clear" w:color="auto" w:fill="auto"/>
            <w:vAlign w:val="center"/>
            <w:hideMark/>
          </w:tcPr>
          <w:p w14:paraId="046A3C3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vAlign w:val="center"/>
            <w:hideMark/>
          </w:tcPr>
          <w:p w14:paraId="7A958FB4" w14:textId="152C3395" w:rsidR="007D69E0" w:rsidRPr="007D69E0" w:rsidRDefault="007D69E0" w:rsidP="004765B8">
            <w:pPr>
              <w:jc w:val="right"/>
              <w:rPr>
                <w:rFonts w:eastAsia="Times New Roman"/>
                <w:color w:val="000000"/>
                <w:lang w:eastAsia="ru-RU"/>
              </w:rPr>
            </w:pPr>
            <w:r w:rsidRPr="007D69E0">
              <w:rPr>
                <w:rFonts w:eastAsia="Times New Roman"/>
                <w:color w:val="000000"/>
                <w:lang w:eastAsia="ru-RU"/>
              </w:rPr>
              <w:t>3443860,00</w:t>
            </w:r>
          </w:p>
        </w:tc>
        <w:tc>
          <w:tcPr>
            <w:tcW w:w="585" w:type="pct"/>
            <w:tcBorders>
              <w:top w:val="nil"/>
              <w:left w:val="nil"/>
              <w:bottom w:val="single" w:sz="4" w:space="0" w:color="000000"/>
              <w:right w:val="single" w:sz="4" w:space="0" w:color="000000"/>
            </w:tcBorders>
            <w:shd w:val="clear" w:color="auto" w:fill="auto"/>
            <w:vAlign w:val="center"/>
            <w:hideMark/>
          </w:tcPr>
          <w:p w14:paraId="56B6D84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3F9457F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7CB477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F98A1C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vAlign w:val="center"/>
            <w:hideMark/>
          </w:tcPr>
          <w:p w14:paraId="3D83CA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vAlign w:val="center"/>
            <w:hideMark/>
          </w:tcPr>
          <w:p w14:paraId="03EC393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vAlign w:val="center"/>
            <w:hideMark/>
          </w:tcPr>
          <w:p w14:paraId="185C6FB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vAlign w:val="center"/>
            <w:hideMark/>
          </w:tcPr>
          <w:p w14:paraId="2D368CC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0210021002</w:t>
            </w:r>
          </w:p>
        </w:tc>
        <w:tc>
          <w:tcPr>
            <w:tcW w:w="267" w:type="pct"/>
            <w:tcBorders>
              <w:top w:val="nil"/>
              <w:left w:val="nil"/>
              <w:bottom w:val="single" w:sz="4" w:space="0" w:color="000000"/>
              <w:right w:val="single" w:sz="4" w:space="0" w:color="000000"/>
            </w:tcBorders>
            <w:shd w:val="clear" w:color="auto" w:fill="auto"/>
            <w:vAlign w:val="center"/>
            <w:hideMark/>
          </w:tcPr>
          <w:p w14:paraId="20C4A61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vAlign w:val="center"/>
            <w:hideMark/>
          </w:tcPr>
          <w:p w14:paraId="33236484" w14:textId="77C7078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3443860,00</w:t>
            </w:r>
          </w:p>
        </w:tc>
        <w:tc>
          <w:tcPr>
            <w:tcW w:w="585" w:type="pct"/>
            <w:tcBorders>
              <w:top w:val="nil"/>
              <w:left w:val="nil"/>
              <w:bottom w:val="single" w:sz="4" w:space="0" w:color="000000"/>
              <w:right w:val="single" w:sz="4" w:space="0" w:color="000000"/>
            </w:tcBorders>
            <w:shd w:val="clear" w:color="auto" w:fill="auto"/>
            <w:vAlign w:val="center"/>
            <w:hideMark/>
          </w:tcPr>
          <w:p w14:paraId="6FD3F85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31EAFA0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DB071B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C8140F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90" w:type="pct"/>
            <w:tcBorders>
              <w:top w:val="nil"/>
              <w:left w:val="nil"/>
              <w:bottom w:val="single" w:sz="4" w:space="0" w:color="000000"/>
              <w:right w:val="single" w:sz="4" w:space="0" w:color="000000"/>
            </w:tcBorders>
            <w:shd w:val="clear" w:color="auto" w:fill="auto"/>
            <w:vAlign w:val="center"/>
            <w:hideMark/>
          </w:tcPr>
          <w:p w14:paraId="45A678C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vAlign w:val="center"/>
            <w:hideMark/>
          </w:tcPr>
          <w:p w14:paraId="1E737E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vAlign w:val="center"/>
            <w:hideMark/>
          </w:tcPr>
          <w:p w14:paraId="4FC1F37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vAlign w:val="center"/>
            <w:hideMark/>
          </w:tcPr>
          <w:p w14:paraId="5EA526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0210021010</w:t>
            </w:r>
          </w:p>
        </w:tc>
        <w:tc>
          <w:tcPr>
            <w:tcW w:w="267" w:type="pct"/>
            <w:tcBorders>
              <w:top w:val="nil"/>
              <w:left w:val="nil"/>
              <w:bottom w:val="single" w:sz="4" w:space="0" w:color="000000"/>
              <w:right w:val="single" w:sz="4" w:space="0" w:color="000000"/>
            </w:tcBorders>
            <w:shd w:val="clear" w:color="auto" w:fill="auto"/>
            <w:vAlign w:val="center"/>
            <w:hideMark/>
          </w:tcPr>
          <w:p w14:paraId="00B808F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2F3C9E4F" w14:textId="2857A40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2043630,00</w:t>
            </w:r>
          </w:p>
        </w:tc>
        <w:tc>
          <w:tcPr>
            <w:tcW w:w="585" w:type="pct"/>
            <w:tcBorders>
              <w:top w:val="nil"/>
              <w:left w:val="nil"/>
              <w:bottom w:val="single" w:sz="4" w:space="0" w:color="000000"/>
              <w:right w:val="single" w:sz="4" w:space="0" w:color="000000"/>
            </w:tcBorders>
            <w:shd w:val="clear" w:color="auto" w:fill="auto"/>
            <w:vAlign w:val="center"/>
            <w:hideMark/>
          </w:tcPr>
          <w:p w14:paraId="4392077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5435C34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65631D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5066E43" w14:textId="138F4DF0"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vAlign w:val="center"/>
            <w:hideMark/>
          </w:tcPr>
          <w:p w14:paraId="72C0EDC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vAlign w:val="center"/>
            <w:hideMark/>
          </w:tcPr>
          <w:p w14:paraId="6E7006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vAlign w:val="center"/>
            <w:hideMark/>
          </w:tcPr>
          <w:p w14:paraId="5AB6305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vAlign w:val="center"/>
            <w:hideMark/>
          </w:tcPr>
          <w:p w14:paraId="1A6983B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0210021010</w:t>
            </w:r>
          </w:p>
        </w:tc>
        <w:tc>
          <w:tcPr>
            <w:tcW w:w="267" w:type="pct"/>
            <w:tcBorders>
              <w:top w:val="nil"/>
              <w:left w:val="nil"/>
              <w:bottom w:val="single" w:sz="4" w:space="0" w:color="000000"/>
              <w:right w:val="single" w:sz="4" w:space="0" w:color="000000"/>
            </w:tcBorders>
            <w:shd w:val="clear" w:color="auto" w:fill="auto"/>
            <w:vAlign w:val="center"/>
            <w:hideMark/>
          </w:tcPr>
          <w:p w14:paraId="5CEE3AC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vAlign w:val="center"/>
            <w:hideMark/>
          </w:tcPr>
          <w:p w14:paraId="3A529CF8" w14:textId="69DA654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2043630,00</w:t>
            </w:r>
          </w:p>
        </w:tc>
        <w:tc>
          <w:tcPr>
            <w:tcW w:w="585" w:type="pct"/>
            <w:tcBorders>
              <w:top w:val="nil"/>
              <w:left w:val="nil"/>
              <w:bottom w:val="single" w:sz="4" w:space="0" w:color="000000"/>
              <w:right w:val="single" w:sz="4" w:space="0" w:color="000000"/>
            </w:tcBorders>
            <w:shd w:val="clear" w:color="auto" w:fill="auto"/>
            <w:vAlign w:val="center"/>
            <w:hideMark/>
          </w:tcPr>
          <w:p w14:paraId="0E5CAF6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14C2166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4A246A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3C3364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vAlign w:val="center"/>
            <w:hideMark/>
          </w:tcPr>
          <w:p w14:paraId="030764C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vAlign w:val="center"/>
            <w:hideMark/>
          </w:tcPr>
          <w:p w14:paraId="4DB28F6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vAlign w:val="center"/>
            <w:hideMark/>
          </w:tcPr>
          <w:p w14:paraId="5633F2C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vAlign w:val="center"/>
            <w:hideMark/>
          </w:tcPr>
          <w:p w14:paraId="21F4B7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0210021010</w:t>
            </w:r>
          </w:p>
        </w:tc>
        <w:tc>
          <w:tcPr>
            <w:tcW w:w="267" w:type="pct"/>
            <w:tcBorders>
              <w:top w:val="nil"/>
              <w:left w:val="nil"/>
              <w:bottom w:val="single" w:sz="4" w:space="0" w:color="000000"/>
              <w:right w:val="single" w:sz="4" w:space="0" w:color="000000"/>
            </w:tcBorders>
            <w:shd w:val="clear" w:color="auto" w:fill="auto"/>
            <w:vAlign w:val="center"/>
            <w:hideMark/>
          </w:tcPr>
          <w:p w14:paraId="4431484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vAlign w:val="center"/>
            <w:hideMark/>
          </w:tcPr>
          <w:p w14:paraId="31AD9E69" w14:textId="4C1C582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2043630,00</w:t>
            </w:r>
          </w:p>
        </w:tc>
        <w:tc>
          <w:tcPr>
            <w:tcW w:w="585" w:type="pct"/>
            <w:tcBorders>
              <w:top w:val="nil"/>
              <w:left w:val="nil"/>
              <w:bottom w:val="single" w:sz="4" w:space="0" w:color="000000"/>
              <w:right w:val="single" w:sz="4" w:space="0" w:color="000000"/>
            </w:tcBorders>
            <w:shd w:val="clear" w:color="auto" w:fill="auto"/>
            <w:vAlign w:val="center"/>
            <w:hideMark/>
          </w:tcPr>
          <w:p w14:paraId="6CA2EFD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41D8192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FFA876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07E21A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Региональный проект "Комплексное развитие сельских территорий "</w:t>
            </w:r>
          </w:p>
        </w:tc>
        <w:tc>
          <w:tcPr>
            <w:tcW w:w="290" w:type="pct"/>
            <w:tcBorders>
              <w:top w:val="nil"/>
              <w:left w:val="nil"/>
              <w:bottom w:val="single" w:sz="4" w:space="0" w:color="000000"/>
              <w:right w:val="single" w:sz="4" w:space="0" w:color="000000"/>
            </w:tcBorders>
            <w:shd w:val="clear" w:color="auto" w:fill="auto"/>
            <w:vAlign w:val="center"/>
            <w:hideMark/>
          </w:tcPr>
          <w:p w14:paraId="11DDF6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vAlign w:val="center"/>
            <w:hideMark/>
          </w:tcPr>
          <w:p w14:paraId="0B44CAD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vAlign w:val="center"/>
            <w:hideMark/>
          </w:tcPr>
          <w:p w14:paraId="69262F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vAlign w:val="center"/>
            <w:hideMark/>
          </w:tcPr>
          <w:p w14:paraId="78FA72A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0210Ф00000</w:t>
            </w:r>
          </w:p>
        </w:tc>
        <w:tc>
          <w:tcPr>
            <w:tcW w:w="267" w:type="pct"/>
            <w:tcBorders>
              <w:top w:val="nil"/>
              <w:left w:val="nil"/>
              <w:bottom w:val="single" w:sz="4" w:space="0" w:color="000000"/>
              <w:right w:val="single" w:sz="4" w:space="0" w:color="000000"/>
            </w:tcBorders>
            <w:shd w:val="clear" w:color="auto" w:fill="auto"/>
            <w:vAlign w:val="center"/>
            <w:hideMark/>
          </w:tcPr>
          <w:p w14:paraId="3B0D99B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13CE863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74FF3D5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7EE26676" w14:textId="21710619" w:rsidR="007D69E0" w:rsidRPr="007D69E0" w:rsidRDefault="007D69E0" w:rsidP="004765B8">
            <w:pPr>
              <w:jc w:val="right"/>
              <w:rPr>
                <w:rFonts w:eastAsia="Times New Roman"/>
                <w:color w:val="000000"/>
                <w:lang w:eastAsia="ru-RU"/>
              </w:rPr>
            </w:pPr>
            <w:r w:rsidRPr="007D69E0">
              <w:rPr>
                <w:rFonts w:eastAsia="Times New Roman"/>
                <w:color w:val="000000"/>
                <w:lang w:eastAsia="ru-RU"/>
              </w:rPr>
              <w:t>48820370,37</w:t>
            </w:r>
          </w:p>
        </w:tc>
      </w:tr>
      <w:tr w:rsidR="007D69E0" w:rsidRPr="007D69E0" w14:paraId="43A2626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9299BF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 проводимые в рамках регионального проекта</w:t>
            </w:r>
          </w:p>
        </w:tc>
        <w:tc>
          <w:tcPr>
            <w:tcW w:w="290" w:type="pct"/>
            <w:tcBorders>
              <w:top w:val="nil"/>
              <w:left w:val="nil"/>
              <w:bottom w:val="single" w:sz="4" w:space="0" w:color="000000"/>
              <w:right w:val="single" w:sz="4" w:space="0" w:color="000000"/>
            </w:tcBorders>
            <w:shd w:val="clear" w:color="auto" w:fill="auto"/>
            <w:vAlign w:val="center"/>
            <w:hideMark/>
          </w:tcPr>
          <w:p w14:paraId="3C511D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vAlign w:val="center"/>
            <w:hideMark/>
          </w:tcPr>
          <w:p w14:paraId="0EF4481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vAlign w:val="center"/>
            <w:hideMark/>
          </w:tcPr>
          <w:p w14:paraId="4C7D42F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vAlign w:val="center"/>
            <w:hideMark/>
          </w:tcPr>
          <w:p w14:paraId="7C7DC2B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0210ФR5763</w:t>
            </w:r>
          </w:p>
        </w:tc>
        <w:tc>
          <w:tcPr>
            <w:tcW w:w="267" w:type="pct"/>
            <w:tcBorders>
              <w:top w:val="nil"/>
              <w:left w:val="nil"/>
              <w:bottom w:val="single" w:sz="4" w:space="0" w:color="000000"/>
              <w:right w:val="single" w:sz="4" w:space="0" w:color="000000"/>
            </w:tcBorders>
            <w:shd w:val="clear" w:color="auto" w:fill="auto"/>
            <w:vAlign w:val="center"/>
            <w:hideMark/>
          </w:tcPr>
          <w:p w14:paraId="7FA38B9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402E369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47F0C42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7AA2C836" w14:textId="1204B3A7" w:rsidR="007D69E0" w:rsidRPr="007D69E0" w:rsidRDefault="007D69E0" w:rsidP="004765B8">
            <w:pPr>
              <w:jc w:val="right"/>
              <w:rPr>
                <w:rFonts w:eastAsia="Times New Roman"/>
                <w:color w:val="000000"/>
                <w:lang w:eastAsia="ru-RU"/>
              </w:rPr>
            </w:pPr>
            <w:r w:rsidRPr="007D69E0">
              <w:rPr>
                <w:rFonts w:eastAsia="Times New Roman"/>
                <w:color w:val="000000"/>
                <w:lang w:eastAsia="ru-RU"/>
              </w:rPr>
              <w:t>48820370,37</w:t>
            </w:r>
          </w:p>
        </w:tc>
      </w:tr>
      <w:tr w:rsidR="007D69E0" w:rsidRPr="007D69E0" w14:paraId="07C2A90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7A6FDA9" w14:textId="14C174AA"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vAlign w:val="center"/>
            <w:hideMark/>
          </w:tcPr>
          <w:p w14:paraId="6C5E25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vAlign w:val="center"/>
            <w:hideMark/>
          </w:tcPr>
          <w:p w14:paraId="72C6B39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vAlign w:val="center"/>
            <w:hideMark/>
          </w:tcPr>
          <w:p w14:paraId="4BE5084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vAlign w:val="center"/>
            <w:hideMark/>
          </w:tcPr>
          <w:p w14:paraId="2C7AF32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0210ФR5763</w:t>
            </w:r>
          </w:p>
        </w:tc>
        <w:tc>
          <w:tcPr>
            <w:tcW w:w="267" w:type="pct"/>
            <w:tcBorders>
              <w:top w:val="nil"/>
              <w:left w:val="nil"/>
              <w:bottom w:val="single" w:sz="4" w:space="0" w:color="000000"/>
              <w:right w:val="single" w:sz="4" w:space="0" w:color="000000"/>
            </w:tcBorders>
            <w:shd w:val="clear" w:color="auto" w:fill="auto"/>
            <w:vAlign w:val="center"/>
            <w:hideMark/>
          </w:tcPr>
          <w:p w14:paraId="03CE8F2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vAlign w:val="center"/>
            <w:hideMark/>
          </w:tcPr>
          <w:p w14:paraId="2655EA2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490411F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3C30FA21" w14:textId="3EE69B56" w:rsidR="007D69E0" w:rsidRPr="007D69E0" w:rsidRDefault="007D69E0" w:rsidP="004765B8">
            <w:pPr>
              <w:jc w:val="right"/>
              <w:rPr>
                <w:rFonts w:eastAsia="Times New Roman"/>
                <w:color w:val="000000"/>
                <w:lang w:eastAsia="ru-RU"/>
              </w:rPr>
            </w:pPr>
            <w:r w:rsidRPr="007D69E0">
              <w:rPr>
                <w:rFonts w:eastAsia="Times New Roman"/>
                <w:color w:val="000000"/>
                <w:lang w:eastAsia="ru-RU"/>
              </w:rPr>
              <w:t>48820370,37</w:t>
            </w:r>
          </w:p>
        </w:tc>
      </w:tr>
      <w:tr w:rsidR="007D69E0" w:rsidRPr="007D69E0" w14:paraId="11A60BA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1DC5F3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vAlign w:val="center"/>
            <w:hideMark/>
          </w:tcPr>
          <w:p w14:paraId="0E3CC43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vAlign w:val="center"/>
            <w:hideMark/>
          </w:tcPr>
          <w:p w14:paraId="4C40AE5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vAlign w:val="center"/>
            <w:hideMark/>
          </w:tcPr>
          <w:p w14:paraId="686D7EE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vAlign w:val="center"/>
            <w:hideMark/>
          </w:tcPr>
          <w:p w14:paraId="4BAA0CF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0210ФR5763</w:t>
            </w:r>
          </w:p>
        </w:tc>
        <w:tc>
          <w:tcPr>
            <w:tcW w:w="267" w:type="pct"/>
            <w:tcBorders>
              <w:top w:val="nil"/>
              <w:left w:val="nil"/>
              <w:bottom w:val="single" w:sz="4" w:space="0" w:color="000000"/>
              <w:right w:val="single" w:sz="4" w:space="0" w:color="000000"/>
            </w:tcBorders>
            <w:shd w:val="clear" w:color="auto" w:fill="auto"/>
            <w:vAlign w:val="center"/>
            <w:hideMark/>
          </w:tcPr>
          <w:p w14:paraId="55C0C1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vAlign w:val="center"/>
            <w:hideMark/>
          </w:tcPr>
          <w:p w14:paraId="5EC5FD5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6C960C6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vAlign w:val="center"/>
            <w:hideMark/>
          </w:tcPr>
          <w:p w14:paraId="53661ADD" w14:textId="0AA37996" w:rsidR="007D69E0" w:rsidRPr="007D69E0" w:rsidRDefault="007D69E0" w:rsidP="004765B8">
            <w:pPr>
              <w:jc w:val="right"/>
              <w:rPr>
                <w:rFonts w:eastAsia="Times New Roman"/>
                <w:color w:val="000000"/>
                <w:lang w:eastAsia="ru-RU"/>
              </w:rPr>
            </w:pPr>
            <w:r w:rsidRPr="007D69E0">
              <w:rPr>
                <w:rFonts w:eastAsia="Times New Roman"/>
                <w:color w:val="000000"/>
                <w:lang w:eastAsia="ru-RU"/>
              </w:rPr>
              <w:t>48820370,37</w:t>
            </w:r>
          </w:p>
        </w:tc>
      </w:tr>
      <w:tr w:rsidR="007D69E0" w:rsidRPr="007D69E0" w14:paraId="6F2002F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A195F6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Подпрограмма "Сохранение и развитие библиотечного дела на территории Хасанского муниципального округа" </w:t>
            </w:r>
          </w:p>
        </w:tc>
        <w:tc>
          <w:tcPr>
            <w:tcW w:w="290" w:type="pct"/>
            <w:tcBorders>
              <w:top w:val="nil"/>
              <w:left w:val="nil"/>
              <w:bottom w:val="single" w:sz="4" w:space="0" w:color="000000"/>
              <w:right w:val="single" w:sz="4" w:space="0" w:color="000000"/>
            </w:tcBorders>
            <w:shd w:val="clear" w:color="auto" w:fill="auto"/>
            <w:hideMark/>
          </w:tcPr>
          <w:p w14:paraId="2A6CED0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FCEB2E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27B26E6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03427CD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0220000000</w:t>
            </w:r>
          </w:p>
        </w:tc>
        <w:tc>
          <w:tcPr>
            <w:tcW w:w="267" w:type="pct"/>
            <w:tcBorders>
              <w:top w:val="nil"/>
              <w:left w:val="nil"/>
              <w:bottom w:val="single" w:sz="4" w:space="0" w:color="000000"/>
              <w:right w:val="single" w:sz="4" w:space="0" w:color="000000"/>
            </w:tcBorders>
            <w:shd w:val="clear" w:color="auto" w:fill="auto"/>
            <w:hideMark/>
          </w:tcPr>
          <w:p w14:paraId="28BC6E5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FE1F3D2" w14:textId="001A23F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26544280,03</w:t>
            </w:r>
          </w:p>
        </w:tc>
        <w:tc>
          <w:tcPr>
            <w:tcW w:w="585" w:type="pct"/>
            <w:tcBorders>
              <w:top w:val="nil"/>
              <w:left w:val="nil"/>
              <w:bottom w:val="single" w:sz="4" w:space="0" w:color="000000"/>
              <w:right w:val="single" w:sz="4" w:space="0" w:color="000000"/>
            </w:tcBorders>
            <w:shd w:val="clear" w:color="auto" w:fill="auto"/>
            <w:hideMark/>
          </w:tcPr>
          <w:p w14:paraId="7A53A590" w14:textId="0789342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23483591,03</w:t>
            </w:r>
          </w:p>
        </w:tc>
        <w:tc>
          <w:tcPr>
            <w:tcW w:w="585" w:type="pct"/>
            <w:tcBorders>
              <w:top w:val="nil"/>
              <w:left w:val="nil"/>
              <w:bottom w:val="single" w:sz="4" w:space="0" w:color="000000"/>
              <w:right w:val="single" w:sz="4" w:space="0" w:color="000000"/>
            </w:tcBorders>
            <w:shd w:val="clear" w:color="auto" w:fill="auto"/>
            <w:hideMark/>
          </w:tcPr>
          <w:p w14:paraId="76038330" w14:textId="28BD121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24681161,03</w:t>
            </w:r>
          </w:p>
        </w:tc>
      </w:tr>
      <w:tr w:rsidR="007D69E0" w:rsidRPr="007D69E0" w14:paraId="450FCB7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A1F20D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обеспечение деятельности (оказание услуг) муниципальных учреждений</w:t>
            </w:r>
          </w:p>
        </w:tc>
        <w:tc>
          <w:tcPr>
            <w:tcW w:w="290" w:type="pct"/>
            <w:tcBorders>
              <w:top w:val="nil"/>
              <w:left w:val="nil"/>
              <w:bottom w:val="single" w:sz="4" w:space="0" w:color="000000"/>
              <w:right w:val="single" w:sz="4" w:space="0" w:color="000000"/>
            </w:tcBorders>
            <w:shd w:val="clear" w:color="auto" w:fill="auto"/>
            <w:hideMark/>
          </w:tcPr>
          <w:p w14:paraId="573BA0D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597001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2CEA9ED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3FDB571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0220021000</w:t>
            </w:r>
          </w:p>
        </w:tc>
        <w:tc>
          <w:tcPr>
            <w:tcW w:w="267" w:type="pct"/>
            <w:tcBorders>
              <w:top w:val="nil"/>
              <w:left w:val="nil"/>
              <w:bottom w:val="single" w:sz="4" w:space="0" w:color="000000"/>
              <w:right w:val="single" w:sz="4" w:space="0" w:color="000000"/>
            </w:tcBorders>
            <w:shd w:val="clear" w:color="auto" w:fill="auto"/>
            <w:hideMark/>
          </w:tcPr>
          <w:p w14:paraId="5CA9232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FB5D360" w14:textId="4BE8276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21196129,00</w:t>
            </w:r>
          </w:p>
        </w:tc>
        <w:tc>
          <w:tcPr>
            <w:tcW w:w="585" w:type="pct"/>
            <w:tcBorders>
              <w:top w:val="nil"/>
              <w:left w:val="nil"/>
              <w:bottom w:val="single" w:sz="4" w:space="0" w:color="000000"/>
              <w:right w:val="single" w:sz="4" w:space="0" w:color="000000"/>
            </w:tcBorders>
            <w:shd w:val="clear" w:color="auto" w:fill="auto"/>
            <w:hideMark/>
          </w:tcPr>
          <w:p w14:paraId="5D7AE5A9" w14:textId="5612C77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21035440,00</w:t>
            </w:r>
          </w:p>
        </w:tc>
        <w:tc>
          <w:tcPr>
            <w:tcW w:w="585" w:type="pct"/>
            <w:tcBorders>
              <w:top w:val="nil"/>
              <w:left w:val="nil"/>
              <w:bottom w:val="single" w:sz="4" w:space="0" w:color="000000"/>
              <w:right w:val="single" w:sz="4" w:space="0" w:color="000000"/>
            </w:tcBorders>
            <w:shd w:val="clear" w:color="auto" w:fill="auto"/>
            <w:hideMark/>
          </w:tcPr>
          <w:p w14:paraId="4EC971CA" w14:textId="008D3EC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22233010,00</w:t>
            </w:r>
          </w:p>
        </w:tc>
      </w:tr>
      <w:tr w:rsidR="007D69E0" w:rsidRPr="007D69E0" w14:paraId="078C454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9FCB7B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proofErr w:type="spellStart"/>
            <w:proofErr w:type="gramStart"/>
            <w:r w:rsidRPr="007D69E0">
              <w:rPr>
                <w:rFonts w:eastAsia="Times New Roman"/>
                <w:color w:val="000000"/>
                <w:lang w:eastAsia="ru-RU"/>
              </w:rPr>
              <w:t>бюджетным,автономным</w:t>
            </w:r>
            <w:proofErr w:type="spellEnd"/>
            <w:proofErr w:type="gramEnd"/>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3F1FF4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806792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3B61E46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3584B94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0220021000</w:t>
            </w:r>
          </w:p>
        </w:tc>
        <w:tc>
          <w:tcPr>
            <w:tcW w:w="267" w:type="pct"/>
            <w:tcBorders>
              <w:top w:val="nil"/>
              <w:left w:val="nil"/>
              <w:bottom w:val="single" w:sz="4" w:space="0" w:color="000000"/>
              <w:right w:val="single" w:sz="4" w:space="0" w:color="000000"/>
            </w:tcBorders>
            <w:shd w:val="clear" w:color="auto" w:fill="auto"/>
            <w:hideMark/>
          </w:tcPr>
          <w:p w14:paraId="3FC3F16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5B10700E" w14:textId="246A1FC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21196129,00</w:t>
            </w:r>
          </w:p>
        </w:tc>
        <w:tc>
          <w:tcPr>
            <w:tcW w:w="585" w:type="pct"/>
            <w:tcBorders>
              <w:top w:val="nil"/>
              <w:left w:val="nil"/>
              <w:bottom w:val="single" w:sz="4" w:space="0" w:color="000000"/>
              <w:right w:val="single" w:sz="4" w:space="0" w:color="000000"/>
            </w:tcBorders>
            <w:shd w:val="clear" w:color="auto" w:fill="auto"/>
            <w:hideMark/>
          </w:tcPr>
          <w:p w14:paraId="20A7A40D" w14:textId="494DE60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21035440,00</w:t>
            </w:r>
          </w:p>
        </w:tc>
        <w:tc>
          <w:tcPr>
            <w:tcW w:w="585" w:type="pct"/>
            <w:tcBorders>
              <w:top w:val="nil"/>
              <w:left w:val="nil"/>
              <w:bottom w:val="single" w:sz="4" w:space="0" w:color="000000"/>
              <w:right w:val="single" w:sz="4" w:space="0" w:color="000000"/>
            </w:tcBorders>
            <w:shd w:val="clear" w:color="auto" w:fill="auto"/>
            <w:hideMark/>
          </w:tcPr>
          <w:p w14:paraId="5A4D4DD4" w14:textId="13D187C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22233010,00</w:t>
            </w:r>
          </w:p>
        </w:tc>
      </w:tr>
      <w:tr w:rsidR="007D69E0" w:rsidRPr="007D69E0" w14:paraId="23AE16C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B4A4BB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5C47C2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7EAC3B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1462CFB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2DC6AA7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0220021000</w:t>
            </w:r>
          </w:p>
        </w:tc>
        <w:tc>
          <w:tcPr>
            <w:tcW w:w="267" w:type="pct"/>
            <w:tcBorders>
              <w:top w:val="nil"/>
              <w:left w:val="nil"/>
              <w:bottom w:val="single" w:sz="4" w:space="0" w:color="000000"/>
              <w:right w:val="single" w:sz="4" w:space="0" w:color="000000"/>
            </w:tcBorders>
            <w:shd w:val="clear" w:color="auto" w:fill="auto"/>
            <w:hideMark/>
          </w:tcPr>
          <w:p w14:paraId="398595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54C64C22" w14:textId="6371CC2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21196129,00</w:t>
            </w:r>
          </w:p>
        </w:tc>
        <w:tc>
          <w:tcPr>
            <w:tcW w:w="585" w:type="pct"/>
            <w:tcBorders>
              <w:top w:val="nil"/>
              <w:left w:val="nil"/>
              <w:bottom w:val="single" w:sz="4" w:space="0" w:color="000000"/>
              <w:right w:val="single" w:sz="4" w:space="0" w:color="000000"/>
            </w:tcBorders>
            <w:shd w:val="clear" w:color="auto" w:fill="auto"/>
            <w:hideMark/>
          </w:tcPr>
          <w:p w14:paraId="5663AA5D" w14:textId="31FD39C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21035440,00</w:t>
            </w:r>
          </w:p>
        </w:tc>
        <w:tc>
          <w:tcPr>
            <w:tcW w:w="585" w:type="pct"/>
            <w:tcBorders>
              <w:top w:val="nil"/>
              <w:left w:val="nil"/>
              <w:bottom w:val="single" w:sz="4" w:space="0" w:color="000000"/>
              <w:right w:val="single" w:sz="4" w:space="0" w:color="000000"/>
            </w:tcBorders>
            <w:shd w:val="clear" w:color="auto" w:fill="auto"/>
            <w:hideMark/>
          </w:tcPr>
          <w:p w14:paraId="488B8ED9" w14:textId="69D2AE2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22233010,00</w:t>
            </w:r>
          </w:p>
        </w:tc>
      </w:tr>
      <w:tr w:rsidR="007D69E0" w:rsidRPr="007D69E0" w14:paraId="34A924B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8AD6E7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приобретение коммунальных услуг муниципальными учреждениями</w:t>
            </w:r>
          </w:p>
        </w:tc>
        <w:tc>
          <w:tcPr>
            <w:tcW w:w="290" w:type="pct"/>
            <w:tcBorders>
              <w:top w:val="nil"/>
              <w:left w:val="nil"/>
              <w:bottom w:val="single" w:sz="4" w:space="0" w:color="000000"/>
              <w:right w:val="single" w:sz="4" w:space="0" w:color="000000"/>
            </w:tcBorders>
            <w:shd w:val="clear" w:color="auto" w:fill="auto"/>
            <w:hideMark/>
          </w:tcPr>
          <w:p w14:paraId="6072D93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102F51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5981F18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91B0D3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0220021001</w:t>
            </w:r>
          </w:p>
        </w:tc>
        <w:tc>
          <w:tcPr>
            <w:tcW w:w="267" w:type="pct"/>
            <w:tcBorders>
              <w:top w:val="nil"/>
              <w:left w:val="nil"/>
              <w:bottom w:val="single" w:sz="4" w:space="0" w:color="000000"/>
              <w:right w:val="single" w:sz="4" w:space="0" w:color="000000"/>
            </w:tcBorders>
            <w:shd w:val="clear" w:color="auto" w:fill="auto"/>
            <w:hideMark/>
          </w:tcPr>
          <w:p w14:paraId="4DD72D5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2F3DA3E" w14:textId="375BAE2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1974950,00</w:t>
            </w:r>
          </w:p>
        </w:tc>
        <w:tc>
          <w:tcPr>
            <w:tcW w:w="585" w:type="pct"/>
            <w:tcBorders>
              <w:top w:val="nil"/>
              <w:left w:val="nil"/>
              <w:bottom w:val="single" w:sz="4" w:space="0" w:color="000000"/>
              <w:right w:val="single" w:sz="4" w:space="0" w:color="000000"/>
            </w:tcBorders>
            <w:shd w:val="clear" w:color="auto" w:fill="auto"/>
            <w:hideMark/>
          </w:tcPr>
          <w:p w14:paraId="700862B9" w14:textId="5B21124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1974950,00</w:t>
            </w:r>
          </w:p>
        </w:tc>
        <w:tc>
          <w:tcPr>
            <w:tcW w:w="585" w:type="pct"/>
            <w:tcBorders>
              <w:top w:val="nil"/>
              <w:left w:val="nil"/>
              <w:bottom w:val="single" w:sz="4" w:space="0" w:color="000000"/>
              <w:right w:val="single" w:sz="4" w:space="0" w:color="000000"/>
            </w:tcBorders>
            <w:shd w:val="clear" w:color="auto" w:fill="auto"/>
            <w:hideMark/>
          </w:tcPr>
          <w:p w14:paraId="0CC04A1F" w14:textId="6EDCD3B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1974950,00</w:t>
            </w:r>
          </w:p>
        </w:tc>
      </w:tr>
      <w:tr w:rsidR="007D69E0" w:rsidRPr="007D69E0" w14:paraId="408A05E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7F37566" w14:textId="0CE3A883"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31EBA4D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820B82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5A46AD4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47169B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0220021001</w:t>
            </w:r>
          </w:p>
        </w:tc>
        <w:tc>
          <w:tcPr>
            <w:tcW w:w="267" w:type="pct"/>
            <w:tcBorders>
              <w:top w:val="nil"/>
              <w:left w:val="nil"/>
              <w:bottom w:val="single" w:sz="4" w:space="0" w:color="000000"/>
              <w:right w:val="single" w:sz="4" w:space="0" w:color="000000"/>
            </w:tcBorders>
            <w:shd w:val="clear" w:color="auto" w:fill="auto"/>
            <w:hideMark/>
          </w:tcPr>
          <w:p w14:paraId="6DF12F7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58B641CB" w14:textId="13C8DE3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1974950,00</w:t>
            </w:r>
          </w:p>
        </w:tc>
        <w:tc>
          <w:tcPr>
            <w:tcW w:w="585" w:type="pct"/>
            <w:tcBorders>
              <w:top w:val="nil"/>
              <w:left w:val="nil"/>
              <w:bottom w:val="single" w:sz="4" w:space="0" w:color="000000"/>
              <w:right w:val="single" w:sz="4" w:space="0" w:color="000000"/>
            </w:tcBorders>
            <w:shd w:val="clear" w:color="auto" w:fill="auto"/>
            <w:hideMark/>
          </w:tcPr>
          <w:p w14:paraId="6306DBB1" w14:textId="0635BCF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1974950,00</w:t>
            </w:r>
          </w:p>
        </w:tc>
        <w:tc>
          <w:tcPr>
            <w:tcW w:w="585" w:type="pct"/>
            <w:tcBorders>
              <w:top w:val="nil"/>
              <w:left w:val="nil"/>
              <w:bottom w:val="single" w:sz="4" w:space="0" w:color="000000"/>
              <w:right w:val="single" w:sz="4" w:space="0" w:color="000000"/>
            </w:tcBorders>
            <w:shd w:val="clear" w:color="auto" w:fill="auto"/>
            <w:hideMark/>
          </w:tcPr>
          <w:p w14:paraId="1926F211" w14:textId="5AB62EC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1974950,00</w:t>
            </w:r>
          </w:p>
        </w:tc>
      </w:tr>
      <w:tr w:rsidR="007D69E0" w:rsidRPr="007D69E0" w14:paraId="60885D8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A103F3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2C55D67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411FAA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70CAE8C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33513F5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0220021001</w:t>
            </w:r>
          </w:p>
        </w:tc>
        <w:tc>
          <w:tcPr>
            <w:tcW w:w="267" w:type="pct"/>
            <w:tcBorders>
              <w:top w:val="nil"/>
              <w:left w:val="nil"/>
              <w:bottom w:val="single" w:sz="4" w:space="0" w:color="000000"/>
              <w:right w:val="single" w:sz="4" w:space="0" w:color="000000"/>
            </w:tcBorders>
            <w:shd w:val="clear" w:color="auto" w:fill="auto"/>
            <w:hideMark/>
          </w:tcPr>
          <w:p w14:paraId="4EF88C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30297FAB" w14:textId="7F47F7D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1974950,00</w:t>
            </w:r>
          </w:p>
        </w:tc>
        <w:tc>
          <w:tcPr>
            <w:tcW w:w="585" w:type="pct"/>
            <w:tcBorders>
              <w:top w:val="nil"/>
              <w:left w:val="nil"/>
              <w:bottom w:val="single" w:sz="4" w:space="0" w:color="000000"/>
              <w:right w:val="single" w:sz="4" w:space="0" w:color="000000"/>
            </w:tcBorders>
            <w:shd w:val="clear" w:color="auto" w:fill="auto"/>
            <w:hideMark/>
          </w:tcPr>
          <w:p w14:paraId="431385BC" w14:textId="6FC2059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1974950,00</w:t>
            </w:r>
          </w:p>
        </w:tc>
        <w:tc>
          <w:tcPr>
            <w:tcW w:w="585" w:type="pct"/>
            <w:tcBorders>
              <w:top w:val="nil"/>
              <w:left w:val="nil"/>
              <w:bottom w:val="single" w:sz="4" w:space="0" w:color="000000"/>
              <w:right w:val="single" w:sz="4" w:space="0" w:color="000000"/>
            </w:tcBorders>
            <w:shd w:val="clear" w:color="auto" w:fill="auto"/>
            <w:hideMark/>
          </w:tcPr>
          <w:p w14:paraId="5EFE4321" w14:textId="25281DD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1974950,00</w:t>
            </w:r>
          </w:p>
        </w:tc>
      </w:tr>
      <w:tr w:rsidR="007D69E0" w:rsidRPr="007D69E0" w14:paraId="1BB7E08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A79A12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мероприятия, направленные на материально-техническое обеспечение учреждений</w:t>
            </w:r>
          </w:p>
        </w:tc>
        <w:tc>
          <w:tcPr>
            <w:tcW w:w="290" w:type="pct"/>
            <w:tcBorders>
              <w:top w:val="nil"/>
              <w:left w:val="nil"/>
              <w:bottom w:val="single" w:sz="4" w:space="0" w:color="000000"/>
              <w:right w:val="single" w:sz="4" w:space="0" w:color="000000"/>
            </w:tcBorders>
            <w:shd w:val="clear" w:color="auto" w:fill="auto"/>
            <w:hideMark/>
          </w:tcPr>
          <w:p w14:paraId="5727E7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0F28C6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6400916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04D7C5D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0220021002</w:t>
            </w:r>
          </w:p>
        </w:tc>
        <w:tc>
          <w:tcPr>
            <w:tcW w:w="267" w:type="pct"/>
            <w:tcBorders>
              <w:top w:val="nil"/>
              <w:left w:val="nil"/>
              <w:bottom w:val="single" w:sz="4" w:space="0" w:color="000000"/>
              <w:right w:val="single" w:sz="4" w:space="0" w:color="000000"/>
            </w:tcBorders>
            <w:shd w:val="clear" w:color="auto" w:fill="auto"/>
            <w:hideMark/>
          </w:tcPr>
          <w:p w14:paraId="64CC6D6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18E65D6" w14:textId="0F0E3CB8"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400000,00</w:t>
            </w:r>
          </w:p>
        </w:tc>
        <w:tc>
          <w:tcPr>
            <w:tcW w:w="585" w:type="pct"/>
            <w:tcBorders>
              <w:top w:val="nil"/>
              <w:left w:val="nil"/>
              <w:bottom w:val="single" w:sz="4" w:space="0" w:color="000000"/>
              <w:right w:val="single" w:sz="4" w:space="0" w:color="000000"/>
            </w:tcBorders>
            <w:shd w:val="clear" w:color="auto" w:fill="auto"/>
            <w:hideMark/>
          </w:tcPr>
          <w:p w14:paraId="1EE56C8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28244B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6B4B92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82DD3D0" w14:textId="3413345D"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1123CFE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5EC3FD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735AE4C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0107FB9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0220021002</w:t>
            </w:r>
          </w:p>
        </w:tc>
        <w:tc>
          <w:tcPr>
            <w:tcW w:w="267" w:type="pct"/>
            <w:tcBorders>
              <w:top w:val="nil"/>
              <w:left w:val="nil"/>
              <w:bottom w:val="single" w:sz="4" w:space="0" w:color="000000"/>
              <w:right w:val="single" w:sz="4" w:space="0" w:color="000000"/>
            </w:tcBorders>
            <w:shd w:val="clear" w:color="auto" w:fill="auto"/>
            <w:hideMark/>
          </w:tcPr>
          <w:p w14:paraId="2A4C94F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56FBCD41" w14:textId="303C1BE0"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400000,00</w:t>
            </w:r>
          </w:p>
        </w:tc>
        <w:tc>
          <w:tcPr>
            <w:tcW w:w="585" w:type="pct"/>
            <w:tcBorders>
              <w:top w:val="nil"/>
              <w:left w:val="nil"/>
              <w:bottom w:val="single" w:sz="4" w:space="0" w:color="000000"/>
              <w:right w:val="single" w:sz="4" w:space="0" w:color="000000"/>
            </w:tcBorders>
            <w:shd w:val="clear" w:color="auto" w:fill="auto"/>
            <w:hideMark/>
          </w:tcPr>
          <w:p w14:paraId="14FE0FD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1B194F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DB7BF5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E304AB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0DAFFD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393F3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4E014C8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22E1757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0220021002</w:t>
            </w:r>
          </w:p>
        </w:tc>
        <w:tc>
          <w:tcPr>
            <w:tcW w:w="267" w:type="pct"/>
            <w:tcBorders>
              <w:top w:val="nil"/>
              <w:left w:val="nil"/>
              <w:bottom w:val="single" w:sz="4" w:space="0" w:color="000000"/>
              <w:right w:val="single" w:sz="4" w:space="0" w:color="000000"/>
            </w:tcBorders>
            <w:shd w:val="clear" w:color="auto" w:fill="auto"/>
            <w:hideMark/>
          </w:tcPr>
          <w:p w14:paraId="3E64265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231F4506" w14:textId="0D0624FA"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400000,00</w:t>
            </w:r>
          </w:p>
        </w:tc>
        <w:tc>
          <w:tcPr>
            <w:tcW w:w="585" w:type="pct"/>
            <w:tcBorders>
              <w:top w:val="nil"/>
              <w:left w:val="nil"/>
              <w:bottom w:val="single" w:sz="4" w:space="0" w:color="000000"/>
              <w:right w:val="single" w:sz="4" w:space="0" w:color="000000"/>
            </w:tcBorders>
            <w:shd w:val="clear" w:color="auto" w:fill="auto"/>
            <w:hideMark/>
          </w:tcPr>
          <w:p w14:paraId="01A7CF3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DC5819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1DEDCC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D34020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90" w:type="pct"/>
            <w:tcBorders>
              <w:top w:val="nil"/>
              <w:left w:val="nil"/>
              <w:bottom w:val="single" w:sz="4" w:space="0" w:color="000000"/>
              <w:right w:val="single" w:sz="4" w:space="0" w:color="000000"/>
            </w:tcBorders>
            <w:shd w:val="clear" w:color="auto" w:fill="auto"/>
            <w:hideMark/>
          </w:tcPr>
          <w:p w14:paraId="4F3EEB2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BD0604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440A829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24001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0220021010</w:t>
            </w:r>
          </w:p>
        </w:tc>
        <w:tc>
          <w:tcPr>
            <w:tcW w:w="267" w:type="pct"/>
            <w:tcBorders>
              <w:top w:val="nil"/>
              <w:left w:val="nil"/>
              <w:bottom w:val="single" w:sz="4" w:space="0" w:color="000000"/>
              <w:right w:val="single" w:sz="4" w:space="0" w:color="000000"/>
            </w:tcBorders>
            <w:shd w:val="clear" w:color="auto" w:fill="auto"/>
            <w:hideMark/>
          </w:tcPr>
          <w:p w14:paraId="4C90972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20413BA" w14:textId="0BC1990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2500000,00</w:t>
            </w:r>
          </w:p>
        </w:tc>
        <w:tc>
          <w:tcPr>
            <w:tcW w:w="585" w:type="pct"/>
            <w:tcBorders>
              <w:top w:val="nil"/>
              <w:left w:val="nil"/>
              <w:bottom w:val="single" w:sz="4" w:space="0" w:color="000000"/>
              <w:right w:val="single" w:sz="4" w:space="0" w:color="000000"/>
            </w:tcBorders>
            <w:shd w:val="clear" w:color="auto" w:fill="auto"/>
            <w:hideMark/>
          </w:tcPr>
          <w:p w14:paraId="5175AED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AC274D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D9FE79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DC8E1A4" w14:textId="737C2033"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6E850E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1918C6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47C3CE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3DCFBC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0220021010</w:t>
            </w:r>
          </w:p>
        </w:tc>
        <w:tc>
          <w:tcPr>
            <w:tcW w:w="267" w:type="pct"/>
            <w:tcBorders>
              <w:top w:val="nil"/>
              <w:left w:val="nil"/>
              <w:bottom w:val="single" w:sz="4" w:space="0" w:color="000000"/>
              <w:right w:val="single" w:sz="4" w:space="0" w:color="000000"/>
            </w:tcBorders>
            <w:shd w:val="clear" w:color="auto" w:fill="auto"/>
            <w:hideMark/>
          </w:tcPr>
          <w:p w14:paraId="6585C1F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576FE6E4" w14:textId="7716058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2500000,00</w:t>
            </w:r>
          </w:p>
        </w:tc>
        <w:tc>
          <w:tcPr>
            <w:tcW w:w="585" w:type="pct"/>
            <w:tcBorders>
              <w:top w:val="nil"/>
              <w:left w:val="nil"/>
              <w:bottom w:val="single" w:sz="4" w:space="0" w:color="000000"/>
              <w:right w:val="single" w:sz="4" w:space="0" w:color="000000"/>
            </w:tcBorders>
            <w:shd w:val="clear" w:color="auto" w:fill="auto"/>
            <w:hideMark/>
          </w:tcPr>
          <w:p w14:paraId="7AF9ACD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767AEA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9D2260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A83DEF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500DD7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E1F18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49F0FB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3CED519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0220021010</w:t>
            </w:r>
          </w:p>
        </w:tc>
        <w:tc>
          <w:tcPr>
            <w:tcW w:w="267" w:type="pct"/>
            <w:tcBorders>
              <w:top w:val="nil"/>
              <w:left w:val="nil"/>
              <w:bottom w:val="single" w:sz="4" w:space="0" w:color="000000"/>
              <w:right w:val="single" w:sz="4" w:space="0" w:color="000000"/>
            </w:tcBorders>
            <w:shd w:val="clear" w:color="auto" w:fill="auto"/>
            <w:hideMark/>
          </w:tcPr>
          <w:p w14:paraId="775EE9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0F1E00EB" w14:textId="042D73B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2500000,00</w:t>
            </w:r>
          </w:p>
        </w:tc>
        <w:tc>
          <w:tcPr>
            <w:tcW w:w="585" w:type="pct"/>
            <w:tcBorders>
              <w:top w:val="nil"/>
              <w:left w:val="nil"/>
              <w:bottom w:val="single" w:sz="4" w:space="0" w:color="000000"/>
              <w:right w:val="single" w:sz="4" w:space="0" w:color="000000"/>
            </w:tcBorders>
            <w:shd w:val="clear" w:color="auto" w:fill="auto"/>
            <w:hideMark/>
          </w:tcPr>
          <w:p w14:paraId="0D15EF5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D8BD0B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A17BD7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E08D2F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Расходы на оборудование специальными условиями для беспрепятственного доступа, а также </w:t>
            </w:r>
            <w:r w:rsidRPr="007D69E0">
              <w:rPr>
                <w:rFonts w:eastAsia="Times New Roman"/>
                <w:color w:val="000000"/>
                <w:lang w:eastAsia="ru-RU"/>
              </w:rPr>
              <w:lastRenderedPageBreak/>
              <w:t>адаптации для нужд инвалидов и других маломобильных групп населения в зданиях муниципальных учреждений</w:t>
            </w:r>
          </w:p>
        </w:tc>
        <w:tc>
          <w:tcPr>
            <w:tcW w:w="290" w:type="pct"/>
            <w:tcBorders>
              <w:top w:val="nil"/>
              <w:left w:val="nil"/>
              <w:bottom w:val="single" w:sz="4" w:space="0" w:color="000000"/>
              <w:right w:val="single" w:sz="4" w:space="0" w:color="000000"/>
            </w:tcBorders>
            <w:shd w:val="clear" w:color="auto" w:fill="auto"/>
            <w:hideMark/>
          </w:tcPr>
          <w:p w14:paraId="43936A4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lastRenderedPageBreak/>
              <w:t>024</w:t>
            </w:r>
          </w:p>
        </w:tc>
        <w:tc>
          <w:tcPr>
            <w:tcW w:w="266" w:type="pct"/>
            <w:tcBorders>
              <w:top w:val="nil"/>
              <w:left w:val="nil"/>
              <w:bottom w:val="single" w:sz="4" w:space="0" w:color="000000"/>
              <w:right w:val="single" w:sz="4" w:space="0" w:color="000000"/>
            </w:tcBorders>
            <w:shd w:val="clear" w:color="auto" w:fill="auto"/>
            <w:hideMark/>
          </w:tcPr>
          <w:p w14:paraId="096150B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7561EF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49316A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0220021011</w:t>
            </w:r>
          </w:p>
        </w:tc>
        <w:tc>
          <w:tcPr>
            <w:tcW w:w="267" w:type="pct"/>
            <w:tcBorders>
              <w:top w:val="nil"/>
              <w:left w:val="nil"/>
              <w:bottom w:val="single" w:sz="4" w:space="0" w:color="000000"/>
              <w:right w:val="single" w:sz="4" w:space="0" w:color="000000"/>
            </w:tcBorders>
            <w:shd w:val="clear" w:color="auto" w:fill="auto"/>
            <w:hideMark/>
          </w:tcPr>
          <w:p w14:paraId="07D9C53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8705514" w14:textId="5EBD818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187CC8A5" w14:textId="271F2BE1"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062A1665" w14:textId="71E318AC"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r>
      <w:tr w:rsidR="007D69E0" w:rsidRPr="007D69E0" w14:paraId="2837ACC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BCC5154" w14:textId="46F175EF"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5858C7D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0F7C2D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1BFAD1B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004BBC3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0220021011</w:t>
            </w:r>
          </w:p>
        </w:tc>
        <w:tc>
          <w:tcPr>
            <w:tcW w:w="267" w:type="pct"/>
            <w:tcBorders>
              <w:top w:val="nil"/>
              <w:left w:val="nil"/>
              <w:bottom w:val="single" w:sz="4" w:space="0" w:color="000000"/>
              <w:right w:val="single" w:sz="4" w:space="0" w:color="000000"/>
            </w:tcBorders>
            <w:shd w:val="clear" w:color="auto" w:fill="auto"/>
            <w:hideMark/>
          </w:tcPr>
          <w:p w14:paraId="747F301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4E64B41A" w14:textId="303678B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085E3845" w14:textId="34C1020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21A154FB" w14:textId="6B77BDAD"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r>
      <w:tr w:rsidR="007D69E0" w:rsidRPr="007D69E0" w14:paraId="74850DF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AED0B9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72E3696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94EF5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05377BA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3C90986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0220021011</w:t>
            </w:r>
          </w:p>
        </w:tc>
        <w:tc>
          <w:tcPr>
            <w:tcW w:w="267" w:type="pct"/>
            <w:tcBorders>
              <w:top w:val="nil"/>
              <w:left w:val="nil"/>
              <w:bottom w:val="single" w:sz="4" w:space="0" w:color="000000"/>
              <w:right w:val="single" w:sz="4" w:space="0" w:color="000000"/>
            </w:tcBorders>
            <w:shd w:val="clear" w:color="auto" w:fill="auto"/>
            <w:hideMark/>
          </w:tcPr>
          <w:p w14:paraId="123296B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39CD6770" w14:textId="6BB48EB4"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180615EC" w14:textId="08D38F2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c>
          <w:tcPr>
            <w:tcW w:w="585" w:type="pct"/>
            <w:tcBorders>
              <w:top w:val="nil"/>
              <w:left w:val="nil"/>
              <w:bottom w:val="single" w:sz="4" w:space="0" w:color="000000"/>
              <w:right w:val="single" w:sz="4" w:space="0" w:color="000000"/>
            </w:tcBorders>
            <w:shd w:val="clear" w:color="auto" w:fill="auto"/>
            <w:hideMark/>
          </w:tcPr>
          <w:p w14:paraId="3C83B73B" w14:textId="37274CBE"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300000,00</w:t>
            </w:r>
          </w:p>
        </w:tc>
      </w:tr>
      <w:tr w:rsidR="007D69E0" w:rsidRPr="007D69E0" w14:paraId="2D9911A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F74E43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Комплектование книжных фондов и обеспечение информационно-техническим оборудованием библиотек</w:t>
            </w:r>
          </w:p>
        </w:tc>
        <w:tc>
          <w:tcPr>
            <w:tcW w:w="290" w:type="pct"/>
            <w:tcBorders>
              <w:top w:val="nil"/>
              <w:left w:val="nil"/>
              <w:bottom w:val="single" w:sz="4" w:space="0" w:color="000000"/>
              <w:right w:val="single" w:sz="4" w:space="0" w:color="000000"/>
            </w:tcBorders>
            <w:shd w:val="clear" w:color="auto" w:fill="auto"/>
            <w:hideMark/>
          </w:tcPr>
          <w:p w14:paraId="3264E49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3A1FB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583E03C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5E2307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02200S2540</w:t>
            </w:r>
          </w:p>
        </w:tc>
        <w:tc>
          <w:tcPr>
            <w:tcW w:w="267" w:type="pct"/>
            <w:tcBorders>
              <w:top w:val="nil"/>
              <w:left w:val="nil"/>
              <w:bottom w:val="single" w:sz="4" w:space="0" w:color="000000"/>
              <w:right w:val="single" w:sz="4" w:space="0" w:color="000000"/>
            </w:tcBorders>
            <w:shd w:val="clear" w:color="auto" w:fill="auto"/>
            <w:hideMark/>
          </w:tcPr>
          <w:p w14:paraId="00F264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DFB2FCD" w14:textId="79B7E7B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173201,03</w:t>
            </w:r>
          </w:p>
        </w:tc>
        <w:tc>
          <w:tcPr>
            <w:tcW w:w="585" w:type="pct"/>
            <w:tcBorders>
              <w:top w:val="nil"/>
              <w:left w:val="nil"/>
              <w:bottom w:val="single" w:sz="4" w:space="0" w:color="000000"/>
              <w:right w:val="single" w:sz="4" w:space="0" w:color="000000"/>
            </w:tcBorders>
            <w:shd w:val="clear" w:color="auto" w:fill="auto"/>
            <w:hideMark/>
          </w:tcPr>
          <w:p w14:paraId="5865B08D" w14:textId="1F42523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173201,03</w:t>
            </w:r>
          </w:p>
        </w:tc>
        <w:tc>
          <w:tcPr>
            <w:tcW w:w="585" w:type="pct"/>
            <w:tcBorders>
              <w:top w:val="nil"/>
              <w:left w:val="nil"/>
              <w:bottom w:val="single" w:sz="4" w:space="0" w:color="000000"/>
              <w:right w:val="single" w:sz="4" w:space="0" w:color="000000"/>
            </w:tcBorders>
            <w:shd w:val="clear" w:color="auto" w:fill="auto"/>
            <w:hideMark/>
          </w:tcPr>
          <w:p w14:paraId="5032F7F3" w14:textId="4E59F5D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173201,03</w:t>
            </w:r>
          </w:p>
        </w:tc>
      </w:tr>
      <w:tr w:rsidR="007D69E0" w:rsidRPr="007D69E0" w14:paraId="61EE9F6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44635C9" w14:textId="5A0F2B14"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субсидий </w:t>
            </w:r>
            <w:r w:rsidR="00411DA6" w:rsidRPr="007D69E0">
              <w:rPr>
                <w:rFonts w:eastAsia="Times New Roman"/>
                <w:color w:val="000000"/>
                <w:lang w:eastAsia="ru-RU"/>
              </w:rPr>
              <w:t>бюджетным, автономным</w:t>
            </w:r>
            <w:r w:rsidRPr="007D69E0">
              <w:rPr>
                <w:rFonts w:eastAsia="Times New Roman"/>
                <w:color w:val="000000"/>
                <w:lang w:eastAsia="ru-RU"/>
              </w:rPr>
              <w:t xml:space="preserve"> учреждениям и иным некоммерческим организациям</w:t>
            </w:r>
          </w:p>
        </w:tc>
        <w:tc>
          <w:tcPr>
            <w:tcW w:w="290" w:type="pct"/>
            <w:tcBorders>
              <w:top w:val="nil"/>
              <w:left w:val="nil"/>
              <w:bottom w:val="single" w:sz="4" w:space="0" w:color="000000"/>
              <w:right w:val="single" w:sz="4" w:space="0" w:color="000000"/>
            </w:tcBorders>
            <w:shd w:val="clear" w:color="auto" w:fill="auto"/>
            <w:hideMark/>
          </w:tcPr>
          <w:p w14:paraId="748A5A3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AB446B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710A178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2B35544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02200S2540</w:t>
            </w:r>
          </w:p>
        </w:tc>
        <w:tc>
          <w:tcPr>
            <w:tcW w:w="267" w:type="pct"/>
            <w:tcBorders>
              <w:top w:val="nil"/>
              <w:left w:val="nil"/>
              <w:bottom w:val="single" w:sz="4" w:space="0" w:color="000000"/>
              <w:right w:val="single" w:sz="4" w:space="0" w:color="000000"/>
            </w:tcBorders>
            <w:shd w:val="clear" w:color="auto" w:fill="auto"/>
            <w:hideMark/>
          </w:tcPr>
          <w:p w14:paraId="37F0327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600</w:t>
            </w:r>
          </w:p>
        </w:tc>
        <w:tc>
          <w:tcPr>
            <w:tcW w:w="585" w:type="pct"/>
            <w:tcBorders>
              <w:top w:val="nil"/>
              <w:left w:val="nil"/>
              <w:bottom w:val="single" w:sz="4" w:space="0" w:color="000000"/>
              <w:right w:val="single" w:sz="4" w:space="0" w:color="000000"/>
            </w:tcBorders>
            <w:shd w:val="clear" w:color="auto" w:fill="auto"/>
            <w:hideMark/>
          </w:tcPr>
          <w:p w14:paraId="14CBE76E" w14:textId="6C39AA8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173201,03</w:t>
            </w:r>
          </w:p>
        </w:tc>
        <w:tc>
          <w:tcPr>
            <w:tcW w:w="585" w:type="pct"/>
            <w:tcBorders>
              <w:top w:val="nil"/>
              <w:left w:val="nil"/>
              <w:bottom w:val="single" w:sz="4" w:space="0" w:color="000000"/>
              <w:right w:val="single" w:sz="4" w:space="0" w:color="000000"/>
            </w:tcBorders>
            <w:shd w:val="clear" w:color="auto" w:fill="auto"/>
            <w:hideMark/>
          </w:tcPr>
          <w:p w14:paraId="6D7A1A49" w14:textId="7B4FB9F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173201,03</w:t>
            </w:r>
          </w:p>
        </w:tc>
        <w:tc>
          <w:tcPr>
            <w:tcW w:w="585" w:type="pct"/>
            <w:tcBorders>
              <w:top w:val="nil"/>
              <w:left w:val="nil"/>
              <w:bottom w:val="single" w:sz="4" w:space="0" w:color="000000"/>
              <w:right w:val="single" w:sz="4" w:space="0" w:color="000000"/>
            </w:tcBorders>
            <w:shd w:val="clear" w:color="auto" w:fill="auto"/>
            <w:hideMark/>
          </w:tcPr>
          <w:p w14:paraId="004F4C9F" w14:textId="3C9DDFC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173201,03</w:t>
            </w:r>
          </w:p>
        </w:tc>
      </w:tr>
      <w:tr w:rsidR="007D69E0" w:rsidRPr="007D69E0" w14:paraId="600BCE9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A6553C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бюджетным учреждениям</w:t>
            </w:r>
          </w:p>
        </w:tc>
        <w:tc>
          <w:tcPr>
            <w:tcW w:w="290" w:type="pct"/>
            <w:tcBorders>
              <w:top w:val="nil"/>
              <w:left w:val="nil"/>
              <w:bottom w:val="single" w:sz="4" w:space="0" w:color="000000"/>
              <w:right w:val="single" w:sz="4" w:space="0" w:color="000000"/>
            </w:tcBorders>
            <w:shd w:val="clear" w:color="auto" w:fill="auto"/>
            <w:hideMark/>
          </w:tcPr>
          <w:p w14:paraId="3C4C10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D1087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0E39B5A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56FBA01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02200S2540</w:t>
            </w:r>
          </w:p>
        </w:tc>
        <w:tc>
          <w:tcPr>
            <w:tcW w:w="267" w:type="pct"/>
            <w:tcBorders>
              <w:top w:val="nil"/>
              <w:left w:val="nil"/>
              <w:bottom w:val="single" w:sz="4" w:space="0" w:color="000000"/>
              <w:right w:val="single" w:sz="4" w:space="0" w:color="000000"/>
            </w:tcBorders>
            <w:shd w:val="clear" w:color="auto" w:fill="auto"/>
            <w:hideMark/>
          </w:tcPr>
          <w:p w14:paraId="0E3A527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610</w:t>
            </w:r>
          </w:p>
        </w:tc>
        <w:tc>
          <w:tcPr>
            <w:tcW w:w="585" w:type="pct"/>
            <w:tcBorders>
              <w:top w:val="nil"/>
              <w:left w:val="nil"/>
              <w:bottom w:val="single" w:sz="4" w:space="0" w:color="000000"/>
              <w:right w:val="single" w:sz="4" w:space="0" w:color="000000"/>
            </w:tcBorders>
            <w:shd w:val="clear" w:color="auto" w:fill="auto"/>
            <w:hideMark/>
          </w:tcPr>
          <w:p w14:paraId="6E79DE6A" w14:textId="0F9E547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173201,03</w:t>
            </w:r>
          </w:p>
        </w:tc>
        <w:tc>
          <w:tcPr>
            <w:tcW w:w="585" w:type="pct"/>
            <w:tcBorders>
              <w:top w:val="nil"/>
              <w:left w:val="nil"/>
              <w:bottom w:val="single" w:sz="4" w:space="0" w:color="000000"/>
              <w:right w:val="single" w:sz="4" w:space="0" w:color="000000"/>
            </w:tcBorders>
            <w:shd w:val="clear" w:color="auto" w:fill="auto"/>
            <w:hideMark/>
          </w:tcPr>
          <w:p w14:paraId="54568423" w14:textId="481B598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173201,03</w:t>
            </w:r>
          </w:p>
        </w:tc>
        <w:tc>
          <w:tcPr>
            <w:tcW w:w="585" w:type="pct"/>
            <w:tcBorders>
              <w:top w:val="nil"/>
              <w:left w:val="nil"/>
              <w:bottom w:val="single" w:sz="4" w:space="0" w:color="000000"/>
              <w:right w:val="single" w:sz="4" w:space="0" w:color="000000"/>
            </w:tcBorders>
            <w:shd w:val="clear" w:color="auto" w:fill="auto"/>
            <w:hideMark/>
          </w:tcPr>
          <w:p w14:paraId="161827D5" w14:textId="5C45A8D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173201,03</w:t>
            </w:r>
          </w:p>
        </w:tc>
      </w:tr>
      <w:tr w:rsidR="007D69E0" w:rsidRPr="007D69E0" w14:paraId="45EBB6E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000742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90" w:type="pct"/>
            <w:tcBorders>
              <w:top w:val="nil"/>
              <w:left w:val="nil"/>
              <w:bottom w:val="single" w:sz="4" w:space="0" w:color="000000"/>
              <w:right w:val="single" w:sz="4" w:space="0" w:color="000000"/>
            </w:tcBorders>
            <w:shd w:val="clear" w:color="auto" w:fill="auto"/>
            <w:hideMark/>
          </w:tcPr>
          <w:p w14:paraId="6C75EA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2C2FE6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0DA6DA7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5518A6C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1700000000</w:t>
            </w:r>
          </w:p>
        </w:tc>
        <w:tc>
          <w:tcPr>
            <w:tcW w:w="267" w:type="pct"/>
            <w:tcBorders>
              <w:top w:val="nil"/>
              <w:left w:val="nil"/>
              <w:bottom w:val="single" w:sz="4" w:space="0" w:color="000000"/>
              <w:right w:val="single" w:sz="4" w:space="0" w:color="000000"/>
            </w:tcBorders>
            <w:shd w:val="clear" w:color="auto" w:fill="auto"/>
            <w:hideMark/>
          </w:tcPr>
          <w:p w14:paraId="2DC422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87C9BC3" w14:textId="776C21E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3F70747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831A16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77262C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ED4395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"Поддержка и стимулирование активности отдельных категорий граждан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2EA9DB9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55AD14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481C6AD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053A805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1700300000</w:t>
            </w:r>
          </w:p>
        </w:tc>
        <w:tc>
          <w:tcPr>
            <w:tcW w:w="267" w:type="pct"/>
            <w:tcBorders>
              <w:top w:val="nil"/>
              <w:left w:val="nil"/>
              <w:bottom w:val="single" w:sz="4" w:space="0" w:color="000000"/>
              <w:right w:val="single" w:sz="4" w:space="0" w:color="000000"/>
            </w:tcBorders>
            <w:shd w:val="clear" w:color="auto" w:fill="auto"/>
            <w:hideMark/>
          </w:tcPr>
          <w:p w14:paraId="305B183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1BE0606" w14:textId="0A5E02F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61F9E58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AE8361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3304B2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A44931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290" w:type="pct"/>
            <w:tcBorders>
              <w:top w:val="nil"/>
              <w:left w:val="nil"/>
              <w:bottom w:val="single" w:sz="4" w:space="0" w:color="000000"/>
              <w:right w:val="single" w:sz="4" w:space="0" w:color="000000"/>
            </w:tcBorders>
            <w:shd w:val="clear" w:color="auto" w:fill="auto"/>
            <w:hideMark/>
          </w:tcPr>
          <w:p w14:paraId="33CB735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F15451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0E089E2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7BA848B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1700312190</w:t>
            </w:r>
          </w:p>
        </w:tc>
        <w:tc>
          <w:tcPr>
            <w:tcW w:w="267" w:type="pct"/>
            <w:tcBorders>
              <w:top w:val="nil"/>
              <w:left w:val="nil"/>
              <w:bottom w:val="single" w:sz="4" w:space="0" w:color="000000"/>
              <w:right w:val="single" w:sz="4" w:space="0" w:color="000000"/>
            </w:tcBorders>
            <w:shd w:val="clear" w:color="auto" w:fill="auto"/>
            <w:hideMark/>
          </w:tcPr>
          <w:p w14:paraId="01FA42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8CFBD5F" w14:textId="53A4D2C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54A0E77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BDBA34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B702A1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EC0521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31B03C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E6D53B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733287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74850D7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1700312190</w:t>
            </w:r>
          </w:p>
        </w:tc>
        <w:tc>
          <w:tcPr>
            <w:tcW w:w="267" w:type="pct"/>
            <w:tcBorders>
              <w:top w:val="nil"/>
              <w:left w:val="nil"/>
              <w:bottom w:val="single" w:sz="4" w:space="0" w:color="000000"/>
              <w:right w:val="single" w:sz="4" w:space="0" w:color="000000"/>
            </w:tcBorders>
            <w:shd w:val="clear" w:color="auto" w:fill="auto"/>
            <w:hideMark/>
          </w:tcPr>
          <w:p w14:paraId="2F638C7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190F93A9" w14:textId="7536678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05A06E4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6B2350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4290EB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90CAF5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6AF92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89E544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7D13F0F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0111523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1700312190</w:t>
            </w:r>
          </w:p>
        </w:tc>
        <w:tc>
          <w:tcPr>
            <w:tcW w:w="267" w:type="pct"/>
            <w:tcBorders>
              <w:top w:val="nil"/>
              <w:left w:val="nil"/>
              <w:bottom w:val="single" w:sz="4" w:space="0" w:color="000000"/>
              <w:right w:val="single" w:sz="4" w:space="0" w:color="000000"/>
            </w:tcBorders>
            <w:shd w:val="clear" w:color="auto" w:fill="auto"/>
            <w:hideMark/>
          </w:tcPr>
          <w:p w14:paraId="108C9B5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7D3046BF" w14:textId="432F1E2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4017198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13BA70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3FAAED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626CFB6"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Другие вопросы в области культуры, кинематографии</w:t>
            </w:r>
          </w:p>
        </w:tc>
        <w:tc>
          <w:tcPr>
            <w:tcW w:w="290" w:type="pct"/>
            <w:tcBorders>
              <w:top w:val="nil"/>
              <w:left w:val="nil"/>
              <w:bottom w:val="single" w:sz="4" w:space="0" w:color="000000"/>
              <w:right w:val="single" w:sz="4" w:space="0" w:color="000000"/>
            </w:tcBorders>
            <w:shd w:val="clear" w:color="auto" w:fill="auto"/>
            <w:hideMark/>
          </w:tcPr>
          <w:p w14:paraId="59FB404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6DE92E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73B5917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179A3FE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139220EA"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80579FC" w14:textId="024B4846"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2917302,00</w:t>
            </w:r>
          </w:p>
        </w:tc>
        <w:tc>
          <w:tcPr>
            <w:tcW w:w="585" w:type="pct"/>
            <w:tcBorders>
              <w:top w:val="nil"/>
              <w:left w:val="nil"/>
              <w:bottom w:val="single" w:sz="4" w:space="0" w:color="000000"/>
              <w:right w:val="single" w:sz="4" w:space="0" w:color="000000"/>
            </w:tcBorders>
            <w:shd w:val="clear" w:color="auto" w:fill="auto"/>
            <w:hideMark/>
          </w:tcPr>
          <w:p w14:paraId="3525B59A" w14:textId="1D20612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318180,00</w:t>
            </w:r>
          </w:p>
        </w:tc>
        <w:tc>
          <w:tcPr>
            <w:tcW w:w="585" w:type="pct"/>
            <w:tcBorders>
              <w:top w:val="nil"/>
              <w:left w:val="nil"/>
              <w:bottom w:val="single" w:sz="4" w:space="0" w:color="000000"/>
              <w:right w:val="single" w:sz="4" w:space="0" w:color="000000"/>
            </w:tcBorders>
            <w:shd w:val="clear" w:color="auto" w:fill="auto"/>
            <w:hideMark/>
          </w:tcPr>
          <w:p w14:paraId="02B4B4DC" w14:textId="7E3BCB39"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361000,00</w:t>
            </w:r>
          </w:p>
        </w:tc>
      </w:tr>
      <w:tr w:rsidR="007D69E0" w:rsidRPr="007D69E0" w14:paraId="3C72253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31224F5" w14:textId="2CD70B2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Муниципальная программа "Развитие </w:t>
            </w:r>
            <w:r w:rsidR="00411DA6" w:rsidRPr="007D69E0">
              <w:rPr>
                <w:rFonts w:eastAsia="Times New Roman"/>
                <w:color w:val="000000"/>
                <w:lang w:eastAsia="ru-RU"/>
              </w:rPr>
              <w:t>культуры</w:t>
            </w:r>
            <w:r w:rsidRPr="007D69E0">
              <w:rPr>
                <w:rFonts w:eastAsia="Times New Roman"/>
                <w:color w:val="000000"/>
                <w:lang w:eastAsia="ru-RU"/>
              </w:rPr>
              <w:t xml:space="preserve"> на территории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3A207CF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B6788F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1DFD64A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1D0A87F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0200000000</w:t>
            </w:r>
          </w:p>
        </w:tc>
        <w:tc>
          <w:tcPr>
            <w:tcW w:w="267" w:type="pct"/>
            <w:tcBorders>
              <w:top w:val="nil"/>
              <w:left w:val="nil"/>
              <w:bottom w:val="single" w:sz="4" w:space="0" w:color="000000"/>
              <w:right w:val="single" w:sz="4" w:space="0" w:color="000000"/>
            </w:tcBorders>
            <w:shd w:val="clear" w:color="auto" w:fill="auto"/>
            <w:hideMark/>
          </w:tcPr>
          <w:p w14:paraId="380E3AB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4F026C0" w14:textId="5B0CB46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2917302,00</w:t>
            </w:r>
          </w:p>
        </w:tc>
        <w:tc>
          <w:tcPr>
            <w:tcW w:w="585" w:type="pct"/>
            <w:tcBorders>
              <w:top w:val="nil"/>
              <w:left w:val="nil"/>
              <w:bottom w:val="single" w:sz="4" w:space="0" w:color="000000"/>
              <w:right w:val="single" w:sz="4" w:space="0" w:color="000000"/>
            </w:tcBorders>
            <w:shd w:val="clear" w:color="auto" w:fill="auto"/>
            <w:hideMark/>
          </w:tcPr>
          <w:p w14:paraId="5C0B4F2B" w14:textId="11715153" w:rsidR="007D69E0" w:rsidRPr="007D69E0" w:rsidRDefault="007D69E0" w:rsidP="004765B8">
            <w:pPr>
              <w:jc w:val="right"/>
              <w:rPr>
                <w:rFonts w:eastAsia="Times New Roman"/>
                <w:color w:val="000000"/>
                <w:lang w:eastAsia="ru-RU"/>
              </w:rPr>
            </w:pPr>
            <w:r w:rsidRPr="007D69E0">
              <w:rPr>
                <w:rFonts w:eastAsia="Times New Roman"/>
                <w:color w:val="000000"/>
                <w:lang w:eastAsia="ru-RU"/>
              </w:rPr>
              <w:t>318180,00</w:t>
            </w:r>
          </w:p>
        </w:tc>
        <w:tc>
          <w:tcPr>
            <w:tcW w:w="585" w:type="pct"/>
            <w:tcBorders>
              <w:top w:val="nil"/>
              <w:left w:val="nil"/>
              <w:bottom w:val="single" w:sz="4" w:space="0" w:color="000000"/>
              <w:right w:val="single" w:sz="4" w:space="0" w:color="000000"/>
            </w:tcBorders>
            <w:shd w:val="clear" w:color="auto" w:fill="auto"/>
            <w:hideMark/>
          </w:tcPr>
          <w:p w14:paraId="38E90009" w14:textId="43498D55"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361000,00</w:t>
            </w:r>
          </w:p>
        </w:tc>
      </w:tr>
      <w:tr w:rsidR="007D69E0" w:rsidRPr="007D69E0" w14:paraId="700201C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20AF82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290" w:type="pct"/>
            <w:tcBorders>
              <w:top w:val="nil"/>
              <w:left w:val="nil"/>
              <w:bottom w:val="single" w:sz="4" w:space="0" w:color="000000"/>
              <w:right w:val="single" w:sz="4" w:space="0" w:color="000000"/>
            </w:tcBorders>
            <w:shd w:val="clear" w:color="auto" w:fill="auto"/>
            <w:hideMark/>
          </w:tcPr>
          <w:p w14:paraId="79DF31C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285AD4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5D559C0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384F1EC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0240000000</w:t>
            </w:r>
          </w:p>
        </w:tc>
        <w:tc>
          <w:tcPr>
            <w:tcW w:w="267" w:type="pct"/>
            <w:tcBorders>
              <w:top w:val="nil"/>
              <w:left w:val="nil"/>
              <w:bottom w:val="single" w:sz="4" w:space="0" w:color="000000"/>
              <w:right w:val="single" w:sz="4" w:space="0" w:color="000000"/>
            </w:tcBorders>
            <w:shd w:val="clear" w:color="auto" w:fill="auto"/>
            <w:hideMark/>
          </w:tcPr>
          <w:p w14:paraId="4E5C49D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58910D3" w14:textId="1362C51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2917302,00</w:t>
            </w:r>
          </w:p>
        </w:tc>
        <w:tc>
          <w:tcPr>
            <w:tcW w:w="585" w:type="pct"/>
            <w:tcBorders>
              <w:top w:val="nil"/>
              <w:left w:val="nil"/>
              <w:bottom w:val="single" w:sz="4" w:space="0" w:color="000000"/>
              <w:right w:val="single" w:sz="4" w:space="0" w:color="000000"/>
            </w:tcBorders>
            <w:shd w:val="clear" w:color="auto" w:fill="auto"/>
            <w:hideMark/>
          </w:tcPr>
          <w:p w14:paraId="36573B15" w14:textId="4F300DE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318180,00</w:t>
            </w:r>
          </w:p>
        </w:tc>
        <w:tc>
          <w:tcPr>
            <w:tcW w:w="585" w:type="pct"/>
            <w:tcBorders>
              <w:top w:val="nil"/>
              <w:left w:val="nil"/>
              <w:bottom w:val="single" w:sz="4" w:space="0" w:color="000000"/>
              <w:right w:val="single" w:sz="4" w:space="0" w:color="000000"/>
            </w:tcBorders>
            <w:shd w:val="clear" w:color="auto" w:fill="auto"/>
            <w:hideMark/>
          </w:tcPr>
          <w:p w14:paraId="4B825298" w14:textId="019204C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361000,00</w:t>
            </w:r>
          </w:p>
        </w:tc>
      </w:tr>
      <w:tr w:rsidR="007D69E0" w:rsidRPr="007D69E0" w14:paraId="65C63DC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80A9884" w14:textId="3423E6AE"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Расходы по подготовке технических планов (включая проведение </w:t>
            </w:r>
            <w:r w:rsidR="00411DA6" w:rsidRPr="007D69E0">
              <w:rPr>
                <w:rFonts w:eastAsia="Times New Roman"/>
                <w:color w:val="000000"/>
                <w:lang w:eastAsia="ru-RU"/>
              </w:rPr>
              <w:t>кадастровых</w:t>
            </w:r>
            <w:r w:rsidRPr="007D69E0">
              <w:rPr>
                <w:rFonts w:eastAsia="Times New Roman"/>
                <w:color w:val="000000"/>
                <w:lang w:eastAsia="ru-RU"/>
              </w:rPr>
              <w:t xml:space="preserve"> работ) объектов культурного наследия</w:t>
            </w:r>
          </w:p>
        </w:tc>
        <w:tc>
          <w:tcPr>
            <w:tcW w:w="290" w:type="pct"/>
            <w:tcBorders>
              <w:top w:val="nil"/>
              <w:left w:val="nil"/>
              <w:bottom w:val="single" w:sz="4" w:space="0" w:color="000000"/>
              <w:right w:val="single" w:sz="4" w:space="0" w:color="000000"/>
            </w:tcBorders>
            <w:shd w:val="clear" w:color="auto" w:fill="auto"/>
            <w:hideMark/>
          </w:tcPr>
          <w:p w14:paraId="6989D16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73320E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2F82188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2CF2FDD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0240012180</w:t>
            </w:r>
          </w:p>
        </w:tc>
        <w:tc>
          <w:tcPr>
            <w:tcW w:w="267" w:type="pct"/>
            <w:tcBorders>
              <w:top w:val="nil"/>
              <w:left w:val="nil"/>
              <w:bottom w:val="single" w:sz="4" w:space="0" w:color="000000"/>
              <w:right w:val="single" w:sz="4" w:space="0" w:color="000000"/>
            </w:tcBorders>
            <w:shd w:val="clear" w:color="auto" w:fill="auto"/>
            <w:hideMark/>
          </w:tcPr>
          <w:p w14:paraId="0101911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428646B" w14:textId="59CE001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120000,00</w:t>
            </w:r>
          </w:p>
        </w:tc>
        <w:tc>
          <w:tcPr>
            <w:tcW w:w="585" w:type="pct"/>
            <w:tcBorders>
              <w:top w:val="nil"/>
              <w:left w:val="nil"/>
              <w:bottom w:val="single" w:sz="4" w:space="0" w:color="000000"/>
              <w:right w:val="single" w:sz="4" w:space="0" w:color="000000"/>
            </w:tcBorders>
            <w:shd w:val="clear" w:color="auto" w:fill="auto"/>
            <w:hideMark/>
          </w:tcPr>
          <w:p w14:paraId="0CA12BC6" w14:textId="4EE5416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140000,00</w:t>
            </w:r>
          </w:p>
        </w:tc>
        <w:tc>
          <w:tcPr>
            <w:tcW w:w="585" w:type="pct"/>
            <w:tcBorders>
              <w:top w:val="nil"/>
              <w:left w:val="nil"/>
              <w:bottom w:val="single" w:sz="4" w:space="0" w:color="000000"/>
              <w:right w:val="single" w:sz="4" w:space="0" w:color="000000"/>
            </w:tcBorders>
            <w:shd w:val="clear" w:color="auto" w:fill="auto"/>
            <w:hideMark/>
          </w:tcPr>
          <w:p w14:paraId="1E19142D" w14:textId="4C09E3D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161000,00</w:t>
            </w:r>
          </w:p>
        </w:tc>
      </w:tr>
      <w:tr w:rsidR="007D69E0" w:rsidRPr="007D69E0" w14:paraId="10326CE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13C768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79ACE5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8EB92A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606650A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5031AE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0240012180</w:t>
            </w:r>
          </w:p>
        </w:tc>
        <w:tc>
          <w:tcPr>
            <w:tcW w:w="267" w:type="pct"/>
            <w:tcBorders>
              <w:top w:val="nil"/>
              <w:left w:val="nil"/>
              <w:bottom w:val="single" w:sz="4" w:space="0" w:color="000000"/>
              <w:right w:val="single" w:sz="4" w:space="0" w:color="000000"/>
            </w:tcBorders>
            <w:shd w:val="clear" w:color="auto" w:fill="auto"/>
            <w:hideMark/>
          </w:tcPr>
          <w:p w14:paraId="1D0414C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409EC18F" w14:textId="327621B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120000,00</w:t>
            </w:r>
          </w:p>
        </w:tc>
        <w:tc>
          <w:tcPr>
            <w:tcW w:w="585" w:type="pct"/>
            <w:tcBorders>
              <w:top w:val="nil"/>
              <w:left w:val="nil"/>
              <w:bottom w:val="single" w:sz="4" w:space="0" w:color="000000"/>
              <w:right w:val="single" w:sz="4" w:space="0" w:color="000000"/>
            </w:tcBorders>
            <w:shd w:val="clear" w:color="auto" w:fill="auto"/>
            <w:hideMark/>
          </w:tcPr>
          <w:p w14:paraId="2574508F" w14:textId="78F76FC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140000,00</w:t>
            </w:r>
          </w:p>
        </w:tc>
        <w:tc>
          <w:tcPr>
            <w:tcW w:w="585" w:type="pct"/>
            <w:tcBorders>
              <w:top w:val="nil"/>
              <w:left w:val="nil"/>
              <w:bottom w:val="single" w:sz="4" w:space="0" w:color="000000"/>
              <w:right w:val="single" w:sz="4" w:space="0" w:color="000000"/>
            </w:tcBorders>
            <w:shd w:val="clear" w:color="auto" w:fill="auto"/>
            <w:hideMark/>
          </w:tcPr>
          <w:p w14:paraId="7A434DF8" w14:textId="4788BF8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161000,00</w:t>
            </w:r>
          </w:p>
        </w:tc>
      </w:tr>
      <w:tr w:rsidR="007D69E0" w:rsidRPr="007D69E0" w14:paraId="2549856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98797D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61D98C2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1E31E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31203A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3C72AB5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0240012180</w:t>
            </w:r>
          </w:p>
        </w:tc>
        <w:tc>
          <w:tcPr>
            <w:tcW w:w="267" w:type="pct"/>
            <w:tcBorders>
              <w:top w:val="nil"/>
              <w:left w:val="nil"/>
              <w:bottom w:val="single" w:sz="4" w:space="0" w:color="000000"/>
              <w:right w:val="single" w:sz="4" w:space="0" w:color="000000"/>
            </w:tcBorders>
            <w:shd w:val="clear" w:color="auto" w:fill="auto"/>
            <w:hideMark/>
          </w:tcPr>
          <w:p w14:paraId="1624992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15133D04" w14:textId="642940F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120000,00</w:t>
            </w:r>
          </w:p>
        </w:tc>
        <w:tc>
          <w:tcPr>
            <w:tcW w:w="585" w:type="pct"/>
            <w:tcBorders>
              <w:top w:val="nil"/>
              <w:left w:val="nil"/>
              <w:bottom w:val="single" w:sz="4" w:space="0" w:color="000000"/>
              <w:right w:val="single" w:sz="4" w:space="0" w:color="000000"/>
            </w:tcBorders>
            <w:shd w:val="clear" w:color="auto" w:fill="auto"/>
            <w:hideMark/>
          </w:tcPr>
          <w:p w14:paraId="1E187482" w14:textId="1DAF0FA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140000,00</w:t>
            </w:r>
          </w:p>
        </w:tc>
        <w:tc>
          <w:tcPr>
            <w:tcW w:w="585" w:type="pct"/>
            <w:tcBorders>
              <w:top w:val="nil"/>
              <w:left w:val="nil"/>
              <w:bottom w:val="single" w:sz="4" w:space="0" w:color="000000"/>
              <w:right w:val="single" w:sz="4" w:space="0" w:color="000000"/>
            </w:tcBorders>
            <w:shd w:val="clear" w:color="auto" w:fill="auto"/>
            <w:hideMark/>
          </w:tcPr>
          <w:p w14:paraId="2B3A5F97" w14:textId="5FF8B9D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161000,00</w:t>
            </w:r>
          </w:p>
        </w:tc>
      </w:tr>
      <w:tr w:rsidR="007D69E0" w:rsidRPr="007D69E0" w14:paraId="23ABA2D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08F5C1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Расходы на проведение работ по восстановлению и сохранению </w:t>
            </w:r>
            <w:r w:rsidRPr="007D69E0">
              <w:rPr>
                <w:rFonts w:eastAsia="Times New Roman"/>
                <w:color w:val="000000"/>
                <w:lang w:eastAsia="ru-RU"/>
              </w:rPr>
              <w:lastRenderedPageBreak/>
              <w:t>объектов культурного наследия (в т.ч. памятников)</w:t>
            </w:r>
          </w:p>
        </w:tc>
        <w:tc>
          <w:tcPr>
            <w:tcW w:w="290" w:type="pct"/>
            <w:tcBorders>
              <w:top w:val="nil"/>
              <w:left w:val="nil"/>
              <w:bottom w:val="single" w:sz="4" w:space="0" w:color="000000"/>
              <w:right w:val="single" w:sz="4" w:space="0" w:color="000000"/>
            </w:tcBorders>
            <w:shd w:val="clear" w:color="auto" w:fill="auto"/>
            <w:hideMark/>
          </w:tcPr>
          <w:p w14:paraId="66CBD2F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lastRenderedPageBreak/>
              <w:t>024</w:t>
            </w:r>
          </w:p>
        </w:tc>
        <w:tc>
          <w:tcPr>
            <w:tcW w:w="266" w:type="pct"/>
            <w:tcBorders>
              <w:top w:val="nil"/>
              <w:left w:val="nil"/>
              <w:bottom w:val="single" w:sz="4" w:space="0" w:color="000000"/>
              <w:right w:val="single" w:sz="4" w:space="0" w:color="000000"/>
            </w:tcBorders>
            <w:shd w:val="clear" w:color="auto" w:fill="auto"/>
            <w:hideMark/>
          </w:tcPr>
          <w:p w14:paraId="346A137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6478C6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086788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0240012181</w:t>
            </w:r>
          </w:p>
        </w:tc>
        <w:tc>
          <w:tcPr>
            <w:tcW w:w="267" w:type="pct"/>
            <w:tcBorders>
              <w:top w:val="nil"/>
              <w:left w:val="nil"/>
              <w:bottom w:val="single" w:sz="4" w:space="0" w:color="000000"/>
              <w:right w:val="single" w:sz="4" w:space="0" w:color="000000"/>
            </w:tcBorders>
            <w:shd w:val="clear" w:color="auto" w:fill="auto"/>
            <w:hideMark/>
          </w:tcPr>
          <w:p w14:paraId="06E54F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631B87E" w14:textId="492C1E9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2797302,00</w:t>
            </w:r>
          </w:p>
        </w:tc>
        <w:tc>
          <w:tcPr>
            <w:tcW w:w="585" w:type="pct"/>
            <w:tcBorders>
              <w:top w:val="nil"/>
              <w:left w:val="nil"/>
              <w:bottom w:val="single" w:sz="4" w:space="0" w:color="000000"/>
              <w:right w:val="single" w:sz="4" w:space="0" w:color="000000"/>
            </w:tcBorders>
            <w:shd w:val="clear" w:color="auto" w:fill="auto"/>
            <w:hideMark/>
          </w:tcPr>
          <w:p w14:paraId="5C7F8CA5" w14:textId="3C9E621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178180,00</w:t>
            </w:r>
          </w:p>
        </w:tc>
        <w:tc>
          <w:tcPr>
            <w:tcW w:w="585" w:type="pct"/>
            <w:tcBorders>
              <w:top w:val="nil"/>
              <w:left w:val="nil"/>
              <w:bottom w:val="single" w:sz="4" w:space="0" w:color="000000"/>
              <w:right w:val="single" w:sz="4" w:space="0" w:color="000000"/>
            </w:tcBorders>
            <w:shd w:val="clear" w:color="auto" w:fill="auto"/>
            <w:hideMark/>
          </w:tcPr>
          <w:p w14:paraId="24436BBC" w14:textId="2326FBE1"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200000,00</w:t>
            </w:r>
          </w:p>
        </w:tc>
      </w:tr>
      <w:tr w:rsidR="007D69E0" w:rsidRPr="007D69E0" w14:paraId="0D315A6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A91BF9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46E9B0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23F343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7DC2EA6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39A8970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0240012181</w:t>
            </w:r>
          </w:p>
        </w:tc>
        <w:tc>
          <w:tcPr>
            <w:tcW w:w="267" w:type="pct"/>
            <w:tcBorders>
              <w:top w:val="nil"/>
              <w:left w:val="nil"/>
              <w:bottom w:val="single" w:sz="4" w:space="0" w:color="000000"/>
              <w:right w:val="single" w:sz="4" w:space="0" w:color="000000"/>
            </w:tcBorders>
            <w:shd w:val="clear" w:color="auto" w:fill="auto"/>
            <w:hideMark/>
          </w:tcPr>
          <w:p w14:paraId="13B7381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76EED16B" w14:textId="0A3022E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2797302,00</w:t>
            </w:r>
          </w:p>
        </w:tc>
        <w:tc>
          <w:tcPr>
            <w:tcW w:w="585" w:type="pct"/>
            <w:tcBorders>
              <w:top w:val="nil"/>
              <w:left w:val="nil"/>
              <w:bottom w:val="single" w:sz="4" w:space="0" w:color="000000"/>
              <w:right w:val="single" w:sz="4" w:space="0" w:color="000000"/>
            </w:tcBorders>
            <w:shd w:val="clear" w:color="auto" w:fill="auto"/>
            <w:hideMark/>
          </w:tcPr>
          <w:p w14:paraId="42E4EFA1" w14:textId="73B8DA0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178180,00</w:t>
            </w:r>
          </w:p>
        </w:tc>
        <w:tc>
          <w:tcPr>
            <w:tcW w:w="585" w:type="pct"/>
            <w:tcBorders>
              <w:top w:val="nil"/>
              <w:left w:val="nil"/>
              <w:bottom w:val="single" w:sz="4" w:space="0" w:color="000000"/>
              <w:right w:val="single" w:sz="4" w:space="0" w:color="000000"/>
            </w:tcBorders>
            <w:shd w:val="clear" w:color="auto" w:fill="auto"/>
            <w:hideMark/>
          </w:tcPr>
          <w:p w14:paraId="63C9D3C5" w14:textId="15912905"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200000,00</w:t>
            </w:r>
          </w:p>
        </w:tc>
      </w:tr>
      <w:tr w:rsidR="007D69E0" w:rsidRPr="007D69E0" w14:paraId="2FCF6B1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966CFA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83A16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76B35B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w:t>
            </w:r>
          </w:p>
        </w:tc>
        <w:tc>
          <w:tcPr>
            <w:tcW w:w="300" w:type="pct"/>
            <w:tcBorders>
              <w:top w:val="nil"/>
              <w:left w:val="nil"/>
              <w:bottom w:val="single" w:sz="4" w:space="0" w:color="000000"/>
              <w:right w:val="single" w:sz="4" w:space="0" w:color="000000"/>
            </w:tcBorders>
            <w:shd w:val="clear" w:color="auto" w:fill="auto"/>
            <w:hideMark/>
          </w:tcPr>
          <w:p w14:paraId="56F8E2B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251F08A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0240012181</w:t>
            </w:r>
          </w:p>
        </w:tc>
        <w:tc>
          <w:tcPr>
            <w:tcW w:w="267" w:type="pct"/>
            <w:tcBorders>
              <w:top w:val="nil"/>
              <w:left w:val="nil"/>
              <w:bottom w:val="single" w:sz="4" w:space="0" w:color="000000"/>
              <w:right w:val="single" w:sz="4" w:space="0" w:color="000000"/>
            </w:tcBorders>
            <w:shd w:val="clear" w:color="auto" w:fill="auto"/>
            <w:hideMark/>
          </w:tcPr>
          <w:p w14:paraId="329CF8D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4B042794" w14:textId="1FF1BF6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2797302,00</w:t>
            </w:r>
          </w:p>
        </w:tc>
        <w:tc>
          <w:tcPr>
            <w:tcW w:w="585" w:type="pct"/>
            <w:tcBorders>
              <w:top w:val="nil"/>
              <w:left w:val="nil"/>
              <w:bottom w:val="single" w:sz="4" w:space="0" w:color="000000"/>
              <w:right w:val="single" w:sz="4" w:space="0" w:color="000000"/>
            </w:tcBorders>
            <w:shd w:val="clear" w:color="auto" w:fill="auto"/>
            <w:hideMark/>
          </w:tcPr>
          <w:p w14:paraId="796F24D1" w14:textId="18493C6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178180,00</w:t>
            </w:r>
          </w:p>
        </w:tc>
        <w:tc>
          <w:tcPr>
            <w:tcW w:w="585" w:type="pct"/>
            <w:tcBorders>
              <w:top w:val="nil"/>
              <w:left w:val="nil"/>
              <w:bottom w:val="single" w:sz="4" w:space="0" w:color="000000"/>
              <w:right w:val="single" w:sz="4" w:space="0" w:color="000000"/>
            </w:tcBorders>
            <w:shd w:val="clear" w:color="auto" w:fill="auto"/>
            <w:hideMark/>
          </w:tcPr>
          <w:p w14:paraId="37E44DC7" w14:textId="4C9FB8D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200000,00</w:t>
            </w:r>
          </w:p>
        </w:tc>
      </w:tr>
      <w:tr w:rsidR="007D69E0" w:rsidRPr="007D69E0" w14:paraId="26FE9E5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34B0421"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СОЦИАЛЬНАЯ ПОЛИТИКА</w:t>
            </w:r>
          </w:p>
        </w:tc>
        <w:tc>
          <w:tcPr>
            <w:tcW w:w="290" w:type="pct"/>
            <w:tcBorders>
              <w:top w:val="nil"/>
              <w:left w:val="nil"/>
              <w:bottom w:val="single" w:sz="4" w:space="0" w:color="000000"/>
              <w:right w:val="single" w:sz="4" w:space="0" w:color="000000"/>
            </w:tcBorders>
            <w:shd w:val="clear" w:color="auto" w:fill="auto"/>
            <w:hideMark/>
          </w:tcPr>
          <w:p w14:paraId="2FEA2C1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5AB7BB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5EB5651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6FF3B569"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738374BA"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521FFE1" w14:textId="721CEF02"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80010127,17</w:t>
            </w:r>
          </w:p>
        </w:tc>
        <w:tc>
          <w:tcPr>
            <w:tcW w:w="585" w:type="pct"/>
            <w:tcBorders>
              <w:top w:val="nil"/>
              <w:left w:val="nil"/>
              <w:bottom w:val="single" w:sz="4" w:space="0" w:color="000000"/>
              <w:right w:val="single" w:sz="4" w:space="0" w:color="000000"/>
            </w:tcBorders>
            <w:shd w:val="clear" w:color="auto" w:fill="auto"/>
            <w:hideMark/>
          </w:tcPr>
          <w:p w14:paraId="54621B67" w14:textId="2E8EBE2D"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44085194,45</w:t>
            </w:r>
          </w:p>
        </w:tc>
        <w:tc>
          <w:tcPr>
            <w:tcW w:w="585" w:type="pct"/>
            <w:tcBorders>
              <w:top w:val="nil"/>
              <w:left w:val="nil"/>
              <w:bottom w:val="single" w:sz="4" w:space="0" w:color="000000"/>
              <w:right w:val="single" w:sz="4" w:space="0" w:color="000000"/>
            </w:tcBorders>
            <w:shd w:val="clear" w:color="auto" w:fill="auto"/>
            <w:hideMark/>
          </w:tcPr>
          <w:p w14:paraId="52C20EE4" w14:textId="0824B6C4"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54663754,28</w:t>
            </w:r>
          </w:p>
        </w:tc>
      </w:tr>
      <w:tr w:rsidR="007D69E0" w:rsidRPr="007D69E0" w14:paraId="6FEB65A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10E1B8C"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Пенсионное обеспечение</w:t>
            </w:r>
          </w:p>
        </w:tc>
        <w:tc>
          <w:tcPr>
            <w:tcW w:w="290" w:type="pct"/>
            <w:tcBorders>
              <w:top w:val="nil"/>
              <w:left w:val="nil"/>
              <w:bottom w:val="single" w:sz="4" w:space="0" w:color="000000"/>
              <w:right w:val="single" w:sz="4" w:space="0" w:color="000000"/>
            </w:tcBorders>
            <w:shd w:val="clear" w:color="auto" w:fill="auto"/>
            <w:hideMark/>
          </w:tcPr>
          <w:p w14:paraId="6543817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9CA36C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0DA5336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15B1196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4629813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14E857A" w14:textId="00C53AF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7C636E23" w14:textId="5A316578"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4500000,00</w:t>
            </w:r>
          </w:p>
        </w:tc>
        <w:tc>
          <w:tcPr>
            <w:tcW w:w="585" w:type="pct"/>
            <w:tcBorders>
              <w:top w:val="nil"/>
              <w:left w:val="nil"/>
              <w:bottom w:val="single" w:sz="4" w:space="0" w:color="000000"/>
              <w:right w:val="single" w:sz="4" w:space="0" w:color="000000"/>
            </w:tcBorders>
            <w:shd w:val="clear" w:color="auto" w:fill="auto"/>
            <w:hideMark/>
          </w:tcPr>
          <w:p w14:paraId="0D85263C" w14:textId="2DB3C19A"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4500000,00</w:t>
            </w:r>
          </w:p>
        </w:tc>
      </w:tr>
      <w:tr w:rsidR="007D69E0" w:rsidRPr="007D69E0" w14:paraId="6FF993F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4A8DE5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4D667B8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F9D042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75B4B1B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3012B53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58BDC8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3B198B6" w14:textId="5F0C0079"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4F3C31BE" w14:textId="0B3191C0"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4500000,00</w:t>
            </w:r>
          </w:p>
        </w:tc>
        <w:tc>
          <w:tcPr>
            <w:tcW w:w="585" w:type="pct"/>
            <w:tcBorders>
              <w:top w:val="nil"/>
              <w:left w:val="nil"/>
              <w:bottom w:val="single" w:sz="4" w:space="0" w:color="000000"/>
              <w:right w:val="single" w:sz="4" w:space="0" w:color="000000"/>
            </w:tcBorders>
            <w:shd w:val="clear" w:color="auto" w:fill="auto"/>
            <w:hideMark/>
          </w:tcPr>
          <w:p w14:paraId="534D25A2" w14:textId="32D20835"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4500000,00</w:t>
            </w:r>
          </w:p>
        </w:tc>
      </w:tr>
      <w:tr w:rsidR="007D69E0" w:rsidRPr="007D69E0" w14:paraId="4145CAE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4AEA28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4A9E049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B23C0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1593EA9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69C50D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15D53C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073DF1A" w14:textId="75FAF81D"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6842A91B" w14:textId="74383099"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4500000,00</w:t>
            </w:r>
          </w:p>
        </w:tc>
        <w:tc>
          <w:tcPr>
            <w:tcW w:w="585" w:type="pct"/>
            <w:tcBorders>
              <w:top w:val="nil"/>
              <w:left w:val="nil"/>
              <w:bottom w:val="single" w:sz="4" w:space="0" w:color="000000"/>
              <w:right w:val="single" w:sz="4" w:space="0" w:color="000000"/>
            </w:tcBorders>
            <w:shd w:val="clear" w:color="auto" w:fill="auto"/>
            <w:hideMark/>
          </w:tcPr>
          <w:p w14:paraId="605E67A5" w14:textId="559534FA"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4500000,00</w:t>
            </w:r>
          </w:p>
        </w:tc>
      </w:tr>
      <w:tr w:rsidR="007D69E0" w:rsidRPr="007D69E0" w14:paraId="6A093D8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D859F5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7A3D9E0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8E41D7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524BAE4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3C6AD02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68BF947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8AFC3EB" w14:textId="1D99FDBF"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29FBDFAC" w14:textId="4C103ED4"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4500000,00</w:t>
            </w:r>
          </w:p>
        </w:tc>
        <w:tc>
          <w:tcPr>
            <w:tcW w:w="585" w:type="pct"/>
            <w:tcBorders>
              <w:top w:val="nil"/>
              <w:left w:val="nil"/>
              <w:bottom w:val="single" w:sz="4" w:space="0" w:color="000000"/>
              <w:right w:val="single" w:sz="4" w:space="0" w:color="000000"/>
            </w:tcBorders>
            <w:shd w:val="clear" w:color="auto" w:fill="auto"/>
            <w:hideMark/>
          </w:tcPr>
          <w:p w14:paraId="3EC08008" w14:textId="11AE5F1F"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4500000,00</w:t>
            </w:r>
          </w:p>
        </w:tc>
      </w:tr>
      <w:tr w:rsidR="007D69E0" w:rsidRPr="007D69E0" w14:paraId="0C821BE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F8AB4D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выплату пенсии за выслугу лет муниципальным служащим</w:t>
            </w:r>
          </w:p>
        </w:tc>
        <w:tc>
          <w:tcPr>
            <w:tcW w:w="290" w:type="pct"/>
            <w:tcBorders>
              <w:top w:val="nil"/>
              <w:left w:val="nil"/>
              <w:bottom w:val="single" w:sz="4" w:space="0" w:color="000000"/>
              <w:right w:val="single" w:sz="4" w:space="0" w:color="000000"/>
            </w:tcBorders>
            <w:shd w:val="clear" w:color="auto" w:fill="auto"/>
            <w:hideMark/>
          </w:tcPr>
          <w:p w14:paraId="07498B6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B75D7D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62E642B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369B8BF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9999971010</w:t>
            </w:r>
          </w:p>
        </w:tc>
        <w:tc>
          <w:tcPr>
            <w:tcW w:w="267" w:type="pct"/>
            <w:tcBorders>
              <w:top w:val="nil"/>
              <w:left w:val="nil"/>
              <w:bottom w:val="single" w:sz="4" w:space="0" w:color="000000"/>
              <w:right w:val="single" w:sz="4" w:space="0" w:color="000000"/>
            </w:tcBorders>
            <w:shd w:val="clear" w:color="auto" w:fill="auto"/>
            <w:hideMark/>
          </w:tcPr>
          <w:p w14:paraId="0854DF1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AFE5755" w14:textId="05ADEF83"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4A692EA5" w14:textId="73C5F674"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4500000,00</w:t>
            </w:r>
          </w:p>
        </w:tc>
        <w:tc>
          <w:tcPr>
            <w:tcW w:w="585" w:type="pct"/>
            <w:tcBorders>
              <w:top w:val="nil"/>
              <w:left w:val="nil"/>
              <w:bottom w:val="single" w:sz="4" w:space="0" w:color="000000"/>
              <w:right w:val="single" w:sz="4" w:space="0" w:color="000000"/>
            </w:tcBorders>
            <w:shd w:val="clear" w:color="auto" w:fill="auto"/>
            <w:hideMark/>
          </w:tcPr>
          <w:p w14:paraId="402F56D1" w14:textId="0FEC7403"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4500000,00</w:t>
            </w:r>
          </w:p>
        </w:tc>
      </w:tr>
      <w:tr w:rsidR="007D69E0" w:rsidRPr="007D69E0" w14:paraId="469FC95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6746FD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Социальное обеспечение и иные выплаты населению</w:t>
            </w:r>
          </w:p>
        </w:tc>
        <w:tc>
          <w:tcPr>
            <w:tcW w:w="290" w:type="pct"/>
            <w:tcBorders>
              <w:top w:val="nil"/>
              <w:left w:val="nil"/>
              <w:bottom w:val="single" w:sz="4" w:space="0" w:color="000000"/>
              <w:right w:val="single" w:sz="4" w:space="0" w:color="000000"/>
            </w:tcBorders>
            <w:shd w:val="clear" w:color="auto" w:fill="auto"/>
            <w:hideMark/>
          </w:tcPr>
          <w:p w14:paraId="6BF445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50A06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3CB867A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096E067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9999971010</w:t>
            </w:r>
          </w:p>
        </w:tc>
        <w:tc>
          <w:tcPr>
            <w:tcW w:w="267" w:type="pct"/>
            <w:tcBorders>
              <w:top w:val="nil"/>
              <w:left w:val="nil"/>
              <w:bottom w:val="single" w:sz="4" w:space="0" w:color="000000"/>
              <w:right w:val="single" w:sz="4" w:space="0" w:color="000000"/>
            </w:tcBorders>
            <w:shd w:val="clear" w:color="auto" w:fill="auto"/>
            <w:hideMark/>
          </w:tcPr>
          <w:p w14:paraId="5CFA693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300</w:t>
            </w:r>
          </w:p>
        </w:tc>
        <w:tc>
          <w:tcPr>
            <w:tcW w:w="585" w:type="pct"/>
            <w:tcBorders>
              <w:top w:val="nil"/>
              <w:left w:val="nil"/>
              <w:bottom w:val="single" w:sz="4" w:space="0" w:color="000000"/>
              <w:right w:val="single" w:sz="4" w:space="0" w:color="000000"/>
            </w:tcBorders>
            <w:shd w:val="clear" w:color="auto" w:fill="auto"/>
            <w:hideMark/>
          </w:tcPr>
          <w:p w14:paraId="0DA3D527" w14:textId="7F995CB3"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6134EF0A" w14:textId="6DB611DE"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4500000,00</w:t>
            </w:r>
          </w:p>
        </w:tc>
        <w:tc>
          <w:tcPr>
            <w:tcW w:w="585" w:type="pct"/>
            <w:tcBorders>
              <w:top w:val="nil"/>
              <w:left w:val="nil"/>
              <w:bottom w:val="single" w:sz="4" w:space="0" w:color="000000"/>
              <w:right w:val="single" w:sz="4" w:space="0" w:color="000000"/>
            </w:tcBorders>
            <w:shd w:val="clear" w:color="auto" w:fill="auto"/>
            <w:hideMark/>
          </w:tcPr>
          <w:p w14:paraId="46C3437A" w14:textId="15FC30E0"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4500000,00</w:t>
            </w:r>
          </w:p>
        </w:tc>
      </w:tr>
      <w:tr w:rsidR="007D69E0" w:rsidRPr="007D69E0" w14:paraId="041ED01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AFAD03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Публичные нормативные социальные выплаты гражданам</w:t>
            </w:r>
          </w:p>
        </w:tc>
        <w:tc>
          <w:tcPr>
            <w:tcW w:w="290" w:type="pct"/>
            <w:tcBorders>
              <w:top w:val="nil"/>
              <w:left w:val="nil"/>
              <w:bottom w:val="single" w:sz="4" w:space="0" w:color="000000"/>
              <w:right w:val="single" w:sz="4" w:space="0" w:color="000000"/>
            </w:tcBorders>
            <w:shd w:val="clear" w:color="auto" w:fill="auto"/>
            <w:hideMark/>
          </w:tcPr>
          <w:p w14:paraId="031292C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A95397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49C9DF3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637" w:type="pct"/>
            <w:tcBorders>
              <w:top w:val="nil"/>
              <w:left w:val="nil"/>
              <w:bottom w:val="single" w:sz="4" w:space="0" w:color="000000"/>
              <w:right w:val="single" w:sz="4" w:space="0" w:color="000000"/>
            </w:tcBorders>
            <w:shd w:val="clear" w:color="auto" w:fill="auto"/>
            <w:hideMark/>
          </w:tcPr>
          <w:p w14:paraId="6085749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9999971010</w:t>
            </w:r>
          </w:p>
        </w:tc>
        <w:tc>
          <w:tcPr>
            <w:tcW w:w="267" w:type="pct"/>
            <w:tcBorders>
              <w:top w:val="nil"/>
              <w:left w:val="nil"/>
              <w:bottom w:val="single" w:sz="4" w:space="0" w:color="000000"/>
              <w:right w:val="single" w:sz="4" w:space="0" w:color="000000"/>
            </w:tcBorders>
            <w:shd w:val="clear" w:color="auto" w:fill="auto"/>
            <w:hideMark/>
          </w:tcPr>
          <w:p w14:paraId="7AD6610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310</w:t>
            </w:r>
          </w:p>
        </w:tc>
        <w:tc>
          <w:tcPr>
            <w:tcW w:w="585" w:type="pct"/>
            <w:tcBorders>
              <w:top w:val="nil"/>
              <w:left w:val="nil"/>
              <w:bottom w:val="single" w:sz="4" w:space="0" w:color="000000"/>
              <w:right w:val="single" w:sz="4" w:space="0" w:color="000000"/>
            </w:tcBorders>
            <w:shd w:val="clear" w:color="auto" w:fill="auto"/>
            <w:hideMark/>
          </w:tcPr>
          <w:p w14:paraId="0D552EC6" w14:textId="1BCADDC4"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5000000,00</w:t>
            </w:r>
          </w:p>
        </w:tc>
        <w:tc>
          <w:tcPr>
            <w:tcW w:w="585" w:type="pct"/>
            <w:tcBorders>
              <w:top w:val="nil"/>
              <w:left w:val="nil"/>
              <w:bottom w:val="single" w:sz="4" w:space="0" w:color="000000"/>
              <w:right w:val="single" w:sz="4" w:space="0" w:color="000000"/>
            </w:tcBorders>
            <w:shd w:val="clear" w:color="auto" w:fill="auto"/>
            <w:hideMark/>
          </w:tcPr>
          <w:p w14:paraId="17F024B2" w14:textId="34E798BA"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4500000,00</w:t>
            </w:r>
          </w:p>
        </w:tc>
        <w:tc>
          <w:tcPr>
            <w:tcW w:w="585" w:type="pct"/>
            <w:tcBorders>
              <w:top w:val="nil"/>
              <w:left w:val="nil"/>
              <w:bottom w:val="single" w:sz="4" w:space="0" w:color="000000"/>
              <w:right w:val="single" w:sz="4" w:space="0" w:color="000000"/>
            </w:tcBorders>
            <w:shd w:val="clear" w:color="auto" w:fill="auto"/>
            <w:hideMark/>
          </w:tcPr>
          <w:p w14:paraId="72BC6E11" w14:textId="6E24C094" w:rsidR="007D69E0" w:rsidRPr="007D69E0" w:rsidRDefault="007D69E0" w:rsidP="004765B8">
            <w:pPr>
              <w:jc w:val="right"/>
              <w:rPr>
                <w:rFonts w:eastAsia="Times New Roman"/>
                <w:color w:val="000000"/>
                <w:lang w:eastAsia="ru-RU"/>
              </w:rPr>
            </w:pPr>
            <w:r w:rsidRPr="007D69E0">
              <w:rPr>
                <w:rFonts w:eastAsia="Times New Roman"/>
                <w:color w:val="000000"/>
                <w:lang w:eastAsia="ru-RU"/>
              </w:rPr>
              <w:t>4500000,00</w:t>
            </w:r>
          </w:p>
        </w:tc>
      </w:tr>
      <w:tr w:rsidR="007D69E0" w:rsidRPr="007D69E0" w14:paraId="77E600B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D211FC0"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Социальное обеспечение населения</w:t>
            </w:r>
          </w:p>
        </w:tc>
        <w:tc>
          <w:tcPr>
            <w:tcW w:w="290" w:type="pct"/>
            <w:tcBorders>
              <w:top w:val="nil"/>
              <w:left w:val="nil"/>
              <w:bottom w:val="single" w:sz="4" w:space="0" w:color="000000"/>
              <w:right w:val="single" w:sz="4" w:space="0" w:color="000000"/>
            </w:tcBorders>
            <w:shd w:val="clear" w:color="auto" w:fill="auto"/>
            <w:hideMark/>
          </w:tcPr>
          <w:p w14:paraId="6ACBE117"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A870F1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1A5BAAC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49B31C3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774F0D60"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EC10513" w14:textId="12FCD53F"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3DEC84A4" w14:textId="7777777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5A96025" w14:textId="7777777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0,00</w:t>
            </w:r>
          </w:p>
        </w:tc>
      </w:tr>
      <w:tr w:rsidR="007D69E0" w:rsidRPr="007D69E0" w14:paraId="1409403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DB7673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100096D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1A8278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2B0122F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5A704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536BF10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F0A58EE" w14:textId="088D7F8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7B0295E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D3E7B7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16BAB4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1F136D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5DD21D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0D08A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3B6C297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3F8054C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39417B9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02EF7CB" w14:textId="3761DC8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44E4F97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F43387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EC239E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A96372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6FCFB3A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E2B121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2562A84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54DF233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0F56798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381F323" w14:textId="4056A86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2B59422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A4CCEF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E4F9DC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C33AAF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Резервный фонд администрации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4533402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A30809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11C10C3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35FDCBF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9999900001</w:t>
            </w:r>
          </w:p>
        </w:tc>
        <w:tc>
          <w:tcPr>
            <w:tcW w:w="267" w:type="pct"/>
            <w:tcBorders>
              <w:top w:val="nil"/>
              <w:left w:val="nil"/>
              <w:bottom w:val="single" w:sz="4" w:space="0" w:color="000000"/>
              <w:right w:val="single" w:sz="4" w:space="0" w:color="000000"/>
            </w:tcBorders>
            <w:shd w:val="clear" w:color="auto" w:fill="auto"/>
            <w:hideMark/>
          </w:tcPr>
          <w:p w14:paraId="648732A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1AEFBAC" w14:textId="57880E9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20F9C88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98DE09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106D36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F6467E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Социальное обеспечение и иные выплаты населению</w:t>
            </w:r>
          </w:p>
        </w:tc>
        <w:tc>
          <w:tcPr>
            <w:tcW w:w="290" w:type="pct"/>
            <w:tcBorders>
              <w:top w:val="nil"/>
              <w:left w:val="nil"/>
              <w:bottom w:val="single" w:sz="4" w:space="0" w:color="000000"/>
              <w:right w:val="single" w:sz="4" w:space="0" w:color="000000"/>
            </w:tcBorders>
            <w:shd w:val="clear" w:color="auto" w:fill="auto"/>
            <w:hideMark/>
          </w:tcPr>
          <w:p w14:paraId="19F2105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66A69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6B56543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69E9801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9999900001</w:t>
            </w:r>
          </w:p>
        </w:tc>
        <w:tc>
          <w:tcPr>
            <w:tcW w:w="267" w:type="pct"/>
            <w:tcBorders>
              <w:top w:val="nil"/>
              <w:left w:val="nil"/>
              <w:bottom w:val="single" w:sz="4" w:space="0" w:color="000000"/>
              <w:right w:val="single" w:sz="4" w:space="0" w:color="000000"/>
            </w:tcBorders>
            <w:shd w:val="clear" w:color="auto" w:fill="auto"/>
            <w:hideMark/>
          </w:tcPr>
          <w:p w14:paraId="3DE408E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300</w:t>
            </w:r>
          </w:p>
        </w:tc>
        <w:tc>
          <w:tcPr>
            <w:tcW w:w="585" w:type="pct"/>
            <w:tcBorders>
              <w:top w:val="nil"/>
              <w:left w:val="nil"/>
              <w:bottom w:val="single" w:sz="4" w:space="0" w:color="000000"/>
              <w:right w:val="single" w:sz="4" w:space="0" w:color="000000"/>
            </w:tcBorders>
            <w:shd w:val="clear" w:color="auto" w:fill="auto"/>
            <w:hideMark/>
          </w:tcPr>
          <w:p w14:paraId="7035C314" w14:textId="19A4FBD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5989D591"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7D30CE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187008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DE8E67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Социальные выплаты гражданам, кроме публичных нормативных социальных выплат</w:t>
            </w:r>
          </w:p>
        </w:tc>
        <w:tc>
          <w:tcPr>
            <w:tcW w:w="290" w:type="pct"/>
            <w:tcBorders>
              <w:top w:val="nil"/>
              <w:left w:val="nil"/>
              <w:bottom w:val="single" w:sz="4" w:space="0" w:color="000000"/>
              <w:right w:val="single" w:sz="4" w:space="0" w:color="000000"/>
            </w:tcBorders>
            <w:shd w:val="clear" w:color="auto" w:fill="auto"/>
            <w:hideMark/>
          </w:tcPr>
          <w:p w14:paraId="5ADD56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84FBB0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25C6725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w:t>
            </w:r>
          </w:p>
        </w:tc>
        <w:tc>
          <w:tcPr>
            <w:tcW w:w="637" w:type="pct"/>
            <w:tcBorders>
              <w:top w:val="nil"/>
              <w:left w:val="nil"/>
              <w:bottom w:val="single" w:sz="4" w:space="0" w:color="000000"/>
              <w:right w:val="single" w:sz="4" w:space="0" w:color="000000"/>
            </w:tcBorders>
            <w:shd w:val="clear" w:color="auto" w:fill="auto"/>
            <w:hideMark/>
          </w:tcPr>
          <w:p w14:paraId="491CCD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9999900001</w:t>
            </w:r>
          </w:p>
        </w:tc>
        <w:tc>
          <w:tcPr>
            <w:tcW w:w="267" w:type="pct"/>
            <w:tcBorders>
              <w:top w:val="nil"/>
              <w:left w:val="nil"/>
              <w:bottom w:val="single" w:sz="4" w:space="0" w:color="000000"/>
              <w:right w:val="single" w:sz="4" w:space="0" w:color="000000"/>
            </w:tcBorders>
            <w:shd w:val="clear" w:color="auto" w:fill="auto"/>
            <w:hideMark/>
          </w:tcPr>
          <w:p w14:paraId="70FD7D3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320</w:t>
            </w:r>
          </w:p>
        </w:tc>
        <w:tc>
          <w:tcPr>
            <w:tcW w:w="585" w:type="pct"/>
            <w:tcBorders>
              <w:top w:val="nil"/>
              <w:left w:val="nil"/>
              <w:bottom w:val="single" w:sz="4" w:space="0" w:color="000000"/>
              <w:right w:val="single" w:sz="4" w:space="0" w:color="000000"/>
            </w:tcBorders>
            <w:shd w:val="clear" w:color="auto" w:fill="auto"/>
            <w:hideMark/>
          </w:tcPr>
          <w:p w14:paraId="47BA3459" w14:textId="695E556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w:t>
            </w:r>
          </w:p>
        </w:tc>
        <w:tc>
          <w:tcPr>
            <w:tcW w:w="585" w:type="pct"/>
            <w:tcBorders>
              <w:top w:val="nil"/>
              <w:left w:val="nil"/>
              <w:bottom w:val="single" w:sz="4" w:space="0" w:color="000000"/>
              <w:right w:val="single" w:sz="4" w:space="0" w:color="000000"/>
            </w:tcBorders>
            <w:shd w:val="clear" w:color="auto" w:fill="auto"/>
            <w:hideMark/>
          </w:tcPr>
          <w:p w14:paraId="4D77142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C4DADA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B95D53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32C5A92"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Охрана семьи и детства</w:t>
            </w:r>
          </w:p>
        </w:tc>
        <w:tc>
          <w:tcPr>
            <w:tcW w:w="290" w:type="pct"/>
            <w:tcBorders>
              <w:top w:val="nil"/>
              <w:left w:val="nil"/>
              <w:bottom w:val="single" w:sz="4" w:space="0" w:color="000000"/>
              <w:right w:val="single" w:sz="4" w:space="0" w:color="000000"/>
            </w:tcBorders>
            <w:shd w:val="clear" w:color="auto" w:fill="auto"/>
            <w:hideMark/>
          </w:tcPr>
          <w:p w14:paraId="579B3B80"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9467AA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1FDBA798"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48B926B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02102D88"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1AF5A1A" w14:textId="6E6D2108"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74910127,17</w:t>
            </w:r>
          </w:p>
        </w:tc>
        <w:tc>
          <w:tcPr>
            <w:tcW w:w="585" w:type="pct"/>
            <w:tcBorders>
              <w:top w:val="nil"/>
              <w:left w:val="nil"/>
              <w:bottom w:val="single" w:sz="4" w:space="0" w:color="000000"/>
              <w:right w:val="single" w:sz="4" w:space="0" w:color="000000"/>
            </w:tcBorders>
            <w:shd w:val="clear" w:color="auto" w:fill="auto"/>
            <w:hideMark/>
          </w:tcPr>
          <w:p w14:paraId="7F206AEA" w14:textId="6B2E5E14"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39585194,45</w:t>
            </w:r>
          </w:p>
        </w:tc>
        <w:tc>
          <w:tcPr>
            <w:tcW w:w="585" w:type="pct"/>
            <w:tcBorders>
              <w:top w:val="nil"/>
              <w:left w:val="nil"/>
              <w:bottom w:val="single" w:sz="4" w:space="0" w:color="000000"/>
              <w:right w:val="single" w:sz="4" w:space="0" w:color="000000"/>
            </w:tcBorders>
            <w:shd w:val="clear" w:color="auto" w:fill="auto"/>
            <w:hideMark/>
          </w:tcPr>
          <w:p w14:paraId="19B29131" w14:textId="4FF033E1"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50163754,28</w:t>
            </w:r>
          </w:p>
        </w:tc>
      </w:tr>
      <w:tr w:rsidR="007D69E0" w:rsidRPr="007D69E0" w14:paraId="439D15A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E21D65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"Обеспечение жильем молодых семей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5328409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A41AB4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5455A4C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749E5CA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0800000000</w:t>
            </w:r>
          </w:p>
        </w:tc>
        <w:tc>
          <w:tcPr>
            <w:tcW w:w="267" w:type="pct"/>
            <w:tcBorders>
              <w:top w:val="nil"/>
              <w:left w:val="nil"/>
              <w:bottom w:val="single" w:sz="4" w:space="0" w:color="000000"/>
              <w:right w:val="single" w:sz="4" w:space="0" w:color="000000"/>
            </w:tcBorders>
            <w:shd w:val="clear" w:color="auto" w:fill="auto"/>
            <w:hideMark/>
          </w:tcPr>
          <w:p w14:paraId="7A5532A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18535AB" w14:textId="0E874CC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21302542,80</w:t>
            </w:r>
          </w:p>
        </w:tc>
        <w:tc>
          <w:tcPr>
            <w:tcW w:w="585" w:type="pct"/>
            <w:tcBorders>
              <w:top w:val="nil"/>
              <w:left w:val="nil"/>
              <w:bottom w:val="single" w:sz="4" w:space="0" w:color="000000"/>
              <w:right w:val="single" w:sz="4" w:space="0" w:color="000000"/>
            </w:tcBorders>
            <w:shd w:val="clear" w:color="auto" w:fill="auto"/>
            <w:hideMark/>
          </w:tcPr>
          <w:p w14:paraId="5E68A47B" w14:textId="34CBB96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19841561,30</w:t>
            </w:r>
          </w:p>
        </w:tc>
        <w:tc>
          <w:tcPr>
            <w:tcW w:w="585" w:type="pct"/>
            <w:tcBorders>
              <w:top w:val="nil"/>
              <w:left w:val="nil"/>
              <w:bottom w:val="single" w:sz="4" w:space="0" w:color="000000"/>
              <w:right w:val="single" w:sz="4" w:space="0" w:color="000000"/>
            </w:tcBorders>
            <w:shd w:val="clear" w:color="auto" w:fill="auto"/>
            <w:hideMark/>
          </w:tcPr>
          <w:p w14:paraId="6F7AE7D6" w14:textId="0BB664E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20678702,36</w:t>
            </w:r>
          </w:p>
        </w:tc>
      </w:tr>
      <w:tr w:rsidR="007D69E0" w:rsidRPr="007D69E0" w14:paraId="47D9706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C5468B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"Обеспечение жильем молодых семей"</w:t>
            </w:r>
          </w:p>
        </w:tc>
        <w:tc>
          <w:tcPr>
            <w:tcW w:w="290" w:type="pct"/>
            <w:tcBorders>
              <w:top w:val="nil"/>
              <w:left w:val="nil"/>
              <w:bottom w:val="single" w:sz="4" w:space="0" w:color="000000"/>
              <w:right w:val="single" w:sz="4" w:space="0" w:color="000000"/>
            </w:tcBorders>
            <w:shd w:val="clear" w:color="auto" w:fill="auto"/>
            <w:hideMark/>
          </w:tcPr>
          <w:p w14:paraId="4D41B4B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CBE4C3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5B7E7FE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1EFD4AB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0800100000</w:t>
            </w:r>
          </w:p>
        </w:tc>
        <w:tc>
          <w:tcPr>
            <w:tcW w:w="267" w:type="pct"/>
            <w:tcBorders>
              <w:top w:val="nil"/>
              <w:left w:val="nil"/>
              <w:bottom w:val="single" w:sz="4" w:space="0" w:color="000000"/>
              <w:right w:val="single" w:sz="4" w:space="0" w:color="000000"/>
            </w:tcBorders>
            <w:shd w:val="clear" w:color="auto" w:fill="auto"/>
            <w:hideMark/>
          </w:tcPr>
          <w:p w14:paraId="7628E04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93085F8" w14:textId="6694669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21302542,80</w:t>
            </w:r>
          </w:p>
        </w:tc>
        <w:tc>
          <w:tcPr>
            <w:tcW w:w="585" w:type="pct"/>
            <w:tcBorders>
              <w:top w:val="nil"/>
              <w:left w:val="nil"/>
              <w:bottom w:val="single" w:sz="4" w:space="0" w:color="000000"/>
              <w:right w:val="single" w:sz="4" w:space="0" w:color="000000"/>
            </w:tcBorders>
            <w:shd w:val="clear" w:color="auto" w:fill="auto"/>
            <w:hideMark/>
          </w:tcPr>
          <w:p w14:paraId="759038E8" w14:textId="5AB74FA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19841561,30</w:t>
            </w:r>
          </w:p>
        </w:tc>
        <w:tc>
          <w:tcPr>
            <w:tcW w:w="585" w:type="pct"/>
            <w:tcBorders>
              <w:top w:val="nil"/>
              <w:left w:val="nil"/>
              <w:bottom w:val="single" w:sz="4" w:space="0" w:color="000000"/>
              <w:right w:val="single" w:sz="4" w:space="0" w:color="000000"/>
            </w:tcBorders>
            <w:shd w:val="clear" w:color="auto" w:fill="auto"/>
            <w:hideMark/>
          </w:tcPr>
          <w:p w14:paraId="38E416DD" w14:textId="04DBC94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20678702,36</w:t>
            </w:r>
          </w:p>
        </w:tc>
      </w:tr>
      <w:tr w:rsidR="007D69E0" w:rsidRPr="007D69E0" w14:paraId="47F4542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BBB2AD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Субсидии на социальные выплаты молодым семьям для приобретения (строительства) стандартного жилья</w:t>
            </w:r>
          </w:p>
        </w:tc>
        <w:tc>
          <w:tcPr>
            <w:tcW w:w="290" w:type="pct"/>
            <w:tcBorders>
              <w:top w:val="nil"/>
              <w:left w:val="nil"/>
              <w:bottom w:val="single" w:sz="4" w:space="0" w:color="000000"/>
              <w:right w:val="single" w:sz="4" w:space="0" w:color="000000"/>
            </w:tcBorders>
            <w:shd w:val="clear" w:color="auto" w:fill="auto"/>
            <w:hideMark/>
          </w:tcPr>
          <w:p w14:paraId="56665B4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FC7C9D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1E9644C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05D91E5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08001L4970</w:t>
            </w:r>
          </w:p>
        </w:tc>
        <w:tc>
          <w:tcPr>
            <w:tcW w:w="267" w:type="pct"/>
            <w:tcBorders>
              <w:top w:val="nil"/>
              <w:left w:val="nil"/>
              <w:bottom w:val="single" w:sz="4" w:space="0" w:color="000000"/>
              <w:right w:val="single" w:sz="4" w:space="0" w:color="000000"/>
            </w:tcBorders>
            <w:shd w:val="clear" w:color="auto" w:fill="auto"/>
            <w:hideMark/>
          </w:tcPr>
          <w:p w14:paraId="756DFB9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758F592" w14:textId="0709BE9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21302542,80</w:t>
            </w:r>
          </w:p>
        </w:tc>
        <w:tc>
          <w:tcPr>
            <w:tcW w:w="585" w:type="pct"/>
            <w:tcBorders>
              <w:top w:val="nil"/>
              <w:left w:val="nil"/>
              <w:bottom w:val="single" w:sz="4" w:space="0" w:color="000000"/>
              <w:right w:val="single" w:sz="4" w:space="0" w:color="000000"/>
            </w:tcBorders>
            <w:shd w:val="clear" w:color="auto" w:fill="auto"/>
            <w:hideMark/>
          </w:tcPr>
          <w:p w14:paraId="4AD19A4F" w14:textId="1EA9807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19841561,30</w:t>
            </w:r>
          </w:p>
        </w:tc>
        <w:tc>
          <w:tcPr>
            <w:tcW w:w="585" w:type="pct"/>
            <w:tcBorders>
              <w:top w:val="nil"/>
              <w:left w:val="nil"/>
              <w:bottom w:val="single" w:sz="4" w:space="0" w:color="000000"/>
              <w:right w:val="single" w:sz="4" w:space="0" w:color="000000"/>
            </w:tcBorders>
            <w:shd w:val="clear" w:color="auto" w:fill="auto"/>
            <w:hideMark/>
          </w:tcPr>
          <w:p w14:paraId="6619B259" w14:textId="41D47A5B"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20678702,36</w:t>
            </w:r>
          </w:p>
        </w:tc>
      </w:tr>
      <w:tr w:rsidR="007D69E0" w:rsidRPr="007D69E0" w14:paraId="6EF7D36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34D531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Социальное обеспечение и иные выплаты населению</w:t>
            </w:r>
          </w:p>
        </w:tc>
        <w:tc>
          <w:tcPr>
            <w:tcW w:w="290" w:type="pct"/>
            <w:tcBorders>
              <w:top w:val="nil"/>
              <w:left w:val="nil"/>
              <w:bottom w:val="single" w:sz="4" w:space="0" w:color="000000"/>
              <w:right w:val="single" w:sz="4" w:space="0" w:color="000000"/>
            </w:tcBorders>
            <w:shd w:val="clear" w:color="auto" w:fill="auto"/>
            <w:hideMark/>
          </w:tcPr>
          <w:p w14:paraId="4879213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9FC645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12A17BC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5815460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08001L4970</w:t>
            </w:r>
          </w:p>
        </w:tc>
        <w:tc>
          <w:tcPr>
            <w:tcW w:w="267" w:type="pct"/>
            <w:tcBorders>
              <w:top w:val="nil"/>
              <w:left w:val="nil"/>
              <w:bottom w:val="single" w:sz="4" w:space="0" w:color="000000"/>
              <w:right w:val="single" w:sz="4" w:space="0" w:color="000000"/>
            </w:tcBorders>
            <w:shd w:val="clear" w:color="auto" w:fill="auto"/>
            <w:hideMark/>
          </w:tcPr>
          <w:p w14:paraId="432D17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300</w:t>
            </w:r>
          </w:p>
        </w:tc>
        <w:tc>
          <w:tcPr>
            <w:tcW w:w="585" w:type="pct"/>
            <w:tcBorders>
              <w:top w:val="nil"/>
              <w:left w:val="nil"/>
              <w:bottom w:val="single" w:sz="4" w:space="0" w:color="000000"/>
              <w:right w:val="single" w:sz="4" w:space="0" w:color="000000"/>
            </w:tcBorders>
            <w:shd w:val="clear" w:color="auto" w:fill="auto"/>
            <w:hideMark/>
          </w:tcPr>
          <w:p w14:paraId="33E294E6" w14:textId="754D2889"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21302542,80</w:t>
            </w:r>
          </w:p>
        </w:tc>
        <w:tc>
          <w:tcPr>
            <w:tcW w:w="585" w:type="pct"/>
            <w:tcBorders>
              <w:top w:val="nil"/>
              <w:left w:val="nil"/>
              <w:bottom w:val="single" w:sz="4" w:space="0" w:color="000000"/>
              <w:right w:val="single" w:sz="4" w:space="0" w:color="000000"/>
            </w:tcBorders>
            <w:shd w:val="clear" w:color="auto" w:fill="auto"/>
            <w:hideMark/>
          </w:tcPr>
          <w:p w14:paraId="16770570" w14:textId="56EE679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19841561,30</w:t>
            </w:r>
          </w:p>
        </w:tc>
        <w:tc>
          <w:tcPr>
            <w:tcW w:w="585" w:type="pct"/>
            <w:tcBorders>
              <w:top w:val="nil"/>
              <w:left w:val="nil"/>
              <w:bottom w:val="single" w:sz="4" w:space="0" w:color="000000"/>
              <w:right w:val="single" w:sz="4" w:space="0" w:color="000000"/>
            </w:tcBorders>
            <w:shd w:val="clear" w:color="auto" w:fill="auto"/>
            <w:hideMark/>
          </w:tcPr>
          <w:p w14:paraId="6F1850E8" w14:textId="3752009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20678702,36</w:t>
            </w:r>
          </w:p>
        </w:tc>
      </w:tr>
      <w:tr w:rsidR="007D69E0" w:rsidRPr="007D69E0" w14:paraId="5EBD97B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475378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Социальные выплаты гражданам, кроме публичных нормативных социальных выплат</w:t>
            </w:r>
          </w:p>
        </w:tc>
        <w:tc>
          <w:tcPr>
            <w:tcW w:w="290" w:type="pct"/>
            <w:tcBorders>
              <w:top w:val="nil"/>
              <w:left w:val="nil"/>
              <w:bottom w:val="single" w:sz="4" w:space="0" w:color="000000"/>
              <w:right w:val="single" w:sz="4" w:space="0" w:color="000000"/>
            </w:tcBorders>
            <w:shd w:val="clear" w:color="auto" w:fill="auto"/>
            <w:hideMark/>
          </w:tcPr>
          <w:p w14:paraId="0FE144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0110DF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39510CD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7566DE6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08001L4970</w:t>
            </w:r>
          </w:p>
        </w:tc>
        <w:tc>
          <w:tcPr>
            <w:tcW w:w="267" w:type="pct"/>
            <w:tcBorders>
              <w:top w:val="nil"/>
              <w:left w:val="nil"/>
              <w:bottom w:val="single" w:sz="4" w:space="0" w:color="000000"/>
              <w:right w:val="single" w:sz="4" w:space="0" w:color="000000"/>
            </w:tcBorders>
            <w:shd w:val="clear" w:color="auto" w:fill="auto"/>
            <w:hideMark/>
          </w:tcPr>
          <w:p w14:paraId="066F4C7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320</w:t>
            </w:r>
          </w:p>
        </w:tc>
        <w:tc>
          <w:tcPr>
            <w:tcW w:w="585" w:type="pct"/>
            <w:tcBorders>
              <w:top w:val="nil"/>
              <w:left w:val="nil"/>
              <w:bottom w:val="single" w:sz="4" w:space="0" w:color="000000"/>
              <w:right w:val="single" w:sz="4" w:space="0" w:color="000000"/>
            </w:tcBorders>
            <w:shd w:val="clear" w:color="auto" w:fill="auto"/>
            <w:hideMark/>
          </w:tcPr>
          <w:p w14:paraId="76D567D7" w14:textId="0A70552F"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21302542,80</w:t>
            </w:r>
          </w:p>
        </w:tc>
        <w:tc>
          <w:tcPr>
            <w:tcW w:w="585" w:type="pct"/>
            <w:tcBorders>
              <w:top w:val="nil"/>
              <w:left w:val="nil"/>
              <w:bottom w:val="single" w:sz="4" w:space="0" w:color="000000"/>
              <w:right w:val="single" w:sz="4" w:space="0" w:color="000000"/>
            </w:tcBorders>
            <w:shd w:val="clear" w:color="auto" w:fill="auto"/>
            <w:hideMark/>
          </w:tcPr>
          <w:p w14:paraId="73FD918C" w14:textId="69CF28E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19841561,30</w:t>
            </w:r>
          </w:p>
        </w:tc>
        <w:tc>
          <w:tcPr>
            <w:tcW w:w="585" w:type="pct"/>
            <w:tcBorders>
              <w:top w:val="nil"/>
              <w:left w:val="nil"/>
              <w:bottom w:val="single" w:sz="4" w:space="0" w:color="000000"/>
              <w:right w:val="single" w:sz="4" w:space="0" w:color="000000"/>
            </w:tcBorders>
            <w:shd w:val="clear" w:color="auto" w:fill="auto"/>
            <w:hideMark/>
          </w:tcPr>
          <w:p w14:paraId="61C59E2B" w14:textId="67BB738C"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20678702,36</w:t>
            </w:r>
          </w:p>
        </w:tc>
      </w:tr>
      <w:tr w:rsidR="007D69E0" w:rsidRPr="007D69E0" w14:paraId="4D3A1B4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A73133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90" w:type="pct"/>
            <w:tcBorders>
              <w:top w:val="nil"/>
              <w:left w:val="nil"/>
              <w:bottom w:val="single" w:sz="4" w:space="0" w:color="000000"/>
              <w:right w:val="single" w:sz="4" w:space="0" w:color="000000"/>
            </w:tcBorders>
            <w:shd w:val="clear" w:color="auto" w:fill="auto"/>
            <w:hideMark/>
          </w:tcPr>
          <w:p w14:paraId="1BB3F70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21777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394940B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4A452BC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1700000000</w:t>
            </w:r>
          </w:p>
        </w:tc>
        <w:tc>
          <w:tcPr>
            <w:tcW w:w="267" w:type="pct"/>
            <w:tcBorders>
              <w:top w:val="nil"/>
              <w:left w:val="nil"/>
              <w:bottom w:val="single" w:sz="4" w:space="0" w:color="000000"/>
              <w:right w:val="single" w:sz="4" w:space="0" w:color="000000"/>
            </w:tcBorders>
            <w:shd w:val="clear" w:color="auto" w:fill="auto"/>
            <w:hideMark/>
          </w:tcPr>
          <w:p w14:paraId="5AACABE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D4BDBD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23DAAE9" w14:textId="1FB8CB4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19743633,15</w:t>
            </w:r>
          </w:p>
        </w:tc>
        <w:tc>
          <w:tcPr>
            <w:tcW w:w="585" w:type="pct"/>
            <w:tcBorders>
              <w:top w:val="nil"/>
              <w:left w:val="nil"/>
              <w:bottom w:val="single" w:sz="4" w:space="0" w:color="000000"/>
              <w:right w:val="single" w:sz="4" w:space="0" w:color="000000"/>
            </w:tcBorders>
            <w:shd w:val="clear" w:color="auto" w:fill="auto"/>
            <w:hideMark/>
          </w:tcPr>
          <w:p w14:paraId="22D28463" w14:textId="51397B4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29485051,92</w:t>
            </w:r>
          </w:p>
        </w:tc>
      </w:tr>
      <w:tr w:rsidR="007D69E0" w:rsidRPr="007D69E0" w14:paraId="0D1932E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935F65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Основное мероприятие "Оказание мер социальной поддержки детям-сиротам и детям, оставшимся без </w:t>
            </w:r>
            <w:r w:rsidRPr="007D69E0">
              <w:rPr>
                <w:rFonts w:eastAsia="Times New Roman"/>
                <w:color w:val="000000"/>
                <w:lang w:eastAsia="ru-RU"/>
              </w:rPr>
              <w:lastRenderedPageBreak/>
              <w:t>попечения родителей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36387B1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lastRenderedPageBreak/>
              <w:t>024</w:t>
            </w:r>
          </w:p>
        </w:tc>
        <w:tc>
          <w:tcPr>
            <w:tcW w:w="266" w:type="pct"/>
            <w:tcBorders>
              <w:top w:val="nil"/>
              <w:left w:val="nil"/>
              <w:bottom w:val="single" w:sz="4" w:space="0" w:color="000000"/>
              <w:right w:val="single" w:sz="4" w:space="0" w:color="000000"/>
            </w:tcBorders>
            <w:shd w:val="clear" w:color="auto" w:fill="auto"/>
            <w:hideMark/>
          </w:tcPr>
          <w:p w14:paraId="2FD600A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3FE32F4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099A7EC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1700100000</w:t>
            </w:r>
          </w:p>
        </w:tc>
        <w:tc>
          <w:tcPr>
            <w:tcW w:w="267" w:type="pct"/>
            <w:tcBorders>
              <w:top w:val="nil"/>
              <w:left w:val="nil"/>
              <w:bottom w:val="single" w:sz="4" w:space="0" w:color="000000"/>
              <w:right w:val="single" w:sz="4" w:space="0" w:color="000000"/>
            </w:tcBorders>
            <w:shd w:val="clear" w:color="auto" w:fill="auto"/>
            <w:hideMark/>
          </w:tcPr>
          <w:p w14:paraId="06FD8D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82B3E9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E0D4328" w14:textId="68408AA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19743633,15</w:t>
            </w:r>
          </w:p>
        </w:tc>
        <w:tc>
          <w:tcPr>
            <w:tcW w:w="585" w:type="pct"/>
            <w:tcBorders>
              <w:top w:val="nil"/>
              <w:left w:val="nil"/>
              <w:bottom w:val="single" w:sz="4" w:space="0" w:color="000000"/>
              <w:right w:val="single" w:sz="4" w:space="0" w:color="000000"/>
            </w:tcBorders>
            <w:shd w:val="clear" w:color="auto" w:fill="auto"/>
            <w:hideMark/>
          </w:tcPr>
          <w:p w14:paraId="1DD62BA0" w14:textId="78C0181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29485051,92</w:t>
            </w:r>
          </w:p>
        </w:tc>
      </w:tr>
      <w:tr w:rsidR="007D69E0" w:rsidRPr="007D69E0" w14:paraId="7B9BD36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AC3B65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90" w:type="pct"/>
            <w:tcBorders>
              <w:top w:val="nil"/>
              <w:left w:val="nil"/>
              <w:bottom w:val="single" w:sz="4" w:space="0" w:color="000000"/>
              <w:right w:val="single" w:sz="4" w:space="0" w:color="000000"/>
            </w:tcBorders>
            <w:shd w:val="clear" w:color="auto" w:fill="auto"/>
            <w:hideMark/>
          </w:tcPr>
          <w:p w14:paraId="613623C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50882A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628850C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22909B1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1700193050</w:t>
            </w:r>
          </w:p>
        </w:tc>
        <w:tc>
          <w:tcPr>
            <w:tcW w:w="267" w:type="pct"/>
            <w:tcBorders>
              <w:top w:val="nil"/>
              <w:left w:val="nil"/>
              <w:bottom w:val="single" w:sz="4" w:space="0" w:color="000000"/>
              <w:right w:val="single" w:sz="4" w:space="0" w:color="000000"/>
            </w:tcBorders>
            <w:shd w:val="clear" w:color="auto" w:fill="auto"/>
            <w:hideMark/>
          </w:tcPr>
          <w:p w14:paraId="209BB52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081583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D20D3B2" w14:textId="65B88DF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19743633,15</w:t>
            </w:r>
          </w:p>
        </w:tc>
        <w:tc>
          <w:tcPr>
            <w:tcW w:w="585" w:type="pct"/>
            <w:tcBorders>
              <w:top w:val="nil"/>
              <w:left w:val="nil"/>
              <w:bottom w:val="single" w:sz="4" w:space="0" w:color="000000"/>
              <w:right w:val="single" w:sz="4" w:space="0" w:color="000000"/>
            </w:tcBorders>
            <w:shd w:val="clear" w:color="auto" w:fill="auto"/>
            <w:hideMark/>
          </w:tcPr>
          <w:p w14:paraId="7F663E95" w14:textId="4A1B32B7"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20451451,92</w:t>
            </w:r>
          </w:p>
        </w:tc>
      </w:tr>
      <w:tr w:rsidR="007D69E0" w:rsidRPr="007D69E0" w14:paraId="394387C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409151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Социальное обеспечение и иные выплаты населению</w:t>
            </w:r>
          </w:p>
        </w:tc>
        <w:tc>
          <w:tcPr>
            <w:tcW w:w="290" w:type="pct"/>
            <w:tcBorders>
              <w:top w:val="nil"/>
              <w:left w:val="nil"/>
              <w:bottom w:val="single" w:sz="4" w:space="0" w:color="000000"/>
              <w:right w:val="single" w:sz="4" w:space="0" w:color="000000"/>
            </w:tcBorders>
            <w:shd w:val="clear" w:color="auto" w:fill="auto"/>
            <w:hideMark/>
          </w:tcPr>
          <w:p w14:paraId="0B7B00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08BEC84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1A14EF9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3037E0A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1700193050</w:t>
            </w:r>
          </w:p>
        </w:tc>
        <w:tc>
          <w:tcPr>
            <w:tcW w:w="267" w:type="pct"/>
            <w:tcBorders>
              <w:top w:val="nil"/>
              <w:left w:val="nil"/>
              <w:bottom w:val="single" w:sz="4" w:space="0" w:color="000000"/>
              <w:right w:val="single" w:sz="4" w:space="0" w:color="000000"/>
            </w:tcBorders>
            <w:shd w:val="clear" w:color="auto" w:fill="auto"/>
            <w:hideMark/>
          </w:tcPr>
          <w:p w14:paraId="6AB313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300</w:t>
            </w:r>
          </w:p>
        </w:tc>
        <w:tc>
          <w:tcPr>
            <w:tcW w:w="585" w:type="pct"/>
            <w:tcBorders>
              <w:top w:val="nil"/>
              <w:left w:val="nil"/>
              <w:bottom w:val="single" w:sz="4" w:space="0" w:color="000000"/>
              <w:right w:val="single" w:sz="4" w:space="0" w:color="000000"/>
            </w:tcBorders>
            <w:shd w:val="clear" w:color="auto" w:fill="auto"/>
            <w:hideMark/>
          </w:tcPr>
          <w:p w14:paraId="730020B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6F3F90D" w14:textId="0479CA6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19743633,15</w:t>
            </w:r>
          </w:p>
        </w:tc>
        <w:tc>
          <w:tcPr>
            <w:tcW w:w="585" w:type="pct"/>
            <w:tcBorders>
              <w:top w:val="nil"/>
              <w:left w:val="nil"/>
              <w:bottom w:val="single" w:sz="4" w:space="0" w:color="000000"/>
              <w:right w:val="single" w:sz="4" w:space="0" w:color="000000"/>
            </w:tcBorders>
            <w:shd w:val="clear" w:color="auto" w:fill="auto"/>
            <w:hideMark/>
          </w:tcPr>
          <w:p w14:paraId="38A64935" w14:textId="6E30FED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20451451,92</w:t>
            </w:r>
          </w:p>
        </w:tc>
      </w:tr>
      <w:tr w:rsidR="007D69E0" w:rsidRPr="007D69E0" w14:paraId="3921869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EBCF81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Публичные нормативные социальные выплаты гражданам</w:t>
            </w:r>
          </w:p>
        </w:tc>
        <w:tc>
          <w:tcPr>
            <w:tcW w:w="290" w:type="pct"/>
            <w:tcBorders>
              <w:top w:val="nil"/>
              <w:left w:val="nil"/>
              <w:bottom w:val="single" w:sz="4" w:space="0" w:color="000000"/>
              <w:right w:val="single" w:sz="4" w:space="0" w:color="000000"/>
            </w:tcBorders>
            <w:shd w:val="clear" w:color="auto" w:fill="auto"/>
            <w:hideMark/>
          </w:tcPr>
          <w:p w14:paraId="628694E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00B0FD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236BDE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7C544E4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1700193050</w:t>
            </w:r>
          </w:p>
        </w:tc>
        <w:tc>
          <w:tcPr>
            <w:tcW w:w="267" w:type="pct"/>
            <w:tcBorders>
              <w:top w:val="nil"/>
              <w:left w:val="nil"/>
              <w:bottom w:val="single" w:sz="4" w:space="0" w:color="000000"/>
              <w:right w:val="single" w:sz="4" w:space="0" w:color="000000"/>
            </w:tcBorders>
            <w:shd w:val="clear" w:color="auto" w:fill="auto"/>
            <w:hideMark/>
          </w:tcPr>
          <w:p w14:paraId="494B5F9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310</w:t>
            </w:r>
          </w:p>
        </w:tc>
        <w:tc>
          <w:tcPr>
            <w:tcW w:w="585" w:type="pct"/>
            <w:tcBorders>
              <w:top w:val="nil"/>
              <w:left w:val="nil"/>
              <w:bottom w:val="single" w:sz="4" w:space="0" w:color="000000"/>
              <w:right w:val="single" w:sz="4" w:space="0" w:color="000000"/>
            </w:tcBorders>
            <w:shd w:val="clear" w:color="auto" w:fill="auto"/>
            <w:hideMark/>
          </w:tcPr>
          <w:p w14:paraId="6B9E27F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D71582D" w14:textId="457F403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15743633,15</w:t>
            </w:r>
          </w:p>
        </w:tc>
        <w:tc>
          <w:tcPr>
            <w:tcW w:w="585" w:type="pct"/>
            <w:tcBorders>
              <w:top w:val="nil"/>
              <w:left w:val="nil"/>
              <w:bottom w:val="single" w:sz="4" w:space="0" w:color="000000"/>
              <w:right w:val="single" w:sz="4" w:space="0" w:color="000000"/>
            </w:tcBorders>
            <w:shd w:val="clear" w:color="auto" w:fill="auto"/>
            <w:hideMark/>
          </w:tcPr>
          <w:p w14:paraId="7050779C" w14:textId="02FF836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16451451,92</w:t>
            </w:r>
          </w:p>
        </w:tc>
      </w:tr>
      <w:tr w:rsidR="007D69E0" w:rsidRPr="007D69E0" w14:paraId="486A43F9"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63489C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Социальные выплаты гражданам, кроме публичных нормативных социальных выплат</w:t>
            </w:r>
          </w:p>
        </w:tc>
        <w:tc>
          <w:tcPr>
            <w:tcW w:w="290" w:type="pct"/>
            <w:tcBorders>
              <w:top w:val="nil"/>
              <w:left w:val="nil"/>
              <w:bottom w:val="single" w:sz="4" w:space="0" w:color="000000"/>
              <w:right w:val="single" w:sz="4" w:space="0" w:color="000000"/>
            </w:tcBorders>
            <w:shd w:val="clear" w:color="auto" w:fill="auto"/>
            <w:hideMark/>
          </w:tcPr>
          <w:p w14:paraId="389638A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607988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1C7399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19C1C87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1700193050</w:t>
            </w:r>
          </w:p>
        </w:tc>
        <w:tc>
          <w:tcPr>
            <w:tcW w:w="267" w:type="pct"/>
            <w:tcBorders>
              <w:top w:val="nil"/>
              <w:left w:val="nil"/>
              <w:bottom w:val="single" w:sz="4" w:space="0" w:color="000000"/>
              <w:right w:val="single" w:sz="4" w:space="0" w:color="000000"/>
            </w:tcBorders>
            <w:shd w:val="clear" w:color="auto" w:fill="auto"/>
            <w:hideMark/>
          </w:tcPr>
          <w:p w14:paraId="3A33E51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320</w:t>
            </w:r>
          </w:p>
        </w:tc>
        <w:tc>
          <w:tcPr>
            <w:tcW w:w="585" w:type="pct"/>
            <w:tcBorders>
              <w:top w:val="nil"/>
              <w:left w:val="nil"/>
              <w:bottom w:val="single" w:sz="4" w:space="0" w:color="000000"/>
              <w:right w:val="single" w:sz="4" w:space="0" w:color="000000"/>
            </w:tcBorders>
            <w:shd w:val="clear" w:color="auto" w:fill="auto"/>
            <w:hideMark/>
          </w:tcPr>
          <w:p w14:paraId="73E903E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D48104F" w14:textId="6AAC17E3"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4000000,00</w:t>
            </w:r>
          </w:p>
        </w:tc>
        <w:tc>
          <w:tcPr>
            <w:tcW w:w="585" w:type="pct"/>
            <w:tcBorders>
              <w:top w:val="nil"/>
              <w:left w:val="nil"/>
              <w:bottom w:val="single" w:sz="4" w:space="0" w:color="000000"/>
              <w:right w:val="single" w:sz="4" w:space="0" w:color="000000"/>
            </w:tcBorders>
            <w:shd w:val="clear" w:color="auto" w:fill="auto"/>
            <w:hideMark/>
          </w:tcPr>
          <w:p w14:paraId="60A67A8B" w14:textId="6B3CC831"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4000000,00</w:t>
            </w:r>
          </w:p>
        </w:tc>
      </w:tr>
      <w:tr w:rsidR="007D69E0" w:rsidRPr="007D69E0" w14:paraId="7134DCB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FBE7E2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90" w:type="pct"/>
            <w:tcBorders>
              <w:top w:val="nil"/>
              <w:left w:val="nil"/>
              <w:bottom w:val="single" w:sz="4" w:space="0" w:color="000000"/>
              <w:right w:val="single" w:sz="4" w:space="0" w:color="000000"/>
            </w:tcBorders>
            <w:shd w:val="clear" w:color="auto" w:fill="auto"/>
            <w:hideMark/>
          </w:tcPr>
          <w:p w14:paraId="39FA57B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403CE2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3107F99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19FE1C4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1700193210</w:t>
            </w:r>
          </w:p>
        </w:tc>
        <w:tc>
          <w:tcPr>
            <w:tcW w:w="267" w:type="pct"/>
            <w:tcBorders>
              <w:top w:val="nil"/>
              <w:left w:val="nil"/>
              <w:bottom w:val="single" w:sz="4" w:space="0" w:color="000000"/>
              <w:right w:val="single" w:sz="4" w:space="0" w:color="000000"/>
            </w:tcBorders>
            <w:shd w:val="clear" w:color="auto" w:fill="auto"/>
            <w:hideMark/>
          </w:tcPr>
          <w:p w14:paraId="448E7E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98FE22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FE4DDE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A2081B6" w14:textId="3BB7B39A" w:rsidR="007D69E0" w:rsidRPr="007D69E0" w:rsidRDefault="007D69E0" w:rsidP="004765B8">
            <w:pPr>
              <w:jc w:val="right"/>
              <w:rPr>
                <w:rFonts w:eastAsia="Times New Roman"/>
                <w:color w:val="000000"/>
                <w:lang w:eastAsia="ru-RU"/>
              </w:rPr>
            </w:pPr>
            <w:r w:rsidRPr="007D69E0">
              <w:rPr>
                <w:rFonts w:eastAsia="Times New Roman"/>
                <w:color w:val="000000"/>
                <w:lang w:eastAsia="ru-RU"/>
              </w:rPr>
              <w:t>9033600,00</w:t>
            </w:r>
          </w:p>
        </w:tc>
      </w:tr>
      <w:tr w:rsidR="007D69E0" w:rsidRPr="007D69E0" w14:paraId="003D5D3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405900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Капитальные вложения в объекты государственной (муниципальной) собственности</w:t>
            </w:r>
          </w:p>
        </w:tc>
        <w:tc>
          <w:tcPr>
            <w:tcW w:w="290" w:type="pct"/>
            <w:tcBorders>
              <w:top w:val="nil"/>
              <w:left w:val="nil"/>
              <w:bottom w:val="single" w:sz="4" w:space="0" w:color="000000"/>
              <w:right w:val="single" w:sz="4" w:space="0" w:color="000000"/>
            </w:tcBorders>
            <w:shd w:val="clear" w:color="auto" w:fill="auto"/>
            <w:hideMark/>
          </w:tcPr>
          <w:p w14:paraId="34728A0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926C8B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4FEF3D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280F492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1700193210</w:t>
            </w:r>
          </w:p>
        </w:tc>
        <w:tc>
          <w:tcPr>
            <w:tcW w:w="267" w:type="pct"/>
            <w:tcBorders>
              <w:top w:val="nil"/>
              <w:left w:val="nil"/>
              <w:bottom w:val="single" w:sz="4" w:space="0" w:color="000000"/>
              <w:right w:val="single" w:sz="4" w:space="0" w:color="000000"/>
            </w:tcBorders>
            <w:shd w:val="clear" w:color="auto" w:fill="auto"/>
            <w:hideMark/>
          </w:tcPr>
          <w:p w14:paraId="6D762E0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400</w:t>
            </w:r>
          </w:p>
        </w:tc>
        <w:tc>
          <w:tcPr>
            <w:tcW w:w="585" w:type="pct"/>
            <w:tcBorders>
              <w:top w:val="nil"/>
              <w:left w:val="nil"/>
              <w:bottom w:val="single" w:sz="4" w:space="0" w:color="000000"/>
              <w:right w:val="single" w:sz="4" w:space="0" w:color="000000"/>
            </w:tcBorders>
            <w:shd w:val="clear" w:color="auto" w:fill="auto"/>
            <w:hideMark/>
          </w:tcPr>
          <w:p w14:paraId="69D028E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1BE94B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75C060D" w14:textId="5964503D" w:rsidR="007D69E0" w:rsidRPr="007D69E0" w:rsidRDefault="007D69E0" w:rsidP="004765B8">
            <w:pPr>
              <w:jc w:val="right"/>
              <w:rPr>
                <w:rFonts w:eastAsia="Times New Roman"/>
                <w:color w:val="000000"/>
                <w:lang w:eastAsia="ru-RU"/>
              </w:rPr>
            </w:pPr>
            <w:r w:rsidRPr="007D69E0">
              <w:rPr>
                <w:rFonts w:eastAsia="Times New Roman"/>
                <w:color w:val="000000"/>
                <w:lang w:eastAsia="ru-RU"/>
              </w:rPr>
              <w:t>9033600,00</w:t>
            </w:r>
          </w:p>
        </w:tc>
      </w:tr>
      <w:tr w:rsidR="007D69E0" w:rsidRPr="007D69E0" w14:paraId="308A86F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D2E776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Бюджетные инвестиции</w:t>
            </w:r>
          </w:p>
        </w:tc>
        <w:tc>
          <w:tcPr>
            <w:tcW w:w="290" w:type="pct"/>
            <w:tcBorders>
              <w:top w:val="nil"/>
              <w:left w:val="nil"/>
              <w:bottom w:val="single" w:sz="4" w:space="0" w:color="000000"/>
              <w:right w:val="single" w:sz="4" w:space="0" w:color="000000"/>
            </w:tcBorders>
            <w:shd w:val="clear" w:color="auto" w:fill="auto"/>
            <w:hideMark/>
          </w:tcPr>
          <w:p w14:paraId="0AA8660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95E925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3C224E6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0B27BEF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1700193210</w:t>
            </w:r>
          </w:p>
        </w:tc>
        <w:tc>
          <w:tcPr>
            <w:tcW w:w="267" w:type="pct"/>
            <w:tcBorders>
              <w:top w:val="nil"/>
              <w:left w:val="nil"/>
              <w:bottom w:val="single" w:sz="4" w:space="0" w:color="000000"/>
              <w:right w:val="single" w:sz="4" w:space="0" w:color="000000"/>
            </w:tcBorders>
            <w:shd w:val="clear" w:color="auto" w:fill="auto"/>
            <w:hideMark/>
          </w:tcPr>
          <w:p w14:paraId="0ED6880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410</w:t>
            </w:r>
          </w:p>
        </w:tc>
        <w:tc>
          <w:tcPr>
            <w:tcW w:w="585" w:type="pct"/>
            <w:tcBorders>
              <w:top w:val="nil"/>
              <w:left w:val="nil"/>
              <w:bottom w:val="single" w:sz="4" w:space="0" w:color="000000"/>
              <w:right w:val="single" w:sz="4" w:space="0" w:color="000000"/>
            </w:tcBorders>
            <w:shd w:val="clear" w:color="auto" w:fill="auto"/>
            <w:hideMark/>
          </w:tcPr>
          <w:p w14:paraId="572DADD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E72F28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ACE6A86" w14:textId="23D05057" w:rsidR="007D69E0" w:rsidRPr="007D69E0" w:rsidRDefault="007D69E0" w:rsidP="004765B8">
            <w:pPr>
              <w:jc w:val="right"/>
              <w:rPr>
                <w:rFonts w:eastAsia="Times New Roman"/>
                <w:color w:val="000000"/>
                <w:lang w:eastAsia="ru-RU"/>
              </w:rPr>
            </w:pPr>
            <w:r w:rsidRPr="007D69E0">
              <w:rPr>
                <w:rFonts w:eastAsia="Times New Roman"/>
                <w:color w:val="000000"/>
                <w:lang w:eastAsia="ru-RU"/>
              </w:rPr>
              <w:t>9033600,00</w:t>
            </w:r>
          </w:p>
        </w:tc>
      </w:tr>
      <w:tr w:rsidR="007D69E0" w:rsidRPr="007D69E0" w14:paraId="2C18D3B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D68344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31AA686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17309E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654F093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2421E61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4384C90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8213F73" w14:textId="602A63E2"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53607584,37</w:t>
            </w:r>
          </w:p>
        </w:tc>
        <w:tc>
          <w:tcPr>
            <w:tcW w:w="585" w:type="pct"/>
            <w:tcBorders>
              <w:top w:val="nil"/>
              <w:left w:val="nil"/>
              <w:bottom w:val="single" w:sz="4" w:space="0" w:color="000000"/>
              <w:right w:val="single" w:sz="4" w:space="0" w:color="000000"/>
            </w:tcBorders>
            <w:shd w:val="clear" w:color="auto" w:fill="auto"/>
            <w:hideMark/>
          </w:tcPr>
          <w:p w14:paraId="0E8C0F2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E2ED02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78CD3A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F7F13C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5925D21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AFA9E2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1B92A63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63FFA0F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60CDF4E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839E47D" w14:textId="1794B87B"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53607584,37</w:t>
            </w:r>
          </w:p>
        </w:tc>
        <w:tc>
          <w:tcPr>
            <w:tcW w:w="585" w:type="pct"/>
            <w:tcBorders>
              <w:top w:val="nil"/>
              <w:left w:val="nil"/>
              <w:bottom w:val="single" w:sz="4" w:space="0" w:color="000000"/>
              <w:right w:val="single" w:sz="4" w:space="0" w:color="000000"/>
            </w:tcBorders>
            <w:shd w:val="clear" w:color="auto" w:fill="auto"/>
            <w:hideMark/>
          </w:tcPr>
          <w:p w14:paraId="3FFF78A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6C5B34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E3FCD2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09F49F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39E53BF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A3AEF5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31FBB5D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207AE00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24F142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69ED55A" w14:textId="2B0254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53607584,37</w:t>
            </w:r>
          </w:p>
        </w:tc>
        <w:tc>
          <w:tcPr>
            <w:tcW w:w="585" w:type="pct"/>
            <w:tcBorders>
              <w:top w:val="nil"/>
              <w:left w:val="nil"/>
              <w:bottom w:val="single" w:sz="4" w:space="0" w:color="000000"/>
              <w:right w:val="single" w:sz="4" w:space="0" w:color="000000"/>
            </w:tcBorders>
            <w:shd w:val="clear" w:color="auto" w:fill="auto"/>
            <w:hideMark/>
          </w:tcPr>
          <w:p w14:paraId="266BB8F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DA371F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B7AF07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0AD408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290" w:type="pct"/>
            <w:tcBorders>
              <w:top w:val="nil"/>
              <w:left w:val="nil"/>
              <w:bottom w:val="single" w:sz="4" w:space="0" w:color="000000"/>
              <w:right w:val="single" w:sz="4" w:space="0" w:color="000000"/>
            </w:tcBorders>
            <w:shd w:val="clear" w:color="auto" w:fill="auto"/>
            <w:hideMark/>
          </w:tcPr>
          <w:p w14:paraId="7192720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A2E879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0613583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2F2AD7B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9999971012</w:t>
            </w:r>
          </w:p>
        </w:tc>
        <w:tc>
          <w:tcPr>
            <w:tcW w:w="267" w:type="pct"/>
            <w:tcBorders>
              <w:top w:val="nil"/>
              <w:left w:val="nil"/>
              <w:bottom w:val="single" w:sz="4" w:space="0" w:color="000000"/>
              <w:right w:val="single" w:sz="4" w:space="0" w:color="000000"/>
            </w:tcBorders>
            <w:shd w:val="clear" w:color="auto" w:fill="auto"/>
            <w:hideMark/>
          </w:tcPr>
          <w:p w14:paraId="19A3779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F303825" w14:textId="2B4953B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1500000,00</w:t>
            </w:r>
          </w:p>
        </w:tc>
        <w:tc>
          <w:tcPr>
            <w:tcW w:w="585" w:type="pct"/>
            <w:tcBorders>
              <w:top w:val="nil"/>
              <w:left w:val="nil"/>
              <w:bottom w:val="single" w:sz="4" w:space="0" w:color="000000"/>
              <w:right w:val="single" w:sz="4" w:space="0" w:color="000000"/>
            </w:tcBorders>
            <w:shd w:val="clear" w:color="auto" w:fill="auto"/>
            <w:hideMark/>
          </w:tcPr>
          <w:p w14:paraId="67E6BE2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A1AC34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E5C5AE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666E6E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Социальное обеспечение и иные выплаты населению</w:t>
            </w:r>
          </w:p>
        </w:tc>
        <w:tc>
          <w:tcPr>
            <w:tcW w:w="290" w:type="pct"/>
            <w:tcBorders>
              <w:top w:val="nil"/>
              <w:left w:val="nil"/>
              <w:bottom w:val="single" w:sz="4" w:space="0" w:color="000000"/>
              <w:right w:val="single" w:sz="4" w:space="0" w:color="000000"/>
            </w:tcBorders>
            <w:shd w:val="clear" w:color="auto" w:fill="auto"/>
            <w:hideMark/>
          </w:tcPr>
          <w:p w14:paraId="54B533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687062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4503076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203F544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9999971012</w:t>
            </w:r>
          </w:p>
        </w:tc>
        <w:tc>
          <w:tcPr>
            <w:tcW w:w="267" w:type="pct"/>
            <w:tcBorders>
              <w:top w:val="nil"/>
              <w:left w:val="nil"/>
              <w:bottom w:val="single" w:sz="4" w:space="0" w:color="000000"/>
              <w:right w:val="single" w:sz="4" w:space="0" w:color="000000"/>
            </w:tcBorders>
            <w:shd w:val="clear" w:color="auto" w:fill="auto"/>
            <w:hideMark/>
          </w:tcPr>
          <w:p w14:paraId="389116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300</w:t>
            </w:r>
          </w:p>
        </w:tc>
        <w:tc>
          <w:tcPr>
            <w:tcW w:w="585" w:type="pct"/>
            <w:tcBorders>
              <w:top w:val="nil"/>
              <w:left w:val="nil"/>
              <w:bottom w:val="single" w:sz="4" w:space="0" w:color="000000"/>
              <w:right w:val="single" w:sz="4" w:space="0" w:color="000000"/>
            </w:tcBorders>
            <w:shd w:val="clear" w:color="auto" w:fill="auto"/>
            <w:hideMark/>
          </w:tcPr>
          <w:p w14:paraId="311A7171" w14:textId="2D689D9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1500000,00</w:t>
            </w:r>
          </w:p>
        </w:tc>
        <w:tc>
          <w:tcPr>
            <w:tcW w:w="585" w:type="pct"/>
            <w:tcBorders>
              <w:top w:val="nil"/>
              <w:left w:val="nil"/>
              <w:bottom w:val="single" w:sz="4" w:space="0" w:color="000000"/>
              <w:right w:val="single" w:sz="4" w:space="0" w:color="000000"/>
            </w:tcBorders>
            <w:shd w:val="clear" w:color="auto" w:fill="auto"/>
            <w:hideMark/>
          </w:tcPr>
          <w:p w14:paraId="5E7ED69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2FA3C5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165812E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8173C2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Публичные нормативные социальные выплаты гражданам</w:t>
            </w:r>
          </w:p>
        </w:tc>
        <w:tc>
          <w:tcPr>
            <w:tcW w:w="290" w:type="pct"/>
            <w:tcBorders>
              <w:top w:val="nil"/>
              <w:left w:val="nil"/>
              <w:bottom w:val="single" w:sz="4" w:space="0" w:color="000000"/>
              <w:right w:val="single" w:sz="4" w:space="0" w:color="000000"/>
            </w:tcBorders>
            <w:shd w:val="clear" w:color="auto" w:fill="auto"/>
            <w:hideMark/>
          </w:tcPr>
          <w:p w14:paraId="4E6BC33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72DEC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57E6296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33CFBCF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9999971012</w:t>
            </w:r>
          </w:p>
        </w:tc>
        <w:tc>
          <w:tcPr>
            <w:tcW w:w="267" w:type="pct"/>
            <w:tcBorders>
              <w:top w:val="nil"/>
              <w:left w:val="nil"/>
              <w:bottom w:val="single" w:sz="4" w:space="0" w:color="000000"/>
              <w:right w:val="single" w:sz="4" w:space="0" w:color="000000"/>
            </w:tcBorders>
            <w:shd w:val="clear" w:color="auto" w:fill="auto"/>
            <w:hideMark/>
          </w:tcPr>
          <w:p w14:paraId="4392554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310</w:t>
            </w:r>
          </w:p>
        </w:tc>
        <w:tc>
          <w:tcPr>
            <w:tcW w:w="585" w:type="pct"/>
            <w:tcBorders>
              <w:top w:val="nil"/>
              <w:left w:val="nil"/>
              <w:bottom w:val="single" w:sz="4" w:space="0" w:color="000000"/>
              <w:right w:val="single" w:sz="4" w:space="0" w:color="000000"/>
            </w:tcBorders>
            <w:shd w:val="clear" w:color="auto" w:fill="auto"/>
            <w:hideMark/>
          </w:tcPr>
          <w:p w14:paraId="5FDE9268" w14:textId="22AE34D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1500000,00</w:t>
            </w:r>
          </w:p>
        </w:tc>
        <w:tc>
          <w:tcPr>
            <w:tcW w:w="585" w:type="pct"/>
            <w:tcBorders>
              <w:top w:val="nil"/>
              <w:left w:val="nil"/>
              <w:bottom w:val="single" w:sz="4" w:space="0" w:color="000000"/>
              <w:right w:val="single" w:sz="4" w:space="0" w:color="000000"/>
            </w:tcBorders>
            <w:shd w:val="clear" w:color="auto" w:fill="auto"/>
            <w:hideMark/>
          </w:tcPr>
          <w:p w14:paraId="78A38528"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438468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DEEC3A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BDB217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90" w:type="pct"/>
            <w:tcBorders>
              <w:top w:val="nil"/>
              <w:left w:val="nil"/>
              <w:bottom w:val="single" w:sz="4" w:space="0" w:color="000000"/>
              <w:right w:val="single" w:sz="4" w:space="0" w:color="000000"/>
            </w:tcBorders>
            <w:shd w:val="clear" w:color="auto" w:fill="auto"/>
            <w:hideMark/>
          </w:tcPr>
          <w:p w14:paraId="30A050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13E845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2667DF0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79E3550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9999993050</w:t>
            </w:r>
          </w:p>
        </w:tc>
        <w:tc>
          <w:tcPr>
            <w:tcW w:w="267" w:type="pct"/>
            <w:tcBorders>
              <w:top w:val="nil"/>
              <w:left w:val="nil"/>
              <w:bottom w:val="single" w:sz="4" w:space="0" w:color="000000"/>
              <w:right w:val="single" w:sz="4" w:space="0" w:color="000000"/>
            </w:tcBorders>
            <w:shd w:val="clear" w:color="auto" w:fill="auto"/>
            <w:hideMark/>
          </w:tcPr>
          <w:p w14:paraId="2141A65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E972574" w14:textId="53C756F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19243064,37</w:t>
            </w:r>
          </w:p>
        </w:tc>
        <w:tc>
          <w:tcPr>
            <w:tcW w:w="585" w:type="pct"/>
            <w:tcBorders>
              <w:top w:val="nil"/>
              <w:left w:val="nil"/>
              <w:bottom w:val="single" w:sz="4" w:space="0" w:color="000000"/>
              <w:right w:val="single" w:sz="4" w:space="0" w:color="000000"/>
            </w:tcBorders>
            <w:shd w:val="clear" w:color="auto" w:fill="auto"/>
            <w:hideMark/>
          </w:tcPr>
          <w:p w14:paraId="3784C8C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C175B0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A766E0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BD502A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Социальное обеспечение и иные выплаты населению</w:t>
            </w:r>
          </w:p>
        </w:tc>
        <w:tc>
          <w:tcPr>
            <w:tcW w:w="290" w:type="pct"/>
            <w:tcBorders>
              <w:top w:val="nil"/>
              <w:left w:val="nil"/>
              <w:bottom w:val="single" w:sz="4" w:space="0" w:color="000000"/>
              <w:right w:val="single" w:sz="4" w:space="0" w:color="000000"/>
            </w:tcBorders>
            <w:shd w:val="clear" w:color="auto" w:fill="auto"/>
            <w:hideMark/>
          </w:tcPr>
          <w:p w14:paraId="55D3E62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D327C4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54D69C8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483F3C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9999993050</w:t>
            </w:r>
          </w:p>
        </w:tc>
        <w:tc>
          <w:tcPr>
            <w:tcW w:w="267" w:type="pct"/>
            <w:tcBorders>
              <w:top w:val="nil"/>
              <w:left w:val="nil"/>
              <w:bottom w:val="single" w:sz="4" w:space="0" w:color="000000"/>
              <w:right w:val="single" w:sz="4" w:space="0" w:color="000000"/>
            </w:tcBorders>
            <w:shd w:val="clear" w:color="auto" w:fill="auto"/>
            <w:hideMark/>
          </w:tcPr>
          <w:p w14:paraId="3D11738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300</w:t>
            </w:r>
          </w:p>
        </w:tc>
        <w:tc>
          <w:tcPr>
            <w:tcW w:w="585" w:type="pct"/>
            <w:tcBorders>
              <w:top w:val="nil"/>
              <w:left w:val="nil"/>
              <w:bottom w:val="single" w:sz="4" w:space="0" w:color="000000"/>
              <w:right w:val="single" w:sz="4" w:space="0" w:color="000000"/>
            </w:tcBorders>
            <w:shd w:val="clear" w:color="auto" w:fill="auto"/>
            <w:hideMark/>
          </w:tcPr>
          <w:p w14:paraId="61896EDC" w14:textId="74583D1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19243064,37</w:t>
            </w:r>
          </w:p>
        </w:tc>
        <w:tc>
          <w:tcPr>
            <w:tcW w:w="585" w:type="pct"/>
            <w:tcBorders>
              <w:top w:val="nil"/>
              <w:left w:val="nil"/>
              <w:bottom w:val="single" w:sz="4" w:space="0" w:color="000000"/>
              <w:right w:val="single" w:sz="4" w:space="0" w:color="000000"/>
            </w:tcBorders>
            <w:shd w:val="clear" w:color="auto" w:fill="auto"/>
            <w:hideMark/>
          </w:tcPr>
          <w:p w14:paraId="706EDAF1"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7D2346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DF1CE8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C690C25"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Публичные нормативные социальные выплаты гражданам</w:t>
            </w:r>
          </w:p>
        </w:tc>
        <w:tc>
          <w:tcPr>
            <w:tcW w:w="290" w:type="pct"/>
            <w:tcBorders>
              <w:top w:val="nil"/>
              <w:left w:val="nil"/>
              <w:bottom w:val="single" w:sz="4" w:space="0" w:color="000000"/>
              <w:right w:val="single" w:sz="4" w:space="0" w:color="000000"/>
            </w:tcBorders>
            <w:shd w:val="clear" w:color="auto" w:fill="auto"/>
            <w:hideMark/>
          </w:tcPr>
          <w:p w14:paraId="0503A0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743D09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7FA52F8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7F1D3AC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9999993050</w:t>
            </w:r>
          </w:p>
        </w:tc>
        <w:tc>
          <w:tcPr>
            <w:tcW w:w="267" w:type="pct"/>
            <w:tcBorders>
              <w:top w:val="nil"/>
              <w:left w:val="nil"/>
              <w:bottom w:val="single" w:sz="4" w:space="0" w:color="000000"/>
              <w:right w:val="single" w:sz="4" w:space="0" w:color="000000"/>
            </w:tcBorders>
            <w:shd w:val="clear" w:color="auto" w:fill="auto"/>
            <w:hideMark/>
          </w:tcPr>
          <w:p w14:paraId="1F643A4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310</w:t>
            </w:r>
          </w:p>
        </w:tc>
        <w:tc>
          <w:tcPr>
            <w:tcW w:w="585" w:type="pct"/>
            <w:tcBorders>
              <w:top w:val="nil"/>
              <w:left w:val="nil"/>
              <w:bottom w:val="single" w:sz="4" w:space="0" w:color="000000"/>
              <w:right w:val="single" w:sz="4" w:space="0" w:color="000000"/>
            </w:tcBorders>
            <w:shd w:val="clear" w:color="auto" w:fill="auto"/>
            <w:hideMark/>
          </w:tcPr>
          <w:p w14:paraId="631BD3B6" w14:textId="598AF41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15243064,37</w:t>
            </w:r>
          </w:p>
        </w:tc>
        <w:tc>
          <w:tcPr>
            <w:tcW w:w="585" w:type="pct"/>
            <w:tcBorders>
              <w:top w:val="nil"/>
              <w:left w:val="nil"/>
              <w:bottom w:val="single" w:sz="4" w:space="0" w:color="000000"/>
              <w:right w:val="single" w:sz="4" w:space="0" w:color="000000"/>
            </w:tcBorders>
            <w:shd w:val="clear" w:color="auto" w:fill="auto"/>
            <w:hideMark/>
          </w:tcPr>
          <w:p w14:paraId="3D95CFE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754874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89B502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08C6CA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Социальные выплаты гражданам, кроме публичных нормативных социальных выплат</w:t>
            </w:r>
          </w:p>
        </w:tc>
        <w:tc>
          <w:tcPr>
            <w:tcW w:w="290" w:type="pct"/>
            <w:tcBorders>
              <w:top w:val="nil"/>
              <w:left w:val="nil"/>
              <w:bottom w:val="single" w:sz="4" w:space="0" w:color="000000"/>
              <w:right w:val="single" w:sz="4" w:space="0" w:color="000000"/>
            </w:tcBorders>
            <w:shd w:val="clear" w:color="auto" w:fill="auto"/>
            <w:hideMark/>
          </w:tcPr>
          <w:p w14:paraId="76302BA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108D88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3B687C5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32776E7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9999993050</w:t>
            </w:r>
          </w:p>
        </w:tc>
        <w:tc>
          <w:tcPr>
            <w:tcW w:w="267" w:type="pct"/>
            <w:tcBorders>
              <w:top w:val="nil"/>
              <w:left w:val="nil"/>
              <w:bottom w:val="single" w:sz="4" w:space="0" w:color="000000"/>
              <w:right w:val="single" w:sz="4" w:space="0" w:color="000000"/>
            </w:tcBorders>
            <w:shd w:val="clear" w:color="auto" w:fill="auto"/>
            <w:hideMark/>
          </w:tcPr>
          <w:p w14:paraId="2AD4FE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320</w:t>
            </w:r>
          </w:p>
        </w:tc>
        <w:tc>
          <w:tcPr>
            <w:tcW w:w="585" w:type="pct"/>
            <w:tcBorders>
              <w:top w:val="nil"/>
              <w:left w:val="nil"/>
              <w:bottom w:val="single" w:sz="4" w:space="0" w:color="000000"/>
              <w:right w:val="single" w:sz="4" w:space="0" w:color="000000"/>
            </w:tcBorders>
            <w:shd w:val="clear" w:color="auto" w:fill="auto"/>
            <w:hideMark/>
          </w:tcPr>
          <w:p w14:paraId="4842D40E" w14:textId="4804A82F"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4000000,00</w:t>
            </w:r>
          </w:p>
        </w:tc>
        <w:tc>
          <w:tcPr>
            <w:tcW w:w="585" w:type="pct"/>
            <w:tcBorders>
              <w:top w:val="nil"/>
              <w:left w:val="nil"/>
              <w:bottom w:val="single" w:sz="4" w:space="0" w:color="000000"/>
              <w:right w:val="single" w:sz="4" w:space="0" w:color="000000"/>
            </w:tcBorders>
            <w:shd w:val="clear" w:color="auto" w:fill="auto"/>
            <w:hideMark/>
          </w:tcPr>
          <w:p w14:paraId="46CE008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7F6A33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8A1AF2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295FF06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90" w:type="pct"/>
            <w:tcBorders>
              <w:top w:val="nil"/>
              <w:left w:val="nil"/>
              <w:bottom w:val="single" w:sz="4" w:space="0" w:color="000000"/>
              <w:right w:val="single" w:sz="4" w:space="0" w:color="000000"/>
            </w:tcBorders>
            <w:shd w:val="clear" w:color="auto" w:fill="auto"/>
            <w:hideMark/>
          </w:tcPr>
          <w:p w14:paraId="60970E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E11C92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2B5F08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77C2ED9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9999993210</w:t>
            </w:r>
          </w:p>
        </w:tc>
        <w:tc>
          <w:tcPr>
            <w:tcW w:w="267" w:type="pct"/>
            <w:tcBorders>
              <w:top w:val="nil"/>
              <w:left w:val="nil"/>
              <w:bottom w:val="single" w:sz="4" w:space="0" w:color="000000"/>
              <w:right w:val="single" w:sz="4" w:space="0" w:color="000000"/>
            </w:tcBorders>
            <w:shd w:val="clear" w:color="auto" w:fill="auto"/>
            <w:hideMark/>
          </w:tcPr>
          <w:p w14:paraId="0C21DB4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9E509FC" w14:textId="3BD73D5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32864520,00</w:t>
            </w:r>
          </w:p>
        </w:tc>
        <w:tc>
          <w:tcPr>
            <w:tcW w:w="585" w:type="pct"/>
            <w:tcBorders>
              <w:top w:val="nil"/>
              <w:left w:val="nil"/>
              <w:bottom w:val="single" w:sz="4" w:space="0" w:color="000000"/>
              <w:right w:val="single" w:sz="4" w:space="0" w:color="000000"/>
            </w:tcBorders>
            <w:shd w:val="clear" w:color="auto" w:fill="auto"/>
            <w:hideMark/>
          </w:tcPr>
          <w:p w14:paraId="32BCB2F5"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C2A3381"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FD8D8C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DCA6DF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Социальное обеспечение населения</w:t>
            </w:r>
          </w:p>
        </w:tc>
        <w:tc>
          <w:tcPr>
            <w:tcW w:w="290" w:type="pct"/>
            <w:tcBorders>
              <w:top w:val="nil"/>
              <w:left w:val="nil"/>
              <w:bottom w:val="single" w:sz="4" w:space="0" w:color="000000"/>
              <w:right w:val="single" w:sz="4" w:space="0" w:color="000000"/>
            </w:tcBorders>
            <w:shd w:val="clear" w:color="auto" w:fill="auto"/>
            <w:hideMark/>
          </w:tcPr>
          <w:p w14:paraId="09E8CF0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35B31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1C986BD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1E6E80F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9999993210</w:t>
            </w:r>
          </w:p>
        </w:tc>
        <w:tc>
          <w:tcPr>
            <w:tcW w:w="267" w:type="pct"/>
            <w:tcBorders>
              <w:top w:val="nil"/>
              <w:left w:val="nil"/>
              <w:bottom w:val="single" w:sz="4" w:space="0" w:color="000000"/>
              <w:right w:val="single" w:sz="4" w:space="0" w:color="000000"/>
            </w:tcBorders>
            <w:shd w:val="clear" w:color="auto" w:fill="auto"/>
            <w:hideMark/>
          </w:tcPr>
          <w:p w14:paraId="10560D0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300</w:t>
            </w:r>
          </w:p>
        </w:tc>
        <w:tc>
          <w:tcPr>
            <w:tcW w:w="585" w:type="pct"/>
            <w:tcBorders>
              <w:top w:val="nil"/>
              <w:left w:val="nil"/>
              <w:bottom w:val="single" w:sz="4" w:space="0" w:color="000000"/>
              <w:right w:val="single" w:sz="4" w:space="0" w:color="000000"/>
            </w:tcBorders>
            <w:shd w:val="clear" w:color="auto" w:fill="auto"/>
            <w:hideMark/>
          </w:tcPr>
          <w:p w14:paraId="503E66BC" w14:textId="0B93807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10280520,00</w:t>
            </w:r>
          </w:p>
        </w:tc>
        <w:tc>
          <w:tcPr>
            <w:tcW w:w="585" w:type="pct"/>
            <w:tcBorders>
              <w:top w:val="nil"/>
              <w:left w:val="nil"/>
              <w:bottom w:val="single" w:sz="4" w:space="0" w:color="000000"/>
              <w:right w:val="single" w:sz="4" w:space="0" w:color="000000"/>
            </w:tcBorders>
            <w:shd w:val="clear" w:color="auto" w:fill="auto"/>
            <w:hideMark/>
          </w:tcPr>
          <w:p w14:paraId="04F8260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ED8557A"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49E73D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CFFE57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Социальные выплаты гражданам, кроме публичных нормативных социальных выплат</w:t>
            </w:r>
          </w:p>
        </w:tc>
        <w:tc>
          <w:tcPr>
            <w:tcW w:w="290" w:type="pct"/>
            <w:tcBorders>
              <w:top w:val="nil"/>
              <w:left w:val="nil"/>
              <w:bottom w:val="single" w:sz="4" w:space="0" w:color="000000"/>
              <w:right w:val="single" w:sz="4" w:space="0" w:color="000000"/>
            </w:tcBorders>
            <w:shd w:val="clear" w:color="auto" w:fill="auto"/>
            <w:hideMark/>
          </w:tcPr>
          <w:p w14:paraId="5012C40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AF7D49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10A311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5AF2803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9999993210</w:t>
            </w:r>
          </w:p>
        </w:tc>
        <w:tc>
          <w:tcPr>
            <w:tcW w:w="267" w:type="pct"/>
            <w:tcBorders>
              <w:top w:val="nil"/>
              <w:left w:val="nil"/>
              <w:bottom w:val="single" w:sz="4" w:space="0" w:color="000000"/>
              <w:right w:val="single" w:sz="4" w:space="0" w:color="000000"/>
            </w:tcBorders>
            <w:shd w:val="clear" w:color="auto" w:fill="auto"/>
            <w:hideMark/>
          </w:tcPr>
          <w:p w14:paraId="242CB74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320</w:t>
            </w:r>
          </w:p>
        </w:tc>
        <w:tc>
          <w:tcPr>
            <w:tcW w:w="585" w:type="pct"/>
            <w:tcBorders>
              <w:top w:val="nil"/>
              <w:left w:val="nil"/>
              <w:bottom w:val="single" w:sz="4" w:space="0" w:color="000000"/>
              <w:right w:val="single" w:sz="4" w:space="0" w:color="000000"/>
            </w:tcBorders>
            <w:shd w:val="clear" w:color="auto" w:fill="auto"/>
            <w:hideMark/>
          </w:tcPr>
          <w:p w14:paraId="627F488C" w14:textId="1BF28F8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10280520,00</w:t>
            </w:r>
          </w:p>
        </w:tc>
        <w:tc>
          <w:tcPr>
            <w:tcW w:w="585" w:type="pct"/>
            <w:tcBorders>
              <w:top w:val="nil"/>
              <w:left w:val="nil"/>
              <w:bottom w:val="single" w:sz="4" w:space="0" w:color="000000"/>
              <w:right w:val="single" w:sz="4" w:space="0" w:color="000000"/>
            </w:tcBorders>
            <w:shd w:val="clear" w:color="auto" w:fill="auto"/>
            <w:hideMark/>
          </w:tcPr>
          <w:p w14:paraId="480F207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75C530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249AA9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DCDECE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Капитальные вложения в объекты государственной (муниципальной) собственности</w:t>
            </w:r>
          </w:p>
        </w:tc>
        <w:tc>
          <w:tcPr>
            <w:tcW w:w="290" w:type="pct"/>
            <w:tcBorders>
              <w:top w:val="nil"/>
              <w:left w:val="nil"/>
              <w:bottom w:val="single" w:sz="4" w:space="0" w:color="000000"/>
              <w:right w:val="single" w:sz="4" w:space="0" w:color="000000"/>
            </w:tcBorders>
            <w:shd w:val="clear" w:color="auto" w:fill="auto"/>
            <w:hideMark/>
          </w:tcPr>
          <w:p w14:paraId="3006E4F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38A994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4727A99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57A2BDE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9999993210</w:t>
            </w:r>
          </w:p>
        </w:tc>
        <w:tc>
          <w:tcPr>
            <w:tcW w:w="267" w:type="pct"/>
            <w:tcBorders>
              <w:top w:val="nil"/>
              <w:left w:val="nil"/>
              <w:bottom w:val="single" w:sz="4" w:space="0" w:color="000000"/>
              <w:right w:val="single" w:sz="4" w:space="0" w:color="000000"/>
            </w:tcBorders>
            <w:shd w:val="clear" w:color="auto" w:fill="auto"/>
            <w:hideMark/>
          </w:tcPr>
          <w:p w14:paraId="195D41C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400</w:t>
            </w:r>
          </w:p>
        </w:tc>
        <w:tc>
          <w:tcPr>
            <w:tcW w:w="585" w:type="pct"/>
            <w:tcBorders>
              <w:top w:val="nil"/>
              <w:left w:val="nil"/>
              <w:bottom w:val="single" w:sz="4" w:space="0" w:color="000000"/>
              <w:right w:val="single" w:sz="4" w:space="0" w:color="000000"/>
            </w:tcBorders>
            <w:shd w:val="clear" w:color="auto" w:fill="auto"/>
            <w:hideMark/>
          </w:tcPr>
          <w:p w14:paraId="29B07157" w14:textId="6BB018C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22584000,00</w:t>
            </w:r>
          </w:p>
        </w:tc>
        <w:tc>
          <w:tcPr>
            <w:tcW w:w="585" w:type="pct"/>
            <w:tcBorders>
              <w:top w:val="nil"/>
              <w:left w:val="nil"/>
              <w:bottom w:val="single" w:sz="4" w:space="0" w:color="000000"/>
              <w:right w:val="single" w:sz="4" w:space="0" w:color="000000"/>
            </w:tcBorders>
            <w:shd w:val="clear" w:color="auto" w:fill="auto"/>
            <w:hideMark/>
          </w:tcPr>
          <w:p w14:paraId="70F8E37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73BCD7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AB19BA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F2358D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Бюджетные инвестиции</w:t>
            </w:r>
          </w:p>
        </w:tc>
        <w:tc>
          <w:tcPr>
            <w:tcW w:w="290" w:type="pct"/>
            <w:tcBorders>
              <w:top w:val="nil"/>
              <w:left w:val="nil"/>
              <w:bottom w:val="single" w:sz="4" w:space="0" w:color="000000"/>
              <w:right w:val="single" w:sz="4" w:space="0" w:color="000000"/>
            </w:tcBorders>
            <w:shd w:val="clear" w:color="auto" w:fill="auto"/>
            <w:hideMark/>
          </w:tcPr>
          <w:p w14:paraId="3A135F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454202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w:t>
            </w:r>
          </w:p>
        </w:tc>
        <w:tc>
          <w:tcPr>
            <w:tcW w:w="300" w:type="pct"/>
            <w:tcBorders>
              <w:top w:val="nil"/>
              <w:left w:val="nil"/>
              <w:bottom w:val="single" w:sz="4" w:space="0" w:color="000000"/>
              <w:right w:val="single" w:sz="4" w:space="0" w:color="000000"/>
            </w:tcBorders>
            <w:shd w:val="clear" w:color="auto" w:fill="auto"/>
            <w:hideMark/>
          </w:tcPr>
          <w:p w14:paraId="7A633BB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04</w:t>
            </w:r>
          </w:p>
        </w:tc>
        <w:tc>
          <w:tcPr>
            <w:tcW w:w="637" w:type="pct"/>
            <w:tcBorders>
              <w:top w:val="nil"/>
              <w:left w:val="nil"/>
              <w:bottom w:val="single" w:sz="4" w:space="0" w:color="000000"/>
              <w:right w:val="single" w:sz="4" w:space="0" w:color="000000"/>
            </w:tcBorders>
            <w:shd w:val="clear" w:color="auto" w:fill="auto"/>
            <w:hideMark/>
          </w:tcPr>
          <w:p w14:paraId="4BF6750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9999993210</w:t>
            </w:r>
          </w:p>
        </w:tc>
        <w:tc>
          <w:tcPr>
            <w:tcW w:w="267" w:type="pct"/>
            <w:tcBorders>
              <w:top w:val="nil"/>
              <w:left w:val="nil"/>
              <w:bottom w:val="single" w:sz="4" w:space="0" w:color="000000"/>
              <w:right w:val="single" w:sz="4" w:space="0" w:color="000000"/>
            </w:tcBorders>
            <w:shd w:val="clear" w:color="auto" w:fill="auto"/>
            <w:hideMark/>
          </w:tcPr>
          <w:p w14:paraId="48F48B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410</w:t>
            </w:r>
          </w:p>
        </w:tc>
        <w:tc>
          <w:tcPr>
            <w:tcW w:w="585" w:type="pct"/>
            <w:tcBorders>
              <w:top w:val="nil"/>
              <w:left w:val="nil"/>
              <w:bottom w:val="single" w:sz="4" w:space="0" w:color="000000"/>
              <w:right w:val="single" w:sz="4" w:space="0" w:color="000000"/>
            </w:tcBorders>
            <w:shd w:val="clear" w:color="auto" w:fill="auto"/>
            <w:hideMark/>
          </w:tcPr>
          <w:p w14:paraId="68986DF0" w14:textId="2F3305AA"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22584000,00</w:t>
            </w:r>
          </w:p>
        </w:tc>
        <w:tc>
          <w:tcPr>
            <w:tcW w:w="585" w:type="pct"/>
            <w:tcBorders>
              <w:top w:val="nil"/>
              <w:left w:val="nil"/>
              <w:bottom w:val="single" w:sz="4" w:space="0" w:color="000000"/>
              <w:right w:val="single" w:sz="4" w:space="0" w:color="000000"/>
            </w:tcBorders>
            <w:shd w:val="clear" w:color="auto" w:fill="auto"/>
            <w:hideMark/>
          </w:tcPr>
          <w:p w14:paraId="3ABE721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72CD24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859BC9E"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AAC8B43"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ФИЗИЧЕСКАЯ КУЛЬТУРА И СПОРТ</w:t>
            </w:r>
          </w:p>
        </w:tc>
        <w:tc>
          <w:tcPr>
            <w:tcW w:w="290" w:type="pct"/>
            <w:tcBorders>
              <w:top w:val="nil"/>
              <w:left w:val="nil"/>
              <w:bottom w:val="single" w:sz="4" w:space="0" w:color="000000"/>
              <w:right w:val="single" w:sz="4" w:space="0" w:color="000000"/>
            </w:tcBorders>
            <w:shd w:val="clear" w:color="auto" w:fill="auto"/>
            <w:hideMark/>
          </w:tcPr>
          <w:p w14:paraId="78677B61"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4F5239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3B63FCC0"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05E42CD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1D99EF5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57F4993" w14:textId="1DAEACEB"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10383875,54</w:t>
            </w:r>
          </w:p>
        </w:tc>
        <w:tc>
          <w:tcPr>
            <w:tcW w:w="585" w:type="pct"/>
            <w:tcBorders>
              <w:top w:val="nil"/>
              <w:left w:val="nil"/>
              <w:bottom w:val="single" w:sz="4" w:space="0" w:color="000000"/>
              <w:right w:val="single" w:sz="4" w:space="0" w:color="000000"/>
            </w:tcBorders>
            <w:shd w:val="clear" w:color="auto" w:fill="auto"/>
            <w:hideMark/>
          </w:tcPr>
          <w:p w14:paraId="6F3660FE" w14:textId="339CD486"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2241588,63</w:t>
            </w:r>
          </w:p>
        </w:tc>
        <w:tc>
          <w:tcPr>
            <w:tcW w:w="585" w:type="pct"/>
            <w:tcBorders>
              <w:top w:val="nil"/>
              <w:left w:val="nil"/>
              <w:bottom w:val="single" w:sz="4" w:space="0" w:color="000000"/>
              <w:right w:val="single" w:sz="4" w:space="0" w:color="000000"/>
            </w:tcBorders>
            <w:shd w:val="clear" w:color="auto" w:fill="auto"/>
            <w:hideMark/>
          </w:tcPr>
          <w:p w14:paraId="1433F340" w14:textId="54D80110"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2246828,52</w:t>
            </w:r>
          </w:p>
        </w:tc>
      </w:tr>
      <w:tr w:rsidR="007D69E0" w:rsidRPr="007D69E0" w14:paraId="40F317D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5A5D57C"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Массовый спорт</w:t>
            </w:r>
          </w:p>
        </w:tc>
        <w:tc>
          <w:tcPr>
            <w:tcW w:w="290" w:type="pct"/>
            <w:tcBorders>
              <w:top w:val="nil"/>
              <w:left w:val="nil"/>
              <w:bottom w:val="single" w:sz="4" w:space="0" w:color="000000"/>
              <w:right w:val="single" w:sz="4" w:space="0" w:color="000000"/>
            </w:tcBorders>
            <w:shd w:val="clear" w:color="auto" w:fill="auto"/>
            <w:hideMark/>
          </w:tcPr>
          <w:p w14:paraId="35FBD8F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9BED97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49AA69E0"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9AC8B92"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5B7327AB"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BC5BDD5" w14:textId="0BAF7E31"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10383875,54</w:t>
            </w:r>
          </w:p>
        </w:tc>
        <w:tc>
          <w:tcPr>
            <w:tcW w:w="585" w:type="pct"/>
            <w:tcBorders>
              <w:top w:val="nil"/>
              <w:left w:val="nil"/>
              <w:bottom w:val="single" w:sz="4" w:space="0" w:color="000000"/>
              <w:right w:val="single" w:sz="4" w:space="0" w:color="000000"/>
            </w:tcBorders>
            <w:shd w:val="clear" w:color="auto" w:fill="auto"/>
            <w:hideMark/>
          </w:tcPr>
          <w:p w14:paraId="1C10981B" w14:textId="2B8C0E8D"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2241588,63</w:t>
            </w:r>
          </w:p>
        </w:tc>
        <w:tc>
          <w:tcPr>
            <w:tcW w:w="585" w:type="pct"/>
            <w:tcBorders>
              <w:top w:val="nil"/>
              <w:left w:val="nil"/>
              <w:bottom w:val="single" w:sz="4" w:space="0" w:color="000000"/>
              <w:right w:val="single" w:sz="4" w:space="0" w:color="000000"/>
            </w:tcBorders>
            <w:shd w:val="clear" w:color="auto" w:fill="auto"/>
            <w:hideMark/>
          </w:tcPr>
          <w:p w14:paraId="43A803DF" w14:textId="07C6093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2246828,52</w:t>
            </w:r>
          </w:p>
        </w:tc>
      </w:tr>
      <w:tr w:rsidR="007D69E0" w:rsidRPr="007D69E0" w14:paraId="24D9D6C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48E5BA1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3020E64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92F67D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2AB0985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53D0788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0300000000</w:t>
            </w:r>
          </w:p>
        </w:tc>
        <w:tc>
          <w:tcPr>
            <w:tcW w:w="267" w:type="pct"/>
            <w:tcBorders>
              <w:top w:val="nil"/>
              <w:left w:val="nil"/>
              <w:bottom w:val="single" w:sz="4" w:space="0" w:color="000000"/>
              <w:right w:val="single" w:sz="4" w:space="0" w:color="000000"/>
            </w:tcBorders>
            <w:shd w:val="clear" w:color="auto" w:fill="auto"/>
            <w:hideMark/>
          </w:tcPr>
          <w:p w14:paraId="7FAD8F3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05D0515" w14:textId="167C175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10383875,54</w:t>
            </w:r>
          </w:p>
        </w:tc>
        <w:tc>
          <w:tcPr>
            <w:tcW w:w="585" w:type="pct"/>
            <w:tcBorders>
              <w:top w:val="nil"/>
              <w:left w:val="nil"/>
              <w:bottom w:val="single" w:sz="4" w:space="0" w:color="000000"/>
              <w:right w:val="single" w:sz="4" w:space="0" w:color="000000"/>
            </w:tcBorders>
            <w:shd w:val="clear" w:color="auto" w:fill="auto"/>
            <w:hideMark/>
          </w:tcPr>
          <w:p w14:paraId="4B98BC16" w14:textId="25AC476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2241588,63</w:t>
            </w:r>
          </w:p>
        </w:tc>
        <w:tc>
          <w:tcPr>
            <w:tcW w:w="585" w:type="pct"/>
            <w:tcBorders>
              <w:top w:val="nil"/>
              <w:left w:val="nil"/>
              <w:bottom w:val="single" w:sz="4" w:space="0" w:color="000000"/>
              <w:right w:val="single" w:sz="4" w:space="0" w:color="000000"/>
            </w:tcBorders>
            <w:shd w:val="clear" w:color="auto" w:fill="auto"/>
            <w:hideMark/>
          </w:tcPr>
          <w:p w14:paraId="3D748071" w14:textId="4FB4AD8E" w:rsidR="007D69E0" w:rsidRPr="007D69E0" w:rsidRDefault="007D69E0" w:rsidP="004765B8">
            <w:pPr>
              <w:jc w:val="right"/>
              <w:rPr>
                <w:rFonts w:eastAsia="Times New Roman"/>
                <w:color w:val="000000"/>
                <w:lang w:eastAsia="ru-RU"/>
              </w:rPr>
            </w:pPr>
            <w:r w:rsidRPr="007D69E0">
              <w:rPr>
                <w:rFonts w:eastAsia="Times New Roman"/>
                <w:color w:val="000000"/>
                <w:lang w:eastAsia="ru-RU"/>
              </w:rPr>
              <w:t>2246828,52</w:t>
            </w:r>
          </w:p>
        </w:tc>
      </w:tr>
      <w:tr w:rsidR="007D69E0" w:rsidRPr="007D69E0" w14:paraId="0F93384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411F44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"Организация и проведение учебно-тренировочных сборов для подготовки к участию в соревнованиях</w:t>
            </w:r>
          </w:p>
        </w:tc>
        <w:tc>
          <w:tcPr>
            <w:tcW w:w="290" w:type="pct"/>
            <w:tcBorders>
              <w:top w:val="nil"/>
              <w:left w:val="nil"/>
              <w:bottom w:val="single" w:sz="4" w:space="0" w:color="000000"/>
              <w:right w:val="single" w:sz="4" w:space="0" w:color="000000"/>
            </w:tcBorders>
            <w:shd w:val="clear" w:color="auto" w:fill="auto"/>
            <w:hideMark/>
          </w:tcPr>
          <w:p w14:paraId="4FD5FD8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F6CB9F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6926942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080EF6E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0300200000</w:t>
            </w:r>
          </w:p>
        </w:tc>
        <w:tc>
          <w:tcPr>
            <w:tcW w:w="267" w:type="pct"/>
            <w:tcBorders>
              <w:top w:val="nil"/>
              <w:left w:val="nil"/>
              <w:bottom w:val="single" w:sz="4" w:space="0" w:color="000000"/>
              <w:right w:val="single" w:sz="4" w:space="0" w:color="000000"/>
            </w:tcBorders>
            <w:shd w:val="clear" w:color="auto" w:fill="auto"/>
            <w:hideMark/>
          </w:tcPr>
          <w:p w14:paraId="41221D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4E42262" w14:textId="165C527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1500000,00</w:t>
            </w:r>
          </w:p>
        </w:tc>
        <w:tc>
          <w:tcPr>
            <w:tcW w:w="585" w:type="pct"/>
            <w:tcBorders>
              <w:top w:val="nil"/>
              <w:left w:val="nil"/>
              <w:bottom w:val="single" w:sz="4" w:space="0" w:color="000000"/>
              <w:right w:val="single" w:sz="4" w:space="0" w:color="000000"/>
            </w:tcBorders>
            <w:shd w:val="clear" w:color="auto" w:fill="auto"/>
            <w:hideMark/>
          </w:tcPr>
          <w:p w14:paraId="4F07F666" w14:textId="7256448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1650000,00</w:t>
            </w:r>
          </w:p>
        </w:tc>
        <w:tc>
          <w:tcPr>
            <w:tcW w:w="585" w:type="pct"/>
            <w:tcBorders>
              <w:top w:val="nil"/>
              <w:left w:val="nil"/>
              <w:bottom w:val="single" w:sz="4" w:space="0" w:color="000000"/>
              <w:right w:val="single" w:sz="4" w:space="0" w:color="000000"/>
            </w:tcBorders>
            <w:shd w:val="clear" w:color="auto" w:fill="auto"/>
            <w:hideMark/>
          </w:tcPr>
          <w:p w14:paraId="7F847700" w14:textId="3FA23FEC"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1650000,00</w:t>
            </w:r>
          </w:p>
        </w:tc>
      </w:tr>
      <w:tr w:rsidR="007D69E0" w:rsidRPr="007D69E0" w14:paraId="29B3F2D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DE20D0D"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290" w:type="pct"/>
            <w:tcBorders>
              <w:top w:val="nil"/>
              <w:left w:val="nil"/>
              <w:bottom w:val="single" w:sz="4" w:space="0" w:color="000000"/>
              <w:right w:val="single" w:sz="4" w:space="0" w:color="000000"/>
            </w:tcBorders>
            <w:shd w:val="clear" w:color="auto" w:fill="auto"/>
            <w:hideMark/>
          </w:tcPr>
          <w:p w14:paraId="041B73B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C3395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520548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FCCC72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0300212171</w:t>
            </w:r>
          </w:p>
        </w:tc>
        <w:tc>
          <w:tcPr>
            <w:tcW w:w="267" w:type="pct"/>
            <w:tcBorders>
              <w:top w:val="nil"/>
              <w:left w:val="nil"/>
              <w:bottom w:val="single" w:sz="4" w:space="0" w:color="000000"/>
              <w:right w:val="single" w:sz="4" w:space="0" w:color="000000"/>
            </w:tcBorders>
            <w:shd w:val="clear" w:color="auto" w:fill="auto"/>
            <w:hideMark/>
          </w:tcPr>
          <w:p w14:paraId="5E010F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9BA2795" w14:textId="63CE4A0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1500000,00</w:t>
            </w:r>
          </w:p>
        </w:tc>
        <w:tc>
          <w:tcPr>
            <w:tcW w:w="585" w:type="pct"/>
            <w:tcBorders>
              <w:top w:val="nil"/>
              <w:left w:val="nil"/>
              <w:bottom w:val="single" w:sz="4" w:space="0" w:color="000000"/>
              <w:right w:val="single" w:sz="4" w:space="0" w:color="000000"/>
            </w:tcBorders>
            <w:shd w:val="clear" w:color="auto" w:fill="auto"/>
            <w:hideMark/>
          </w:tcPr>
          <w:p w14:paraId="258D6E8D" w14:textId="70E31A1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1650000,00</w:t>
            </w:r>
          </w:p>
        </w:tc>
        <w:tc>
          <w:tcPr>
            <w:tcW w:w="585" w:type="pct"/>
            <w:tcBorders>
              <w:top w:val="nil"/>
              <w:left w:val="nil"/>
              <w:bottom w:val="single" w:sz="4" w:space="0" w:color="000000"/>
              <w:right w:val="single" w:sz="4" w:space="0" w:color="000000"/>
            </w:tcBorders>
            <w:shd w:val="clear" w:color="auto" w:fill="auto"/>
            <w:hideMark/>
          </w:tcPr>
          <w:p w14:paraId="3DD6CE85" w14:textId="12F39A6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1650000,00</w:t>
            </w:r>
          </w:p>
        </w:tc>
      </w:tr>
      <w:tr w:rsidR="007D69E0" w:rsidRPr="007D69E0" w14:paraId="4DA2679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778036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5228B7A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F1A651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32A54B5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0A48521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0300212171</w:t>
            </w:r>
          </w:p>
        </w:tc>
        <w:tc>
          <w:tcPr>
            <w:tcW w:w="267" w:type="pct"/>
            <w:tcBorders>
              <w:top w:val="nil"/>
              <w:left w:val="nil"/>
              <w:bottom w:val="single" w:sz="4" w:space="0" w:color="000000"/>
              <w:right w:val="single" w:sz="4" w:space="0" w:color="000000"/>
            </w:tcBorders>
            <w:shd w:val="clear" w:color="auto" w:fill="auto"/>
            <w:hideMark/>
          </w:tcPr>
          <w:p w14:paraId="13826ED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0DE2D4D9" w14:textId="628089B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1500000,00</w:t>
            </w:r>
          </w:p>
        </w:tc>
        <w:tc>
          <w:tcPr>
            <w:tcW w:w="585" w:type="pct"/>
            <w:tcBorders>
              <w:top w:val="nil"/>
              <w:left w:val="nil"/>
              <w:bottom w:val="single" w:sz="4" w:space="0" w:color="000000"/>
              <w:right w:val="single" w:sz="4" w:space="0" w:color="000000"/>
            </w:tcBorders>
            <w:shd w:val="clear" w:color="auto" w:fill="auto"/>
            <w:hideMark/>
          </w:tcPr>
          <w:p w14:paraId="520C38C9" w14:textId="0B11D1A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1650000,00</w:t>
            </w:r>
          </w:p>
        </w:tc>
        <w:tc>
          <w:tcPr>
            <w:tcW w:w="585" w:type="pct"/>
            <w:tcBorders>
              <w:top w:val="nil"/>
              <w:left w:val="nil"/>
              <w:bottom w:val="single" w:sz="4" w:space="0" w:color="000000"/>
              <w:right w:val="single" w:sz="4" w:space="0" w:color="000000"/>
            </w:tcBorders>
            <w:shd w:val="clear" w:color="auto" w:fill="auto"/>
            <w:hideMark/>
          </w:tcPr>
          <w:p w14:paraId="39EB5A73" w14:textId="36CF8E29"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1650000,00</w:t>
            </w:r>
          </w:p>
        </w:tc>
      </w:tr>
      <w:tr w:rsidR="007D69E0" w:rsidRPr="007D69E0" w14:paraId="46C7269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A6DC9D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10E585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040D4B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622CC18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A08299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0300212171</w:t>
            </w:r>
          </w:p>
        </w:tc>
        <w:tc>
          <w:tcPr>
            <w:tcW w:w="267" w:type="pct"/>
            <w:tcBorders>
              <w:top w:val="nil"/>
              <w:left w:val="nil"/>
              <w:bottom w:val="single" w:sz="4" w:space="0" w:color="000000"/>
              <w:right w:val="single" w:sz="4" w:space="0" w:color="000000"/>
            </w:tcBorders>
            <w:shd w:val="clear" w:color="auto" w:fill="auto"/>
            <w:hideMark/>
          </w:tcPr>
          <w:p w14:paraId="563124E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3661ACF3" w14:textId="796783C7" w:rsidR="007D69E0" w:rsidRPr="007D69E0" w:rsidRDefault="007D69E0" w:rsidP="004765B8">
            <w:pPr>
              <w:jc w:val="right"/>
              <w:rPr>
                <w:rFonts w:eastAsia="Times New Roman"/>
                <w:color w:val="000000"/>
                <w:lang w:eastAsia="ru-RU"/>
              </w:rPr>
            </w:pPr>
            <w:r w:rsidRPr="007D69E0">
              <w:rPr>
                <w:rFonts w:eastAsia="Times New Roman"/>
                <w:color w:val="000000"/>
                <w:lang w:eastAsia="ru-RU"/>
              </w:rPr>
              <w:t>1500000,00</w:t>
            </w:r>
          </w:p>
        </w:tc>
        <w:tc>
          <w:tcPr>
            <w:tcW w:w="585" w:type="pct"/>
            <w:tcBorders>
              <w:top w:val="nil"/>
              <w:left w:val="nil"/>
              <w:bottom w:val="single" w:sz="4" w:space="0" w:color="000000"/>
              <w:right w:val="single" w:sz="4" w:space="0" w:color="000000"/>
            </w:tcBorders>
            <w:shd w:val="clear" w:color="auto" w:fill="auto"/>
            <w:hideMark/>
          </w:tcPr>
          <w:p w14:paraId="5C34C9DB" w14:textId="4CEBA08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1650000,00</w:t>
            </w:r>
          </w:p>
        </w:tc>
        <w:tc>
          <w:tcPr>
            <w:tcW w:w="585" w:type="pct"/>
            <w:tcBorders>
              <w:top w:val="nil"/>
              <w:left w:val="nil"/>
              <w:bottom w:val="single" w:sz="4" w:space="0" w:color="000000"/>
              <w:right w:val="single" w:sz="4" w:space="0" w:color="000000"/>
            </w:tcBorders>
            <w:shd w:val="clear" w:color="auto" w:fill="auto"/>
            <w:hideMark/>
          </w:tcPr>
          <w:p w14:paraId="7030BFC1" w14:textId="7D1F784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1650000,00</w:t>
            </w:r>
          </w:p>
        </w:tc>
      </w:tr>
      <w:tr w:rsidR="007D69E0" w:rsidRPr="007D69E0" w14:paraId="1681E4A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121770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"Организация физкультурно-спортивной работы по месту жительства"</w:t>
            </w:r>
          </w:p>
        </w:tc>
        <w:tc>
          <w:tcPr>
            <w:tcW w:w="290" w:type="pct"/>
            <w:tcBorders>
              <w:top w:val="nil"/>
              <w:left w:val="nil"/>
              <w:bottom w:val="single" w:sz="4" w:space="0" w:color="000000"/>
              <w:right w:val="single" w:sz="4" w:space="0" w:color="000000"/>
            </w:tcBorders>
            <w:shd w:val="clear" w:color="auto" w:fill="auto"/>
            <w:hideMark/>
          </w:tcPr>
          <w:p w14:paraId="5BE03C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47E0F7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3323D93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0151DB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0300300000</w:t>
            </w:r>
          </w:p>
        </w:tc>
        <w:tc>
          <w:tcPr>
            <w:tcW w:w="267" w:type="pct"/>
            <w:tcBorders>
              <w:top w:val="nil"/>
              <w:left w:val="nil"/>
              <w:bottom w:val="single" w:sz="4" w:space="0" w:color="000000"/>
              <w:right w:val="single" w:sz="4" w:space="0" w:color="000000"/>
            </w:tcBorders>
            <w:shd w:val="clear" w:color="auto" w:fill="auto"/>
            <w:hideMark/>
          </w:tcPr>
          <w:p w14:paraId="3C6E894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79570DC" w14:textId="3B551CA5" w:rsidR="007D69E0" w:rsidRPr="007D69E0" w:rsidRDefault="007D69E0" w:rsidP="004765B8">
            <w:pPr>
              <w:jc w:val="right"/>
              <w:rPr>
                <w:rFonts w:eastAsia="Times New Roman"/>
                <w:color w:val="000000"/>
                <w:lang w:eastAsia="ru-RU"/>
              </w:rPr>
            </w:pPr>
            <w:r w:rsidRPr="007D69E0">
              <w:rPr>
                <w:rFonts w:eastAsia="Times New Roman"/>
                <w:color w:val="000000"/>
                <w:lang w:eastAsia="ru-RU"/>
              </w:rPr>
              <w:t>873867,54</w:t>
            </w:r>
          </w:p>
        </w:tc>
        <w:tc>
          <w:tcPr>
            <w:tcW w:w="585" w:type="pct"/>
            <w:tcBorders>
              <w:top w:val="nil"/>
              <w:left w:val="nil"/>
              <w:bottom w:val="single" w:sz="4" w:space="0" w:color="000000"/>
              <w:right w:val="single" w:sz="4" w:space="0" w:color="000000"/>
            </w:tcBorders>
            <w:shd w:val="clear" w:color="auto" w:fill="auto"/>
            <w:hideMark/>
          </w:tcPr>
          <w:p w14:paraId="3B17AE32" w14:textId="4B38C746"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304088,63</w:t>
            </w:r>
          </w:p>
        </w:tc>
        <w:tc>
          <w:tcPr>
            <w:tcW w:w="585" w:type="pct"/>
            <w:tcBorders>
              <w:top w:val="nil"/>
              <w:left w:val="nil"/>
              <w:bottom w:val="single" w:sz="4" w:space="0" w:color="000000"/>
              <w:right w:val="single" w:sz="4" w:space="0" w:color="000000"/>
            </w:tcBorders>
            <w:shd w:val="clear" w:color="auto" w:fill="auto"/>
            <w:hideMark/>
          </w:tcPr>
          <w:p w14:paraId="16827AD3" w14:textId="5C41A065"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309328,52</w:t>
            </w:r>
          </w:p>
        </w:tc>
      </w:tr>
      <w:tr w:rsidR="007D69E0" w:rsidRPr="007D69E0" w14:paraId="50F4D7B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02D95B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Приобретение спортивного инвентаря, оборудования и спортивной формы </w:t>
            </w:r>
          </w:p>
        </w:tc>
        <w:tc>
          <w:tcPr>
            <w:tcW w:w="290" w:type="pct"/>
            <w:tcBorders>
              <w:top w:val="nil"/>
              <w:left w:val="nil"/>
              <w:bottom w:val="single" w:sz="4" w:space="0" w:color="000000"/>
              <w:right w:val="single" w:sz="4" w:space="0" w:color="000000"/>
            </w:tcBorders>
            <w:shd w:val="clear" w:color="auto" w:fill="auto"/>
            <w:hideMark/>
          </w:tcPr>
          <w:p w14:paraId="3FD546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3ED3F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6FB88EC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64B364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0300312175</w:t>
            </w:r>
          </w:p>
        </w:tc>
        <w:tc>
          <w:tcPr>
            <w:tcW w:w="267" w:type="pct"/>
            <w:tcBorders>
              <w:top w:val="nil"/>
              <w:left w:val="nil"/>
              <w:bottom w:val="single" w:sz="4" w:space="0" w:color="000000"/>
              <w:right w:val="single" w:sz="4" w:space="0" w:color="000000"/>
            </w:tcBorders>
            <w:shd w:val="clear" w:color="auto" w:fill="auto"/>
            <w:hideMark/>
          </w:tcPr>
          <w:p w14:paraId="5E6CFEC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6761339" w14:textId="5CB325F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355000,00</w:t>
            </w:r>
          </w:p>
        </w:tc>
        <w:tc>
          <w:tcPr>
            <w:tcW w:w="585" w:type="pct"/>
            <w:tcBorders>
              <w:top w:val="nil"/>
              <w:left w:val="nil"/>
              <w:bottom w:val="single" w:sz="4" w:space="0" w:color="000000"/>
              <w:right w:val="single" w:sz="4" w:space="0" w:color="000000"/>
            </w:tcBorders>
            <w:shd w:val="clear" w:color="auto" w:fill="auto"/>
            <w:hideMark/>
          </w:tcPr>
          <w:p w14:paraId="4ACC34C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71132D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7FC3E8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C038FD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FB1420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E3FF9F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17653B4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19F84E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0300312175</w:t>
            </w:r>
          </w:p>
        </w:tc>
        <w:tc>
          <w:tcPr>
            <w:tcW w:w="267" w:type="pct"/>
            <w:tcBorders>
              <w:top w:val="nil"/>
              <w:left w:val="nil"/>
              <w:bottom w:val="single" w:sz="4" w:space="0" w:color="000000"/>
              <w:right w:val="single" w:sz="4" w:space="0" w:color="000000"/>
            </w:tcBorders>
            <w:shd w:val="clear" w:color="auto" w:fill="auto"/>
            <w:hideMark/>
          </w:tcPr>
          <w:p w14:paraId="7FBB878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584A7964" w14:textId="5FC48EC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355000,00</w:t>
            </w:r>
          </w:p>
        </w:tc>
        <w:tc>
          <w:tcPr>
            <w:tcW w:w="585" w:type="pct"/>
            <w:tcBorders>
              <w:top w:val="nil"/>
              <w:left w:val="nil"/>
              <w:bottom w:val="single" w:sz="4" w:space="0" w:color="000000"/>
              <w:right w:val="single" w:sz="4" w:space="0" w:color="000000"/>
            </w:tcBorders>
            <w:shd w:val="clear" w:color="auto" w:fill="auto"/>
            <w:hideMark/>
          </w:tcPr>
          <w:p w14:paraId="3C1FD236"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BD0362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86587F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2F68EA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77CAF0C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F8331E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271DFBE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445695D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0300312175</w:t>
            </w:r>
          </w:p>
        </w:tc>
        <w:tc>
          <w:tcPr>
            <w:tcW w:w="267" w:type="pct"/>
            <w:tcBorders>
              <w:top w:val="nil"/>
              <w:left w:val="nil"/>
              <w:bottom w:val="single" w:sz="4" w:space="0" w:color="000000"/>
              <w:right w:val="single" w:sz="4" w:space="0" w:color="000000"/>
            </w:tcBorders>
            <w:shd w:val="clear" w:color="auto" w:fill="auto"/>
            <w:hideMark/>
          </w:tcPr>
          <w:p w14:paraId="48BFB57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7DA19E4C" w14:textId="12A679E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355000,00</w:t>
            </w:r>
          </w:p>
        </w:tc>
        <w:tc>
          <w:tcPr>
            <w:tcW w:w="585" w:type="pct"/>
            <w:tcBorders>
              <w:top w:val="nil"/>
              <w:left w:val="nil"/>
              <w:bottom w:val="single" w:sz="4" w:space="0" w:color="000000"/>
              <w:right w:val="single" w:sz="4" w:space="0" w:color="000000"/>
            </w:tcBorders>
            <w:shd w:val="clear" w:color="auto" w:fill="auto"/>
            <w:hideMark/>
          </w:tcPr>
          <w:p w14:paraId="3C42C46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8760B9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8ECFD8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A1D7F2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Организация физкультурно-спортивной работы по месту жительства</w:t>
            </w:r>
          </w:p>
        </w:tc>
        <w:tc>
          <w:tcPr>
            <w:tcW w:w="290" w:type="pct"/>
            <w:tcBorders>
              <w:top w:val="nil"/>
              <w:left w:val="nil"/>
              <w:bottom w:val="single" w:sz="4" w:space="0" w:color="000000"/>
              <w:right w:val="single" w:sz="4" w:space="0" w:color="000000"/>
            </w:tcBorders>
            <w:shd w:val="clear" w:color="auto" w:fill="auto"/>
            <w:hideMark/>
          </w:tcPr>
          <w:p w14:paraId="58A390A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5F1F56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7E60E90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6D8A59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03003S2190</w:t>
            </w:r>
          </w:p>
        </w:tc>
        <w:tc>
          <w:tcPr>
            <w:tcW w:w="267" w:type="pct"/>
            <w:tcBorders>
              <w:top w:val="nil"/>
              <w:left w:val="nil"/>
              <w:bottom w:val="single" w:sz="4" w:space="0" w:color="000000"/>
              <w:right w:val="single" w:sz="4" w:space="0" w:color="000000"/>
            </w:tcBorders>
            <w:shd w:val="clear" w:color="auto" w:fill="auto"/>
            <w:hideMark/>
          </w:tcPr>
          <w:p w14:paraId="2056131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126FC6D" w14:textId="179E83CF" w:rsidR="007D69E0" w:rsidRPr="007D69E0" w:rsidRDefault="007D69E0" w:rsidP="004765B8">
            <w:pPr>
              <w:jc w:val="right"/>
              <w:rPr>
                <w:rFonts w:eastAsia="Times New Roman"/>
                <w:color w:val="000000"/>
                <w:lang w:eastAsia="ru-RU"/>
              </w:rPr>
            </w:pPr>
            <w:r w:rsidRPr="007D69E0">
              <w:rPr>
                <w:rFonts w:eastAsia="Times New Roman"/>
                <w:color w:val="000000"/>
                <w:lang w:eastAsia="ru-RU"/>
              </w:rPr>
              <w:t>518867,54</w:t>
            </w:r>
          </w:p>
        </w:tc>
        <w:tc>
          <w:tcPr>
            <w:tcW w:w="585" w:type="pct"/>
            <w:tcBorders>
              <w:top w:val="nil"/>
              <w:left w:val="nil"/>
              <w:bottom w:val="single" w:sz="4" w:space="0" w:color="000000"/>
              <w:right w:val="single" w:sz="4" w:space="0" w:color="000000"/>
            </w:tcBorders>
            <w:shd w:val="clear" w:color="auto" w:fill="auto"/>
            <w:hideMark/>
          </w:tcPr>
          <w:p w14:paraId="6FAE955F" w14:textId="37335239"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304088,63</w:t>
            </w:r>
          </w:p>
        </w:tc>
        <w:tc>
          <w:tcPr>
            <w:tcW w:w="585" w:type="pct"/>
            <w:tcBorders>
              <w:top w:val="nil"/>
              <w:left w:val="nil"/>
              <w:bottom w:val="single" w:sz="4" w:space="0" w:color="000000"/>
              <w:right w:val="single" w:sz="4" w:space="0" w:color="000000"/>
            </w:tcBorders>
            <w:shd w:val="clear" w:color="auto" w:fill="auto"/>
            <w:hideMark/>
          </w:tcPr>
          <w:p w14:paraId="17A54B0F" w14:textId="46E62D1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309328,52</w:t>
            </w:r>
          </w:p>
        </w:tc>
      </w:tr>
      <w:tr w:rsidR="007D69E0" w:rsidRPr="007D69E0" w14:paraId="5EAB78C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6C6D977"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59197A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D72B67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34CE7E7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0D6A50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03003S2190</w:t>
            </w:r>
          </w:p>
        </w:tc>
        <w:tc>
          <w:tcPr>
            <w:tcW w:w="267" w:type="pct"/>
            <w:tcBorders>
              <w:top w:val="nil"/>
              <w:left w:val="nil"/>
              <w:bottom w:val="single" w:sz="4" w:space="0" w:color="000000"/>
              <w:right w:val="single" w:sz="4" w:space="0" w:color="000000"/>
            </w:tcBorders>
            <w:shd w:val="clear" w:color="auto" w:fill="auto"/>
            <w:hideMark/>
          </w:tcPr>
          <w:p w14:paraId="7585B2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251B7C2F" w14:textId="075DE4FE" w:rsidR="007D69E0" w:rsidRPr="007D69E0" w:rsidRDefault="007D69E0" w:rsidP="004765B8">
            <w:pPr>
              <w:jc w:val="right"/>
              <w:rPr>
                <w:rFonts w:eastAsia="Times New Roman"/>
                <w:color w:val="000000"/>
                <w:lang w:eastAsia="ru-RU"/>
              </w:rPr>
            </w:pPr>
            <w:r w:rsidRPr="007D69E0">
              <w:rPr>
                <w:rFonts w:eastAsia="Times New Roman"/>
                <w:color w:val="000000"/>
                <w:lang w:eastAsia="ru-RU"/>
              </w:rPr>
              <w:t>518867,54</w:t>
            </w:r>
          </w:p>
        </w:tc>
        <w:tc>
          <w:tcPr>
            <w:tcW w:w="585" w:type="pct"/>
            <w:tcBorders>
              <w:top w:val="nil"/>
              <w:left w:val="nil"/>
              <w:bottom w:val="single" w:sz="4" w:space="0" w:color="000000"/>
              <w:right w:val="single" w:sz="4" w:space="0" w:color="000000"/>
            </w:tcBorders>
            <w:shd w:val="clear" w:color="auto" w:fill="auto"/>
            <w:hideMark/>
          </w:tcPr>
          <w:p w14:paraId="2A77D68A" w14:textId="382698E0"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304088,63</w:t>
            </w:r>
          </w:p>
        </w:tc>
        <w:tc>
          <w:tcPr>
            <w:tcW w:w="585" w:type="pct"/>
            <w:tcBorders>
              <w:top w:val="nil"/>
              <w:left w:val="nil"/>
              <w:bottom w:val="single" w:sz="4" w:space="0" w:color="000000"/>
              <w:right w:val="single" w:sz="4" w:space="0" w:color="000000"/>
            </w:tcBorders>
            <w:shd w:val="clear" w:color="auto" w:fill="auto"/>
            <w:hideMark/>
          </w:tcPr>
          <w:p w14:paraId="526E4034" w14:textId="3BC3907C"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309328,52</w:t>
            </w:r>
          </w:p>
        </w:tc>
      </w:tr>
      <w:tr w:rsidR="007D69E0" w:rsidRPr="007D69E0" w14:paraId="11CAF22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34601D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FC1D69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A5178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1297216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4AE9928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03003S2190</w:t>
            </w:r>
          </w:p>
        </w:tc>
        <w:tc>
          <w:tcPr>
            <w:tcW w:w="267" w:type="pct"/>
            <w:tcBorders>
              <w:top w:val="nil"/>
              <w:left w:val="nil"/>
              <w:bottom w:val="single" w:sz="4" w:space="0" w:color="000000"/>
              <w:right w:val="single" w:sz="4" w:space="0" w:color="000000"/>
            </w:tcBorders>
            <w:shd w:val="clear" w:color="auto" w:fill="auto"/>
            <w:hideMark/>
          </w:tcPr>
          <w:p w14:paraId="7DA75F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191A8564" w14:textId="588AA6FC" w:rsidR="007D69E0" w:rsidRPr="007D69E0" w:rsidRDefault="007D69E0" w:rsidP="004765B8">
            <w:pPr>
              <w:jc w:val="right"/>
              <w:rPr>
                <w:rFonts w:eastAsia="Times New Roman"/>
                <w:color w:val="000000"/>
                <w:lang w:eastAsia="ru-RU"/>
              </w:rPr>
            </w:pPr>
            <w:r w:rsidRPr="007D69E0">
              <w:rPr>
                <w:rFonts w:eastAsia="Times New Roman"/>
                <w:color w:val="000000"/>
                <w:lang w:eastAsia="ru-RU"/>
              </w:rPr>
              <w:t>518867,54</w:t>
            </w:r>
          </w:p>
        </w:tc>
        <w:tc>
          <w:tcPr>
            <w:tcW w:w="585" w:type="pct"/>
            <w:tcBorders>
              <w:top w:val="nil"/>
              <w:left w:val="nil"/>
              <w:bottom w:val="single" w:sz="4" w:space="0" w:color="000000"/>
              <w:right w:val="single" w:sz="4" w:space="0" w:color="000000"/>
            </w:tcBorders>
            <w:shd w:val="clear" w:color="auto" w:fill="auto"/>
            <w:hideMark/>
          </w:tcPr>
          <w:p w14:paraId="297C1962" w14:textId="5A34E564"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304088,63</w:t>
            </w:r>
          </w:p>
        </w:tc>
        <w:tc>
          <w:tcPr>
            <w:tcW w:w="585" w:type="pct"/>
            <w:tcBorders>
              <w:top w:val="nil"/>
              <w:left w:val="nil"/>
              <w:bottom w:val="single" w:sz="4" w:space="0" w:color="000000"/>
              <w:right w:val="single" w:sz="4" w:space="0" w:color="000000"/>
            </w:tcBorders>
            <w:shd w:val="clear" w:color="auto" w:fill="auto"/>
            <w:hideMark/>
          </w:tcPr>
          <w:p w14:paraId="18E68617" w14:textId="3A5110FC"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309328,52</w:t>
            </w:r>
          </w:p>
        </w:tc>
      </w:tr>
      <w:tr w:rsidR="007D69E0" w:rsidRPr="007D69E0" w14:paraId="7FDE95C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1B7C9E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Основное мероприятие «Создание условий для развития массового спорта»</w:t>
            </w:r>
          </w:p>
        </w:tc>
        <w:tc>
          <w:tcPr>
            <w:tcW w:w="290" w:type="pct"/>
            <w:tcBorders>
              <w:top w:val="nil"/>
              <w:left w:val="nil"/>
              <w:bottom w:val="single" w:sz="4" w:space="0" w:color="000000"/>
              <w:right w:val="single" w:sz="4" w:space="0" w:color="000000"/>
            </w:tcBorders>
            <w:shd w:val="clear" w:color="auto" w:fill="auto"/>
            <w:hideMark/>
          </w:tcPr>
          <w:p w14:paraId="72C9B50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F32AF0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16715F2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65C63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0300400000</w:t>
            </w:r>
          </w:p>
        </w:tc>
        <w:tc>
          <w:tcPr>
            <w:tcW w:w="267" w:type="pct"/>
            <w:tcBorders>
              <w:top w:val="nil"/>
              <w:left w:val="nil"/>
              <w:bottom w:val="single" w:sz="4" w:space="0" w:color="000000"/>
              <w:right w:val="single" w:sz="4" w:space="0" w:color="000000"/>
            </w:tcBorders>
            <w:shd w:val="clear" w:color="auto" w:fill="auto"/>
            <w:hideMark/>
          </w:tcPr>
          <w:p w14:paraId="71636F1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EA9838D" w14:textId="0FDB1C51" w:rsidR="007D69E0" w:rsidRPr="007D69E0" w:rsidRDefault="007D69E0" w:rsidP="004765B8">
            <w:pPr>
              <w:jc w:val="right"/>
              <w:rPr>
                <w:rFonts w:eastAsia="Times New Roman"/>
                <w:color w:val="000000"/>
                <w:lang w:eastAsia="ru-RU"/>
              </w:rPr>
            </w:pPr>
            <w:r w:rsidRPr="007D69E0">
              <w:rPr>
                <w:rFonts w:eastAsia="Times New Roman"/>
                <w:color w:val="000000"/>
                <w:lang w:eastAsia="ru-RU"/>
              </w:rPr>
              <w:t>8010008,00</w:t>
            </w:r>
          </w:p>
        </w:tc>
        <w:tc>
          <w:tcPr>
            <w:tcW w:w="585" w:type="pct"/>
            <w:tcBorders>
              <w:top w:val="nil"/>
              <w:left w:val="nil"/>
              <w:bottom w:val="single" w:sz="4" w:space="0" w:color="000000"/>
              <w:right w:val="single" w:sz="4" w:space="0" w:color="000000"/>
            </w:tcBorders>
            <w:shd w:val="clear" w:color="auto" w:fill="auto"/>
            <w:hideMark/>
          </w:tcPr>
          <w:p w14:paraId="182862B6" w14:textId="63DA0200"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287500,00</w:t>
            </w:r>
          </w:p>
        </w:tc>
        <w:tc>
          <w:tcPr>
            <w:tcW w:w="585" w:type="pct"/>
            <w:tcBorders>
              <w:top w:val="nil"/>
              <w:left w:val="nil"/>
              <w:bottom w:val="single" w:sz="4" w:space="0" w:color="000000"/>
              <w:right w:val="single" w:sz="4" w:space="0" w:color="000000"/>
            </w:tcBorders>
            <w:shd w:val="clear" w:color="auto" w:fill="auto"/>
            <w:hideMark/>
          </w:tcPr>
          <w:p w14:paraId="605F9337" w14:textId="3D8BAB24"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287500,00</w:t>
            </w:r>
          </w:p>
        </w:tc>
      </w:tr>
      <w:tr w:rsidR="007D69E0" w:rsidRPr="007D69E0" w14:paraId="0D81732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19244C8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Приобретение, установка универсальных спортивных площадок, включая разработку проектно-сметной документации и проведение необходимых экспертиз</w:t>
            </w:r>
          </w:p>
        </w:tc>
        <w:tc>
          <w:tcPr>
            <w:tcW w:w="290" w:type="pct"/>
            <w:tcBorders>
              <w:top w:val="nil"/>
              <w:left w:val="nil"/>
              <w:bottom w:val="single" w:sz="4" w:space="0" w:color="000000"/>
              <w:right w:val="single" w:sz="4" w:space="0" w:color="000000"/>
            </w:tcBorders>
            <w:shd w:val="clear" w:color="auto" w:fill="auto"/>
            <w:hideMark/>
          </w:tcPr>
          <w:p w14:paraId="2099C10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458ECA1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11EA9B3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051207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0300412172</w:t>
            </w:r>
          </w:p>
        </w:tc>
        <w:tc>
          <w:tcPr>
            <w:tcW w:w="267" w:type="pct"/>
            <w:tcBorders>
              <w:top w:val="nil"/>
              <w:left w:val="nil"/>
              <w:bottom w:val="single" w:sz="4" w:space="0" w:color="000000"/>
              <w:right w:val="single" w:sz="4" w:space="0" w:color="000000"/>
            </w:tcBorders>
            <w:shd w:val="clear" w:color="auto" w:fill="auto"/>
            <w:hideMark/>
          </w:tcPr>
          <w:p w14:paraId="7357316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30EEA7F" w14:textId="2C84FFAE"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4045498,00</w:t>
            </w:r>
          </w:p>
        </w:tc>
        <w:tc>
          <w:tcPr>
            <w:tcW w:w="585" w:type="pct"/>
            <w:tcBorders>
              <w:top w:val="nil"/>
              <w:left w:val="nil"/>
              <w:bottom w:val="single" w:sz="4" w:space="0" w:color="000000"/>
              <w:right w:val="single" w:sz="4" w:space="0" w:color="000000"/>
            </w:tcBorders>
            <w:shd w:val="clear" w:color="auto" w:fill="auto"/>
            <w:hideMark/>
          </w:tcPr>
          <w:p w14:paraId="1E46FF41"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4BB107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CDA966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A2C8E5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A5C94C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CC3E6C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7279A71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400B7FF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0300412172</w:t>
            </w:r>
          </w:p>
        </w:tc>
        <w:tc>
          <w:tcPr>
            <w:tcW w:w="267" w:type="pct"/>
            <w:tcBorders>
              <w:top w:val="nil"/>
              <w:left w:val="nil"/>
              <w:bottom w:val="single" w:sz="4" w:space="0" w:color="000000"/>
              <w:right w:val="single" w:sz="4" w:space="0" w:color="000000"/>
            </w:tcBorders>
            <w:shd w:val="clear" w:color="auto" w:fill="auto"/>
            <w:hideMark/>
          </w:tcPr>
          <w:p w14:paraId="1439B8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056B7517" w14:textId="238925FC"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4045498,00</w:t>
            </w:r>
          </w:p>
        </w:tc>
        <w:tc>
          <w:tcPr>
            <w:tcW w:w="585" w:type="pct"/>
            <w:tcBorders>
              <w:top w:val="nil"/>
              <w:left w:val="nil"/>
              <w:bottom w:val="single" w:sz="4" w:space="0" w:color="000000"/>
              <w:right w:val="single" w:sz="4" w:space="0" w:color="000000"/>
            </w:tcBorders>
            <w:shd w:val="clear" w:color="auto" w:fill="auto"/>
            <w:hideMark/>
          </w:tcPr>
          <w:p w14:paraId="0677ACF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833C07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73EF0E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8C831D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632D42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A60CF9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4F08657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029540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0300412172</w:t>
            </w:r>
          </w:p>
        </w:tc>
        <w:tc>
          <w:tcPr>
            <w:tcW w:w="267" w:type="pct"/>
            <w:tcBorders>
              <w:top w:val="nil"/>
              <w:left w:val="nil"/>
              <w:bottom w:val="single" w:sz="4" w:space="0" w:color="000000"/>
              <w:right w:val="single" w:sz="4" w:space="0" w:color="000000"/>
            </w:tcBorders>
            <w:shd w:val="clear" w:color="auto" w:fill="auto"/>
            <w:hideMark/>
          </w:tcPr>
          <w:p w14:paraId="1C88990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3F63AC9C" w14:textId="3F7B9847" w:rsidR="007D69E0" w:rsidRPr="007D69E0" w:rsidRDefault="007D69E0" w:rsidP="004765B8">
            <w:pPr>
              <w:jc w:val="right"/>
              <w:rPr>
                <w:rFonts w:eastAsia="Times New Roman"/>
                <w:color w:val="000000"/>
                <w:lang w:eastAsia="ru-RU"/>
              </w:rPr>
            </w:pPr>
            <w:r w:rsidRPr="007D69E0">
              <w:rPr>
                <w:rFonts w:eastAsia="Times New Roman"/>
                <w:color w:val="000000"/>
                <w:lang w:eastAsia="ru-RU"/>
              </w:rPr>
              <w:t>4045498,00</w:t>
            </w:r>
          </w:p>
        </w:tc>
        <w:tc>
          <w:tcPr>
            <w:tcW w:w="585" w:type="pct"/>
            <w:tcBorders>
              <w:top w:val="nil"/>
              <w:left w:val="nil"/>
              <w:bottom w:val="single" w:sz="4" w:space="0" w:color="000000"/>
              <w:right w:val="single" w:sz="4" w:space="0" w:color="000000"/>
            </w:tcBorders>
            <w:shd w:val="clear" w:color="auto" w:fill="auto"/>
            <w:hideMark/>
          </w:tcPr>
          <w:p w14:paraId="6DE1BB4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07DB88F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36C5D11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4ABB00C" w14:textId="52C30F5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 xml:space="preserve">Содержание, включая ремонты </w:t>
            </w:r>
            <w:r w:rsidR="00411DA6" w:rsidRPr="007D69E0">
              <w:rPr>
                <w:rFonts w:eastAsia="Times New Roman"/>
                <w:color w:val="000000"/>
                <w:lang w:eastAsia="ru-RU"/>
              </w:rPr>
              <w:t>спортивных</w:t>
            </w:r>
            <w:r w:rsidRPr="007D69E0">
              <w:rPr>
                <w:rFonts w:eastAsia="Times New Roman"/>
                <w:color w:val="000000"/>
                <w:lang w:eastAsia="ru-RU"/>
              </w:rPr>
              <w:t xml:space="preserve"> объектов</w:t>
            </w:r>
          </w:p>
        </w:tc>
        <w:tc>
          <w:tcPr>
            <w:tcW w:w="290" w:type="pct"/>
            <w:tcBorders>
              <w:top w:val="nil"/>
              <w:left w:val="nil"/>
              <w:bottom w:val="single" w:sz="4" w:space="0" w:color="000000"/>
              <w:right w:val="single" w:sz="4" w:space="0" w:color="000000"/>
            </w:tcBorders>
            <w:shd w:val="clear" w:color="auto" w:fill="auto"/>
            <w:hideMark/>
          </w:tcPr>
          <w:p w14:paraId="498D7AB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53A903A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15FE540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58EB082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0300412174</w:t>
            </w:r>
          </w:p>
        </w:tc>
        <w:tc>
          <w:tcPr>
            <w:tcW w:w="267" w:type="pct"/>
            <w:tcBorders>
              <w:top w:val="nil"/>
              <w:left w:val="nil"/>
              <w:bottom w:val="single" w:sz="4" w:space="0" w:color="000000"/>
              <w:right w:val="single" w:sz="4" w:space="0" w:color="000000"/>
            </w:tcBorders>
            <w:shd w:val="clear" w:color="auto" w:fill="auto"/>
            <w:hideMark/>
          </w:tcPr>
          <w:p w14:paraId="4BA5B2E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ECD8B8F" w14:textId="6F2A51C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2164510,00</w:t>
            </w:r>
          </w:p>
        </w:tc>
        <w:tc>
          <w:tcPr>
            <w:tcW w:w="585" w:type="pct"/>
            <w:tcBorders>
              <w:top w:val="nil"/>
              <w:left w:val="nil"/>
              <w:bottom w:val="single" w:sz="4" w:space="0" w:color="000000"/>
              <w:right w:val="single" w:sz="4" w:space="0" w:color="000000"/>
            </w:tcBorders>
            <w:shd w:val="clear" w:color="auto" w:fill="auto"/>
            <w:hideMark/>
          </w:tcPr>
          <w:p w14:paraId="1E6FAA8B"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CEE55D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D36C3A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DF3B58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6986CE4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73A497B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0C5E29F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37CCFC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0300412174</w:t>
            </w:r>
          </w:p>
        </w:tc>
        <w:tc>
          <w:tcPr>
            <w:tcW w:w="267" w:type="pct"/>
            <w:tcBorders>
              <w:top w:val="nil"/>
              <w:left w:val="nil"/>
              <w:bottom w:val="single" w:sz="4" w:space="0" w:color="000000"/>
              <w:right w:val="single" w:sz="4" w:space="0" w:color="000000"/>
            </w:tcBorders>
            <w:shd w:val="clear" w:color="auto" w:fill="auto"/>
            <w:hideMark/>
          </w:tcPr>
          <w:p w14:paraId="363B15F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13C5E844" w14:textId="3041240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2164510,00</w:t>
            </w:r>
          </w:p>
        </w:tc>
        <w:tc>
          <w:tcPr>
            <w:tcW w:w="585" w:type="pct"/>
            <w:tcBorders>
              <w:top w:val="nil"/>
              <w:left w:val="nil"/>
              <w:bottom w:val="single" w:sz="4" w:space="0" w:color="000000"/>
              <w:right w:val="single" w:sz="4" w:space="0" w:color="000000"/>
            </w:tcBorders>
            <w:shd w:val="clear" w:color="auto" w:fill="auto"/>
            <w:hideMark/>
          </w:tcPr>
          <w:p w14:paraId="2A6C3C2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54BF6D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52652C8"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8FE13D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64C4E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387299A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1F7CDFC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14A290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0300412174</w:t>
            </w:r>
          </w:p>
        </w:tc>
        <w:tc>
          <w:tcPr>
            <w:tcW w:w="267" w:type="pct"/>
            <w:tcBorders>
              <w:top w:val="nil"/>
              <w:left w:val="nil"/>
              <w:bottom w:val="single" w:sz="4" w:space="0" w:color="000000"/>
              <w:right w:val="single" w:sz="4" w:space="0" w:color="000000"/>
            </w:tcBorders>
            <w:shd w:val="clear" w:color="auto" w:fill="auto"/>
            <w:hideMark/>
          </w:tcPr>
          <w:p w14:paraId="3B86586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2BFA2203" w14:textId="354A2C42" w:rsidR="007D69E0" w:rsidRPr="007D69E0" w:rsidRDefault="007D69E0" w:rsidP="004765B8">
            <w:pPr>
              <w:jc w:val="right"/>
              <w:rPr>
                <w:rFonts w:eastAsia="Times New Roman"/>
                <w:color w:val="000000"/>
                <w:lang w:eastAsia="ru-RU"/>
              </w:rPr>
            </w:pPr>
            <w:r w:rsidRPr="007D69E0">
              <w:rPr>
                <w:rFonts w:eastAsia="Times New Roman"/>
                <w:color w:val="000000"/>
                <w:lang w:eastAsia="ru-RU"/>
              </w:rPr>
              <w:t>2164510,00</w:t>
            </w:r>
          </w:p>
        </w:tc>
        <w:tc>
          <w:tcPr>
            <w:tcW w:w="585" w:type="pct"/>
            <w:tcBorders>
              <w:top w:val="nil"/>
              <w:left w:val="nil"/>
              <w:bottom w:val="single" w:sz="4" w:space="0" w:color="000000"/>
              <w:right w:val="single" w:sz="4" w:space="0" w:color="000000"/>
            </w:tcBorders>
            <w:shd w:val="clear" w:color="auto" w:fill="auto"/>
            <w:hideMark/>
          </w:tcPr>
          <w:p w14:paraId="35F7A89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90B074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1D2F35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0A42BAFF"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 xml:space="preserve">Расходы на мероприятия по профилактике терроризма и экстремизма </w:t>
            </w:r>
          </w:p>
        </w:tc>
        <w:tc>
          <w:tcPr>
            <w:tcW w:w="290" w:type="pct"/>
            <w:tcBorders>
              <w:top w:val="nil"/>
              <w:left w:val="nil"/>
              <w:bottom w:val="single" w:sz="4" w:space="0" w:color="000000"/>
              <w:right w:val="single" w:sz="4" w:space="0" w:color="000000"/>
            </w:tcBorders>
            <w:shd w:val="clear" w:color="auto" w:fill="auto"/>
            <w:hideMark/>
          </w:tcPr>
          <w:p w14:paraId="3D0C712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15E891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42BE049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0EC3929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0300421310</w:t>
            </w:r>
          </w:p>
        </w:tc>
        <w:tc>
          <w:tcPr>
            <w:tcW w:w="267" w:type="pct"/>
            <w:tcBorders>
              <w:top w:val="nil"/>
              <w:left w:val="nil"/>
              <w:bottom w:val="single" w:sz="4" w:space="0" w:color="000000"/>
              <w:right w:val="single" w:sz="4" w:space="0" w:color="000000"/>
            </w:tcBorders>
            <w:shd w:val="clear" w:color="auto" w:fill="auto"/>
            <w:hideMark/>
          </w:tcPr>
          <w:p w14:paraId="7FDA79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B73FF82" w14:textId="7990BE8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350000,00</w:t>
            </w:r>
          </w:p>
        </w:tc>
        <w:tc>
          <w:tcPr>
            <w:tcW w:w="585" w:type="pct"/>
            <w:tcBorders>
              <w:top w:val="nil"/>
              <w:left w:val="nil"/>
              <w:bottom w:val="single" w:sz="4" w:space="0" w:color="000000"/>
              <w:right w:val="single" w:sz="4" w:space="0" w:color="000000"/>
            </w:tcBorders>
            <w:shd w:val="clear" w:color="auto" w:fill="auto"/>
            <w:hideMark/>
          </w:tcPr>
          <w:p w14:paraId="2C1E2087" w14:textId="40EA7073"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287500,00</w:t>
            </w:r>
          </w:p>
        </w:tc>
        <w:tc>
          <w:tcPr>
            <w:tcW w:w="585" w:type="pct"/>
            <w:tcBorders>
              <w:top w:val="nil"/>
              <w:left w:val="nil"/>
              <w:bottom w:val="single" w:sz="4" w:space="0" w:color="000000"/>
              <w:right w:val="single" w:sz="4" w:space="0" w:color="000000"/>
            </w:tcBorders>
            <w:shd w:val="clear" w:color="auto" w:fill="auto"/>
            <w:hideMark/>
          </w:tcPr>
          <w:p w14:paraId="1AD2B017" w14:textId="7CE8CE2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287500,00</w:t>
            </w:r>
          </w:p>
        </w:tc>
      </w:tr>
      <w:tr w:rsidR="007D69E0" w:rsidRPr="007D69E0" w14:paraId="520D8B53"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54CD4709"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622B11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94EA83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4998486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721F86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0300421310</w:t>
            </w:r>
          </w:p>
        </w:tc>
        <w:tc>
          <w:tcPr>
            <w:tcW w:w="267" w:type="pct"/>
            <w:tcBorders>
              <w:top w:val="nil"/>
              <w:left w:val="nil"/>
              <w:bottom w:val="single" w:sz="4" w:space="0" w:color="000000"/>
              <w:right w:val="single" w:sz="4" w:space="0" w:color="000000"/>
            </w:tcBorders>
            <w:shd w:val="clear" w:color="auto" w:fill="auto"/>
            <w:hideMark/>
          </w:tcPr>
          <w:p w14:paraId="3E85C3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2CA9B8AD" w14:textId="0A39C155"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350000,00</w:t>
            </w:r>
          </w:p>
        </w:tc>
        <w:tc>
          <w:tcPr>
            <w:tcW w:w="585" w:type="pct"/>
            <w:tcBorders>
              <w:top w:val="nil"/>
              <w:left w:val="nil"/>
              <w:bottom w:val="single" w:sz="4" w:space="0" w:color="000000"/>
              <w:right w:val="single" w:sz="4" w:space="0" w:color="000000"/>
            </w:tcBorders>
            <w:shd w:val="clear" w:color="auto" w:fill="auto"/>
            <w:hideMark/>
          </w:tcPr>
          <w:p w14:paraId="061EA103" w14:textId="64BA8376"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287500,00</w:t>
            </w:r>
          </w:p>
        </w:tc>
        <w:tc>
          <w:tcPr>
            <w:tcW w:w="585" w:type="pct"/>
            <w:tcBorders>
              <w:top w:val="nil"/>
              <w:left w:val="nil"/>
              <w:bottom w:val="single" w:sz="4" w:space="0" w:color="000000"/>
              <w:right w:val="single" w:sz="4" w:space="0" w:color="000000"/>
            </w:tcBorders>
            <w:shd w:val="clear" w:color="auto" w:fill="auto"/>
            <w:hideMark/>
          </w:tcPr>
          <w:p w14:paraId="6013B399" w14:textId="62523EC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287500,00</w:t>
            </w:r>
          </w:p>
        </w:tc>
      </w:tr>
      <w:tr w:rsidR="007D69E0" w:rsidRPr="007D69E0" w14:paraId="1CBC2E3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CA6C0E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44317E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2CF9364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6FA3826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ECE8F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0300421310</w:t>
            </w:r>
          </w:p>
        </w:tc>
        <w:tc>
          <w:tcPr>
            <w:tcW w:w="267" w:type="pct"/>
            <w:tcBorders>
              <w:top w:val="nil"/>
              <w:left w:val="nil"/>
              <w:bottom w:val="single" w:sz="4" w:space="0" w:color="000000"/>
              <w:right w:val="single" w:sz="4" w:space="0" w:color="000000"/>
            </w:tcBorders>
            <w:shd w:val="clear" w:color="auto" w:fill="auto"/>
            <w:hideMark/>
          </w:tcPr>
          <w:p w14:paraId="0576F6B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3FE4870E" w14:textId="08401EC2" w:rsidR="007D69E0" w:rsidRPr="007D69E0" w:rsidRDefault="007D69E0" w:rsidP="004765B8">
            <w:pPr>
              <w:jc w:val="right"/>
              <w:rPr>
                <w:rFonts w:eastAsia="Times New Roman"/>
                <w:color w:val="000000"/>
                <w:lang w:eastAsia="ru-RU"/>
              </w:rPr>
            </w:pPr>
            <w:r w:rsidRPr="007D69E0">
              <w:rPr>
                <w:rFonts w:eastAsia="Times New Roman"/>
                <w:color w:val="000000"/>
                <w:lang w:eastAsia="ru-RU"/>
              </w:rPr>
              <w:t>350000,00</w:t>
            </w:r>
          </w:p>
        </w:tc>
        <w:tc>
          <w:tcPr>
            <w:tcW w:w="585" w:type="pct"/>
            <w:tcBorders>
              <w:top w:val="nil"/>
              <w:left w:val="nil"/>
              <w:bottom w:val="single" w:sz="4" w:space="0" w:color="000000"/>
              <w:right w:val="single" w:sz="4" w:space="0" w:color="000000"/>
            </w:tcBorders>
            <w:shd w:val="clear" w:color="auto" w:fill="auto"/>
            <w:hideMark/>
          </w:tcPr>
          <w:p w14:paraId="3D1DE81F" w14:textId="1EE8BB9D"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287500,00</w:t>
            </w:r>
          </w:p>
        </w:tc>
        <w:tc>
          <w:tcPr>
            <w:tcW w:w="585" w:type="pct"/>
            <w:tcBorders>
              <w:top w:val="nil"/>
              <w:left w:val="nil"/>
              <w:bottom w:val="single" w:sz="4" w:space="0" w:color="000000"/>
              <w:right w:val="single" w:sz="4" w:space="0" w:color="000000"/>
            </w:tcBorders>
            <w:shd w:val="clear" w:color="auto" w:fill="auto"/>
            <w:hideMark/>
          </w:tcPr>
          <w:p w14:paraId="3F5EC467" w14:textId="61724648" w:rsidR="007D69E0" w:rsidRPr="007D69E0" w:rsidRDefault="007D69E0" w:rsidP="004765B8">
            <w:pPr>
              <w:jc w:val="right"/>
              <w:rPr>
                <w:rFonts w:eastAsia="Times New Roman"/>
                <w:color w:val="000000"/>
                <w:lang w:eastAsia="ru-RU"/>
              </w:rPr>
            </w:pPr>
            <w:r w:rsidRPr="007D69E0">
              <w:rPr>
                <w:rFonts w:eastAsia="Times New Roman"/>
                <w:color w:val="000000"/>
                <w:lang w:eastAsia="ru-RU"/>
              </w:rPr>
              <w:t>287500,00</w:t>
            </w:r>
          </w:p>
        </w:tc>
      </w:tr>
      <w:tr w:rsidR="007D69E0" w:rsidRPr="007D69E0" w14:paraId="63A42F1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7A4627C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Приобретение и поставка спортивного инвентаря, спортивного оборудования и иного имущества для развития массового спорта</w:t>
            </w:r>
          </w:p>
        </w:tc>
        <w:tc>
          <w:tcPr>
            <w:tcW w:w="290" w:type="pct"/>
            <w:tcBorders>
              <w:top w:val="nil"/>
              <w:left w:val="nil"/>
              <w:bottom w:val="single" w:sz="4" w:space="0" w:color="000000"/>
              <w:right w:val="single" w:sz="4" w:space="0" w:color="000000"/>
            </w:tcBorders>
            <w:shd w:val="clear" w:color="auto" w:fill="auto"/>
            <w:hideMark/>
          </w:tcPr>
          <w:p w14:paraId="707207A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19BF78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3773742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633C811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03004S2230</w:t>
            </w:r>
          </w:p>
        </w:tc>
        <w:tc>
          <w:tcPr>
            <w:tcW w:w="267" w:type="pct"/>
            <w:tcBorders>
              <w:top w:val="nil"/>
              <w:left w:val="nil"/>
              <w:bottom w:val="single" w:sz="4" w:space="0" w:color="000000"/>
              <w:right w:val="single" w:sz="4" w:space="0" w:color="000000"/>
            </w:tcBorders>
            <w:shd w:val="clear" w:color="auto" w:fill="auto"/>
            <w:hideMark/>
          </w:tcPr>
          <w:p w14:paraId="2330552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03F62D5" w14:textId="1278B1BF"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1450000,00</w:t>
            </w:r>
          </w:p>
        </w:tc>
        <w:tc>
          <w:tcPr>
            <w:tcW w:w="585" w:type="pct"/>
            <w:tcBorders>
              <w:top w:val="nil"/>
              <w:left w:val="nil"/>
              <w:bottom w:val="single" w:sz="4" w:space="0" w:color="000000"/>
              <w:right w:val="single" w:sz="4" w:space="0" w:color="000000"/>
            </w:tcBorders>
            <w:shd w:val="clear" w:color="auto" w:fill="auto"/>
            <w:hideMark/>
          </w:tcPr>
          <w:p w14:paraId="6ABF388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4E97BB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BD7FC6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2CAE7904"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3C65602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1825850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726CB8A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4FF5B6F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03004S2230</w:t>
            </w:r>
          </w:p>
        </w:tc>
        <w:tc>
          <w:tcPr>
            <w:tcW w:w="267" w:type="pct"/>
            <w:tcBorders>
              <w:top w:val="nil"/>
              <w:left w:val="nil"/>
              <w:bottom w:val="single" w:sz="4" w:space="0" w:color="000000"/>
              <w:right w:val="single" w:sz="4" w:space="0" w:color="000000"/>
            </w:tcBorders>
            <w:shd w:val="clear" w:color="auto" w:fill="auto"/>
            <w:hideMark/>
          </w:tcPr>
          <w:p w14:paraId="2078EDC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5A46F981" w14:textId="4861D536"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1450000,00</w:t>
            </w:r>
          </w:p>
        </w:tc>
        <w:tc>
          <w:tcPr>
            <w:tcW w:w="585" w:type="pct"/>
            <w:tcBorders>
              <w:top w:val="nil"/>
              <w:left w:val="nil"/>
              <w:bottom w:val="single" w:sz="4" w:space="0" w:color="000000"/>
              <w:right w:val="single" w:sz="4" w:space="0" w:color="000000"/>
            </w:tcBorders>
            <w:shd w:val="clear" w:color="auto" w:fill="auto"/>
            <w:hideMark/>
          </w:tcPr>
          <w:p w14:paraId="6FDEC09F"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F909024"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38761B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37FA1D3C"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1140544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024</w:t>
            </w:r>
          </w:p>
        </w:tc>
        <w:tc>
          <w:tcPr>
            <w:tcW w:w="266" w:type="pct"/>
            <w:tcBorders>
              <w:top w:val="nil"/>
              <w:left w:val="nil"/>
              <w:bottom w:val="single" w:sz="4" w:space="0" w:color="000000"/>
              <w:right w:val="single" w:sz="4" w:space="0" w:color="000000"/>
            </w:tcBorders>
            <w:shd w:val="clear" w:color="auto" w:fill="auto"/>
            <w:hideMark/>
          </w:tcPr>
          <w:p w14:paraId="6BEDD43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11</w:t>
            </w:r>
          </w:p>
        </w:tc>
        <w:tc>
          <w:tcPr>
            <w:tcW w:w="300" w:type="pct"/>
            <w:tcBorders>
              <w:top w:val="nil"/>
              <w:left w:val="nil"/>
              <w:bottom w:val="single" w:sz="4" w:space="0" w:color="000000"/>
              <w:right w:val="single" w:sz="4" w:space="0" w:color="000000"/>
            </w:tcBorders>
            <w:shd w:val="clear" w:color="auto" w:fill="auto"/>
            <w:hideMark/>
          </w:tcPr>
          <w:p w14:paraId="1DF383E6"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w:t>
            </w:r>
          </w:p>
        </w:tc>
        <w:tc>
          <w:tcPr>
            <w:tcW w:w="637" w:type="pct"/>
            <w:tcBorders>
              <w:top w:val="nil"/>
              <w:left w:val="nil"/>
              <w:bottom w:val="single" w:sz="4" w:space="0" w:color="000000"/>
              <w:right w:val="single" w:sz="4" w:space="0" w:color="000000"/>
            </w:tcBorders>
            <w:shd w:val="clear" w:color="auto" w:fill="auto"/>
            <w:hideMark/>
          </w:tcPr>
          <w:p w14:paraId="2217C55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03004S2230</w:t>
            </w:r>
          </w:p>
        </w:tc>
        <w:tc>
          <w:tcPr>
            <w:tcW w:w="267" w:type="pct"/>
            <w:tcBorders>
              <w:top w:val="nil"/>
              <w:left w:val="nil"/>
              <w:bottom w:val="single" w:sz="4" w:space="0" w:color="000000"/>
              <w:right w:val="single" w:sz="4" w:space="0" w:color="000000"/>
            </w:tcBorders>
            <w:shd w:val="clear" w:color="auto" w:fill="auto"/>
            <w:hideMark/>
          </w:tcPr>
          <w:p w14:paraId="04F9F8E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04CE0059" w14:textId="092F118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1450000,00</w:t>
            </w:r>
          </w:p>
        </w:tc>
        <w:tc>
          <w:tcPr>
            <w:tcW w:w="585" w:type="pct"/>
            <w:tcBorders>
              <w:top w:val="nil"/>
              <w:left w:val="nil"/>
              <w:bottom w:val="single" w:sz="4" w:space="0" w:color="000000"/>
              <w:right w:val="single" w:sz="4" w:space="0" w:color="000000"/>
            </w:tcBorders>
            <w:shd w:val="clear" w:color="auto" w:fill="auto"/>
            <w:hideMark/>
          </w:tcPr>
          <w:p w14:paraId="6DF00EA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D6FF37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77D5A5C"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BBBB292"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Финансовое управление администрации Хасанского муниципального округа</w:t>
            </w:r>
          </w:p>
        </w:tc>
        <w:tc>
          <w:tcPr>
            <w:tcW w:w="290" w:type="pct"/>
            <w:tcBorders>
              <w:top w:val="nil"/>
              <w:left w:val="nil"/>
              <w:bottom w:val="single" w:sz="4" w:space="0" w:color="000000"/>
              <w:right w:val="single" w:sz="4" w:space="0" w:color="000000"/>
            </w:tcBorders>
            <w:shd w:val="clear" w:color="auto" w:fill="auto"/>
            <w:hideMark/>
          </w:tcPr>
          <w:p w14:paraId="0ABE5AC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43ACCED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300" w:type="pct"/>
            <w:tcBorders>
              <w:top w:val="nil"/>
              <w:left w:val="nil"/>
              <w:bottom w:val="single" w:sz="4" w:space="0" w:color="000000"/>
              <w:right w:val="single" w:sz="4" w:space="0" w:color="000000"/>
            </w:tcBorders>
            <w:shd w:val="clear" w:color="auto" w:fill="auto"/>
            <w:hideMark/>
          </w:tcPr>
          <w:p w14:paraId="5789074B"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3EE9B09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26299E94"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5B54CF0" w14:textId="292D1CD4"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15501300,00</w:t>
            </w:r>
          </w:p>
        </w:tc>
        <w:tc>
          <w:tcPr>
            <w:tcW w:w="585" w:type="pct"/>
            <w:tcBorders>
              <w:top w:val="nil"/>
              <w:left w:val="nil"/>
              <w:bottom w:val="single" w:sz="4" w:space="0" w:color="000000"/>
              <w:right w:val="single" w:sz="4" w:space="0" w:color="000000"/>
            </w:tcBorders>
            <w:shd w:val="clear" w:color="auto" w:fill="auto"/>
            <w:hideMark/>
          </w:tcPr>
          <w:p w14:paraId="37555D5E" w14:textId="1B5939FF"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12726900,00</w:t>
            </w:r>
          </w:p>
        </w:tc>
        <w:tc>
          <w:tcPr>
            <w:tcW w:w="585" w:type="pct"/>
            <w:tcBorders>
              <w:top w:val="nil"/>
              <w:left w:val="nil"/>
              <w:bottom w:val="single" w:sz="4" w:space="0" w:color="000000"/>
              <w:right w:val="single" w:sz="4" w:space="0" w:color="000000"/>
            </w:tcBorders>
            <w:shd w:val="clear" w:color="auto" w:fill="auto"/>
            <w:hideMark/>
          </w:tcPr>
          <w:p w14:paraId="60EBB23E" w14:textId="6F207725"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13227300,00</w:t>
            </w:r>
          </w:p>
        </w:tc>
      </w:tr>
      <w:tr w:rsidR="007D69E0" w:rsidRPr="007D69E0" w14:paraId="1BD586C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0F004E4C"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ОБЩЕГОСУДАРСТВЕННЫЕ ВОПРОСЫ</w:t>
            </w:r>
          </w:p>
        </w:tc>
        <w:tc>
          <w:tcPr>
            <w:tcW w:w="290" w:type="pct"/>
            <w:tcBorders>
              <w:top w:val="nil"/>
              <w:left w:val="nil"/>
              <w:bottom w:val="single" w:sz="4" w:space="0" w:color="000000"/>
              <w:right w:val="single" w:sz="4" w:space="0" w:color="000000"/>
            </w:tcBorders>
            <w:shd w:val="clear" w:color="auto" w:fill="auto"/>
            <w:hideMark/>
          </w:tcPr>
          <w:p w14:paraId="19C8690B"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38727DA6"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B4B1B0E"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w:t>
            </w:r>
          </w:p>
        </w:tc>
        <w:tc>
          <w:tcPr>
            <w:tcW w:w="637" w:type="pct"/>
            <w:tcBorders>
              <w:top w:val="nil"/>
              <w:left w:val="nil"/>
              <w:bottom w:val="single" w:sz="4" w:space="0" w:color="000000"/>
              <w:right w:val="single" w:sz="4" w:space="0" w:color="000000"/>
            </w:tcBorders>
            <w:shd w:val="clear" w:color="auto" w:fill="auto"/>
            <w:hideMark/>
          </w:tcPr>
          <w:p w14:paraId="2B59A215"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28ABC9BC"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166FD6C" w14:textId="335AF400"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15501300,00</w:t>
            </w:r>
          </w:p>
        </w:tc>
        <w:tc>
          <w:tcPr>
            <w:tcW w:w="585" w:type="pct"/>
            <w:tcBorders>
              <w:top w:val="nil"/>
              <w:left w:val="nil"/>
              <w:bottom w:val="single" w:sz="4" w:space="0" w:color="000000"/>
              <w:right w:val="single" w:sz="4" w:space="0" w:color="000000"/>
            </w:tcBorders>
            <w:shd w:val="clear" w:color="auto" w:fill="auto"/>
            <w:hideMark/>
          </w:tcPr>
          <w:p w14:paraId="4715070E" w14:textId="586837A2"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12726900,00</w:t>
            </w:r>
          </w:p>
        </w:tc>
        <w:tc>
          <w:tcPr>
            <w:tcW w:w="585" w:type="pct"/>
            <w:tcBorders>
              <w:top w:val="nil"/>
              <w:left w:val="nil"/>
              <w:bottom w:val="single" w:sz="4" w:space="0" w:color="000000"/>
              <w:right w:val="single" w:sz="4" w:space="0" w:color="000000"/>
            </w:tcBorders>
            <w:shd w:val="clear" w:color="auto" w:fill="auto"/>
            <w:hideMark/>
          </w:tcPr>
          <w:p w14:paraId="0CBC705E" w14:textId="614A5F02"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13227300,00</w:t>
            </w:r>
          </w:p>
        </w:tc>
      </w:tr>
      <w:tr w:rsidR="007D69E0" w:rsidRPr="007D69E0" w14:paraId="7E60CB4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FFFFFF" w:fill="FFFFFF"/>
            <w:hideMark/>
          </w:tcPr>
          <w:p w14:paraId="699F2487"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90" w:type="pct"/>
            <w:tcBorders>
              <w:top w:val="nil"/>
              <w:left w:val="nil"/>
              <w:bottom w:val="single" w:sz="4" w:space="0" w:color="000000"/>
              <w:right w:val="single" w:sz="4" w:space="0" w:color="000000"/>
            </w:tcBorders>
            <w:shd w:val="clear" w:color="auto" w:fill="auto"/>
            <w:hideMark/>
          </w:tcPr>
          <w:p w14:paraId="19493267"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281F475A"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301086F"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69AD61C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3B8C7512"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673F75A" w14:textId="13A6DCB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14501300,00</w:t>
            </w:r>
          </w:p>
        </w:tc>
        <w:tc>
          <w:tcPr>
            <w:tcW w:w="585" w:type="pct"/>
            <w:tcBorders>
              <w:top w:val="nil"/>
              <w:left w:val="nil"/>
              <w:bottom w:val="single" w:sz="4" w:space="0" w:color="000000"/>
              <w:right w:val="single" w:sz="4" w:space="0" w:color="000000"/>
            </w:tcBorders>
            <w:shd w:val="clear" w:color="auto" w:fill="auto"/>
            <w:hideMark/>
          </w:tcPr>
          <w:p w14:paraId="79E4F9EE" w14:textId="315A35D4"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12726900,00</w:t>
            </w:r>
          </w:p>
        </w:tc>
        <w:tc>
          <w:tcPr>
            <w:tcW w:w="585" w:type="pct"/>
            <w:tcBorders>
              <w:top w:val="nil"/>
              <w:left w:val="nil"/>
              <w:bottom w:val="single" w:sz="4" w:space="0" w:color="000000"/>
              <w:right w:val="single" w:sz="4" w:space="0" w:color="000000"/>
            </w:tcBorders>
            <w:shd w:val="clear" w:color="auto" w:fill="auto"/>
            <w:hideMark/>
          </w:tcPr>
          <w:p w14:paraId="60550F2D" w14:textId="7EBD1B5D"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13227300,00</w:t>
            </w:r>
          </w:p>
        </w:tc>
      </w:tr>
      <w:tr w:rsidR="007D69E0" w:rsidRPr="007D69E0" w14:paraId="10990BB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2632733"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10E3C99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0DB9553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A06CA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1199B1A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5040271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48292ACC" w14:textId="37B0C3B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14501300,00</w:t>
            </w:r>
          </w:p>
        </w:tc>
        <w:tc>
          <w:tcPr>
            <w:tcW w:w="585" w:type="pct"/>
            <w:tcBorders>
              <w:top w:val="nil"/>
              <w:left w:val="nil"/>
              <w:bottom w:val="single" w:sz="4" w:space="0" w:color="000000"/>
              <w:right w:val="single" w:sz="4" w:space="0" w:color="000000"/>
            </w:tcBorders>
            <w:shd w:val="clear" w:color="auto" w:fill="auto"/>
            <w:hideMark/>
          </w:tcPr>
          <w:p w14:paraId="6E5BB4D7" w14:textId="3A7A053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12726900,00</w:t>
            </w:r>
          </w:p>
        </w:tc>
        <w:tc>
          <w:tcPr>
            <w:tcW w:w="585" w:type="pct"/>
            <w:tcBorders>
              <w:top w:val="nil"/>
              <w:left w:val="nil"/>
              <w:bottom w:val="single" w:sz="4" w:space="0" w:color="000000"/>
              <w:right w:val="single" w:sz="4" w:space="0" w:color="000000"/>
            </w:tcBorders>
            <w:shd w:val="clear" w:color="auto" w:fill="auto"/>
            <w:hideMark/>
          </w:tcPr>
          <w:p w14:paraId="4F35890D" w14:textId="26243A18"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13227300,00</w:t>
            </w:r>
          </w:p>
        </w:tc>
      </w:tr>
      <w:tr w:rsidR="007D69E0" w:rsidRPr="007D69E0" w14:paraId="77767B0B"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A6450D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557D1EC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3C1231E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21121A1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4E7F47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03F861E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AD114AA" w14:textId="5787BC6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14501300,00</w:t>
            </w:r>
          </w:p>
        </w:tc>
        <w:tc>
          <w:tcPr>
            <w:tcW w:w="585" w:type="pct"/>
            <w:tcBorders>
              <w:top w:val="nil"/>
              <w:left w:val="nil"/>
              <w:bottom w:val="single" w:sz="4" w:space="0" w:color="000000"/>
              <w:right w:val="single" w:sz="4" w:space="0" w:color="000000"/>
            </w:tcBorders>
            <w:shd w:val="clear" w:color="auto" w:fill="auto"/>
            <w:hideMark/>
          </w:tcPr>
          <w:p w14:paraId="7212A29C" w14:textId="6D803C9A"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12726900,00</w:t>
            </w:r>
          </w:p>
        </w:tc>
        <w:tc>
          <w:tcPr>
            <w:tcW w:w="585" w:type="pct"/>
            <w:tcBorders>
              <w:top w:val="nil"/>
              <w:left w:val="nil"/>
              <w:bottom w:val="single" w:sz="4" w:space="0" w:color="000000"/>
              <w:right w:val="single" w:sz="4" w:space="0" w:color="000000"/>
            </w:tcBorders>
            <w:shd w:val="clear" w:color="auto" w:fill="auto"/>
            <w:hideMark/>
          </w:tcPr>
          <w:p w14:paraId="4FF52764" w14:textId="3B68EBD4"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13227300,00</w:t>
            </w:r>
          </w:p>
        </w:tc>
      </w:tr>
      <w:tr w:rsidR="007D69E0" w:rsidRPr="007D69E0" w14:paraId="4D537C6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75B572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262B13E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5DA7B9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06954CC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28AE922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4C28EC2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8F89126" w14:textId="09FB892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14501300,00</w:t>
            </w:r>
          </w:p>
        </w:tc>
        <w:tc>
          <w:tcPr>
            <w:tcW w:w="585" w:type="pct"/>
            <w:tcBorders>
              <w:top w:val="nil"/>
              <w:left w:val="nil"/>
              <w:bottom w:val="single" w:sz="4" w:space="0" w:color="000000"/>
              <w:right w:val="single" w:sz="4" w:space="0" w:color="000000"/>
            </w:tcBorders>
            <w:shd w:val="clear" w:color="auto" w:fill="auto"/>
            <w:hideMark/>
          </w:tcPr>
          <w:p w14:paraId="52E537BE" w14:textId="5304CDB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12726900,00</w:t>
            </w:r>
          </w:p>
        </w:tc>
        <w:tc>
          <w:tcPr>
            <w:tcW w:w="585" w:type="pct"/>
            <w:tcBorders>
              <w:top w:val="nil"/>
              <w:left w:val="nil"/>
              <w:bottom w:val="single" w:sz="4" w:space="0" w:color="000000"/>
              <w:right w:val="single" w:sz="4" w:space="0" w:color="000000"/>
            </w:tcBorders>
            <w:shd w:val="clear" w:color="auto" w:fill="auto"/>
            <w:hideMark/>
          </w:tcPr>
          <w:p w14:paraId="3E98652A" w14:textId="4AF3128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13227300,00</w:t>
            </w:r>
          </w:p>
        </w:tc>
      </w:tr>
      <w:tr w:rsidR="007D69E0" w:rsidRPr="007D69E0" w14:paraId="45B260C7"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6D7D7F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Руководство и управление в сфере установленных функций органов местного самоуправления</w:t>
            </w:r>
          </w:p>
        </w:tc>
        <w:tc>
          <w:tcPr>
            <w:tcW w:w="290" w:type="pct"/>
            <w:tcBorders>
              <w:top w:val="nil"/>
              <w:left w:val="nil"/>
              <w:bottom w:val="single" w:sz="4" w:space="0" w:color="000000"/>
              <w:right w:val="single" w:sz="4" w:space="0" w:color="000000"/>
            </w:tcBorders>
            <w:shd w:val="clear" w:color="auto" w:fill="auto"/>
            <w:hideMark/>
          </w:tcPr>
          <w:p w14:paraId="71856EE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26FB9E8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DFCA2F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0003B67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297CC96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34849A5" w14:textId="79E08B4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14501300,00</w:t>
            </w:r>
          </w:p>
        </w:tc>
        <w:tc>
          <w:tcPr>
            <w:tcW w:w="585" w:type="pct"/>
            <w:tcBorders>
              <w:top w:val="nil"/>
              <w:left w:val="nil"/>
              <w:bottom w:val="single" w:sz="4" w:space="0" w:color="000000"/>
              <w:right w:val="single" w:sz="4" w:space="0" w:color="000000"/>
            </w:tcBorders>
            <w:shd w:val="clear" w:color="auto" w:fill="auto"/>
            <w:hideMark/>
          </w:tcPr>
          <w:p w14:paraId="773E0795" w14:textId="0C301C81"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12726900,00</w:t>
            </w:r>
          </w:p>
        </w:tc>
        <w:tc>
          <w:tcPr>
            <w:tcW w:w="585" w:type="pct"/>
            <w:tcBorders>
              <w:top w:val="nil"/>
              <w:left w:val="nil"/>
              <w:bottom w:val="single" w:sz="4" w:space="0" w:color="000000"/>
              <w:right w:val="single" w:sz="4" w:space="0" w:color="000000"/>
            </w:tcBorders>
            <w:shd w:val="clear" w:color="auto" w:fill="auto"/>
            <w:hideMark/>
          </w:tcPr>
          <w:p w14:paraId="21B5D003" w14:textId="30EEA45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13227300,00</w:t>
            </w:r>
          </w:p>
        </w:tc>
      </w:tr>
      <w:tr w:rsidR="007D69E0" w:rsidRPr="007D69E0" w14:paraId="7EA2FF0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67378DA1"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0" w:type="pct"/>
            <w:tcBorders>
              <w:top w:val="nil"/>
              <w:left w:val="nil"/>
              <w:bottom w:val="single" w:sz="4" w:space="0" w:color="000000"/>
              <w:right w:val="single" w:sz="4" w:space="0" w:color="000000"/>
            </w:tcBorders>
            <w:shd w:val="clear" w:color="auto" w:fill="auto"/>
            <w:hideMark/>
          </w:tcPr>
          <w:p w14:paraId="5941437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37C4F36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9B9CC5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07E037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3FCAE29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100</w:t>
            </w:r>
          </w:p>
        </w:tc>
        <w:tc>
          <w:tcPr>
            <w:tcW w:w="585" w:type="pct"/>
            <w:tcBorders>
              <w:top w:val="nil"/>
              <w:left w:val="nil"/>
              <w:bottom w:val="single" w:sz="4" w:space="0" w:color="000000"/>
              <w:right w:val="single" w:sz="4" w:space="0" w:color="000000"/>
            </w:tcBorders>
            <w:shd w:val="clear" w:color="auto" w:fill="auto"/>
            <w:hideMark/>
          </w:tcPr>
          <w:p w14:paraId="65645AA7" w14:textId="25F10165"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14466300,00</w:t>
            </w:r>
          </w:p>
        </w:tc>
        <w:tc>
          <w:tcPr>
            <w:tcW w:w="585" w:type="pct"/>
            <w:tcBorders>
              <w:top w:val="nil"/>
              <w:left w:val="nil"/>
              <w:bottom w:val="single" w:sz="4" w:space="0" w:color="000000"/>
              <w:right w:val="single" w:sz="4" w:space="0" w:color="000000"/>
            </w:tcBorders>
            <w:shd w:val="clear" w:color="auto" w:fill="auto"/>
            <w:hideMark/>
          </w:tcPr>
          <w:p w14:paraId="55F6ACA8" w14:textId="0E241C3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12691900,00</w:t>
            </w:r>
          </w:p>
        </w:tc>
        <w:tc>
          <w:tcPr>
            <w:tcW w:w="585" w:type="pct"/>
            <w:tcBorders>
              <w:top w:val="nil"/>
              <w:left w:val="nil"/>
              <w:bottom w:val="single" w:sz="4" w:space="0" w:color="000000"/>
              <w:right w:val="single" w:sz="4" w:space="0" w:color="000000"/>
            </w:tcBorders>
            <w:shd w:val="clear" w:color="auto" w:fill="auto"/>
            <w:hideMark/>
          </w:tcPr>
          <w:p w14:paraId="734A89C3" w14:textId="1F21F98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13192300,00</w:t>
            </w:r>
          </w:p>
        </w:tc>
      </w:tr>
      <w:tr w:rsidR="007D69E0" w:rsidRPr="007D69E0" w14:paraId="5E35CC0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E1F945A"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выплаты персоналу государственных (муниципальных) органов</w:t>
            </w:r>
          </w:p>
        </w:tc>
        <w:tc>
          <w:tcPr>
            <w:tcW w:w="290" w:type="pct"/>
            <w:tcBorders>
              <w:top w:val="nil"/>
              <w:left w:val="nil"/>
              <w:bottom w:val="single" w:sz="4" w:space="0" w:color="000000"/>
              <w:right w:val="single" w:sz="4" w:space="0" w:color="000000"/>
            </w:tcBorders>
            <w:shd w:val="clear" w:color="auto" w:fill="auto"/>
            <w:hideMark/>
          </w:tcPr>
          <w:p w14:paraId="2C8B19A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6F634C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F8D90C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04F705E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13AADEF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120</w:t>
            </w:r>
          </w:p>
        </w:tc>
        <w:tc>
          <w:tcPr>
            <w:tcW w:w="585" w:type="pct"/>
            <w:tcBorders>
              <w:top w:val="nil"/>
              <w:left w:val="nil"/>
              <w:bottom w:val="single" w:sz="4" w:space="0" w:color="000000"/>
              <w:right w:val="single" w:sz="4" w:space="0" w:color="000000"/>
            </w:tcBorders>
            <w:shd w:val="clear" w:color="auto" w:fill="auto"/>
            <w:hideMark/>
          </w:tcPr>
          <w:p w14:paraId="1D3968DA" w14:textId="4186649E" w:rsidR="007D69E0" w:rsidRPr="007D69E0" w:rsidRDefault="007D69E0" w:rsidP="004765B8">
            <w:pPr>
              <w:jc w:val="right"/>
              <w:rPr>
                <w:rFonts w:eastAsia="Times New Roman"/>
                <w:color w:val="000000"/>
                <w:lang w:eastAsia="ru-RU"/>
              </w:rPr>
            </w:pPr>
            <w:r w:rsidRPr="007D69E0">
              <w:rPr>
                <w:rFonts w:eastAsia="Times New Roman"/>
                <w:color w:val="000000"/>
                <w:lang w:eastAsia="ru-RU"/>
              </w:rPr>
              <w:t>14466300,00</w:t>
            </w:r>
          </w:p>
        </w:tc>
        <w:tc>
          <w:tcPr>
            <w:tcW w:w="585" w:type="pct"/>
            <w:tcBorders>
              <w:top w:val="nil"/>
              <w:left w:val="nil"/>
              <w:bottom w:val="single" w:sz="4" w:space="0" w:color="000000"/>
              <w:right w:val="single" w:sz="4" w:space="0" w:color="000000"/>
            </w:tcBorders>
            <w:shd w:val="clear" w:color="auto" w:fill="auto"/>
            <w:hideMark/>
          </w:tcPr>
          <w:p w14:paraId="3E783DF9" w14:textId="26E9256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12691900,00</w:t>
            </w:r>
          </w:p>
        </w:tc>
        <w:tc>
          <w:tcPr>
            <w:tcW w:w="585" w:type="pct"/>
            <w:tcBorders>
              <w:top w:val="nil"/>
              <w:left w:val="nil"/>
              <w:bottom w:val="single" w:sz="4" w:space="0" w:color="000000"/>
              <w:right w:val="single" w:sz="4" w:space="0" w:color="000000"/>
            </w:tcBorders>
            <w:shd w:val="clear" w:color="auto" w:fill="auto"/>
            <w:hideMark/>
          </w:tcPr>
          <w:p w14:paraId="25EE5DF0" w14:textId="0CA738B3" w:rsidR="007D69E0" w:rsidRPr="007D69E0" w:rsidRDefault="007D69E0" w:rsidP="004765B8">
            <w:pPr>
              <w:jc w:val="right"/>
              <w:rPr>
                <w:rFonts w:eastAsia="Times New Roman"/>
                <w:color w:val="000000"/>
                <w:lang w:eastAsia="ru-RU"/>
              </w:rPr>
            </w:pPr>
            <w:r w:rsidRPr="007D69E0">
              <w:rPr>
                <w:rFonts w:eastAsia="Times New Roman"/>
                <w:color w:val="000000"/>
                <w:lang w:eastAsia="ru-RU"/>
              </w:rPr>
              <w:t>13192300,00</w:t>
            </w:r>
          </w:p>
        </w:tc>
      </w:tr>
      <w:tr w:rsidR="007D69E0" w:rsidRPr="007D69E0" w14:paraId="653D0F6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0E0B8E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8215A2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128BFF1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FC5809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76E361B8"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0C28BE8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12218C5F" w14:textId="0636D584"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w:t>
            </w:r>
          </w:p>
        </w:tc>
        <w:tc>
          <w:tcPr>
            <w:tcW w:w="585" w:type="pct"/>
            <w:tcBorders>
              <w:top w:val="nil"/>
              <w:left w:val="nil"/>
              <w:bottom w:val="single" w:sz="4" w:space="0" w:color="000000"/>
              <w:right w:val="single" w:sz="4" w:space="0" w:color="000000"/>
            </w:tcBorders>
            <w:shd w:val="clear" w:color="auto" w:fill="auto"/>
            <w:hideMark/>
          </w:tcPr>
          <w:p w14:paraId="2C12D7C1" w14:textId="00A9DC0F"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w:t>
            </w:r>
          </w:p>
        </w:tc>
        <w:tc>
          <w:tcPr>
            <w:tcW w:w="585" w:type="pct"/>
            <w:tcBorders>
              <w:top w:val="nil"/>
              <w:left w:val="nil"/>
              <w:bottom w:val="single" w:sz="4" w:space="0" w:color="000000"/>
              <w:right w:val="single" w:sz="4" w:space="0" w:color="000000"/>
            </w:tcBorders>
            <w:shd w:val="clear" w:color="auto" w:fill="auto"/>
            <w:hideMark/>
          </w:tcPr>
          <w:p w14:paraId="69EBC647" w14:textId="0F6BDA48"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w:t>
            </w:r>
          </w:p>
        </w:tc>
      </w:tr>
      <w:tr w:rsidR="007D69E0" w:rsidRPr="007D69E0" w14:paraId="63725154"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283B82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423DA28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51915C4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08DE8F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6F2EDEA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7421DE0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525089F0" w14:textId="37A1C3CA"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w:t>
            </w:r>
          </w:p>
        </w:tc>
        <w:tc>
          <w:tcPr>
            <w:tcW w:w="585" w:type="pct"/>
            <w:tcBorders>
              <w:top w:val="nil"/>
              <w:left w:val="nil"/>
              <w:bottom w:val="single" w:sz="4" w:space="0" w:color="000000"/>
              <w:right w:val="single" w:sz="4" w:space="0" w:color="000000"/>
            </w:tcBorders>
            <w:shd w:val="clear" w:color="auto" w:fill="auto"/>
            <w:hideMark/>
          </w:tcPr>
          <w:p w14:paraId="76C8A7B5" w14:textId="53E0F43C"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w:t>
            </w:r>
          </w:p>
        </w:tc>
        <w:tc>
          <w:tcPr>
            <w:tcW w:w="585" w:type="pct"/>
            <w:tcBorders>
              <w:top w:val="nil"/>
              <w:left w:val="nil"/>
              <w:bottom w:val="single" w:sz="4" w:space="0" w:color="000000"/>
              <w:right w:val="single" w:sz="4" w:space="0" w:color="000000"/>
            </w:tcBorders>
            <w:shd w:val="clear" w:color="auto" w:fill="auto"/>
            <w:hideMark/>
          </w:tcPr>
          <w:p w14:paraId="0AD6BDB3" w14:textId="78068DD7" w:rsidR="007D69E0" w:rsidRPr="007D69E0" w:rsidRDefault="007D69E0" w:rsidP="004765B8">
            <w:pPr>
              <w:jc w:val="right"/>
              <w:rPr>
                <w:rFonts w:eastAsia="Times New Roman"/>
                <w:color w:val="000000"/>
                <w:lang w:eastAsia="ru-RU"/>
              </w:rPr>
            </w:pPr>
            <w:r w:rsidRPr="007D69E0">
              <w:rPr>
                <w:rFonts w:eastAsia="Times New Roman"/>
                <w:color w:val="000000"/>
                <w:lang w:eastAsia="ru-RU"/>
              </w:rPr>
              <w:t>30000,00</w:t>
            </w:r>
          </w:p>
        </w:tc>
      </w:tr>
      <w:tr w:rsidR="007D69E0" w:rsidRPr="007D69E0" w14:paraId="5BE39BE2"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3A6FA6E"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бюджетные ассигнования</w:t>
            </w:r>
          </w:p>
        </w:tc>
        <w:tc>
          <w:tcPr>
            <w:tcW w:w="290" w:type="pct"/>
            <w:tcBorders>
              <w:top w:val="nil"/>
              <w:left w:val="nil"/>
              <w:bottom w:val="single" w:sz="4" w:space="0" w:color="000000"/>
              <w:right w:val="single" w:sz="4" w:space="0" w:color="000000"/>
            </w:tcBorders>
            <w:shd w:val="clear" w:color="auto" w:fill="auto"/>
            <w:hideMark/>
          </w:tcPr>
          <w:p w14:paraId="27E20B8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25E205E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B09350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5B450E2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033D1E0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800</w:t>
            </w:r>
          </w:p>
        </w:tc>
        <w:tc>
          <w:tcPr>
            <w:tcW w:w="585" w:type="pct"/>
            <w:tcBorders>
              <w:top w:val="nil"/>
              <w:left w:val="nil"/>
              <w:bottom w:val="single" w:sz="4" w:space="0" w:color="000000"/>
              <w:right w:val="single" w:sz="4" w:space="0" w:color="000000"/>
            </w:tcBorders>
            <w:shd w:val="clear" w:color="auto" w:fill="auto"/>
            <w:hideMark/>
          </w:tcPr>
          <w:p w14:paraId="5AB5B1EE" w14:textId="2E7C6E76"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w:t>
            </w:r>
          </w:p>
        </w:tc>
        <w:tc>
          <w:tcPr>
            <w:tcW w:w="585" w:type="pct"/>
            <w:tcBorders>
              <w:top w:val="nil"/>
              <w:left w:val="nil"/>
              <w:bottom w:val="single" w:sz="4" w:space="0" w:color="000000"/>
              <w:right w:val="single" w:sz="4" w:space="0" w:color="000000"/>
            </w:tcBorders>
            <w:shd w:val="clear" w:color="auto" w:fill="auto"/>
            <w:hideMark/>
          </w:tcPr>
          <w:p w14:paraId="0777EAEE" w14:textId="76A67A5B"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w:t>
            </w:r>
          </w:p>
        </w:tc>
        <w:tc>
          <w:tcPr>
            <w:tcW w:w="585" w:type="pct"/>
            <w:tcBorders>
              <w:top w:val="nil"/>
              <w:left w:val="nil"/>
              <w:bottom w:val="single" w:sz="4" w:space="0" w:color="000000"/>
              <w:right w:val="single" w:sz="4" w:space="0" w:color="000000"/>
            </w:tcBorders>
            <w:shd w:val="clear" w:color="auto" w:fill="auto"/>
            <w:hideMark/>
          </w:tcPr>
          <w:p w14:paraId="1E7C736C" w14:textId="6BB0FEED"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w:t>
            </w:r>
          </w:p>
        </w:tc>
      </w:tr>
      <w:tr w:rsidR="007D69E0" w:rsidRPr="007D69E0" w14:paraId="1979F86F"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5E01002"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lastRenderedPageBreak/>
              <w:t>Уплата налогов, сборов и иных платежей</w:t>
            </w:r>
          </w:p>
        </w:tc>
        <w:tc>
          <w:tcPr>
            <w:tcW w:w="290" w:type="pct"/>
            <w:tcBorders>
              <w:top w:val="nil"/>
              <w:left w:val="nil"/>
              <w:bottom w:val="single" w:sz="4" w:space="0" w:color="000000"/>
              <w:right w:val="single" w:sz="4" w:space="0" w:color="000000"/>
            </w:tcBorders>
            <w:shd w:val="clear" w:color="auto" w:fill="auto"/>
            <w:hideMark/>
          </w:tcPr>
          <w:p w14:paraId="3FD2ED9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19F0F9DF"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4CAE8ED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06</w:t>
            </w:r>
          </w:p>
        </w:tc>
        <w:tc>
          <w:tcPr>
            <w:tcW w:w="637" w:type="pct"/>
            <w:tcBorders>
              <w:top w:val="nil"/>
              <w:left w:val="nil"/>
              <w:bottom w:val="single" w:sz="4" w:space="0" w:color="000000"/>
              <w:right w:val="single" w:sz="4" w:space="0" w:color="000000"/>
            </w:tcBorders>
            <w:shd w:val="clear" w:color="auto" w:fill="auto"/>
            <w:hideMark/>
          </w:tcPr>
          <w:p w14:paraId="5FAABC1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9999910030</w:t>
            </w:r>
          </w:p>
        </w:tc>
        <w:tc>
          <w:tcPr>
            <w:tcW w:w="267" w:type="pct"/>
            <w:tcBorders>
              <w:top w:val="nil"/>
              <w:left w:val="nil"/>
              <w:bottom w:val="single" w:sz="4" w:space="0" w:color="000000"/>
              <w:right w:val="single" w:sz="4" w:space="0" w:color="000000"/>
            </w:tcBorders>
            <w:shd w:val="clear" w:color="auto" w:fill="auto"/>
            <w:hideMark/>
          </w:tcPr>
          <w:p w14:paraId="33FEFDC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850</w:t>
            </w:r>
          </w:p>
        </w:tc>
        <w:tc>
          <w:tcPr>
            <w:tcW w:w="585" w:type="pct"/>
            <w:tcBorders>
              <w:top w:val="nil"/>
              <w:left w:val="nil"/>
              <w:bottom w:val="single" w:sz="4" w:space="0" w:color="000000"/>
              <w:right w:val="single" w:sz="4" w:space="0" w:color="000000"/>
            </w:tcBorders>
            <w:shd w:val="clear" w:color="auto" w:fill="auto"/>
            <w:hideMark/>
          </w:tcPr>
          <w:p w14:paraId="585B5878" w14:textId="0030AC55"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w:t>
            </w:r>
          </w:p>
        </w:tc>
        <w:tc>
          <w:tcPr>
            <w:tcW w:w="585" w:type="pct"/>
            <w:tcBorders>
              <w:top w:val="nil"/>
              <w:left w:val="nil"/>
              <w:bottom w:val="single" w:sz="4" w:space="0" w:color="000000"/>
              <w:right w:val="single" w:sz="4" w:space="0" w:color="000000"/>
            </w:tcBorders>
            <w:shd w:val="clear" w:color="auto" w:fill="auto"/>
            <w:hideMark/>
          </w:tcPr>
          <w:p w14:paraId="435DD9DF" w14:textId="664FF173"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w:t>
            </w:r>
          </w:p>
        </w:tc>
        <w:tc>
          <w:tcPr>
            <w:tcW w:w="585" w:type="pct"/>
            <w:tcBorders>
              <w:top w:val="nil"/>
              <w:left w:val="nil"/>
              <w:bottom w:val="single" w:sz="4" w:space="0" w:color="000000"/>
              <w:right w:val="single" w:sz="4" w:space="0" w:color="000000"/>
            </w:tcBorders>
            <w:shd w:val="clear" w:color="auto" w:fill="auto"/>
            <w:hideMark/>
          </w:tcPr>
          <w:p w14:paraId="027C1788" w14:textId="23EEA7F1" w:rsidR="007D69E0" w:rsidRPr="007D69E0" w:rsidRDefault="007D69E0" w:rsidP="004765B8">
            <w:pPr>
              <w:jc w:val="right"/>
              <w:rPr>
                <w:rFonts w:eastAsia="Times New Roman"/>
                <w:color w:val="000000"/>
                <w:lang w:eastAsia="ru-RU"/>
              </w:rPr>
            </w:pPr>
            <w:r w:rsidRPr="007D69E0">
              <w:rPr>
                <w:rFonts w:eastAsia="Times New Roman"/>
                <w:color w:val="000000"/>
                <w:lang w:eastAsia="ru-RU"/>
              </w:rPr>
              <w:t>5000,00</w:t>
            </w:r>
          </w:p>
        </w:tc>
      </w:tr>
      <w:tr w:rsidR="007D69E0" w:rsidRPr="007D69E0" w14:paraId="575D7BD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73C6DA6"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Другие общегосударственные вопросы</w:t>
            </w:r>
          </w:p>
        </w:tc>
        <w:tc>
          <w:tcPr>
            <w:tcW w:w="290" w:type="pct"/>
            <w:tcBorders>
              <w:top w:val="nil"/>
              <w:left w:val="nil"/>
              <w:bottom w:val="single" w:sz="4" w:space="0" w:color="000000"/>
              <w:right w:val="single" w:sz="4" w:space="0" w:color="000000"/>
            </w:tcBorders>
            <w:shd w:val="clear" w:color="auto" w:fill="auto"/>
            <w:hideMark/>
          </w:tcPr>
          <w:p w14:paraId="64476367"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21BD480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581E832"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13B5BF53"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0000000000</w:t>
            </w:r>
          </w:p>
        </w:tc>
        <w:tc>
          <w:tcPr>
            <w:tcW w:w="267" w:type="pct"/>
            <w:tcBorders>
              <w:top w:val="nil"/>
              <w:left w:val="nil"/>
              <w:bottom w:val="single" w:sz="4" w:space="0" w:color="000000"/>
              <w:right w:val="single" w:sz="4" w:space="0" w:color="000000"/>
            </w:tcBorders>
            <w:shd w:val="clear" w:color="auto" w:fill="auto"/>
            <w:hideMark/>
          </w:tcPr>
          <w:p w14:paraId="3E79A20D" w14:textId="77777777" w:rsidR="007D69E0" w:rsidRPr="007D69E0" w:rsidRDefault="007D69E0" w:rsidP="004765B8">
            <w:pPr>
              <w:jc w:val="center"/>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B4AB0D3" w14:textId="3BD22656"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1000000,00</w:t>
            </w:r>
          </w:p>
        </w:tc>
        <w:tc>
          <w:tcPr>
            <w:tcW w:w="585" w:type="pct"/>
            <w:tcBorders>
              <w:top w:val="nil"/>
              <w:left w:val="nil"/>
              <w:bottom w:val="single" w:sz="4" w:space="0" w:color="000000"/>
              <w:right w:val="single" w:sz="4" w:space="0" w:color="000000"/>
            </w:tcBorders>
            <w:shd w:val="clear" w:color="auto" w:fill="auto"/>
            <w:hideMark/>
          </w:tcPr>
          <w:p w14:paraId="5B6E8244" w14:textId="7777777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9884EF5" w14:textId="77777777" w:rsidR="007D69E0" w:rsidRPr="007D69E0" w:rsidRDefault="007D69E0" w:rsidP="004765B8">
            <w:pPr>
              <w:jc w:val="right"/>
              <w:rPr>
                <w:rFonts w:eastAsia="Times New Roman"/>
                <w:b/>
                <w:bCs/>
                <w:color w:val="000000"/>
                <w:lang w:eastAsia="ru-RU"/>
              </w:rPr>
            </w:pPr>
            <w:r w:rsidRPr="007D69E0">
              <w:rPr>
                <w:rFonts w:eastAsia="Times New Roman"/>
                <w:b/>
                <w:bCs/>
                <w:color w:val="000000"/>
                <w:lang w:eastAsia="ru-RU"/>
              </w:rPr>
              <w:t>0,00</w:t>
            </w:r>
          </w:p>
        </w:tc>
      </w:tr>
      <w:tr w:rsidR="007D69E0" w:rsidRPr="007D69E0" w14:paraId="1B1E845A"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3863B68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направления деятельности органов власти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645D217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63D9D1A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364DFF4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6947961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9900000000</w:t>
            </w:r>
          </w:p>
        </w:tc>
        <w:tc>
          <w:tcPr>
            <w:tcW w:w="267" w:type="pct"/>
            <w:tcBorders>
              <w:top w:val="nil"/>
              <w:left w:val="nil"/>
              <w:bottom w:val="single" w:sz="4" w:space="0" w:color="000000"/>
              <w:right w:val="single" w:sz="4" w:space="0" w:color="000000"/>
            </w:tcBorders>
            <w:shd w:val="clear" w:color="auto" w:fill="auto"/>
            <w:hideMark/>
          </w:tcPr>
          <w:p w14:paraId="7A56EDB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3EB5AA0" w14:textId="3C2C85D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w:t>
            </w:r>
          </w:p>
        </w:tc>
        <w:tc>
          <w:tcPr>
            <w:tcW w:w="585" w:type="pct"/>
            <w:tcBorders>
              <w:top w:val="nil"/>
              <w:left w:val="nil"/>
              <w:bottom w:val="single" w:sz="4" w:space="0" w:color="000000"/>
              <w:right w:val="single" w:sz="4" w:space="0" w:color="000000"/>
            </w:tcBorders>
            <w:shd w:val="clear" w:color="auto" w:fill="auto"/>
            <w:hideMark/>
          </w:tcPr>
          <w:p w14:paraId="2700ACC7"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5FF1237C"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2F8CDC11"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7CC827B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Мероприятия непрограммных направлений деятельности органов муниципального образования</w:t>
            </w:r>
          </w:p>
        </w:tc>
        <w:tc>
          <w:tcPr>
            <w:tcW w:w="290" w:type="pct"/>
            <w:tcBorders>
              <w:top w:val="nil"/>
              <w:left w:val="nil"/>
              <w:bottom w:val="single" w:sz="4" w:space="0" w:color="000000"/>
              <w:right w:val="single" w:sz="4" w:space="0" w:color="000000"/>
            </w:tcBorders>
            <w:shd w:val="clear" w:color="auto" w:fill="auto"/>
            <w:hideMark/>
          </w:tcPr>
          <w:p w14:paraId="25A79794"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296EE05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1DA1E9D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67957EDA"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9990000000</w:t>
            </w:r>
          </w:p>
        </w:tc>
        <w:tc>
          <w:tcPr>
            <w:tcW w:w="267" w:type="pct"/>
            <w:tcBorders>
              <w:top w:val="nil"/>
              <w:left w:val="nil"/>
              <w:bottom w:val="single" w:sz="4" w:space="0" w:color="000000"/>
              <w:right w:val="single" w:sz="4" w:space="0" w:color="000000"/>
            </w:tcBorders>
            <w:shd w:val="clear" w:color="auto" w:fill="auto"/>
            <w:hideMark/>
          </w:tcPr>
          <w:p w14:paraId="6D305A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30E6F2B" w14:textId="65CAC2A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w:t>
            </w:r>
          </w:p>
        </w:tc>
        <w:tc>
          <w:tcPr>
            <w:tcW w:w="585" w:type="pct"/>
            <w:tcBorders>
              <w:top w:val="nil"/>
              <w:left w:val="nil"/>
              <w:bottom w:val="single" w:sz="4" w:space="0" w:color="000000"/>
              <w:right w:val="single" w:sz="4" w:space="0" w:color="000000"/>
            </w:tcBorders>
            <w:shd w:val="clear" w:color="auto" w:fill="auto"/>
            <w:hideMark/>
          </w:tcPr>
          <w:p w14:paraId="0BCBBB63"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21E074B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45F18E75"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49E333AB"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Непрограммные мероприятия</w:t>
            </w:r>
          </w:p>
        </w:tc>
        <w:tc>
          <w:tcPr>
            <w:tcW w:w="290" w:type="pct"/>
            <w:tcBorders>
              <w:top w:val="nil"/>
              <w:left w:val="nil"/>
              <w:bottom w:val="single" w:sz="4" w:space="0" w:color="000000"/>
              <w:right w:val="single" w:sz="4" w:space="0" w:color="000000"/>
            </w:tcBorders>
            <w:shd w:val="clear" w:color="auto" w:fill="auto"/>
            <w:hideMark/>
          </w:tcPr>
          <w:p w14:paraId="2C42098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7C73604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7142138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EF52799"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9999900000</w:t>
            </w:r>
          </w:p>
        </w:tc>
        <w:tc>
          <w:tcPr>
            <w:tcW w:w="267" w:type="pct"/>
            <w:tcBorders>
              <w:top w:val="nil"/>
              <w:left w:val="nil"/>
              <w:bottom w:val="single" w:sz="4" w:space="0" w:color="000000"/>
              <w:right w:val="single" w:sz="4" w:space="0" w:color="000000"/>
            </w:tcBorders>
            <w:shd w:val="clear" w:color="auto" w:fill="auto"/>
            <w:hideMark/>
          </w:tcPr>
          <w:p w14:paraId="6DFCD98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83295D8" w14:textId="18C7C6AD"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w:t>
            </w:r>
          </w:p>
        </w:tc>
        <w:tc>
          <w:tcPr>
            <w:tcW w:w="585" w:type="pct"/>
            <w:tcBorders>
              <w:top w:val="nil"/>
              <w:left w:val="nil"/>
              <w:bottom w:val="single" w:sz="4" w:space="0" w:color="000000"/>
              <w:right w:val="single" w:sz="4" w:space="0" w:color="000000"/>
            </w:tcBorders>
            <w:shd w:val="clear" w:color="auto" w:fill="auto"/>
            <w:hideMark/>
          </w:tcPr>
          <w:p w14:paraId="67AB4C1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194142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0B03652D"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5EF2F040"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90" w:type="pct"/>
            <w:tcBorders>
              <w:top w:val="nil"/>
              <w:left w:val="nil"/>
              <w:bottom w:val="single" w:sz="4" w:space="0" w:color="000000"/>
              <w:right w:val="single" w:sz="4" w:space="0" w:color="000000"/>
            </w:tcBorders>
            <w:shd w:val="clear" w:color="auto" w:fill="auto"/>
            <w:hideMark/>
          </w:tcPr>
          <w:p w14:paraId="28F7A79C"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3FE5D5C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6F46FF6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11C19AB1"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9999900002</w:t>
            </w:r>
          </w:p>
        </w:tc>
        <w:tc>
          <w:tcPr>
            <w:tcW w:w="267" w:type="pct"/>
            <w:tcBorders>
              <w:top w:val="nil"/>
              <w:left w:val="nil"/>
              <w:bottom w:val="single" w:sz="4" w:space="0" w:color="000000"/>
              <w:right w:val="single" w:sz="4" w:space="0" w:color="000000"/>
            </w:tcBorders>
            <w:shd w:val="clear" w:color="auto" w:fill="auto"/>
            <w:hideMark/>
          </w:tcPr>
          <w:p w14:paraId="4B5844A7"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144E9808" w14:textId="61C7025B"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w:t>
            </w:r>
          </w:p>
        </w:tc>
        <w:tc>
          <w:tcPr>
            <w:tcW w:w="585" w:type="pct"/>
            <w:tcBorders>
              <w:top w:val="nil"/>
              <w:left w:val="nil"/>
              <w:bottom w:val="single" w:sz="4" w:space="0" w:color="000000"/>
              <w:right w:val="single" w:sz="4" w:space="0" w:color="000000"/>
            </w:tcBorders>
            <w:shd w:val="clear" w:color="auto" w:fill="auto"/>
            <w:hideMark/>
          </w:tcPr>
          <w:p w14:paraId="262B2AD2"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611691C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7DADEB66"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C4D31F6"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Закупка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5882703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1F17397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9040AAE"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0B1A9280"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9999900002</w:t>
            </w:r>
          </w:p>
        </w:tc>
        <w:tc>
          <w:tcPr>
            <w:tcW w:w="267" w:type="pct"/>
            <w:tcBorders>
              <w:top w:val="nil"/>
              <w:left w:val="nil"/>
              <w:bottom w:val="single" w:sz="4" w:space="0" w:color="000000"/>
              <w:right w:val="single" w:sz="4" w:space="0" w:color="000000"/>
            </w:tcBorders>
            <w:shd w:val="clear" w:color="auto" w:fill="auto"/>
            <w:hideMark/>
          </w:tcPr>
          <w:p w14:paraId="1572F173"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200</w:t>
            </w:r>
          </w:p>
        </w:tc>
        <w:tc>
          <w:tcPr>
            <w:tcW w:w="585" w:type="pct"/>
            <w:tcBorders>
              <w:top w:val="nil"/>
              <w:left w:val="nil"/>
              <w:bottom w:val="single" w:sz="4" w:space="0" w:color="000000"/>
              <w:right w:val="single" w:sz="4" w:space="0" w:color="000000"/>
            </w:tcBorders>
            <w:shd w:val="clear" w:color="auto" w:fill="auto"/>
            <w:hideMark/>
          </w:tcPr>
          <w:p w14:paraId="75A57E0C" w14:textId="12D6DCE2"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w:t>
            </w:r>
          </w:p>
        </w:tc>
        <w:tc>
          <w:tcPr>
            <w:tcW w:w="585" w:type="pct"/>
            <w:tcBorders>
              <w:top w:val="nil"/>
              <w:left w:val="nil"/>
              <w:bottom w:val="single" w:sz="4" w:space="0" w:color="000000"/>
              <w:right w:val="single" w:sz="4" w:space="0" w:color="000000"/>
            </w:tcBorders>
            <w:shd w:val="clear" w:color="auto" w:fill="auto"/>
            <w:hideMark/>
          </w:tcPr>
          <w:p w14:paraId="68E1982E"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31980670"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62FC9440" w14:textId="77777777" w:rsidTr="00411DA6">
        <w:trPr>
          <w:trHeight w:val="20"/>
        </w:trPr>
        <w:tc>
          <w:tcPr>
            <w:tcW w:w="1485" w:type="pct"/>
            <w:tcBorders>
              <w:top w:val="nil"/>
              <w:left w:val="single" w:sz="4" w:space="0" w:color="000000"/>
              <w:bottom w:val="single" w:sz="4" w:space="0" w:color="000000"/>
              <w:right w:val="single" w:sz="4" w:space="0" w:color="000000"/>
            </w:tcBorders>
            <w:shd w:val="clear" w:color="auto" w:fill="auto"/>
            <w:hideMark/>
          </w:tcPr>
          <w:p w14:paraId="142C9F58" w14:textId="77777777" w:rsidR="007D69E0" w:rsidRPr="007D69E0" w:rsidRDefault="007D69E0" w:rsidP="00411DA6">
            <w:pPr>
              <w:jc w:val="both"/>
              <w:rPr>
                <w:rFonts w:eastAsia="Times New Roman"/>
                <w:color w:val="000000"/>
                <w:lang w:eastAsia="ru-RU"/>
              </w:rPr>
            </w:pPr>
            <w:r w:rsidRPr="007D69E0">
              <w:rPr>
                <w:rFonts w:eastAsia="Times New Roman"/>
                <w:color w:val="000000"/>
                <w:lang w:eastAsia="ru-RU"/>
              </w:rPr>
              <w:t>Иные закупки товаров, работ и услуг для обеспечения государственных (муниципальных) нужд</w:t>
            </w:r>
          </w:p>
        </w:tc>
        <w:tc>
          <w:tcPr>
            <w:tcW w:w="290" w:type="pct"/>
            <w:tcBorders>
              <w:top w:val="nil"/>
              <w:left w:val="nil"/>
              <w:bottom w:val="single" w:sz="4" w:space="0" w:color="000000"/>
              <w:right w:val="single" w:sz="4" w:space="0" w:color="000000"/>
            </w:tcBorders>
            <w:shd w:val="clear" w:color="auto" w:fill="auto"/>
            <w:hideMark/>
          </w:tcPr>
          <w:p w14:paraId="0EE9AD0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025</w:t>
            </w:r>
          </w:p>
        </w:tc>
        <w:tc>
          <w:tcPr>
            <w:tcW w:w="266" w:type="pct"/>
            <w:tcBorders>
              <w:top w:val="nil"/>
              <w:left w:val="nil"/>
              <w:bottom w:val="single" w:sz="4" w:space="0" w:color="000000"/>
              <w:right w:val="single" w:sz="4" w:space="0" w:color="000000"/>
            </w:tcBorders>
            <w:shd w:val="clear" w:color="auto" w:fill="auto"/>
            <w:hideMark/>
          </w:tcPr>
          <w:p w14:paraId="35A029B5"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01</w:t>
            </w:r>
          </w:p>
        </w:tc>
        <w:tc>
          <w:tcPr>
            <w:tcW w:w="300" w:type="pct"/>
            <w:tcBorders>
              <w:top w:val="nil"/>
              <w:left w:val="nil"/>
              <w:bottom w:val="single" w:sz="4" w:space="0" w:color="000000"/>
              <w:right w:val="single" w:sz="4" w:space="0" w:color="000000"/>
            </w:tcBorders>
            <w:shd w:val="clear" w:color="auto" w:fill="auto"/>
            <w:hideMark/>
          </w:tcPr>
          <w:p w14:paraId="5C6CCCC2"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13</w:t>
            </w:r>
          </w:p>
        </w:tc>
        <w:tc>
          <w:tcPr>
            <w:tcW w:w="637" w:type="pct"/>
            <w:tcBorders>
              <w:top w:val="nil"/>
              <w:left w:val="nil"/>
              <w:bottom w:val="single" w:sz="4" w:space="0" w:color="000000"/>
              <w:right w:val="single" w:sz="4" w:space="0" w:color="000000"/>
            </w:tcBorders>
            <w:shd w:val="clear" w:color="auto" w:fill="auto"/>
            <w:hideMark/>
          </w:tcPr>
          <w:p w14:paraId="54F81DAB"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9999900002</w:t>
            </w:r>
          </w:p>
        </w:tc>
        <w:tc>
          <w:tcPr>
            <w:tcW w:w="267" w:type="pct"/>
            <w:tcBorders>
              <w:top w:val="nil"/>
              <w:left w:val="nil"/>
              <w:bottom w:val="single" w:sz="4" w:space="0" w:color="000000"/>
              <w:right w:val="single" w:sz="4" w:space="0" w:color="000000"/>
            </w:tcBorders>
            <w:shd w:val="clear" w:color="auto" w:fill="auto"/>
            <w:hideMark/>
          </w:tcPr>
          <w:p w14:paraId="4D97183D" w14:textId="77777777" w:rsidR="007D69E0" w:rsidRPr="007D69E0" w:rsidRDefault="007D69E0" w:rsidP="004765B8">
            <w:pPr>
              <w:jc w:val="center"/>
              <w:rPr>
                <w:rFonts w:eastAsia="Times New Roman"/>
                <w:color w:val="000000"/>
                <w:lang w:eastAsia="ru-RU"/>
              </w:rPr>
            </w:pPr>
            <w:r w:rsidRPr="007D69E0">
              <w:rPr>
                <w:rFonts w:eastAsia="Times New Roman"/>
                <w:color w:val="000000"/>
                <w:lang w:eastAsia="ru-RU"/>
              </w:rPr>
              <w:t>240</w:t>
            </w:r>
          </w:p>
        </w:tc>
        <w:tc>
          <w:tcPr>
            <w:tcW w:w="585" w:type="pct"/>
            <w:tcBorders>
              <w:top w:val="nil"/>
              <w:left w:val="nil"/>
              <w:bottom w:val="single" w:sz="4" w:space="0" w:color="000000"/>
              <w:right w:val="single" w:sz="4" w:space="0" w:color="000000"/>
            </w:tcBorders>
            <w:shd w:val="clear" w:color="auto" w:fill="auto"/>
            <w:hideMark/>
          </w:tcPr>
          <w:p w14:paraId="3889C450" w14:textId="75F70E50" w:rsidR="007D69E0" w:rsidRPr="007D69E0" w:rsidRDefault="007D69E0" w:rsidP="004765B8">
            <w:pPr>
              <w:jc w:val="right"/>
              <w:rPr>
                <w:rFonts w:eastAsia="Times New Roman"/>
                <w:color w:val="000000"/>
                <w:lang w:eastAsia="ru-RU"/>
              </w:rPr>
            </w:pPr>
            <w:r w:rsidRPr="007D69E0">
              <w:rPr>
                <w:rFonts w:eastAsia="Times New Roman"/>
                <w:color w:val="000000"/>
                <w:lang w:eastAsia="ru-RU"/>
              </w:rPr>
              <w:t>1000000,00</w:t>
            </w:r>
          </w:p>
        </w:tc>
        <w:tc>
          <w:tcPr>
            <w:tcW w:w="585" w:type="pct"/>
            <w:tcBorders>
              <w:top w:val="nil"/>
              <w:left w:val="nil"/>
              <w:bottom w:val="single" w:sz="4" w:space="0" w:color="000000"/>
              <w:right w:val="single" w:sz="4" w:space="0" w:color="000000"/>
            </w:tcBorders>
            <w:shd w:val="clear" w:color="auto" w:fill="auto"/>
            <w:hideMark/>
          </w:tcPr>
          <w:p w14:paraId="183CF6F9"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c>
          <w:tcPr>
            <w:tcW w:w="585" w:type="pct"/>
            <w:tcBorders>
              <w:top w:val="nil"/>
              <w:left w:val="nil"/>
              <w:bottom w:val="single" w:sz="4" w:space="0" w:color="000000"/>
              <w:right w:val="single" w:sz="4" w:space="0" w:color="000000"/>
            </w:tcBorders>
            <w:shd w:val="clear" w:color="auto" w:fill="auto"/>
            <w:hideMark/>
          </w:tcPr>
          <w:p w14:paraId="75DB73FD" w14:textId="77777777" w:rsidR="007D69E0" w:rsidRPr="007D69E0" w:rsidRDefault="007D69E0" w:rsidP="004765B8">
            <w:pPr>
              <w:jc w:val="right"/>
              <w:rPr>
                <w:rFonts w:eastAsia="Times New Roman"/>
                <w:color w:val="000000"/>
                <w:lang w:eastAsia="ru-RU"/>
              </w:rPr>
            </w:pPr>
            <w:r w:rsidRPr="007D69E0">
              <w:rPr>
                <w:rFonts w:eastAsia="Times New Roman"/>
                <w:color w:val="000000"/>
                <w:lang w:eastAsia="ru-RU"/>
              </w:rPr>
              <w:t>0,00</w:t>
            </w:r>
          </w:p>
        </w:tc>
      </w:tr>
      <w:tr w:rsidR="007D69E0" w:rsidRPr="007D69E0" w14:paraId="57AB5C12" w14:textId="77777777" w:rsidTr="00411DA6">
        <w:trPr>
          <w:trHeight w:val="20"/>
        </w:trPr>
        <w:tc>
          <w:tcPr>
            <w:tcW w:w="3245" w:type="pct"/>
            <w:gridSpan w:val="6"/>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ED03E15" w14:textId="77777777" w:rsidR="007D69E0" w:rsidRPr="007D69E0" w:rsidRDefault="007D69E0" w:rsidP="00411DA6">
            <w:pPr>
              <w:jc w:val="both"/>
              <w:rPr>
                <w:rFonts w:eastAsia="Times New Roman"/>
                <w:b/>
                <w:bCs/>
                <w:color w:val="000000"/>
                <w:lang w:eastAsia="ru-RU"/>
              </w:rPr>
            </w:pPr>
            <w:r w:rsidRPr="007D69E0">
              <w:rPr>
                <w:rFonts w:eastAsia="Times New Roman"/>
                <w:b/>
                <w:bCs/>
                <w:color w:val="000000"/>
                <w:lang w:eastAsia="ru-RU"/>
              </w:rPr>
              <w:t>Всего расходов:</w:t>
            </w:r>
          </w:p>
        </w:tc>
        <w:tc>
          <w:tcPr>
            <w:tcW w:w="585" w:type="pct"/>
            <w:tcBorders>
              <w:top w:val="nil"/>
              <w:left w:val="nil"/>
              <w:bottom w:val="single" w:sz="4" w:space="0" w:color="000000"/>
              <w:right w:val="single" w:sz="4" w:space="0" w:color="000000"/>
            </w:tcBorders>
            <w:shd w:val="clear" w:color="auto" w:fill="auto"/>
            <w:vAlign w:val="bottom"/>
            <w:hideMark/>
          </w:tcPr>
          <w:p w14:paraId="65EA7582" w14:textId="67D230EE" w:rsidR="007D69E0" w:rsidRPr="007D69E0" w:rsidRDefault="007D69E0" w:rsidP="004765B8">
            <w:pPr>
              <w:jc w:val="right"/>
              <w:rPr>
                <w:rFonts w:eastAsia="Times New Roman"/>
                <w:b/>
                <w:bCs/>
                <w:color w:val="000000"/>
                <w:sz w:val="18"/>
                <w:szCs w:val="18"/>
                <w:lang w:eastAsia="ru-RU"/>
              </w:rPr>
            </w:pPr>
            <w:r w:rsidRPr="007D69E0">
              <w:rPr>
                <w:rFonts w:eastAsia="Times New Roman"/>
                <w:b/>
                <w:bCs/>
                <w:color w:val="000000"/>
                <w:sz w:val="18"/>
                <w:szCs w:val="18"/>
                <w:lang w:eastAsia="ru-RU"/>
              </w:rPr>
              <w:t>1765832412,10</w:t>
            </w:r>
          </w:p>
        </w:tc>
        <w:tc>
          <w:tcPr>
            <w:tcW w:w="585" w:type="pct"/>
            <w:tcBorders>
              <w:top w:val="nil"/>
              <w:left w:val="nil"/>
              <w:bottom w:val="single" w:sz="4" w:space="0" w:color="000000"/>
              <w:right w:val="single" w:sz="4" w:space="0" w:color="000000"/>
            </w:tcBorders>
            <w:shd w:val="clear" w:color="auto" w:fill="auto"/>
            <w:vAlign w:val="bottom"/>
            <w:hideMark/>
          </w:tcPr>
          <w:p w14:paraId="6EAAD9CF" w14:textId="516E7062" w:rsidR="007D69E0" w:rsidRPr="007D69E0" w:rsidRDefault="007D69E0" w:rsidP="004765B8">
            <w:pPr>
              <w:jc w:val="right"/>
              <w:rPr>
                <w:rFonts w:eastAsia="Times New Roman"/>
                <w:b/>
                <w:bCs/>
                <w:color w:val="000000"/>
                <w:sz w:val="18"/>
                <w:szCs w:val="18"/>
                <w:lang w:eastAsia="ru-RU"/>
              </w:rPr>
            </w:pPr>
            <w:r w:rsidRPr="007D69E0">
              <w:rPr>
                <w:rFonts w:eastAsia="Times New Roman"/>
                <w:b/>
                <w:bCs/>
                <w:color w:val="000000"/>
                <w:sz w:val="18"/>
                <w:szCs w:val="18"/>
                <w:lang w:eastAsia="ru-RU"/>
              </w:rPr>
              <w:t>1306062195,57</w:t>
            </w:r>
          </w:p>
        </w:tc>
        <w:tc>
          <w:tcPr>
            <w:tcW w:w="585" w:type="pct"/>
            <w:tcBorders>
              <w:top w:val="nil"/>
              <w:left w:val="nil"/>
              <w:bottom w:val="single" w:sz="4" w:space="0" w:color="000000"/>
              <w:right w:val="single" w:sz="4" w:space="0" w:color="000000"/>
            </w:tcBorders>
            <w:shd w:val="clear" w:color="auto" w:fill="auto"/>
            <w:vAlign w:val="bottom"/>
            <w:hideMark/>
          </w:tcPr>
          <w:p w14:paraId="2B72D562" w14:textId="620230B4" w:rsidR="007D69E0" w:rsidRPr="007D69E0" w:rsidRDefault="007D69E0" w:rsidP="004765B8">
            <w:pPr>
              <w:jc w:val="right"/>
              <w:rPr>
                <w:rFonts w:eastAsia="Times New Roman"/>
                <w:b/>
                <w:bCs/>
                <w:color w:val="000000"/>
                <w:sz w:val="18"/>
                <w:szCs w:val="18"/>
                <w:lang w:eastAsia="ru-RU"/>
              </w:rPr>
            </w:pPr>
            <w:r w:rsidRPr="007D69E0">
              <w:rPr>
                <w:rFonts w:eastAsia="Times New Roman"/>
                <w:b/>
                <w:bCs/>
                <w:color w:val="000000"/>
                <w:sz w:val="18"/>
                <w:szCs w:val="18"/>
                <w:lang w:eastAsia="ru-RU"/>
              </w:rPr>
              <w:t>1409290898,82</w:t>
            </w:r>
          </w:p>
        </w:tc>
      </w:tr>
    </w:tbl>
    <w:p w14:paraId="3B456FCF" w14:textId="77777777" w:rsidR="00BA68CC" w:rsidRDefault="00BA68CC" w:rsidP="004765B8">
      <w:pPr>
        <w:jc w:val="center"/>
        <w:rPr>
          <w:rFonts w:ascii="Courier New" w:hAnsi="Courier New" w:cs="Courier New"/>
          <w:b/>
          <w:spacing w:val="-6"/>
          <w:sz w:val="32"/>
          <w:szCs w:val="22"/>
        </w:rPr>
        <w:sectPr w:rsidR="00BA68CC" w:rsidSect="00AD6A7D">
          <w:pgSz w:w="11907" w:h="16840" w:code="9"/>
          <w:pgMar w:top="794" w:right="794" w:bottom="794" w:left="794" w:header="0" w:footer="0" w:gutter="0"/>
          <w:cols w:space="708"/>
          <w:docGrid w:linePitch="360"/>
        </w:sectPr>
      </w:pPr>
    </w:p>
    <w:p w14:paraId="5B3F3AEA" w14:textId="10AA61BA" w:rsidR="008A4418" w:rsidRPr="00D535A9" w:rsidRDefault="008A4418" w:rsidP="001E0E6A">
      <w:pPr>
        <w:tabs>
          <w:tab w:val="left" w:pos="5079"/>
          <w:tab w:val="left" w:pos="6851"/>
          <w:tab w:val="left" w:pos="8599"/>
          <w:tab w:val="left" w:pos="10351"/>
          <w:tab w:val="left" w:pos="12103"/>
        </w:tabs>
        <w:ind w:left="5670"/>
        <w:outlineLvl w:val="1"/>
        <w:rPr>
          <w:rFonts w:eastAsia="Times New Roman"/>
          <w:color w:val="000000"/>
          <w:sz w:val="26"/>
          <w:szCs w:val="26"/>
          <w:lang w:eastAsia="ru-RU"/>
        </w:rPr>
      </w:pPr>
      <w:bookmarkStart w:id="2" w:name="_Toc160984507"/>
      <w:r w:rsidRPr="00D535A9">
        <w:rPr>
          <w:rFonts w:eastAsia="Times New Roman"/>
          <w:color w:val="000000"/>
          <w:sz w:val="26"/>
          <w:szCs w:val="26"/>
          <w:lang w:eastAsia="ru-RU"/>
        </w:rPr>
        <w:lastRenderedPageBreak/>
        <w:t>Приложение 5</w:t>
      </w:r>
      <w:bookmarkEnd w:id="2"/>
      <w:r w:rsidRPr="00D535A9">
        <w:rPr>
          <w:rFonts w:eastAsia="Times New Roman"/>
          <w:color w:val="000000"/>
          <w:sz w:val="26"/>
          <w:szCs w:val="26"/>
          <w:lang w:eastAsia="ru-RU"/>
        </w:rPr>
        <w:t xml:space="preserve"> </w:t>
      </w:r>
    </w:p>
    <w:p w14:paraId="30D641DC" w14:textId="235A32BF" w:rsidR="008A4418" w:rsidRPr="00D535A9" w:rsidRDefault="008A4418" w:rsidP="008A4418">
      <w:pPr>
        <w:tabs>
          <w:tab w:val="left" w:pos="5079"/>
          <w:tab w:val="left" w:pos="6851"/>
          <w:tab w:val="left" w:pos="8599"/>
          <w:tab w:val="left" w:pos="10351"/>
        </w:tabs>
        <w:ind w:left="5670"/>
        <w:rPr>
          <w:rFonts w:eastAsia="Times New Roman"/>
          <w:color w:val="000000"/>
          <w:sz w:val="26"/>
          <w:szCs w:val="26"/>
          <w:lang w:eastAsia="ru-RU"/>
        </w:rPr>
      </w:pPr>
      <w:r w:rsidRPr="00D535A9">
        <w:rPr>
          <w:rFonts w:eastAsia="Times New Roman"/>
          <w:color w:val="000000"/>
          <w:sz w:val="26"/>
          <w:szCs w:val="26"/>
          <w:lang w:eastAsia="ru-RU"/>
        </w:rPr>
        <w:t>к проекту нормативного правового акта</w:t>
      </w:r>
      <w:r w:rsidRPr="00D535A9">
        <w:rPr>
          <w:rFonts w:eastAsia="Times New Roman"/>
          <w:color w:val="000000"/>
          <w:sz w:val="26"/>
          <w:szCs w:val="26"/>
          <w:lang w:eastAsia="ru-RU"/>
        </w:rPr>
        <w:br/>
        <w:t xml:space="preserve">от 28.02.2024 № 93-НПА </w:t>
      </w:r>
    </w:p>
    <w:p w14:paraId="69D2F4DE" w14:textId="77777777" w:rsidR="008A4418" w:rsidRPr="00D535A9" w:rsidRDefault="008A4418" w:rsidP="008A4418">
      <w:pPr>
        <w:tabs>
          <w:tab w:val="left" w:pos="5079"/>
          <w:tab w:val="left" w:pos="6851"/>
          <w:tab w:val="left" w:pos="8599"/>
          <w:tab w:val="left" w:pos="10351"/>
        </w:tabs>
        <w:ind w:left="5670"/>
        <w:rPr>
          <w:rFonts w:eastAsia="Times New Roman"/>
          <w:sz w:val="26"/>
          <w:szCs w:val="26"/>
          <w:lang w:eastAsia="ru-RU"/>
        </w:rPr>
      </w:pPr>
      <w:r w:rsidRPr="00D535A9">
        <w:rPr>
          <w:rFonts w:eastAsia="Times New Roman"/>
          <w:color w:val="000000"/>
          <w:sz w:val="26"/>
          <w:szCs w:val="26"/>
          <w:lang w:eastAsia="ru-RU"/>
        </w:rPr>
        <w:tab/>
      </w:r>
      <w:r w:rsidRPr="00D535A9">
        <w:rPr>
          <w:rFonts w:eastAsia="Times New Roman"/>
          <w:sz w:val="26"/>
          <w:szCs w:val="26"/>
          <w:lang w:eastAsia="ru-RU"/>
        </w:rPr>
        <w:tab/>
      </w:r>
    </w:p>
    <w:p w14:paraId="26A959B5" w14:textId="44682151" w:rsidR="008A4418" w:rsidRPr="00D535A9" w:rsidRDefault="008A4418" w:rsidP="008A4418">
      <w:pPr>
        <w:tabs>
          <w:tab w:val="left" w:pos="5079"/>
          <w:tab w:val="left" w:pos="6851"/>
          <w:tab w:val="left" w:pos="8599"/>
          <w:tab w:val="left" w:pos="10351"/>
        </w:tabs>
        <w:ind w:left="5670"/>
        <w:rPr>
          <w:rFonts w:eastAsia="Times New Roman"/>
          <w:color w:val="000000"/>
          <w:sz w:val="26"/>
          <w:szCs w:val="26"/>
          <w:lang w:eastAsia="ru-RU"/>
        </w:rPr>
      </w:pPr>
      <w:r w:rsidRPr="00D535A9">
        <w:rPr>
          <w:rFonts w:eastAsia="Times New Roman"/>
          <w:color w:val="000000"/>
          <w:sz w:val="26"/>
          <w:szCs w:val="26"/>
          <w:lang w:eastAsia="ru-RU"/>
        </w:rPr>
        <w:t xml:space="preserve">Приложение 5 </w:t>
      </w:r>
    </w:p>
    <w:p w14:paraId="49E344DA" w14:textId="382D7823" w:rsidR="008A4418" w:rsidRPr="00D535A9" w:rsidRDefault="008A4418" w:rsidP="008A4418">
      <w:pPr>
        <w:tabs>
          <w:tab w:val="left" w:pos="5079"/>
          <w:tab w:val="left" w:pos="6851"/>
          <w:tab w:val="left" w:pos="8599"/>
          <w:tab w:val="left" w:pos="10351"/>
        </w:tabs>
        <w:ind w:left="5670"/>
        <w:rPr>
          <w:rFonts w:eastAsia="Times New Roman"/>
          <w:color w:val="000000"/>
          <w:sz w:val="26"/>
          <w:szCs w:val="26"/>
          <w:lang w:eastAsia="ru-RU"/>
        </w:rPr>
      </w:pPr>
      <w:r w:rsidRPr="00D535A9">
        <w:rPr>
          <w:rFonts w:eastAsia="Times New Roman"/>
          <w:color w:val="000000"/>
          <w:sz w:val="26"/>
          <w:szCs w:val="26"/>
          <w:lang w:eastAsia="ru-RU"/>
        </w:rPr>
        <w:t>к Нормативному правовому акту</w:t>
      </w:r>
      <w:r w:rsidRPr="00D535A9">
        <w:rPr>
          <w:rFonts w:eastAsia="Times New Roman"/>
          <w:color w:val="000000"/>
          <w:sz w:val="26"/>
          <w:szCs w:val="26"/>
          <w:lang w:eastAsia="ru-RU"/>
        </w:rPr>
        <w:br/>
        <w:t xml:space="preserve">от 08.12.2023 №87-НПА </w:t>
      </w:r>
    </w:p>
    <w:p w14:paraId="65EFE6BE" w14:textId="77777777" w:rsidR="008A4418" w:rsidRPr="00D535A9" w:rsidRDefault="008A4418">
      <w:pPr>
        <w:rPr>
          <w:sz w:val="26"/>
          <w:szCs w:val="26"/>
        </w:rPr>
      </w:pPr>
    </w:p>
    <w:p w14:paraId="14651157" w14:textId="77777777" w:rsidR="008A4418" w:rsidRPr="00D535A9" w:rsidRDefault="008A4418">
      <w:pPr>
        <w:rPr>
          <w:sz w:val="26"/>
          <w:szCs w:val="26"/>
        </w:rPr>
      </w:pPr>
    </w:p>
    <w:p w14:paraId="6C823730" w14:textId="0442ADC5" w:rsidR="008A4418" w:rsidRPr="00D535A9" w:rsidRDefault="008A4418" w:rsidP="004765B8">
      <w:pPr>
        <w:jc w:val="center"/>
        <w:rPr>
          <w:rFonts w:eastAsia="Times New Roman"/>
          <w:b/>
          <w:bCs/>
          <w:color w:val="000000"/>
          <w:sz w:val="26"/>
          <w:szCs w:val="26"/>
          <w:lang w:eastAsia="ru-RU"/>
        </w:rPr>
      </w:pPr>
      <w:r w:rsidRPr="00D535A9">
        <w:rPr>
          <w:rFonts w:eastAsia="Times New Roman"/>
          <w:b/>
          <w:bCs/>
          <w:color w:val="000000"/>
          <w:sz w:val="26"/>
          <w:szCs w:val="26"/>
          <w:lang w:eastAsia="ru-RU"/>
        </w:rPr>
        <w:t>Распределение бюджетных ассигнований из бюджета Хасанского муниципального округа на 2024 год и плановый период 2025 и 2026 годов по муниципальным программам Хасанского муниципального округа и непрограммным направлениям деятельности</w:t>
      </w:r>
    </w:p>
    <w:p w14:paraId="15FFF210" w14:textId="64D2C265" w:rsidR="008A4418" w:rsidRPr="00D535A9" w:rsidRDefault="00D535A9" w:rsidP="00D535A9">
      <w:pPr>
        <w:jc w:val="right"/>
        <w:rPr>
          <w:sz w:val="26"/>
          <w:szCs w:val="26"/>
        </w:rPr>
      </w:pPr>
      <w:r w:rsidRPr="00D535A9">
        <w:rPr>
          <w:sz w:val="26"/>
          <w:szCs w:val="26"/>
        </w:rPr>
        <w:t>(рублей)</w:t>
      </w:r>
    </w:p>
    <w:p w14:paraId="1696F24C" w14:textId="77777777" w:rsidR="00D535A9" w:rsidRDefault="00D535A9"/>
    <w:tbl>
      <w:tblPr>
        <w:tblW w:w="4922" w:type="pct"/>
        <w:tblCellMar>
          <w:left w:w="28" w:type="dxa"/>
          <w:right w:w="28" w:type="dxa"/>
        </w:tblCellMar>
        <w:tblLook w:val="04A0" w:firstRow="1" w:lastRow="0" w:firstColumn="1" w:lastColumn="0" w:noHBand="0" w:noVBand="1"/>
      </w:tblPr>
      <w:tblGrid>
        <w:gridCol w:w="3584"/>
        <w:gridCol w:w="1303"/>
        <w:gridCol w:w="1287"/>
        <w:gridCol w:w="1305"/>
        <w:gridCol w:w="1305"/>
        <w:gridCol w:w="1364"/>
      </w:tblGrid>
      <w:tr w:rsidR="00D535A9" w:rsidRPr="00D535A9" w14:paraId="213ED6DB" w14:textId="77777777" w:rsidTr="00411DA6">
        <w:trPr>
          <w:trHeight w:val="276"/>
        </w:trPr>
        <w:tc>
          <w:tcPr>
            <w:tcW w:w="1766"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30CAF5FD" w14:textId="77777777" w:rsidR="00D535A9" w:rsidRPr="00D535A9" w:rsidRDefault="00D535A9" w:rsidP="00411DA6">
            <w:pPr>
              <w:jc w:val="center"/>
              <w:rPr>
                <w:rFonts w:eastAsia="Times New Roman"/>
                <w:color w:val="000000"/>
                <w:lang w:eastAsia="ru-RU"/>
              </w:rPr>
            </w:pPr>
            <w:r w:rsidRPr="00D535A9">
              <w:rPr>
                <w:rFonts w:eastAsia="Times New Roman"/>
                <w:color w:val="000000"/>
                <w:lang w:eastAsia="ru-RU"/>
              </w:rPr>
              <w:t>Наименование</w:t>
            </w:r>
          </w:p>
        </w:tc>
        <w:tc>
          <w:tcPr>
            <w:tcW w:w="642"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754BA88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Целевая статья</w:t>
            </w:r>
          </w:p>
        </w:tc>
        <w:tc>
          <w:tcPr>
            <w:tcW w:w="634"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728C1C2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Вид расхода</w:t>
            </w:r>
          </w:p>
        </w:tc>
        <w:tc>
          <w:tcPr>
            <w:tcW w:w="1959" w:type="pct"/>
            <w:gridSpan w:val="3"/>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0421D6E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Сумма</w:t>
            </w:r>
          </w:p>
        </w:tc>
      </w:tr>
      <w:tr w:rsidR="00D535A9" w:rsidRPr="00D535A9" w14:paraId="6B14B0B4" w14:textId="77777777" w:rsidTr="00411DA6">
        <w:trPr>
          <w:trHeight w:val="230"/>
        </w:trPr>
        <w:tc>
          <w:tcPr>
            <w:tcW w:w="1766" w:type="pct"/>
            <w:vMerge/>
            <w:tcBorders>
              <w:top w:val="single" w:sz="4" w:space="0" w:color="000000"/>
              <w:left w:val="single" w:sz="4" w:space="0" w:color="000000"/>
              <w:bottom w:val="single" w:sz="4" w:space="0" w:color="000000"/>
              <w:right w:val="single" w:sz="4" w:space="0" w:color="000000"/>
            </w:tcBorders>
            <w:vAlign w:val="center"/>
            <w:hideMark/>
          </w:tcPr>
          <w:p w14:paraId="02C54F1A" w14:textId="77777777" w:rsidR="00D535A9" w:rsidRPr="00D535A9" w:rsidRDefault="00D535A9" w:rsidP="00411DA6">
            <w:pPr>
              <w:jc w:val="center"/>
              <w:rPr>
                <w:rFonts w:eastAsia="Times New Roman"/>
                <w:color w:val="000000"/>
                <w:lang w:eastAsia="ru-RU"/>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66784D1E" w14:textId="77777777" w:rsidR="00D535A9" w:rsidRPr="00D535A9" w:rsidRDefault="00D535A9" w:rsidP="004765B8">
            <w:pPr>
              <w:rPr>
                <w:rFonts w:eastAsia="Times New Roman"/>
                <w:color w:val="000000"/>
                <w:lang w:eastAsia="ru-RU"/>
              </w:rPr>
            </w:pPr>
          </w:p>
        </w:tc>
        <w:tc>
          <w:tcPr>
            <w:tcW w:w="634" w:type="pct"/>
            <w:vMerge/>
            <w:tcBorders>
              <w:top w:val="single" w:sz="4" w:space="0" w:color="000000"/>
              <w:left w:val="single" w:sz="4" w:space="0" w:color="000000"/>
              <w:bottom w:val="single" w:sz="4" w:space="0" w:color="000000"/>
              <w:right w:val="single" w:sz="4" w:space="0" w:color="000000"/>
            </w:tcBorders>
            <w:vAlign w:val="center"/>
            <w:hideMark/>
          </w:tcPr>
          <w:p w14:paraId="30336C57" w14:textId="77777777" w:rsidR="00D535A9" w:rsidRPr="00D535A9" w:rsidRDefault="00D535A9" w:rsidP="004765B8">
            <w:pPr>
              <w:rPr>
                <w:rFonts w:eastAsia="Times New Roman"/>
                <w:color w:val="000000"/>
                <w:lang w:eastAsia="ru-RU"/>
              </w:rPr>
            </w:pPr>
          </w:p>
        </w:tc>
        <w:tc>
          <w:tcPr>
            <w:tcW w:w="1959" w:type="pct"/>
            <w:gridSpan w:val="3"/>
            <w:vMerge/>
            <w:tcBorders>
              <w:top w:val="single" w:sz="4" w:space="0" w:color="000000"/>
              <w:left w:val="single" w:sz="4" w:space="0" w:color="000000"/>
              <w:bottom w:val="nil"/>
              <w:right w:val="single" w:sz="4" w:space="0" w:color="000000"/>
            </w:tcBorders>
            <w:vAlign w:val="center"/>
            <w:hideMark/>
          </w:tcPr>
          <w:p w14:paraId="3FD01A6D" w14:textId="77777777" w:rsidR="00D535A9" w:rsidRPr="00D535A9" w:rsidRDefault="00D535A9" w:rsidP="004765B8">
            <w:pPr>
              <w:rPr>
                <w:rFonts w:eastAsia="Times New Roman"/>
                <w:color w:val="000000"/>
                <w:lang w:eastAsia="ru-RU"/>
              </w:rPr>
            </w:pPr>
          </w:p>
        </w:tc>
      </w:tr>
      <w:tr w:rsidR="00D535A9" w:rsidRPr="00D535A9" w14:paraId="792DDB56" w14:textId="77777777" w:rsidTr="00411DA6">
        <w:trPr>
          <w:trHeight w:val="20"/>
        </w:trPr>
        <w:tc>
          <w:tcPr>
            <w:tcW w:w="1766" w:type="pct"/>
            <w:vMerge/>
            <w:tcBorders>
              <w:top w:val="nil"/>
              <w:left w:val="single" w:sz="4" w:space="0" w:color="000000"/>
              <w:bottom w:val="single" w:sz="4" w:space="0" w:color="000000"/>
              <w:right w:val="single" w:sz="4" w:space="0" w:color="000000"/>
            </w:tcBorders>
            <w:vAlign w:val="center"/>
            <w:hideMark/>
          </w:tcPr>
          <w:p w14:paraId="13CBEB3F" w14:textId="77777777" w:rsidR="00D535A9" w:rsidRPr="00D535A9" w:rsidRDefault="00D535A9" w:rsidP="00411DA6">
            <w:pPr>
              <w:jc w:val="center"/>
              <w:rPr>
                <w:rFonts w:eastAsia="Times New Roman"/>
                <w:color w:val="000000"/>
                <w:lang w:eastAsia="ru-RU"/>
              </w:rPr>
            </w:pPr>
          </w:p>
        </w:tc>
        <w:tc>
          <w:tcPr>
            <w:tcW w:w="642" w:type="pct"/>
            <w:vMerge/>
            <w:tcBorders>
              <w:top w:val="nil"/>
              <w:left w:val="single" w:sz="4" w:space="0" w:color="000000"/>
              <w:bottom w:val="single" w:sz="4" w:space="0" w:color="000000"/>
              <w:right w:val="single" w:sz="4" w:space="0" w:color="000000"/>
            </w:tcBorders>
            <w:vAlign w:val="center"/>
            <w:hideMark/>
          </w:tcPr>
          <w:p w14:paraId="110C7B20" w14:textId="77777777" w:rsidR="00D535A9" w:rsidRPr="00D535A9" w:rsidRDefault="00D535A9" w:rsidP="004765B8">
            <w:pPr>
              <w:rPr>
                <w:rFonts w:eastAsia="Times New Roman"/>
                <w:color w:val="000000"/>
                <w:lang w:eastAsia="ru-RU"/>
              </w:rPr>
            </w:pPr>
          </w:p>
        </w:tc>
        <w:tc>
          <w:tcPr>
            <w:tcW w:w="634" w:type="pct"/>
            <w:vMerge/>
            <w:tcBorders>
              <w:top w:val="nil"/>
              <w:left w:val="single" w:sz="4" w:space="0" w:color="000000"/>
              <w:bottom w:val="single" w:sz="4" w:space="0" w:color="000000"/>
              <w:right w:val="single" w:sz="4" w:space="0" w:color="000000"/>
            </w:tcBorders>
            <w:vAlign w:val="center"/>
            <w:hideMark/>
          </w:tcPr>
          <w:p w14:paraId="26DC26AF" w14:textId="77777777" w:rsidR="00D535A9" w:rsidRPr="00D535A9" w:rsidRDefault="00D535A9" w:rsidP="004765B8">
            <w:pPr>
              <w:rPr>
                <w:rFonts w:eastAsia="Times New Roman"/>
                <w:color w:val="000000"/>
                <w:lang w:eastAsia="ru-RU"/>
              </w:rPr>
            </w:pPr>
          </w:p>
        </w:tc>
        <w:tc>
          <w:tcPr>
            <w:tcW w:w="643" w:type="pct"/>
            <w:tcBorders>
              <w:top w:val="single" w:sz="4" w:space="0" w:color="auto"/>
              <w:left w:val="nil"/>
              <w:bottom w:val="single" w:sz="4" w:space="0" w:color="000000"/>
              <w:right w:val="single" w:sz="4" w:space="0" w:color="000000"/>
            </w:tcBorders>
            <w:shd w:val="clear" w:color="auto" w:fill="auto"/>
            <w:vAlign w:val="center"/>
            <w:hideMark/>
          </w:tcPr>
          <w:p w14:paraId="66C4D9EB" w14:textId="5EC4E491" w:rsidR="00D535A9" w:rsidRPr="00D535A9" w:rsidRDefault="00D535A9" w:rsidP="004765B8">
            <w:pPr>
              <w:jc w:val="center"/>
              <w:rPr>
                <w:rFonts w:eastAsia="Times New Roman"/>
                <w:color w:val="000000"/>
                <w:lang w:eastAsia="ru-RU"/>
              </w:rPr>
            </w:pPr>
            <w:r w:rsidRPr="00D535A9">
              <w:rPr>
                <w:rFonts w:eastAsia="Times New Roman"/>
                <w:color w:val="000000"/>
                <w:lang w:eastAsia="ru-RU"/>
              </w:rPr>
              <w:t>на2024год</w:t>
            </w:r>
          </w:p>
        </w:tc>
        <w:tc>
          <w:tcPr>
            <w:tcW w:w="643" w:type="pct"/>
            <w:tcBorders>
              <w:top w:val="single" w:sz="4" w:space="0" w:color="000000"/>
              <w:left w:val="nil"/>
              <w:bottom w:val="single" w:sz="4" w:space="0" w:color="000000"/>
              <w:right w:val="single" w:sz="4" w:space="0" w:color="000000"/>
            </w:tcBorders>
            <w:shd w:val="clear" w:color="auto" w:fill="auto"/>
            <w:vAlign w:val="center"/>
            <w:hideMark/>
          </w:tcPr>
          <w:p w14:paraId="28E8FE1D" w14:textId="7DA3F2CE" w:rsidR="00D535A9" w:rsidRPr="00D535A9" w:rsidRDefault="00D535A9" w:rsidP="004765B8">
            <w:pPr>
              <w:jc w:val="center"/>
              <w:rPr>
                <w:rFonts w:eastAsia="Times New Roman"/>
                <w:color w:val="000000"/>
                <w:lang w:eastAsia="ru-RU"/>
              </w:rPr>
            </w:pPr>
            <w:r w:rsidRPr="00D535A9">
              <w:rPr>
                <w:rFonts w:eastAsia="Times New Roman"/>
                <w:color w:val="000000"/>
                <w:lang w:eastAsia="ru-RU"/>
              </w:rPr>
              <w:t>на2025год</w:t>
            </w:r>
          </w:p>
        </w:tc>
        <w:tc>
          <w:tcPr>
            <w:tcW w:w="672" w:type="pct"/>
            <w:tcBorders>
              <w:top w:val="single" w:sz="4" w:space="0" w:color="000000"/>
              <w:left w:val="nil"/>
              <w:bottom w:val="single" w:sz="4" w:space="0" w:color="000000"/>
              <w:right w:val="single" w:sz="4" w:space="0" w:color="000000"/>
            </w:tcBorders>
            <w:shd w:val="clear" w:color="auto" w:fill="auto"/>
            <w:vAlign w:val="center"/>
            <w:hideMark/>
          </w:tcPr>
          <w:p w14:paraId="0D696E0A" w14:textId="3B10CFA8" w:rsidR="00D535A9" w:rsidRPr="00D535A9" w:rsidRDefault="00D535A9" w:rsidP="004765B8">
            <w:pPr>
              <w:jc w:val="center"/>
              <w:rPr>
                <w:rFonts w:eastAsia="Times New Roman"/>
                <w:color w:val="000000"/>
                <w:lang w:eastAsia="ru-RU"/>
              </w:rPr>
            </w:pPr>
            <w:r w:rsidRPr="00D535A9">
              <w:rPr>
                <w:rFonts w:eastAsia="Times New Roman"/>
                <w:color w:val="000000"/>
                <w:lang w:eastAsia="ru-RU"/>
              </w:rPr>
              <w:t>на2026год</w:t>
            </w:r>
          </w:p>
        </w:tc>
      </w:tr>
    </w:tbl>
    <w:p w14:paraId="203069DA" w14:textId="77777777" w:rsidR="00411DA6" w:rsidRPr="00411DA6" w:rsidRDefault="00411DA6">
      <w:pPr>
        <w:rPr>
          <w:sz w:val="2"/>
          <w:szCs w:val="2"/>
        </w:rPr>
      </w:pPr>
    </w:p>
    <w:tbl>
      <w:tblPr>
        <w:tblW w:w="4922" w:type="pct"/>
        <w:tblCellMar>
          <w:left w:w="28" w:type="dxa"/>
          <w:right w:w="28" w:type="dxa"/>
        </w:tblCellMar>
        <w:tblLook w:val="04A0" w:firstRow="1" w:lastRow="0" w:firstColumn="1" w:lastColumn="0" w:noHBand="0" w:noVBand="1"/>
      </w:tblPr>
      <w:tblGrid>
        <w:gridCol w:w="3583"/>
        <w:gridCol w:w="1302"/>
        <w:gridCol w:w="1287"/>
        <w:gridCol w:w="1306"/>
        <w:gridCol w:w="1306"/>
        <w:gridCol w:w="1364"/>
      </w:tblGrid>
      <w:tr w:rsidR="00D535A9" w:rsidRPr="00D535A9" w14:paraId="300A9295" w14:textId="77777777" w:rsidTr="00411DA6">
        <w:trPr>
          <w:trHeight w:val="20"/>
          <w:tblHeader/>
        </w:trPr>
        <w:tc>
          <w:tcPr>
            <w:tcW w:w="17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44597E" w14:textId="77777777" w:rsidR="00D535A9" w:rsidRPr="00D535A9" w:rsidRDefault="00D535A9" w:rsidP="00411DA6">
            <w:pPr>
              <w:jc w:val="center"/>
              <w:rPr>
                <w:rFonts w:eastAsia="Times New Roman"/>
                <w:color w:val="000000"/>
                <w:lang w:eastAsia="ru-RU"/>
              </w:rPr>
            </w:pPr>
            <w:r w:rsidRPr="00D535A9">
              <w:rPr>
                <w:rFonts w:eastAsia="Times New Roman"/>
                <w:color w:val="000000"/>
                <w:lang w:eastAsia="ru-RU"/>
              </w:rPr>
              <w:t>1</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2A1C4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8C949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2DE7F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4</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28803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5</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CA97A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w:t>
            </w:r>
          </w:p>
        </w:tc>
      </w:tr>
      <w:tr w:rsidR="00D535A9" w:rsidRPr="00D535A9" w14:paraId="514A87D1" w14:textId="77777777" w:rsidTr="00411DA6">
        <w:trPr>
          <w:trHeight w:val="20"/>
        </w:trPr>
        <w:tc>
          <w:tcPr>
            <w:tcW w:w="1766" w:type="pct"/>
            <w:tcBorders>
              <w:top w:val="single" w:sz="4" w:space="0" w:color="auto"/>
              <w:left w:val="single" w:sz="4" w:space="0" w:color="000000"/>
              <w:bottom w:val="single" w:sz="4" w:space="0" w:color="000000"/>
              <w:right w:val="single" w:sz="4" w:space="0" w:color="000000"/>
            </w:tcBorders>
            <w:shd w:val="clear" w:color="auto" w:fill="auto"/>
            <w:hideMark/>
          </w:tcPr>
          <w:p w14:paraId="20A61D98"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Муниципальные программы</w:t>
            </w:r>
          </w:p>
        </w:tc>
        <w:tc>
          <w:tcPr>
            <w:tcW w:w="642" w:type="pct"/>
            <w:tcBorders>
              <w:top w:val="single" w:sz="4" w:space="0" w:color="auto"/>
              <w:left w:val="nil"/>
              <w:bottom w:val="single" w:sz="4" w:space="0" w:color="000000"/>
              <w:right w:val="single" w:sz="4" w:space="0" w:color="000000"/>
            </w:tcBorders>
            <w:shd w:val="clear" w:color="auto" w:fill="auto"/>
            <w:hideMark/>
          </w:tcPr>
          <w:p w14:paraId="1FCA244A"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0000000000</w:t>
            </w:r>
          </w:p>
        </w:tc>
        <w:tc>
          <w:tcPr>
            <w:tcW w:w="634" w:type="pct"/>
            <w:tcBorders>
              <w:top w:val="single" w:sz="4" w:space="0" w:color="auto"/>
              <w:left w:val="nil"/>
              <w:bottom w:val="single" w:sz="4" w:space="0" w:color="000000"/>
              <w:right w:val="single" w:sz="4" w:space="0" w:color="000000"/>
            </w:tcBorders>
            <w:shd w:val="clear" w:color="auto" w:fill="auto"/>
            <w:hideMark/>
          </w:tcPr>
          <w:p w14:paraId="28DEFD15"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single" w:sz="4" w:space="0" w:color="auto"/>
              <w:left w:val="nil"/>
              <w:bottom w:val="single" w:sz="4" w:space="0" w:color="000000"/>
              <w:right w:val="single" w:sz="4" w:space="0" w:color="000000"/>
            </w:tcBorders>
            <w:shd w:val="clear" w:color="auto" w:fill="auto"/>
            <w:hideMark/>
          </w:tcPr>
          <w:p w14:paraId="0D9FCC13" w14:textId="5A998540"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1238134465,78</w:t>
            </w:r>
          </w:p>
        </w:tc>
        <w:tc>
          <w:tcPr>
            <w:tcW w:w="643" w:type="pct"/>
            <w:tcBorders>
              <w:top w:val="single" w:sz="4" w:space="0" w:color="auto"/>
              <w:left w:val="nil"/>
              <w:bottom w:val="single" w:sz="4" w:space="0" w:color="000000"/>
              <w:right w:val="single" w:sz="4" w:space="0" w:color="000000"/>
            </w:tcBorders>
            <w:shd w:val="clear" w:color="auto" w:fill="auto"/>
            <w:hideMark/>
          </w:tcPr>
          <w:p w14:paraId="4664A648" w14:textId="71ECA161"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1002202724,16</w:t>
            </w:r>
          </w:p>
        </w:tc>
        <w:tc>
          <w:tcPr>
            <w:tcW w:w="672" w:type="pct"/>
            <w:tcBorders>
              <w:top w:val="single" w:sz="4" w:space="0" w:color="auto"/>
              <w:left w:val="nil"/>
              <w:bottom w:val="single" w:sz="4" w:space="0" w:color="000000"/>
              <w:right w:val="single" w:sz="4" w:space="0" w:color="000000"/>
            </w:tcBorders>
            <w:shd w:val="clear" w:color="auto" w:fill="auto"/>
            <w:hideMark/>
          </w:tcPr>
          <w:p w14:paraId="1E4BE689" w14:textId="1B63687F"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1100774606,41</w:t>
            </w:r>
          </w:p>
        </w:tc>
      </w:tr>
      <w:tr w:rsidR="00D535A9" w:rsidRPr="00D535A9" w14:paraId="6B36677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3493E8F"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 xml:space="preserve">Муниципальная программа "Развитие образования Хасанского муниципального округа" </w:t>
            </w:r>
          </w:p>
        </w:tc>
        <w:tc>
          <w:tcPr>
            <w:tcW w:w="642" w:type="pct"/>
            <w:tcBorders>
              <w:top w:val="nil"/>
              <w:left w:val="nil"/>
              <w:bottom w:val="single" w:sz="4" w:space="0" w:color="000000"/>
              <w:right w:val="single" w:sz="4" w:space="0" w:color="000000"/>
            </w:tcBorders>
            <w:shd w:val="clear" w:color="auto" w:fill="auto"/>
            <w:hideMark/>
          </w:tcPr>
          <w:p w14:paraId="1BF1C16D"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0100000000</w:t>
            </w:r>
          </w:p>
        </w:tc>
        <w:tc>
          <w:tcPr>
            <w:tcW w:w="634" w:type="pct"/>
            <w:tcBorders>
              <w:top w:val="nil"/>
              <w:left w:val="nil"/>
              <w:bottom w:val="single" w:sz="4" w:space="0" w:color="000000"/>
              <w:right w:val="single" w:sz="4" w:space="0" w:color="000000"/>
            </w:tcBorders>
            <w:shd w:val="clear" w:color="auto" w:fill="auto"/>
            <w:hideMark/>
          </w:tcPr>
          <w:p w14:paraId="24964565"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3F10284" w14:textId="2B38CD91"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866140421,57</w:t>
            </w:r>
          </w:p>
        </w:tc>
        <w:tc>
          <w:tcPr>
            <w:tcW w:w="643" w:type="pct"/>
            <w:tcBorders>
              <w:top w:val="nil"/>
              <w:left w:val="nil"/>
              <w:bottom w:val="single" w:sz="4" w:space="0" w:color="000000"/>
              <w:right w:val="single" w:sz="4" w:space="0" w:color="000000"/>
            </w:tcBorders>
            <w:shd w:val="clear" w:color="auto" w:fill="auto"/>
            <w:hideMark/>
          </w:tcPr>
          <w:p w14:paraId="3FFA5F17" w14:textId="68782B32"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814634044,44</w:t>
            </w:r>
          </w:p>
        </w:tc>
        <w:tc>
          <w:tcPr>
            <w:tcW w:w="672" w:type="pct"/>
            <w:tcBorders>
              <w:top w:val="nil"/>
              <w:left w:val="nil"/>
              <w:bottom w:val="single" w:sz="4" w:space="0" w:color="000000"/>
              <w:right w:val="single" w:sz="4" w:space="0" w:color="000000"/>
            </w:tcBorders>
            <w:shd w:val="clear" w:color="auto" w:fill="auto"/>
            <w:hideMark/>
          </w:tcPr>
          <w:p w14:paraId="031EC6BB" w14:textId="4BE418A7"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851428792,60</w:t>
            </w:r>
          </w:p>
        </w:tc>
      </w:tr>
      <w:tr w:rsidR="00D535A9" w:rsidRPr="00D535A9" w14:paraId="52EE525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2D07AB"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Подпрограмма "Развитие системы дошкольного образования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78BFC44"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0110000000</w:t>
            </w:r>
          </w:p>
        </w:tc>
        <w:tc>
          <w:tcPr>
            <w:tcW w:w="634" w:type="pct"/>
            <w:tcBorders>
              <w:top w:val="nil"/>
              <w:left w:val="nil"/>
              <w:bottom w:val="single" w:sz="4" w:space="0" w:color="000000"/>
              <w:right w:val="single" w:sz="4" w:space="0" w:color="000000"/>
            </w:tcBorders>
            <w:shd w:val="clear" w:color="auto" w:fill="auto"/>
            <w:hideMark/>
          </w:tcPr>
          <w:p w14:paraId="3059B20B"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C1014B4" w14:textId="7B5EBFFB"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255722708,05</w:t>
            </w:r>
          </w:p>
        </w:tc>
        <w:tc>
          <w:tcPr>
            <w:tcW w:w="643" w:type="pct"/>
            <w:tcBorders>
              <w:top w:val="nil"/>
              <w:left w:val="nil"/>
              <w:bottom w:val="single" w:sz="4" w:space="0" w:color="000000"/>
              <w:right w:val="single" w:sz="4" w:space="0" w:color="000000"/>
            </w:tcBorders>
            <w:shd w:val="clear" w:color="auto" w:fill="auto"/>
            <w:hideMark/>
          </w:tcPr>
          <w:p w14:paraId="0FF72CE3" w14:textId="50A9ADEB"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255754944,34</w:t>
            </w:r>
          </w:p>
        </w:tc>
        <w:tc>
          <w:tcPr>
            <w:tcW w:w="672" w:type="pct"/>
            <w:tcBorders>
              <w:top w:val="nil"/>
              <w:left w:val="nil"/>
              <w:bottom w:val="single" w:sz="4" w:space="0" w:color="000000"/>
              <w:right w:val="single" w:sz="4" w:space="0" w:color="000000"/>
            </w:tcBorders>
            <w:shd w:val="clear" w:color="auto" w:fill="auto"/>
            <w:hideMark/>
          </w:tcPr>
          <w:p w14:paraId="1881BEBC" w14:textId="4CE5D590"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269828637,27</w:t>
            </w:r>
          </w:p>
        </w:tc>
      </w:tr>
      <w:tr w:rsidR="00D535A9" w:rsidRPr="00D535A9" w14:paraId="329DEC9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BDA2482"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w:t>
            </w:r>
          </w:p>
        </w:tc>
        <w:tc>
          <w:tcPr>
            <w:tcW w:w="642" w:type="pct"/>
            <w:tcBorders>
              <w:top w:val="nil"/>
              <w:left w:val="nil"/>
              <w:bottom w:val="single" w:sz="4" w:space="0" w:color="000000"/>
              <w:right w:val="single" w:sz="4" w:space="0" w:color="000000"/>
            </w:tcBorders>
            <w:shd w:val="clear" w:color="auto" w:fill="auto"/>
            <w:hideMark/>
          </w:tcPr>
          <w:p w14:paraId="1AB75297"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0110100000</w:t>
            </w:r>
          </w:p>
        </w:tc>
        <w:tc>
          <w:tcPr>
            <w:tcW w:w="634" w:type="pct"/>
            <w:tcBorders>
              <w:top w:val="nil"/>
              <w:left w:val="nil"/>
              <w:bottom w:val="single" w:sz="4" w:space="0" w:color="000000"/>
              <w:right w:val="single" w:sz="4" w:space="0" w:color="000000"/>
            </w:tcBorders>
            <w:shd w:val="clear" w:color="auto" w:fill="auto"/>
            <w:hideMark/>
          </w:tcPr>
          <w:p w14:paraId="05E829A6"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6928106" w14:textId="0C47A0B9"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128599609,00</w:t>
            </w:r>
          </w:p>
        </w:tc>
        <w:tc>
          <w:tcPr>
            <w:tcW w:w="643" w:type="pct"/>
            <w:tcBorders>
              <w:top w:val="nil"/>
              <w:left w:val="nil"/>
              <w:bottom w:val="single" w:sz="4" w:space="0" w:color="000000"/>
              <w:right w:val="single" w:sz="4" w:space="0" w:color="000000"/>
            </w:tcBorders>
            <w:shd w:val="clear" w:color="auto" w:fill="auto"/>
            <w:hideMark/>
          </w:tcPr>
          <w:p w14:paraId="2D6C941B" w14:textId="5F71594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136423632,00</w:t>
            </w:r>
          </w:p>
        </w:tc>
        <w:tc>
          <w:tcPr>
            <w:tcW w:w="672" w:type="pct"/>
            <w:tcBorders>
              <w:top w:val="nil"/>
              <w:left w:val="nil"/>
              <w:bottom w:val="single" w:sz="4" w:space="0" w:color="000000"/>
              <w:right w:val="single" w:sz="4" w:space="0" w:color="000000"/>
            </w:tcBorders>
            <w:shd w:val="clear" w:color="auto" w:fill="auto"/>
            <w:hideMark/>
          </w:tcPr>
          <w:p w14:paraId="397A89E1" w14:textId="772888EA"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144370924,00</w:t>
            </w:r>
          </w:p>
        </w:tc>
      </w:tr>
      <w:tr w:rsidR="00D535A9" w:rsidRPr="00D535A9" w14:paraId="1EE64A3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F8965D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0515E4C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0110193070</w:t>
            </w:r>
          </w:p>
        </w:tc>
        <w:tc>
          <w:tcPr>
            <w:tcW w:w="634" w:type="pct"/>
            <w:tcBorders>
              <w:top w:val="nil"/>
              <w:left w:val="nil"/>
              <w:bottom w:val="single" w:sz="4" w:space="0" w:color="000000"/>
              <w:right w:val="single" w:sz="4" w:space="0" w:color="000000"/>
            </w:tcBorders>
            <w:shd w:val="clear" w:color="auto" w:fill="auto"/>
            <w:hideMark/>
          </w:tcPr>
          <w:p w14:paraId="33F61B6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38717D7" w14:textId="0FADF0F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128599609,00</w:t>
            </w:r>
          </w:p>
        </w:tc>
        <w:tc>
          <w:tcPr>
            <w:tcW w:w="643" w:type="pct"/>
            <w:tcBorders>
              <w:top w:val="nil"/>
              <w:left w:val="nil"/>
              <w:bottom w:val="single" w:sz="4" w:space="0" w:color="000000"/>
              <w:right w:val="single" w:sz="4" w:space="0" w:color="000000"/>
            </w:tcBorders>
            <w:shd w:val="clear" w:color="auto" w:fill="auto"/>
            <w:hideMark/>
          </w:tcPr>
          <w:p w14:paraId="70AA5484" w14:textId="4D3A165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136423632,00</w:t>
            </w:r>
          </w:p>
        </w:tc>
        <w:tc>
          <w:tcPr>
            <w:tcW w:w="672" w:type="pct"/>
            <w:tcBorders>
              <w:top w:val="nil"/>
              <w:left w:val="nil"/>
              <w:bottom w:val="single" w:sz="4" w:space="0" w:color="000000"/>
              <w:right w:val="single" w:sz="4" w:space="0" w:color="000000"/>
            </w:tcBorders>
            <w:shd w:val="clear" w:color="auto" w:fill="auto"/>
            <w:hideMark/>
          </w:tcPr>
          <w:p w14:paraId="51793BBF" w14:textId="44C408D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144370924,00</w:t>
            </w:r>
          </w:p>
        </w:tc>
      </w:tr>
      <w:tr w:rsidR="00D535A9" w:rsidRPr="00D535A9" w14:paraId="31805AF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3BA5BF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F67558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0110193070</w:t>
            </w:r>
          </w:p>
        </w:tc>
        <w:tc>
          <w:tcPr>
            <w:tcW w:w="634" w:type="pct"/>
            <w:tcBorders>
              <w:top w:val="nil"/>
              <w:left w:val="nil"/>
              <w:bottom w:val="single" w:sz="4" w:space="0" w:color="000000"/>
              <w:right w:val="single" w:sz="4" w:space="0" w:color="000000"/>
            </w:tcBorders>
            <w:shd w:val="clear" w:color="auto" w:fill="auto"/>
            <w:hideMark/>
          </w:tcPr>
          <w:p w14:paraId="5A49998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54939653" w14:textId="58B2441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128599609,00</w:t>
            </w:r>
          </w:p>
        </w:tc>
        <w:tc>
          <w:tcPr>
            <w:tcW w:w="643" w:type="pct"/>
            <w:tcBorders>
              <w:top w:val="nil"/>
              <w:left w:val="nil"/>
              <w:bottom w:val="single" w:sz="4" w:space="0" w:color="000000"/>
              <w:right w:val="single" w:sz="4" w:space="0" w:color="000000"/>
            </w:tcBorders>
            <w:shd w:val="clear" w:color="auto" w:fill="auto"/>
            <w:hideMark/>
          </w:tcPr>
          <w:p w14:paraId="3CFAD687" w14:textId="30127562" w:rsidR="00D535A9" w:rsidRPr="00D535A9" w:rsidRDefault="00D535A9" w:rsidP="004765B8">
            <w:pPr>
              <w:jc w:val="right"/>
              <w:rPr>
                <w:rFonts w:eastAsia="Times New Roman"/>
                <w:color w:val="000000"/>
                <w:lang w:eastAsia="ru-RU"/>
              </w:rPr>
            </w:pPr>
            <w:r w:rsidRPr="00D535A9">
              <w:rPr>
                <w:rFonts w:eastAsia="Times New Roman"/>
                <w:color w:val="000000"/>
                <w:lang w:eastAsia="ru-RU"/>
              </w:rPr>
              <w:t>136423632,00</w:t>
            </w:r>
          </w:p>
        </w:tc>
        <w:tc>
          <w:tcPr>
            <w:tcW w:w="672" w:type="pct"/>
            <w:tcBorders>
              <w:top w:val="nil"/>
              <w:left w:val="nil"/>
              <w:bottom w:val="single" w:sz="4" w:space="0" w:color="000000"/>
              <w:right w:val="single" w:sz="4" w:space="0" w:color="000000"/>
            </w:tcBorders>
            <w:shd w:val="clear" w:color="auto" w:fill="auto"/>
            <w:hideMark/>
          </w:tcPr>
          <w:p w14:paraId="7E04D3DA" w14:textId="32B2957A"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144370924,00</w:t>
            </w:r>
          </w:p>
        </w:tc>
      </w:tr>
      <w:tr w:rsidR="00D535A9" w:rsidRPr="00D535A9" w14:paraId="7E3F0A9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42EDC8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34CEC0E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0110193070</w:t>
            </w:r>
          </w:p>
        </w:tc>
        <w:tc>
          <w:tcPr>
            <w:tcW w:w="634" w:type="pct"/>
            <w:tcBorders>
              <w:top w:val="nil"/>
              <w:left w:val="nil"/>
              <w:bottom w:val="single" w:sz="4" w:space="0" w:color="000000"/>
              <w:right w:val="single" w:sz="4" w:space="0" w:color="000000"/>
            </w:tcBorders>
            <w:shd w:val="clear" w:color="auto" w:fill="auto"/>
            <w:hideMark/>
          </w:tcPr>
          <w:p w14:paraId="7ACADE3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53BBD9B1" w14:textId="63254A6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128599609,00</w:t>
            </w:r>
          </w:p>
        </w:tc>
        <w:tc>
          <w:tcPr>
            <w:tcW w:w="643" w:type="pct"/>
            <w:tcBorders>
              <w:top w:val="nil"/>
              <w:left w:val="nil"/>
              <w:bottom w:val="single" w:sz="4" w:space="0" w:color="000000"/>
              <w:right w:val="single" w:sz="4" w:space="0" w:color="000000"/>
            </w:tcBorders>
            <w:shd w:val="clear" w:color="auto" w:fill="auto"/>
            <w:hideMark/>
          </w:tcPr>
          <w:p w14:paraId="689B42ED" w14:textId="4288B62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136423632,00</w:t>
            </w:r>
          </w:p>
        </w:tc>
        <w:tc>
          <w:tcPr>
            <w:tcW w:w="672" w:type="pct"/>
            <w:tcBorders>
              <w:top w:val="nil"/>
              <w:left w:val="nil"/>
              <w:bottom w:val="single" w:sz="4" w:space="0" w:color="000000"/>
              <w:right w:val="single" w:sz="4" w:space="0" w:color="000000"/>
            </w:tcBorders>
            <w:shd w:val="clear" w:color="auto" w:fill="auto"/>
            <w:hideMark/>
          </w:tcPr>
          <w:p w14:paraId="27635FF5" w14:textId="5B8EF5D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144370924,00</w:t>
            </w:r>
          </w:p>
        </w:tc>
      </w:tr>
      <w:tr w:rsidR="00D535A9" w:rsidRPr="00D535A9" w14:paraId="0227CED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386F8FC"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"Создание условий для предоставление дошкольного образования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C0AAE30"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0110200000</w:t>
            </w:r>
          </w:p>
        </w:tc>
        <w:tc>
          <w:tcPr>
            <w:tcW w:w="634" w:type="pct"/>
            <w:tcBorders>
              <w:top w:val="nil"/>
              <w:left w:val="nil"/>
              <w:bottom w:val="single" w:sz="4" w:space="0" w:color="000000"/>
              <w:right w:val="single" w:sz="4" w:space="0" w:color="000000"/>
            </w:tcBorders>
            <w:shd w:val="clear" w:color="auto" w:fill="auto"/>
            <w:hideMark/>
          </w:tcPr>
          <w:p w14:paraId="40C9750D"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B9C5941" w14:textId="4EE8B4EB"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127123099,05</w:t>
            </w:r>
          </w:p>
        </w:tc>
        <w:tc>
          <w:tcPr>
            <w:tcW w:w="643" w:type="pct"/>
            <w:tcBorders>
              <w:top w:val="nil"/>
              <w:left w:val="nil"/>
              <w:bottom w:val="single" w:sz="4" w:space="0" w:color="000000"/>
              <w:right w:val="single" w:sz="4" w:space="0" w:color="000000"/>
            </w:tcBorders>
            <w:shd w:val="clear" w:color="auto" w:fill="auto"/>
            <w:hideMark/>
          </w:tcPr>
          <w:p w14:paraId="0818CAD0" w14:textId="2A5459AE"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119331312,34</w:t>
            </w:r>
          </w:p>
        </w:tc>
        <w:tc>
          <w:tcPr>
            <w:tcW w:w="672" w:type="pct"/>
            <w:tcBorders>
              <w:top w:val="nil"/>
              <w:left w:val="nil"/>
              <w:bottom w:val="single" w:sz="4" w:space="0" w:color="000000"/>
              <w:right w:val="single" w:sz="4" w:space="0" w:color="000000"/>
            </w:tcBorders>
            <w:shd w:val="clear" w:color="auto" w:fill="auto"/>
            <w:hideMark/>
          </w:tcPr>
          <w:p w14:paraId="3A2949E1" w14:textId="26FF6D8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125457713,27</w:t>
            </w:r>
          </w:p>
        </w:tc>
      </w:tr>
      <w:tr w:rsidR="00D535A9" w:rsidRPr="00D535A9" w14:paraId="0888B8F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C3648B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5990B36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0110221000</w:t>
            </w:r>
          </w:p>
        </w:tc>
        <w:tc>
          <w:tcPr>
            <w:tcW w:w="634" w:type="pct"/>
            <w:tcBorders>
              <w:top w:val="nil"/>
              <w:left w:val="nil"/>
              <w:bottom w:val="single" w:sz="4" w:space="0" w:color="000000"/>
              <w:right w:val="single" w:sz="4" w:space="0" w:color="000000"/>
            </w:tcBorders>
            <w:shd w:val="clear" w:color="auto" w:fill="auto"/>
            <w:hideMark/>
          </w:tcPr>
          <w:p w14:paraId="1F3F713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FE78CBE" w14:textId="61A411A1" w:rsidR="00D535A9" w:rsidRPr="00D535A9" w:rsidRDefault="00D535A9" w:rsidP="004765B8">
            <w:pPr>
              <w:jc w:val="right"/>
              <w:rPr>
                <w:rFonts w:eastAsia="Times New Roman"/>
                <w:color w:val="000000"/>
                <w:lang w:eastAsia="ru-RU"/>
              </w:rPr>
            </w:pPr>
            <w:r w:rsidRPr="00D535A9">
              <w:rPr>
                <w:rFonts w:eastAsia="Times New Roman"/>
                <w:color w:val="000000"/>
                <w:lang w:eastAsia="ru-RU"/>
              </w:rPr>
              <w:t>85391973,43</w:t>
            </w:r>
          </w:p>
        </w:tc>
        <w:tc>
          <w:tcPr>
            <w:tcW w:w="643" w:type="pct"/>
            <w:tcBorders>
              <w:top w:val="nil"/>
              <w:left w:val="nil"/>
              <w:bottom w:val="single" w:sz="4" w:space="0" w:color="000000"/>
              <w:right w:val="single" w:sz="4" w:space="0" w:color="000000"/>
            </w:tcBorders>
            <w:shd w:val="clear" w:color="auto" w:fill="auto"/>
            <w:hideMark/>
          </w:tcPr>
          <w:p w14:paraId="510F4A96" w14:textId="7259912A" w:rsidR="00D535A9" w:rsidRPr="00D535A9" w:rsidRDefault="00D535A9" w:rsidP="004765B8">
            <w:pPr>
              <w:jc w:val="right"/>
              <w:rPr>
                <w:rFonts w:eastAsia="Times New Roman"/>
                <w:color w:val="000000"/>
                <w:lang w:eastAsia="ru-RU"/>
              </w:rPr>
            </w:pPr>
            <w:r w:rsidRPr="00D535A9">
              <w:rPr>
                <w:rFonts w:eastAsia="Times New Roman"/>
                <w:color w:val="000000"/>
                <w:lang w:eastAsia="ru-RU"/>
              </w:rPr>
              <w:t>83034713,88</w:t>
            </w:r>
          </w:p>
        </w:tc>
        <w:tc>
          <w:tcPr>
            <w:tcW w:w="672" w:type="pct"/>
            <w:tcBorders>
              <w:top w:val="nil"/>
              <w:left w:val="nil"/>
              <w:bottom w:val="single" w:sz="4" w:space="0" w:color="000000"/>
              <w:right w:val="single" w:sz="4" w:space="0" w:color="000000"/>
            </w:tcBorders>
            <w:shd w:val="clear" w:color="auto" w:fill="auto"/>
            <w:hideMark/>
          </w:tcPr>
          <w:p w14:paraId="52AD361B" w14:textId="6216417B" w:rsidR="00D535A9" w:rsidRPr="00D535A9" w:rsidRDefault="00D535A9" w:rsidP="004765B8">
            <w:pPr>
              <w:jc w:val="right"/>
              <w:rPr>
                <w:rFonts w:eastAsia="Times New Roman"/>
                <w:color w:val="000000"/>
                <w:lang w:eastAsia="ru-RU"/>
              </w:rPr>
            </w:pPr>
            <w:r w:rsidRPr="00D535A9">
              <w:rPr>
                <w:rFonts w:eastAsia="Times New Roman"/>
                <w:color w:val="000000"/>
                <w:lang w:eastAsia="ru-RU"/>
              </w:rPr>
              <w:t>87072445,89</w:t>
            </w:r>
          </w:p>
        </w:tc>
      </w:tr>
      <w:tr w:rsidR="00D535A9" w:rsidRPr="00D535A9" w14:paraId="270A084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02BC2A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9D756F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0110221000</w:t>
            </w:r>
          </w:p>
        </w:tc>
        <w:tc>
          <w:tcPr>
            <w:tcW w:w="634" w:type="pct"/>
            <w:tcBorders>
              <w:top w:val="nil"/>
              <w:left w:val="nil"/>
              <w:bottom w:val="single" w:sz="4" w:space="0" w:color="000000"/>
              <w:right w:val="single" w:sz="4" w:space="0" w:color="000000"/>
            </w:tcBorders>
            <w:shd w:val="clear" w:color="auto" w:fill="auto"/>
            <w:hideMark/>
          </w:tcPr>
          <w:p w14:paraId="4530E4F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7FCD3477" w14:textId="0B508F98" w:rsidR="00D535A9" w:rsidRPr="00D535A9" w:rsidRDefault="00D535A9" w:rsidP="004765B8">
            <w:pPr>
              <w:jc w:val="right"/>
              <w:rPr>
                <w:rFonts w:eastAsia="Times New Roman"/>
                <w:color w:val="000000"/>
                <w:lang w:eastAsia="ru-RU"/>
              </w:rPr>
            </w:pPr>
            <w:r w:rsidRPr="00D535A9">
              <w:rPr>
                <w:rFonts w:eastAsia="Times New Roman"/>
                <w:color w:val="000000"/>
                <w:lang w:eastAsia="ru-RU"/>
              </w:rPr>
              <w:t>85391973,43</w:t>
            </w:r>
          </w:p>
        </w:tc>
        <w:tc>
          <w:tcPr>
            <w:tcW w:w="643" w:type="pct"/>
            <w:tcBorders>
              <w:top w:val="nil"/>
              <w:left w:val="nil"/>
              <w:bottom w:val="single" w:sz="4" w:space="0" w:color="000000"/>
              <w:right w:val="single" w:sz="4" w:space="0" w:color="000000"/>
            </w:tcBorders>
            <w:shd w:val="clear" w:color="auto" w:fill="auto"/>
            <w:hideMark/>
          </w:tcPr>
          <w:p w14:paraId="7E62BDC6" w14:textId="4B193362" w:rsidR="00D535A9" w:rsidRPr="00D535A9" w:rsidRDefault="00D535A9" w:rsidP="004765B8">
            <w:pPr>
              <w:jc w:val="right"/>
              <w:rPr>
                <w:rFonts w:eastAsia="Times New Roman"/>
                <w:color w:val="000000"/>
                <w:lang w:eastAsia="ru-RU"/>
              </w:rPr>
            </w:pPr>
            <w:r w:rsidRPr="00D535A9">
              <w:rPr>
                <w:rFonts w:eastAsia="Times New Roman"/>
                <w:color w:val="000000"/>
                <w:lang w:eastAsia="ru-RU"/>
              </w:rPr>
              <w:t>83034713,88</w:t>
            </w:r>
          </w:p>
        </w:tc>
        <w:tc>
          <w:tcPr>
            <w:tcW w:w="672" w:type="pct"/>
            <w:tcBorders>
              <w:top w:val="nil"/>
              <w:left w:val="nil"/>
              <w:bottom w:val="single" w:sz="4" w:space="0" w:color="000000"/>
              <w:right w:val="single" w:sz="4" w:space="0" w:color="000000"/>
            </w:tcBorders>
            <w:shd w:val="clear" w:color="auto" w:fill="auto"/>
            <w:hideMark/>
          </w:tcPr>
          <w:p w14:paraId="2D176192" w14:textId="299C8873" w:rsidR="00D535A9" w:rsidRPr="00D535A9" w:rsidRDefault="00D535A9" w:rsidP="004765B8">
            <w:pPr>
              <w:jc w:val="right"/>
              <w:rPr>
                <w:rFonts w:eastAsia="Times New Roman"/>
                <w:color w:val="000000"/>
                <w:lang w:eastAsia="ru-RU"/>
              </w:rPr>
            </w:pPr>
            <w:r w:rsidRPr="00D535A9">
              <w:rPr>
                <w:rFonts w:eastAsia="Times New Roman"/>
                <w:color w:val="000000"/>
                <w:lang w:eastAsia="ru-RU"/>
              </w:rPr>
              <w:t>87072445,89</w:t>
            </w:r>
          </w:p>
        </w:tc>
      </w:tr>
      <w:tr w:rsidR="00D535A9" w:rsidRPr="00D535A9" w14:paraId="58A2692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6ECE0D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87974E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0110221000</w:t>
            </w:r>
          </w:p>
        </w:tc>
        <w:tc>
          <w:tcPr>
            <w:tcW w:w="634" w:type="pct"/>
            <w:tcBorders>
              <w:top w:val="nil"/>
              <w:left w:val="nil"/>
              <w:bottom w:val="single" w:sz="4" w:space="0" w:color="000000"/>
              <w:right w:val="single" w:sz="4" w:space="0" w:color="000000"/>
            </w:tcBorders>
            <w:shd w:val="clear" w:color="auto" w:fill="auto"/>
            <w:hideMark/>
          </w:tcPr>
          <w:p w14:paraId="3686F75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72CAD51C" w14:textId="1B65E2C9" w:rsidR="00D535A9" w:rsidRPr="00D535A9" w:rsidRDefault="00D535A9" w:rsidP="004765B8">
            <w:pPr>
              <w:jc w:val="right"/>
              <w:rPr>
                <w:rFonts w:eastAsia="Times New Roman"/>
                <w:color w:val="000000"/>
                <w:lang w:eastAsia="ru-RU"/>
              </w:rPr>
            </w:pPr>
            <w:r w:rsidRPr="00D535A9">
              <w:rPr>
                <w:rFonts w:eastAsia="Times New Roman"/>
                <w:color w:val="000000"/>
                <w:lang w:eastAsia="ru-RU"/>
              </w:rPr>
              <w:t>85391973,43</w:t>
            </w:r>
          </w:p>
        </w:tc>
        <w:tc>
          <w:tcPr>
            <w:tcW w:w="643" w:type="pct"/>
            <w:tcBorders>
              <w:top w:val="nil"/>
              <w:left w:val="nil"/>
              <w:bottom w:val="single" w:sz="4" w:space="0" w:color="000000"/>
              <w:right w:val="single" w:sz="4" w:space="0" w:color="000000"/>
            </w:tcBorders>
            <w:shd w:val="clear" w:color="auto" w:fill="auto"/>
            <w:hideMark/>
          </w:tcPr>
          <w:p w14:paraId="6A5E8895" w14:textId="320DE3A2" w:rsidR="00D535A9" w:rsidRPr="00D535A9" w:rsidRDefault="00D535A9" w:rsidP="004765B8">
            <w:pPr>
              <w:jc w:val="right"/>
              <w:rPr>
                <w:rFonts w:eastAsia="Times New Roman"/>
                <w:color w:val="000000"/>
                <w:lang w:eastAsia="ru-RU"/>
              </w:rPr>
            </w:pPr>
            <w:r w:rsidRPr="00D535A9">
              <w:rPr>
                <w:rFonts w:eastAsia="Times New Roman"/>
                <w:color w:val="000000"/>
                <w:lang w:eastAsia="ru-RU"/>
              </w:rPr>
              <w:t>83034713,88</w:t>
            </w:r>
          </w:p>
        </w:tc>
        <w:tc>
          <w:tcPr>
            <w:tcW w:w="672" w:type="pct"/>
            <w:tcBorders>
              <w:top w:val="nil"/>
              <w:left w:val="nil"/>
              <w:bottom w:val="single" w:sz="4" w:space="0" w:color="000000"/>
              <w:right w:val="single" w:sz="4" w:space="0" w:color="000000"/>
            </w:tcBorders>
            <w:shd w:val="clear" w:color="auto" w:fill="auto"/>
            <w:hideMark/>
          </w:tcPr>
          <w:p w14:paraId="47AAAE3F" w14:textId="60E8A0C1" w:rsidR="00D535A9" w:rsidRPr="00D535A9" w:rsidRDefault="00D535A9" w:rsidP="004765B8">
            <w:pPr>
              <w:jc w:val="right"/>
              <w:rPr>
                <w:rFonts w:eastAsia="Times New Roman"/>
                <w:color w:val="000000"/>
                <w:lang w:eastAsia="ru-RU"/>
              </w:rPr>
            </w:pPr>
            <w:r w:rsidRPr="00D535A9">
              <w:rPr>
                <w:rFonts w:eastAsia="Times New Roman"/>
                <w:color w:val="000000"/>
                <w:lang w:eastAsia="ru-RU"/>
              </w:rPr>
              <w:t>87072445,89</w:t>
            </w:r>
          </w:p>
        </w:tc>
      </w:tr>
      <w:tr w:rsidR="00D535A9" w:rsidRPr="00D535A9" w14:paraId="6FDA28D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9A96B37"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2382F99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0110221001</w:t>
            </w:r>
          </w:p>
        </w:tc>
        <w:tc>
          <w:tcPr>
            <w:tcW w:w="634" w:type="pct"/>
            <w:tcBorders>
              <w:top w:val="nil"/>
              <w:left w:val="nil"/>
              <w:bottom w:val="single" w:sz="4" w:space="0" w:color="000000"/>
              <w:right w:val="single" w:sz="4" w:space="0" w:color="000000"/>
            </w:tcBorders>
            <w:shd w:val="clear" w:color="auto" w:fill="auto"/>
            <w:hideMark/>
          </w:tcPr>
          <w:p w14:paraId="72AE032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8BCAFB7" w14:textId="61789247"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33637586,43</w:t>
            </w:r>
          </w:p>
        </w:tc>
        <w:tc>
          <w:tcPr>
            <w:tcW w:w="643" w:type="pct"/>
            <w:tcBorders>
              <w:top w:val="nil"/>
              <w:left w:val="nil"/>
              <w:bottom w:val="single" w:sz="4" w:space="0" w:color="000000"/>
              <w:right w:val="single" w:sz="4" w:space="0" w:color="000000"/>
            </w:tcBorders>
            <w:shd w:val="clear" w:color="auto" w:fill="auto"/>
            <w:hideMark/>
          </w:tcPr>
          <w:p w14:paraId="19ADB55B" w14:textId="696DDAFC"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35308643,46</w:t>
            </w:r>
          </w:p>
        </w:tc>
        <w:tc>
          <w:tcPr>
            <w:tcW w:w="672" w:type="pct"/>
            <w:tcBorders>
              <w:top w:val="nil"/>
              <w:left w:val="nil"/>
              <w:bottom w:val="single" w:sz="4" w:space="0" w:color="000000"/>
              <w:right w:val="single" w:sz="4" w:space="0" w:color="000000"/>
            </w:tcBorders>
            <w:shd w:val="clear" w:color="auto" w:fill="auto"/>
            <w:hideMark/>
          </w:tcPr>
          <w:p w14:paraId="38132E8A" w14:textId="0C291F26"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36941515,38</w:t>
            </w:r>
          </w:p>
        </w:tc>
      </w:tr>
      <w:tr w:rsidR="00D535A9" w:rsidRPr="00D535A9" w14:paraId="61CF7A1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F5EE787"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6E4EAE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0110221001</w:t>
            </w:r>
          </w:p>
        </w:tc>
        <w:tc>
          <w:tcPr>
            <w:tcW w:w="634" w:type="pct"/>
            <w:tcBorders>
              <w:top w:val="nil"/>
              <w:left w:val="nil"/>
              <w:bottom w:val="single" w:sz="4" w:space="0" w:color="000000"/>
              <w:right w:val="single" w:sz="4" w:space="0" w:color="000000"/>
            </w:tcBorders>
            <w:shd w:val="clear" w:color="auto" w:fill="auto"/>
            <w:hideMark/>
          </w:tcPr>
          <w:p w14:paraId="671476F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17257DF0" w14:textId="383DBDCF"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33637586,43</w:t>
            </w:r>
          </w:p>
        </w:tc>
        <w:tc>
          <w:tcPr>
            <w:tcW w:w="643" w:type="pct"/>
            <w:tcBorders>
              <w:top w:val="nil"/>
              <w:left w:val="nil"/>
              <w:bottom w:val="single" w:sz="4" w:space="0" w:color="000000"/>
              <w:right w:val="single" w:sz="4" w:space="0" w:color="000000"/>
            </w:tcBorders>
            <w:shd w:val="clear" w:color="auto" w:fill="auto"/>
            <w:hideMark/>
          </w:tcPr>
          <w:p w14:paraId="145D123E" w14:textId="39B0E09F"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35308643,46</w:t>
            </w:r>
          </w:p>
        </w:tc>
        <w:tc>
          <w:tcPr>
            <w:tcW w:w="672" w:type="pct"/>
            <w:tcBorders>
              <w:top w:val="nil"/>
              <w:left w:val="nil"/>
              <w:bottom w:val="single" w:sz="4" w:space="0" w:color="000000"/>
              <w:right w:val="single" w:sz="4" w:space="0" w:color="000000"/>
            </w:tcBorders>
            <w:shd w:val="clear" w:color="auto" w:fill="auto"/>
            <w:hideMark/>
          </w:tcPr>
          <w:p w14:paraId="519194E3" w14:textId="68597627"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36941515,38</w:t>
            </w:r>
          </w:p>
        </w:tc>
      </w:tr>
      <w:tr w:rsidR="00D535A9" w:rsidRPr="00D535A9" w14:paraId="545222C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F8AC67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39ED0A2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0110221001</w:t>
            </w:r>
          </w:p>
        </w:tc>
        <w:tc>
          <w:tcPr>
            <w:tcW w:w="634" w:type="pct"/>
            <w:tcBorders>
              <w:top w:val="nil"/>
              <w:left w:val="nil"/>
              <w:bottom w:val="single" w:sz="4" w:space="0" w:color="000000"/>
              <w:right w:val="single" w:sz="4" w:space="0" w:color="000000"/>
            </w:tcBorders>
            <w:shd w:val="clear" w:color="auto" w:fill="auto"/>
            <w:hideMark/>
          </w:tcPr>
          <w:p w14:paraId="55ABD0F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3B7D4AAF" w14:textId="3EB8CAB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33637586,43</w:t>
            </w:r>
          </w:p>
        </w:tc>
        <w:tc>
          <w:tcPr>
            <w:tcW w:w="643" w:type="pct"/>
            <w:tcBorders>
              <w:top w:val="nil"/>
              <w:left w:val="nil"/>
              <w:bottom w:val="single" w:sz="4" w:space="0" w:color="000000"/>
              <w:right w:val="single" w:sz="4" w:space="0" w:color="000000"/>
            </w:tcBorders>
            <w:shd w:val="clear" w:color="auto" w:fill="auto"/>
            <w:hideMark/>
          </w:tcPr>
          <w:p w14:paraId="50A6EE12" w14:textId="460C139A"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35308643,46</w:t>
            </w:r>
          </w:p>
        </w:tc>
        <w:tc>
          <w:tcPr>
            <w:tcW w:w="672" w:type="pct"/>
            <w:tcBorders>
              <w:top w:val="nil"/>
              <w:left w:val="nil"/>
              <w:bottom w:val="single" w:sz="4" w:space="0" w:color="000000"/>
              <w:right w:val="single" w:sz="4" w:space="0" w:color="000000"/>
            </w:tcBorders>
            <w:shd w:val="clear" w:color="auto" w:fill="auto"/>
            <w:hideMark/>
          </w:tcPr>
          <w:p w14:paraId="2F0801DB" w14:textId="649CE108"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36941515,38</w:t>
            </w:r>
          </w:p>
        </w:tc>
      </w:tr>
      <w:tr w:rsidR="00D535A9" w:rsidRPr="00D535A9" w14:paraId="5DA5527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E0DDE13" w14:textId="1C896550"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 xml:space="preserve">Расходы </w:t>
            </w:r>
            <w:r w:rsidR="00411DA6" w:rsidRPr="00D535A9">
              <w:rPr>
                <w:rFonts w:eastAsia="Times New Roman"/>
                <w:color w:val="000000"/>
                <w:lang w:eastAsia="ru-RU"/>
              </w:rPr>
              <w:t>на мероприятия,</w:t>
            </w:r>
            <w:r w:rsidRPr="00D535A9">
              <w:rPr>
                <w:rFonts w:eastAsia="Times New Roman"/>
                <w:color w:val="000000"/>
                <w:lang w:eastAsia="ru-RU"/>
              </w:rPr>
              <w:t xml:space="preserve">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250D634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0110221002</w:t>
            </w:r>
          </w:p>
        </w:tc>
        <w:tc>
          <w:tcPr>
            <w:tcW w:w="634" w:type="pct"/>
            <w:tcBorders>
              <w:top w:val="nil"/>
              <w:left w:val="nil"/>
              <w:bottom w:val="single" w:sz="4" w:space="0" w:color="000000"/>
              <w:right w:val="single" w:sz="4" w:space="0" w:color="000000"/>
            </w:tcBorders>
            <w:shd w:val="clear" w:color="auto" w:fill="auto"/>
            <w:hideMark/>
          </w:tcPr>
          <w:p w14:paraId="0DA7907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05DD2A2" w14:textId="39210A59"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3506345,00</w:t>
            </w:r>
          </w:p>
        </w:tc>
        <w:tc>
          <w:tcPr>
            <w:tcW w:w="643" w:type="pct"/>
            <w:tcBorders>
              <w:top w:val="nil"/>
              <w:left w:val="nil"/>
              <w:bottom w:val="single" w:sz="4" w:space="0" w:color="000000"/>
              <w:right w:val="single" w:sz="4" w:space="0" w:color="000000"/>
            </w:tcBorders>
            <w:shd w:val="clear" w:color="auto" w:fill="auto"/>
            <w:hideMark/>
          </w:tcPr>
          <w:p w14:paraId="5A6693E6" w14:textId="4396C5E2" w:rsidR="00D535A9" w:rsidRPr="00D535A9" w:rsidRDefault="00D535A9" w:rsidP="004765B8">
            <w:pPr>
              <w:jc w:val="right"/>
              <w:rPr>
                <w:rFonts w:eastAsia="Times New Roman"/>
                <w:color w:val="000000"/>
                <w:lang w:eastAsia="ru-RU"/>
              </w:rPr>
            </w:pPr>
            <w:r w:rsidRPr="00D535A9">
              <w:rPr>
                <w:rFonts w:eastAsia="Times New Roman"/>
                <w:color w:val="000000"/>
                <w:lang w:eastAsia="ru-RU"/>
              </w:rPr>
              <w:t>626865,00</w:t>
            </w:r>
          </w:p>
        </w:tc>
        <w:tc>
          <w:tcPr>
            <w:tcW w:w="672" w:type="pct"/>
            <w:tcBorders>
              <w:top w:val="nil"/>
              <w:left w:val="nil"/>
              <w:bottom w:val="single" w:sz="4" w:space="0" w:color="000000"/>
              <w:right w:val="single" w:sz="4" w:space="0" w:color="000000"/>
            </w:tcBorders>
            <w:shd w:val="clear" w:color="auto" w:fill="auto"/>
            <w:hideMark/>
          </w:tcPr>
          <w:p w14:paraId="2C44D2EB" w14:textId="0A3248DF" w:rsidR="00D535A9" w:rsidRPr="00D535A9" w:rsidRDefault="00D535A9" w:rsidP="004765B8">
            <w:pPr>
              <w:jc w:val="right"/>
              <w:rPr>
                <w:rFonts w:eastAsia="Times New Roman"/>
                <w:color w:val="000000"/>
                <w:lang w:eastAsia="ru-RU"/>
              </w:rPr>
            </w:pPr>
            <w:r w:rsidRPr="00D535A9">
              <w:rPr>
                <w:rFonts w:eastAsia="Times New Roman"/>
                <w:color w:val="000000"/>
                <w:lang w:eastAsia="ru-RU"/>
              </w:rPr>
              <w:t>626865,00</w:t>
            </w:r>
          </w:p>
        </w:tc>
      </w:tr>
      <w:tr w:rsidR="00D535A9" w:rsidRPr="00D535A9" w14:paraId="23D3DF7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A59A55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C294CC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0110221002</w:t>
            </w:r>
          </w:p>
        </w:tc>
        <w:tc>
          <w:tcPr>
            <w:tcW w:w="634" w:type="pct"/>
            <w:tcBorders>
              <w:top w:val="nil"/>
              <w:left w:val="nil"/>
              <w:bottom w:val="single" w:sz="4" w:space="0" w:color="000000"/>
              <w:right w:val="single" w:sz="4" w:space="0" w:color="000000"/>
            </w:tcBorders>
            <w:shd w:val="clear" w:color="auto" w:fill="auto"/>
            <w:hideMark/>
          </w:tcPr>
          <w:p w14:paraId="67735B6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4F85D0C9" w14:textId="29B25535"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3506345,00</w:t>
            </w:r>
          </w:p>
        </w:tc>
        <w:tc>
          <w:tcPr>
            <w:tcW w:w="643" w:type="pct"/>
            <w:tcBorders>
              <w:top w:val="nil"/>
              <w:left w:val="nil"/>
              <w:bottom w:val="single" w:sz="4" w:space="0" w:color="000000"/>
              <w:right w:val="single" w:sz="4" w:space="0" w:color="000000"/>
            </w:tcBorders>
            <w:shd w:val="clear" w:color="auto" w:fill="auto"/>
            <w:hideMark/>
          </w:tcPr>
          <w:p w14:paraId="5BA79778" w14:textId="397BA01B" w:rsidR="00D535A9" w:rsidRPr="00D535A9" w:rsidRDefault="00D535A9" w:rsidP="004765B8">
            <w:pPr>
              <w:jc w:val="right"/>
              <w:rPr>
                <w:rFonts w:eastAsia="Times New Roman"/>
                <w:color w:val="000000"/>
                <w:lang w:eastAsia="ru-RU"/>
              </w:rPr>
            </w:pPr>
            <w:r w:rsidRPr="00D535A9">
              <w:rPr>
                <w:rFonts w:eastAsia="Times New Roman"/>
                <w:color w:val="000000"/>
                <w:lang w:eastAsia="ru-RU"/>
              </w:rPr>
              <w:t>626865,00</w:t>
            </w:r>
          </w:p>
        </w:tc>
        <w:tc>
          <w:tcPr>
            <w:tcW w:w="672" w:type="pct"/>
            <w:tcBorders>
              <w:top w:val="nil"/>
              <w:left w:val="nil"/>
              <w:bottom w:val="single" w:sz="4" w:space="0" w:color="000000"/>
              <w:right w:val="single" w:sz="4" w:space="0" w:color="000000"/>
            </w:tcBorders>
            <w:shd w:val="clear" w:color="auto" w:fill="auto"/>
            <w:hideMark/>
          </w:tcPr>
          <w:p w14:paraId="476AB860" w14:textId="56B9FB15" w:rsidR="00D535A9" w:rsidRPr="00D535A9" w:rsidRDefault="00D535A9" w:rsidP="004765B8">
            <w:pPr>
              <w:jc w:val="right"/>
              <w:rPr>
                <w:rFonts w:eastAsia="Times New Roman"/>
                <w:color w:val="000000"/>
                <w:lang w:eastAsia="ru-RU"/>
              </w:rPr>
            </w:pPr>
            <w:r w:rsidRPr="00D535A9">
              <w:rPr>
                <w:rFonts w:eastAsia="Times New Roman"/>
                <w:color w:val="000000"/>
                <w:lang w:eastAsia="ru-RU"/>
              </w:rPr>
              <w:t>626865,00</w:t>
            </w:r>
          </w:p>
        </w:tc>
      </w:tr>
      <w:tr w:rsidR="00D535A9" w:rsidRPr="00D535A9" w14:paraId="4309E00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22F9B4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7642F6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0110221002</w:t>
            </w:r>
          </w:p>
        </w:tc>
        <w:tc>
          <w:tcPr>
            <w:tcW w:w="634" w:type="pct"/>
            <w:tcBorders>
              <w:top w:val="nil"/>
              <w:left w:val="nil"/>
              <w:bottom w:val="single" w:sz="4" w:space="0" w:color="000000"/>
              <w:right w:val="single" w:sz="4" w:space="0" w:color="000000"/>
            </w:tcBorders>
            <w:shd w:val="clear" w:color="auto" w:fill="auto"/>
            <w:hideMark/>
          </w:tcPr>
          <w:p w14:paraId="697C83D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68DB0375" w14:textId="7C20379F"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3506345,00</w:t>
            </w:r>
          </w:p>
        </w:tc>
        <w:tc>
          <w:tcPr>
            <w:tcW w:w="643" w:type="pct"/>
            <w:tcBorders>
              <w:top w:val="nil"/>
              <w:left w:val="nil"/>
              <w:bottom w:val="single" w:sz="4" w:space="0" w:color="000000"/>
              <w:right w:val="single" w:sz="4" w:space="0" w:color="000000"/>
            </w:tcBorders>
            <w:shd w:val="clear" w:color="auto" w:fill="auto"/>
            <w:hideMark/>
          </w:tcPr>
          <w:p w14:paraId="3520815C" w14:textId="7B02DB40" w:rsidR="00D535A9" w:rsidRPr="00D535A9" w:rsidRDefault="00D535A9" w:rsidP="004765B8">
            <w:pPr>
              <w:jc w:val="right"/>
              <w:rPr>
                <w:rFonts w:eastAsia="Times New Roman"/>
                <w:color w:val="000000"/>
                <w:lang w:eastAsia="ru-RU"/>
              </w:rPr>
            </w:pPr>
            <w:r w:rsidRPr="00D535A9">
              <w:rPr>
                <w:rFonts w:eastAsia="Times New Roman"/>
                <w:color w:val="000000"/>
                <w:lang w:eastAsia="ru-RU"/>
              </w:rPr>
              <w:t>626865,00</w:t>
            </w:r>
          </w:p>
        </w:tc>
        <w:tc>
          <w:tcPr>
            <w:tcW w:w="672" w:type="pct"/>
            <w:tcBorders>
              <w:top w:val="nil"/>
              <w:left w:val="nil"/>
              <w:bottom w:val="single" w:sz="4" w:space="0" w:color="000000"/>
              <w:right w:val="single" w:sz="4" w:space="0" w:color="000000"/>
            </w:tcBorders>
            <w:shd w:val="clear" w:color="auto" w:fill="auto"/>
            <w:hideMark/>
          </w:tcPr>
          <w:p w14:paraId="3B0F88CE" w14:textId="37A21645" w:rsidR="00D535A9" w:rsidRPr="00D535A9" w:rsidRDefault="00D535A9" w:rsidP="004765B8">
            <w:pPr>
              <w:jc w:val="right"/>
              <w:rPr>
                <w:rFonts w:eastAsia="Times New Roman"/>
                <w:color w:val="000000"/>
                <w:lang w:eastAsia="ru-RU"/>
              </w:rPr>
            </w:pPr>
            <w:r w:rsidRPr="00D535A9">
              <w:rPr>
                <w:rFonts w:eastAsia="Times New Roman"/>
                <w:color w:val="000000"/>
                <w:lang w:eastAsia="ru-RU"/>
              </w:rPr>
              <w:t>626865,00</w:t>
            </w:r>
          </w:p>
        </w:tc>
      </w:tr>
      <w:tr w:rsidR="00D535A9" w:rsidRPr="00D535A9" w14:paraId="1D6B3C4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CE3CC0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42" w:type="pct"/>
            <w:tcBorders>
              <w:top w:val="nil"/>
              <w:left w:val="nil"/>
              <w:bottom w:val="single" w:sz="4" w:space="0" w:color="000000"/>
              <w:right w:val="single" w:sz="4" w:space="0" w:color="000000"/>
            </w:tcBorders>
            <w:shd w:val="clear" w:color="auto" w:fill="auto"/>
            <w:hideMark/>
          </w:tcPr>
          <w:p w14:paraId="7A16E27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0110221010</w:t>
            </w:r>
          </w:p>
        </w:tc>
        <w:tc>
          <w:tcPr>
            <w:tcW w:w="634" w:type="pct"/>
            <w:tcBorders>
              <w:top w:val="nil"/>
              <w:left w:val="nil"/>
              <w:bottom w:val="single" w:sz="4" w:space="0" w:color="000000"/>
              <w:right w:val="single" w:sz="4" w:space="0" w:color="000000"/>
            </w:tcBorders>
            <w:shd w:val="clear" w:color="auto" w:fill="auto"/>
            <w:hideMark/>
          </w:tcPr>
          <w:p w14:paraId="5AFAB27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E9C7057" w14:textId="23ADE971" w:rsidR="00D535A9" w:rsidRPr="00D535A9" w:rsidRDefault="00D535A9" w:rsidP="004765B8">
            <w:pPr>
              <w:jc w:val="right"/>
              <w:rPr>
                <w:rFonts w:eastAsia="Times New Roman"/>
                <w:color w:val="000000"/>
                <w:lang w:eastAsia="ru-RU"/>
              </w:rPr>
            </w:pPr>
            <w:r w:rsidRPr="00D535A9">
              <w:rPr>
                <w:rFonts w:eastAsia="Times New Roman"/>
                <w:color w:val="000000"/>
                <w:lang w:eastAsia="ru-RU"/>
              </w:rPr>
              <w:t>4215957,23</w:t>
            </w:r>
          </w:p>
        </w:tc>
        <w:tc>
          <w:tcPr>
            <w:tcW w:w="643" w:type="pct"/>
            <w:tcBorders>
              <w:top w:val="nil"/>
              <w:left w:val="nil"/>
              <w:bottom w:val="single" w:sz="4" w:space="0" w:color="000000"/>
              <w:right w:val="single" w:sz="4" w:space="0" w:color="000000"/>
            </w:tcBorders>
            <w:shd w:val="clear" w:color="auto" w:fill="auto"/>
            <w:hideMark/>
          </w:tcPr>
          <w:p w14:paraId="328EAAE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63F059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5FB252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5F4DF4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0E25FB4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0110221010</w:t>
            </w:r>
          </w:p>
        </w:tc>
        <w:tc>
          <w:tcPr>
            <w:tcW w:w="634" w:type="pct"/>
            <w:tcBorders>
              <w:top w:val="nil"/>
              <w:left w:val="nil"/>
              <w:bottom w:val="single" w:sz="4" w:space="0" w:color="000000"/>
              <w:right w:val="single" w:sz="4" w:space="0" w:color="000000"/>
            </w:tcBorders>
            <w:shd w:val="clear" w:color="auto" w:fill="auto"/>
            <w:hideMark/>
          </w:tcPr>
          <w:p w14:paraId="6224FEB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404CE0B0" w14:textId="1D44F7E7" w:rsidR="00D535A9" w:rsidRPr="00D535A9" w:rsidRDefault="00D535A9" w:rsidP="004765B8">
            <w:pPr>
              <w:jc w:val="right"/>
              <w:rPr>
                <w:rFonts w:eastAsia="Times New Roman"/>
                <w:color w:val="000000"/>
                <w:lang w:eastAsia="ru-RU"/>
              </w:rPr>
            </w:pPr>
            <w:r w:rsidRPr="00D535A9">
              <w:rPr>
                <w:rFonts w:eastAsia="Times New Roman"/>
                <w:color w:val="000000"/>
                <w:lang w:eastAsia="ru-RU"/>
              </w:rPr>
              <w:t>4215957,23</w:t>
            </w:r>
          </w:p>
        </w:tc>
        <w:tc>
          <w:tcPr>
            <w:tcW w:w="643" w:type="pct"/>
            <w:tcBorders>
              <w:top w:val="nil"/>
              <w:left w:val="nil"/>
              <w:bottom w:val="single" w:sz="4" w:space="0" w:color="000000"/>
              <w:right w:val="single" w:sz="4" w:space="0" w:color="000000"/>
            </w:tcBorders>
            <w:shd w:val="clear" w:color="auto" w:fill="auto"/>
            <w:hideMark/>
          </w:tcPr>
          <w:p w14:paraId="6054A5D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A6B042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738C63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ECC5D9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12E8A2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0110221010</w:t>
            </w:r>
          </w:p>
        </w:tc>
        <w:tc>
          <w:tcPr>
            <w:tcW w:w="634" w:type="pct"/>
            <w:tcBorders>
              <w:top w:val="nil"/>
              <w:left w:val="nil"/>
              <w:bottom w:val="single" w:sz="4" w:space="0" w:color="000000"/>
              <w:right w:val="single" w:sz="4" w:space="0" w:color="000000"/>
            </w:tcBorders>
            <w:shd w:val="clear" w:color="auto" w:fill="auto"/>
            <w:hideMark/>
          </w:tcPr>
          <w:p w14:paraId="3177958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53B0F459" w14:textId="330F2B1E" w:rsidR="00D535A9" w:rsidRPr="00D535A9" w:rsidRDefault="00D535A9" w:rsidP="004765B8">
            <w:pPr>
              <w:jc w:val="right"/>
              <w:rPr>
                <w:rFonts w:eastAsia="Times New Roman"/>
                <w:color w:val="000000"/>
                <w:lang w:eastAsia="ru-RU"/>
              </w:rPr>
            </w:pPr>
            <w:r w:rsidRPr="00D535A9">
              <w:rPr>
                <w:rFonts w:eastAsia="Times New Roman"/>
                <w:color w:val="000000"/>
                <w:lang w:eastAsia="ru-RU"/>
              </w:rPr>
              <w:t>4215957,23</w:t>
            </w:r>
          </w:p>
        </w:tc>
        <w:tc>
          <w:tcPr>
            <w:tcW w:w="643" w:type="pct"/>
            <w:tcBorders>
              <w:top w:val="nil"/>
              <w:left w:val="nil"/>
              <w:bottom w:val="single" w:sz="4" w:space="0" w:color="000000"/>
              <w:right w:val="single" w:sz="4" w:space="0" w:color="000000"/>
            </w:tcBorders>
            <w:shd w:val="clear" w:color="auto" w:fill="auto"/>
            <w:hideMark/>
          </w:tcPr>
          <w:p w14:paraId="469AE80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FC42B63"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44B6EC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8182B6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4245F3F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0110221011</w:t>
            </w:r>
          </w:p>
        </w:tc>
        <w:tc>
          <w:tcPr>
            <w:tcW w:w="634" w:type="pct"/>
            <w:tcBorders>
              <w:top w:val="nil"/>
              <w:left w:val="nil"/>
              <w:bottom w:val="single" w:sz="4" w:space="0" w:color="000000"/>
              <w:right w:val="single" w:sz="4" w:space="0" w:color="000000"/>
            </w:tcBorders>
            <w:shd w:val="clear" w:color="auto" w:fill="auto"/>
            <w:hideMark/>
          </w:tcPr>
          <w:p w14:paraId="10AC697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15729A3" w14:textId="67F5F9D5"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235500,00</w:t>
            </w:r>
          </w:p>
        </w:tc>
        <w:tc>
          <w:tcPr>
            <w:tcW w:w="643" w:type="pct"/>
            <w:tcBorders>
              <w:top w:val="nil"/>
              <w:left w:val="nil"/>
              <w:bottom w:val="single" w:sz="4" w:space="0" w:color="000000"/>
              <w:right w:val="single" w:sz="4" w:space="0" w:color="000000"/>
            </w:tcBorders>
            <w:shd w:val="clear" w:color="auto" w:fill="auto"/>
            <w:hideMark/>
          </w:tcPr>
          <w:p w14:paraId="47E5348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F1CB82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6A7803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CE5F8D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D878E6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0110221011</w:t>
            </w:r>
          </w:p>
        </w:tc>
        <w:tc>
          <w:tcPr>
            <w:tcW w:w="634" w:type="pct"/>
            <w:tcBorders>
              <w:top w:val="nil"/>
              <w:left w:val="nil"/>
              <w:bottom w:val="single" w:sz="4" w:space="0" w:color="000000"/>
              <w:right w:val="single" w:sz="4" w:space="0" w:color="000000"/>
            </w:tcBorders>
            <w:shd w:val="clear" w:color="auto" w:fill="auto"/>
            <w:hideMark/>
          </w:tcPr>
          <w:p w14:paraId="446E871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5F4070DD" w14:textId="627E5BB6"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235500,00</w:t>
            </w:r>
          </w:p>
        </w:tc>
        <w:tc>
          <w:tcPr>
            <w:tcW w:w="643" w:type="pct"/>
            <w:tcBorders>
              <w:top w:val="nil"/>
              <w:left w:val="nil"/>
              <w:bottom w:val="single" w:sz="4" w:space="0" w:color="000000"/>
              <w:right w:val="single" w:sz="4" w:space="0" w:color="000000"/>
            </w:tcBorders>
            <w:shd w:val="clear" w:color="auto" w:fill="auto"/>
            <w:hideMark/>
          </w:tcPr>
          <w:p w14:paraId="4636B862"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C4C693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769ADD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2EEFFE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5DBD15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0110221011</w:t>
            </w:r>
          </w:p>
        </w:tc>
        <w:tc>
          <w:tcPr>
            <w:tcW w:w="634" w:type="pct"/>
            <w:tcBorders>
              <w:top w:val="nil"/>
              <w:left w:val="nil"/>
              <w:bottom w:val="single" w:sz="4" w:space="0" w:color="000000"/>
              <w:right w:val="single" w:sz="4" w:space="0" w:color="000000"/>
            </w:tcBorders>
            <w:shd w:val="clear" w:color="auto" w:fill="auto"/>
            <w:hideMark/>
          </w:tcPr>
          <w:p w14:paraId="1CFA54E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4A976C58" w14:textId="24912E35"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235500,00</w:t>
            </w:r>
          </w:p>
        </w:tc>
        <w:tc>
          <w:tcPr>
            <w:tcW w:w="643" w:type="pct"/>
            <w:tcBorders>
              <w:top w:val="nil"/>
              <w:left w:val="nil"/>
              <w:bottom w:val="single" w:sz="4" w:space="0" w:color="000000"/>
              <w:right w:val="single" w:sz="4" w:space="0" w:color="000000"/>
            </w:tcBorders>
            <w:shd w:val="clear" w:color="auto" w:fill="auto"/>
            <w:hideMark/>
          </w:tcPr>
          <w:p w14:paraId="2E244AA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151BF7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691053B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C3E44C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642" w:type="pct"/>
            <w:tcBorders>
              <w:top w:val="nil"/>
              <w:left w:val="nil"/>
              <w:bottom w:val="single" w:sz="4" w:space="0" w:color="000000"/>
              <w:right w:val="single" w:sz="4" w:space="0" w:color="000000"/>
            </w:tcBorders>
            <w:shd w:val="clear" w:color="auto" w:fill="auto"/>
            <w:hideMark/>
          </w:tcPr>
          <w:p w14:paraId="1BE0766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01102S2020</w:t>
            </w:r>
          </w:p>
        </w:tc>
        <w:tc>
          <w:tcPr>
            <w:tcW w:w="634" w:type="pct"/>
            <w:tcBorders>
              <w:top w:val="nil"/>
              <w:left w:val="nil"/>
              <w:bottom w:val="single" w:sz="4" w:space="0" w:color="000000"/>
              <w:right w:val="single" w:sz="4" w:space="0" w:color="000000"/>
            </w:tcBorders>
            <w:shd w:val="clear" w:color="auto" w:fill="auto"/>
            <w:hideMark/>
          </w:tcPr>
          <w:p w14:paraId="0D2C3D6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53C0096" w14:textId="70A67FF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135736,96</w:t>
            </w:r>
          </w:p>
        </w:tc>
        <w:tc>
          <w:tcPr>
            <w:tcW w:w="643" w:type="pct"/>
            <w:tcBorders>
              <w:top w:val="nil"/>
              <w:left w:val="nil"/>
              <w:bottom w:val="single" w:sz="4" w:space="0" w:color="000000"/>
              <w:right w:val="single" w:sz="4" w:space="0" w:color="000000"/>
            </w:tcBorders>
            <w:shd w:val="clear" w:color="auto" w:fill="auto"/>
            <w:hideMark/>
          </w:tcPr>
          <w:p w14:paraId="19EF83D7" w14:textId="3E882955"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361090,00</w:t>
            </w:r>
          </w:p>
        </w:tc>
        <w:tc>
          <w:tcPr>
            <w:tcW w:w="672" w:type="pct"/>
            <w:tcBorders>
              <w:top w:val="nil"/>
              <w:left w:val="nil"/>
              <w:bottom w:val="single" w:sz="4" w:space="0" w:color="000000"/>
              <w:right w:val="single" w:sz="4" w:space="0" w:color="000000"/>
            </w:tcBorders>
            <w:shd w:val="clear" w:color="auto" w:fill="auto"/>
            <w:hideMark/>
          </w:tcPr>
          <w:p w14:paraId="14A180A3" w14:textId="08A66C70" w:rsidR="00D535A9" w:rsidRPr="00D535A9" w:rsidRDefault="00D535A9" w:rsidP="004765B8">
            <w:pPr>
              <w:jc w:val="right"/>
              <w:rPr>
                <w:rFonts w:eastAsia="Times New Roman"/>
                <w:color w:val="000000"/>
                <w:lang w:eastAsia="ru-RU"/>
              </w:rPr>
            </w:pPr>
            <w:r w:rsidRPr="00D535A9">
              <w:rPr>
                <w:rFonts w:eastAsia="Times New Roman"/>
                <w:color w:val="000000"/>
                <w:lang w:eastAsia="ru-RU"/>
              </w:rPr>
              <w:t>816887,00</w:t>
            </w:r>
          </w:p>
        </w:tc>
      </w:tr>
      <w:tr w:rsidR="00D535A9" w:rsidRPr="00D535A9" w14:paraId="0EA3129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2680B3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5C83FDB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01102S2020</w:t>
            </w:r>
          </w:p>
        </w:tc>
        <w:tc>
          <w:tcPr>
            <w:tcW w:w="634" w:type="pct"/>
            <w:tcBorders>
              <w:top w:val="nil"/>
              <w:left w:val="nil"/>
              <w:bottom w:val="single" w:sz="4" w:space="0" w:color="000000"/>
              <w:right w:val="single" w:sz="4" w:space="0" w:color="000000"/>
            </w:tcBorders>
            <w:shd w:val="clear" w:color="auto" w:fill="auto"/>
            <w:hideMark/>
          </w:tcPr>
          <w:p w14:paraId="4EAA796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7CFF54C7" w14:textId="739AADE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135736,96</w:t>
            </w:r>
          </w:p>
        </w:tc>
        <w:tc>
          <w:tcPr>
            <w:tcW w:w="643" w:type="pct"/>
            <w:tcBorders>
              <w:top w:val="nil"/>
              <w:left w:val="nil"/>
              <w:bottom w:val="single" w:sz="4" w:space="0" w:color="000000"/>
              <w:right w:val="single" w:sz="4" w:space="0" w:color="000000"/>
            </w:tcBorders>
            <w:shd w:val="clear" w:color="auto" w:fill="auto"/>
            <w:hideMark/>
          </w:tcPr>
          <w:p w14:paraId="6A644EA0" w14:textId="100E26A7"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361090,00</w:t>
            </w:r>
          </w:p>
        </w:tc>
        <w:tc>
          <w:tcPr>
            <w:tcW w:w="672" w:type="pct"/>
            <w:tcBorders>
              <w:top w:val="nil"/>
              <w:left w:val="nil"/>
              <w:bottom w:val="single" w:sz="4" w:space="0" w:color="000000"/>
              <w:right w:val="single" w:sz="4" w:space="0" w:color="000000"/>
            </w:tcBorders>
            <w:shd w:val="clear" w:color="auto" w:fill="auto"/>
            <w:hideMark/>
          </w:tcPr>
          <w:p w14:paraId="2529458A" w14:textId="09ED7CE8" w:rsidR="00D535A9" w:rsidRPr="00D535A9" w:rsidRDefault="00D535A9" w:rsidP="004765B8">
            <w:pPr>
              <w:jc w:val="right"/>
              <w:rPr>
                <w:rFonts w:eastAsia="Times New Roman"/>
                <w:color w:val="000000"/>
                <w:lang w:eastAsia="ru-RU"/>
              </w:rPr>
            </w:pPr>
            <w:r w:rsidRPr="00D535A9">
              <w:rPr>
                <w:rFonts w:eastAsia="Times New Roman"/>
                <w:color w:val="000000"/>
                <w:lang w:eastAsia="ru-RU"/>
              </w:rPr>
              <w:t>816887,00</w:t>
            </w:r>
          </w:p>
        </w:tc>
      </w:tr>
      <w:tr w:rsidR="00D535A9" w:rsidRPr="00D535A9" w14:paraId="1014972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0C500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0678A2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01102S2020</w:t>
            </w:r>
          </w:p>
        </w:tc>
        <w:tc>
          <w:tcPr>
            <w:tcW w:w="634" w:type="pct"/>
            <w:tcBorders>
              <w:top w:val="nil"/>
              <w:left w:val="nil"/>
              <w:bottom w:val="single" w:sz="4" w:space="0" w:color="000000"/>
              <w:right w:val="single" w:sz="4" w:space="0" w:color="000000"/>
            </w:tcBorders>
            <w:shd w:val="clear" w:color="auto" w:fill="auto"/>
            <w:hideMark/>
          </w:tcPr>
          <w:p w14:paraId="4F2B603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4E180A5B" w14:textId="76DD9882" w:rsidR="00D535A9" w:rsidRPr="00D535A9" w:rsidRDefault="00D535A9" w:rsidP="004765B8">
            <w:pPr>
              <w:jc w:val="right"/>
              <w:rPr>
                <w:rFonts w:eastAsia="Times New Roman"/>
                <w:color w:val="000000"/>
                <w:lang w:eastAsia="ru-RU"/>
              </w:rPr>
            </w:pPr>
            <w:r w:rsidRPr="00D535A9">
              <w:rPr>
                <w:rFonts w:eastAsia="Times New Roman"/>
                <w:color w:val="000000"/>
                <w:lang w:eastAsia="ru-RU"/>
              </w:rPr>
              <w:t>135736,96</w:t>
            </w:r>
          </w:p>
        </w:tc>
        <w:tc>
          <w:tcPr>
            <w:tcW w:w="643" w:type="pct"/>
            <w:tcBorders>
              <w:top w:val="nil"/>
              <w:left w:val="nil"/>
              <w:bottom w:val="single" w:sz="4" w:space="0" w:color="000000"/>
              <w:right w:val="single" w:sz="4" w:space="0" w:color="000000"/>
            </w:tcBorders>
            <w:shd w:val="clear" w:color="auto" w:fill="auto"/>
            <w:hideMark/>
          </w:tcPr>
          <w:p w14:paraId="0B522B1D" w14:textId="2E30B75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361090,00</w:t>
            </w:r>
          </w:p>
        </w:tc>
        <w:tc>
          <w:tcPr>
            <w:tcW w:w="672" w:type="pct"/>
            <w:tcBorders>
              <w:top w:val="nil"/>
              <w:left w:val="nil"/>
              <w:bottom w:val="single" w:sz="4" w:space="0" w:color="000000"/>
              <w:right w:val="single" w:sz="4" w:space="0" w:color="000000"/>
            </w:tcBorders>
            <w:shd w:val="clear" w:color="auto" w:fill="auto"/>
            <w:hideMark/>
          </w:tcPr>
          <w:p w14:paraId="6A4CBA25" w14:textId="1DF5CDFC" w:rsidR="00D535A9" w:rsidRPr="00D535A9" w:rsidRDefault="00D535A9" w:rsidP="004765B8">
            <w:pPr>
              <w:jc w:val="right"/>
              <w:rPr>
                <w:rFonts w:eastAsia="Times New Roman"/>
                <w:color w:val="000000"/>
                <w:lang w:eastAsia="ru-RU"/>
              </w:rPr>
            </w:pPr>
            <w:r w:rsidRPr="00D535A9">
              <w:rPr>
                <w:rFonts w:eastAsia="Times New Roman"/>
                <w:color w:val="000000"/>
                <w:lang w:eastAsia="ru-RU"/>
              </w:rPr>
              <w:t>816887,00</w:t>
            </w:r>
          </w:p>
        </w:tc>
      </w:tr>
      <w:tr w:rsidR="00D535A9" w:rsidRPr="00D535A9" w14:paraId="532AF64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0F7339F"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Подпрограмма "Развитие системы общего образования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68411B0"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0120000000</w:t>
            </w:r>
          </w:p>
        </w:tc>
        <w:tc>
          <w:tcPr>
            <w:tcW w:w="634" w:type="pct"/>
            <w:tcBorders>
              <w:top w:val="nil"/>
              <w:left w:val="nil"/>
              <w:bottom w:val="single" w:sz="4" w:space="0" w:color="000000"/>
              <w:right w:val="single" w:sz="4" w:space="0" w:color="000000"/>
            </w:tcBorders>
            <w:shd w:val="clear" w:color="auto" w:fill="auto"/>
            <w:hideMark/>
          </w:tcPr>
          <w:p w14:paraId="33A745E3"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330D63E" w14:textId="6EBF612E"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458889781,90</w:t>
            </w:r>
          </w:p>
        </w:tc>
        <w:tc>
          <w:tcPr>
            <w:tcW w:w="643" w:type="pct"/>
            <w:tcBorders>
              <w:top w:val="nil"/>
              <w:left w:val="nil"/>
              <w:bottom w:val="single" w:sz="4" w:space="0" w:color="000000"/>
              <w:right w:val="single" w:sz="4" w:space="0" w:color="000000"/>
            </w:tcBorders>
            <w:shd w:val="clear" w:color="auto" w:fill="auto"/>
            <w:hideMark/>
          </w:tcPr>
          <w:p w14:paraId="7397D044" w14:textId="0264284B"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436500969,06</w:t>
            </w:r>
          </w:p>
        </w:tc>
        <w:tc>
          <w:tcPr>
            <w:tcW w:w="672" w:type="pct"/>
            <w:tcBorders>
              <w:top w:val="nil"/>
              <w:left w:val="nil"/>
              <w:bottom w:val="single" w:sz="4" w:space="0" w:color="000000"/>
              <w:right w:val="single" w:sz="4" w:space="0" w:color="000000"/>
            </w:tcBorders>
            <w:shd w:val="clear" w:color="auto" w:fill="auto"/>
            <w:hideMark/>
          </w:tcPr>
          <w:p w14:paraId="221DAAB1" w14:textId="2C2471AF"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456331932,80</w:t>
            </w:r>
          </w:p>
        </w:tc>
      </w:tr>
      <w:tr w:rsidR="00D535A9" w:rsidRPr="00D535A9" w14:paraId="47F89AB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235FAD9"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"Реализация образовательных программ начального общего, основного общего и среднего общего образования"</w:t>
            </w:r>
          </w:p>
        </w:tc>
        <w:tc>
          <w:tcPr>
            <w:tcW w:w="642" w:type="pct"/>
            <w:tcBorders>
              <w:top w:val="nil"/>
              <w:left w:val="nil"/>
              <w:bottom w:val="single" w:sz="4" w:space="0" w:color="000000"/>
              <w:right w:val="single" w:sz="4" w:space="0" w:color="000000"/>
            </w:tcBorders>
            <w:shd w:val="clear" w:color="auto" w:fill="auto"/>
            <w:hideMark/>
          </w:tcPr>
          <w:p w14:paraId="5BE52B80"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0120100000</w:t>
            </w:r>
          </w:p>
        </w:tc>
        <w:tc>
          <w:tcPr>
            <w:tcW w:w="634" w:type="pct"/>
            <w:tcBorders>
              <w:top w:val="nil"/>
              <w:left w:val="nil"/>
              <w:bottom w:val="single" w:sz="4" w:space="0" w:color="000000"/>
              <w:right w:val="single" w:sz="4" w:space="0" w:color="000000"/>
            </w:tcBorders>
            <w:shd w:val="clear" w:color="auto" w:fill="auto"/>
            <w:hideMark/>
          </w:tcPr>
          <w:p w14:paraId="01C2B115"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5103578" w14:textId="2025427B"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259787957,00</w:t>
            </w:r>
          </w:p>
        </w:tc>
        <w:tc>
          <w:tcPr>
            <w:tcW w:w="643" w:type="pct"/>
            <w:tcBorders>
              <w:top w:val="nil"/>
              <w:left w:val="nil"/>
              <w:bottom w:val="single" w:sz="4" w:space="0" w:color="000000"/>
              <w:right w:val="single" w:sz="4" w:space="0" w:color="000000"/>
            </w:tcBorders>
            <w:shd w:val="clear" w:color="auto" w:fill="auto"/>
            <w:hideMark/>
          </w:tcPr>
          <w:p w14:paraId="79DFF0F8" w14:textId="13F88515"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274650111,00</w:t>
            </w:r>
          </w:p>
        </w:tc>
        <w:tc>
          <w:tcPr>
            <w:tcW w:w="672" w:type="pct"/>
            <w:tcBorders>
              <w:top w:val="nil"/>
              <w:left w:val="nil"/>
              <w:bottom w:val="single" w:sz="4" w:space="0" w:color="000000"/>
              <w:right w:val="single" w:sz="4" w:space="0" w:color="000000"/>
            </w:tcBorders>
            <w:shd w:val="clear" w:color="auto" w:fill="auto"/>
            <w:hideMark/>
          </w:tcPr>
          <w:p w14:paraId="1F2C49AA" w14:textId="30343EA2"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289723234,00</w:t>
            </w:r>
          </w:p>
        </w:tc>
      </w:tr>
      <w:tr w:rsidR="00D535A9" w:rsidRPr="00D535A9" w14:paraId="6565ECC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7533BF7"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642" w:type="pct"/>
            <w:tcBorders>
              <w:top w:val="nil"/>
              <w:left w:val="nil"/>
              <w:bottom w:val="single" w:sz="4" w:space="0" w:color="000000"/>
              <w:right w:val="single" w:sz="4" w:space="0" w:color="000000"/>
            </w:tcBorders>
            <w:shd w:val="clear" w:color="auto" w:fill="auto"/>
            <w:hideMark/>
          </w:tcPr>
          <w:p w14:paraId="3F30327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0120153030</w:t>
            </w:r>
          </w:p>
        </w:tc>
        <w:tc>
          <w:tcPr>
            <w:tcW w:w="634" w:type="pct"/>
            <w:tcBorders>
              <w:top w:val="nil"/>
              <w:left w:val="nil"/>
              <w:bottom w:val="single" w:sz="4" w:space="0" w:color="000000"/>
              <w:right w:val="single" w:sz="4" w:space="0" w:color="000000"/>
            </w:tcBorders>
            <w:shd w:val="clear" w:color="auto" w:fill="auto"/>
            <w:hideMark/>
          </w:tcPr>
          <w:p w14:paraId="370DFBB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E7E838F" w14:textId="2579B9A2"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22932000,00</w:t>
            </w:r>
          </w:p>
        </w:tc>
        <w:tc>
          <w:tcPr>
            <w:tcW w:w="643" w:type="pct"/>
            <w:tcBorders>
              <w:top w:val="nil"/>
              <w:left w:val="nil"/>
              <w:bottom w:val="single" w:sz="4" w:space="0" w:color="000000"/>
              <w:right w:val="single" w:sz="4" w:space="0" w:color="000000"/>
            </w:tcBorders>
            <w:shd w:val="clear" w:color="auto" w:fill="auto"/>
            <w:hideMark/>
          </w:tcPr>
          <w:p w14:paraId="4689C3E4" w14:textId="479D263D"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22932000,00</w:t>
            </w:r>
          </w:p>
        </w:tc>
        <w:tc>
          <w:tcPr>
            <w:tcW w:w="672" w:type="pct"/>
            <w:tcBorders>
              <w:top w:val="nil"/>
              <w:left w:val="nil"/>
              <w:bottom w:val="single" w:sz="4" w:space="0" w:color="000000"/>
              <w:right w:val="single" w:sz="4" w:space="0" w:color="000000"/>
            </w:tcBorders>
            <w:shd w:val="clear" w:color="auto" w:fill="auto"/>
            <w:hideMark/>
          </w:tcPr>
          <w:p w14:paraId="2E2CCB7C" w14:textId="4CCD8917"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22932000,00</w:t>
            </w:r>
          </w:p>
        </w:tc>
      </w:tr>
      <w:tr w:rsidR="00D535A9" w:rsidRPr="00D535A9" w14:paraId="78C19BA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238722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A7FBA9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0120153030</w:t>
            </w:r>
          </w:p>
        </w:tc>
        <w:tc>
          <w:tcPr>
            <w:tcW w:w="634" w:type="pct"/>
            <w:tcBorders>
              <w:top w:val="nil"/>
              <w:left w:val="nil"/>
              <w:bottom w:val="single" w:sz="4" w:space="0" w:color="000000"/>
              <w:right w:val="single" w:sz="4" w:space="0" w:color="000000"/>
            </w:tcBorders>
            <w:shd w:val="clear" w:color="auto" w:fill="auto"/>
            <w:hideMark/>
          </w:tcPr>
          <w:p w14:paraId="3126728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2B044A95" w14:textId="1C748C5C"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22932000,00</w:t>
            </w:r>
          </w:p>
        </w:tc>
        <w:tc>
          <w:tcPr>
            <w:tcW w:w="643" w:type="pct"/>
            <w:tcBorders>
              <w:top w:val="nil"/>
              <w:left w:val="nil"/>
              <w:bottom w:val="single" w:sz="4" w:space="0" w:color="000000"/>
              <w:right w:val="single" w:sz="4" w:space="0" w:color="000000"/>
            </w:tcBorders>
            <w:shd w:val="clear" w:color="auto" w:fill="auto"/>
            <w:hideMark/>
          </w:tcPr>
          <w:p w14:paraId="5EAE100B" w14:textId="3862093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22932000,00</w:t>
            </w:r>
          </w:p>
        </w:tc>
        <w:tc>
          <w:tcPr>
            <w:tcW w:w="672" w:type="pct"/>
            <w:tcBorders>
              <w:top w:val="nil"/>
              <w:left w:val="nil"/>
              <w:bottom w:val="single" w:sz="4" w:space="0" w:color="000000"/>
              <w:right w:val="single" w:sz="4" w:space="0" w:color="000000"/>
            </w:tcBorders>
            <w:shd w:val="clear" w:color="auto" w:fill="auto"/>
            <w:hideMark/>
          </w:tcPr>
          <w:p w14:paraId="56AA4EA3" w14:textId="1BD63B86"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22932000,00</w:t>
            </w:r>
          </w:p>
        </w:tc>
      </w:tr>
      <w:tr w:rsidR="00D535A9" w:rsidRPr="00D535A9" w14:paraId="0D624A4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67CF78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331208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0120153030</w:t>
            </w:r>
          </w:p>
        </w:tc>
        <w:tc>
          <w:tcPr>
            <w:tcW w:w="634" w:type="pct"/>
            <w:tcBorders>
              <w:top w:val="nil"/>
              <w:left w:val="nil"/>
              <w:bottom w:val="single" w:sz="4" w:space="0" w:color="000000"/>
              <w:right w:val="single" w:sz="4" w:space="0" w:color="000000"/>
            </w:tcBorders>
            <w:shd w:val="clear" w:color="auto" w:fill="auto"/>
            <w:hideMark/>
          </w:tcPr>
          <w:p w14:paraId="3EB8D79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5434B1D2" w14:textId="5F4BF5BC"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22932000,00</w:t>
            </w:r>
          </w:p>
        </w:tc>
        <w:tc>
          <w:tcPr>
            <w:tcW w:w="643" w:type="pct"/>
            <w:tcBorders>
              <w:top w:val="nil"/>
              <w:left w:val="nil"/>
              <w:bottom w:val="single" w:sz="4" w:space="0" w:color="000000"/>
              <w:right w:val="single" w:sz="4" w:space="0" w:color="000000"/>
            </w:tcBorders>
            <w:shd w:val="clear" w:color="auto" w:fill="auto"/>
            <w:hideMark/>
          </w:tcPr>
          <w:p w14:paraId="0496B4F0" w14:textId="4247910A"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22932000,00</w:t>
            </w:r>
          </w:p>
        </w:tc>
        <w:tc>
          <w:tcPr>
            <w:tcW w:w="672" w:type="pct"/>
            <w:tcBorders>
              <w:top w:val="nil"/>
              <w:left w:val="nil"/>
              <w:bottom w:val="single" w:sz="4" w:space="0" w:color="000000"/>
              <w:right w:val="single" w:sz="4" w:space="0" w:color="000000"/>
            </w:tcBorders>
            <w:shd w:val="clear" w:color="auto" w:fill="auto"/>
            <w:hideMark/>
          </w:tcPr>
          <w:p w14:paraId="24A80107" w14:textId="220DD5E5"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22932000,00</w:t>
            </w:r>
          </w:p>
        </w:tc>
      </w:tr>
      <w:tr w:rsidR="00D535A9" w:rsidRPr="00D535A9" w14:paraId="47EB657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EC7500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0F55905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0120193060</w:t>
            </w:r>
          </w:p>
        </w:tc>
        <w:tc>
          <w:tcPr>
            <w:tcW w:w="634" w:type="pct"/>
            <w:tcBorders>
              <w:top w:val="nil"/>
              <w:left w:val="nil"/>
              <w:bottom w:val="single" w:sz="4" w:space="0" w:color="000000"/>
              <w:right w:val="single" w:sz="4" w:space="0" w:color="000000"/>
            </w:tcBorders>
            <w:shd w:val="clear" w:color="auto" w:fill="auto"/>
            <w:hideMark/>
          </w:tcPr>
          <w:p w14:paraId="608ECF6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1B7FABC" w14:textId="54E197E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236855957,00</w:t>
            </w:r>
          </w:p>
        </w:tc>
        <w:tc>
          <w:tcPr>
            <w:tcW w:w="643" w:type="pct"/>
            <w:tcBorders>
              <w:top w:val="nil"/>
              <w:left w:val="nil"/>
              <w:bottom w:val="single" w:sz="4" w:space="0" w:color="000000"/>
              <w:right w:val="single" w:sz="4" w:space="0" w:color="000000"/>
            </w:tcBorders>
            <w:shd w:val="clear" w:color="auto" w:fill="auto"/>
            <w:hideMark/>
          </w:tcPr>
          <w:p w14:paraId="6A1AE758" w14:textId="09B720FA"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251718111,00</w:t>
            </w:r>
          </w:p>
        </w:tc>
        <w:tc>
          <w:tcPr>
            <w:tcW w:w="672" w:type="pct"/>
            <w:tcBorders>
              <w:top w:val="nil"/>
              <w:left w:val="nil"/>
              <w:bottom w:val="single" w:sz="4" w:space="0" w:color="000000"/>
              <w:right w:val="single" w:sz="4" w:space="0" w:color="000000"/>
            </w:tcBorders>
            <w:shd w:val="clear" w:color="auto" w:fill="auto"/>
            <w:hideMark/>
          </w:tcPr>
          <w:p w14:paraId="252A0E23" w14:textId="21829C75"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266791234,00</w:t>
            </w:r>
          </w:p>
        </w:tc>
      </w:tr>
      <w:tr w:rsidR="00D535A9" w:rsidRPr="00D535A9" w14:paraId="7870FA1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9FA02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02D0CF6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0120193060</w:t>
            </w:r>
          </w:p>
        </w:tc>
        <w:tc>
          <w:tcPr>
            <w:tcW w:w="634" w:type="pct"/>
            <w:tcBorders>
              <w:top w:val="nil"/>
              <w:left w:val="nil"/>
              <w:bottom w:val="single" w:sz="4" w:space="0" w:color="000000"/>
              <w:right w:val="single" w:sz="4" w:space="0" w:color="000000"/>
            </w:tcBorders>
            <w:shd w:val="clear" w:color="auto" w:fill="auto"/>
            <w:hideMark/>
          </w:tcPr>
          <w:p w14:paraId="1FB1F30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08C4D4AC" w14:textId="144C06FA"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236855957,00</w:t>
            </w:r>
          </w:p>
        </w:tc>
        <w:tc>
          <w:tcPr>
            <w:tcW w:w="643" w:type="pct"/>
            <w:tcBorders>
              <w:top w:val="nil"/>
              <w:left w:val="nil"/>
              <w:bottom w:val="single" w:sz="4" w:space="0" w:color="000000"/>
              <w:right w:val="single" w:sz="4" w:space="0" w:color="000000"/>
            </w:tcBorders>
            <w:shd w:val="clear" w:color="auto" w:fill="auto"/>
            <w:hideMark/>
          </w:tcPr>
          <w:p w14:paraId="021F8A67" w14:textId="7A6C991A"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251718111,00</w:t>
            </w:r>
          </w:p>
        </w:tc>
        <w:tc>
          <w:tcPr>
            <w:tcW w:w="672" w:type="pct"/>
            <w:tcBorders>
              <w:top w:val="nil"/>
              <w:left w:val="nil"/>
              <w:bottom w:val="single" w:sz="4" w:space="0" w:color="000000"/>
              <w:right w:val="single" w:sz="4" w:space="0" w:color="000000"/>
            </w:tcBorders>
            <w:shd w:val="clear" w:color="auto" w:fill="auto"/>
            <w:hideMark/>
          </w:tcPr>
          <w:p w14:paraId="0F0D4293" w14:textId="66D334CA"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266791234,00</w:t>
            </w:r>
          </w:p>
        </w:tc>
      </w:tr>
      <w:tr w:rsidR="00D535A9" w:rsidRPr="00D535A9" w14:paraId="34A1B8A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363E1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38F898A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0120193060</w:t>
            </w:r>
          </w:p>
        </w:tc>
        <w:tc>
          <w:tcPr>
            <w:tcW w:w="634" w:type="pct"/>
            <w:tcBorders>
              <w:top w:val="nil"/>
              <w:left w:val="nil"/>
              <w:bottom w:val="single" w:sz="4" w:space="0" w:color="000000"/>
              <w:right w:val="single" w:sz="4" w:space="0" w:color="000000"/>
            </w:tcBorders>
            <w:shd w:val="clear" w:color="auto" w:fill="auto"/>
            <w:hideMark/>
          </w:tcPr>
          <w:p w14:paraId="3404FD2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3E70D41A" w14:textId="5868B2A9"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236855957,00</w:t>
            </w:r>
          </w:p>
        </w:tc>
        <w:tc>
          <w:tcPr>
            <w:tcW w:w="643" w:type="pct"/>
            <w:tcBorders>
              <w:top w:val="nil"/>
              <w:left w:val="nil"/>
              <w:bottom w:val="single" w:sz="4" w:space="0" w:color="000000"/>
              <w:right w:val="single" w:sz="4" w:space="0" w:color="000000"/>
            </w:tcBorders>
            <w:shd w:val="clear" w:color="auto" w:fill="auto"/>
            <w:hideMark/>
          </w:tcPr>
          <w:p w14:paraId="0985CADB" w14:textId="25291704"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251718111,00</w:t>
            </w:r>
          </w:p>
        </w:tc>
        <w:tc>
          <w:tcPr>
            <w:tcW w:w="672" w:type="pct"/>
            <w:tcBorders>
              <w:top w:val="nil"/>
              <w:left w:val="nil"/>
              <w:bottom w:val="single" w:sz="4" w:space="0" w:color="000000"/>
              <w:right w:val="single" w:sz="4" w:space="0" w:color="000000"/>
            </w:tcBorders>
            <w:shd w:val="clear" w:color="auto" w:fill="auto"/>
            <w:hideMark/>
          </w:tcPr>
          <w:p w14:paraId="6CC3EC21" w14:textId="16E3EC1B"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266791234,00</w:t>
            </w:r>
          </w:p>
        </w:tc>
      </w:tr>
      <w:tr w:rsidR="00D535A9" w:rsidRPr="00D535A9" w14:paraId="274C58D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B35D44E" w14:textId="32EB8CDF"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 xml:space="preserve">Основное мероприятие "Создание условий для начального </w:t>
            </w:r>
            <w:r w:rsidR="00411DA6" w:rsidRPr="00D535A9">
              <w:rPr>
                <w:rFonts w:eastAsia="Times New Roman"/>
                <w:i/>
                <w:iCs/>
                <w:color w:val="000000"/>
                <w:lang w:eastAsia="ru-RU"/>
              </w:rPr>
              <w:t>общего, основного</w:t>
            </w:r>
            <w:r w:rsidRPr="00D535A9">
              <w:rPr>
                <w:rFonts w:eastAsia="Times New Roman"/>
                <w:i/>
                <w:iCs/>
                <w:color w:val="000000"/>
                <w:lang w:eastAsia="ru-RU"/>
              </w:rPr>
              <w:t xml:space="preserve"> общего и среднего общего образования"</w:t>
            </w:r>
          </w:p>
        </w:tc>
        <w:tc>
          <w:tcPr>
            <w:tcW w:w="642" w:type="pct"/>
            <w:tcBorders>
              <w:top w:val="nil"/>
              <w:left w:val="nil"/>
              <w:bottom w:val="single" w:sz="4" w:space="0" w:color="000000"/>
              <w:right w:val="single" w:sz="4" w:space="0" w:color="000000"/>
            </w:tcBorders>
            <w:shd w:val="clear" w:color="auto" w:fill="auto"/>
            <w:hideMark/>
          </w:tcPr>
          <w:p w14:paraId="1B1E94EC"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0120200000</w:t>
            </w:r>
          </w:p>
        </w:tc>
        <w:tc>
          <w:tcPr>
            <w:tcW w:w="634" w:type="pct"/>
            <w:tcBorders>
              <w:top w:val="nil"/>
              <w:left w:val="nil"/>
              <w:bottom w:val="single" w:sz="4" w:space="0" w:color="000000"/>
              <w:right w:val="single" w:sz="4" w:space="0" w:color="000000"/>
            </w:tcBorders>
            <w:shd w:val="clear" w:color="auto" w:fill="auto"/>
            <w:hideMark/>
          </w:tcPr>
          <w:p w14:paraId="7F43DA60"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91DA15D" w14:textId="41CDEDA1"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169210724,90</w:t>
            </w:r>
          </w:p>
        </w:tc>
        <w:tc>
          <w:tcPr>
            <w:tcW w:w="643" w:type="pct"/>
            <w:tcBorders>
              <w:top w:val="nil"/>
              <w:left w:val="nil"/>
              <w:bottom w:val="single" w:sz="4" w:space="0" w:color="000000"/>
              <w:right w:val="single" w:sz="4" w:space="0" w:color="000000"/>
            </w:tcBorders>
            <w:shd w:val="clear" w:color="auto" w:fill="auto"/>
            <w:hideMark/>
          </w:tcPr>
          <w:p w14:paraId="30C45CCE" w14:textId="771ED3C9"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131959758,06</w:t>
            </w:r>
          </w:p>
        </w:tc>
        <w:tc>
          <w:tcPr>
            <w:tcW w:w="672" w:type="pct"/>
            <w:tcBorders>
              <w:top w:val="nil"/>
              <w:left w:val="nil"/>
              <w:bottom w:val="single" w:sz="4" w:space="0" w:color="000000"/>
              <w:right w:val="single" w:sz="4" w:space="0" w:color="000000"/>
            </w:tcBorders>
            <w:shd w:val="clear" w:color="auto" w:fill="auto"/>
            <w:hideMark/>
          </w:tcPr>
          <w:p w14:paraId="78291383" w14:textId="12D09303"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137064398,80</w:t>
            </w:r>
          </w:p>
        </w:tc>
      </w:tr>
      <w:tr w:rsidR="00D535A9" w:rsidRPr="00D535A9" w14:paraId="3D07D33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6F83C6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6C329D5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0120221000</w:t>
            </w:r>
          </w:p>
        </w:tc>
        <w:tc>
          <w:tcPr>
            <w:tcW w:w="634" w:type="pct"/>
            <w:tcBorders>
              <w:top w:val="nil"/>
              <w:left w:val="nil"/>
              <w:bottom w:val="single" w:sz="4" w:space="0" w:color="000000"/>
              <w:right w:val="single" w:sz="4" w:space="0" w:color="000000"/>
            </w:tcBorders>
            <w:shd w:val="clear" w:color="auto" w:fill="auto"/>
            <w:hideMark/>
          </w:tcPr>
          <w:p w14:paraId="6CCA6BC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C96214A" w14:textId="51B546E6" w:rsidR="00D535A9" w:rsidRPr="00D535A9" w:rsidRDefault="00D535A9" w:rsidP="004765B8">
            <w:pPr>
              <w:jc w:val="right"/>
              <w:rPr>
                <w:rFonts w:eastAsia="Times New Roman"/>
                <w:color w:val="000000"/>
                <w:lang w:eastAsia="ru-RU"/>
              </w:rPr>
            </w:pPr>
            <w:r w:rsidRPr="00D535A9">
              <w:rPr>
                <w:rFonts w:eastAsia="Times New Roman"/>
                <w:color w:val="000000"/>
                <w:lang w:eastAsia="ru-RU"/>
              </w:rPr>
              <w:t>81827680,21</w:t>
            </w:r>
          </w:p>
        </w:tc>
        <w:tc>
          <w:tcPr>
            <w:tcW w:w="643" w:type="pct"/>
            <w:tcBorders>
              <w:top w:val="nil"/>
              <w:left w:val="nil"/>
              <w:bottom w:val="single" w:sz="4" w:space="0" w:color="000000"/>
              <w:right w:val="single" w:sz="4" w:space="0" w:color="000000"/>
            </w:tcBorders>
            <w:shd w:val="clear" w:color="auto" w:fill="auto"/>
            <w:hideMark/>
          </w:tcPr>
          <w:p w14:paraId="1687E5EF" w14:textId="38EC8500" w:rsidR="00D535A9" w:rsidRPr="00D535A9" w:rsidRDefault="00D535A9" w:rsidP="004765B8">
            <w:pPr>
              <w:jc w:val="right"/>
              <w:rPr>
                <w:rFonts w:eastAsia="Times New Roman"/>
                <w:color w:val="000000"/>
                <w:lang w:eastAsia="ru-RU"/>
              </w:rPr>
            </w:pPr>
            <w:r w:rsidRPr="00D535A9">
              <w:rPr>
                <w:rFonts w:eastAsia="Times New Roman"/>
                <w:color w:val="000000"/>
                <w:lang w:eastAsia="ru-RU"/>
              </w:rPr>
              <w:t>78964363,18</w:t>
            </w:r>
          </w:p>
        </w:tc>
        <w:tc>
          <w:tcPr>
            <w:tcW w:w="672" w:type="pct"/>
            <w:tcBorders>
              <w:top w:val="nil"/>
              <w:left w:val="nil"/>
              <w:bottom w:val="single" w:sz="4" w:space="0" w:color="000000"/>
              <w:right w:val="single" w:sz="4" w:space="0" w:color="000000"/>
            </w:tcBorders>
            <w:shd w:val="clear" w:color="auto" w:fill="auto"/>
            <w:hideMark/>
          </w:tcPr>
          <w:p w14:paraId="768CB153" w14:textId="606C5D5D" w:rsidR="00D535A9" w:rsidRPr="00D535A9" w:rsidRDefault="00D535A9" w:rsidP="004765B8">
            <w:pPr>
              <w:jc w:val="right"/>
              <w:rPr>
                <w:rFonts w:eastAsia="Times New Roman"/>
                <w:color w:val="000000"/>
                <w:lang w:eastAsia="ru-RU"/>
              </w:rPr>
            </w:pPr>
            <w:r w:rsidRPr="00D535A9">
              <w:rPr>
                <w:rFonts w:eastAsia="Times New Roman"/>
                <w:color w:val="000000"/>
                <w:lang w:eastAsia="ru-RU"/>
              </w:rPr>
              <w:t>82919827,86</w:t>
            </w:r>
          </w:p>
        </w:tc>
      </w:tr>
      <w:tr w:rsidR="00D535A9" w:rsidRPr="00D535A9" w14:paraId="004B79C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03E333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D4020E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0120221000</w:t>
            </w:r>
          </w:p>
        </w:tc>
        <w:tc>
          <w:tcPr>
            <w:tcW w:w="634" w:type="pct"/>
            <w:tcBorders>
              <w:top w:val="nil"/>
              <w:left w:val="nil"/>
              <w:bottom w:val="single" w:sz="4" w:space="0" w:color="000000"/>
              <w:right w:val="single" w:sz="4" w:space="0" w:color="000000"/>
            </w:tcBorders>
            <w:shd w:val="clear" w:color="auto" w:fill="auto"/>
            <w:hideMark/>
          </w:tcPr>
          <w:p w14:paraId="403ACF8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2B383BD2" w14:textId="09E36E3A" w:rsidR="00D535A9" w:rsidRPr="00D535A9" w:rsidRDefault="00D535A9" w:rsidP="004765B8">
            <w:pPr>
              <w:jc w:val="right"/>
              <w:rPr>
                <w:rFonts w:eastAsia="Times New Roman"/>
                <w:color w:val="000000"/>
                <w:lang w:eastAsia="ru-RU"/>
              </w:rPr>
            </w:pPr>
            <w:r w:rsidRPr="00D535A9">
              <w:rPr>
                <w:rFonts w:eastAsia="Times New Roman"/>
                <w:color w:val="000000"/>
                <w:lang w:eastAsia="ru-RU"/>
              </w:rPr>
              <w:t>81827680,21</w:t>
            </w:r>
          </w:p>
        </w:tc>
        <w:tc>
          <w:tcPr>
            <w:tcW w:w="643" w:type="pct"/>
            <w:tcBorders>
              <w:top w:val="nil"/>
              <w:left w:val="nil"/>
              <w:bottom w:val="single" w:sz="4" w:space="0" w:color="000000"/>
              <w:right w:val="single" w:sz="4" w:space="0" w:color="000000"/>
            </w:tcBorders>
            <w:shd w:val="clear" w:color="auto" w:fill="auto"/>
            <w:hideMark/>
          </w:tcPr>
          <w:p w14:paraId="275BAF99" w14:textId="5D32F6C5" w:rsidR="00D535A9" w:rsidRPr="00D535A9" w:rsidRDefault="00D535A9" w:rsidP="004765B8">
            <w:pPr>
              <w:jc w:val="right"/>
              <w:rPr>
                <w:rFonts w:eastAsia="Times New Roman"/>
                <w:color w:val="000000"/>
                <w:lang w:eastAsia="ru-RU"/>
              </w:rPr>
            </w:pPr>
            <w:r w:rsidRPr="00D535A9">
              <w:rPr>
                <w:rFonts w:eastAsia="Times New Roman"/>
                <w:color w:val="000000"/>
                <w:lang w:eastAsia="ru-RU"/>
              </w:rPr>
              <w:t>78964363,18</w:t>
            </w:r>
          </w:p>
        </w:tc>
        <w:tc>
          <w:tcPr>
            <w:tcW w:w="672" w:type="pct"/>
            <w:tcBorders>
              <w:top w:val="nil"/>
              <w:left w:val="nil"/>
              <w:bottom w:val="single" w:sz="4" w:space="0" w:color="000000"/>
              <w:right w:val="single" w:sz="4" w:space="0" w:color="000000"/>
            </w:tcBorders>
            <w:shd w:val="clear" w:color="auto" w:fill="auto"/>
            <w:hideMark/>
          </w:tcPr>
          <w:p w14:paraId="036C3EED" w14:textId="1D60EC3F" w:rsidR="00D535A9" w:rsidRPr="00D535A9" w:rsidRDefault="00D535A9" w:rsidP="004765B8">
            <w:pPr>
              <w:jc w:val="right"/>
              <w:rPr>
                <w:rFonts w:eastAsia="Times New Roman"/>
                <w:color w:val="000000"/>
                <w:lang w:eastAsia="ru-RU"/>
              </w:rPr>
            </w:pPr>
            <w:r w:rsidRPr="00D535A9">
              <w:rPr>
                <w:rFonts w:eastAsia="Times New Roman"/>
                <w:color w:val="000000"/>
                <w:lang w:eastAsia="ru-RU"/>
              </w:rPr>
              <w:t>82919827,86</w:t>
            </w:r>
          </w:p>
        </w:tc>
      </w:tr>
      <w:tr w:rsidR="00D535A9" w:rsidRPr="00D535A9" w14:paraId="1C1E79E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A8C654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2716D47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0120221000</w:t>
            </w:r>
          </w:p>
        </w:tc>
        <w:tc>
          <w:tcPr>
            <w:tcW w:w="634" w:type="pct"/>
            <w:tcBorders>
              <w:top w:val="nil"/>
              <w:left w:val="nil"/>
              <w:bottom w:val="single" w:sz="4" w:space="0" w:color="000000"/>
              <w:right w:val="single" w:sz="4" w:space="0" w:color="000000"/>
            </w:tcBorders>
            <w:shd w:val="clear" w:color="auto" w:fill="auto"/>
            <w:hideMark/>
          </w:tcPr>
          <w:p w14:paraId="31E11EB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24640B47" w14:textId="6E4EE767" w:rsidR="00D535A9" w:rsidRPr="00D535A9" w:rsidRDefault="00D535A9" w:rsidP="004765B8">
            <w:pPr>
              <w:jc w:val="right"/>
              <w:rPr>
                <w:rFonts w:eastAsia="Times New Roman"/>
                <w:color w:val="000000"/>
                <w:lang w:eastAsia="ru-RU"/>
              </w:rPr>
            </w:pPr>
            <w:r w:rsidRPr="00D535A9">
              <w:rPr>
                <w:rFonts w:eastAsia="Times New Roman"/>
                <w:color w:val="000000"/>
                <w:lang w:eastAsia="ru-RU"/>
              </w:rPr>
              <w:t>81827680,21</w:t>
            </w:r>
          </w:p>
        </w:tc>
        <w:tc>
          <w:tcPr>
            <w:tcW w:w="643" w:type="pct"/>
            <w:tcBorders>
              <w:top w:val="nil"/>
              <w:left w:val="nil"/>
              <w:bottom w:val="single" w:sz="4" w:space="0" w:color="000000"/>
              <w:right w:val="single" w:sz="4" w:space="0" w:color="000000"/>
            </w:tcBorders>
            <w:shd w:val="clear" w:color="auto" w:fill="auto"/>
            <w:hideMark/>
          </w:tcPr>
          <w:p w14:paraId="2D11707F" w14:textId="6209DC2A" w:rsidR="00D535A9" w:rsidRPr="00D535A9" w:rsidRDefault="00D535A9" w:rsidP="004765B8">
            <w:pPr>
              <w:jc w:val="right"/>
              <w:rPr>
                <w:rFonts w:eastAsia="Times New Roman"/>
                <w:color w:val="000000"/>
                <w:lang w:eastAsia="ru-RU"/>
              </w:rPr>
            </w:pPr>
            <w:r w:rsidRPr="00D535A9">
              <w:rPr>
                <w:rFonts w:eastAsia="Times New Roman"/>
                <w:color w:val="000000"/>
                <w:lang w:eastAsia="ru-RU"/>
              </w:rPr>
              <w:t>78964363,18</w:t>
            </w:r>
          </w:p>
        </w:tc>
        <w:tc>
          <w:tcPr>
            <w:tcW w:w="672" w:type="pct"/>
            <w:tcBorders>
              <w:top w:val="nil"/>
              <w:left w:val="nil"/>
              <w:bottom w:val="single" w:sz="4" w:space="0" w:color="000000"/>
              <w:right w:val="single" w:sz="4" w:space="0" w:color="000000"/>
            </w:tcBorders>
            <w:shd w:val="clear" w:color="auto" w:fill="auto"/>
            <w:hideMark/>
          </w:tcPr>
          <w:p w14:paraId="1115797A" w14:textId="2DE35B4C" w:rsidR="00D535A9" w:rsidRPr="00D535A9" w:rsidRDefault="00D535A9" w:rsidP="004765B8">
            <w:pPr>
              <w:jc w:val="right"/>
              <w:rPr>
                <w:rFonts w:eastAsia="Times New Roman"/>
                <w:color w:val="000000"/>
                <w:lang w:eastAsia="ru-RU"/>
              </w:rPr>
            </w:pPr>
            <w:r w:rsidRPr="00D535A9">
              <w:rPr>
                <w:rFonts w:eastAsia="Times New Roman"/>
                <w:color w:val="000000"/>
                <w:lang w:eastAsia="ru-RU"/>
              </w:rPr>
              <w:t>82919827,86</w:t>
            </w:r>
          </w:p>
        </w:tc>
      </w:tr>
      <w:tr w:rsidR="00D535A9" w:rsidRPr="00D535A9" w14:paraId="44A5F89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837F35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757EB7E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0120221001</w:t>
            </w:r>
          </w:p>
        </w:tc>
        <w:tc>
          <w:tcPr>
            <w:tcW w:w="634" w:type="pct"/>
            <w:tcBorders>
              <w:top w:val="nil"/>
              <w:left w:val="nil"/>
              <w:bottom w:val="single" w:sz="4" w:space="0" w:color="000000"/>
              <w:right w:val="single" w:sz="4" w:space="0" w:color="000000"/>
            </w:tcBorders>
            <w:shd w:val="clear" w:color="auto" w:fill="auto"/>
            <w:hideMark/>
          </w:tcPr>
          <w:p w14:paraId="19610ED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B8297A2" w14:textId="525E0CF1" w:rsidR="00D535A9" w:rsidRPr="00D535A9" w:rsidRDefault="00D535A9" w:rsidP="004765B8">
            <w:pPr>
              <w:jc w:val="right"/>
              <w:rPr>
                <w:rFonts w:eastAsia="Times New Roman"/>
                <w:color w:val="000000"/>
                <w:lang w:eastAsia="ru-RU"/>
              </w:rPr>
            </w:pPr>
            <w:r w:rsidRPr="00D535A9">
              <w:rPr>
                <w:rFonts w:eastAsia="Times New Roman"/>
                <w:color w:val="000000"/>
                <w:lang w:eastAsia="ru-RU"/>
              </w:rPr>
              <w:t>34308734,97</w:t>
            </w:r>
          </w:p>
        </w:tc>
        <w:tc>
          <w:tcPr>
            <w:tcW w:w="643" w:type="pct"/>
            <w:tcBorders>
              <w:top w:val="nil"/>
              <w:left w:val="nil"/>
              <w:bottom w:val="single" w:sz="4" w:space="0" w:color="000000"/>
              <w:right w:val="single" w:sz="4" w:space="0" w:color="000000"/>
            </w:tcBorders>
            <w:shd w:val="clear" w:color="auto" w:fill="auto"/>
            <w:hideMark/>
          </w:tcPr>
          <w:p w14:paraId="1BFFF9AC" w14:textId="4E9F1C5F"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36026629,88</w:t>
            </w:r>
          </w:p>
        </w:tc>
        <w:tc>
          <w:tcPr>
            <w:tcW w:w="672" w:type="pct"/>
            <w:tcBorders>
              <w:top w:val="nil"/>
              <w:left w:val="nil"/>
              <w:bottom w:val="single" w:sz="4" w:space="0" w:color="000000"/>
              <w:right w:val="single" w:sz="4" w:space="0" w:color="000000"/>
            </w:tcBorders>
            <w:shd w:val="clear" w:color="auto" w:fill="auto"/>
            <w:hideMark/>
          </w:tcPr>
          <w:p w14:paraId="4619EA77" w14:textId="107500DF" w:rsidR="00D535A9" w:rsidRPr="00D535A9" w:rsidRDefault="00D535A9" w:rsidP="004765B8">
            <w:pPr>
              <w:jc w:val="right"/>
              <w:rPr>
                <w:rFonts w:eastAsia="Times New Roman"/>
                <w:color w:val="000000"/>
                <w:lang w:eastAsia="ru-RU"/>
              </w:rPr>
            </w:pPr>
            <w:r w:rsidRPr="00D535A9">
              <w:rPr>
                <w:rFonts w:eastAsia="Times New Roman"/>
                <w:color w:val="000000"/>
                <w:lang w:eastAsia="ru-RU"/>
              </w:rPr>
              <w:t>37791915,94</w:t>
            </w:r>
          </w:p>
        </w:tc>
      </w:tr>
      <w:tr w:rsidR="00D535A9" w:rsidRPr="00D535A9" w14:paraId="00770A2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E3E4A5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6B5C54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0120221001</w:t>
            </w:r>
          </w:p>
        </w:tc>
        <w:tc>
          <w:tcPr>
            <w:tcW w:w="634" w:type="pct"/>
            <w:tcBorders>
              <w:top w:val="nil"/>
              <w:left w:val="nil"/>
              <w:bottom w:val="single" w:sz="4" w:space="0" w:color="000000"/>
              <w:right w:val="single" w:sz="4" w:space="0" w:color="000000"/>
            </w:tcBorders>
            <w:shd w:val="clear" w:color="auto" w:fill="auto"/>
            <w:hideMark/>
          </w:tcPr>
          <w:p w14:paraId="265D924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6EC08534" w14:textId="1ECD031F" w:rsidR="00D535A9" w:rsidRPr="00D535A9" w:rsidRDefault="00D535A9" w:rsidP="004765B8">
            <w:pPr>
              <w:jc w:val="right"/>
              <w:rPr>
                <w:rFonts w:eastAsia="Times New Roman"/>
                <w:color w:val="000000"/>
                <w:lang w:eastAsia="ru-RU"/>
              </w:rPr>
            </w:pPr>
            <w:r w:rsidRPr="00D535A9">
              <w:rPr>
                <w:rFonts w:eastAsia="Times New Roman"/>
                <w:color w:val="000000"/>
                <w:lang w:eastAsia="ru-RU"/>
              </w:rPr>
              <w:t>34308734,97</w:t>
            </w:r>
          </w:p>
        </w:tc>
        <w:tc>
          <w:tcPr>
            <w:tcW w:w="643" w:type="pct"/>
            <w:tcBorders>
              <w:top w:val="nil"/>
              <w:left w:val="nil"/>
              <w:bottom w:val="single" w:sz="4" w:space="0" w:color="000000"/>
              <w:right w:val="single" w:sz="4" w:space="0" w:color="000000"/>
            </w:tcBorders>
            <w:shd w:val="clear" w:color="auto" w:fill="auto"/>
            <w:hideMark/>
          </w:tcPr>
          <w:p w14:paraId="6AC30191" w14:textId="4C8062A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36026629,88</w:t>
            </w:r>
          </w:p>
        </w:tc>
        <w:tc>
          <w:tcPr>
            <w:tcW w:w="672" w:type="pct"/>
            <w:tcBorders>
              <w:top w:val="nil"/>
              <w:left w:val="nil"/>
              <w:bottom w:val="single" w:sz="4" w:space="0" w:color="000000"/>
              <w:right w:val="single" w:sz="4" w:space="0" w:color="000000"/>
            </w:tcBorders>
            <w:shd w:val="clear" w:color="auto" w:fill="auto"/>
            <w:hideMark/>
          </w:tcPr>
          <w:p w14:paraId="5620043F" w14:textId="7BE532BB" w:rsidR="00D535A9" w:rsidRPr="00D535A9" w:rsidRDefault="00D535A9" w:rsidP="004765B8">
            <w:pPr>
              <w:jc w:val="right"/>
              <w:rPr>
                <w:rFonts w:eastAsia="Times New Roman"/>
                <w:color w:val="000000"/>
                <w:lang w:eastAsia="ru-RU"/>
              </w:rPr>
            </w:pPr>
            <w:r w:rsidRPr="00D535A9">
              <w:rPr>
                <w:rFonts w:eastAsia="Times New Roman"/>
                <w:color w:val="000000"/>
                <w:lang w:eastAsia="ru-RU"/>
              </w:rPr>
              <w:t>37791915,94</w:t>
            </w:r>
          </w:p>
        </w:tc>
      </w:tr>
      <w:tr w:rsidR="00D535A9" w:rsidRPr="00D535A9" w14:paraId="6905B46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1CE65D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1626E9B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0120221001</w:t>
            </w:r>
          </w:p>
        </w:tc>
        <w:tc>
          <w:tcPr>
            <w:tcW w:w="634" w:type="pct"/>
            <w:tcBorders>
              <w:top w:val="nil"/>
              <w:left w:val="nil"/>
              <w:bottom w:val="single" w:sz="4" w:space="0" w:color="000000"/>
              <w:right w:val="single" w:sz="4" w:space="0" w:color="000000"/>
            </w:tcBorders>
            <w:shd w:val="clear" w:color="auto" w:fill="auto"/>
            <w:hideMark/>
          </w:tcPr>
          <w:p w14:paraId="6DE0DE6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66C210B4" w14:textId="5A6B0415" w:rsidR="00D535A9" w:rsidRPr="00D535A9" w:rsidRDefault="00D535A9" w:rsidP="004765B8">
            <w:pPr>
              <w:jc w:val="right"/>
              <w:rPr>
                <w:rFonts w:eastAsia="Times New Roman"/>
                <w:color w:val="000000"/>
                <w:lang w:eastAsia="ru-RU"/>
              </w:rPr>
            </w:pPr>
            <w:r w:rsidRPr="00D535A9">
              <w:rPr>
                <w:rFonts w:eastAsia="Times New Roman"/>
                <w:color w:val="000000"/>
                <w:lang w:eastAsia="ru-RU"/>
              </w:rPr>
              <w:t>34308734,97</w:t>
            </w:r>
          </w:p>
        </w:tc>
        <w:tc>
          <w:tcPr>
            <w:tcW w:w="643" w:type="pct"/>
            <w:tcBorders>
              <w:top w:val="nil"/>
              <w:left w:val="nil"/>
              <w:bottom w:val="single" w:sz="4" w:space="0" w:color="000000"/>
              <w:right w:val="single" w:sz="4" w:space="0" w:color="000000"/>
            </w:tcBorders>
            <w:shd w:val="clear" w:color="auto" w:fill="auto"/>
            <w:hideMark/>
          </w:tcPr>
          <w:p w14:paraId="3E07B536" w14:textId="4CC8287F"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36026629,88</w:t>
            </w:r>
          </w:p>
        </w:tc>
        <w:tc>
          <w:tcPr>
            <w:tcW w:w="672" w:type="pct"/>
            <w:tcBorders>
              <w:top w:val="nil"/>
              <w:left w:val="nil"/>
              <w:bottom w:val="single" w:sz="4" w:space="0" w:color="000000"/>
              <w:right w:val="single" w:sz="4" w:space="0" w:color="000000"/>
            </w:tcBorders>
            <w:shd w:val="clear" w:color="auto" w:fill="auto"/>
            <w:hideMark/>
          </w:tcPr>
          <w:p w14:paraId="48BFC111" w14:textId="1915BF66" w:rsidR="00D535A9" w:rsidRPr="00D535A9" w:rsidRDefault="00D535A9" w:rsidP="004765B8">
            <w:pPr>
              <w:jc w:val="right"/>
              <w:rPr>
                <w:rFonts w:eastAsia="Times New Roman"/>
                <w:color w:val="000000"/>
                <w:lang w:eastAsia="ru-RU"/>
              </w:rPr>
            </w:pPr>
            <w:r w:rsidRPr="00D535A9">
              <w:rPr>
                <w:rFonts w:eastAsia="Times New Roman"/>
                <w:color w:val="000000"/>
                <w:lang w:eastAsia="ru-RU"/>
              </w:rPr>
              <w:t>37791915,94</w:t>
            </w:r>
          </w:p>
        </w:tc>
      </w:tr>
      <w:tr w:rsidR="00D535A9" w:rsidRPr="00D535A9" w14:paraId="1E3D580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AE7376D" w14:textId="76FFCFC1"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Расходы </w:t>
            </w:r>
            <w:r w:rsidR="00411DA6" w:rsidRPr="00D535A9">
              <w:rPr>
                <w:rFonts w:eastAsia="Times New Roman"/>
                <w:color w:val="000000"/>
                <w:lang w:eastAsia="ru-RU"/>
              </w:rPr>
              <w:t>на мероприятия,</w:t>
            </w:r>
            <w:r w:rsidRPr="00D535A9">
              <w:rPr>
                <w:rFonts w:eastAsia="Times New Roman"/>
                <w:color w:val="000000"/>
                <w:lang w:eastAsia="ru-RU"/>
              </w:rPr>
              <w:t xml:space="preserve">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3346202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0120221002</w:t>
            </w:r>
          </w:p>
        </w:tc>
        <w:tc>
          <w:tcPr>
            <w:tcW w:w="634" w:type="pct"/>
            <w:tcBorders>
              <w:top w:val="nil"/>
              <w:left w:val="nil"/>
              <w:bottom w:val="single" w:sz="4" w:space="0" w:color="000000"/>
              <w:right w:val="single" w:sz="4" w:space="0" w:color="000000"/>
            </w:tcBorders>
            <w:shd w:val="clear" w:color="auto" w:fill="auto"/>
            <w:hideMark/>
          </w:tcPr>
          <w:p w14:paraId="244D0E1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B21E3CB" w14:textId="5E64C39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19866454,00</w:t>
            </w:r>
          </w:p>
        </w:tc>
        <w:tc>
          <w:tcPr>
            <w:tcW w:w="643" w:type="pct"/>
            <w:tcBorders>
              <w:top w:val="nil"/>
              <w:left w:val="nil"/>
              <w:bottom w:val="single" w:sz="4" w:space="0" w:color="000000"/>
              <w:right w:val="single" w:sz="4" w:space="0" w:color="000000"/>
            </w:tcBorders>
            <w:shd w:val="clear" w:color="auto" w:fill="auto"/>
            <w:hideMark/>
          </w:tcPr>
          <w:p w14:paraId="1E2CA403" w14:textId="3159062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16968765,00</w:t>
            </w:r>
          </w:p>
        </w:tc>
        <w:tc>
          <w:tcPr>
            <w:tcW w:w="672" w:type="pct"/>
            <w:tcBorders>
              <w:top w:val="nil"/>
              <w:left w:val="nil"/>
              <w:bottom w:val="single" w:sz="4" w:space="0" w:color="000000"/>
              <w:right w:val="single" w:sz="4" w:space="0" w:color="000000"/>
            </w:tcBorders>
            <w:shd w:val="clear" w:color="auto" w:fill="auto"/>
            <w:hideMark/>
          </w:tcPr>
          <w:p w14:paraId="319CC296" w14:textId="7DE3F5BB"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16352655,00</w:t>
            </w:r>
          </w:p>
        </w:tc>
      </w:tr>
      <w:tr w:rsidR="00D535A9" w:rsidRPr="00D535A9" w14:paraId="4A91A70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266AE2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832FA9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0120221002</w:t>
            </w:r>
          </w:p>
        </w:tc>
        <w:tc>
          <w:tcPr>
            <w:tcW w:w="634" w:type="pct"/>
            <w:tcBorders>
              <w:top w:val="nil"/>
              <w:left w:val="nil"/>
              <w:bottom w:val="single" w:sz="4" w:space="0" w:color="000000"/>
              <w:right w:val="single" w:sz="4" w:space="0" w:color="000000"/>
            </w:tcBorders>
            <w:shd w:val="clear" w:color="auto" w:fill="auto"/>
            <w:hideMark/>
          </w:tcPr>
          <w:p w14:paraId="46C3203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46B860EF" w14:textId="7F26D68B"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19866454,00</w:t>
            </w:r>
          </w:p>
        </w:tc>
        <w:tc>
          <w:tcPr>
            <w:tcW w:w="643" w:type="pct"/>
            <w:tcBorders>
              <w:top w:val="nil"/>
              <w:left w:val="nil"/>
              <w:bottom w:val="single" w:sz="4" w:space="0" w:color="000000"/>
              <w:right w:val="single" w:sz="4" w:space="0" w:color="000000"/>
            </w:tcBorders>
            <w:shd w:val="clear" w:color="auto" w:fill="auto"/>
            <w:hideMark/>
          </w:tcPr>
          <w:p w14:paraId="2A6B8113" w14:textId="27E708E2"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16968765,00</w:t>
            </w:r>
          </w:p>
        </w:tc>
        <w:tc>
          <w:tcPr>
            <w:tcW w:w="672" w:type="pct"/>
            <w:tcBorders>
              <w:top w:val="nil"/>
              <w:left w:val="nil"/>
              <w:bottom w:val="single" w:sz="4" w:space="0" w:color="000000"/>
              <w:right w:val="single" w:sz="4" w:space="0" w:color="000000"/>
            </w:tcBorders>
            <w:shd w:val="clear" w:color="auto" w:fill="auto"/>
            <w:hideMark/>
          </w:tcPr>
          <w:p w14:paraId="79437DFB" w14:textId="42C40A3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16352655,00</w:t>
            </w:r>
          </w:p>
        </w:tc>
      </w:tr>
      <w:tr w:rsidR="00D535A9" w:rsidRPr="00D535A9" w14:paraId="336E191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0C21A2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171224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0120221002</w:t>
            </w:r>
          </w:p>
        </w:tc>
        <w:tc>
          <w:tcPr>
            <w:tcW w:w="634" w:type="pct"/>
            <w:tcBorders>
              <w:top w:val="nil"/>
              <w:left w:val="nil"/>
              <w:bottom w:val="single" w:sz="4" w:space="0" w:color="000000"/>
              <w:right w:val="single" w:sz="4" w:space="0" w:color="000000"/>
            </w:tcBorders>
            <w:shd w:val="clear" w:color="auto" w:fill="auto"/>
            <w:hideMark/>
          </w:tcPr>
          <w:p w14:paraId="2C3BEF4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12576491" w14:textId="392FFB8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19866454,00</w:t>
            </w:r>
          </w:p>
        </w:tc>
        <w:tc>
          <w:tcPr>
            <w:tcW w:w="643" w:type="pct"/>
            <w:tcBorders>
              <w:top w:val="nil"/>
              <w:left w:val="nil"/>
              <w:bottom w:val="single" w:sz="4" w:space="0" w:color="000000"/>
              <w:right w:val="single" w:sz="4" w:space="0" w:color="000000"/>
            </w:tcBorders>
            <w:shd w:val="clear" w:color="auto" w:fill="auto"/>
            <w:hideMark/>
          </w:tcPr>
          <w:p w14:paraId="3DB9C620" w14:textId="5C9AB88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16968765,00</w:t>
            </w:r>
          </w:p>
        </w:tc>
        <w:tc>
          <w:tcPr>
            <w:tcW w:w="672" w:type="pct"/>
            <w:tcBorders>
              <w:top w:val="nil"/>
              <w:left w:val="nil"/>
              <w:bottom w:val="single" w:sz="4" w:space="0" w:color="000000"/>
              <w:right w:val="single" w:sz="4" w:space="0" w:color="000000"/>
            </w:tcBorders>
            <w:shd w:val="clear" w:color="auto" w:fill="auto"/>
            <w:hideMark/>
          </w:tcPr>
          <w:p w14:paraId="1AF27CFD" w14:textId="6DDD8B2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16352655,00</w:t>
            </w:r>
          </w:p>
        </w:tc>
      </w:tr>
      <w:tr w:rsidR="00D535A9" w:rsidRPr="00D535A9" w14:paraId="5B976DC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C6181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42" w:type="pct"/>
            <w:tcBorders>
              <w:top w:val="nil"/>
              <w:left w:val="nil"/>
              <w:bottom w:val="single" w:sz="4" w:space="0" w:color="000000"/>
              <w:right w:val="single" w:sz="4" w:space="0" w:color="000000"/>
            </w:tcBorders>
            <w:shd w:val="clear" w:color="auto" w:fill="auto"/>
            <w:hideMark/>
          </w:tcPr>
          <w:p w14:paraId="4797312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0120221010</w:t>
            </w:r>
          </w:p>
        </w:tc>
        <w:tc>
          <w:tcPr>
            <w:tcW w:w="634" w:type="pct"/>
            <w:tcBorders>
              <w:top w:val="nil"/>
              <w:left w:val="nil"/>
              <w:bottom w:val="single" w:sz="4" w:space="0" w:color="000000"/>
              <w:right w:val="single" w:sz="4" w:space="0" w:color="000000"/>
            </w:tcBorders>
            <w:shd w:val="clear" w:color="auto" w:fill="auto"/>
            <w:hideMark/>
          </w:tcPr>
          <w:p w14:paraId="0E45763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9D5F088" w14:textId="2A5137A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27988784,01</w:t>
            </w:r>
          </w:p>
        </w:tc>
        <w:tc>
          <w:tcPr>
            <w:tcW w:w="643" w:type="pct"/>
            <w:tcBorders>
              <w:top w:val="nil"/>
              <w:left w:val="nil"/>
              <w:bottom w:val="single" w:sz="4" w:space="0" w:color="000000"/>
              <w:right w:val="single" w:sz="4" w:space="0" w:color="000000"/>
            </w:tcBorders>
            <w:shd w:val="clear" w:color="auto" w:fill="auto"/>
            <w:hideMark/>
          </w:tcPr>
          <w:p w14:paraId="3F795A3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D879EE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8E0E42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B5C3D5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7CAB2E9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0120221010</w:t>
            </w:r>
          </w:p>
        </w:tc>
        <w:tc>
          <w:tcPr>
            <w:tcW w:w="634" w:type="pct"/>
            <w:tcBorders>
              <w:top w:val="nil"/>
              <w:left w:val="nil"/>
              <w:bottom w:val="single" w:sz="4" w:space="0" w:color="000000"/>
              <w:right w:val="single" w:sz="4" w:space="0" w:color="000000"/>
            </w:tcBorders>
            <w:shd w:val="clear" w:color="auto" w:fill="auto"/>
            <w:hideMark/>
          </w:tcPr>
          <w:p w14:paraId="4E264E5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2E98152E" w14:textId="736D5E2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27988784,01</w:t>
            </w:r>
          </w:p>
        </w:tc>
        <w:tc>
          <w:tcPr>
            <w:tcW w:w="643" w:type="pct"/>
            <w:tcBorders>
              <w:top w:val="nil"/>
              <w:left w:val="nil"/>
              <w:bottom w:val="single" w:sz="4" w:space="0" w:color="000000"/>
              <w:right w:val="single" w:sz="4" w:space="0" w:color="000000"/>
            </w:tcBorders>
            <w:shd w:val="clear" w:color="auto" w:fill="auto"/>
            <w:hideMark/>
          </w:tcPr>
          <w:p w14:paraId="1B715AAF"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6B09E4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AF0C44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69E5CD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45BF9C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0120121010</w:t>
            </w:r>
          </w:p>
        </w:tc>
        <w:tc>
          <w:tcPr>
            <w:tcW w:w="634" w:type="pct"/>
            <w:tcBorders>
              <w:top w:val="nil"/>
              <w:left w:val="nil"/>
              <w:bottom w:val="single" w:sz="4" w:space="0" w:color="000000"/>
              <w:right w:val="single" w:sz="4" w:space="0" w:color="000000"/>
            </w:tcBorders>
            <w:shd w:val="clear" w:color="auto" w:fill="auto"/>
            <w:hideMark/>
          </w:tcPr>
          <w:p w14:paraId="3789E2B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3FCB72C1" w14:textId="68834DC9" w:rsidR="00D535A9" w:rsidRPr="00D535A9" w:rsidRDefault="00D535A9" w:rsidP="004765B8">
            <w:pPr>
              <w:jc w:val="right"/>
              <w:rPr>
                <w:rFonts w:eastAsia="Times New Roman"/>
                <w:color w:val="000000"/>
                <w:lang w:eastAsia="ru-RU"/>
              </w:rPr>
            </w:pPr>
            <w:r w:rsidRPr="00D535A9">
              <w:rPr>
                <w:rFonts w:eastAsia="Times New Roman"/>
                <w:color w:val="000000"/>
                <w:lang w:eastAsia="ru-RU"/>
              </w:rPr>
              <w:t>27988784,01</w:t>
            </w:r>
          </w:p>
        </w:tc>
        <w:tc>
          <w:tcPr>
            <w:tcW w:w="643" w:type="pct"/>
            <w:tcBorders>
              <w:top w:val="nil"/>
              <w:left w:val="nil"/>
              <w:bottom w:val="single" w:sz="4" w:space="0" w:color="000000"/>
              <w:right w:val="single" w:sz="4" w:space="0" w:color="000000"/>
            </w:tcBorders>
            <w:shd w:val="clear" w:color="auto" w:fill="auto"/>
            <w:hideMark/>
          </w:tcPr>
          <w:p w14:paraId="7AFE1BA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177785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21CEE5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1A7194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5280D2A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0120221011</w:t>
            </w:r>
          </w:p>
        </w:tc>
        <w:tc>
          <w:tcPr>
            <w:tcW w:w="634" w:type="pct"/>
            <w:tcBorders>
              <w:top w:val="nil"/>
              <w:left w:val="nil"/>
              <w:bottom w:val="single" w:sz="4" w:space="0" w:color="000000"/>
              <w:right w:val="single" w:sz="4" w:space="0" w:color="000000"/>
            </w:tcBorders>
            <w:shd w:val="clear" w:color="auto" w:fill="auto"/>
            <w:hideMark/>
          </w:tcPr>
          <w:p w14:paraId="331EADD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B008C31" w14:textId="104C174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186500,00</w:t>
            </w:r>
          </w:p>
        </w:tc>
        <w:tc>
          <w:tcPr>
            <w:tcW w:w="643" w:type="pct"/>
            <w:tcBorders>
              <w:top w:val="nil"/>
              <w:left w:val="nil"/>
              <w:bottom w:val="single" w:sz="4" w:space="0" w:color="000000"/>
              <w:right w:val="single" w:sz="4" w:space="0" w:color="000000"/>
            </w:tcBorders>
            <w:shd w:val="clear" w:color="auto" w:fill="auto"/>
            <w:hideMark/>
          </w:tcPr>
          <w:p w14:paraId="1F0F014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DB0D39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C4D225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AF09DB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6BDEE64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0120221011</w:t>
            </w:r>
          </w:p>
        </w:tc>
        <w:tc>
          <w:tcPr>
            <w:tcW w:w="634" w:type="pct"/>
            <w:tcBorders>
              <w:top w:val="nil"/>
              <w:left w:val="nil"/>
              <w:bottom w:val="single" w:sz="4" w:space="0" w:color="000000"/>
              <w:right w:val="single" w:sz="4" w:space="0" w:color="000000"/>
            </w:tcBorders>
            <w:shd w:val="clear" w:color="auto" w:fill="auto"/>
            <w:hideMark/>
          </w:tcPr>
          <w:p w14:paraId="6134DAC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43B9EBEB" w14:textId="5224B60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186500,00</w:t>
            </w:r>
          </w:p>
        </w:tc>
        <w:tc>
          <w:tcPr>
            <w:tcW w:w="643" w:type="pct"/>
            <w:tcBorders>
              <w:top w:val="nil"/>
              <w:left w:val="nil"/>
              <w:bottom w:val="single" w:sz="4" w:space="0" w:color="000000"/>
              <w:right w:val="single" w:sz="4" w:space="0" w:color="000000"/>
            </w:tcBorders>
            <w:shd w:val="clear" w:color="auto" w:fill="auto"/>
            <w:hideMark/>
          </w:tcPr>
          <w:p w14:paraId="4E9C783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3BD2B73"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1B3D72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62BA95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40C55E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0120221011</w:t>
            </w:r>
          </w:p>
        </w:tc>
        <w:tc>
          <w:tcPr>
            <w:tcW w:w="634" w:type="pct"/>
            <w:tcBorders>
              <w:top w:val="nil"/>
              <w:left w:val="nil"/>
              <w:bottom w:val="single" w:sz="4" w:space="0" w:color="000000"/>
              <w:right w:val="single" w:sz="4" w:space="0" w:color="000000"/>
            </w:tcBorders>
            <w:shd w:val="clear" w:color="auto" w:fill="auto"/>
            <w:hideMark/>
          </w:tcPr>
          <w:p w14:paraId="284977C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25860CB4" w14:textId="6569460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186500,00</w:t>
            </w:r>
          </w:p>
        </w:tc>
        <w:tc>
          <w:tcPr>
            <w:tcW w:w="643" w:type="pct"/>
            <w:tcBorders>
              <w:top w:val="nil"/>
              <w:left w:val="nil"/>
              <w:bottom w:val="single" w:sz="4" w:space="0" w:color="000000"/>
              <w:right w:val="single" w:sz="4" w:space="0" w:color="000000"/>
            </w:tcBorders>
            <w:shd w:val="clear" w:color="auto" w:fill="auto"/>
            <w:hideMark/>
          </w:tcPr>
          <w:p w14:paraId="22A21A5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FD8C030"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615A54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B52E2F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Капитальный ремонт </w:t>
            </w:r>
            <w:proofErr w:type="gramStart"/>
            <w:r w:rsidRPr="00D535A9">
              <w:rPr>
                <w:rFonts w:eastAsia="Times New Roman"/>
                <w:color w:val="000000"/>
                <w:lang w:eastAsia="ru-RU"/>
              </w:rPr>
              <w:t>зданий  и</w:t>
            </w:r>
            <w:proofErr w:type="gramEnd"/>
            <w:r w:rsidRPr="00D535A9">
              <w:rPr>
                <w:rFonts w:eastAsia="Times New Roman"/>
                <w:color w:val="000000"/>
                <w:lang w:eastAsia="ru-RU"/>
              </w:rPr>
              <w:t xml:space="preserve"> благоустройство территорий муниципальных общеобразовательных учреждений</w:t>
            </w:r>
          </w:p>
        </w:tc>
        <w:tc>
          <w:tcPr>
            <w:tcW w:w="642" w:type="pct"/>
            <w:tcBorders>
              <w:top w:val="nil"/>
              <w:left w:val="nil"/>
              <w:bottom w:val="single" w:sz="4" w:space="0" w:color="000000"/>
              <w:right w:val="single" w:sz="4" w:space="0" w:color="000000"/>
            </w:tcBorders>
            <w:shd w:val="clear" w:color="auto" w:fill="auto"/>
            <w:hideMark/>
          </w:tcPr>
          <w:p w14:paraId="35DAF79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01202S2340</w:t>
            </w:r>
          </w:p>
        </w:tc>
        <w:tc>
          <w:tcPr>
            <w:tcW w:w="634" w:type="pct"/>
            <w:tcBorders>
              <w:top w:val="nil"/>
              <w:left w:val="nil"/>
              <w:bottom w:val="single" w:sz="4" w:space="0" w:color="000000"/>
              <w:right w:val="single" w:sz="4" w:space="0" w:color="000000"/>
            </w:tcBorders>
            <w:shd w:val="clear" w:color="auto" w:fill="auto"/>
            <w:hideMark/>
          </w:tcPr>
          <w:p w14:paraId="2C5993C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3881CE8" w14:textId="12B12A15" w:rsidR="00D535A9" w:rsidRPr="00D535A9" w:rsidRDefault="00D535A9" w:rsidP="004765B8">
            <w:pPr>
              <w:jc w:val="right"/>
              <w:rPr>
                <w:rFonts w:eastAsia="Times New Roman"/>
                <w:color w:val="000000"/>
                <w:lang w:eastAsia="ru-RU"/>
              </w:rPr>
            </w:pPr>
            <w:r w:rsidRPr="00D535A9">
              <w:rPr>
                <w:rFonts w:eastAsia="Times New Roman"/>
                <w:color w:val="000000"/>
                <w:lang w:eastAsia="ru-RU"/>
              </w:rPr>
              <w:t>537420,19</w:t>
            </w:r>
          </w:p>
        </w:tc>
        <w:tc>
          <w:tcPr>
            <w:tcW w:w="643" w:type="pct"/>
            <w:tcBorders>
              <w:top w:val="nil"/>
              <w:left w:val="nil"/>
              <w:bottom w:val="single" w:sz="4" w:space="0" w:color="000000"/>
              <w:right w:val="single" w:sz="4" w:space="0" w:color="000000"/>
            </w:tcBorders>
            <w:shd w:val="clear" w:color="auto" w:fill="auto"/>
            <w:hideMark/>
          </w:tcPr>
          <w:p w14:paraId="17C9A64F"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DFDD6C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F41D4E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772A8C7"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4C1AA2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01202S2340</w:t>
            </w:r>
          </w:p>
        </w:tc>
        <w:tc>
          <w:tcPr>
            <w:tcW w:w="634" w:type="pct"/>
            <w:tcBorders>
              <w:top w:val="nil"/>
              <w:left w:val="nil"/>
              <w:bottom w:val="single" w:sz="4" w:space="0" w:color="000000"/>
              <w:right w:val="single" w:sz="4" w:space="0" w:color="000000"/>
            </w:tcBorders>
            <w:shd w:val="clear" w:color="auto" w:fill="auto"/>
            <w:hideMark/>
          </w:tcPr>
          <w:p w14:paraId="34A9FF3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78B1121C" w14:textId="31A81470" w:rsidR="00D535A9" w:rsidRPr="00D535A9" w:rsidRDefault="00D535A9" w:rsidP="004765B8">
            <w:pPr>
              <w:jc w:val="right"/>
              <w:rPr>
                <w:rFonts w:eastAsia="Times New Roman"/>
                <w:color w:val="000000"/>
                <w:lang w:eastAsia="ru-RU"/>
              </w:rPr>
            </w:pPr>
            <w:r w:rsidRPr="00D535A9">
              <w:rPr>
                <w:rFonts w:eastAsia="Times New Roman"/>
                <w:color w:val="000000"/>
                <w:lang w:eastAsia="ru-RU"/>
              </w:rPr>
              <w:t>537420,19</w:t>
            </w:r>
          </w:p>
        </w:tc>
        <w:tc>
          <w:tcPr>
            <w:tcW w:w="643" w:type="pct"/>
            <w:tcBorders>
              <w:top w:val="nil"/>
              <w:left w:val="nil"/>
              <w:bottom w:val="single" w:sz="4" w:space="0" w:color="000000"/>
              <w:right w:val="single" w:sz="4" w:space="0" w:color="000000"/>
            </w:tcBorders>
            <w:shd w:val="clear" w:color="auto" w:fill="auto"/>
            <w:hideMark/>
          </w:tcPr>
          <w:p w14:paraId="3C10A54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5A2287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77E906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B91EBA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1809321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01202S2340</w:t>
            </w:r>
          </w:p>
        </w:tc>
        <w:tc>
          <w:tcPr>
            <w:tcW w:w="634" w:type="pct"/>
            <w:tcBorders>
              <w:top w:val="nil"/>
              <w:left w:val="nil"/>
              <w:bottom w:val="single" w:sz="4" w:space="0" w:color="000000"/>
              <w:right w:val="single" w:sz="4" w:space="0" w:color="000000"/>
            </w:tcBorders>
            <w:shd w:val="clear" w:color="auto" w:fill="auto"/>
            <w:hideMark/>
          </w:tcPr>
          <w:p w14:paraId="33D280F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2DA9F51F" w14:textId="1824D7FE" w:rsidR="00D535A9" w:rsidRPr="00D535A9" w:rsidRDefault="00D535A9" w:rsidP="004765B8">
            <w:pPr>
              <w:jc w:val="right"/>
              <w:rPr>
                <w:rFonts w:eastAsia="Times New Roman"/>
                <w:color w:val="000000"/>
                <w:lang w:eastAsia="ru-RU"/>
              </w:rPr>
            </w:pPr>
            <w:r w:rsidRPr="00D535A9">
              <w:rPr>
                <w:rFonts w:eastAsia="Times New Roman"/>
                <w:color w:val="000000"/>
                <w:lang w:eastAsia="ru-RU"/>
              </w:rPr>
              <w:t>537420,19</w:t>
            </w:r>
          </w:p>
        </w:tc>
        <w:tc>
          <w:tcPr>
            <w:tcW w:w="643" w:type="pct"/>
            <w:tcBorders>
              <w:top w:val="nil"/>
              <w:left w:val="nil"/>
              <w:bottom w:val="single" w:sz="4" w:space="0" w:color="000000"/>
              <w:right w:val="single" w:sz="4" w:space="0" w:color="000000"/>
            </w:tcBorders>
            <w:shd w:val="clear" w:color="auto" w:fill="auto"/>
            <w:hideMark/>
          </w:tcPr>
          <w:p w14:paraId="6C2D6FF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62E32E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E69665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D75E37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Реализация проекта "Дворик детства" в рамках проекта инициативного бюджетирования по направлению "Молодежный бюджет"</w:t>
            </w:r>
          </w:p>
        </w:tc>
        <w:tc>
          <w:tcPr>
            <w:tcW w:w="642" w:type="pct"/>
            <w:tcBorders>
              <w:top w:val="nil"/>
              <w:left w:val="nil"/>
              <w:bottom w:val="single" w:sz="4" w:space="0" w:color="000000"/>
              <w:right w:val="single" w:sz="4" w:space="0" w:color="000000"/>
            </w:tcBorders>
            <w:shd w:val="clear" w:color="auto" w:fill="auto"/>
            <w:hideMark/>
          </w:tcPr>
          <w:p w14:paraId="4EA4C46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01202S2751</w:t>
            </w:r>
          </w:p>
        </w:tc>
        <w:tc>
          <w:tcPr>
            <w:tcW w:w="634" w:type="pct"/>
            <w:tcBorders>
              <w:top w:val="nil"/>
              <w:left w:val="nil"/>
              <w:bottom w:val="single" w:sz="4" w:space="0" w:color="000000"/>
              <w:right w:val="single" w:sz="4" w:space="0" w:color="000000"/>
            </w:tcBorders>
            <w:shd w:val="clear" w:color="auto" w:fill="auto"/>
            <w:hideMark/>
          </w:tcPr>
          <w:p w14:paraId="220F20F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96FBDFB" w14:textId="195BF91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1480000,00</w:t>
            </w:r>
          </w:p>
        </w:tc>
        <w:tc>
          <w:tcPr>
            <w:tcW w:w="643" w:type="pct"/>
            <w:tcBorders>
              <w:top w:val="nil"/>
              <w:left w:val="nil"/>
              <w:bottom w:val="single" w:sz="4" w:space="0" w:color="000000"/>
              <w:right w:val="single" w:sz="4" w:space="0" w:color="000000"/>
            </w:tcBorders>
            <w:shd w:val="clear" w:color="auto" w:fill="auto"/>
            <w:hideMark/>
          </w:tcPr>
          <w:p w14:paraId="0ED8066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07A441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38CAD7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C89256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646CA08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01202S2751</w:t>
            </w:r>
          </w:p>
        </w:tc>
        <w:tc>
          <w:tcPr>
            <w:tcW w:w="634" w:type="pct"/>
            <w:tcBorders>
              <w:top w:val="nil"/>
              <w:left w:val="nil"/>
              <w:bottom w:val="single" w:sz="4" w:space="0" w:color="000000"/>
              <w:right w:val="single" w:sz="4" w:space="0" w:color="000000"/>
            </w:tcBorders>
            <w:shd w:val="clear" w:color="auto" w:fill="auto"/>
            <w:hideMark/>
          </w:tcPr>
          <w:p w14:paraId="3658540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759BA432" w14:textId="65B19E5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1480000,00</w:t>
            </w:r>
          </w:p>
        </w:tc>
        <w:tc>
          <w:tcPr>
            <w:tcW w:w="643" w:type="pct"/>
            <w:tcBorders>
              <w:top w:val="nil"/>
              <w:left w:val="nil"/>
              <w:bottom w:val="single" w:sz="4" w:space="0" w:color="000000"/>
              <w:right w:val="single" w:sz="4" w:space="0" w:color="000000"/>
            </w:tcBorders>
            <w:shd w:val="clear" w:color="auto" w:fill="auto"/>
            <w:hideMark/>
          </w:tcPr>
          <w:p w14:paraId="6EF6F95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3C85D1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3AC4A0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6E7DC4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7FADAD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01202S2751</w:t>
            </w:r>
          </w:p>
        </w:tc>
        <w:tc>
          <w:tcPr>
            <w:tcW w:w="634" w:type="pct"/>
            <w:tcBorders>
              <w:top w:val="nil"/>
              <w:left w:val="nil"/>
              <w:bottom w:val="single" w:sz="4" w:space="0" w:color="000000"/>
              <w:right w:val="single" w:sz="4" w:space="0" w:color="000000"/>
            </w:tcBorders>
            <w:shd w:val="clear" w:color="auto" w:fill="auto"/>
            <w:hideMark/>
          </w:tcPr>
          <w:p w14:paraId="6DAA9A1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44E717F0" w14:textId="15277D5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1480000,00</w:t>
            </w:r>
          </w:p>
        </w:tc>
        <w:tc>
          <w:tcPr>
            <w:tcW w:w="643" w:type="pct"/>
            <w:tcBorders>
              <w:top w:val="nil"/>
              <w:left w:val="nil"/>
              <w:bottom w:val="single" w:sz="4" w:space="0" w:color="000000"/>
              <w:right w:val="single" w:sz="4" w:space="0" w:color="000000"/>
            </w:tcBorders>
            <w:shd w:val="clear" w:color="auto" w:fill="auto"/>
            <w:hideMark/>
          </w:tcPr>
          <w:p w14:paraId="708E1E1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725324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C6DB06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3A096C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Реализация проекта "Беги к своей цели" в рамках проекта инициативного бюджетирования по направлению "Молодежный бюджет"</w:t>
            </w:r>
          </w:p>
        </w:tc>
        <w:tc>
          <w:tcPr>
            <w:tcW w:w="642" w:type="pct"/>
            <w:tcBorders>
              <w:top w:val="nil"/>
              <w:left w:val="nil"/>
              <w:bottom w:val="single" w:sz="4" w:space="0" w:color="000000"/>
              <w:right w:val="single" w:sz="4" w:space="0" w:color="000000"/>
            </w:tcBorders>
            <w:shd w:val="clear" w:color="auto" w:fill="auto"/>
            <w:hideMark/>
          </w:tcPr>
          <w:p w14:paraId="12C53EE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01202S2752</w:t>
            </w:r>
          </w:p>
        </w:tc>
        <w:tc>
          <w:tcPr>
            <w:tcW w:w="634" w:type="pct"/>
            <w:tcBorders>
              <w:top w:val="nil"/>
              <w:left w:val="nil"/>
              <w:bottom w:val="single" w:sz="4" w:space="0" w:color="000000"/>
              <w:right w:val="single" w:sz="4" w:space="0" w:color="000000"/>
            </w:tcBorders>
            <w:shd w:val="clear" w:color="auto" w:fill="auto"/>
            <w:hideMark/>
          </w:tcPr>
          <w:p w14:paraId="340A683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E4C4F49" w14:textId="4A96D2C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1500000,00</w:t>
            </w:r>
          </w:p>
        </w:tc>
        <w:tc>
          <w:tcPr>
            <w:tcW w:w="643" w:type="pct"/>
            <w:tcBorders>
              <w:top w:val="nil"/>
              <w:left w:val="nil"/>
              <w:bottom w:val="single" w:sz="4" w:space="0" w:color="000000"/>
              <w:right w:val="single" w:sz="4" w:space="0" w:color="000000"/>
            </w:tcBorders>
            <w:shd w:val="clear" w:color="auto" w:fill="auto"/>
            <w:hideMark/>
          </w:tcPr>
          <w:p w14:paraId="208A666F"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8886BA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320E52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7161BC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63403B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01202S2752</w:t>
            </w:r>
          </w:p>
        </w:tc>
        <w:tc>
          <w:tcPr>
            <w:tcW w:w="634" w:type="pct"/>
            <w:tcBorders>
              <w:top w:val="nil"/>
              <w:left w:val="nil"/>
              <w:bottom w:val="single" w:sz="4" w:space="0" w:color="000000"/>
              <w:right w:val="single" w:sz="4" w:space="0" w:color="000000"/>
            </w:tcBorders>
            <w:shd w:val="clear" w:color="auto" w:fill="auto"/>
            <w:hideMark/>
          </w:tcPr>
          <w:p w14:paraId="347EA73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79E2DEB8" w14:textId="3F3CCCE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1500000,00</w:t>
            </w:r>
          </w:p>
        </w:tc>
        <w:tc>
          <w:tcPr>
            <w:tcW w:w="643" w:type="pct"/>
            <w:tcBorders>
              <w:top w:val="nil"/>
              <w:left w:val="nil"/>
              <w:bottom w:val="single" w:sz="4" w:space="0" w:color="000000"/>
              <w:right w:val="single" w:sz="4" w:space="0" w:color="000000"/>
            </w:tcBorders>
            <w:shd w:val="clear" w:color="auto" w:fill="auto"/>
            <w:hideMark/>
          </w:tcPr>
          <w:p w14:paraId="0F8739F3"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1C6D18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79F75E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0041E2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9048F5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01202S2752</w:t>
            </w:r>
          </w:p>
        </w:tc>
        <w:tc>
          <w:tcPr>
            <w:tcW w:w="634" w:type="pct"/>
            <w:tcBorders>
              <w:top w:val="nil"/>
              <w:left w:val="nil"/>
              <w:bottom w:val="single" w:sz="4" w:space="0" w:color="000000"/>
              <w:right w:val="single" w:sz="4" w:space="0" w:color="000000"/>
            </w:tcBorders>
            <w:shd w:val="clear" w:color="auto" w:fill="auto"/>
            <w:hideMark/>
          </w:tcPr>
          <w:p w14:paraId="4EFC9F2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4C736A9F" w14:textId="6231742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1500000,00</w:t>
            </w:r>
          </w:p>
        </w:tc>
        <w:tc>
          <w:tcPr>
            <w:tcW w:w="643" w:type="pct"/>
            <w:tcBorders>
              <w:top w:val="nil"/>
              <w:left w:val="nil"/>
              <w:bottom w:val="single" w:sz="4" w:space="0" w:color="000000"/>
              <w:right w:val="single" w:sz="4" w:space="0" w:color="000000"/>
            </w:tcBorders>
            <w:shd w:val="clear" w:color="auto" w:fill="auto"/>
            <w:hideMark/>
          </w:tcPr>
          <w:p w14:paraId="02CE377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C32CB0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532B0D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B7AEF77" w14:textId="11881A43"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 xml:space="preserve">Реализация проекта "МБОУ СОШ </w:t>
            </w:r>
            <w:proofErr w:type="spellStart"/>
            <w:r w:rsidRPr="00D535A9">
              <w:rPr>
                <w:rFonts w:eastAsia="Times New Roman"/>
                <w:color w:val="000000"/>
                <w:lang w:eastAsia="ru-RU"/>
              </w:rPr>
              <w:t>пгт</w:t>
            </w:r>
            <w:proofErr w:type="spellEnd"/>
            <w:r w:rsidRPr="00D535A9">
              <w:rPr>
                <w:rFonts w:eastAsia="Times New Roman"/>
                <w:color w:val="000000"/>
                <w:lang w:eastAsia="ru-RU"/>
              </w:rPr>
              <w:t>.</w:t>
            </w:r>
            <w:r w:rsidR="00411DA6">
              <w:rPr>
                <w:rFonts w:eastAsia="Times New Roman"/>
                <w:color w:val="000000"/>
                <w:lang w:eastAsia="ru-RU"/>
              </w:rPr>
              <w:t xml:space="preserve"> </w:t>
            </w:r>
            <w:r w:rsidRPr="00D535A9">
              <w:rPr>
                <w:rFonts w:eastAsia="Times New Roman"/>
                <w:color w:val="000000"/>
                <w:lang w:eastAsia="ru-RU"/>
              </w:rPr>
              <w:t>Краскино" в рамках проекта инициативного бюджетирования по направлению "Молодежный бюджет"</w:t>
            </w:r>
          </w:p>
        </w:tc>
        <w:tc>
          <w:tcPr>
            <w:tcW w:w="642" w:type="pct"/>
            <w:tcBorders>
              <w:top w:val="nil"/>
              <w:left w:val="nil"/>
              <w:bottom w:val="single" w:sz="4" w:space="0" w:color="000000"/>
              <w:right w:val="single" w:sz="4" w:space="0" w:color="000000"/>
            </w:tcBorders>
            <w:shd w:val="clear" w:color="auto" w:fill="auto"/>
            <w:hideMark/>
          </w:tcPr>
          <w:p w14:paraId="46418C2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01202S2753</w:t>
            </w:r>
          </w:p>
        </w:tc>
        <w:tc>
          <w:tcPr>
            <w:tcW w:w="634" w:type="pct"/>
            <w:tcBorders>
              <w:top w:val="nil"/>
              <w:left w:val="nil"/>
              <w:bottom w:val="single" w:sz="4" w:space="0" w:color="000000"/>
              <w:right w:val="single" w:sz="4" w:space="0" w:color="000000"/>
            </w:tcBorders>
            <w:shd w:val="clear" w:color="auto" w:fill="auto"/>
            <w:hideMark/>
          </w:tcPr>
          <w:p w14:paraId="5BABCCC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8DACE3E" w14:textId="01D5882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1515151,52</w:t>
            </w:r>
          </w:p>
        </w:tc>
        <w:tc>
          <w:tcPr>
            <w:tcW w:w="643" w:type="pct"/>
            <w:tcBorders>
              <w:top w:val="nil"/>
              <w:left w:val="nil"/>
              <w:bottom w:val="single" w:sz="4" w:space="0" w:color="000000"/>
              <w:right w:val="single" w:sz="4" w:space="0" w:color="000000"/>
            </w:tcBorders>
            <w:shd w:val="clear" w:color="auto" w:fill="auto"/>
            <w:hideMark/>
          </w:tcPr>
          <w:p w14:paraId="2D27215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136503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FC5526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4B7978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23BF07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01202S2753</w:t>
            </w:r>
          </w:p>
        </w:tc>
        <w:tc>
          <w:tcPr>
            <w:tcW w:w="634" w:type="pct"/>
            <w:tcBorders>
              <w:top w:val="nil"/>
              <w:left w:val="nil"/>
              <w:bottom w:val="single" w:sz="4" w:space="0" w:color="000000"/>
              <w:right w:val="single" w:sz="4" w:space="0" w:color="000000"/>
            </w:tcBorders>
            <w:shd w:val="clear" w:color="auto" w:fill="auto"/>
            <w:hideMark/>
          </w:tcPr>
          <w:p w14:paraId="70845BA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20BCAA0D" w14:textId="1E29537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1515151,52</w:t>
            </w:r>
          </w:p>
        </w:tc>
        <w:tc>
          <w:tcPr>
            <w:tcW w:w="643" w:type="pct"/>
            <w:tcBorders>
              <w:top w:val="nil"/>
              <w:left w:val="nil"/>
              <w:bottom w:val="single" w:sz="4" w:space="0" w:color="000000"/>
              <w:right w:val="single" w:sz="4" w:space="0" w:color="000000"/>
            </w:tcBorders>
            <w:shd w:val="clear" w:color="auto" w:fill="auto"/>
            <w:hideMark/>
          </w:tcPr>
          <w:p w14:paraId="00D477C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204234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521B06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FF66E0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BE859C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01202S2753</w:t>
            </w:r>
          </w:p>
        </w:tc>
        <w:tc>
          <w:tcPr>
            <w:tcW w:w="634" w:type="pct"/>
            <w:tcBorders>
              <w:top w:val="nil"/>
              <w:left w:val="nil"/>
              <w:bottom w:val="single" w:sz="4" w:space="0" w:color="000000"/>
              <w:right w:val="single" w:sz="4" w:space="0" w:color="000000"/>
            </w:tcBorders>
            <w:shd w:val="clear" w:color="auto" w:fill="auto"/>
            <w:hideMark/>
          </w:tcPr>
          <w:p w14:paraId="1BCA54C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3C235CCA" w14:textId="44FEE28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1515151,52</w:t>
            </w:r>
          </w:p>
        </w:tc>
        <w:tc>
          <w:tcPr>
            <w:tcW w:w="643" w:type="pct"/>
            <w:tcBorders>
              <w:top w:val="nil"/>
              <w:left w:val="nil"/>
              <w:bottom w:val="single" w:sz="4" w:space="0" w:color="000000"/>
              <w:right w:val="single" w:sz="4" w:space="0" w:color="000000"/>
            </w:tcBorders>
            <w:shd w:val="clear" w:color="auto" w:fill="auto"/>
            <w:hideMark/>
          </w:tcPr>
          <w:p w14:paraId="33AB8CF2"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74AF86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08158D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87840CB"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"Обеспечение бесплатным питанием учащихся в муниципальных общеобразовательных организациях"</w:t>
            </w:r>
          </w:p>
        </w:tc>
        <w:tc>
          <w:tcPr>
            <w:tcW w:w="642" w:type="pct"/>
            <w:tcBorders>
              <w:top w:val="nil"/>
              <w:left w:val="nil"/>
              <w:bottom w:val="single" w:sz="4" w:space="0" w:color="000000"/>
              <w:right w:val="single" w:sz="4" w:space="0" w:color="000000"/>
            </w:tcBorders>
            <w:shd w:val="clear" w:color="auto" w:fill="auto"/>
            <w:hideMark/>
          </w:tcPr>
          <w:p w14:paraId="485A977E"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0120300000</w:t>
            </w:r>
          </w:p>
        </w:tc>
        <w:tc>
          <w:tcPr>
            <w:tcW w:w="634" w:type="pct"/>
            <w:tcBorders>
              <w:top w:val="nil"/>
              <w:left w:val="nil"/>
              <w:bottom w:val="single" w:sz="4" w:space="0" w:color="000000"/>
              <w:right w:val="single" w:sz="4" w:space="0" w:color="000000"/>
            </w:tcBorders>
            <w:shd w:val="clear" w:color="auto" w:fill="auto"/>
            <w:hideMark/>
          </w:tcPr>
          <w:p w14:paraId="56729E41"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62E0985" w14:textId="029B65A6"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29891100,00</w:t>
            </w:r>
          </w:p>
        </w:tc>
        <w:tc>
          <w:tcPr>
            <w:tcW w:w="643" w:type="pct"/>
            <w:tcBorders>
              <w:top w:val="nil"/>
              <w:left w:val="nil"/>
              <w:bottom w:val="single" w:sz="4" w:space="0" w:color="000000"/>
              <w:right w:val="single" w:sz="4" w:space="0" w:color="000000"/>
            </w:tcBorders>
            <w:shd w:val="clear" w:color="auto" w:fill="auto"/>
            <w:hideMark/>
          </w:tcPr>
          <w:p w14:paraId="2F2FE7FE" w14:textId="29E66478"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29891100,00</w:t>
            </w:r>
          </w:p>
        </w:tc>
        <w:tc>
          <w:tcPr>
            <w:tcW w:w="672" w:type="pct"/>
            <w:tcBorders>
              <w:top w:val="nil"/>
              <w:left w:val="nil"/>
              <w:bottom w:val="single" w:sz="4" w:space="0" w:color="000000"/>
              <w:right w:val="single" w:sz="4" w:space="0" w:color="000000"/>
            </w:tcBorders>
            <w:shd w:val="clear" w:color="auto" w:fill="auto"/>
            <w:hideMark/>
          </w:tcPr>
          <w:p w14:paraId="5BE3C959" w14:textId="22134FA9"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29544300,00</w:t>
            </w:r>
          </w:p>
        </w:tc>
      </w:tr>
      <w:tr w:rsidR="00D535A9" w:rsidRPr="00D535A9" w14:paraId="0A1AA4C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D38DD5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обеспечение бесплатным питанием детей, обучающихся в муниципальных общеобразовательных организациях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298FE17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0120393150</w:t>
            </w:r>
          </w:p>
        </w:tc>
        <w:tc>
          <w:tcPr>
            <w:tcW w:w="634" w:type="pct"/>
            <w:tcBorders>
              <w:top w:val="nil"/>
              <w:left w:val="nil"/>
              <w:bottom w:val="single" w:sz="4" w:space="0" w:color="000000"/>
              <w:right w:val="single" w:sz="4" w:space="0" w:color="000000"/>
            </w:tcBorders>
            <w:shd w:val="clear" w:color="auto" w:fill="auto"/>
            <w:hideMark/>
          </w:tcPr>
          <w:p w14:paraId="0FC8848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A918FD5" w14:textId="107CA054" w:rsidR="00D535A9" w:rsidRPr="00D535A9" w:rsidRDefault="00D535A9" w:rsidP="004765B8">
            <w:pPr>
              <w:jc w:val="right"/>
              <w:rPr>
                <w:rFonts w:eastAsia="Times New Roman"/>
                <w:color w:val="000000"/>
                <w:lang w:eastAsia="ru-RU"/>
              </w:rPr>
            </w:pPr>
            <w:r w:rsidRPr="00D535A9">
              <w:rPr>
                <w:rFonts w:eastAsia="Times New Roman"/>
                <w:color w:val="000000"/>
                <w:lang w:eastAsia="ru-RU"/>
              </w:rPr>
              <w:t>7190150,00</w:t>
            </w:r>
          </w:p>
        </w:tc>
        <w:tc>
          <w:tcPr>
            <w:tcW w:w="643" w:type="pct"/>
            <w:tcBorders>
              <w:top w:val="nil"/>
              <w:left w:val="nil"/>
              <w:bottom w:val="single" w:sz="4" w:space="0" w:color="000000"/>
              <w:right w:val="single" w:sz="4" w:space="0" w:color="000000"/>
            </w:tcBorders>
            <w:shd w:val="clear" w:color="auto" w:fill="auto"/>
            <w:hideMark/>
          </w:tcPr>
          <w:p w14:paraId="5D478EDB" w14:textId="0A45CF06" w:rsidR="00D535A9" w:rsidRPr="00D535A9" w:rsidRDefault="00D535A9" w:rsidP="004765B8">
            <w:pPr>
              <w:jc w:val="right"/>
              <w:rPr>
                <w:rFonts w:eastAsia="Times New Roman"/>
                <w:color w:val="000000"/>
                <w:lang w:eastAsia="ru-RU"/>
              </w:rPr>
            </w:pPr>
            <w:r w:rsidRPr="00D535A9">
              <w:rPr>
                <w:rFonts w:eastAsia="Times New Roman"/>
                <w:color w:val="000000"/>
                <w:lang w:eastAsia="ru-RU"/>
              </w:rPr>
              <w:t>7190150,00</w:t>
            </w:r>
          </w:p>
        </w:tc>
        <w:tc>
          <w:tcPr>
            <w:tcW w:w="672" w:type="pct"/>
            <w:tcBorders>
              <w:top w:val="nil"/>
              <w:left w:val="nil"/>
              <w:bottom w:val="single" w:sz="4" w:space="0" w:color="000000"/>
              <w:right w:val="single" w:sz="4" w:space="0" w:color="000000"/>
            </w:tcBorders>
            <w:shd w:val="clear" w:color="auto" w:fill="auto"/>
            <w:hideMark/>
          </w:tcPr>
          <w:p w14:paraId="1D405568" w14:textId="0018B314" w:rsidR="00D535A9" w:rsidRPr="00D535A9" w:rsidRDefault="00D535A9" w:rsidP="004765B8">
            <w:pPr>
              <w:jc w:val="right"/>
              <w:rPr>
                <w:rFonts w:eastAsia="Times New Roman"/>
                <w:color w:val="000000"/>
                <w:lang w:eastAsia="ru-RU"/>
              </w:rPr>
            </w:pPr>
            <w:r w:rsidRPr="00D535A9">
              <w:rPr>
                <w:rFonts w:eastAsia="Times New Roman"/>
                <w:color w:val="000000"/>
                <w:lang w:eastAsia="ru-RU"/>
              </w:rPr>
              <w:t>7190150,00</w:t>
            </w:r>
          </w:p>
        </w:tc>
      </w:tr>
      <w:tr w:rsidR="00D535A9" w:rsidRPr="00D535A9" w14:paraId="7B2FC44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B2FD8B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359A5C7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0120393150</w:t>
            </w:r>
          </w:p>
        </w:tc>
        <w:tc>
          <w:tcPr>
            <w:tcW w:w="634" w:type="pct"/>
            <w:tcBorders>
              <w:top w:val="nil"/>
              <w:left w:val="nil"/>
              <w:bottom w:val="single" w:sz="4" w:space="0" w:color="000000"/>
              <w:right w:val="single" w:sz="4" w:space="0" w:color="000000"/>
            </w:tcBorders>
            <w:shd w:val="clear" w:color="auto" w:fill="auto"/>
            <w:hideMark/>
          </w:tcPr>
          <w:p w14:paraId="7DDB307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5CDEB472" w14:textId="1ED1F6D9" w:rsidR="00D535A9" w:rsidRPr="00D535A9" w:rsidRDefault="00D535A9" w:rsidP="004765B8">
            <w:pPr>
              <w:jc w:val="right"/>
              <w:rPr>
                <w:rFonts w:eastAsia="Times New Roman"/>
                <w:color w:val="000000"/>
                <w:lang w:eastAsia="ru-RU"/>
              </w:rPr>
            </w:pPr>
            <w:r w:rsidRPr="00D535A9">
              <w:rPr>
                <w:rFonts w:eastAsia="Times New Roman"/>
                <w:color w:val="000000"/>
                <w:lang w:eastAsia="ru-RU"/>
              </w:rPr>
              <w:t>7190150,00</w:t>
            </w:r>
          </w:p>
        </w:tc>
        <w:tc>
          <w:tcPr>
            <w:tcW w:w="643" w:type="pct"/>
            <w:tcBorders>
              <w:top w:val="nil"/>
              <w:left w:val="nil"/>
              <w:bottom w:val="single" w:sz="4" w:space="0" w:color="000000"/>
              <w:right w:val="single" w:sz="4" w:space="0" w:color="000000"/>
            </w:tcBorders>
            <w:shd w:val="clear" w:color="auto" w:fill="auto"/>
            <w:hideMark/>
          </w:tcPr>
          <w:p w14:paraId="66BD5F3D" w14:textId="7398607A" w:rsidR="00D535A9" w:rsidRPr="00D535A9" w:rsidRDefault="00D535A9" w:rsidP="004765B8">
            <w:pPr>
              <w:jc w:val="right"/>
              <w:rPr>
                <w:rFonts w:eastAsia="Times New Roman"/>
                <w:color w:val="000000"/>
                <w:lang w:eastAsia="ru-RU"/>
              </w:rPr>
            </w:pPr>
            <w:r w:rsidRPr="00D535A9">
              <w:rPr>
                <w:rFonts w:eastAsia="Times New Roman"/>
                <w:color w:val="000000"/>
                <w:lang w:eastAsia="ru-RU"/>
              </w:rPr>
              <w:t>7190150,00</w:t>
            </w:r>
          </w:p>
        </w:tc>
        <w:tc>
          <w:tcPr>
            <w:tcW w:w="672" w:type="pct"/>
            <w:tcBorders>
              <w:top w:val="nil"/>
              <w:left w:val="nil"/>
              <w:bottom w:val="single" w:sz="4" w:space="0" w:color="000000"/>
              <w:right w:val="single" w:sz="4" w:space="0" w:color="000000"/>
            </w:tcBorders>
            <w:shd w:val="clear" w:color="auto" w:fill="auto"/>
            <w:hideMark/>
          </w:tcPr>
          <w:p w14:paraId="09FBA199" w14:textId="78E88E7F" w:rsidR="00D535A9" w:rsidRPr="00D535A9" w:rsidRDefault="00D535A9" w:rsidP="004765B8">
            <w:pPr>
              <w:jc w:val="right"/>
              <w:rPr>
                <w:rFonts w:eastAsia="Times New Roman"/>
                <w:color w:val="000000"/>
                <w:lang w:eastAsia="ru-RU"/>
              </w:rPr>
            </w:pPr>
            <w:r w:rsidRPr="00D535A9">
              <w:rPr>
                <w:rFonts w:eastAsia="Times New Roman"/>
                <w:color w:val="000000"/>
                <w:lang w:eastAsia="ru-RU"/>
              </w:rPr>
              <w:t>7190150,00</w:t>
            </w:r>
          </w:p>
        </w:tc>
      </w:tr>
      <w:tr w:rsidR="00D535A9" w:rsidRPr="00D535A9" w14:paraId="666A710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28B08C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5ADD954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0120393150</w:t>
            </w:r>
          </w:p>
        </w:tc>
        <w:tc>
          <w:tcPr>
            <w:tcW w:w="634" w:type="pct"/>
            <w:tcBorders>
              <w:top w:val="nil"/>
              <w:left w:val="nil"/>
              <w:bottom w:val="single" w:sz="4" w:space="0" w:color="000000"/>
              <w:right w:val="single" w:sz="4" w:space="0" w:color="000000"/>
            </w:tcBorders>
            <w:shd w:val="clear" w:color="auto" w:fill="auto"/>
            <w:hideMark/>
          </w:tcPr>
          <w:p w14:paraId="01B4F24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15BE6E33" w14:textId="47436DF9" w:rsidR="00D535A9" w:rsidRPr="00D535A9" w:rsidRDefault="00D535A9" w:rsidP="004765B8">
            <w:pPr>
              <w:jc w:val="right"/>
              <w:rPr>
                <w:rFonts w:eastAsia="Times New Roman"/>
                <w:color w:val="000000"/>
                <w:lang w:eastAsia="ru-RU"/>
              </w:rPr>
            </w:pPr>
            <w:r w:rsidRPr="00D535A9">
              <w:rPr>
                <w:rFonts w:eastAsia="Times New Roman"/>
                <w:color w:val="000000"/>
                <w:lang w:eastAsia="ru-RU"/>
              </w:rPr>
              <w:t>7190150,00</w:t>
            </w:r>
          </w:p>
        </w:tc>
        <w:tc>
          <w:tcPr>
            <w:tcW w:w="643" w:type="pct"/>
            <w:tcBorders>
              <w:top w:val="nil"/>
              <w:left w:val="nil"/>
              <w:bottom w:val="single" w:sz="4" w:space="0" w:color="000000"/>
              <w:right w:val="single" w:sz="4" w:space="0" w:color="000000"/>
            </w:tcBorders>
            <w:shd w:val="clear" w:color="auto" w:fill="auto"/>
            <w:hideMark/>
          </w:tcPr>
          <w:p w14:paraId="4596520D" w14:textId="7BA6BB69" w:rsidR="00D535A9" w:rsidRPr="00D535A9" w:rsidRDefault="00D535A9" w:rsidP="004765B8">
            <w:pPr>
              <w:jc w:val="right"/>
              <w:rPr>
                <w:rFonts w:eastAsia="Times New Roman"/>
                <w:color w:val="000000"/>
                <w:lang w:eastAsia="ru-RU"/>
              </w:rPr>
            </w:pPr>
            <w:r w:rsidRPr="00D535A9">
              <w:rPr>
                <w:rFonts w:eastAsia="Times New Roman"/>
                <w:color w:val="000000"/>
                <w:lang w:eastAsia="ru-RU"/>
              </w:rPr>
              <w:t>7190150,00</w:t>
            </w:r>
          </w:p>
        </w:tc>
        <w:tc>
          <w:tcPr>
            <w:tcW w:w="672" w:type="pct"/>
            <w:tcBorders>
              <w:top w:val="nil"/>
              <w:left w:val="nil"/>
              <w:bottom w:val="single" w:sz="4" w:space="0" w:color="000000"/>
              <w:right w:val="single" w:sz="4" w:space="0" w:color="000000"/>
            </w:tcBorders>
            <w:shd w:val="clear" w:color="auto" w:fill="auto"/>
            <w:hideMark/>
          </w:tcPr>
          <w:p w14:paraId="32D69E0E" w14:textId="68DDCFE6" w:rsidR="00D535A9" w:rsidRPr="00D535A9" w:rsidRDefault="00D535A9" w:rsidP="004765B8">
            <w:pPr>
              <w:jc w:val="right"/>
              <w:rPr>
                <w:rFonts w:eastAsia="Times New Roman"/>
                <w:color w:val="000000"/>
                <w:lang w:eastAsia="ru-RU"/>
              </w:rPr>
            </w:pPr>
            <w:r w:rsidRPr="00D535A9">
              <w:rPr>
                <w:rFonts w:eastAsia="Times New Roman"/>
                <w:color w:val="000000"/>
                <w:lang w:eastAsia="ru-RU"/>
              </w:rPr>
              <w:t>7190150,00</w:t>
            </w:r>
          </w:p>
        </w:tc>
      </w:tr>
      <w:tr w:rsidR="00D535A9" w:rsidRPr="00D535A9" w14:paraId="58302D6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C7E00C4" w14:textId="76EF4FF0"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Расходы на обеспечение горячим питанием </w:t>
            </w:r>
            <w:r w:rsidR="00411DA6" w:rsidRPr="00D535A9">
              <w:rPr>
                <w:rFonts w:eastAsia="Times New Roman"/>
                <w:color w:val="000000"/>
                <w:lang w:eastAsia="ru-RU"/>
              </w:rPr>
              <w:t>обучающихся, получающих</w:t>
            </w:r>
            <w:r w:rsidRPr="00D535A9">
              <w:rPr>
                <w:rFonts w:eastAsia="Times New Roman"/>
                <w:color w:val="000000"/>
                <w:lang w:eastAsia="ru-RU"/>
              </w:rPr>
              <w:t xml:space="preserve"> начальное общее образование в муниципальных общеобразовательных </w:t>
            </w:r>
            <w:r w:rsidR="00411DA6" w:rsidRPr="00D535A9">
              <w:rPr>
                <w:rFonts w:eastAsia="Times New Roman"/>
                <w:color w:val="000000"/>
                <w:lang w:eastAsia="ru-RU"/>
              </w:rPr>
              <w:t>организациях, софинансируемые</w:t>
            </w:r>
            <w:r w:rsidRPr="00D535A9">
              <w:rPr>
                <w:rFonts w:eastAsia="Times New Roman"/>
                <w:color w:val="000000"/>
                <w:lang w:eastAsia="ru-RU"/>
              </w:rPr>
              <w:t xml:space="preserve"> за счет средств федерального бюджета</w:t>
            </w:r>
          </w:p>
        </w:tc>
        <w:tc>
          <w:tcPr>
            <w:tcW w:w="642" w:type="pct"/>
            <w:tcBorders>
              <w:top w:val="nil"/>
              <w:left w:val="nil"/>
              <w:bottom w:val="single" w:sz="4" w:space="0" w:color="000000"/>
              <w:right w:val="single" w:sz="4" w:space="0" w:color="000000"/>
            </w:tcBorders>
            <w:shd w:val="clear" w:color="auto" w:fill="auto"/>
            <w:hideMark/>
          </w:tcPr>
          <w:p w14:paraId="28F02B0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01203R3040</w:t>
            </w:r>
          </w:p>
        </w:tc>
        <w:tc>
          <w:tcPr>
            <w:tcW w:w="634" w:type="pct"/>
            <w:tcBorders>
              <w:top w:val="nil"/>
              <w:left w:val="nil"/>
              <w:bottom w:val="single" w:sz="4" w:space="0" w:color="000000"/>
              <w:right w:val="single" w:sz="4" w:space="0" w:color="000000"/>
            </w:tcBorders>
            <w:shd w:val="clear" w:color="auto" w:fill="auto"/>
            <w:hideMark/>
          </w:tcPr>
          <w:p w14:paraId="20AFA4D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D541BF6" w14:textId="0C49B17A"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22700950,00</w:t>
            </w:r>
          </w:p>
        </w:tc>
        <w:tc>
          <w:tcPr>
            <w:tcW w:w="643" w:type="pct"/>
            <w:tcBorders>
              <w:top w:val="nil"/>
              <w:left w:val="nil"/>
              <w:bottom w:val="single" w:sz="4" w:space="0" w:color="000000"/>
              <w:right w:val="single" w:sz="4" w:space="0" w:color="000000"/>
            </w:tcBorders>
            <w:shd w:val="clear" w:color="auto" w:fill="auto"/>
            <w:hideMark/>
          </w:tcPr>
          <w:p w14:paraId="6EC15AE5" w14:textId="2B122D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22700950,00</w:t>
            </w:r>
          </w:p>
        </w:tc>
        <w:tc>
          <w:tcPr>
            <w:tcW w:w="672" w:type="pct"/>
            <w:tcBorders>
              <w:top w:val="nil"/>
              <w:left w:val="nil"/>
              <w:bottom w:val="single" w:sz="4" w:space="0" w:color="000000"/>
              <w:right w:val="single" w:sz="4" w:space="0" w:color="000000"/>
            </w:tcBorders>
            <w:shd w:val="clear" w:color="auto" w:fill="auto"/>
            <w:hideMark/>
          </w:tcPr>
          <w:p w14:paraId="0AC8FBAE" w14:textId="4F240BF3"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22354150,00</w:t>
            </w:r>
          </w:p>
        </w:tc>
      </w:tr>
      <w:tr w:rsidR="00D535A9" w:rsidRPr="00D535A9" w14:paraId="089DBEB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B4BEFB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3B37102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01203R3040</w:t>
            </w:r>
          </w:p>
        </w:tc>
        <w:tc>
          <w:tcPr>
            <w:tcW w:w="634" w:type="pct"/>
            <w:tcBorders>
              <w:top w:val="nil"/>
              <w:left w:val="nil"/>
              <w:bottom w:val="single" w:sz="4" w:space="0" w:color="000000"/>
              <w:right w:val="single" w:sz="4" w:space="0" w:color="000000"/>
            </w:tcBorders>
            <w:shd w:val="clear" w:color="auto" w:fill="auto"/>
            <w:hideMark/>
          </w:tcPr>
          <w:p w14:paraId="4A735A2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46561D33" w14:textId="43E48041"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22700950,00</w:t>
            </w:r>
          </w:p>
        </w:tc>
        <w:tc>
          <w:tcPr>
            <w:tcW w:w="643" w:type="pct"/>
            <w:tcBorders>
              <w:top w:val="nil"/>
              <w:left w:val="nil"/>
              <w:bottom w:val="single" w:sz="4" w:space="0" w:color="000000"/>
              <w:right w:val="single" w:sz="4" w:space="0" w:color="000000"/>
            </w:tcBorders>
            <w:shd w:val="clear" w:color="auto" w:fill="auto"/>
            <w:hideMark/>
          </w:tcPr>
          <w:p w14:paraId="70AB0C9C" w14:textId="4F8E38D4"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22700950,00</w:t>
            </w:r>
          </w:p>
        </w:tc>
        <w:tc>
          <w:tcPr>
            <w:tcW w:w="672" w:type="pct"/>
            <w:tcBorders>
              <w:top w:val="nil"/>
              <w:left w:val="nil"/>
              <w:bottom w:val="single" w:sz="4" w:space="0" w:color="000000"/>
              <w:right w:val="single" w:sz="4" w:space="0" w:color="000000"/>
            </w:tcBorders>
            <w:shd w:val="clear" w:color="auto" w:fill="auto"/>
            <w:hideMark/>
          </w:tcPr>
          <w:p w14:paraId="6D0FA9C4" w14:textId="56469356"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22354150,00</w:t>
            </w:r>
          </w:p>
        </w:tc>
      </w:tr>
      <w:tr w:rsidR="00D535A9" w:rsidRPr="00D535A9" w14:paraId="599A7FD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6A9E82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5F3B845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01203R3040</w:t>
            </w:r>
          </w:p>
        </w:tc>
        <w:tc>
          <w:tcPr>
            <w:tcW w:w="634" w:type="pct"/>
            <w:tcBorders>
              <w:top w:val="nil"/>
              <w:left w:val="nil"/>
              <w:bottom w:val="single" w:sz="4" w:space="0" w:color="000000"/>
              <w:right w:val="single" w:sz="4" w:space="0" w:color="000000"/>
            </w:tcBorders>
            <w:shd w:val="clear" w:color="auto" w:fill="auto"/>
            <w:hideMark/>
          </w:tcPr>
          <w:p w14:paraId="0951FB7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2927EA1B" w14:textId="4A90497D"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22700950,00</w:t>
            </w:r>
          </w:p>
        </w:tc>
        <w:tc>
          <w:tcPr>
            <w:tcW w:w="643" w:type="pct"/>
            <w:tcBorders>
              <w:top w:val="nil"/>
              <w:left w:val="nil"/>
              <w:bottom w:val="single" w:sz="4" w:space="0" w:color="000000"/>
              <w:right w:val="single" w:sz="4" w:space="0" w:color="000000"/>
            </w:tcBorders>
            <w:shd w:val="clear" w:color="auto" w:fill="auto"/>
            <w:hideMark/>
          </w:tcPr>
          <w:p w14:paraId="7B4CCF4B" w14:textId="30A4BADA"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22700950,00</w:t>
            </w:r>
          </w:p>
        </w:tc>
        <w:tc>
          <w:tcPr>
            <w:tcW w:w="672" w:type="pct"/>
            <w:tcBorders>
              <w:top w:val="nil"/>
              <w:left w:val="nil"/>
              <w:bottom w:val="single" w:sz="4" w:space="0" w:color="000000"/>
              <w:right w:val="single" w:sz="4" w:space="0" w:color="000000"/>
            </w:tcBorders>
            <w:shd w:val="clear" w:color="auto" w:fill="auto"/>
            <w:hideMark/>
          </w:tcPr>
          <w:p w14:paraId="4CB96702" w14:textId="4D3D7123"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22354150,00</w:t>
            </w:r>
          </w:p>
        </w:tc>
      </w:tr>
      <w:tr w:rsidR="00D535A9" w:rsidRPr="00D535A9" w14:paraId="2C4D90C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7263631"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Подпрограмма "Развитие системы дополнительного образования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FF9B14C"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0130000000</w:t>
            </w:r>
          </w:p>
        </w:tc>
        <w:tc>
          <w:tcPr>
            <w:tcW w:w="634" w:type="pct"/>
            <w:tcBorders>
              <w:top w:val="nil"/>
              <w:left w:val="nil"/>
              <w:bottom w:val="single" w:sz="4" w:space="0" w:color="000000"/>
              <w:right w:val="single" w:sz="4" w:space="0" w:color="000000"/>
            </w:tcBorders>
            <w:shd w:val="clear" w:color="auto" w:fill="auto"/>
            <w:hideMark/>
          </w:tcPr>
          <w:p w14:paraId="19136CA1"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93B22EC" w14:textId="702C130D"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60288769,99</w:t>
            </w:r>
          </w:p>
        </w:tc>
        <w:tc>
          <w:tcPr>
            <w:tcW w:w="643" w:type="pct"/>
            <w:tcBorders>
              <w:top w:val="nil"/>
              <w:left w:val="nil"/>
              <w:bottom w:val="single" w:sz="4" w:space="0" w:color="000000"/>
              <w:right w:val="single" w:sz="4" w:space="0" w:color="000000"/>
            </w:tcBorders>
            <w:shd w:val="clear" w:color="auto" w:fill="auto"/>
            <w:hideMark/>
          </w:tcPr>
          <w:p w14:paraId="0CB787B0" w14:textId="6D1B99A8"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56126149,55</w:t>
            </w:r>
          </w:p>
        </w:tc>
        <w:tc>
          <w:tcPr>
            <w:tcW w:w="672" w:type="pct"/>
            <w:tcBorders>
              <w:top w:val="nil"/>
              <w:left w:val="nil"/>
              <w:bottom w:val="single" w:sz="4" w:space="0" w:color="000000"/>
              <w:right w:val="single" w:sz="4" w:space="0" w:color="000000"/>
            </w:tcBorders>
            <w:shd w:val="clear" w:color="auto" w:fill="auto"/>
            <w:hideMark/>
          </w:tcPr>
          <w:p w14:paraId="77DD1724" w14:textId="5495A5B8"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57886233,16</w:t>
            </w:r>
          </w:p>
        </w:tc>
      </w:tr>
      <w:tr w:rsidR="00D535A9" w:rsidRPr="00D535A9" w14:paraId="481B3B7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6B81FF3"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"Реализация дополнительных общеобразовательных программ"</w:t>
            </w:r>
          </w:p>
        </w:tc>
        <w:tc>
          <w:tcPr>
            <w:tcW w:w="642" w:type="pct"/>
            <w:tcBorders>
              <w:top w:val="nil"/>
              <w:left w:val="nil"/>
              <w:bottom w:val="single" w:sz="4" w:space="0" w:color="000000"/>
              <w:right w:val="single" w:sz="4" w:space="0" w:color="000000"/>
            </w:tcBorders>
            <w:shd w:val="clear" w:color="auto" w:fill="auto"/>
            <w:hideMark/>
          </w:tcPr>
          <w:p w14:paraId="50AE7834"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0130100000</w:t>
            </w:r>
          </w:p>
        </w:tc>
        <w:tc>
          <w:tcPr>
            <w:tcW w:w="634" w:type="pct"/>
            <w:tcBorders>
              <w:top w:val="nil"/>
              <w:left w:val="nil"/>
              <w:bottom w:val="single" w:sz="4" w:space="0" w:color="000000"/>
              <w:right w:val="single" w:sz="4" w:space="0" w:color="000000"/>
            </w:tcBorders>
            <w:shd w:val="clear" w:color="auto" w:fill="auto"/>
            <w:hideMark/>
          </w:tcPr>
          <w:p w14:paraId="5046554E"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5437930" w14:textId="7772FCA6"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52349350,79</w:t>
            </w:r>
          </w:p>
        </w:tc>
        <w:tc>
          <w:tcPr>
            <w:tcW w:w="643" w:type="pct"/>
            <w:tcBorders>
              <w:top w:val="nil"/>
              <w:left w:val="nil"/>
              <w:bottom w:val="single" w:sz="4" w:space="0" w:color="000000"/>
              <w:right w:val="single" w:sz="4" w:space="0" w:color="000000"/>
            </w:tcBorders>
            <w:shd w:val="clear" w:color="auto" w:fill="auto"/>
            <w:hideMark/>
          </w:tcPr>
          <w:p w14:paraId="788CF6D5" w14:textId="484B6AD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50688001,75</w:t>
            </w:r>
          </w:p>
        </w:tc>
        <w:tc>
          <w:tcPr>
            <w:tcW w:w="672" w:type="pct"/>
            <w:tcBorders>
              <w:top w:val="nil"/>
              <w:left w:val="nil"/>
              <w:bottom w:val="single" w:sz="4" w:space="0" w:color="000000"/>
              <w:right w:val="single" w:sz="4" w:space="0" w:color="000000"/>
            </w:tcBorders>
            <w:shd w:val="clear" w:color="auto" w:fill="auto"/>
            <w:hideMark/>
          </w:tcPr>
          <w:p w14:paraId="52E645C2" w14:textId="2F413719"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52448085,36</w:t>
            </w:r>
          </w:p>
        </w:tc>
      </w:tr>
      <w:tr w:rsidR="00D535A9" w:rsidRPr="00D535A9" w14:paraId="592D2CA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7C4192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19066C8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0130121000</w:t>
            </w:r>
          </w:p>
        </w:tc>
        <w:tc>
          <w:tcPr>
            <w:tcW w:w="634" w:type="pct"/>
            <w:tcBorders>
              <w:top w:val="nil"/>
              <w:left w:val="nil"/>
              <w:bottom w:val="single" w:sz="4" w:space="0" w:color="000000"/>
              <w:right w:val="single" w:sz="4" w:space="0" w:color="000000"/>
            </w:tcBorders>
            <w:shd w:val="clear" w:color="auto" w:fill="auto"/>
            <w:hideMark/>
          </w:tcPr>
          <w:p w14:paraId="267E2BB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15FFFEB" w14:textId="2FA4F5C3" w:rsidR="00D535A9" w:rsidRPr="00D535A9" w:rsidRDefault="00D535A9" w:rsidP="004765B8">
            <w:pPr>
              <w:jc w:val="right"/>
              <w:rPr>
                <w:rFonts w:eastAsia="Times New Roman"/>
                <w:color w:val="000000"/>
                <w:lang w:eastAsia="ru-RU"/>
              </w:rPr>
            </w:pPr>
            <w:r w:rsidRPr="00D535A9">
              <w:rPr>
                <w:rFonts w:eastAsia="Times New Roman"/>
                <w:color w:val="000000"/>
                <w:lang w:eastAsia="ru-RU"/>
              </w:rPr>
              <w:t>48804698,59</w:t>
            </w:r>
          </w:p>
        </w:tc>
        <w:tc>
          <w:tcPr>
            <w:tcW w:w="643" w:type="pct"/>
            <w:tcBorders>
              <w:top w:val="nil"/>
              <w:left w:val="nil"/>
              <w:bottom w:val="single" w:sz="4" w:space="0" w:color="000000"/>
              <w:right w:val="single" w:sz="4" w:space="0" w:color="000000"/>
            </w:tcBorders>
            <w:shd w:val="clear" w:color="auto" w:fill="auto"/>
            <w:hideMark/>
          </w:tcPr>
          <w:p w14:paraId="6AE9BE8C" w14:textId="315BF018" w:rsidR="00D535A9" w:rsidRPr="00D535A9" w:rsidRDefault="00D535A9" w:rsidP="004765B8">
            <w:pPr>
              <w:jc w:val="right"/>
              <w:rPr>
                <w:rFonts w:eastAsia="Times New Roman"/>
                <w:color w:val="000000"/>
                <w:lang w:eastAsia="ru-RU"/>
              </w:rPr>
            </w:pPr>
            <w:r w:rsidRPr="00D535A9">
              <w:rPr>
                <w:rFonts w:eastAsia="Times New Roman"/>
                <w:color w:val="000000"/>
                <w:lang w:eastAsia="ru-RU"/>
              </w:rPr>
              <w:t>48032707,83</w:t>
            </w:r>
          </w:p>
        </w:tc>
        <w:tc>
          <w:tcPr>
            <w:tcW w:w="672" w:type="pct"/>
            <w:tcBorders>
              <w:top w:val="nil"/>
              <w:left w:val="nil"/>
              <w:bottom w:val="single" w:sz="4" w:space="0" w:color="000000"/>
              <w:right w:val="single" w:sz="4" w:space="0" w:color="000000"/>
            </w:tcBorders>
            <w:shd w:val="clear" w:color="auto" w:fill="auto"/>
            <w:hideMark/>
          </w:tcPr>
          <w:p w14:paraId="243FFB72" w14:textId="12C8D53A" w:rsidR="00D535A9" w:rsidRPr="00D535A9" w:rsidRDefault="00D535A9" w:rsidP="004765B8">
            <w:pPr>
              <w:jc w:val="right"/>
              <w:rPr>
                <w:rFonts w:eastAsia="Times New Roman"/>
                <w:color w:val="000000"/>
                <w:lang w:eastAsia="ru-RU"/>
              </w:rPr>
            </w:pPr>
            <w:r w:rsidRPr="00D535A9">
              <w:rPr>
                <w:rFonts w:eastAsia="Times New Roman"/>
                <w:color w:val="000000"/>
                <w:lang w:eastAsia="ru-RU"/>
              </w:rPr>
              <w:t>49668076,57</w:t>
            </w:r>
          </w:p>
        </w:tc>
      </w:tr>
      <w:tr w:rsidR="00D535A9" w:rsidRPr="00D535A9" w14:paraId="3470ABD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51641B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31E3841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0130121000</w:t>
            </w:r>
          </w:p>
        </w:tc>
        <w:tc>
          <w:tcPr>
            <w:tcW w:w="634" w:type="pct"/>
            <w:tcBorders>
              <w:top w:val="nil"/>
              <w:left w:val="nil"/>
              <w:bottom w:val="single" w:sz="4" w:space="0" w:color="000000"/>
              <w:right w:val="single" w:sz="4" w:space="0" w:color="000000"/>
            </w:tcBorders>
            <w:shd w:val="clear" w:color="auto" w:fill="auto"/>
            <w:hideMark/>
          </w:tcPr>
          <w:p w14:paraId="004F16D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752BD739" w14:textId="109DC74A" w:rsidR="00D535A9" w:rsidRPr="00D535A9" w:rsidRDefault="00D535A9" w:rsidP="004765B8">
            <w:pPr>
              <w:jc w:val="right"/>
              <w:rPr>
                <w:rFonts w:eastAsia="Times New Roman"/>
                <w:color w:val="000000"/>
                <w:lang w:eastAsia="ru-RU"/>
              </w:rPr>
            </w:pPr>
            <w:r w:rsidRPr="00D535A9">
              <w:rPr>
                <w:rFonts w:eastAsia="Times New Roman"/>
                <w:color w:val="000000"/>
                <w:lang w:eastAsia="ru-RU"/>
              </w:rPr>
              <w:t>48804698,59</w:t>
            </w:r>
          </w:p>
        </w:tc>
        <w:tc>
          <w:tcPr>
            <w:tcW w:w="643" w:type="pct"/>
            <w:tcBorders>
              <w:top w:val="nil"/>
              <w:left w:val="nil"/>
              <w:bottom w:val="single" w:sz="4" w:space="0" w:color="000000"/>
              <w:right w:val="single" w:sz="4" w:space="0" w:color="000000"/>
            </w:tcBorders>
            <w:shd w:val="clear" w:color="auto" w:fill="auto"/>
            <w:hideMark/>
          </w:tcPr>
          <w:p w14:paraId="2DEC8A7D" w14:textId="7E785A35" w:rsidR="00D535A9" w:rsidRPr="00D535A9" w:rsidRDefault="00D535A9" w:rsidP="004765B8">
            <w:pPr>
              <w:jc w:val="right"/>
              <w:rPr>
                <w:rFonts w:eastAsia="Times New Roman"/>
                <w:color w:val="000000"/>
                <w:lang w:eastAsia="ru-RU"/>
              </w:rPr>
            </w:pPr>
            <w:r w:rsidRPr="00D535A9">
              <w:rPr>
                <w:rFonts w:eastAsia="Times New Roman"/>
                <w:color w:val="000000"/>
                <w:lang w:eastAsia="ru-RU"/>
              </w:rPr>
              <w:t>48032707,83</w:t>
            </w:r>
          </w:p>
        </w:tc>
        <w:tc>
          <w:tcPr>
            <w:tcW w:w="672" w:type="pct"/>
            <w:tcBorders>
              <w:top w:val="nil"/>
              <w:left w:val="nil"/>
              <w:bottom w:val="single" w:sz="4" w:space="0" w:color="000000"/>
              <w:right w:val="single" w:sz="4" w:space="0" w:color="000000"/>
            </w:tcBorders>
            <w:shd w:val="clear" w:color="auto" w:fill="auto"/>
            <w:hideMark/>
          </w:tcPr>
          <w:p w14:paraId="6689AB1C" w14:textId="598A9B98" w:rsidR="00D535A9" w:rsidRPr="00D535A9" w:rsidRDefault="00D535A9" w:rsidP="004765B8">
            <w:pPr>
              <w:jc w:val="right"/>
              <w:rPr>
                <w:rFonts w:eastAsia="Times New Roman"/>
                <w:color w:val="000000"/>
                <w:lang w:eastAsia="ru-RU"/>
              </w:rPr>
            </w:pPr>
            <w:r w:rsidRPr="00D535A9">
              <w:rPr>
                <w:rFonts w:eastAsia="Times New Roman"/>
                <w:color w:val="000000"/>
                <w:lang w:eastAsia="ru-RU"/>
              </w:rPr>
              <w:t>49668076,57</w:t>
            </w:r>
          </w:p>
        </w:tc>
      </w:tr>
      <w:tr w:rsidR="00D535A9" w:rsidRPr="00D535A9" w14:paraId="6392E11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17D0F0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15B5602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0130121000</w:t>
            </w:r>
          </w:p>
        </w:tc>
        <w:tc>
          <w:tcPr>
            <w:tcW w:w="634" w:type="pct"/>
            <w:tcBorders>
              <w:top w:val="nil"/>
              <w:left w:val="nil"/>
              <w:bottom w:val="single" w:sz="4" w:space="0" w:color="000000"/>
              <w:right w:val="single" w:sz="4" w:space="0" w:color="000000"/>
            </w:tcBorders>
            <w:shd w:val="clear" w:color="auto" w:fill="auto"/>
            <w:hideMark/>
          </w:tcPr>
          <w:p w14:paraId="6A37446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65485479" w14:textId="0C8D2E8F" w:rsidR="00D535A9" w:rsidRPr="00D535A9" w:rsidRDefault="00D535A9" w:rsidP="004765B8">
            <w:pPr>
              <w:jc w:val="right"/>
              <w:rPr>
                <w:rFonts w:eastAsia="Times New Roman"/>
                <w:color w:val="000000"/>
                <w:lang w:eastAsia="ru-RU"/>
              </w:rPr>
            </w:pPr>
            <w:r w:rsidRPr="00D535A9">
              <w:rPr>
                <w:rFonts w:eastAsia="Times New Roman"/>
                <w:color w:val="000000"/>
                <w:lang w:eastAsia="ru-RU"/>
              </w:rPr>
              <w:t>48804698,59</w:t>
            </w:r>
          </w:p>
        </w:tc>
        <w:tc>
          <w:tcPr>
            <w:tcW w:w="643" w:type="pct"/>
            <w:tcBorders>
              <w:top w:val="nil"/>
              <w:left w:val="nil"/>
              <w:bottom w:val="single" w:sz="4" w:space="0" w:color="000000"/>
              <w:right w:val="single" w:sz="4" w:space="0" w:color="000000"/>
            </w:tcBorders>
            <w:shd w:val="clear" w:color="auto" w:fill="auto"/>
            <w:hideMark/>
          </w:tcPr>
          <w:p w14:paraId="22DD881D" w14:textId="6F24232C" w:rsidR="00D535A9" w:rsidRPr="00D535A9" w:rsidRDefault="00D535A9" w:rsidP="004765B8">
            <w:pPr>
              <w:jc w:val="right"/>
              <w:rPr>
                <w:rFonts w:eastAsia="Times New Roman"/>
                <w:color w:val="000000"/>
                <w:lang w:eastAsia="ru-RU"/>
              </w:rPr>
            </w:pPr>
            <w:r w:rsidRPr="00D535A9">
              <w:rPr>
                <w:rFonts w:eastAsia="Times New Roman"/>
                <w:color w:val="000000"/>
                <w:lang w:eastAsia="ru-RU"/>
              </w:rPr>
              <w:t>48032707,83</w:t>
            </w:r>
          </w:p>
        </w:tc>
        <w:tc>
          <w:tcPr>
            <w:tcW w:w="672" w:type="pct"/>
            <w:tcBorders>
              <w:top w:val="nil"/>
              <w:left w:val="nil"/>
              <w:bottom w:val="single" w:sz="4" w:space="0" w:color="000000"/>
              <w:right w:val="single" w:sz="4" w:space="0" w:color="000000"/>
            </w:tcBorders>
            <w:shd w:val="clear" w:color="auto" w:fill="auto"/>
            <w:hideMark/>
          </w:tcPr>
          <w:p w14:paraId="27BB986E" w14:textId="667A6775" w:rsidR="00D535A9" w:rsidRPr="00D535A9" w:rsidRDefault="00D535A9" w:rsidP="004765B8">
            <w:pPr>
              <w:jc w:val="right"/>
              <w:rPr>
                <w:rFonts w:eastAsia="Times New Roman"/>
                <w:color w:val="000000"/>
                <w:lang w:eastAsia="ru-RU"/>
              </w:rPr>
            </w:pPr>
            <w:r w:rsidRPr="00D535A9">
              <w:rPr>
                <w:rFonts w:eastAsia="Times New Roman"/>
                <w:color w:val="000000"/>
                <w:lang w:eastAsia="ru-RU"/>
              </w:rPr>
              <w:t>49668076,57</w:t>
            </w:r>
          </w:p>
        </w:tc>
      </w:tr>
      <w:tr w:rsidR="00D535A9" w:rsidRPr="00D535A9" w14:paraId="09EA91E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4D21A3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5B44177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0130121001</w:t>
            </w:r>
          </w:p>
        </w:tc>
        <w:tc>
          <w:tcPr>
            <w:tcW w:w="634" w:type="pct"/>
            <w:tcBorders>
              <w:top w:val="nil"/>
              <w:left w:val="nil"/>
              <w:bottom w:val="single" w:sz="4" w:space="0" w:color="000000"/>
              <w:right w:val="single" w:sz="4" w:space="0" w:color="000000"/>
            </w:tcBorders>
            <w:shd w:val="clear" w:color="auto" w:fill="auto"/>
            <w:hideMark/>
          </w:tcPr>
          <w:p w14:paraId="5E45945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E57979B" w14:textId="2881705A"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2525352,20</w:t>
            </w:r>
          </w:p>
        </w:tc>
        <w:tc>
          <w:tcPr>
            <w:tcW w:w="643" w:type="pct"/>
            <w:tcBorders>
              <w:top w:val="nil"/>
              <w:left w:val="nil"/>
              <w:bottom w:val="single" w:sz="4" w:space="0" w:color="000000"/>
              <w:right w:val="single" w:sz="4" w:space="0" w:color="000000"/>
            </w:tcBorders>
            <w:shd w:val="clear" w:color="auto" w:fill="auto"/>
            <w:hideMark/>
          </w:tcPr>
          <w:p w14:paraId="715FE747" w14:textId="48FB7C20"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2655293,92</w:t>
            </w:r>
          </w:p>
        </w:tc>
        <w:tc>
          <w:tcPr>
            <w:tcW w:w="672" w:type="pct"/>
            <w:tcBorders>
              <w:top w:val="nil"/>
              <w:left w:val="nil"/>
              <w:bottom w:val="single" w:sz="4" w:space="0" w:color="000000"/>
              <w:right w:val="single" w:sz="4" w:space="0" w:color="000000"/>
            </w:tcBorders>
            <w:shd w:val="clear" w:color="auto" w:fill="auto"/>
            <w:hideMark/>
          </w:tcPr>
          <w:p w14:paraId="0738840F" w14:textId="0B01A410" w:rsidR="00D535A9" w:rsidRPr="00D535A9" w:rsidRDefault="00D535A9" w:rsidP="004765B8">
            <w:pPr>
              <w:jc w:val="right"/>
              <w:rPr>
                <w:rFonts w:eastAsia="Times New Roman"/>
                <w:color w:val="000000"/>
                <w:lang w:eastAsia="ru-RU"/>
              </w:rPr>
            </w:pPr>
            <w:r w:rsidRPr="00D535A9">
              <w:rPr>
                <w:rFonts w:eastAsia="Times New Roman"/>
                <w:color w:val="000000"/>
                <w:lang w:eastAsia="ru-RU"/>
              </w:rPr>
              <w:t>2780008,79</w:t>
            </w:r>
          </w:p>
        </w:tc>
      </w:tr>
      <w:tr w:rsidR="00D535A9" w:rsidRPr="00D535A9" w14:paraId="7B8D080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6ECEAD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9FB223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0130121001</w:t>
            </w:r>
          </w:p>
        </w:tc>
        <w:tc>
          <w:tcPr>
            <w:tcW w:w="634" w:type="pct"/>
            <w:tcBorders>
              <w:top w:val="nil"/>
              <w:left w:val="nil"/>
              <w:bottom w:val="single" w:sz="4" w:space="0" w:color="000000"/>
              <w:right w:val="single" w:sz="4" w:space="0" w:color="000000"/>
            </w:tcBorders>
            <w:shd w:val="clear" w:color="auto" w:fill="auto"/>
            <w:hideMark/>
          </w:tcPr>
          <w:p w14:paraId="425C4A1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6993DB80" w14:textId="6403BD6A"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2525352,20</w:t>
            </w:r>
          </w:p>
        </w:tc>
        <w:tc>
          <w:tcPr>
            <w:tcW w:w="643" w:type="pct"/>
            <w:tcBorders>
              <w:top w:val="nil"/>
              <w:left w:val="nil"/>
              <w:bottom w:val="single" w:sz="4" w:space="0" w:color="000000"/>
              <w:right w:val="single" w:sz="4" w:space="0" w:color="000000"/>
            </w:tcBorders>
            <w:shd w:val="clear" w:color="auto" w:fill="auto"/>
            <w:hideMark/>
          </w:tcPr>
          <w:p w14:paraId="6858BAB4" w14:textId="0815748A"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2655293,92</w:t>
            </w:r>
          </w:p>
        </w:tc>
        <w:tc>
          <w:tcPr>
            <w:tcW w:w="672" w:type="pct"/>
            <w:tcBorders>
              <w:top w:val="nil"/>
              <w:left w:val="nil"/>
              <w:bottom w:val="single" w:sz="4" w:space="0" w:color="000000"/>
              <w:right w:val="single" w:sz="4" w:space="0" w:color="000000"/>
            </w:tcBorders>
            <w:shd w:val="clear" w:color="auto" w:fill="auto"/>
            <w:hideMark/>
          </w:tcPr>
          <w:p w14:paraId="2EFF793D" w14:textId="24661785" w:rsidR="00D535A9" w:rsidRPr="00D535A9" w:rsidRDefault="00D535A9" w:rsidP="004765B8">
            <w:pPr>
              <w:jc w:val="right"/>
              <w:rPr>
                <w:rFonts w:eastAsia="Times New Roman"/>
                <w:color w:val="000000"/>
                <w:lang w:eastAsia="ru-RU"/>
              </w:rPr>
            </w:pPr>
            <w:r w:rsidRPr="00D535A9">
              <w:rPr>
                <w:rFonts w:eastAsia="Times New Roman"/>
                <w:color w:val="000000"/>
                <w:lang w:eastAsia="ru-RU"/>
              </w:rPr>
              <w:t>2780008,79</w:t>
            </w:r>
          </w:p>
        </w:tc>
      </w:tr>
      <w:tr w:rsidR="00D535A9" w:rsidRPr="00D535A9" w14:paraId="052C801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C78F3E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731507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0130121001</w:t>
            </w:r>
          </w:p>
        </w:tc>
        <w:tc>
          <w:tcPr>
            <w:tcW w:w="634" w:type="pct"/>
            <w:tcBorders>
              <w:top w:val="nil"/>
              <w:left w:val="nil"/>
              <w:bottom w:val="single" w:sz="4" w:space="0" w:color="000000"/>
              <w:right w:val="single" w:sz="4" w:space="0" w:color="000000"/>
            </w:tcBorders>
            <w:shd w:val="clear" w:color="auto" w:fill="auto"/>
            <w:hideMark/>
          </w:tcPr>
          <w:p w14:paraId="39E8A89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2D988E16" w14:textId="6E58D803"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2525352,20</w:t>
            </w:r>
          </w:p>
        </w:tc>
        <w:tc>
          <w:tcPr>
            <w:tcW w:w="643" w:type="pct"/>
            <w:tcBorders>
              <w:top w:val="nil"/>
              <w:left w:val="nil"/>
              <w:bottom w:val="single" w:sz="4" w:space="0" w:color="000000"/>
              <w:right w:val="single" w:sz="4" w:space="0" w:color="000000"/>
            </w:tcBorders>
            <w:shd w:val="clear" w:color="auto" w:fill="auto"/>
            <w:hideMark/>
          </w:tcPr>
          <w:p w14:paraId="508FA4AD" w14:textId="51017119"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2655293,92</w:t>
            </w:r>
          </w:p>
        </w:tc>
        <w:tc>
          <w:tcPr>
            <w:tcW w:w="672" w:type="pct"/>
            <w:tcBorders>
              <w:top w:val="nil"/>
              <w:left w:val="nil"/>
              <w:bottom w:val="single" w:sz="4" w:space="0" w:color="000000"/>
              <w:right w:val="single" w:sz="4" w:space="0" w:color="000000"/>
            </w:tcBorders>
            <w:shd w:val="clear" w:color="auto" w:fill="auto"/>
            <w:hideMark/>
          </w:tcPr>
          <w:p w14:paraId="31AD7403" w14:textId="5EE35116" w:rsidR="00D535A9" w:rsidRPr="00D535A9" w:rsidRDefault="00D535A9" w:rsidP="004765B8">
            <w:pPr>
              <w:jc w:val="right"/>
              <w:rPr>
                <w:rFonts w:eastAsia="Times New Roman"/>
                <w:color w:val="000000"/>
                <w:lang w:eastAsia="ru-RU"/>
              </w:rPr>
            </w:pPr>
            <w:r w:rsidRPr="00D535A9">
              <w:rPr>
                <w:rFonts w:eastAsia="Times New Roman"/>
                <w:color w:val="000000"/>
                <w:lang w:eastAsia="ru-RU"/>
              </w:rPr>
              <w:t>2780008,79</w:t>
            </w:r>
          </w:p>
        </w:tc>
      </w:tr>
      <w:tr w:rsidR="00D535A9" w:rsidRPr="00D535A9" w14:paraId="341E111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73B659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5CB4831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0130121002</w:t>
            </w:r>
          </w:p>
        </w:tc>
        <w:tc>
          <w:tcPr>
            <w:tcW w:w="634" w:type="pct"/>
            <w:tcBorders>
              <w:top w:val="nil"/>
              <w:left w:val="nil"/>
              <w:bottom w:val="single" w:sz="4" w:space="0" w:color="000000"/>
              <w:right w:val="single" w:sz="4" w:space="0" w:color="000000"/>
            </w:tcBorders>
            <w:shd w:val="clear" w:color="auto" w:fill="auto"/>
            <w:hideMark/>
          </w:tcPr>
          <w:p w14:paraId="1416805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E4597A4" w14:textId="51AAB346" w:rsidR="00D535A9" w:rsidRPr="00D535A9" w:rsidRDefault="00D535A9" w:rsidP="004765B8">
            <w:pPr>
              <w:jc w:val="right"/>
              <w:rPr>
                <w:rFonts w:eastAsia="Times New Roman"/>
                <w:color w:val="000000"/>
                <w:lang w:eastAsia="ru-RU"/>
              </w:rPr>
            </w:pPr>
            <w:r w:rsidRPr="00D535A9">
              <w:rPr>
                <w:rFonts w:eastAsia="Times New Roman"/>
                <w:color w:val="000000"/>
                <w:lang w:eastAsia="ru-RU"/>
              </w:rPr>
              <w:t>994000,00</w:t>
            </w:r>
          </w:p>
        </w:tc>
        <w:tc>
          <w:tcPr>
            <w:tcW w:w="643" w:type="pct"/>
            <w:tcBorders>
              <w:top w:val="nil"/>
              <w:left w:val="nil"/>
              <w:bottom w:val="single" w:sz="4" w:space="0" w:color="000000"/>
              <w:right w:val="single" w:sz="4" w:space="0" w:color="000000"/>
            </w:tcBorders>
            <w:shd w:val="clear" w:color="auto" w:fill="auto"/>
            <w:hideMark/>
          </w:tcPr>
          <w:p w14:paraId="0ED73DD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26CB4C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A61B1D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082DC07"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373FBA4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0130121002</w:t>
            </w:r>
          </w:p>
        </w:tc>
        <w:tc>
          <w:tcPr>
            <w:tcW w:w="634" w:type="pct"/>
            <w:tcBorders>
              <w:top w:val="nil"/>
              <w:left w:val="nil"/>
              <w:bottom w:val="single" w:sz="4" w:space="0" w:color="000000"/>
              <w:right w:val="single" w:sz="4" w:space="0" w:color="000000"/>
            </w:tcBorders>
            <w:shd w:val="clear" w:color="auto" w:fill="auto"/>
            <w:hideMark/>
          </w:tcPr>
          <w:p w14:paraId="22D934E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01CFF07E" w14:textId="1CAC6F0E" w:rsidR="00D535A9" w:rsidRPr="00D535A9" w:rsidRDefault="00D535A9" w:rsidP="004765B8">
            <w:pPr>
              <w:jc w:val="right"/>
              <w:rPr>
                <w:rFonts w:eastAsia="Times New Roman"/>
                <w:color w:val="000000"/>
                <w:lang w:eastAsia="ru-RU"/>
              </w:rPr>
            </w:pPr>
            <w:r w:rsidRPr="00D535A9">
              <w:rPr>
                <w:rFonts w:eastAsia="Times New Roman"/>
                <w:color w:val="000000"/>
                <w:lang w:eastAsia="ru-RU"/>
              </w:rPr>
              <w:t>994000,00</w:t>
            </w:r>
          </w:p>
        </w:tc>
        <w:tc>
          <w:tcPr>
            <w:tcW w:w="643" w:type="pct"/>
            <w:tcBorders>
              <w:top w:val="nil"/>
              <w:left w:val="nil"/>
              <w:bottom w:val="single" w:sz="4" w:space="0" w:color="000000"/>
              <w:right w:val="single" w:sz="4" w:space="0" w:color="000000"/>
            </w:tcBorders>
            <w:shd w:val="clear" w:color="auto" w:fill="auto"/>
            <w:hideMark/>
          </w:tcPr>
          <w:p w14:paraId="2149D270"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81AE32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57A2C0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0F0255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7D4BF2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0130121002</w:t>
            </w:r>
          </w:p>
        </w:tc>
        <w:tc>
          <w:tcPr>
            <w:tcW w:w="634" w:type="pct"/>
            <w:tcBorders>
              <w:top w:val="nil"/>
              <w:left w:val="nil"/>
              <w:bottom w:val="single" w:sz="4" w:space="0" w:color="000000"/>
              <w:right w:val="single" w:sz="4" w:space="0" w:color="000000"/>
            </w:tcBorders>
            <w:shd w:val="clear" w:color="auto" w:fill="auto"/>
            <w:hideMark/>
          </w:tcPr>
          <w:p w14:paraId="67B76CB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02D20E2F" w14:textId="1E2D31C6" w:rsidR="00D535A9" w:rsidRPr="00D535A9" w:rsidRDefault="00D535A9" w:rsidP="004765B8">
            <w:pPr>
              <w:jc w:val="right"/>
              <w:rPr>
                <w:rFonts w:eastAsia="Times New Roman"/>
                <w:color w:val="000000"/>
                <w:lang w:eastAsia="ru-RU"/>
              </w:rPr>
            </w:pPr>
            <w:r w:rsidRPr="00D535A9">
              <w:rPr>
                <w:rFonts w:eastAsia="Times New Roman"/>
                <w:color w:val="000000"/>
                <w:lang w:eastAsia="ru-RU"/>
              </w:rPr>
              <w:t>994000,00</w:t>
            </w:r>
          </w:p>
        </w:tc>
        <w:tc>
          <w:tcPr>
            <w:tcW w:w="643" w:type="pct"/>
            <w:tcBorders>
              <w:top w:val="nil"/>
              <w:left w:val="nil"/>
              <w:bottom w:val="single" w:sz="4" w:space="0" w:color="000000"/>
              <w:right w:val="single" w:sz="4" w:space="0" w:color="000000"/>
            </w:tcBorders>
            <w:shd w:val="clear" w:color="auto" w:fill="auto"/>
            <w:hideMark/>
          </w:tcPr>
          <w:p w14:paraId="4F76DDE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E2C46B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0F55D5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AF6B65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45BF211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0130121011</w:t>
            </w:r>
          </w:p>
        </w:tc>
        <w:tc>
          <w:tcPr>
            <w:tcW w:w="634" w:type="pct"/>
            <w:tcBorders>
              <w:top w:val="nil"/>
              <w:left w:val="nil"/>
              <w:bottom w:val="single" w:sz="4" w:space="0" w:color="000000"/>
              <w:right w:val="single" w:sz="4" w:space="0" w:color="000000"/>
            </w:tcBorders>
            <w:shd w:val="clear" w:color="auto" w:fill="auto"/>
            <w:hideMark/>
          </w:tcPr>
          <w:p w14:paraId="5065739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F10CBA3" w14:textId="46DB298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25300,00</w:t>
            </w:r>
          </w:p>
        </w:tc>
        <w:tc>
          <w:tcPr>
            <w:tcW w:w="643" w:type="pct"/>
            <w:tcBorders>
              <w:top w:val="nil"/>
              <w:left w:val="nil"/>
              <w:bottom w:val="single" w:sz="4" w:space="0" w:color="000000"/>
              <w:right w:val="single" w:sz="4" w:space="0" w:color="000000"/>
            </w:tcBorders>
            <w:shd w:val="clear" w:color="auto" w:fill="auto"/>
            <w:hideMark/>
          </w:tcPr>
          <w:p w14:paraId="22610D40"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0460C5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F2851E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00AB3E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5A51E3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0130121011</w:t>
            </w:r>
          </w:p>
        </w:tc>
        <w:tc>
          <w:tcPr>
            <w:tcW w:w="634" w:type="pct"/>
            <w:tcBorders>
              <w:top w:val="nil"/>
              <w:left w:val="nil"/>
              <w:bottom w:val="single" w:sz="4" w:space="0" w:color="000000"/>
              <w:right w:val="single" w:sz="4" w:space="0" w:color="000000"/>
            </w:tcBorders>
            <w:shd w:val="clear" w:color="auto" w:fill="auto"/>
            <w:hideMark/>
          </w:tcPr>
          <w:p w14:paraId="6A8496F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7B9F8486" w14:textId="60D6285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25300,00</w:t>
            </w:r>
          </w:p>
        </w:tc>
        <w:tc>
          <w:tcPr>
            <w:tcW w:w="643" w:type="pct"/>
            <w:tcBorders>
              <w:top w:val="nil"/>
              <w:left w:val="nil"/>
              <w:bottom w:val="single" w:sz="4" w:space="0" w:color="000000"/>
              <w:right w:val="single" w:sz="4" w:space="0" w:color="000000"/>
            </w:tcBorders>
            <w:shd w:val="clear" w:color="auto" w:fill="auto"/>
            <w:hideMark/>
          </w:tcPr>
          <w:p w14:paraId="31ABF4E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CDE1A4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F80324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8D9DDA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191A5E3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0130121011</w:t>
            </w:r>
          </w:p>
        </w:tc>
        <w:tc>
          <w:tcPr>
            <w:tcW w:w="634" w:type="pct"/>
            <w:tcBorders>
              <w:top w:val="nil"/>
              <w:left w:val="nil"/>
              <w:bottom w:val="single" w:sz="4" w:space="0" w:color="000000"/>
              <w:right w:val="single" w:sz="4" w:space="0" w:color="000000"/>
            </w:tcBorders>
            <w:shd w:val="clear" w:color="auto" w:fill="auto"/>
            <w:hideMark/>
          </w:tcPr>
          <w:p w14:paraId="239D1D1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5D714B7A" w14:textId="12D77AB0"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25300,00</w:t>
            </w:r>
          </w:p>
        </w:tc>
        <w:tc>
          <w:tcPr>
            <w:tcW w:w="643" w:type="pct"/>
            <w:tcBorders>
              <w:top w:val="nil"/>
              <w:left w:val="nil"/>
              <w:bottom w:val="single" w:sz="4" w:space="0" w:color="000000"/>
              <w:right w:val="single" w:sz="4" w:space="0" w:color="000000"/>
            </w:tcBorders>
            <w:shd w:val="clear" w:color="auto" w:fill="auto"/>
            <w:hideMark/>
          </w:tcPr>
          <w:p w14:paraId="5E695E8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B5C981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6192A06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416AE55"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"Организация отдыха и оздоровления детей"</w:t>
            </w:r>
          </w:p>
        </w:tc>
        <w:tc>
          <w:tcPr>
            <w:tcW w:w="642" w:type="pct"/>
            <w:tcBorders>
              <w:top w:val="nil"/>
              <w:left w:val="nil"/>
              <w:bottom w:val="single" w:sz="4" w:space="0" w:color="000000"/>
              <w:right w:val="single" w:sz="4" w:space="0" w:color="000000"/>
            </w:tcBorders>
            <w:shd w:val="clear" w:color="auto" w:fill="auto"/>
            <w:hideMark/>
          </w:tcPr>
          <w:p w14:paraId="352ABE1C"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0130200000</w:t>
            </w:r>
          </w:p>
        </w:tc>
        <w:tc>
          <w:tcPr>
            <w:tcW w:w="634" w:type="pct"/>
            <w:tcBorders>
              <w:top w:val="nil"/>
              <w:left w:val="nil"/>
              <w:bottom w:val="single" w:sz="4" w:space="0" w:color="000000"/>
              <w:right w:val="single" w:sz="4" w:space="0" w:color="000000"/>
            </w:tcBorders>
            <w:shd w:val="clear" w:color="auto" w:fill="auto"/>
            <w:hideMark/>
          </w:tcPr>
          <w:p w14:paraId="43CBF9BC"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33878AB" w14:textId="2D416F95"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5837519,20</w:t>
            </w:r>
          </w:p>
        </w:tc>
        <w:tc>
          <w:tcPr>
            <w:tcW w:w="643" w:type="pct"/>
            <w:tcBorders>
              <w:top w:val="nil"/>
              <w:left w:val="nil"/>
              <w:bottom w:val="single" w:sz="4" w:space="0" w:color="000000"/>
              <w:right w:val="single" w:sz="4" w:space="0" w:color="000000"/>
            </w:tcBorders>
            <w:shd w:val="clear" w:color="auto" w:fill="auto"/>
            <w:hideMark/>
          </w:tcPr>
          <w:p w14:paraId="2879E3A8" w14:textId="5845386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5438147,80</w:t>
            </w:r>
          </w:p>
        </w:tc>
        <w:tc>
          <w:tcPr>
            <w:tcW w:w="672" w:type="pct"/>
            <w:tcBorders>
              <w:top w:val="nil"/>
              <w:left w:val="nil"/>
              <w:bottom w:val="single" w:sz="4" w:space="0" w:color="000000"/>
              <w:right w:val="single" w:sz="4" w:space="0" w:color="000000"/>
            </w:tcBorders>
            <w:shd w:val="clear" w:color="auto" w:fill="auto"/>
            <w:hideMark/>
          </w:tcPr>
          <w:p w14:paraId="671F6BF6" w14:textId="5903A5B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5438147,80</w:t>
            </w:r>
          </w:p>
        </w:tc>
      </w:tr>
      <w:tr w:rsidR="00D535A9" w:rsidRPr="00D535A9" w14:paraId="1D6305F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2004E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642" w:type="pct"/>
            <w:tcBorders>
              <w:top w:val="nil"/>
              <w:left w:val="nil"/>
              <w:bottom w:val="single" w:sz="4" w:space="0" w:color="000000"/>
              <w:right w:val="single" w:sz="4" w:space="0" w:color="000000"/>
            </w:tcBorders>
            <w:shd w:val="clear" w:color="auto" w:fill="auto"/>
            <w:hideMark/>
          </w:tcPr>
          <w:p w14:paraId="5469E7D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0130221200</w:t>
            </w:r>
          </w:p>
        </w:tc>
        <w:tc>
          <w:tcPr>
            <w:tcW w:w="634" w:type="pct"/>
            <w:tcBorders>
              <w:top w:val="nil"/>
              <w:left w:val="nil"/>
              <w:bottom w:val="single" w:sz="4" w:space="0" w:color="000000"/>
              <w:right w:val="single" w:sz="4" w:space="0" w:color="000000"/>
            </w:tcBorders>
            <w:shd w:val="clear" w:color="auto" w:fill="auto"/>
            <w:hideMark/>
          </w:tcPr>
          <w:p w14:paraId="7DEF101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7495A62" w14:textId="243C05E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1592824,00</w:t>
            </w:r>
          </w:p>
        </w:tc>
        <w:tc>
          <w:tcPr>
            <w:tcW w:w="643" w:type="pct"/>
            <w:tcBorders>
              <w:top w:val="nil"/>
              <w:left w:val="nil"/>
              <w:bottom w:val="single" w:sz="4" w:space="0" w:color="000000"/>
              <w:right w:val="single" w:sz="4" w:space="0" w:color="000000"/>
            </w:tcBorders>
            <w:shd w:val="clear" w:color="auto" w:fill="auto"/>
            <w:hideMark/>
          </w:tcPr>
          <w:p w14:paraId="341D5092" w14:textId="0C0739E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1592824,00</w:t>
            </w:r>
          </w:p>
        </w:tc>
        <w:tc>
          <w:tcPr>
            <w:tcW w:w="672" w:type="pct"/>
            <w:tcBorders>
              <w:top w:val="nil"/>
              <w:left w:val="nil"/>
              <w:bottom w:val="single" w:sz="4" w:space="0" w:color="000000"/>
              <w:right w:val="single" w:sz="4" w:space="0" w:color="000000"/>
            </w:tcBorders>
            <w:shd w:val="clear" w:color="auto" w:fill="auto"/>
            <w:hideMark/>
          </w:tcPr>
          <w:p w14:paraId="63A8CB40" w14:textId="4D2A785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1592824,00</w:t>
            </w:r>
          </w:p>
        </w:tc>
      </w:tr>
      <w:tr w:rsidR="00D535A9" w:rsidRPr="00D535A9" w14:paraId="0CABA88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AE98B0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6C86AC3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0130221200</w:t>
            </w:r>
          </w:p>
        </w:tc>
        <w:tc>
          <w:tcPr>
            <w:tcW w:w="634" w:type="pct"/>
            <w:tcBorders>
              <w:top w:val="nil"/>
              <w:left w:val="nil"/>
              <w:bottom w:val="single" w:sz="4" w:space="0" w:color="000000"/>
              <w:right w:val="single" w:sz="4" w:space="0" w:color="000000"/>
            </w:tcBorders>
            <w:shd w:val="clear" w:color="auto" w:fill="auto"/>
            <w:hideMark/>
          </w:tcPr>
          <w:p w14:paraId="058A51D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26726911" w14:textId="5117011A"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1592824,00</w:t>
            </w:r>
          </w:p>
        </w:tc>
        <w:tc>
          <w:tcPr>
            <w:tcW w:w="643" w:type="pct"/>
            <w:tcBorders>
              <w:top w:val="nil"/>
              <w:left w:val="nil"/>
              <w:bottom w:val="single" w:sz="4" w:space="0" w:color="000000"/>
              <w:right w:val="single" w:sz="4" w:space="0" w:color="000000"/>
            </w:tcBorders>
            <w:shd w:val="clear" w:color="auto" w:fill="auto"/>
            <w:hideMark/>
          </w:tcPr>
          <w:p w14:paraId="0E35815A" w14:textId="53B85E2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1592824,00</w:t>
            </w:r>
          </w:p>
        </w:tc>
        <w:tc>
          <w:tcPr>
            <w:tcW w:w="672" w:type="pct"/>
            <w:tcBorders>
              <w:top w:val="nil"/>
              <w:left w:val="nil"/>
              <w:bottom w:val="single" w:sz="4" w:space="0" w:color="000000"/>
              <w:right w:val="single" w:sz="4" w:space="0" w:color="000000"/>
            </w:tcBorders>
            <w:shd w:val="clear" w:color="auto" w:fill="auto"/>
            <w:hideMark/>
          </w:tcPr>
          <w:p w14:paraId="35B01ACF" w14:textId="364869E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1592824,00</w:t>
            </w:r>
          </w:p>
        </w:tc>
      </w:tr>
      <w:tr w:rsidR="00D535A9" w:rsidRPr="00D535A9" w14:paraId="26470D4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06CE25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5C34E0C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0130221200</w:t>
            </w:r>
          </w:p>
        </w:tc>
        <w:tc>
          <w:tcPr>
            <w:tcW w:w="634" w:type="pct"/>
            <w:tcBorders>
              <w:top w:val="nil"/>
              <w:left w:val="nil"/>
              <w:bottom w:val="single" w:sz="4" w:space="0" w:color="000000"/>
              <w:right w:val="single" w:sz="4" w:space="0" w:color="000000"/>
            </w:tcBorders>
            <w:shd w:val="clear" w:color="auto" w:fill="auto"/>
            <w:hideMark/>
          </w:tcPr>
          <w:p w14:paraId="73A007B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5D54ADA7" w14:textId="7E24C96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1592824,00</w:t>
            </w:r>
          </w:p>
        </w:tc>
        <w:tc>
          <w:tcPr>
            <w:tcW w:w="643" w:type="pct"/>
            <w:tcBorders>
              <w:top w:val="nil"/>
              <w:left w:val="nil"/>
              <w:bottom w:val="single" w:sz="4" w:space="0" w:color="000000"/>
              <w:right w:val="single" w:sz="4" w:space="0" w:color="000000"/>
            </w:tcBorders>
            <w:shd w:val="clear" w:color="auto" w:fill="auto"/>
            <w:hideMark/>
          </w:tcPr>
          <w:p w14:paraId="1496C619" w14:textId="408B4EB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1592824,00</w:t>
            </w:r>
          </w:p>
        </w:tc>
        <w:tc>
          <w:tcPr>
            <w:tcW w:w="672" w:type="pct"/>
            <w:tcBorders>
              <w:top w:val="nil"/>
              <w:left w:val="nil"/>
              <w:bottom w:val="single" w:sz="4" w:space="0" w:color="000000"/>
              <w:right w:val="single" w:sz="4" w:space="0" w:color="000000"/>
            </w:tcBorders>
            <w:shd w:val="clear" w:color="auto" w:fill="auto"/>
            <w:hideMark/>
          </w:tcPr>
          <w:p w14:paraId="773A6C2B" w14:textId="5A014B02"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1592824,00</w:t>
            </w:r>
          </w:p>
        </w:tc>
      </w:tr>
      <w:tr w:rsidR="00D535A9" w:rsidRPr="00D535A9" w14:paraId="0F986C3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ED545B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26DF7C8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0130293080</w:t>
            </w:r>
          </w:p>
        </w:tc>
        <w:tc>
          <w:tcPr>
            <w:tcW w:w="634" w:type="pct"/>
            <w:tcBorders>
              <w:top w:val="nil"/>
              <w:left w:val="nil"/>
              <w:bottom w:val="single" w:sz="4" w:space="0" w:color="000000"/>
              <w:right w:val="single" w:sz="4" w:space="0" w:color="000000"/>
            </w:tcBorders>
            <w:shd w:val="clear" w:color="auto" w:fill="auto"/>
            <w:hideMark/>
          </w:tcPr>
          <w:p w14:paraId="66B9301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976D585" w14:textId="775A988F" w:rsidR="00D535A9" w:rsidRPr="00D535A9" w:rsidRDefault="00D535A9" w:rsidP="004765B8">
            <w:pPr>
              <w:jc w:val="right"/>
              <w:rPr>
                <w:rFonts w:eastAsia="Times New Roman"/>
                <w:color w:val="000000"/>
                <w:lang w:eastAsia="ru-RU"/>
              </w:rPr>
            </w:pPr>
            <w:r w:rsidRPr="00D535A9">
              <w:rPr>
                <w:rFonts w:eastAsia="Times New Roman"/>
                <w:color w:val="000000"/>
                <w:lang w:eastAsia="ru-RU"/>
              </w:rPr>
              <w:t>4244695,20</w:t>
            </w:r>
          </w:p>
        </w:tc>
        <w:tc>
          <w:tcPr>
            <w:tcW w:w="643" w:type="pct"/>
            <w:tcBorders>
              <w:top w:val="nil"/>
              <w:left w:val="nil"/>
              <w:bottom w:val="single" w:sz="4" w:space="0" w:color="000000"/>
              <w:right w:val="single" w:sz="4" w:space="0" w:color="000000"/>
            </w:tcBorders>
            <w:shd w:val="clear" w:color="auto" w:fill="auto"/>
            <w:hideMark/>
          </w:tcPr>
          <w:p w14:paraId="0EEA3021" w14:textId="1358F6E2" w:rsidR="00D535A9" w:rsidRPr="00D535A9" w:rsidRDefault="00D535A9" w:rsidP="004765B8">
            <w:pPr>
              <w:jc w:val="right"/>
              <w:rPr>
                <w:rFonts w:eastAsia="Times New Roman"/>
                <w:color w:val="000000"/>
                <w:lang w:eastAsia="ru-RU"/>
              </w:rPr>
            </w:pPr>
            <w:r w:rsidRPr="00D535A9">
              <w:rPr>
                <w:rFonts w:eastAsia="Times New Roman"/>
                <w:color w:val="000000"/>
                <w:lang w:eastAsia="ru-RU"/>
              </w:rPr>
              <w:t>3845323,80</w:t>
            </w:r>
          </w:p>
        </w:tc>
        <w:tc>
          <w:tcPr>
            <w:tcW w:w="672" w:type="pct"/>
            <w:tcBorders>
              <w:top w:val="nil"/>
              <w:left w:val="nil"/>
              <w:bottom w:val="single" w:sz="4" w:space="0" w:color="000000"/>
              <w:right w:val="single" w:sz="4" w:space="0" w:color="000000"/>
            </w:tcBorders>
            <w:shd w:val="clear" w:color="auto" w:fill="auto"/>
            <w:hideMark/>
          </w:tcPr>
          <w:p w14:paraId="4945092D" w14:textId="4ED3DDE0" w:rsidR="00D535A9" w:rsidRPr="00D535A9" w:rsidRDefault="00D535A9" w:rsidP="004765B8">
            <w:pPr>
              <w:jc w:val="right"/>
              <w:rPr>
                <w:rFonts w:eastAsia="Times New Roman"/>
                <w:color w:val="000000"/>
                <w:lang w:eastAsia="ru-RU"/>
              </w:rPr>
            </w:pPr>
            <w:r w:rsidRPr="00D535A9">
              <w:rPr>
                <w:rFonts w:eastAsia="Times New Roman"/>
                <w:color w:val="000000"/>
                <w:lang w:eastAsia="ru-RU"/>
              </w:rPr>
              <w:t>3845323,80</w:t>
            </w:r>
          </w:p>
        </w:tc>
      </w:tr>
      <w:tr w:rsidR="00D535A9" w:rsidRPr="00D535A9" w14:paraId="7B2BB58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57D3DB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10B69D3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0130293080</w:t>
            </w:r>
          </w:p>
        </w:tc>
        <w:tc>
          <w:tcPr>
            <w:tcW w:w="634" w:type="pct"/>
            <w:tcBorders>
              <w:top w:val="nil"/>
              <w:left w:val="nil"/>
              <w:bottom w:val="single" w:sz="4" w:space="0" w:color="000000"/>
              <w:right w:val="single" w:sz="4" w:space="0" w:color="000000"/>
            </w:tcBorders>
            <w:shd w:val="clear" w:color="auto" w:fill="auto"/>
            <w:hideMark/>
          </w:tcPr>
          <w:p w14:paraId="48B9C56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19D707BE" w14:textId="30F3B0B2"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43" w:type="pct"/>
            <w:tcBorders>
              <w:top w:val="nil"/>
              <w:left w:val="nil"/>
              <w:bottom w:val="single" w:sz="4" w:space="0" w:color="000000"/>
              <w:right w:val="single" w:sz="4" w:space="0" w:color="000000"/>
            </w:tcBorders>
            <w:shd w:val="clear" w:color="auto" w:fill="auto"/>
            <w:hideMark/>
          </w:tcPr>
          <w:p w14:paraId="6950B925" w14:textId="0FCE59BC"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58DBB853" w14:textId="7A553631"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r>
      <w:tr w:rsidR="00D535A9" w:rsidRPr="00D535A9" w14:paraId="0A4783D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6E1205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15A1A4E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0130293080</w:t>
            </w:r>
          </w:p>
        </w:tc>
        <w:tc>
          <w:tcPr>
            <w:tcW w:w="634" w:type="pct"/>
            <w:tcBorders>
              <w:top w:val="nil"/>
              <w:left w:val="nil"/>
              <w:bottom w:val="single" w:sz="4" w:space="0" w:color="000000"/>
              <w:right w:val="single" w:sz="4" w:space="0" w:color="000000"/>
            </w:tcBorders>
            <w:shd w:val="clear" w:color="auto" w:fill="auto"/>
            <w:hideMark/>
          </w:tcPr>
          <w:p w14:paraId="75403E2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320</w:t>
            </w:r>
          </w:p>
        </w:tc>
        <w:tc>
          <w:tcPr>
            <w:tcW w:w="643" w:type="pct"/>
            <w:tcBorders>
              <w:top w:val="nil"/>
              <w:left w:val="nil"/>
              <w:bottom w:val="single" w:sz="4" w:space="0" w:color="000000"/>
              <w:right w:val="single" w:sz="4" w:space="0" w:color="000000"/>
            </w:tcBorders>
            <w:shd w:val="clear" w:color="auto" w:fill="auto"/>
            <w:hideMark/>
          </w:tcPr>
          <w:p w14:paraId="3C9E6C1D" w14:textId="320CFF25"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43" w:type="pct"/>
            <w:tcBorders>
              <w:top w:val="nil"/>
              <w:left w:val="nil"/>
              <w:bottom w:val="single" w:sz="4" w:space="0" w:color="000000"/>
              <w:right w:val="single" w:sz="4" w:space="0" w:color="000000"/>
            </w:tcBorders>
            <w:shd w:val="clear" w:color="auto" w:fill="auto"/>
            <w:hideMark/>
          </w:tcPr>
          <w:p w14:paraId="24A662B0" w14:textId="37A50655"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1E24BEB9" w14:textId="50F0C731"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r>
      <w:tr w:rsidR="00D535A9" w:rsidRPr="00D535A9" w14:paraId="3E54DAB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499CD8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B6DF57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0130293080</w:t>
            </w:r>
          </w:p>
        </w:tc>
        <w:tc>
          <w:tcPr>
            <w:tcW w:w="634" w:type="pct"/>
            <w:tcBorders>
              <w:top w:val="nil"/>
              <w:left w:val="nil"/>
              <w:bottom w:val="single" w:sz="4" w:space="0" w:color="000000"/>
              <w:right w:val="single" w:sz="4" w:space="0" w:color="000000"/>
            </w:tcBorders>
            <w:shd w:val="clear" w:color="auto" w:fill="auto"/>
            <w:hideMark/>
          </w:tcPr>
          <w:p w14:paraId="546ED3E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3AC37665" w14:textId="38767FBC" w:rsidR="00D535A9" w:rsidRPr="00D535A9" w:rsidRDefault="00D535A9" w:rsidP="004765B8">
            <w:pPr>
              <w:jc w:val="right"/>
              <w:rPr>
                <w:rFonts w:eastAsia="Times New Roman"/>
                <w:color w:val="000000"/>
                <w:lang w:eastAsia="ru-RU"/>
              </w:rPr>
            </w:pPr>
            <w:r w:rsidRPr="00D535A9">
              <w:rPr>
                <w:rFonts w:eastAsia="Times New Roman"/>
                <w:color w:val="000000"/>
                <w:lang w:eastAsia="ru-RU"/>
              </w:rPr>
              <w:t>3944695,20</w:t>
            </w:r>
          </w:p>
        </w:tc>
        <w:tc>
          <w:tcPr>
            <w:tcW w:w="643" w:type="pct"/>
            <w:tcBorders>
              <w:top w:val="nil"/>
              <w:left w:val="nil"/>
              <w:bottom w:val="single" w:sz="4" w:space="0" w:color="000000"/>
              <w:right w:val="single" w:sz="4" w:space="0" w:color="000000"/>
            </w:tcBorders>
            <w:shd w:val="clear" w:color="auto" w:fill="auto"/>
            <w:hideMark/>
          </w:tcPr>
          <w:p w14:paraId="77A1CCBE" w14:textId="21C6B418"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3545323,80</w:t>
            </w:r>
          </w:p>
        </w:tc>
        <w:tc>
          <w:tcPr>
            <w:tcW w:w="672" w:type="pct"/>
            <w:tcBorders>
              <w:top w:val="nil"/>
              <w:left w:val="nil"/>
              <w:bottom w:val="single" w:sz="4" w:space="0" w:color="000000"/>
              <w:right w:val="single" w:sz="4" w:space="0" w:color="000000"/>
            </w:tcBorders>
            <w:shd w:val="clear" w:color="auto" w:fill="auto"/>
            <w:hideMark/>
          </w:tcPr>
          <w:p w14:paraId="15387CE1" w14:textId="6470834F"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3545323,80</w:t>
            </w:r>
          </w:p>
        </w:tc>
      </w:tr>
      <w:tr w:rsidR="00D535A9" w:rsidRPr="00D535A9" w14:paraId="5A76279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856779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837AE8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0130293080</w:t>
            </w:r>
          </w:p>
        </w:tc>
        <w:tc>
          <w:tcPr>
            <w:tcW w:w="634" w:type="pct"/>
            <w:tcBorders>
              <w:top w:val="nil"/>
              <w:left w:val="nil"/>
              <w:bottom w:val="single" w:sz="4" w:space="0" w:color="000000"/>
              <w:right w:val="single" w:sz="4" w:space="0" w:color="000000"/>
            </w:tcBorders>
            <w:shd w:val="clear" w:color="auto" w:fill="auto"/>
            <w:hideMark/>
          </w:tcPr>
          <w:p w14:paraId="5B2F71D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462F4E86" w14:textId="4B635B79" w:rsidR="00D535A9" w:rsidRPr="00D535A9" w:rsidRDefault="00D535A9" w:rsidP="004765B8">
            <w:pPr>
              <w:jc w:val="right"/>
              <w:rPr>
                <w:rFonts w:eastAsia="Times New Roman"/>
                <w:color w:val="000000"/>
                <w:lang w:eastAsia="ru-RU"/>
              </w:rPr>
            </w:pPr>
            <w:r w:rsidRPr="00D535A9">
              <w:rPr>
                <w:rFonts w:eastAsia="Times New Roman"/>
                <w:color w:val="000000"/>
                <w:lang w:eastAsia="ru-RU"/>
              </w:rPr>
              <w:t>3944695,20</w:t>
            </w:r>
          </w:p>
        </w:tc>
        <w:tc>
          <w:tcPr>
            <w:tcW w:w="643" w:type="pct"/>
            <w:tcBorders>
              <w:top w:val="nil"/>
              <w:left w:val="nil"/>
              <w:bottom w:val="single" w:sz="4" w:space="0" w:color="000000"/>
              <w:right w:val="single" w:sz="4" w:space="0" w:color="000000"/>
            </w:tcBorders>
            <w:shd w:val="clear" w:color="auto" w:fill="auto"/>
            <w:hideMark/>
          </w:tcPr>
          <w:p w14:paraId="1FE44977" w14:textId="7CFD1B81"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3545323,80</w:t>
            </w:r>
          </w:p>
        </w:tc>
        <w:tc>
          <w:tcPr>
            <w:tcW w:w="672" w:type="pct"/>
            <w:tcBorders>
              <w:top w:val="nil"/>
              <w:left w:val="nil"/>
              <w:bottom w:val="single" w:sz="4" w:space="0" w:color="000000"/>
              <w:right w:val="single" w:sz="4" w:space="0" w:color="000000"/>
            </w:tcBorders>
            <w:shd w:val="clear" w:color="auto" w:fill="auto"/>
            <w:hideMark/>
          </w:tcPr>
          <w:p w14:paraId="13E32B75" w14:textId="67492F98"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3545323,80</w:t>
            </w:r>
          </w:p>
        </w:tc>
      </w:tr>
      <w:tr w:rsidR="00D535A9" w:rsidRPr="00D535A9" w14:paraId="757AAAD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1D948A3"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"Обеспечение персонифицированного финансирования дополнительного образования"</w:t>
            </w:r>
          </w:p>
        </w:tc>
        <w:tc>
          <w:tcPr>
            <w:tcW w:w="642" w:type="pct"/>
            <w:tcBorders>
              <w:top w:val="nil"/>
              <w:left w:val="nil"/>
              <w:bottom w:val="single" w:sz="4" w:space="0" w:color="000000"/>
              <w:right w:val="single" w:sz="4" w:space="0" w:color="000000"/>
            </w:tcBorders>
            <w:shd w:val="clear" w:color="auto" w:fill="auto"/>
            <w:hideMark/>
          </w:tcPr>
          <w:p w14:paraId="07C44FF6"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0130300000</w:t>
            </w:r>
          </w:p>
        </w:tc>
        <w:tc>
          <w:tcPr>
            <w:tcW w:w="634" w:type="pct"/>
            <w:tcBorders>
              <w:top w:val="nil"/>
              <w:left w:val="nil"/>
              <w:bottom w:val="single" w:sz="4" w:space="0" w:color="000000"/>
              <w:right w:val="single" w:sz="4" w:space="0" w:color="000000"/>
            </w:tcBorders>
            <w:shd w:val="clear" w:color="auto" w:fill="auto"/>
            <w:hideMark/>
          </w:tcPr>
          <w:p w14:paraId="113C536F"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259833C" w14:textId="736B4578"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2101900,00</w:t>
            </w:r>
          </w:p>
        </w:tc>
        <w:tc>
          <w:tcPr>
            <w:tcW w:w="643" w:type="pct"/>
            <w:tcBorders>
              <w:top w:val="nil"/>
              <w:left w:val="nil"/>
              <w:bottom w:val="single" w:sz="4" w:space="0" w:color="000000"/>
              <w:right w:val="single" w:sz="4" w:space="0" w:color="000000"/>
            </w:tcBorders>
            <w:shd w:val="clear" w:color="auto" w:fill="auto"/>
            <w:hideMark/>
          </w:tcPr>
          <w:p w14:paraId="4F0C6F0C" w14:textId="777777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B0D0437" w14:textId="777777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0,00</w:t>
            </w:r>
          </w:p>
        </w:tc>
      </w:tr>
      <w:tr w:rsidR="00D535A9" w:rsidRPr="00D535A9" w14:paraId="06C008B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DF8FF6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грантов в форме субсидий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включенным в реестр поставщиков образовательных услуг, в рамках системы персонифицированного финансирования в связи с оказанием услуг по реализации дополнительных образовательных услуг</w:t>
            </w:r>
          </w:p>
        </w:tc>
        <w:tc>
          <w:tcPr>
            <w:tcW w:w="642" w:type="pct"/>
            <w:tcBorders>
              <w:top w:val="nil"/>
              <w:left w:val="nil"/>
              <w:bottom w:val="single" w:sz="4" w:space="0" w:color="000000"/>
              <w:right w:val="single" w:sz="4" w:space="0" w:color="000000"/>
            </w:tcBorders>
            <w:shd w:val="clear" w:color="auto" w:fill="auto"/>
            <w:hideMark/>
          </w:tcPr>
          <w:p w14:paraId="546AF1A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0130370020</w:t>
            </w:r>
          </w:p>
        </w:tc>
        <w:tc>
          <w:tcPr>
            <w:tcW w:w="634" w:type="pct"/>
            <w:tcBorders>
              <w:top w:val="nil"/>
              <w:left w:val="nil"/>
              <w:bottom w:val="single" w:sz="4" w:space="0" w:color="000000"/>
              <w:right w:val="single" w:sz="4" w:space="0" w:color="000000"/>
            </w:tcBorders>
            <w:shd w:val="clear" w:color="auto" w:fill="auto"/>
            <w:hideMark/>
          </w:tcPr>
          <w:p w14:paraId="25C5686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1436EB2" w14:textId="5ACD405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2101900,00</w:t>
            </w:r>
          </w:p>
        </w:tc>
        <w:tc>
          <w:tcPr>
            <w:tcW w:w="643" w:type="pct"/>
            <w:tcBorders>
              <w:top w:val="nil"/>
              <w:left w:val="nil"/>
              <w:bottom w:val="single" w:sz="4" w:space="0" w:color="000000"/>
              <w:right w:val="single" w:sz="4" w:space="0" w:color="000000"/>
            </w:tcBorders>
            <w:shd w:val="clear" w:color="auto" w:fill="auto"/>
            <w:hideMark/>
          </w:tcPr>
          <w:p w14:paraId="32FA616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A76A15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680B066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01B4F7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02C3584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0130370020</w:t>
            </w:r>
          </w:p>
        </w:tc>
        <w:tc>
          <w:tcPr>
            <w:tcW w:w="634" w:type="pct"/>
            <w:tcBorders>
              <w:top w:val="nil"/>
              <w:left w:val="nil"/>
              <w:bottom w:val="single" w:sz="4" w:space="0" w:color="000000"/>
              <w:right w:val="single" w:sz="4" w:space="0" w:color="000000"/>
            </w:tcBorders>
            <w:shd w:val="clear" w:color="auto" w:fill="auto"/>
            <w:hideMark/>
          </w:tcPr>
          <w:p w14:paraId="1B1F48E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1A3DACD4" w14:textId="1011E48A"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2101900,00</w:t>
            </w:r>
          </w:p>
        </w:tc>
        <w:tc>
          <w:tcPr>
            <w:tcW w:w="643" w:type="pct"/>
            <w:tcBorders>
              <w:top w:val="nil"/>
              <w:left w:val="nil"/>
              <w:bottom w:val="single" w:sz="4" w:space="0" w:color="000000"/>
              <w:right w:val="single" w:sz="4" w:space="0" w:color="000000"/>
            </w:tcBorders>
            <w:shd w:val="clear" w:color="auto" w:fill="auto"/>
            <w:hideMark/>
          </w:tcPr>
          <w:p w14:paraId="4B1C0DB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E480BD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6CBA9C6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A011EF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80EC8F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0130370020</w:t>
            </w:r>
          </w:p>
        </w:tc>
        <w:tc>
          <w:tcPr>
            <w:tcW w:w="634" w:type="pct"/>
            <w:tcBorders>
              <w:top w:val="nil"/>
              <w:left w:val="nil"/>
              <w:bottom w:val="single" w:sz="4" w:space="0" w:color="000000"/>
              <w:right w:val="single" w:sz="4" w:space="0" w:color="000000"/>
            </w:tcBorders>
            <w:shd w:val="clear" w:color="auto" w:fill="auto"/>
            <w:hideMark/>
          </w:tcPr>
          <w:p w14:paraId="1A41A67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639D1107" w14:textId="597AB9C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2101900,00</w:t>
            </w:r>
          </w:p>
        </w:tc>
        <w:tc>
          <w:tcPr>
            <w:tcW w:w="643" w:type="pct"/>
            <w:tcBorders>
              <w:top w:val="nil"/>
              <w:left w:val="nil"/>
              <w:bottom w:val="single" w:sz="4" w:space="0" w:color="000000"/>
              <w:right w:val="single" w:sz="4" w:space="0" w:color="000000"/>
            </w:tcBorders>
            <w:shd w:val="clear" w:color="auto" w:fill="auto"/>
            <w:hideMark/>
          </w:tcPr>
          <w:p w14:paraId="1BA330E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E97F55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8CD7DE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E0F0717"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Подпрограмма "Безопасность образовательных учреждений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18FD7F2"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0140000000</w:t>
            </w:r>
          </w:p>
        </w:tc>
        <w:tc>
          <w:tcPr>
            <w:tcW w:w="634" w:type="pct"/>
            <w:tcBorders>
              <w:top w:val="nil"/>
              <w:left w:val="nil"/>
              <w:bottom w:val="single" w:sz="4" w:space="0" w:color="000000"/>
              <w:right w:val="single" w:sz="4" w:space="0" w:color="000000"/>
            </w:tcBorders>
            <w:shd w:val="clear" w:color="auto" w:fill="auto"/>
            <w:hideMark/>
          </w:tcPr>
          <w:p w14:paraId="765C298A"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8B2900A" w14:textId="62197D82"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31954878,00</w:t>
            </w:r>
          </w:p>
        </w:tc>
        <w:tc>
          <w:tcPr>
            <w:tcW w:w="643" w:type="pct"/>
            <w:tcBorders>
              <w:top w:val="nil"/>
              <w:left w:val="nil"/>
              <w:bottom w:val="single" w:sz="4" w:space="0" w:color="000000"/>
              <w:right w:val="single" w:sz="4" w:space="0" w:color="000000"/>
            </w:tcBorders>
            <w:shd w:val="clear" w:color="auto" w:fill="auto"/>
            <w:hideMark/>
          </w:tcPr>
          <w:p w14:paraId="054CA1AF" w14:textId="5E00151A"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15701219,00</w:t>
            </w:r>
          </w:p>
        </w:tc>
        <w:tc>
          <w:tcPr>
            <w:tcW w:w="672" w:type="pct"/>
            <w:tcBorders>
              <w:top w:val="nil"/>
              <w:left w:val="nil"/>
              <w:bottom w:val="single" w:sz="4" w:space="0" w:color="000000"/>
              <w:right w:val="single" w:sz="4" w:space="0" w:color="000000"/>
            </w:tcBorders>
            <w:shd w:val="clear" w:color="auto" w:fill="auto"/>
            <w:hideMark/>
          </w:tcPr>
          <w:p w14:paraId="67E36614" w14:textId="795CF10B"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16005661,00</w:t>
            </w:r>
          </w:p>
        </w:tc>
      </w:tr>
      <w:tr w:rsidR="00D535A9" w:rsidRPr="00D535A9" w14:paraId="7BAAB3D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E62DB1B"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"Мероприятие по профилактике терроризма и экстремизма"</w:t>
            </w:r>
          </w:p>
        </w:tc>
        <w:tc>
          <w:tcPr>
            <w:tcW w:w="642" w:type="pct"/>
            <w:tcBorders>
              <w:top w:val="nil"/>
              <w:left w:val="nil"/>
              <w:bottom w:val="single" w:sz="4" w:space="0" w:color="000000"/>
              <w:right w:val="single" w:sz="4" w:space="0" w:color="000000"/>
            </w:tcBorders>
            <w:shd w:val="clear" w:color="auto" w:fill="auto"/>
            <w:hideMark/>
          </w:tcPr>
          <w:p w14:paraId="117C87C2"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0140100000</w:t>
            </w:r>
          </w:p>
        </w:tc>
        <w:tc>
          <w:tcPr>
            <w:tcW w:w="634" w:type="pct"/>
            <w:tcBorders>
              <w:top w:val="nil"/>
              <w:left w:val="nil"/>
              <w:bottom w:val="single" w:sz="4" w:space="0" w:color="000000"/>
              <w:right w:val="single" w:sz="4" w:space="0" w:color="000000"/>
            </w:tcBorders>
            <w:shd w:val="clear" w:color="auto" w:fill="auto"/>
            <w:hideMark/>
          </w:tcPr>
          <w:p w14:paraId="7170D4FF"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0A82B55" w14:textId="53E8322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12131780,00</w:t>
            </w:r>
          </w:p>
        </w:tc>
        <w:tc>
          <w:tcPr>
            <w:tcW w:w="643" w:type="pct"/>
            <w:tcBorders>
              <w:top w:val="nil"/>
              <w:left w:val="nil"/>
              <w:bottom w:val="single" w:sz="4" w:space="0" w:color="000000"/>
              <w:right w:val="single" w:sz="4" w:space="0" w:color="000000"/>
            </w:tcBorders>
            <w:shd w:val="clear" w:color="auto" w:fill="auto"/>
            <w:hideMark/>
          </w:tcPr>
          <w:p w14:paraId="1E93168D" w14:textId="531B4ECB"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8276175,00</w:t>
            </w:r>
          </w:p>
        </w:tc>
        <w:tc>
          <w:tcPr>
            <w:tcW w:w="672" w:type="pct"/>
            <w:tcBorders>
              <w:top w:val="nil"/>
              <w:left w:val="nil"/>
              <w:bottom w:val="single" w:sz="4" w:space="0" w:color="000000"/>
              <w:right w:val="single" w:sz="4" w:space="0" w:color="000000"/>
            </w:tcBorders>
            <w:shd w:val="clear" w:color="auto" w:fill="auto"/>
            <w:hideMark/>
          </w:tcPr>
          <w:p w14:paraId="0BD4DB52" w14:textId="04CE70C0"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8321117,00</w:t>
            </w:r>
          </w:p>
        </w:tc>
      </w:tr>
      <w:tr w:rsidR="00D535A9" w:rsidRPr="00D535A9" w14:paraId="615B5B1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EC2386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мероприятия по профилактике терроризма и экстремизма</w:t>
            </w:r>
          </w:p>
        </w:tc>
        <w:tc>
          <w:tcPr>
            <w:tcW w:w="642" w:type="pct"/>
            <w:tcBorders>
              <w:top w:val="nil"/>
              <w:left w:val="nil"/>
              <w:bottom w:val="single" w:sz="4" w:space="0" w:color="000000"/>
              <w:right w:val="single" w:sz="4" w:space="0" w:color="000000"/>
            </w:tcBorders>
            <w:shd w:val="clear" w:color="auto" w:fill="auto"/>
            <w:hideMark/>
          </w:tcPr>
          <w:p w14:paraId="5BFB175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0140121310</w:t>
            </w:r>
          </w:p>
        </w:tc>
        <w:tc>
          <w:tcPr>
            <w:tcW w:w="634" w:type="pct"/>
            <w:tcBorders>
              <w:top w:val="nil"/>
              <w:left w:val="nil"/>
              <w:bottom w:val="single" w:sz="4" w:space="0" w:color="000000"/>
              <w:right w:val="single" w:sz="4" w:space="0" w:color="000000"/>
            </w:tcBorders>
            <w:shd w:val="clear" w:color="auto" w:fill="auto"/>
            <w:hideMark/>
          </w:tcPr>
          <w:p w14:paraId="4ABB66D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264C762" w14:textId="5E78380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12131780,00</w:t>
            </w:r>
          </w:p>
        </w:tc>
        <w:tc>
          <w:tcPr>
            <w:tcW w:w="643" w:type="pct"/>
            <w:tcBorders>
              <w:top w:val="nil"/>
              <w:left w:val="nil"/>
              <w:bottom w:val="single" w:sz="4" w:space="0" w:color="000000"/>
              <w:right w:val="single" w:sz="4" w:space="0" w:color="000000"/>
            </w:tcBorders>
            <w:shd w:val="clear" w:color="auto" w:fill="auto"/>
            <w:hideMark/>
          </w:tcPr>
          <w:p w14:paraId="3F41B173" w14:textId="4389E02F" w:rsidR="00D535A9" w:rsidRPr="00D535A9" w:rsidRDefault="00D535A9" w:rsidP="004765B8">
            <w:pPr>
              <w:jc w:val="right"/>
              <w:rPr>
                <w:rFonts w:eastAsia="Times New Roman"/>
                <w:color w:val="000000"/>
                <w:lang w:eastAsia="ru-RU"/>
              </w:rPr>
            </w:pPr>
            <w:r w:rsidRPr="00D535A9">
              <w:rPr>
                <w:rFonts w:eastAsia="Times New Roman"/>
                <w:color w:val="000000"/>
                <w:lang w:eastAsia="ru-RU"/>
              </w:rPr>
              <w:t>8276175,00</w:t>
            </w:r>
          </w:p>
        </w:tc>
        <w:tc>
          <w:tcPr>
            <w:tcW w:w="672" w:type="pct"/>
            <w:tcBorders>
              <w:top w:val="nil"/>
              <w:left w:val="nil"/>
              <w:bottom w:val="single" w:sz="4" w:space="0" w:color="000000"/>
              <w:right w:val="single" w:sz="4" w:space="0" w:color="000000"/>
            </w:tcBorders>
            <w:shd w:val="clear" w:color="auto" w:fill="auto"/>
            <w:hideMark/>
          </w:tcPr>
          <w:p w14:paraId="5641611E" w14:textId="5807C97D" w:rsidR="00D535A9" w:rsidRPr="00D535A9" w:rsidRDefault="00D535A9" w:rsidP="004765B8">
            <w:pPr>
              <w:jc w:val="right"/>
              <w:rPr>
                <w:rFonts w:eastAsia="Times New Roman"/>
                <w:color w:val="000000"/>
                <w:lang w:eastAsia="ru-RU"/>
              </w:rPr>
            </w:pPr>
            <w:r w:rsidRPr="00D535A9">
              <w:rPr>
                <w:rFonts w:eastAsia="Times New Roman"/>
                <w:color w:val="000000"/>
                <w:lang w:eastAsia="ru-RU"/>
              </w:rPr>
              <w:t>8321117,00</w:t>
            </w:r>
          </w:p>
        </w:tc>
      </w:tr>
      <w:tr w:rsidR="00D535A9" w:rsidRPr="00D535A9" w14:paraId="3DDDC38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8C354A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892904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0140121310</w:t>
            </w:r>
          </w:p>
        </w:tc>
        <w:tc>
          <w:tcPr>
            <w:tcW w:w="634" w:type="pct"/>
            <w:tcBorders>
              <w:top w:val="nil"/>
              <w:left w:val="nil"/>
              <w:bottom w:val="single" w:sz="4" w:space="0" w:color="000000"/>
              <w:right w:val="single" w:sz="4" w:space="0" w:color="000000"/>
            </w:tcBorders>
            <w:shd w:val="clear" w:color="auto" w:fill="auto"/>
            <w:hideMark/>
          </w:tcPr>
          <w:p w14:paraId="39B70F2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3ECD0696" w14:textId="7A5D58D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12131780,00</w:t>
            </w:r>
          </w:p>
        </w:tc>
        <w:tc>
          <w:tcPr>
            <w:tcW w:w="643" w:type="pct"/>
            <w:tcBorders>
              <w:top w:val="nil"/>
              <w:left w:val="nil"/>
              <w:bottom w:val="single" w:sz="4" w:space="0" w:color="000000"/>
              <w:right w:val="single" w:sz="4" w:space="0" w:color="000000"/>
            </w:tcBorders>
            <w:shd w:val="clear" w:color="auto" w:fill="auto"/>
            <w:hideMark/>
          </w:tcPr>
          <w:p w14:paraId="5A8283E7" w14:textId="6324422B" w:rsidR="00D535A9" w:rsidRPr="00D535A9" w:rsidRDefault="00D535A9" w:rsidP="004765B8">
            <w:pPr>
              <w:jc w:val="right"/>
              <w:rPr>
                <w:rFonts w:eastAsia="Times New Roman"/>
                <w:color w:val="000000"/>
                <w:lang w:eastAsia="ru-RU"/>
              </w:rPr>
            </w:pPr>
            <w:r w:rsidRPr="00D535A9">
              <w:rPr>
                <w:rFonts w:eastAsia="Times New Roman"/>
                <w:color w:val="000000"/>
                <w:lang w:eastAsia="ru-RU"/>
              </w:rPr>
              <w:t>8276175,00</w:t>
            </w:r>
          </w:p>
        </w:tc>
        <w:tc>
          <w:tcPr>
            <w:tcW w:w="672" w:type="pct"/>
            <w:tcBorders>
              <w:top w:val="nil"/>
              <w:left w:val="nil"/>
              <w:bottom w:val="single" w:sz="4" w:space="0" w:color="000000"/>
              <w:right w:val="single" w:sz="4" w:space="0" w:color="000000"/>
            </w:tcBorders>
            <w:shd w:val="clear" w:color="auto" w:fill="auto"/>
            <w:hideMark/>
          </w:tcPr>
          <w:p w14:paraId="5C0B25D5" w14:textId="2A715AA6" w:rsidR="00D535A9" w:rsidRPr="00D535A9" w:rsidRDefault="00D535A9" w:rsidP="004765B8">
            <w:pPr>
              <w:jc w:val="right"/>
              <w:rPr>
                <w:rFonts w:eastAsia="Times New Roman"/>
                <w:color w:val="000000"/>
                <w:lang w:eastAsia="ru-RU"/>
              </w:rPr>
            </w:pPr>
            <w:r w:rsidRPr="00D535A9">
              <w:rPr>
                <w:rFonts w:eastAsia="Times New Roman"/>
                <w:color w:val="000000"/>
                <w:lang w:eastAsia="ru-RU"/>
              </w:rPr>
              <w:t>8321117,00</w:t>
            </w:r>
          </w:p>
        </w:tc>
      </w:tr>
      <w:tr w:rsidR="00D535A9" w:rsidRPr="00D535A9" w14:paraId="6DD24C9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FA293D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1B0E86B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0140121310</w:t>
            </w:r>
          </w:p>
        </w:tc>
        <w:tc>
          <w:tcPr>
            <w:tcW w:w="634" w:type="pct"/>
            <w:tcBorders>
              <w:top w:val="nil"/>
              <w:left w:val="nil"/>
              <w:bottom w:val="single" w:sz="4" w:space="0" w:color="000000"/>
              <w:right w:val="single" w:sz="4" w:space="0" w:color="000000"/>
            </w:tcBorders>
            <w:shd w:val="clear" w:color="auto" w:fill="auto"/>
            <w:hideMark/>
          </w:tcPr>
          <w:p w14:paraId="175395D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7CA928A2" w14:textId="39AF464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12131780,00</w:t>
            </w:r>
          </w:p>
        </w:tc>
        <w:tc>
          <w:tcPr>
            <w:tcW w:w="643" w:type="pct"/>
            <w:tcBorders>
              <w:top w:val="nil"/>
              <w:left w:val="nil"/>
              <w:bottom w:val="single" w:sz="4" w:space="0" w:color="000000"/>
              <w:right w:val="single" w:sz="4" w:space="0" w:color="000000"/>
            </w:tcBorders>
            <w:shd w:val="clear" w:color="auto" w:fill="auto"/>
            <w:hideMark/>
          </w:tcPr>
          <w:p w14:paraId="0088B788" w14:textId="75F01BD6" w:rsidR="00D535A9" w:rsidRPr="00D535A9" w:rsidRDefault="00D535A9" w:rsidP="004765B8">
            <w:pPr>
              <w:jc w:val="right"/>
              <w:rPr>
                <w:rFonts w:eastAsia="Times New Roman"/>
                <w:color w:val="000000"/>
                <w:lang w:eastAsia="ru-RU"/>
              </w:rPr>
            </w:pPr>
            <w:r w:rsidRPr="00D535A9">
              <w:rPr>
                <w:rFonts w:eastAsia="Times New Roman"/>
                <w:color w:val="000000"/>
                <w:lang w:eastAsia="ru-RU"/>
              </w:rPr>
              <w:t>8276175,00</w:t>
            </w:r>
          </w:p>
        </w:tc>
        <w:tc>
          <w:tcPr>
            <w:tcW w:w="672" w:type="pct"/>
            <w:tcBorders>
              <w:top w:val="nil"/>
              <w:left w:val="nil"/>
              <w:bottom w:val="single" w:sz="4" w:space="0" w:color="000000"/>
              <w:right w:val="single" w:sz="4" w:space="0" w:color="000000"/>
            </w:tcBorders>
            <w:shd w:val="clear" w:color="auto" w:fill="auto"/>
            <w:hideMark/>
          </w:tcPr>
          <w:p w14:paraId="17F58672" w14:textId="2C3A24DE" w:rsidR="00D535A9" w:rsidRPr="00D535A9" w:rsidRDefault="00D535A9" w:rsidP="004765B8">
            <w:pPr>
              <w:jc w:val="right"/>
              <w:rPr>
                <w:rFonts w:eastAsia="Times New Roman"/>
                <w:color w:val="000000"/>
                <w:lang w:eastAsia="ru-RU"/>
              </w:rPr>
            </w:pPr>
            <w:r w:rsidRPr="00D535A9">
              <w:rPr>
                <w:rFonts w:eastAsia="Times New Roman"/>
                <w:color w:val="000000"/>
                <w:lang w:eastAsia="ru-RU"/>
              </w:rPr>
              <w:t>8321117,00</w:t>
            </w:r>
          </w:p>
        </w:tc>
      </w:tr>
      <w:tr w:rsidR="00D535A9" w:rsidRPr="00D535A9" w14:paraId="7D7FD53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7D15DA7"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"Мероприятия по обеспечению требований пожарной безопасности"</w:t>
            </w:r>
          </w:p>
        </w:tc>
        <w:tc>
          <w:tcPr>
            <w:tcW w:w="642" w:type="pct"/>
            <w:tcBorders>
              <w:top w:val="nil"/>
              <w:left w:val="nil"/>
              <w:bottom w:val="single" w:sz="4" w:space="0" w:color="000000"/>
              <w:right w:val="single" w:sz="4" w:space="0" w:color="000000"/>
            </w:tcBorders>
            <w:shd w:val="clear" w:color="auto" w:fill="auto"/>
            <w:hideMark/>
          </w:tcPr>
          <w:p w14:paraId="7602A203"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0140200000</w:t>
            </w:r>
          </w:p>
        </w:tc>
        <w:tc>
          <w:tcPr>
            <w:tcW w:w="634" w:type="pct"/>
            <w:tcBorders>
              <w:top w:val="nil"/>
              <w:left w:val="nil"/>
              <w:bottom w:val="single" w:sz="4" w:space="0" w:color="000000"/>
              <w:right w:val="single" w:sz="4" w:space="0" w:color="000000"/>
            </w:tcBorders>
            <w:shd w:val="clear" w:color="auto" w:fill="auto"/>
            <w:hideMark/>
          </w:tcPr>
          <w:p w14:paraId="5E0E3ED4"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38D4107" w14:textId="5518DC62"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14079926,00</w:t>
            </w:r>
          </w:p>
        </w:tc>
        <w:tc>
          <w:tcPr>
            <w:tcW w:w="643" w:type="pct"/>
            <w:tcBorders>
              <w:top w:val="nil"/>
              <w:left w:val="nil"/>
              <w:bottom w:val="single" w:sz="4" w:space="0" w:color="000000"/>
              <w:right w:val="single" w:sz="4" w:space="0" w:color="000000"/>
            </w:tcBorders>
            <w:shd w:val="clear" w:color="auto" w:fill="auto"/>
            <w:hideMark/>
          </w:tcPr>
          <w:p w14:paraId="3D04869B" w14:textId="5BA707BA"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2532452,00</w:t>
            </w:r>
          </w:p>
        </w:tc>
        <w:tc>
          <w:tcPr>
            <w:tcW w:w="672" w:type="pct"/>
            <w:tcBorders>
              <w:top w:val="nil"/>
              <w:left w:val="nil"/>
              <w:bottom w:val="single" w:sz="4" w:space="0" w:color="000000"/>
              <w:right w:val="single" w:sz="4" w:space="0" w:color="000000"/>
            </w:tcBorders>
            <w:shd w:val="clear" w:color="auto" w:fill="auto"/>
            <w:hideMark/>
          </w:tcPr>
          <w:p w14:paraId="71ACB2B6" w14:textId="05F4C791"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2532452,00</w:t>
            </w:r>
          </w:p>
        </w:tc>
      </w:tr>
      <w:tr w:rsidR="00D535A9" w:rsidRPr="00D535A9" w14:paraId="48B50DB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242C9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мероприятия по обеспечению требований пожарной безопасности</w:t>
            </w:r>
          </w:p>
        </w:tc>
        <w:tc>
          <w:tcPr>
            <w:tcW w:w="642" w:type="pct"/>
            <w:tcBorders>
              <w:top w:val="nil"/>
              <w:left w:val="nil"/>
              <w:bottom w:val="single" w:sz="4" w:space="0" w:color="000000"/>
              <w:right w:val="single" w:sz="4" w:space="0" w:color="000000"/>
            </w:tcBorders>
            <w:shd w:val="clear" w:color="auto" w:fill="auto"/>
            <w:hideMark/>
          </w:tcPr>
          <w:p w14:paraId="02CECBD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0140221320</w:t>
            </w:r>
          </w:p>
        </w:tc>
        <w:tc>
          <w:tcPr>
            <w:tcW w:w="634" w:type="pct"/>
            <w:tcBorders>
              <w:top w:val="nil"/>
              <w:left w:val="nil"/>
              <w:bottom w:val="single" w:sz="4" w:space="0" w:color="000000"/>
              <w:right w:val="single" w:sz="4" w:space="0" w:color="000000"/>
            </w:tcBorders>
            <w:shd w:val="clear" w:color="auto" w:fill="auto"/>
            <w:hideMark/>
          </w:tcPr>
          <w:p w14:paraId="526F833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B0911ED" w14:textId="710F32C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14079926,00</w:t>
            </w:r>
          </w:p>
        </w:tc>
        <w:tc>
          <w:tcPr>
            <w:tcW w:w="643" w:type="pct"/>
            <w:tcBorders>
              <w:top w:val="nil"/>
              <w:left w:val="nil"/>
              <w:bottom w:val="single" w:sz="4" w:space="0" w:color="000000"/>
              <w:right w:val="single" w:sz="4" w:space="0" w:color="000000"/>
            </w:tcBorders>
            <w:shd w:val="clear" w:color="auto" w:fill="auto"/>
            <w:hideMark/>
          </w:tcPr>
          <w:p w14:paraId="460165C6" w14:textId="4DAD745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2532452,00</w:t>
            </w:r>
          </w:p>
        </w:tc>
        <w:tc>
          <w:tcPr>
            <w:tcW w:w="672" w:type="pct"/>
            <w:tcBorders>
              <w:top w:val="nil"/>
              <w:left w:val="nil"/>
              <w:bottom w:val="single" w:sz="4" w:space="0" w:color="000000"/>
              <w:right w:val="single" w:sz="4" w:space="0" w:color="000000"/>
            </w:tcBorders>
            <w:shd w:val="clear" w:color="auto" w:fill="auto"/>
            <w:hideMark/>
          </w:tcPr>
          <w:p w14:paraId="3EAA2B01" w14:textId="0DF00411"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2532452,00</w:t>
            </w:r>
          </w:p>
        </w:tc>
      </w:tr>
      <w:tr w:rsidR="00D535A9" w:rsidRPr="00D535A9" w14:paraId="6FF0EA6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4DC059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67D0339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0140221320</w:t>
            </w:r>
          </w:p>
        </w:tc>
        <w:tc>
          <w:tcPr>
            <w:tcW w:w="634" w:type="pct"/>
            <w:tcBorders>
              <w:top w:val="nil"/>
              <w:left w:val="nil"/>
              <w:bottom w:val="single" w:sz="4" w:space="0" w:color="000000"/>
              <w:right w:val="single" w:sz="4" w:space="0" w:color="000000"/>
            </w:tcBorders>
            <w:shd w:val="clear" w:color="auto" w:fill="auto"/>
            <w:hideMark/>
          </w:tcPr>
          <w:p w14:paraId="39584D1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0B91993D" w14:textId="515A376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14079926,00</w:t>
            </w:r>
          </w:p>
        </w:tc>
        <w:tc>
          <w:tcPr>
            <w:tcW w:w="643" w:type="pct"/>
            <w:tcBorders>
              <w:top w:val="nil"/>
              <w:left w:val="nil"/>
              <w:bottom w:val="single" w:sz="4" w:space="0" w:color="000000"/>
              <w:right w:val="single" w:sz="4" w:space="0" w:color="000000"/>
            </w:tcBorders>
            <w:shd w:val="clear" w:color="auto" w:fill="auto"/>
            <w:hideMark/>
          </w:tcPr>
          <w:p w14:paraId="6BB069A3" w14:textId="1EF5F026"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2532452,00</w:t>
            </w:r>
          </w:p>
        </w:tc>
        <w:tc>
          <w:tcPr>
            <w:tcW w:w="672" w:type="pct"/>
            <w:tcBorders>
              <w:top w:val="nil"/>
              <w:left w:val="nil"/>
              <w:bottom w:val="single" w:sz="4" w:space="0" w:color="000000"/>
              <w:right w:val="single" w:sz="4" w:space="0" w:color="000000"/>
            </w:tcBorders>
            <w:shd w:val="clear" w:color="auto" w:fill="auto"/>
            <w:hideMark/>
          </w:tcPr>
          <w:p w14:paraId="69D1800F" w14:textId="211E4E04"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2532452,00</w:t>
            </w:r>
          </w:p>
        </w:tc>
      </w:tr>
      <w:tr w:rsidR="00D535A9" w:rsidRPr="00D535A9" w14:paraId="5CC4145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85DC1C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FE0682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0140221320</w:t>
            </w:r>
          </w:p>
        </w:tc>
        <w:tc>
          <w:tcPr>
            <w:tcW w:w="634" w:type="pct"/>
            <w:tcBorders>
              <w:top w:val="nil"/>
              <w:left w:val="nil"/>
              <w:bottom w:val="single" w:sz="4" w:space="0" w:color="000000"/>
              <w:right w:val="single" w:sz="4" w:space="0" w:color="000000"/>
            </w:tcBorders>
            <w:shd w:val="clear" w:color="auto" w:fill="auto"/>
            <w:hideMark/>
          </w:tcPr>
          <w:p w14:paraId="2F079C9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520F4E8E" w14:textId="7B43CF68"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14079926,00</w:t>
            </w:r>
          </w:p>
        </w:tc>
        <w:tc>
          <w:tcPr>
            <w:tcW w:w="643" w:type="pct"/>
            <w:tcBorders>
              <w:top w:val="nil"/>
              <w:left w:val="nil"/>
              <w:bottom w:val="single" w:sz="4" w:space="0" w:color="000000"/>
              <w:right w:val="single" w:sz="4" w:space="0" w:color="000000"/>
            </w:tcBorders>
            <w:shd w:val="clear" w:color="auto" w:fill="auto"/>
            <w:hideMark/>
          </w:tcPr>
          <w:p w14:paraId="30458789" w14:textId="7853A4DD"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2532452,00</w:t>
            </w:r>
          </w:p>
        </w:tc>
        <w:tc>
          <w:tcPr>
            <w:tcW w:w="672" w:type="pct"/>
            <w:tcBorders>
              <w:top w:val="nil"/>
              <w:left w:val="nil"/>
              <w:bottom w:val="single" w:sz="4" w:space="0" w:color="000000"/>
              <w:right w:val="single" w:sz="4" w:space="0" w:color="000000"/>
            </w:tcBorders>
            <w:shd w:val="clear" w:color="auto" w:fill="auto"/>
            <w:hideMark/>
          </w:tcPr>
          <w:p w14:paraId="766D6676" w14:textId="6953744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2532452,00</w:t>
            </w:r>
          </w:p>
        </w:tc>
      </w:tr>
      <w:tr w:rsidR="00D535A9" w:rsidRPr="00D535A9" w14:paraId="1C573C1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94C8A05"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"Мероприятия по исполнению норм в области охраны труда"</w:t>
            </w:r>
          </w:p>
        </w:tc>
        <w:tc>
          <w:tcPr>
            <w:tcW w:w="642" w:type="pct"/>
            <w:tcBorders>
              <w:top w:val="nil"/>
              <w:left w:val="nil"/>
              <w:bottom w:val="single" w:sz="4" w:space="0" w:color="000000"/>
              <w:right w:val="single" w:sz="4" w:space="0" w:color="000000"/>
            </w:tcBorders>
            <w:shd w:val="clear" w:color="auto" w:fill="auto"/>
            <w:hideMark/>
          </w:tcPr>
          <w:p w14:paraId="3857C1CD"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0140300000</w:t>
            </w:r>
          </w:p>
        </w:tc>
        <w:tc>
          <w:tcPr>
            <w:tcW w:w="634" w:type="pct"/>
            <w:tcBorders>
              <w:top w:val="nil"/>
              <w:left w:val="nil"/>
              <w:bottom w:val="single" w:sz="4" w:space="0" w:color="000000"/>
              <w:right w:val="single" w:sz="4" w:space="0" w:color="000000"/>
            </w:tcBorders>
            <w:shd w:val="clear" w:color="auto" w:fill="auto"/>
            <w:hideMark/>
          </w:tcPr>
          <w:p w14:paraId="19B2A31A"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527D6D0" w14:textId="7D06AE64"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5743172,00</w:t>
            </w:r>
          </w:p>
        </w:tc>
        <w:tc>
          <w:tcPr>
            <w:tcW w:w="643" w:type="pct"/>
            <w:tcBorders>
              <w:top w:val="nil"/>
              <w:left w:val="nil"/>
              <w:bottom w:val="single" w:sz="4" w:space="0" w:color="000000"/>
              <w:right w:val="single" w:sz="4" w:space="0" w:color="000000"/>
            </w:tcBorders>
            <w:shd w:val="clear" w:color="auto" w:fill="auto"/>
            <w:hideMark/>
          </w:tcPr>
          <w:p w14:paraId="1468D683" w14:textId="043D9631"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4892592,00</w:t>
            </w:r>
          </w:p>
        </w:tc>
        <w:tc>
          <w:tcPr>
            <w:tcW w:w="672" w:type="pct"/>
            <w:tcBorders>
              <w:top w:val="nil"/>
              <w:left w:val="nil"/>
              <w:bottom w:val="single" w:sz="4" w:space="0" w:color="000000"/>
              <w:right w:val="single" w:sz="4" w:space="0" w:color="000000"/>
            </w:tcBorders>
            <w:shd w:val="clear" w:color="auto" w:fill="auto"/>
            <w:hideMark/>
          </w:tcPr>
          <w:p w14:paraId="14FA1744" w14:textId="2195D4E8"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5152092,00</w:t>
            </w:r>
          </w:p>
        </w:tc>
      </w:tr>
      <w:tr w:rsidR="00D535A9" w:rsidRPr="00D535A9" w14:paraId="63A4980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9A96E4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мероприятия по исполнению норм в области охраны труда</w:t>
            </w:r>
          </w:p>
        </w:tc>
        <w:tc>
          <w:tcPr>
            <w:tcW w:w="642" w:type="pct"/>
            <w:tcBorders>
              <w:top w:val="nil"/>
              <w:left w:val="nil"/>
              <w:bottom w:val="single" w:sz="4" w:space="0" w:color="000000"/>
              <w:right w:val="single" w:sz="4" w:space="0" w:color="000000"/>
            </w:tcBorders>
            <w:shd w:val="clear" w:color="auto" w:fill="auto"/>
            <w:hideMark/>
          </w:tcPr>
          <w:p w14:paraId="53F8D33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0140321330</w:t>
            </w:r>
          </w:p>
        </w:tc>
        <w:tc>
          <w:tcPr>
            <w:tcW w:w="634" w:type="pct"/>
            <w:tcBorders>
              <w:top w:val="nil"/>
              <w:left w:val="nil"/>
              <w:bottom w:val="single" w:sz="4" w:space="0" w:color="000000"/>
              <w:right w:val="single" w:sz="4" w:space="0" w:color="000000"/>
            </w:tcBorders>
            <w:shd w:val="clear" w:color="auto" w:fill="auto"/>
            <w:hideMark/>
          </w:tcPr>
          <w:p w14:paraId="0BCCBA8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81BBD8E" w14:textId="3158DAB5" w:rsidR="00D535A9" w:rsidRPr="00D535A9" w:rsidRDefault="00D535A9" w:rsidP="004765B8">
            <w:pPr>
              <w:jc w:val="right"/>
              <w:rPr>
                <w:rFonts w:eastAsia="Times New Roman"/>
                <w:color w:val="000000"/>
                <w:lang w:eastAsia="ru-RU"/>
              </w:rPr>
            </w:pPr>
            <w:r w:rsidRPr="00D535A9">
              <w:rPr>
                <w:rFonts w:eastAsia="Times New Roman"/>
                <w:color w:val="000000"/>
                <w:lang w:eastAsia="ru-RU"/>
              </w:rPr>
              <w:t>5743172,00</w:t>
            </w:r>
          </w:p>
        </w:tc>
        <w:tc>
          <w:tcPr>
            <w:tcW w:w="643" w:type="pct"/>
            <w:tcBorders>
              <w:top w:val="nil"/>
              <w:left w:val="nil"/>
              <w:bottom w:val="single" w:sz="4" w:space="0" w:color="000000"/>
              <w:right w:val="single" w:sz="4" w:space="0" w:color="000000"/>
            </w:tcBorders>
            <w:shd w:val="clear" w:color="auto" w:fill="auto"/>
            <w:hideMark/>
          </w:tcPr>
          <w:p w14:paraId="6B43D07E" w14:textId="63856CB6" w:rsidR="00D535A9" w:rsidRPr="00D535A9" w:rsidRDefault="00D535A9" w:rsidP="004765B8">
            <w:pPr>
              <w:jc w:val="right"/>
              <w:rPr>
                <w:rFonts w:eastAsia="Times New Roman"/>
                <w:color w:val="000000"/>
                <w:lang w:eastAsia="ru-RU"/>
              </w:rPr>
            </w:pPr>
            <w:r w:rsidRPr="00D535A9">
              <w:rPr>
                <w:rFonts w:eastAsia="Times New Roman"/>
                <w:color w:val="000000"/>
                <w:lang w:eastAsia="ru-RU"/>
              </w:rPr>
              <w:t>4892592,00</w:t>
            </w:r>
          </w:p>
        </w:tc>
        <w:tc>
          <w:tcPr>
            <w:tcW w:w="672" w:type="pct"/>
            <w:tcBorders>
              <w:top w:val="nil"/>
              <w:left w:val="nil"/>
              <w:bottom w:val="single" w:sz="4" w:space="0" w:color="000000"/>
              <w:right w:val="single" w:sz="4" w:space="0" w:color="000000"/>
            </w:tcBorders>
            <w:shd w:val="clear" w:color="auto" w:fill="auto"/>
            <w:hideMark/>
          </w:tcPr>
          <w:p w14:paraId="23A25ECC" w14:textId="277D64ED" w:rsidR="00D535A9" w:rsidRPr="00D535A9" w:rsidRDefault="00D535A9" w:rsidP="004765B8">
            <w:pPr>
              <w:jc w:val="right"/>
              <w:rPr>
                <w:rFonts w:eastAsia="Times New Roman"/>
                <w:color w:val="000000"/>
                <w:lang w:eastAsia="ru-RU"/>
              </w:rPr>
            </w:pPr>
            <w:r w:rsidRPr="00D535A9">
              <w:rPr>
                <w:rFonts w:eastAsia="Times New Roman"/>
                <w:color w:val="000000"/>
                <w:lang w:eastAsia="ru-RU"/>
              </w:rPr>
              <w:t>5152092,00</w:t>
            </w:r>
          </w:p>
        </w:tc>
      </w:tr>
      <w:tr w:rsidR="00D535A9" w:rsidRPr="00D535A9" w14:paraId="7F67234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C68FB77"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283E38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0140321330</w:t>
            </w:r>
          </w:p>
        </w:tc>
        <w:tc>
          <w:tcPr>
            <w:tcW w:w="634" w:type="pct"/>
            <w:tcBorders>
              <w:top w:val="nil"/>
              <w:left w:val="nil"/>
              <w:bottom w:val="single" w:sz="4" w:space="0" w:color="000000"/>
              <w:right w:val="single" w:sz="4" w:space="0" w:color="000000"/>
            </w:tcBorders>
            <w:shd w:val="clear" w:color="auto" w:fill="auto"/>
            <w:hideMark/>
          </w:tcPr>
          <w:p w14:paraId="38BD00C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45D36506" w14:textId="5676DCC9" w:rsidR="00D535A9" w:rsidRPr="00D535A9" w:rsidRDefault="00D535A9" w:rsidP="004765B8">
            <w:pPr>
              <w:jc w:val="right"/>
              <w:rPr>
                <w:rFonts w:eastAsia="Times New Roman"/>
                <w:color w:val="000000"/>
                <w:lang w:eastAsia="ru-RU"/>
              </w:rPr>
            </w:pPr>
            <w:r w:rsidRPr="00D535A9">
              <w:rPr>
                <w:rFonts w:eastAsia="Times New Roman"/>
                <w:color w:val="000000"/>
                <w:lang w:eastAsia="ru-RU"/>
              </w:rPr>
              <w:t>5743172,00</w:t>
            </w:r>
          </w:p>
        </w:tc>
        <w:tc>
          <w:tcPr>
            <w:tcW w:w="643" w:type="pct"/>
            <w:tcBorders>
              <w:top w:val="nil"/>
              <w:left w:val="nil"/>
              <w:bottom w:val="single" w:sz="4" w:space="0" w:color="000000"/>
              <w:right w:val="single" w:sz="4" w:space="0" w:color="000000"/>
            </w:tcBorders>
            <w:shd w:val="clear" w:color="auto" w:fill="auto"/>
            <w:hideMark/>
          </w:tcPr>
          <w:p w14:paraId="59D780C1" w14:textId="2432E842" w:rsidR="00D535A9" w:rsidRPr="00D535A9" w:rsidRDefault="00D535A9" w:rsidP="004765B8">
            <w:pPr>
              <w:jc w:val="right"/>
              <w:rPr>
                <w:rFonts w:eastAsia="Times New Roman"/>
                <w:color w:val="000000"/>
                <w:lang w:eastAsia="ru-RU"/>
              </w:rPr>
            </w:pPr>
            <w:r w:rsidRPr="00D535A9">
              <w:rPr>
                <w:rFonts w:eastAsia="Times New Roman"/>
                <w:color w:val="000000"/>
                <w:lang w:eastAsia="ru-RU"/>
              </w:rPr>
              <w:t>4892592,00</w:t>
            </w:r>
          </w:p>
        </w:tc>
        <w:tc>
          <w:tcPr>
            <w:tcW w:w="672" w:type="pct"/>
            <w:tcBorders>
              <w:top w:val="nil"/>
              <w:left w:val="nil"/>
              <w:bottom w:val="single" w:sz="4" w:space="0" w:color="000000"/>
              <w:right w:val="single" w:sz="4" w:space="0" w:color="000000"/>
            </w:tcBorders>
            <w:shd w:val="clear" w:color="auto" w:fill="auto"/>
            <w:hideMark/>
          </w:tcPr>
          <w:p w14:paraId="3B734355" w14:textId="6781455A" w:rsidR="00D535A9" w:rsidRPr="00D535A9" w:rsidRDefault="00D535A9" w:rsidP="004765B8">
            <w:pPr>
              <w:jc w:val="right"/>
              <w:rPr>
                <w:rFonts w:eastAsia="Times New Roman"/>
                <w:color w:val="000000"/>
                <w:lang w:eastAsia="ru-RU"/>
              </w:rPr>
            </w:pPr>
            <w:r w:rsidRPr="00D535A9">
              <w:rPr>
                <w:rFonts w:eastAsia="Times New Roman"/>
                <w:color w:val="000000"/>
                <w:lang w:eastAsia="ru-RU"/>
              </w:rPr>
              <w:t>5152092,00</w:t>
            </w:r>
          </w:p>
        </w:tc>
      </w:tr>
      <w:tr w:rsidR="00D535A9" w:rsidRPr="00D535A9" w14:paraId="3E412CD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2C1424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3B18251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0140321330</w:t>
            </w:r>
          </w:p>
        </w:tc>
        <w:tc>
          <w:tcPr>
            <w:tcW w:w="634" w:type="pct"/>
            <w:tcBorders>
              <w:top w:val="nil"/>
              <w:left w:val="nil"/>
              <w:bottom w:val="single" w:sz="4" w:space="0" w:color="000000"/>
              <w:right w:val="single" w:sz="4" w:space="0" w:color="000000"/>
            </w:tcBorders>
            <w:shd w:val="clear" w:color="auto" w:fill="auto"/>
            <w:hideMark/>
          </w:tcPr>
          <w:p w14:paraId="2852A20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051F4190" w14:textId="0EB2843E" w:rsidR="00D535A9" w:rsidRPr="00D535A9" w:rsidRDefault="00D535A9" w:rsidP="004765B8">
            <w:pPr>
              <w:jc w:val="right"/>
              <w:rPr>
                <w:rFonts w:eastAsia="Times New Roman"/>
                <w:color w:val="000000"/>
                <w:lang w:eastAsia="ru-RU"/>
              </w:rPr>
            </w:pPr>
            <w:r w:rsidRPr="00D535A9">
              <w:rPr>
                <w:rFonts w:eastAsia="Times New Roman"/>
                <w:color w:val="000000"/>
                <w:lang w:eastAsia="ru-RU"/>
              </w:rPr>
              <w:t>5743172,00</w:t>
            </w:r>
          </w:p>
        </w:tc>
        <w:tc>
          <w:tcPr>
            <w:tcW w:w="643" w:type="pct"/>
            <w:tcBorders>
              <w:top w:val="nil"/>
              <w:left w:val="nil"/>
              <w:bottom w:val="single" w:sz="4" w:space="0" w:color="000000"/>
              <w:right w:val="single" w:sz="4" w:space="0" w:color="000000"/>
            </w:tcBorders>
            <w:shd w:val="clear" w:color="auto" w:fill="auto"/>
            <w:hideMark/>
          </w:tcPr>
          <w:p w14:paraId="1B22E251" w14:textId="08BD4BC5" w:rsidR="00D535A9" w:rsidRPr="00D535A9" w:rsidRDefault="00D535A9" w:rsidP="004765B8">
            <w:pPr>
              <w:jc w:val="right"/>
              <w:rPr>
                <w:rFonts w:eastAsia="Times New Roman"/>
                <w:color w:val="000000"/>
                <w:lang w:eastAsia="ru-RU"/>
              </w:rPr>
            </w:pPr>
            <w:r w:rsidRPr="00D535A9">
              <w:rPr>
                <w:rFonts w:eastAsia="Times New Roman"/>
                <w:color w:val="000000"/>
                <w:lang w:eastAsia="ru-RU"/>
              </w:rPr>
              <w:t>4892592,00</w:t>
            </w:r>
          </w:p>
        </w:tc>
        <w:tc>
          <w:tcPr>
            <w:tcW w:w="672" w:type="pct"/>
            <w:tcBorders>
              <w:top w:val="nil"/>
              <w:left w:val="nil"/>
              <w:bottom w:val="single" w:sz="4" w:space="0" w:color="000000"/>
              <w:right w:val="single" w:sz="4" w:space="0" w:color="000000"/>
            </w:tcBorders>
            <w:shd w:val="clear" w:color="auto" w:fill="auto"/>
            <w:hideMark/>
          </w:tcPr>
          <w:p w14:paraId="24510F53" w14:textId="4E925E69" w:rsidR="00D535A9" w:rsidRPr="00D535A9" w:rsidRDefault="00D535A9" w:rsidP="004765B8">
            <w:pPr>
              <w:jc w:val="right"/>
              <w:rPr>
                <w:rFonts w:eastAsia="Times New Roman"/>
                <w:color w:val="000000"/>
                <w:lang w:eastAsia="ru-RU"/>
              </w:rPr>
            </w:pPr>
            <w:r w:rsidRPr="00D535A9">
              <w:rPr>
                <w:rFonts w:eastAsia="Times New Roman"/>
                <w:color w:val="000000"/>
                <w:lang w:eastAsia="ru-RU"/>
              </w:rPr>
              <w:t>5152092,00</w:t>
            </w:r>
          </w:p>
        </w:tc>
      </w:tr>
      <w:tr w:rsidR="00D535A9" w:rsidRPr="00D535A9" w14:paraId="6C18871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5629A6F"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Подпрограмма "Реализация национальных проектов в сфере образования"</w:t>
            </w:r>
          </w:p>
        </w:tc>
        <w:tc>
          <w:tcPr>
            <w:tcW w:w="642" w:type="pct"/>
            <w:tcBorders>
              <w:top w:val="nil"/>
              <w:left w:val="nil"/>
              <w:bottom w:val="single" w:sz="4" w:space="0" w:color="000000"/>
              <w:right w:val="single" w:sz="4" w:space="0" w:color="000000"/>
            </w:tcBorders>
            <w:shd w:val="clear" w:color="auto" w:fill="auto"/>
            <w:hideMark/>
          </w:tcPr>
          <w:p w14:paraId="12CB7C1A"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0150000000</w:t>
            </w:r>
          </w:p>
        </w:tc>
        <w:tc>
          <w:tcPr>
            <w:tcW w:w="634" w:type="pct"/>
            <w:tcBorders>
              <w:top w:val="nil"/>
              <w:left w:val="nil"/>
              <w:bottom w:val="single" w:sz="4" w:space="0" w:color="000000"/>
              <w:right w:val="single" w:sz="4" w:space="0" w:color="000000"/>
            </w:tcBorders>
            <w:shd w:val="clear" w:color="auto" w:fill="auto"/>
            <w:hideMark/>
          </w:tcPr>
          <w:p w14:paraId="2364BAE1"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A61FD83" w14:textId="165D74B4"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8032102,55</w:t>
            </w:r>
          </w:p>
        </w:tc>
        <w:tc>
          <w:tcPr>
            <w:tcW w:w="643" w:type="pct"/>
            <w:tcBorders>
              <w:top w:val="nil"/>
              <w:left w:val="nil"/>
              <w:bottom w:val="single" w:sz="4" w:space="0" w:color="000000"/>
              <w:right w:val="single" w:sz="4" w:space="0" w:color="000000"/>
            </w:tcBorders>
            <w:shd w:val="clear" w:color="auto" w:fill="auto"/>
            <w:hideMark/>
          </w:tcPr>
          <w:p w14:paraId="4C477822" w14:textId="76B35FDA"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5572856,64</w:t>
            </w:r>
          </w:p>
        </w:tc>
        <w:tc>
          <w:tcPr>
            <w:tcW w:w="672" w:type="pct"/>
            <w:tcBorders>
              <w:top w:val="nil"/>
              <w:left w:val="nil"/>
              <w:bottom w:val="single" w:sz="4" w:space="0" w:color="000000"/>
              <w:right w:val="single" w:sz="4" w:space="0" w:color="000000"/>
            </w:tcBorders>
            <w:shd w:val="clear" w:color="auto" w:fill="auto"/>
            <w:hideMark/>
          </w:tcPr>
          <w:p w14:paraId="6CD89F9E" w14:textId="40DA6A26"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4228570,80</w:t>
            </w:r>
          </w:p>
        </w:tc>
      </w:tr>
      <w:tr w:rsidR="00D535A9" w:rsidRPr="00D535A9" w14:paraId="4C10CE6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402D08D"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Федеральный проект "Современная школа" национального проекта "Образование"</w:t>
            </w:r>
          </w:p>
        </w:tc>
        <w:tc>
          <w:tcPr>
            <w:tcW w:w="642" w:type="pct"/>
            <w:tcBorders>
              <w:top w:val="nil"/>
              <w:left w:val="nil"/>
              <w:bottom w:val="single" w:sz="4" w:space="0" w:color="000000"/>
              <w:right w:val="single" w:sz="4" w:space="0" w:color="000000"/>
            </w:tcBorders>
            <w:shd w:val="clear" w:color="auto" w:fill="auto"/>
            <w:hideMark/>
          </w:tcPr>
          <w:p w14:paraId="7B077362"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015E100000</w:t>
            </w:r>
          </w:p>
        </w:tc>
        <w:tc>
          <w:tcPr>
            <w:tcW w:w="634" w:type="pct"/>
            <w:tcBorders>
              <w:top w:val="nil"/>
              <w:left w:val="nil"/>
              <w:bottom w:val="single" w:sz="4" w:space="0" w:color="000000"/>
              <w:right w:val="single" w:sz="4" w:space="0" w:color="000000"/>
            </w:tcBorders>
            <w:shd w:val="clear" w:color="auto" w:fill="auto"/>
            <w:hideMark/>
          </w:tcPr>
          <w:p w14:paraId="67E25F59"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270D722" w14:textId="748DD5BD"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2140000,00</w:t>
            </w:r>
          </w:p>
        </w:tc>
        <w:tc>
          <w:tcPr>
            <w:tcW w:w="643" w:type="pct"/>
            <w:tcBorders>
              <w:top w:val="nil"/>
              <w:left w:val="nil"/>
              <w:bottom w:val="single" w:sz="4" w:space="0" w:color="000000"/>
              <w:right w:val="single" w:sz="4" w:space="0" w:color="000000"/>
            </w:tcBorders>
            <w:shd w:val="clear" w:color="auto" w:fill="auto"/>
            <w:hideMark/>
          </w:tcPr>
          <w:p w14:paraId="6DFA3294" w14:textId="3DE06F24"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2190000,00</w:t>
            </w:r>
          </w:p>
        </w:tc>
        <w:tc>
          <w:tcPr>
            <w:tcW w:w="672" w:type="pct"/>
            <w:tcBorders>
              <w:top w:val="nil"/>
              <w:left w:val="nil"/>
              <w:bottom w:val="single" w:sz="4" w:space="0" w:color="000000"/>
              <w:right w:val="single" w:sz="4" w:space="0" w:color="000000"/>
            </w:tcBorders>
            <w:shd w:val="clear" w:color="auto" w:fill="auto"/>
            <w:hideMark/>
          </w:tcPr>
          <w:p w14:paraId="32734217" w14:textId="777777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0,00</w:t>
            </w:r>
          </w:p>
        </w:tc>
      </w:tr>
      <w:tr w:rsidR="00D535A9" w:rsidRPr="00D535A9" w14:paraId="0195AEA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BCAA22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67BA909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015E193140</w:t>
            </w:r>
          </w:p>
        </w:tc>
        <w:tc>
          <w:tcPr>
            <w:tcW w:w="634" w:type="pct"/>
            <w:tcBorders>
              <w:top w:val="nil"/>
              <w:left w:val="nil"/>
              <w:bottom w:val="single" w:sz="4" w:space="0" w:color="000000"/>
              <w:right w:val="single" w:sz="4" w:space="0" w:color="000000"/>
            </w:tcBorders>
            <w:shd w:val="clear" w:color="auto" w:fill="auto"/>
            <w:hideMark/>
          </w:tcPr>
          <w:p w14:paraId="7B4B0C4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9233546" w14:textId="3E9EDF63"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2140000,00</w:t>
            </w:r>
          </w:p>
        </w:tc>
        <w:tc>
          <w:tcPr>
            <w:tcW w:w="643" w:type="pct"/>
            <w:tcBorders>
              <w:top w:val="nil"/>
              <w:left w:val="nil"/>
              <w:bottom w:val="single" w:sz="4" w:space="0" w:color="000000"/>
              <w:right w:val="single" w:sz="4" w:space="0" w:color="000000"/>
            </w:tcBorders>
            <w:shd w:val="clear" w:color="auto" w:fill="auto"/>
            <w:hideMark/>
          </w:tcPr>
          <w:p w14:paraId="26BF6F82" w14:textId="64B4501A"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2190000,00</w:t>
            </w:r>
          </w:p>
        </w:tc>
        <w:tc>
          <w:tcPr>
            <w:tcW w:w="672" w:type="pct"/>
            <w:tcBorders>
              <w:top w:val="nil"/>
              <w:left w:val="nil"/>
              <w:bottom w:val="single" w:sz="4" w:space="0" w:color="000000"/>
              <w:right w:val="single" w:sz="4" w:space="0" w:color="000000"/>
            </w:tcBorders>
            <w:shd w:val="clear" w:color="auto" w:fill="auto"/>
            <w:hideMark/>
          </w:tcPr>
          <w:p w14:paraId="1925A71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437D46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659B94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1B266BC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015E193140</w:t>
            </w:r>
          </w:p>
        </w:tc>
        <w:tc>
          <w:tcPr>
            <w:tcW w:w="634" w:type="pct"/>
            <w:tcBorders>
              <w:top w:val="nil"/>
              <w:left w:val="nil"/>
              <w:bottom w:val="single" w:sz="4" w:space="0" w:color="000000"/>
              <w:right w:val="single" w:sz="4" w:space="0" w:color="000000"/>
            </w:tcBorders>
            <w:shd w:val="clear" w:color="auto" w:fill="auto"/>
            <w:hideMark/>
          </w:tcPr>
          <w:p w14:paraId="2C01AE6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578D4C1C" w14:textId="528237A2"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2140000,00</w:t>
            </w:r>
          </w:p>
        </w:tc>
        <w:tc>
          <w:tcPr>
            <w:tcW w:w="643" w:type="pct"/>
            <w:tcBorders>
              <w:top w:val="nil"/>
              <w:left w:val="nil"/>
              <w:bottom w:val="single" w:sz="4" w:space="0" w:color="000000"/>
              <w:right w:val="single" w:sz="4" w:space="0" w:color="000000"/>
            </w:tcBorders>
            <w:shd w:val="clear" w:color="auto" w:fill="auto"/>
            <w:hideMark/>
          </w:tcPr>
          <w:p w14:paraId="62ADB712" w14:textId="6D6D304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2190000,00</w:t>
            </w:r>
          </w:p>
        </w:tc>
        <w:tc>
          <w:tcPr>
            <w:tcW w:w="672" w:type="pct"/>
            <w:tcBorders>
              <w:top w:val="nil"/>
              <w:left w:val="nil"/>
              <w:bottom w:val="single" w:sz="4" w:space="0" w:color="000000"/>
              <w:right w:val="single" w:sz="4" w:space="0" w:color="000000"/>
            </w:tcBorders>
            <w:shd w:val="clear" w:color="auto" w:fill="auto"/>
            <w:hideMark/>
          </w:tcPr>
          <w:p w14:paraId="3D5512C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9993D8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CDCC75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0CD73BF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015E193140</w:t>
            </w:r>
          </w:p>
        </w:tc>
        <w:tc>
          <w:tcPr>
            <w:tcW w:w="634" w:type="pct"/>
            <w:tcBorders>
              <w:top w:val="nil"/>
              <w:left w:val="nil"/>
              <w:bottom w:val="single" w:sz="4" w:space="0" w:color="000000"/>
              <w:right w:val="single" w:sz="4" w:space="0" w:color="000000"/>
            </w:tcBorders>
            <w:shd w:val="clear" w:color="auto" w:fill="auto"/>
            <w:hideMark/>
          </w:tcPr>
          <w:p w14:paraId="3824BF9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320</w:t>
            </w:r>
          </w:p>
        </w:tc>
        <w:tc>
          <w:tcPr>
            <w:tcW w:w="643" w:type="pct"/>
            <w:tcBorders>
              <w:top w:val="nil"/>
              <w:left w:val="nil"/>
              <w:bottom w:val="single" w:sz="4" w:space="0" w:color="000000"/>
              <w:right w:val="single" w:sz="4" w:space="0" w:color="000000"/>
            </w:tcBorders>
            <w:shd w:val="clear" w:color="auto" w:fill="auto"/>
            <w:hideMark/>
          </w:tcPr>
          <w:p w14:paraId="74D6A831" w14:textId="504D7F8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2140000,00</w:t>
            </w:r>
          </w:p>
        </w:tc>
        <w:tc>
          <w:tcPr>
            <w:tcW w:w="643" w:type="pct"/>
            <w:tcBorders>
              <w:top w:val="nil"/>
              <w:left w:val="nil"/>
              <w:bottom w:val="single" w:sz="4" w:space="0" w:color="000000"/>
              <w:right w:val="single" w:sz="4" w:space="0" w:color="000000"/>
            </w:tcBorders>
            <w:shd w:val="clear" w:color="auto" w:fill="auto"/>
            <w:hideMark/>
          </w:tcPr>
          <w:p w14:paraId="69FF63AC" w14:textId="6BF62C7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2190000,00</w:t>
            </w:r>
          </w:p>
        </w:tc>
        <w:tc>
          <w:tcPr>
            <w:tcW w:w="672" w:type="pct"/>
            <w:tcBorders>
              <w:top w:val="nil"/>
              <w:left w:val="nil"/>
              <w:bottom w:val="single" w:sz="4" w:space="0" w:color="000000"/>
              <w:right w:val="single" w:sz="4" w:space="0" w:color="000000"/>
            </w:tcBorders>
            <w:shd w:val="clear" w:color="auto" w:fill="auto"/>
            <w:hideMark/>
          </w:tcPr>
          <w:p w14:paraId="059FB1B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C9E870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6DB4F98"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Федеральный проект "Успех каждого ребенка" национального проекта "Образование"</w:t>
            </w:r>
          </w:p>
        </w:tc>
        <w:tc>
          <w:tcPr>
            <w:tcW w:w="642" w:type="pct"/>
            <w:tcBorders>
              <w:top w:val="nil"/>
              <w:left w:val="nil"/>
              <w:bottom w:val="single" w:sz="4" w:space="0" w:color="000000"/>
              <w:right w:val="single" w:sz="4" w:space="0" w:color="000000"/>
            </w:tcBorders>
            <w:shd w:val="clear" w:color="auto" w:fill="auto"/>
            <w:hideMark/>
          </w:tcPr>
          <w:p w14:paraId="66896058"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015E200000</w:t>
            </w:r>
          </w:p>
        </w:tc>
        <w:tc>
          <w:tcPr>
            <w:tcW w:w="634" w:type="pct"/>
            <w:tcBorders>
              <w:top w:val="nil"/>
              <w:left w:val="nil"/>
              <w:bottom w:val="single" w:sz="4" w:space="0" w:color="000000"/>
              <w:right w:val="single" w:sz="4" w:space="0" w:color="000000"/>
            </w:tcBorders>
            <w:shd w:val="clear" w:color="auto" w:fill="auto"/>
            <w:hideMark/>
          </w:tcPr>
          <w:p w14:paraId="3F41FFE9"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20375B8" w14:textId="061746FC"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2509245,91</w:t>
            </w:r>
          </w:p>
        </w:tc>
        <w:tc>
          <w:tcPr>
            <w:tcW w:w="643" w:type="pct"/>
            <w:tcBorders>
              <w:top w:val="nil"/>
              <w:left w:val="nil"/>
              <w:bottom w:val="single" w:sz="4" w:space="0" w:color="000000"/>
              <w:right w:val="single" w:sz="4" w:space="0" w:color="000000"/>
            </w:tcBorders>
            <w:shd w:val="clear" w:color="auto" w:fill="auto"/>
            <w:hideMark/>
          </w:tcPr>
          <w:p w14:paraId="39C7F926" w14:textId="777777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7ADF076" w14:textId="777777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0,00</w:t>
            </w:r>
          </w:p>
        </w:tc>
      </w:tr>
      <w:tr w:rsidR="00D535A9" w:rsidRPr="00D535A9" w14:paraId="00F3987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8AF7B1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42" w:type="pct"/>
            <w:tcBorders>
              <w:top w:val="nil"/>
              <w:left w:val="nil"/>
              <w:bottom w:val="single" w:sz="4" w:space="0" w:color="000000"/>
              <w:right w:val="single" w:sz="4" w:space="0" w:color="000000"/>
            </w:tcBorders>
            <w:shd w:val="clear" w:color="auto" w:fill="auto"/>
            <w:hideMark/>
          </w:tcPr>
          <w:p w14:paraId="6F12609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015E2L0980</w:t>
            </w:r>
          </w:p>
        </w:tc>
        <w:tc>
          <w:tcPr>
            <w:tcW w:w="634" w:type="pct"/>
            <w:tcBorders>
              <w:top w:val="nil"/>
              <w:left w:val="nil"/>
              <w:bottom w:val="single" w:sz="4" w:space="0" w:color="000000"/>
              <w:right w:val="single" w:sz="4" w:space="0" w:color="000000"/>
            </w:tcBorders>
            <w:shd w:val="clear" w:color="auto" w:fill="auto"/>
            <w:hideMark/>
          </w:tcPr>
          <w:p w14:paraId="2F0FAFD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7DA5747" w14:textId="2B7103C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2509245,91</w:t>
            </w:r>
          </w:p>
        </w:tc>
        <w:tc>
          <w:tcPr>
            <w:tcW w:w="643" w:type="pct"/>
            <w:tcBorders>
              <w:top w:val="nil"/>
              <w:left w:val="nil"/>
              <w:bottom w:val="single" w:sz="4" w:space="0" w:color="000000"/>
              <w:right w:val="single" w:sz="4" w:space="0" w:color="000000"/>
            </w:tcBorders>
            <w:shd w:val="clear" w:color="auto" w:fill="auto"/>
            <w:hideMark/>
          </w:tcPr>
          <w:p w14:paraId="5E52F5C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FAC2CA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D588F3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C2D667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4C0135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015E2L0980</w:t>
            </w:r>
          </w:p>
        </w:tc>
        <w:tc>
          <w:tcPr>
            <w:tcW w:w="634" w:type="pct"/>
            <w:tcBorders>
              <w:top w:val="nil"/>
              <w:left w:val="nil"/>
              <w:bottom w:val="single" w:sz="4" w:space="0" w:color="000000"/>
              <w:right w:val="single" w:sz="4" w:space="0" w:color="000000"/>
            </w:tcBorders>
            <w:shd w:val="clear" w:color="auto" w:fill="auto"/>
            <w:hideMark/>
          </w:tcPr>
          <w:p w14:paraId="27B37DA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2BE7A3CE" w14:textId="43E29CA0"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2509245,91</w:t>
            </w:r>
          </w:p>
        </w:tc>
        <w:tc>
          <w:tcPr>
            <w:tcW w:w="643" w:type="pct"/>
            <w:tcBorders>
              <w:top w:val="nil"/>
              <w:left w:val="nil"/>
              <w:bottom w:val="single" w:sz="4" w:space="0" w:color="000000"/>
              <w:right w:val="single" w:sz="4" w:space="0" w:color="000000"/>
            </w:tcBorders>
            <w:shd w:val="clear" w:color="auto" w:fill="auto"/>
            <w:hideMark/>
          </w:tcPr>
          <w:p w14:paraId="7083DFE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E317CBF"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276B6F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97BB3B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9AA087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015E2L0980</w:t>
            </w:r>
          </w:p>
        </w:tc>
        <w:tc>
          <w:tcPr>
            <w:tcW w:w="634" w:type="pct"/>
            <w:tcBorders>
              <w:top w:val="nil"/>
              <w:left w:val="nil"/>
              <w:bottom w:val="single" w:sz="4" w:space="0" w:color="000000"/>
              <w:right w:val="single" w:sz="4" w:space="0" w:color="000000"/>
            </w:tcBorders>
            <w:shd w:val="clear" w:color="auto" w:fill="auto"/>
            <w:hideMark/>
          </w:tcPr>
          <w:p w14:paraId="0B136B5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0308AAD1" w14:textId="6D4A94E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2509245,91</w:t>
            </w:r>
          </w:p>
        </w:tc>
        <w:tc>
          <w:tcPr>
            <w:tcW w:w="643" w:type="pct"/>
            <w:tcBorders>
              <w:top w:val="nil"/>
              <w:left w:val="nil"/>
              <w:bottom w:val="single" w:sz="4" w:space="0" w:color="000000"/>
              <w:right w:val="single" w:sz="4" w:space="0" w:color="000000"/>
            </w:tcBorders>
            <w:shd w:val="clear" w:color="auto" w:fill="auto"/>
            <w:hideMark/>
          </w:tcPr>
          <w:p w14:paraId="7E8DC3B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F9AB26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63BB170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F564E24"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Федеральный проект "Патриотическое воспитание граждан Российской Федерации" национального проекта "Образование"</w:t>
            </w:r>
          </w:p>
        </w:tc>
        <w:tc>
          <w:tcPr>
            <w:tcW w:w="642" w:type="pct"/>
            <w:tcBorders>
              <w:top w:val="nil"/>
              <w:left w:val="nil"/>
              <w:bottom w:val="single" w:sz="4" w:space="0" w:color="000000"/>
              <w:right w:val="single" w:sz="4" w:space="0" w:color="000000"/>
            </w:tcBorders>
            <w:shd w:val="clear" w:color="auto" w:fill="auto"/>
            <w:hideMark/>
          </w:tcPr>
          <w:p w14:paraId="6D009331"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015EB00000</w:t>
            </w:r>
          </w:p>
        </w:tc>
        <w:tc>
          <w:tcPr>
            <w:tcW w:w="634" w:type="pct"/>
            <w:tcBorders>
              <w:top w:val="nil"/>
              <w:left w:val="nil"/>
              <w:bottom w:val="single" w:sz="4" w:space="0" w:color="000000"/>
              <w:right w:val="single" w:sz="4" w:space="0" w:color="000000"/>
            </w:tcBorders>
            <w:shd w:val="clear" w:color="auto" w:fill="auto"/>
            <w:hideMark/>
          </w:tcPr>
          <w:p w14:paraId="4A1BB004"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33C74FA" w14:textId="5DE528E6"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3382856,64</w:t>
            </w:r>
          </w:p>
        </w:tc>
        <w:tc>
          <w:tcPr>
            <w:tcW w:w="643" w:type="pct"/>
            <w:tcBorders>
              <w:top w:val="nil"/>
              <w:left w:val="nil"/>
              <w:bottom w:val="single" w:sz="4" w:space="0" w:color="000000"/>
              <w:right w:val="single" w:sz="4" w:space="0" w:color="000000"/>
            </w:tcBorders>
            <w:shd w:val="clear" w:color="auto" w:fill="auto"/>
            <w:hideMark/>
          </w:tcPr>
          <w:p w14:paraId="61606765" w14:textId="41A9DF26"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3382856,64</w:t>
            </w:r>
          </w:p>
        </w:tc>
        <w:tc>
          <w:tcPr>
            <w:tcW w:w="672" w:type="pct"/>
            <w:tcBorders>
              <w:top w:val="nil"/>
              <w:left w:val="nil"/>
              <w:bottom w:val="single" w:sz="4" w:space="0" w:color="000000"/>
              <w:right w:val="single" w:sz="4" w:space="0" w:color="000000"/>
            </w:tcBorders>
            <w:shd w:val="clear" w:color="auto" w:fill="auto"/>
            <w:hideMark/>
          </w:tcPr>
          <w:p w14:paraId="4A6B7FF5" w14:textId="07AA2298"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4228570,80</w:t>
            </w:r>
          </w:p>
        </w:tc>
      </w:tr>
      <w:tr w:rsidR="00D535A9" w:rsidRPr="00D535A9" w14:paraId="721A319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B6EA35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642" w:type="pct"/>
            <w:tcBorders>
              <w:top w:val="nil"/>
              <w:left w:val="nil"/>
              <w:bottom w:val="single" w:sz="4" w:space="0" w:color="000000"/>
              <w:right w:val="single" w:sz="4" w:space="0" w:color="000000"/>
            </w:tcBorders>
            <w:shd w:val="clear" w:color="auto" w:fill="auto"/>
            <w:hideMark/>
          </w:tcPr>
          <w:p w14:paraId="7E7DCF0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015EB51790</w:t>
            </w:r>
          </w:p>
        </w:tc>
        <w:tc>
          <w:tcPr>
            <w:tcW w:w="634" w:type="pct"/>
            <w:tcBorders>
              <w:top w:val="nil"/>
              <w:left w:val="nil"/>
              <w:bottom w:val="single" w:sz="4" w:space="0" w:color="000000"/>
              <w:right w:val="single" w:sz="4" w:space="0" w:color="000000"/>
            </w:tcBorders>
            <w:shd w:val="clear" w:color="auto" w:fill="auto"/>
            <w:hideMark/>
          </w:tcPr>
          <w:p w14:paraId="3B7BE16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A8356E2" w14:textId="3B06091E"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3382856,64</w:t>
            </w:r>
          </w:p>
        </w:tc>
        <w:tc>
          <w:tcPr>
            <w:tcW w:w="643" w:type="pct"/>
            <w:tcBorders>
              <w:top w:val="nil"/>
              <w:left w:val="nil"/>
              <w:bottom w:val="single" w:sz="4" w:space="0" w:color="000000"/>
              <w:right w:val="single" w:sz="4" w:space="0" w:color="000000"/>
            </w:tcBorders>
            <w:shd w:val="clear" w:color="auto" w:fill="auto"/>
            <w:hideMark/>
          </w:tcPr>
          <w:p w14:paraId="3BA8D87F" w14:textId="07248A9F"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3382856,64</w:t>
            </w:r>
          </w:p>
        </w:tc>
        <w:tc>
          <w:tcPr>
            <w:tcW w:w="672" w:type="pct"/>
            <w:tcBorders>
              <w:top w:val="nil"/>
              <w:left w:val="nil"/>
              <w:bottom w:val="single" w:sz="4" w:space="0" w:color="000000"/>
              <w:right w:val="single" w:sz="4" w:space="0" w:color="000000"/>
            </w:tcBorders>
            <w:shd w:val="clear" w:color="auto" w:fill="auto"/>
            <w:hideMark/>
          </w:tcPr>
          <w:p w14:paraId="5786430C" w14:textId="6D706C6B" w:rsidR="00D535A9" w:rsidRPr="00D535A9" w:rsidRDefault="00D535A9" w:rsidP="004765B8">
            <w:pPr>
              <w:jc w:val="right"/>
              <w:rPr>
                <w:rFonts w:eastAsia="Times New Roman"/>
                <w:color w:val="000000"/>
                <w:lang w:eastAsia="ru-RU"/>
              </w:rPr>
            </w:pPr>
            <w:r w:rsidRPr="00D535A9">
              <w:rPr>
                <w:rFonts w:eastAsia="Times New Roman"/>
                <w:color w:val="000000"/>
                <w:lang w:eastAsia="ru-RU"/>
              </w:rPr>
              <w:t>4228570,80</w:t>
            </w:r>
          </w:p>
        </w:tc>
      </w:tr>
      <w:tr w:rsidR="00D535A9" w:rsidRPr="00D535A9" w14:paraId="4FC5DFB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1EE6F6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6335EB0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015EB51790</w:t>
            </w:r>
          </w:p>
        </w:tc>
        <w:tc>
          <w:tcPr>
            <w:tcW w:w="634" w:type="pct"/>
            <w:tcBorders>
              <w:top w:val="nil"/>
              <w:left w:val="nil"/>
              <w:bottom w:val="single" w:sz="4" w:space="0" w:color="000000"/>
              <w:right w:val="single" w:sz="4" w:space="0" w:color="000000"/>
            </w:tcBorders>
            <w:shd w:val="clear" w:color="auto" w:fill="auto"/>
            <w:hideMark/>
          </w:tcPr>
          <w:p w14:paraId="26869FE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15B0F60D" w14:textId="42A2964A"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3382856,64</w:t>
            </w:r>
          </w:p>
        </w:tc>
        <w:tc>
          <w:tcPr>
            <w:tcW w:w="643" w:type="pct"/>
            <w:tcBorders>
              <w:top w:val="nil"/>
              <w:left w:val="nil"/>
              <w:bottom w:val="single" w:sz="4" w:space="0" w:color="000000"/>
              <w:right w:val="single" w:sz="4" w:space="0" w:color="000000"/>
            </w:tcBorders>
            <w:shd w:val="clear" w:color="auto" w:fill="auto"/>
            <w:hideMark/>
          </w:tcPr>
          <w:p w14:paraId="40DC0CBE" w14:textId="46984D18"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3382856,64</w:t>
            </w:r>
          </w:p>
        </w:tc>
        <w:tc>
          <w:tcPr>
            <w:tcW w:w="672" w:type="pct"/>
            <w:tcBorders>
              <w:top w:val="nil"/>
              <w:left w:val="nil"/>
              <w:bottom w:val="single" w:sz="4" w:space="0" w:color="000000"/>
              <w:right w:val="single" w:sz="4" w:space="0" w:color="000000"/>
            </w:tcBorders>
            <w:shd w:val="clear" w:color="auto" w:fill="auto"/>
            <w:hideMark/>
          </w:tcPr>
          <w:p w14:paraId="54E19B75" w14:textId="2FE5BC1C" w:rsidR="00D535A9" w:rsidRPr="00D535A9" w:rsidRDefault="00D535A9" w:rsidP="004765B8">
            <w:pPr>
              <w:jc w:val="right"/>
              <w:rPr>
                <w:rFonts w:eastAsia="Times New Roman"/>
                <w:color w:val="000000"/>
                <w:lang w:eastAsia="ru-RU"/>
              </w:rPr>
            </w:pPr>
            <w:r w:rsidRPr="00D535A9">
              <w:rPr>
                <w:rFonts w:eastAsia="Times New Roman"/>
                <w:color w:val="000000"/>
                <w:lang w:eastAsia="ru-RU"/>
              </w:rPr>
              <w:t>4228570,80</w:t>
            </w:r>
          </w:p>
        </w:tc>
      </w:tr>
      <w:tr w:rsidR="00D535A9" w:rsidRPr="00D535A9" w14:paraId="32609D8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524298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75AD74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015EB51790</w:t>
            </w:r>
          </w:p>
        </w:tc>
        <w:tc>
          <w:tcPr>
            <w:tcW w:w="634" w:type="pct"/>
            <w:tcBorders>
              <w:top w:val="nil"/>
              <w:left w:val="nil"/>
              <w:bottom w:val="single" w:sz="4" w:space="0" w:color="000000"/>
              <w:right w:val="single" w:sz="4" w:space="0" w:color="000000"/>
            </w:tcBorders>
            <w:shd w:val="clear" w:color="auto" w:fill="auto"/>
            <w:hideMark/>
          </w:tcPr>
          <w:p w14:paraId="430246C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4961A3F8" w14:textId="70369F29"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3382856,64</w:t>
            </w:r>
          </w:p>
        </w:tc>
        <w:tc>
          <w:tcPr>
            <w:tcW w:w="643" w:type="pct"/>
            <w:tcBorders>
              <w:top w:val="nil"/>
              <w:left w:val="nil"/>
              <w:bottom w:val="single" w:sz="4" w:space="0" w:color="000000"/>
              <w:right w:val="single" w:sz="4" w:space="0" w:color="000000"/>
            </w:tcBorders>
            <w:shd w:val="clear" w:color="auto" w:fill="auto"/>
            <w:hideMark/>
          </w:tcPr>
          <w:p w14:paraId="41DC47F8" w14:textId="5544F5CC"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3382856,64</w:t>
            </w:r>
          </w:p>
        </w:tc>
        <w:tc>
          <w:tcPr>
            <w:tcW w:w="672" w:type="pct"/>
            <w:tcBorders>
              <w:top w:val="nil"/>
              <w:left w:val="nil"/>
              <w:bottom w:val="single" w:sz="4" w:space="0" w:color="000000"/>
              <w:right w:val="single" w:sz="4" w:space="0" w:color="000000"/>
            </w:tcBorders>
            <w:shd w:val="clear" w:color="auto" w:fill="auto"/>
            <w:hideMark/>
          </w:tcPr>
          <w:p w14:paraId="3AC1DDFE" w14:textId="1437686F" w:rsidR="00D535A9" w:rsidRPr="00D535A9" w:rsidRDefault="00D535A9" w:rsidP="004765B8">
            <w:pPr>
              <w:jc w:val="right"/>
              <w:rPr>
                <w:rFonts w:eastAsia="Times New Roman"/>
                <w:color w:val="000000"/>
                <w:lang w:eastAsia="ru-RU"/>
              </w:rPr>
            </w:pPr>
            <w:r w:rsidRPr="00D535A9">
              <w:rPr>
                <w:rFonts w:eastAsia="Times New Roman"/>
                <w:color w:val="000000"/>
                <w:lang w:eastAsia="ru-RU"/>
              </w:rPr>
              <w:t>4228570,80</w:t>
            </w:r>
          </w:p>
        </w:tc>
      </w:tr>
      <w:tr w:rsidR="00D535A9" w:rsidRPr="00D535A9" w14:paraId="5A0D53F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F88F706"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Отдельные мероприятия муниципальной программы "Развитие образования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047981FE"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0160000000</w:t>
            </w:r>
          </w:p>
        </w:tc>
        <w:tc>
          <w:tcPr>
            <w:tcW w:w="634" w:type="pct"/>
            <w:tcBorders>
              <w:top w:val="nil"/>
              <w:left w:val="nil"/>
              <w:bottom w:val="single" w:sz="4" w:space="0" w:color="000000"/>
              <w:right w:val="single" w:sz="4" w:space="0" w:color="000000"/>
            </w:tcBorders>
            <w:shd w:val="clear" w:color="auto" w:fill="auto"/>
            <w:hideMark/>
          </w:tcPr>
          <w:p w14:paraId="447C9476"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A584CA1" w14:textId="2F49CCAE"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51252181,08</w:t>
            </w:r>
          </w:p>
        </w:tc>
        <w:tc>
          <w:tcPr>
            <w:tcW w:w="643" w:type="pct"/>
            <w:tcBorders>
              <w:top w:val="nil"/>
              <w:left w:val="nil"/>
              <w:bottom w:val="single" w:sz="4" w:space="0" w:color="000000"/>
              <w:right w:val="single" w:sz="4" w:space="0" w:color="000000"/>
            </w:tcBorders>
            <w:shd w:val="clear" w:color="auto" w:fill="auto"/>
            <w:hideMark/>
          </w:tcPr>
          <w:p w14:paraId="2880AD8F" w14:textId="0DBAA2BF"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44977905,85</w:t>
            </w:r>
          </w:p>
        </w:tc>
        <w:tc>
          <w:tcPr>
            <w:tcW w:w="672" w:type="pct"/>
            <w:tcBorders>
              <w:top w:val="nil"/>
              <w:left w:val="nil"/>
              <w:bottom w:val="single" w:sz="4" w:space="0" w:color="000000"/>
              <w:right w:val="single" w:sz="4" w:space="0" w:color="000000"/>
            </w:tcBorders>
            <w:shd w:val="clear" w:color="auto" w:fill="auto"/>
            <w:hideMark/>
          </w:tcPr>
          <w:p w14:paraId="6B8EFE2B" w14:textId="0ABF291E"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47147757,57</w:t>
            </w:r>
          </w:p>
        </w:tc>
      </w:tr>
      <w:tr w:rsidR="00D535A9" w:rsidRPr="00D535A9" w14:paraId="79092B0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C5BF1DE"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Руководство и управление в сфере образования</w:t>
            </w:r>
          </w:p>
        </w:tc>
        <w:tc>
          <w:tcPr>
            <w:tcW w:w="642" w:type="pct"/>
            <w:tcBorders>
              <w:top w:val="nil"/>
              <w:left w:val="nil"/>
              <w:bottom w:val="single" w:sz="4" w:space="0" w:color="000000"/>
              <w:right w:val="single" w:sz="4" w:space="0" w:color="000000"/>
            </w:tcBorders>
            <w:shd w:val="clear" w:color="auto" w:fill="auto"/>
            <w:hideMark/>
          </w:tcPr>
          <w:p w14:paraId="7E5AAD22"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0160100000</w:t>
            </w:r>
          </w:p>
        </w:tc>
        <w:tc>
          <w:tcPr>
            <w:tcW w:w="634" w:type="pct"/>
            <w:tcBorders>
              <w:top w:val="nil"/>
              <w:left w:val="nil"/>
              <w:bottom w:val="single" w:sz="4" w:space="0" w:color="000000"/>
              <w:right w:val="single" w:sz="4" w:space="0" w:color="000000"/>
            </w:tcBorders>
            <w:shd w:val="clear" w:color="auto" w:fill="auto"/>
            <w:hideMark/>
          </w:tcPr>
          <w:p w14:paraId="77B0E93C"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8F0949D" w14:textId="23FAA861"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43449654,08</w:t>
            </w:r>
          </w:p>
        </w:tc>
        <w:tc>
          <w:tcPr>
            <w:tcW w:w="643" w:type="pct"/>
            <w:tcBorders>
              <w:top w:val="nil"/>
              <w:left w:val="nil"/>
              <w:bottom w:val="single" w:sz="4" w:space="0" w:color="000000"/>
              <w:right w:val="single" w:sz="4" w:space="0" w:color="000000"/>
            </w:tcBorders>
            <w:shd w:val="clear" w:color="auto" w:fill="auto"/>
            <w:hideMark/>
          </w:tcPr>
          <w:p w14:paraId="20822194" w14:textId="2851898C"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36871959,85</w:t>
            </w:r>
          </w:p>
        </w:tc>
        <w:tc>
          <w:tcPr>
            <w:tcW w:w="672" w:type="pct"/>
            <w:tcBorders>
              <w:top w:val="nil"/>
              <w:left w:val="nil"/>
              <w:bottom w:val="single" w:sz="4" w:space="0" w:color="000000"/>
              <w:right w:val="single" w:sz="4" w:space="0" w:color="000000"/>
            </w:tcBorders>
            <w:shd w:val="clear" w:color="auto" w:fill="auto"/>
            <w:hideMark/>
          </w:tcPr>
          <w:p w14:paraId="3B4EFCBD" w14:textId="08CEEAD9"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38723943,57</w:t>
            </w:r>
          </w:p>
        </w:tc>
      </w:tr>
      <w:tr w:rsidR="00D535A9" w:rsidRPr="00D535A9" w14:paraId="69DED0D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FC5855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0799189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17507B4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595E4EE" w14:textId="72F4070B" w:rsidR="00D535A9" w:rsidRPr="00D535A9" w:rsidRDefault="00D535A9" w:rsidP="004765B8">
            <w:pPr>
              <w:jc w:val="right"/>
              <w:rPr>
                <w:rFonts w:eastAsia="Times New Roman"/>
                <w:color w:val="000000"/>
                <w:lang w:eastAsia="ru-RU"/>
              </w:rPr>
            </w:pPr>
            <w:r w:rsidRPr="00D535A9">
              <w:rPr>
                <w:rFonts w:eastAsia="Times New Roman"/>
                <w:color w:val="000000"/>
                <w:lang w:eastAsia="ru-RU"/>
              </w:rPr>
              <w:t>41715989,68</w:t>
            </w:r>
          </w:p>
        </w:tc>
        <w:tc>
          <w:tcPr>
            <w:tcW w:w="643" w:type="pct"/>
            <w:tcBorders>
              <w:top w:val="nil"/>
              <w:left w:val="nil"/>
              <w:bottom w:val="single" w:sz="4" w:space="0" w:color="000000"/>
              <w:right w:val="single" w:sz="4" w:space="0" w:color="000000"/>
            </w:tcBorders>
            <w:shd w:val="clear" w:color="auto" w:fill="auto"/>
            <w:hideMark/>
          </w:tcPr>
          <w:p w14:paraId="627C3049" w14:textId="3D066359"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35500103,11</w:t>
            </w:r>
          </w:p>
        </w:tc>
        <w:tc>
          <w:tcPr>
            <w:tcW w:w="672" w:type="pct"/>
            <w:tcBorders>
              <w:top w:val="nil"/>
              <w:left w:val="nil"/>
              <w:bottom w:val="single" w:sz="4" w:space="0" w:color="000000"/>
              <w:right w:val="single" w:sz="4" w:space="0" w:color="000000"/>
            </w:tcBorders>
            <w:shd w:val="clear" w:color="auto" w:fill="auto"/>
            <w:hideMark/>
          </w:tcPr>
          <w:p w14:paraId="515558B4" w14:textId="53BAC133" w:rsidR="00D535A9" w:rsidRPr="00D535A9" w:rsidRDefault="00D535A9" w:rsidP="004765B8">
            <w:pPr>
              <w:jc w:val="right"/>
              <w:rPr>
                <w:rFonts w:eastAsia="Times New Roman"/>
                <w:color w:val="000000"/>
                <w:lang w:eastAsia="ru-RU"/>
              </w:rPr>
            </w:pPr>
            <w:r w:rsidRPr="00D535A9">
              <w:rPr>
                <w:rFonts w:eastAsia="Times New Roman"/>
                <w:color w:val="000000"/>
                <w:lang w:eastAsia="ru-RU"/>
              </w:rPr>
              <w:t>37325942,68</w:t>
            </w:r>
          </w:p>
        </w:tc>
      </w:tr>
      <w:tr w:rsidR="00D535A9" w:rsidRPr="00D535A9" w14:paraId="0DD95E2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3FE218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6758B04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506E654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363079C9" w14:textId="1BB7FBCB" w:rsidR="00D535A9" w:rsidRPr="00D535A9" w:rsidRDefault="00D535A9" w:rsidP="004765B8">
            <w:pPr>
              <w:jc w:val="right"/>
              <w:rPr>
                <w:rFonts w:eastAsia="Times New Roman"/>
                <w:color w:val="000000"/>
                <w:lang w:eastAsia="ru-RU"/>
              </w:rPr>
            </w:pPr>
            <w:r w:rsidRPr="00D535A9">
              <w:rPr>
                <w:rFonts w:eastAsia="Times New Roman"/>
                <w:color w:val="000000"/>
                <w:lang w:eastAsia="ru-RU"/>
              </w:rPr>
              <w:t>39388809,68</w:t>
            </w:r>
          </w:p>
        </w:tc>
        <w:tc>
          <w:tcPr>
            <w:tcW w:w="643" w:type="pct"/>
            <w:tcBorders>
              <w:top w:val="nil"/>
              <w:left w:val="nil"/>
              <w:bottom w:val="single" w:sz="4" w:space="0" w:color="000000"/>
              <w:right w:val="single" w:sz="4" w:space="0" w:color="000000"/>
            </w:tcBorders>
            <w:shd w:val="clear" w:color="auto" w:fill="auto"/>
            <w:hideMark/>
          </w:tcPr>
          <w:p w14:paraId="7CBCECCE" w14:textId="40332ED1"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33172923,19</w:t>
            </w:r>
          </w:p>
        </w:tc>
        <w:tc>
          <w:tcPr>
            <w:tcW w:w="672" w:type="pct"/>
            <w:tcBorders>
              <w:top w:val="nil"/>
              <w:left w:val="nil"/>
              <w:bottom w:val="single" w:sz="4" w:space="0" w:color="000000"/>
              <w:right w:val="single" w:sz="4" w:space="0" w:color="000000"/>
            </w:tcBorders>
            <w:shd w:val="clear" w:color="auto" w:fill="auto"/>
            <w:hideMark/>
          </w:tcPr>
          <w:p w14:paraId="76D5A467" w14:textId="08925259" w:rsidR="00D535A9" w:rsidRPr="00D535A9" w:rsidRDefault="00D535A9" w:rsidP="004765B8">
            <w:pPr>
              <w:jc w:val="right"/>
              <w:rPr>
                <w:rFonts w:eastAsia="Times New Roman"/>
                <w:color w:val="000000"/>
                <w:lang w:eastAsia="ru-RU"/>
              </w:rPr>
            </w:pPr>
            <w:r w:rsidRPr="00D535A9">
              <w:rPr>
                <w:rFonts w:eastAsia="Times New Roman"/>
                <w:color w:val="000000"/>
                <w:lang w:eastAsia="ru-RU"/>
              </w:rPr>
              <w:t>34998762,76</w:t>
            </w:r>
          </w:p>
        </w:tc>
      </w:tr>
      <w:tr w:rsidR="00D535A9" w:rsidRPr="00D535A9" w14:paraId="061FD25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6FD1C1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казенных учреждений</w:t>
            </w:r>
          </w:p>
        </w:tc>
        <w:tc>
          <w:tcPr>
            <w:tcW w:w="642" w:type="pct"/>
            <w:tcBorders>
              <w:top w:val="nil"/>
              <w:left w:val="nil"/>
              <w:bottom w:val="single" w:sz="4" w:space="0" w:color="000000"/>
              <w:right w:val="single" w:sz="4" w:space="0" w:color="000000"/>
            </w:tcBorders>
            <w:shd w:val="clear" w:color="auto" w:fill="auto"/>
            <w:hideMark/>
          </w:tcPr>
          <w:p w14:paraId="172B5AC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75453AA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w:t>
            </w:r>
          </w:p>
        </w:tc>
        <w:tc>
          <w:tcPr>
            <w:tcW w:w="643" w:type="pct"/>
            <w:tcBorders>
              <w:top w:val="nil"/>
              <w:left w:val="nil"/>
              <w:bottom w:val="single" w:sz="4" w:space="0" w:color="000000"/>
              <w:right w:val="single" w:sz="4" w:space="0" w:color="000000"/>
            </w:tcBorders>
            <w:shd w:val="clear" w:color="auto" w:fill="auto"/>
            <w:hideMark/>
          </w:tcPr>
          <w:p w14:paraId="7BE84719" w14:textId="42016B40" w:rsidR="00D535A9" w:rsidRPr="00D535A9" w:rsidRDefault="00D535A9" w:rsidP="004765B8">
            <w:pPr>
              <w:jc w:val="right"/>
              <w:rPr>
                <w:rFonts w:eastAsia="Times New Roman"/>
                <w:color w:val="000000"/>
                <w:lang w:eastAsia="ru-RU"/>
              </w:rPr>
            </w:pPr>
            <w:r w:rsidRPr="00D535A9">
              <w:rPr>
                <w:rFonts w:eastAsia="Times New Roman"/>
                <w:color w:val="000000"/>
                <w:lang w:eastAsia="ru-RU"/>
              </w:rPr>
              <w:t>39388809,68</w:t>
            </w:r>
          </w:p>
        </w:tc>
        <w:tc>
          <w:tcPr>
            <w:tcW w:w="643" w:type="pct"/>
            <w:tcBorders>
              <w:top w:val="nil"/>
              <w:left w:val="nil"/>
              <w:bottom w:val="single" w:sz="4" w:space="0" w:color="000000"/>
              <w:right w:val="single" w:sz="4" w:space="0" w:color="000000"/>
            </w:tcBorders>
            <w:shd w:val="clear" w:color="auto" w:fill="auto"/>
            <w:hideMark/>
          </w:tcPr>
          <w:p w14:paraId="18FC84E4" w14:textId="785BF39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33172923,19</w:t>
            </w:r>
          </w:p>
        </w:tc>
        <w:tc>
          <w:tcPr>
            <w:tcW w:w="672" w:type="pct"/>
            <w:tcBorders>
              <w:top w:val="nil"/>
              <w:left w:val="nil"/>
              <w:bottom w:val="single" w:sz="4" w:space="0" w:color="000000"/>
              <w:right w:val="single" w:sz="4" w:space="0" w:color="000000"/>
            </w:tcBorders>
            <w:shd w:val="clear" w:color="auto" w:fill="auto"/>
            <w:hideMark/>
          </w:tcPr>
          <w:p w14:paraId="2A82ED94" w14:textId="606552A6" w:rsidR="00D535A9" w:rsidRPr="00D535A9" w:rsidRDefault="00D535A9" w:rsidP="004765B8">
            <w:pPr>
              <w:jc w:val="right"/>
              <w:rPr>
                <w:rFonts w:eastAsia="Times New Roman"/>
                <w:color w:val="000000"/>
                <w:lang w:eastAsia="ru-RU"/>
              </w:rPr>
            </w:pPr>
            <w:r w:rsidRPr="00D535A9">
              <w:rPr>
                <w:rFonts w:eastAsia="Times New Roman"/>
                <w:color w:val="000000"/>
                <w:lang w:eastAsia="ru-RU"/>
              </w:rPr>
              <w:t>34998762,76</w:t>
            </w:r>
          </w:p>
        </w:tc>
      </w:tr>
      <w:tr w:rsidR="00D535A9" w:rsidRPr="00D535A9" w14:paraId="224DD1F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DD4510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5347C9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699B7B0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0CCC7A4B" w14:textId="3DB682E3"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2326220,00</w:t>
            </w:r>
          </w:p>
        </w:tc>
        <w:tc>
          <w:tcPr>
            <w:tcW w:w="643" w:type="pct"/>
            <w:tcBorders>
              <w:top w:val="nil"/>
              <w:left w:val="nil"/>
              <w:bottom w:val="single" w:sz="4" w:space="0" w:color="000000"/>
              <w:right w:val="single" w:sz="4" w:space="0" w:color="000000"/>
            </w:tcBorders>
            <w:shd w:val="clear" w:color="auto" w:fill="auto"/>
            <w:hideMark/>
          </w:tcPr>
          <w:p w14:paraId="1B7C372F" w14:textId="21562EA1"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2326219,92</w:t>
            </w:r>
          </w:p>
        </w:tc>
        <w:tc>
          <w:tcPr>
            <w:tcW w:w="672" w:type="pct"/>
            <w:tcBorders>
              <w:top w:val="nil"/>
              <w:left w:val="nil"/>
              <w:bottom w:val="single" w:sz="4" w:space="0" w:color="000000"/>
              <w:right w:val="single" w:sz="4" w:space="0" w:color="000000"/>
            </w:tcBorders>
            <w:shd w:val="clear" w:color="auto" w:fill="auto"/>
            <w:hideMark/>
          </w:tcPr>
          <w:p w14:paraId="075DD8CD" w14:textId="109836F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2326219,92</w:t>
            </w:r>
          </w:p>
        </w:tc>
      </w:tr>
      <w:tr w:rsidR="00D535A9" w:rsidRPr="00D535A9" w14:paraId="2A9143B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E7DA7E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59F56A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5CCD448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49CAB76C" w14:textId="179ED3FD"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2326220,00</w:t>
            </w:r>
          </w:p>
        </w:tc>
        <w:tc>
          <w:tcPr>
            <w:tcW w:w="643" w:type="pct"/>
            <w:tcBorders>
              <w:top w:val="nil"/>
              <w:left w:val="nil"/>
              <w:bottom w:val="single" w:sz="4" w:space="0" w:color="000000"/>
              <w:right w:val="single" w:sz="4" w:space="0" w:color="000000"/>
            </w:tcBorders>
            <w:shd w:val="clear" w:color="auto" w:fill="auto"/>
            <w:hideMark/>
          </w:tcPr>
          <w:p w14:paraId="00EB95E9" w14:textId="3BAEAB79"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2326219,92</w:t>
            </w:r>
          </w:p>
        </w:tc>
        <w:tc>
          <w:tcPr>
            <w:tcW w:w="672" w:type="pct"/>
            <w:tcBorders>
              <w:top w:val="nil"/>
              <w:left w:val="nil"/>
              <w:bottom w:val="single" w:sz="4" w:space="0" w:color="000000"/>
              <w:right w:val="single" w:sz="4" w:space="0" w:color="000000"/>
            </w:tcBorders>
            <w:shd w:val="clear" w:color="auto" w:fill="auto"/>
            <w:hideMark/>
          </w:tcPr>
          <w:p w14:paraId="68E2BFCB" w14:textId="718B12E0"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2326219,92</w:t>
            </w:r>
          </w:p>
        </w:tc>
      </w:tr>
      <w:tr w:rsidR="00D535A9" w:rsidRPr="00D535A9" w14:paraId="0D56677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DECD3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7B74AB9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45E7F1E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6E375B1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960,00</w:t>
            </w:r>
          </w:p>
        </w:tc>
        <w:tc>
          <w:tcPr>
            <w:tcW w:w="643" w:type="pct"/>
            <w:tcBorders>
              <w:top w:val="nil"/>
              <w:left w:val="nil"/>
              <w:bottom w:val="single" w:sz="4" w:space="0" w:color="000000"/>
              <w:right w:val="single" w:sz="4" w:space="0" w:color="000000"/>
            </w:tcBorders>
            <w:shd w:val="clear" w:color="auto" w:fill="auto"/>
            <w:hideMark/>
          </w:tcPr>
          <w:p w14:paraId="5CAF7CF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960,00</w:t>
            </w:r>
          </w:p>
        </w:tc>
        <w:tc>
          <w:tcPr>
            <w:tcW w:w="672" w:type="pct"/>
            <w:tcBorders>
              <w:top w:val="nil"/>
              <w:left w:val="nil"/>
              <w:bottom w:val="single" w:sz="4" w:space="0" w:color="000000"/>
              <w:right w:val="single" w:sz="4" w:space="0" w:color="000000"/>
            </w:tcBorders>
            <w:shd w:val="clear" w:color="auto" w:fill="auto"/>
            <w:hideMark/>
          </w:tcPr>
          <w:p w14:paraId="53590AE2"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960,00</w:t>
            </w:r>
          </w:p>
        </w:tc>
      </w:tr>
      <w:tr w:rsidR="00D535A9" w:rsidRPr="00D535A9" w14:paraId="59CC5F7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6CBC0D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Уплата налогов, сборов и иных платежей</w:t>
            </w:r>
          </w:p>
        </w:tc>
        <w:tc>
          <w:tcPr>
            <w:tcW w:w="642" w:type="pct"/>
            <w:tcBorders>
              <w:top w:val="nil"/>
              <w:left w:val="nil"/>
              <w:bottom w:val="single" w:sz="4" w:space="0" w:color="000000"/>
              <w:right w:val="single" w:sz="4" w:space="0" w:color="000000"/>
            </w:tcBorders>
            <w:shd w:val="clear" w:color="auto" w:fill="auto"/>
            <w:hideMark/>
          </w:tcPr>
          <w:p w14:paraId="11B1703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5F2BAB3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850</w:t>
            </w:r>
          </w:p>
        </w:tc>
        <w:tc>
          <w:tcPr>
            <w:tcW w:w="643" w:type="pct"/>
            <w:tcBorders>
              <w:top w:val="nil"/>
              <w:left w:val="nil"/>
              <w:bottom w:val="single" w:sz="4" w:space="0" w:color="000000"/>
              <w:right w:val="single" w:sz="4" w:space="0" w:color="000000"/>
            </w:tcBorders>
            <w:shd w:val="clear" w:color="auto" w:fill="auto"/>
            <w:hideMark/>
          </w:tcPr>
          <w:p w14:paraId="2954AC7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960,00</w:t>
            </w:r>
          </w:p>
        </w:tc>
        <w:tc>
          <w:tcPr>
            <w:tcW w:w="643" w:type="pct"/>
            <w:tcBorders>
              <w:top w:val="nil"/>
              <w:left w:val="nil"/>
              <w:bottom w:val="single" w:sz="4" w:space="0" w:color="000000"/>
              <w:right w:val="single" w:sz="4" w:space="0" w:color="000000"/>
            </w:tcBorders>
            <w:shd w:val="clear" w:color="auto" w:fill="auto"/>
            <w:hideMark/>
          </w:tcPr>
          <w:p w14:paraId="3068DCE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960,00</w:t>
            </w:r>
          </w:p>
        </w:tc>
        <w:tc>
          <w:tcPr>
            <w:tcW w:w="672" w:type="pct"/>
            <w:tcBorders>
              <w:top w:val="nil"/>
              <w:left w:val="nil"/>
              <w:bottom w:val="single" w:sz="4" w:space="0" w:color="000000"/>
              <w:right w:val="single" w:sz="4" w:space="0" w:color="000000"/>
            </w:tcBorders>
            <w:shd w:val="clear" w:color="auto" w:fill="auto"/>
            <w:hideMark/>
          </w:tcPr>
          <w:p w14:paraId="41F00A1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960,00</w:t>
            </w:r>
          </w:p>
        </w:tc>
      </w:tr>
      <w:tr w:rsidR="00D535A9" w:rsidRPr="00D535A9" w14:paraId="7DFC408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077408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49F3754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0160121001</w:t>
            </w:r>
          </w:p>
        </w:tc>
        <w:tc>
          <w:tcPr>
            <w:tcW w:w="634" w:type="pct"/>
            <w:tcBorders>
              <w:top w:val="nil"/>
              <w:left w:val="nil"/>
              <w:bottom w:val="single" w:sz="4" w:space="0" w:color="000000"/>
              <w:right w:val="single" w:sz="4" w:space="0" w:color="000000"/>
            </w:tcBorders>
            <w:shd w:val="clear" w:color="auto" w:fill="auto"/>
            <w:hideMark/>
          </w:tcPr>
          <w:p w14:paraId="1BE5FBE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0FDBD15" w14:textId="7F6021A5" w:rsidR="00D535A9" w:rsidRPr="00D535A9" w:rsidRDefault="00D535A9" w:rsidP="004765B8">
            <w:pPr>
              <w:jc w:val="right"/>
              <w:rPr>
                <w:rFonts w:eastAsia="Times New Roman"/>
                <w:color w:val="000000"/>
                <w:lang w:eastAsia="ru-RU"/>
              </w:rPr>
            </w:pPr>
            <w:r w:rsidRPr="00D535A9">
              <w:rPr>
                <w:rFonts w:eastAsia="Times New Roman"/>
                <w:color w:val="000000"/>
                <w:lang w:eastAsia="ru-RU"/>
              </w:rPr>
              <w:t>538608,40</w:t>
            </w:r>
          </w:p>
        </w:tc>
        <w:tc>
          <w:tcPr>
            <w:tcW w:w="643" w:type="pct"/>
            <w:tcBorders>
              <w:top w:val="nil"/>
              <w:left w:val="nil"/>
              <w:bottom w:val="single" w:sz="4" w:space="0" w:color="000000"/>
              <w:right w:val="single" w:sz="4" w:space="0" w:color="000000"/>
            </w:tcBorders>
            <w:shd w:val="clear" w:color="auto" w:fill="auto"/>
            <w:hideMark/>
          </w:tcPr>
          <w:p w14:paraId="014BCB9D" w14:textId="25F7A3F7" w:rsidR="00D535A9" w:rsidRPr="00D535A9" w:rsidRDefault="00D535A9" w:rsidP="004765B8">
            <w:pPr>
              <w:jc w:val="right"/>
              <w:rPr>
                <w:rFonts w:eastAsia="Times New Roman"/>
                <w:color w:val="000000"/>
                <w:lang w:eastAsia="ru-RU"/>
              </w:rPr>
            </w:pPr>
            <w:r w:rsidRPr="00D535A9">
              <w:rPr>
                <w:rFonts w:eastAsia="Times New Roman"/>
                <w:color w:val="000000"/>
                <w:lang w:eastAsia="ru-RU"/>
              </w:rPr>
              <w:t>565856,74</w:t>
            </w:r>
          </w:p>
        </w:tc>
        <w:tc>
          <w:tcPr>
            <w:tcW w:w="672" w:type="pct"/>
            <w:tcBorders>
              <w:top w:val="nil"/>
              <w:left w:val="nil"/>
              <w:bottom w:val="single" w:sz="4" w:space="0" w:color="000000"/>
              <w:right w:val="single" w:sz="4" w:space="0" w:color="000000"/>
            </w:tcBorders>
            <w:shd w:val="clear" w:color="auto" w:fill="auto"/>
            <w:hideMark/>
          </w:tcPr>
          <w:p w14:paraId="53CEF89C" w14:textId="2859F94C" w:rsidR="00D535A9" w:rsidRPr="00D535A9" w:rsidRDefault="00D535A9" w:rsidP="004765B8">
            <w:pPr>
              <w:jc w:val="right"/>
              <w:rPr>
                <w:rFonts w:eastAsia="Times New Roman"/>
                <w:color w:val="000000"/>
                <w:lang w:eastAsia="ru-RU"/>
              </w:rPr>
            </w:pPr>
            <w:r w:rsidRPr="00D535A9">
              <w:rPr>
                <w:rFonts w:eastAsia="Times New Roman"/>
                <w:color w:val="000000"/>
                <w:lang w:eastAsia="ru-RU"/>
              </w:rPr>
              <w:t>592000,89</w:t>
            </w:r>
          </w:p>
        </w:tc>
      </w:tr>
      <w:tr w:rsidR="00D535A9" w:rsidRPr="00D535A9" w14:paraId="3258E5B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437CF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51CE89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0160121001</w:t>
            </w:r>
          </w:p>
        </w:tc>
        <w:tc>
          <w:tcPr>
            <w:tcW w:w="634" w:type="pct"/>
            <w:tcBorders>
              <w:top w:val="nil"/>
              <w:left w:val="nil"/>
              <w:bottom w:val="single" w:sz="4" w:space="0" w:color="000000"/>
              <w:right w:val="single" w:sz="4" w:space="0" w:color="000000"/>
            </w:tcBorders>
            <w:shd w:val="clear" w:color="auto" w:fill="auto"/>
            <w:hideMark/>
          </w:tcPr>
          <w:p w14:paraId="6112D34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A40F589" w14:textId="1EBDA5CA" w:rsidR="00D535A9" w:rsidRPr="00D535A9" w:rsidRDefault="00D535A9" w:rsidP="004765B8">
            <w:pPr>
              <w:jc w:val="right"/>
              <w:rPr>
                <w:rFonts w:eastAsia="Times New Roman"/>
                <w:color w:val="000000"/>
                <w:lang w:eastAsia="ru-RU"/>
              </w:rPr>
            </w:pPr>
            <w:r w:rsidRPr="00D535A9">
              <w:rPr>
                <w:rFonts w:eastAsia="Times New Roman"/>
                <w:color w:val="000000"/>
                <w:lang w:eastAsia="ru-RU"/>
              </w:rPr>
              <w:t>538608,40</w:t>
            </w:r>
          </w:p>
        </w:tc>
        <w:tc>
          <w:tcPr>
            <w:tcW w:w="643" w:type="pct"/>
            <w:tcBorders>
              <w:top w:val="nil"/>
              <w:left w:val="nil"/>
              <w:bottom w:val="single" w:sz="4" w:space="0" w:color="000000"/>
              <w:right w:val="single" w:sz="4" w:space="0" w:color="000000"/>
            </w:tcBorders>
            <w:shd w:val="clear" w:color="auto" w:fill="auto"/>
            <w:hideMark/>
          </w:tcPr>
          <w:p w14:paraId="191843F7" w14:textId="6C8DED4E" w:rsidR="00D535A9" w:rsidRPr="00D535A9" w:rsidRDefault="00D535A9" w:rsidP="004765B8">
            <w:pPr>
              <w:jc w:val="right"/>
              <w:rPr>
                <w:rFonts w:eastAsia="Times New Roman"/>
                <w:color w:val="000000"/>
                <w:lang w:eastAsia="ru-RU"/>
              </w:rPr>
            </w:pPr>
            <w:r w:rsidRPr="00D535A9">
              <w:rPr>
                <w:rFonts w:eastAsia="Times New Roman"/>
                <w:color w:val="000000"/>
                <w:lang w:eastAsia="ru-RU"/>
              </w:rPr>
              <w:t>565856,74</w:t>
            </w:r>
          </w:p>
        </w:tc>
        <w:tc>
          <w:tcPr>
            <w:tcW w:w="672" w:type="pct"/>
            <w:tcBorders>
              <w:top w:val="nil"/>
              <w:left w:val="nil"/>
              <w:bottom w:val="single" w:sz="4" w:space="0" w:color="000000"/>
              <w:right w:val="single" w:sz="4" w:space="0" w:color="000000"/>
            </w:tcBorders>
            <w:shd w:val="clear" w:color="auto" w:fill="auto"/>
            <w:hideMark/>
          </w:tcPr>
          <w:p w14:paraId="52F4213D" w14:textId="1BD5A8A6" w:rsidR="00D535A9" w:rsidRPr="00D535A9" w:rsidRDefault="00D535A9" w:rsidP="004765B8">
            <w:pPr>
              <w:jc w:val="right"/>
              <w:rPr>
                <w:rFonts w:eastAsia="Times New Roman"/>
                <w:color w:val="000000"/>
                <w:lang w:eastAsia="ru-RU"/>
              </w:rPr>
            </w:pPr>
            <w:r w:rsidRPr="00D535A9">
              <w:rPr>
                <w:rFonts w:eastAsia="Times New Roman"/>
                <w:color w:val="000000"/>
                <w:lang w:eastAsia="ru-RU"/>
              </w:rPr>
              <w:t>592000,89</w:t>
            </w:r>
          </w:p>
        </w:tc>
      </w:tr>
      <w:tr w:rsidR="00D535A9" w:rsidRPr="00D535A9" w14:paraId="1554416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7717E37"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803CA8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0160121001</w:t>
            </w:r>
          </w:p>
        </w:tc>
        <w:tc>
          <w:tcPr>
            <w:tcW w:w="634" w:type="pct"/>
            <w:tcBorders>
              <w:top w:val="nil"/>
              <w:left w:val="nil"/>
              <w:bottom w:val="single" w:sz="4" w:space="0" w:color="000000"/>
              <w:right w:val="single" w:sz="4" w:space="0" w:color="000000"/>
            </w:tcBorders>
            <w:shd w:val="clear" w:color="auto" w:fill="auto"/>
            <w:hideMark/>
          </w:tcPr>
          <w:p w14:paraId="447ED43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09F72EE" w14:textId="6EB39D94" w:rsidR="00D535A9" w:rsidRPr="00D535A9" w:rsidRDefault="00D535A9" w:rsidP="004765B8">
            <w:pPr>
              <w:jc w:val="right"/>
              <w:rPr>
                <w:rFonts w:eastAsia="Times New Roman"/>
                <w:color w:val="000000"/>
                <w:lang w:eastAsia="ru-RU"/>
              </w:rPr>
            </w:pPr>
            <w:r w:rsidRPr="00D535A9">
              <w:rPr>
                <w:rFonts w:eastAsia="Times New Roman"/>
                <w:color w:val="000000"/>
                <w:lang w:eastAsia="ru-RU"/>
              </w:rPr>
              <w:t>538608,40</w:t>
            </w:r>
          </w:p>
        </w:tc>
        <w:tc>
          <w:tcPr>
            <w:tcW w:w="643" w:type="pct"/>
            <w:tcBorders>
              <w:top w:val="nil"/>
              <w:left w:val="nil"/>
              <w:bottom w:val="single" w:sz="4" w:space="0" w:color="000000"/>
              <w:right w:val="single" w:sz="4" w:space="0" w:color="000000"/>
            </w:tcBorders>
            <w:shd w:val="clear" w:color="auto" w:fill="auto"/>
            <w:hideMark/>
          </w:tcPr>
          <w:p w14:paraId="1008FC77" w14:textId="7BB11639" w:rsidR="00D535A9" w:rsidRPr="00D535A9" w:rsidRDefault="00D535A9" w:rsidP="004765B8">
            <w:pPr>
              <w:jc w:val="right"/>
              <w:rPr>
                <w:rFonts w:eastAsia="Times New Roman"/>
                <w:color w:val="000000"/>
                <w:lang w:eastAsia="ru-RU"/>
              </w:rPr>
            </w:pPr>
            <w:r w:rsidRPr="00D535A9">
              <w:rPr>
                <w:rFonts w:eastAsia="Times New Roman"/>
                <w:color w:val="000000"/>
                <w:lang w:eastAsia="ru-RU"/>
              </w:rPr>
              <w:t>565856,74</w:t>
            </w:r>
          </w:p>
        </w:tc>
        <w:tc>
          <w:tcPr>
            <w:tcW w:w="672" w:type="pct"/>
            <w:tcBorders>
              <w:top w:val="nil"/>
              <w:left w:val="nil"/>
              <w:bottom w:val="single" w:sz="4" w:space="0" w:color="000000"/>
              <w:right w:val="single" w:sz="4" w:space="0" w:color="000000"/>
            </w:tcBorders>
            <w:shd w:val="clear" w:color="auto" w:fill="auto"/>
            <w:hideMark/>
          </w:tcPr>
          <w:p w14:paraId="43CA1934" w14:textId="53AE726E" w:rsidR="00D535A9" w:rsidRPr="00D535A9" w:rsidRDefault="00D535A9" w:rsidP="004765B8">
            <w:pPr>
              <w:jc w:val="right"/>
              <w:rPr>
                <w:rFonts w:eastAsia="Times New Roman"/>
                <w:color w:val="000000"/>
                <w:lang w:eastAsia="ru-RU"/>
              </w:rPr>
            </w:pPr>
            <w:r w:rsidRPr="00D535A9">
              <w:rPr>
                <w:rFonts w:eastAsia="Times New Roman"/>
                <w:color w:val="000000"/>
                <w:lang w:eastAsia="ru-RU"/>
              </w:rPr>
              <w:t>592000,89</w:t>
            </w:r>
          </w:p>
        </w:tc>
      </w:tr>
      <w:tr w:rsidR="00D535A9" w:rsidRPr="00D535A9" w14:paraId="5AAE747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C5ED74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3D76839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0160121002</w:t>
            </w:r>
          </w:p>
        </w:tc>
        <w:tc>
          <w:tcPr>
            <w:tcW w:w="634" w:type="pct"/>
            <w:tcBorders>
              <w:top w:val="nil"/>
              <w:left w:val="nil"/>
              <w:bottom w:val="single" w:sz="4" w:space="0" w:color="000000"/>
              <w:right w:val="single" w:sz="4" w:space="0" w:color="000000"/>
            </w:tcBorders>
            <w:shd w:val="clear" w:color="auto" w:fill="auto"/>
            <w:hideMark/>
          </w:tcPr>
          <w:p w14:paraId="06A3BAF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2482730" w14:textId="5D47D97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1195056,00</w:t>
            </w:r>
          </w:p>
        </w:tc>
        <w:tc>
          <w:tcPr>
            <w:tcW w:w="643" w:type="pct"/>
            <w:tcBorders>
              <w:top w:val="nil"/>
              <w:left w:val="nil"/>
              <w:bottom w:val="single" w:sz="4" w:space="0" w:color="000000"/>
              <w:right w:val="single" w:sz="4" w:space="0" w:color="000000"/>
            </w:tcBorders>
            <w:shd w:val="clear" w:color="auto" w:fill="auto"/>
            <w:hideMark/>
          </w:tcPr>
          <w:p w14:paraId="351442A4" w14:textId="286F5D37" w:rsidR="00D535A9" w:rsidRPr="00D535A9" w:rsidRDefault="00D535A9" w:rsidP="004765B8">
            <w:pPr>
              <w:jc w:val="right"/>
              <w:rPr>
                <w:rFonts w:eastAsia="Times New Roman"/>
                <w:color w:val="000000"/>
                <w:lang w:eastAsia="ru-RU"/>
              </w:rPr>
            </w:pPr>
            <w:r w:rsidRPr="00D535A9">
              <w:rPr>
                <w:rFonts w:eastAsia="Times New Roman"/>
                <w:color w:val="000000"/>
                <w:lang w:eastAsia="ru-RU"/>
              </w:rPr>
              <w:t>806000,00</w:t>
            </w:r>
          </w:p>
        </w:tc>
        <w:tc>
          <w:tcPr>
            <w:tcW w:w="672" w:type="pct"/>
            <w:tcBorders>
              <w:top w:val="nil"/>
              <w:left w:val="nil"/>
              <w:bottom w:val="single" w:sz="4" w:space="0" w:color="000000"/>
              <w:right w:val="single" w:sz="4" w:space="0" w:color="000000"/>
            </w:tcBorders>
            <w:shd w:val="clear" w:color="auto" w:fill="auto"/>
            <w:hideMark/>
          </w:tcPr>
          <w:p w14:paraId="654D5E20" w14:textId="5357C16C" w:rsidR="00D535A9" w:rsidRPr="00D535A9" w:rsidRDefault="00D535A9" w:rsidP="004765B8">
            <w:pPr>
              <w:jc w:val="right"/>
              <w:rPr>
                <w:rFonts w:eastAsia="Times New Roman"/>
                <w:color w:val="000000"/>
                <w:lang w:eastAsia="ru-RU"/>
              </w:rPr>
            </w:pPr>
            <w:r w:rsidRPr="00D535A9">
              <w:rPr>
                <w:rFonts w:eastAsia="Times New Roman"/>
                <w:color w:val="000000"/>
                <w:lang w:eastAsia="ru-RU"/>
              </w:rPr>
              <w:t>806000,00</w:t>
            </w:r>
          </w:p>
        </w:tc>
      </w:tr>
      <w:tr w:rsidR="00D535A9" w:rsidRPr="00D535A9" w14:paraId="1940241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1B5FF8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E19784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0160121002</w:t>
            </w:r>
          </w:p>
        </w:tc>
        <w:tc>
          <w:tcPr>
            <w:tcW w:w="634" w:type="pct"/>
            <w:tcBorders>
              <w:top w:val="nil"/>
              <w:left w:val="nil"/>
              <w:bottom w:val="single" w:sz="4" w:space="0" w:color="000000"/>
              <w:right w:val="single" w:sz="4" w:space="0" w:color="000000"/>
            </w:tcBorders>
            <w:shd w:val="clear" w:color="auto" w:fill="auto"/>
            <w:hideMark/>
          </w:tcPr>
          <w:p w14:paraId="6228DEB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54F5DE7D" w14:textId="003DCB9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1195056,00</w:t>
            </w:r>
          </w:p>
        </w:tc>
        <w:tc>
          <w:tcPr>
            <w:tcW w:w="643" w:type="pct"/>
            <w:tcBorders>
              <w:top w:val="nil"/>
              <w:left w:val="nil"/>
              <w:bottom w:val="single" w:sz="4" w:space="0" w:color="000000"/>
              <w:right w:val="single" w:sz="4" w:space="0" w:color="000000"/>
            </w:tcBorders>
            <w:shd w:val="clear" w:color="auto" w:fill="auto"/>
            <w:hideMark/>
          </w:tcPr>
          <w:p w14:paraId="7765357A" w14:textId="5DB76ABE" w:rsidR="00D535A9" w:rsidRPr="00D535A9" w:rsidRDefault="00D535A9" w:rsidP="004765B8">
            <w:pPr>
              <w:jc w:val="right"/>
              <w:rPr>
                <w:rFonts w:eastAsia="Times New Roman"/>
                <w:color w:val="000000"/>
                <w:lang w:eastAsia="ru-RU"/>
              </w:rPr>
            </w:pPr>
            <w:r w:rsidRPr="00D535A9">
              <w:rPr>
                <w:rFonts w:eastAsia="Times New Roman"/>
                <w:color w:val="000000"/>
                <w:lang w:eastAsia="ru-RU"/>
              </w:rPr>
              <w:t>806000,00</w:t>
            </w:r>
          </w:p>
        </w:tc>
        <w:tc>
          <w:tcPr>
            <w:tcW w:w="672" w:type="pct"/>
            <w:tcBorders>
              <w:top w:val="nil"/>
              <w:left w:val="nil"/>
              <w:bottom w:val="single" w:sz="4" w:space="0" w:color="000000"/>
              <w:right w:val="single" w:sz="4" w:space="0" w:color="000000"/>
            </w:tcBorders>
            <w:shd w:val="clear" w:color="auto" w:fill="auto"/>
            <w:hideMark/>
          </w:tcPr>
          <w:p w14:paraId="00C181E2" w14:textId="6086D889" w:rsidR="00D535A9" w:rsidRPr="00D535A9" w:rsidRDefault="00D535A9" w:rsidP="004765B8">
            <w:pPr>
              <w:jc w:val="right"/>
              <w:rPr>
                <w:rFonts w:eastAsia="Times New Roman"/>
                <w:color w:val="000000"/>
                <w:lang w:eastAsia="ru-RU"/>
              </w:rPr>
            </w:pPr>
            <w:r w:rsidRPr="00D535A9">
              <w:rPr>
                <w:rFonts w:eastAsia="Times New Roman"/>
                <w:color w:val="000000"/>
                <w:lang w:eastAsia="ru-RU"/>
              </w:rPr>
              <w:t>806000,00</w:t>
            </w:r>
          </w:p>
        </w:tc>
      </w:tr>
      <w:tr w:rsidR="00D535A9" w:rsidRPr="00D535A9" w14:paraId="756CD86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CB61BE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15A3BD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0160121002</w:t>
            </w:r>
          </w:p>
        </w:tc>
        <w:tc>
          <w:tcPr>
            <w:tcW w:w="634" w:type="pct"/>
            <w:tcBorders>
              <w:top w:val="nil"/>
              <w:left w:val="nil"/>
              <w:bottom w:val="single" w:sz="4" w:space="0" w:color="000000"/>
              <w:right w:val="single" w:sz="4" w:space="0" w:color="000000"/>
            </w:tcBorders>
            <w:shd w:val="clear" w:color="auto" w:fill="auto"/>
            <w:hideMark/>
          </w:tcPr>
          <w:p w14:paraId="7DB55B2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3176B0AD" w14:textId="6A5E0334"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1195056,00</w:t>
            </w:r>
          </w:p>
        </w:tc>
        <w:tc>
          <w:tcPr>
            <w:tcW w:w="643" w:type="pct"/>
            <w:tcBorders>
              <w:top w:val="nil"/>
              <w:left w:val="nil"/>
              <w:bottom w:val="single" w:sz="4" w:space="0" w:color="000000"/>
              <w:right w:val="single" w:sz="4" w:space="0" w:color="000000"/>
            </w:tcBorders>
            <w:shd w:val="clear" w:color="auto" w:fill="auto"/>
            <w:hideMark/>
          </w:tcPr>
          <w:p w14:paraId="3164A335" w14:textId="33ADD0DC" w:rsidR="00D535A9" w:rsidRPr="00D535A9" w:rsidRDefault="00D535A9" w:rsidP="004765B8">
            <w:pPr>
              <w:jc w:val="right"/>
              <w:rPr>
                <w:rFonts w:eastAsia="Times New Roman"/>
                <w:color w:val="000000"/>
                <w:lang w:eastAsia="ru-RU"/>
              </w:rPr>
            </w:pPr>
            <w:r w:rsidRPr="00D535A9">
              <w:rPr>
                <w:rFonts w:eastAsia="Times New Roman"/>
                <w:color w:val="000000"/>
                <w:lang w:eastAsia="ru-RU"/>
              </w:rPr>
              <w:t>806000,00</w:t>
            </w:r>
          </w:p>
        </w:tc>
        <w:tc>
          <w:tcPr>
            <w:tcW w:w="672" w:type="pct"/>
            <w:tcBorders>
              <w:top w:val="nil"/>
              <w:left w:val="nil"/>
              <w:bottom w:val="single" w:sz="4" w:space="0" w:color="000000"/>
              <w:right w:val="single" w:sz="4" w:space="0" w:color="000000"/>
            </w:tcBorders>
            <w:shd w:val="clear" w:color="auto" w:fill="auto"/>
            <w:hideMark/>
          </w:tcPr>
          <w:p w14:paraId="7CD5F13B" w14:textId="2E326223" w:rsidR="00D535A9" w:rsidRPr="00D535A9" w:rsidRDefault="00D535A9" w:rsidP="004765B8">
            <w:pPr>
              <w:jc w:val="right"/>
              <w:rPr>
                <w:rFonts w:eastAsia="Times New Roman"/>
                <w:color w:val="000000"/>
                <w:lang w:eastAsia="ru-RU"/>
              </w:rPr>
            </w:pPr>
            <w:r w:rsidRPr="00D535A9">
              <w:rPr>
                <w:rFonts w:eastAsia="Times New Roman"/>
                <w:color w:val="000000"/>
                <w:lang w:eastAsia="ru-RU"/>
              </w:rPr>
              <w:t>806000,00</w:t>
            </w:r>
          </w:p>
        </w:tc>
      </w:tr>
      <w:tr w:rsidR="00D535A9" w:rsidRPr="00D535A9" w14:paraId="0DE17D6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BB66851"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Выявление и поддержка одаренных детей и молодежи</w:t>
            </w:r>
          </w:p>
        </w:tc>
        <w:tc>
          <w:tcPr>
            <w:tcW w:w="642" w:type="pct"/>
            <w:tcBorders>
              <w:top w:val="nil"/>
              <w:left w:val="nil"/>
              <w:bottom w:val="single" w:sz="4" w:space="0" w:color="000000"/>
              <w:right w:val="single" w:sz="4" w:space="0" w:color="000000"/>
            </w:tcBorders>
            <w:shd w:val="clear" w:color="auto" w:fill="auto"/>
            <w:hideMark/>
          </w:tcPr>
          <w:p w14:paraId="4FCCCC28"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0160200000</w:t>
            </w:r>
          </w:p>
        </w:tc>
        <w:tc>
          <w:tcPr>
            <w:tcW w:w="634" w:type="pct"/>
            <w:tcBorders>
              <w:top w:val="nil"/>
              <w:left w:val="nil"/>
              <w:bottom w:val="single" w:sz="4" w:space="0" w:color="000000"/>
              <w:right w:val="single" w:sz="4" w:space="0" w:color="000000"/>
            </w:tcBorders>
            <w:shd w:val="clear" w:color="auto" w:fill="auto"/>
            <w:hideMark/>
          </w:tcPr>
          <w:p w14:paraId="7EC1078C"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E4B9113" w14:textId="5DEBA6DD"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108890,00</w:t>
            </w:r>
          </w:p>
        </w:tc>
        <w:tc>
          <w:tcPr>
            <w:tcW w:w="643" w:type="pct"/>
            <w:tcBorders>
              <w:top w:val="nil"/>
              <w:left w:val="nil"/>
              <w:bottom w:val="single" w:sz="4" w:space="0" w:color="000000"/>
              <w:right w:val="single" w:sz="4" w:space="0" w:color="000000"/>
            </w:tcBorders>
            <w:shd w:val="clear" w:color="auto" w:fill="auto"/>
            <w:hideMark/>
          </w:tcPr>
          <w:p w14:paraId="440972A0" w14:textId="346D576F"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108890,00</w:t>
            </w:r>
          </w:p>
        </w:tc>
        <w:tc>
          <w:tcPr>
            <w:tcW w:w="672" w:type="pct"/>
            <w:tcBorders>
              <w:top w:val="nil"/>
              <w:left w:val="nil"/>
              <w:bottom w:val="single" w:sz="4" w:space="0" w:color="000000"/>
              <w:right w:val="single" w:sz="4" w:space="0" w:color="000000"/>
            </w:tcBorders>
            <w:shd w:val="clear" w:color="auto" w:fill="auto"/>
            <w:hideMark/>
          </w:tcPr>
          <w:p w14:paraId="397F2D1B" w14:textId="61C00D6C"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108890,00</w:t>
            </w:r>
          </w:p>
        </w:tc>
      </w:tr>
      <w:tr w:rsidR="00D535A9" w:rsidRPr="00D535A9" w14:paraId="212BEFD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E94EBC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5226FC5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0160221000</w:t>
            </w:r>
          </w:p>
        </w:tc>
        <w:tc>
          <w:tcPr>
            <w:tcW w:w="634" w:type="pct"/>
            <w:tcBorders>
              <w:top w:val="nil"/>
              <w:left w:val="nil"/>
              <w:bottom w:val="single" w:sz="4" w:space="0" w:color="000000"/>
              <w:right w:val="single" w:sz="4" w:space="0" w:color="000000"/>
            </w:tcBorders>
            <w:shd w:val="clear" w:color="auto" w:fill="auto"/>
            <w:hideMark/>
          </w:tcPr>
          <w:p w14:paraId="3CAAE8B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3AEE29E" w14:textId="1FCFC8B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108890,00</w:t>
            </w:r>
          </w:p>
        </w:tc>
        <w:tc>
          <w:tcPr>
            <w:tcW w:w="643" w:type="pct"/>
            <w:tcBorders>
              <w:top w:val="nil"/>
              <w:left w:val="nil"/>
              <w:bottom w:val="single" w:sz="4" w:space="0" w:color="000000"/>
              <w:right w:val="single" w:sz="4" w:space="0" w:color="000000"/>
            </w:tcBorders>
            <w:shd w:val="clear" w:color="auto" w:fill="auto"/>
            <w:hideMark/>
          </w:tcPr>
          <w:p w14:paraId="67387FF8" w14:textId="0154F91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108890,00</w:t>
            </w:r>
          </w:p>
        </w:tc>
        <w:tc>
          <w:tcPr>
            <w:tcW w:w="672" w:type="pct"/>
            <w:tcBorders>
              <w:top w:val="nil"/>
              <w:left w:val="nil"/>
              <w:bottom w:val="single" w:sz="4" w:space="0" w:color="000000"/>
              <w:right w:val="single" w:sz="4" w:space="0" w:color="000000"/>
            </w:tcBorders>
            <w:shd w:val="clear" w:color="auto" w:fill="auto"/>
            <w:hideMark/>
          </w:tcPr>
          <w:p w14:paraId="7D922C40" w14:textId="33E3C51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108890,00</w:t>
            </w:r>
          </w:p>
        </w:tc>
      </w:tr>
      <w:tr w:rsidR="00D535A9" w:rsidRPr="00D535A9" w14:paraId="58BD396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D9CD49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49545C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0160221000</w:t>
            </w:r>
          </w:p>
        </w:tc>
        <w:tc>
          <w:tcPr>
            <w:tcW w:w="634" w:type="pct"/>
            <w:tcBorders>
              <w:top w:val="nil"/>
              <w:left w:val="nil"/>
              <w:bottom w:val="single" w:sz="4" w:space="0" w:color="000000"/>
              <w:right w:val="single" w:sz="4" w:space="0" w:color="000000"/>
            </w:tcBorders>
            <w:shd w:val="clear" w:color="auto" w:fill="auto"/>
            <w:hideMark/>
          </w:tcPr>
          <w:p w14:paraId="1DA2CCB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09947834" w14:textId="440BC00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108890,00</w:t>
            </w:r>
          </w:p>
        </w:tc>
        <w:tc>
          <w:tcPr>
            <w:tcW w:w="643" w:type="pct"/>
            <w:tcBorders>
              <w:top w:val="nil"/>
              <w:left w:val="nil"/>
              <w:bottom w:val="single" w:sz="4" w:space="0" w:color="000000"/>
              <w:right w:val="single" w:sz="4" w:space="0" w:color="000000"/>
            </w:tcBorders>
            <w:shd w:val="clear" w:color="auto" w:fill="auto"/>
            <w:hideMark/>
          </w:tcPr>
          <w:p w14:paraId="1FD40FB3" w14:textId="11D2508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108890,00</w:t>
            </w:r>
          </w:p>
        </w:tc>
        <w:tc>
          <w:tcPr>
            <w:tcW w:w="672" w:type="pct"/>
            <w:tcBorders>
              <w:top w:val="nil"/>
              <w:left w:val="nil"/>
              <w:bottom w:val="single" w:sz="4" w:space="0" w:color="000000"/>
              <w:right w:val="single" w:sz="4" w:space="0" w:color="000000"/>
            </w:tcBorders>
            <w:shd w:val="clear" w:color="auto" w:fill="auto"/>
            <w:hideMark/>
          </w:tcPr>
          <w:p w14:paraId="256B1155" w14:textId="4C69136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108890,00</w:t>
            </w:r>
          </w:p>
        </w:tc>
      </w:tr>
      <w:tr w:rsidR="00D535A9" w:rsidRPr="00D535A9" w14:paraId="1CC0BDF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E4F839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B786F5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0160221000</w:t>
            </w:r>
          </w:p>
        </w:tc>
        <w:tc>
          <w:tcPr>
            <w:tcW w:w="634" w:type="pct"/>
            <w:tcBorders>
              <w:top w:val="nil"/>
              <w:left w:val="nil"/>
              <w:bottom w:val="single" w:sz="4" w:space="0" w:color="000000"/>
              <w:right w:val="single" w:sz="4" w:space="0" w:color="000000"/>
            </w:tcBorders>
            <w:shd w:val="clear" w:color="auto" w:fill="auto"/>
            <w:hideMark/>
          </w:tcPr>
          <w:p w14:paraId="5654C9C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0DCCC6E9" w14:textId="7619482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108890,00</w:t>
            </w:r>
          </w:p>
        </w:tc>
        <w:tc>
          <w:tcPr>
            <w:tcW w:w="643" w:type="pct"/>
            <w:tcBorders>
              <w:top w:val="nil"/>
              <w:left w:val="nil"/>
              <w:bottom w:val="single" w:sz="4" w:space="0" w:color="000000"/>
              <w:right w:val="single" w:sz="4" w:space="0" w:color="000000"/>
            </w:tcBorders>
            <w:shd w:val="clear" w:color="auto" w:fill="auto"/>
            <w:hideMark/>
          </w:tcPr>
          <w:p w14:paraId="03F78B4D" w14:textId="42F0F64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108890,00</w:t>
            </w:r>
          </w:p>
        </w:tc>
        <w:tc>
          <w:tcPr>
            <w:tcW w:w="672" w:type="pct"/>
            <w:tcBorders>
              <w:top w:val="nil"/>
              <w:left w:val="nil"/>
              <w:bottom w:val="single" w:sz="4" w:space="0" w:color="000000"/>
              <w:right w:val="single" w:sz="4" w:space="0" w:color="000000"/>
            </w:tcBorders>
            <w:shd w:val="clear" w:color="auto" w:fill="auto"/>
            <w:hideMark/>
          </w:tcPr>
          <w:p w14:paraId="4AA7B45B" w14:textId="3125B96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108890,00</w:t>
            </w:r>
          </w:p>
        </w:tc>
      </w:tr>
      <w:tr w:rsidR="00D535A9" w:rsidRPr="00D535A9" w14:paraId="42EF325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944EBF3"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Компенсация части родительской платы за присмотр и уход за ребенком в образовательных учреждениях</w:t>
            </w:r>
          </w:p>
        </w:tc>
        <w:tc>
          <w:tcPr>
            <w:tcW w:w="642" w:type="pct"/>
            <w:tcBorders>
              <w:top w:val="nil"/>
              <w:left w:val="nil"/>
              <w:bottom w:val="single" w:sz="4" w:space="0" w:color="000000"/>
              <w:right w:val="single" w:sz="4" w:space="0" w:color="000000"/>
            </w:tcBorders>
            <w:shd w:val="clear" w:color="auto" w:fill="auto"/>
            <w:hideMark/>
          </w:tcPr>
          <w:p w14:paraId="541C91BB"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0160300000</w:t>
            </w:r>
          </w:p>
        </w:tc>
        <w:tc>
          <w:tcPr>
            <w:tcW w:w="634" w:type="pct"/>
            <w:tcBorders>
              <w:top w:val="nil"/>
              <w:left w:val="nil"/>
              <w:bottom w:val="single" w:sz="4" w:space="0" w:color="000000"/>
              <w:right w:val="single" w:sz="4" w:space="0" w:color="000000"/>
            </w:tcBorders>
            <w:shd w:val="clear" w:color="auto" w:fill="auto"/>
            <w:hideMark/>
          </w:tcPr>
          <w:p w14:paraId="670FA592"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E4FCECB" w14:textId="37F1F56F"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7633637,00</w:t>
            </w:r>
          </w:p>
        </w:tc>
        <w:tc>
          <w:tcPr>
            <w:tcW w:w="643" w:type="pct"/>
            <w:tcBorders>
              <w:top w:val="nil"/>
              <w:left w:val="nil"/>
              <w:bottom w:val="single" w:sz="4" w:space="0" w:color="000000"/>
              <w:right w:val="single" w:sz="4" w:space="0" w:color="000000"/>
            </w:tcBorders>
            <w:shd w:val="clear" w:color="auto" w:fill="auto"/>
            <w:hideMark/>
          </w:tcPr>
          <w:p w14:paraId="36BD2C25" w14:textId="2CC4002F"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7937056,00</w:t>
            </w:r>
          </w:p>
        </w:tc>
        <w:tc>
          <w:tcPr>
            <w:tcW w:w="672" w:type="pct"/>
            <w:tcBorders>
              <w:top w:val="nil"/>
              <w:left w:val="nil"/>
              <w:bottom w:val="single" w:sz="4" w:space="0" w:color="000000"/>
              <w:right w:val="single" w:sz="4" w:space="0" w:color="000000"/>
            </w:tcBorders>
            <w:shd w:val="clear" w:color="auto" w:fill="auto"/>
            <w:hideMark/>
          </w:tcPr>
          <w:p w14:paraId="12535E96" w14:textId="3DF7E442"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8254924,00</w:t>
            </w:r>
          </w:p>
        </w:tc>
      </w:tr>
      <w:tr w:rsidR="00D535A9" w:rsidRPr="00D535A9" w14:paraId="061B482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D6B1AB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40EC693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0160393090</w:t>
            </w:r>
          </w:p>
        </w:tc>
        <w:tc>
          <w:tcPr>
            <w:tcW w:w="634" w:type="pct"/>
            <w:tcBorders>
              <w:top w:val="nil"/>
              <w:left w:val="nil"/>
              <w:bottom w:val="single" w:sz="4" w:space="0" w:color="000000"/>
              <w:right w:val="single" w:sz="4" w:space="0" w:color="000000"/>
            </w:tcBorders>
            <w:shd w:val="clear" w:color="auto" w:fill="auto"/>
            <w:hideMark/>
          </w:tcPr>
          <w:p w14:paraId="488C7C1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081E296" w14:textId="1AFF7EC1" w:rsidR="00D535A9" w:rsidRPr="00D535A9" w:rsidRDefault="00D535A9" w:rsidP="004765B8">
            <w:pPr>
              <w:jc w:val="right"/>
              <w:rPr>
                <w:rFonts w:eastAsia="Times New Roman"/>
                <w:color w:val="000000"/>
                <w:lang w:eastAsia="ru-RU"/>
              </w:rPr>
            </w:pPr>
            <w:r w:rsidRPr="00D535A9">
              <w:rPr>
                <w:rFonts w:eastAsia="Times New Roman"/>
                <w:color w:val="000000"/>
                <w:lang w:eastAsia="ru-RU"/>
              </w:rPr>
              <w:t>7633637,00</w:t>
            </w:r>
          </w:p>
        </w:tc>
        <w:tc>
          <w:tcPr>
            <w:tcW w:w="643" w:type="pct"/>
            <w:tcBorders>
              <w:top w:val="nil"/>
              <w:left w:val="nil"/>
              <w:bottom w:val="single" w:sz="4" w:space="0" w:color="000000"/>
              <w:right w:val="single" w:sz="4" w:space="0" w:color="000000"/>
            </w:tcBorders>
            <w:shd w:val="clear" w:color="auto" w:fill="auto"/>
            <w:hideMark/>
          </w:tcPr>
          <w:p w14:paraId="21DE78F9" w14:textId="7C6D98A9" w:rsidR="00D535A9" w:rsidRPr="00D535A9" w:rsidRDefault="00D535A9" w:rsidP="004765B8">
            <w:pPr>
              <w:jc w:val="right"/>
              <w:rPr>
                <w:rFonts w:eastAsia="Times New Roman"/>
                <w:color w:val="000000"/>
                <w:lang w:eastAsia="ru-RU"/>
              </w:rPr>
            </w:pPr>
            <w:r w:rsidRPr="00D535A9">
              <w:rPr>
                <w:rFonts w:eastAsia="Times New Roman"/>
                <w:color w:val="000000"/>
                <w:lang w:eastAsia="ru-RU"/>
              </w:rPr>
              <w:t>7937056,00</w:t>
            </w:r>
          </w:p>
        </w:tc>
        <w:tc>
          <w:tcPr>
            <w:tcW w:w="672" w:type="pct"/>
            <w:tcBorders>
              <w:top w:val="nil"/>
              <w:left w:val="nil"/>
              <w:bottom w:val="single" w:sz="4" w:space="0" w:color="000000"/>
              <w:right w:val="single" w:sz="4" w:space="0" w:color="000000"/>
            </w:tcBorders>
            <w:shd w:val="clear" w:color="auto" w:fill="auto"/>
            <w:hideMark/>
          </w:tcPr>
          <w:p w14:paraId="6ED3B22F" w14:textId="2B7280A9" w:rsidR="00D535A9" w:rsidRPr="00D535A9" w:rsidRDefault="00D535A9" w:rsidP="004765B8">
            <w:pPr>
              <w:jc w:val="right"/>
              <w:rPr>
                <w:rFonts w:eastAsia="Times New Roman"/>
                <w:color w:val="000000"/>
                <w:lang w:eastAsia="ru-RU"/>
              </w:rPr>
            </w:pPr>
            <w:r w:rsidRPr="00D535A9">
              <w:rPr>
                <w:rFonts w:eastAsia="Times New Roman"/>
                <w:color w:val="000000"/>
                <w:lang w:eastAsia="ru-RU"/>
              </w:rPr>
              <w:t>8254924,00</w:t>
            </w:r>
          </w:p>
        </w:tc>
      </w:tr>
      <w:tr w:rsidR="00D535A9" w:rsidRPr="00D535A9" w14:paraId="3049457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FAAEB5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B140C4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0160393090</w:t>
            </w:r>
          </w:p>
        </w:tc>
        <w:tc>
          <w:tcPr>
            <w:tcW w:w="634" w:type="pct"/>
            <w:tcBorders>
              <w:top w:val="nil"/>
              <w:left w:val="nil"/>
              <w:bottom w:val="single" w:sz="4" w:space="0" w:color="000000"/>
              <w:right w:val="single" w:sz="4" w:space="0" w:color="000000"/>
            </w:tcBorders>
            <w:shd w:val="clear" w:color="auto" w:fill="auto"/>
            <w:hideMark/>
          </w:tcPr>
          <w:p w14:paraId="0B28C4B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360E37D4" w14:textId="62BE8AD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5A809A14" w14:textId="42E143D4"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150000,00</w:t>
            </w:r>
          </w:p>
        </w:tc>
        <w:tc>
          <w:tcPr>
            <w:tcW w:w="672" w:type="pct"/>
            <w:tcBorders>
              <w:top w:val="nil"/>
              <w:left w:val="nil"/>
              <w:bottom w:val="single" w:sz="4" w:space="0" w:color="000000"/>
              <w:right w:val="single" w:sz="4" w:space="0" w:color="000000"/>
            </w:tcBorders>
            <w:shd w:val="clear" w:color="auto" w:fill="auto"/>
            <w:hideMark/>
          </w:tcPr>
          <w:p w14:paraId="12A3D7D8" w14:textId="56F4012B" w:rsidR="00D535A9" w:rsidRPr="00D535A9" w:rsidRDefault="00D535A9" w:rsidP="004765B8">
            <w:pPr>
              <w:jc w:val="right"/>
              <w:rPr>
                <w:rFonts w:eastAsia="Times New Roman"/>
                <w:color w:val="000000"/>
                <w:lang w:eastAsia="ru-RU"/>
              </w:rPr>
            </w:pPr>
            <w:r w:rsidRPr="00D535A9">
              <w:rPr>
                <w:rFonts w:eastAsia="Times New Roman"/>
                <w:color w:val="000000"/>
                <w:lang w:eastAsia="ru-RU"/>
              </w:rPr>
              <w:t>180000,00</w:t>
            </w:r>
          </w:p>
        </w:tc>
      </w:tr>
      <w:tr w:rsidR="00D535A9" w:rsidRPr="00D535A9" w14:paraId="68BD54F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5FB8D9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E74017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0160393090</w:t>
            </w:r>
          </w:p>
        </w:tc>
        <w:tc>
          <w:tcPr>
            <w:tcW w:w="634" w:type="pct"/>
            <w:tcBorders>
              <w:top w:val="nil"/>
              <w:left w:val="nil"/>
              <w:bottom w:val="single" w:sz="4" w:space="0" w:color="000000"/>
              <w:right w:val="single" w:sz="4" w:space="0" w:color="000000"/>
            </w:tcBorders>
            <w:shd w:val="clear" w:color="auto" w:fill="auto"/>
            <w:hideMark/>
          </w:tcPr>
          <w:p w14:paraId="63693F1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7A66824" w14:textId="69DDB0B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25F6008D" w14:textId="78D0BA4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150000,00</w:t>
            </w:r>
          </w:p>
        </w:tc>
        <w:tc>
          <w:tcPr>
            <w:tcW w:w="672" w:type="pct"/>
            <w:tcBorders>
              <w:top w:val="nil"/>
              <w:left w:val="nil"/>
              <w:bottom w:val="single" w:sz="4" w:space="0" w:color="000000"/>
              <w:right w:val="single" w:sz="4" w:space="0" w:color="000000"/>
            </w:tcBorders>
            <w:shd w:val="clear" w:color="auto" w:fill="auto"/>
            <w:hideMark/>
          </w:tcPr>
          <w:p w14:paraId="697FE209" w14:textId="7A886F7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180000,00</w:t>
            </w:r>
          </w:p>
        </w:tc>
      </w:tr>
      <w:tr w:rsidR="00D535A9" w:rsidRPr="00D535A9" w14:paraId="79F3545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270FF3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03FAB98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0160393090</w:t>
            </w:r>
          </w:p>
        </w:tc>
        <w:tc>
          <w:tcPr>
            <w:tcW w:w="634" w:type="pct"/>
            <w:tcBorders>
              <w:top w:val="nil"/>
              <w:left w:val="nil"/>
              <w:bottom w:val="single" w:sz="4" w:space="0" w:color="000000"/>
              <w:right w:val="single" w:sz="4" w:space="0" w:color="000000"/>
            </w:tcBorders>
            <w:shd w:val="clear" w:color="auto" w:fill="auto"/>
            <w:hideMark/>
          </w:tcPr>
          <w:p w14:paraId="44ABD81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0F8CD939" w14:textId="6FF1BB91" w:rsidR="00D535A9" w:rsidRPr="00D535A9" w:rsidRDefault="00D535A9" w:rsidP="004765B8">
            <w:pPr>
              <w:jc w:val="right"/>
              <w:rPr>
                <w:rFonts w:eastAsia="Times New Roman"/>
                <w:color w:val="000000"/>
                <w:lang w:eastAsia="ru-RU"/>
              </w:rPr>
            </w:pPr>
            <w:r w:rsidRPr="00D535A9">
              <w:rPr>
                <w:rFonts w:eastAsia="Times New Roman"/>
                <w:color w:val="000000"/>
                <w:lang w:eastAsia="ru-RU"/>
              </w:rPr>
              <w:t>7533637,00</w:t>
            </w:r>
          </w:p>
        </w:tc>
        <w:tc>
          <w:tcPr>
            <w:tcW w:w="643" w:type="pct"/>
            <w:tcBorders>
              <w:top w:val="nil"/>
              <w:left w:val="nil"/>
              <w:bottom w:val="single" w:sz="4" w:space="0" w:color="000000"/>
              <w:right w:val="single" w:sz="4" w:space="0" w:color="000000"/>
            </w:tcBorders>
            <w:shd w:val="clear" w:color="auto" w:fill="auto"/>
            <w:hideMark/>
          </w:tcPr>
          <w:p w14:paraId="29761967" w14:textId="7D23A700" w:rsidR="00D535A9" w:rsidRPr="00D535A9" w:rsidRDefault="00D535A9" w:rsidP="004765B8">
            <w:pPr>
              <w:jc w:val="right"/>
              <w:rPr>
                <w:rFonts w:eastAsia="Times New Roman"/>
                <w:color w:val="000000"/>
                <w:lang w:eastAsia="ru-RU"/>
              </w:rPr>
            </w:pPr>
            <w:r w:rsidRPr="00D535A9">
              <w:rPr>
                <w:rFonts w:eastAsia="Times New Roman"/>
                <w:color w:val="000000"/>
                <w:lang w:eastAsia="ru-RU"/>
              </w:rPr>
              <w:t>7787056,00</w:t>
            </w:r>
          </w:p>
        </w:tc>
        <w:tc>
          <w:tcPr>
            <w:tcW w:w="672" w:type="pct"/>
            <w:tcBorders>
              <w:top w:val="nil"/>
              <w:left w:val="nil"/>
              <w:bottom w:val="single" w:sz="4" w:space="0" w:color="000000"/>
              <w:right w:val="single" w:sz="4" w:space="0" w:color="000000"/>
            </w:tcBorders>
            <w:shd w:val="clear" w:color="auto" w:fill="auto"/>
            <w:hideMark/>
          </w:tcPr>
          <w:p w14:paraId="32B95903" w14:textId="0719F29B" w:rsidR="00D535A9" w:rsidRPr="00D535A9" w:rsidRDefault="00D535A9" w:rsidP="004765B8">
            <w:pPr>
              <w:jc w:val="right"/>
              <w:rPr>
                <w:rFonts w:eastAsia="Times New Roman"/>
                <w:color w:val="000000"/>
                <w:lang w:eastAsia="ru-RU"/>
              </w:rPr>
            </w:pPr>
            <w:r w:rsidRPr="00D535A9">
              <w:rPr>
                <w:rFonts w:eastAsia="Times New Roman"/>
                <w:color w:val="000000"/>
                <w:lang w:eastAsia="ru-RU"/>
              </w:rPr>
              <w:t>8074924,00</w:t>
            </w:r>
          </w:p>
        </w:tc>
      </w:tr>
      <w:tr w:rsidR="00D535A9" w:rsidRPr="00D535A9" w14:paraId="09318C4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6F7B4B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67DBECE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0160393090</w:t>
            </w:r>
          </w:p>
        </w:tc>
        <w:tc>
          <w:tcPr>
            <w:tcW w:w="634" w:type="pct"/>
            <w:tcBorders>
              <w:top w:val="nil"/>
              <w:left w:val="nil"/>
              <w:bottom w:val="single" w:sz="4" w:space="0" w:color="000000"/>
              <w:right w:val="single" w:sz="4" w:space="0" w:color="000000"/>
            </w:tcBorders>
            <w:shd w:val="clear" w:color="auto" w:fill="auto"/>
            <w:hideMark/>
          </w:tcPr>
          <w:p w14:paraId="7B1C246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320</w:t>
            </w:r>
          </w:p>
        </w:tc>
        <w:tc>
          <w:tcPr>
            <w:tcW w:w="643" w:type="pct"/>
            <w:tcBorders>
              <w:top w:val="nil"/>
              <w:left w:val="nil"/>
              <w:bottom w:val="single" w:sz="4" w:space="0" w:color="000000"/>
              <w:right w:val="single" w:sz="4" w:space="0" w:color="000000"/>
            </w:tcBorders>
            <w:shd w:val="clear" w:color="auto" w:fill="auto"/>
            <w:hideMark/>
          </w:tcPr>
          <w:p w14:paraId="01AD25AA" w14:textId="17889383" w:rsidR="00D535A9" w:rsidRPr="00D535A9" w:rsidRDefault="00D535A9" w:rsidP="004765B8">
            <w:pPr>
              <w:jc w:val="right"/>
              <w:rPr>
                <w:rFonts w:eastAsia="Times New Roman"/>
                <w:color w:val="000000"/>
                <w:lang w:eastAsia="ru-RU"/>
              </w:rPr>
            </w:pPr>
            <w:r w:rsidRPr="00D535A9">
              <w:rPr>
                <w:rFonts w:eastAsia="Times New Roman"/>
                <w:color w:val="000000"/>
                <w:lang w:eastAsia="ru-RU"/>
              </w:rPr>
              <w:t>7533637,00</w:t>
            </w:r>
          </w:p>
        </w:tc>
        <w:tc>
          <w:tcPr>
            <w:tcW w:w="643" w:type="pct"/>
            <w:tcBorders>
              <w:top w:val="nil"/>
              <w:left w:val="nil"/>
              <w:bottom w:val="single" w:sz="4" w:space="0" w:color="000000"/>
              <w:right w:val="single" w:sz="4" w:space="0" w:color="000000"/>
            </w:tcBorders>
            <w:shd w:val="clear" w:color="auto" w:fill="auto"/>
            <w:hideMark/>
          </w:tcPr>
          <w:p w14:paraId="6A8A9EAE" w14:textId="3D9C1072" w:rsidR="00D535A9" w:rsidRPr="00D535A9" w:rsidRDefault="00D535A9" w:rsidP="004765B8">
            <w:pPr>
              <w:jc w:val="right"/>
              <w:rPr>
                <w:rFonts w:eastAsia="Times New Roman"/>
                <w:color w:val="000000"/>
                <w:lang w:eastAsia="ru-RU"/>
              </w:rPr>
            </w:pPr>
            <w:r w:rsidRPr="00D535A9">
              <w:rPr>
                <w:rFonts w:eastAsia="Times New Roman"/>
                <w:color w:val="000000"/>
                <w:lang w:eastAsia="ru-RU"/>
              </w:rPr>
              <w:t>7787056,00</w:t>
            </w:r>
          </w:p>
        </w:tc>
        <w:tc>
          <w:tcPr>
            <w:tcW w:w="672" w:type="pct"/>
            <w:tcBorders>
              <w:top w:val="nil"/>
              <w:left w:val="nil"/>
              <w:bottom w:val="single" w:sz="4" w:space="0" w:color="000000"/>
              <w:right w:val="single" w:sz="4" w:space="0" w:color="000000"/>
            </w:tcBorders>
            <w:shd w:val="clear" w:color="auto" w:fill="auto"/>
            <w:hideMark/>
          </w:tcPr>
          <w:p w14:paraId="62F674B1" w14:textId="6ABB1576" w:rsidR="00D535A9" w:rsidRPr="00D535A9" w:rsidRDefault="00D535A9" w:rsidP="004765B8">
            <w:pPr>
              <w:jc w:val="right"/>
              <w:rPr>
                <w:rFonts w:eastAsia="Times New Roman"/>
                <w:color w:val="000000"/>
                <w:lang w:eastAsia="ru-RU"/>
              </w:rPr>
            </w:pPr>
            <w:r w:rsidRPr="00D535A9">
              <w:rPr>
                <w:rFonts w:eastAsia="Times New Roman"/>
                <w:color w:val="000000"/>
                <w:lang w:eastAsia="ru-RU"/>
              </w:rPr>
              <w:t>8074924,00</w:t>
            </w:r>
          </w:p>
        </w:tc>
      </w:tr>
      <w:tr w:rsidR="00D535A9" w:rsidRPr="00D535A9" w14:paraId="20DE03E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CDFAA54"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642" w:type="pct"/>
            <w:tcBorders>
              <w:top w:val="nil"/>
              <w:left w:val="nil"/>
              <w:bottom w:val="single" w:sz="4" w:space="0" w:color="000000"/>
              <w:right w:val="single" w:sz="4" w:space="0" w:color="000000"/>
            </w:tcBorders>
            <w:shd w:val="clear" w:color="auto" w:fill="auto"/>
            <w:hideMark/>
          </w:tcPr>
          <w:p w14:paraId="3B96423D"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0160400000</w:t>
            </w:r>
          </w:p>
        </w:tc>
        <w:tc>
          <w:tcPr>
            <w:tcW w:w="634" w:type="pct"/>
            <w:tcBorders>
              <w:top w:val="nil"/>
              <w:left w:val="nil"/>
              <w:bottom w:val="single" w:sz="4" w:space="0" w:color="000000"/>
              <w:right w:val="single" w:sz="4" w:space="0" w:color="000000"/>
            </w:tcBorders>
            <w:shd w:val="clear" w:color="auto" w:fill="auto"/>
            <w:hideMark/>
          </w:tcPr>
          <w:p w14:paraId="0E780351"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D23F625" w14:textId="263331A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60000,00</w:t>
            </w:r>
          </w:p>
        </w:tc>
        <w:tc>
          <w:tcPr>
            <w:tcW w:w="643" w:type="pct"/>
            <w:tcBorders>
              <w:top w:val="nil"/>
              <w:left w:val="nil"/>
              <w:bottom w:val="single" w:sz="4" w:space="0" w:color="000000"/>
              <w:right w:val="single" w:sz="4" w:space="0" w:color="000000"/>
            </w:tcBorders>
            <w:shd w:val="clear" w:color="auto" w:fill="auto"/>
            <w:hideMark/>
          </w:tcPr>
          <w:p w14:paraId="57A6BA5D" w14:textId="150488B8"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60000,00</w:t>
            </w:r>
          </w:p>
        </w:tc>
        <w:tc>
          <w:tcPr>
            <w:tcW w:w="672" w:type="pct"/>
            <w:tcBorders>
              <w:top w:val="nil"/>
              <w:left w:val="nil"/>
              <w:bottom w:val="single" w:sz="4" w:space="0" w:color="000000"/>
              <w:right w:val="single" w:sz="4" w:space="0" w:color="000000"/>
            </w:tcBorders>
            <w:shd w:val="clear" w:color="auto" w:fill="auto"/>
            <w:hideMark/>
          </w:tcPr>
          <w:p w14:paraId="32486238" w14:textId="69FDC565"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60000,00</w:t>
            </w:r>
          </w:p>
        </w:tc>
      </w:tr>
      <w:tr w:rsidR="00D535A9" w:rsidRPr="00D535A9" w14:paraId="6491DED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047979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642" w:type="pct"/>
            <w:tcBorders>
              <w:top w:val="nil"/>
              <w:left w:val="nil"/>
              <w:bottom w:val="single" w:sz="4" w:space="0" w:color="000000"/>
              <w:right w:val="single" w:sz="4" w:space="0" w:color="000000"/>
            </w:tcBorders>
            <w:shd w:val="clear" w:color="auto" w:fill="auto"/>
            <w:hideMark/>
          </w:tcPr>
          <w:p w14:paraId="558E84C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0160471011</w:t>
            </w:r>
          </w:p>
        </w:tc>
        <w:tc>
          <w:tcPr>
            <w:tcW w:w="634" w:type="pct"/>
            <w:tcBorders>
              <w:top w:val="nil"/>
              <w:left w:val="nil"/>
              <w:bottom w:val="single" w:sz="4" w:space="0" w:color="000000"/>
              <w:right w:val="single" w:sz="4" w:space="0" w:color="000000"/>
            </w:tcBorders>
            <w:shd w:val="clear" w:color="auto" w:fill="auto"/>
            <w:hideMark/>
          </w:tcPr>
          <w:p w14:paraId="578947E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89816D9" w14:textId="478AA9A1" w:rsidR="00D535A9" w:rsidRPr="00D535A9" w:rsidRDefault="00D535A9" w:rsidP="004765B8">
            <w:pPr>
              <w:jc w:val="right"/>
              <w:rPr>
                <w:rFonts w:eastAsia="Times New Roman"/>
                <w:color w:val="000000"/>
                <w:lang w:eastAsia="ru-RU"/>
              </w:rPr>
            </w:pPr>
            <w:r w:rsidRPr="00D535A9">
              <w:rPr>
                <w:rFonts w:eastAsia="Times New Roman"/>
                <w:color w:val="000000"/>
                <w:lang w:eastAsia="ru-RU"/>
              </w:rPr>
              <w:t>60000,00</w:t>
            </w:r>
          </w:p>
        </w:tc>
        <w:tc>
          <w:tcPr>
            <w:tcW w:w="643" w:type="pct"/>
            <w:tcBorders>
              <w:top w:val="nil"/>
              <w:left w:val="nil"/>
              <w:bottom w:val="single" w:sz="4" w:space="0" w:color="000000"/>
              <w:right w:val="single" w:sz="4" w:space="0" w:color="000000"/>
            </w:tcBorders>
            <w:shd w:val="clear" w:color="auto" w:fill="auto"/>
            <w:hideMark/>
          </w:tcPr>
          <w:p w14:paraId="0DB169F0" w14:textId="2D9A5B95" w:rsidR="00D535A9" w:rsidRPr="00D535A9" w:rsidRDefault="00D535A9" w:rsidP="004765B8">
            <w:pPr>
              <w:jc w:val="right"/>
              <w:rPr>
                <w:rFonts w:eastAsia="Times New Roman"/>
                <w:color w:val="000000"/>
                <w:lang w:eastAsia="ru-RU"/>
              </w:rPr>
            </w:pPr>
            <w:r w:rsidRPr="00D535A9">
              <w:rPr>
                <w:rFonts w:eastAsia="Times New Roman"/>
                <w:color w:val="000000"/>
                <w:lang w:eastAsia="ru-RU"/>
              </w:rPr>
              <w:t>60000,00</w:t>
            </w:r>
          </w:p>
        </w:tc>
        <w:tc>
          <w:tcPr>
            <w:tcW w:w="672" w:type="pct"/>
            <w:tcBorders>
              <w:top w:val="nil"/>
              <w:left w:val="nil"/>
              <w:bottom w:val="single" w:sz="4" w:space="0" w:color="000000"/>
              <w:right w:val="single" w:sz="4" w:space="0" w:color="000000"/>
            </w:tcBorders>
            <w:shd w:val="clear" w:color="auto" w:fill="auto"/>
            <w:hideMark/>
          </w:tcPr>
          <w:p w14:paraId="6A39CD43" w14:textId="15B831A8" w:rsidR="00D535A9" w:rsidRPr="00D535A9" w:rsidRDefault="00D535A9" w:rsidP="004765B8">
            <w:pPr>
              <w:jc w:val="right"/>
              <w:rPr>
                <w:rFonts w:eastAsia="Times New Roman"/>
                <w:color w:val="000000"/>
                <w:lang w:eastAsia="ru-RU"/>
              </w:rPr>
            </w:pPr>
            <w:r w:rsidRPr="00D535A9">
              <w:rPr>
                <w:rFonts w:eastAsia="Times New Roman"/>
                <w:color w:val="000000"/>
                <w:lang w:eastAsia="ru-RU"/>
              </w:rPr>
              <w:t>60000,00</w:t>
            </w:r>
          </w:p>
        </w:tc>
      </w:tr>
      <w:tr w:rsidR="00D535A9" w:rsidRPr="00D535A9" w14:paraId="1DC74D8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B1F136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023952A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0160471011</w:t>
            </w:r>
          </w:p>
        </w:tc>
        <w:tc>
          <w:tcPr>
            <w:tcW w:w="634" w:type="pct"/>
            <w:tcBorders>
              <w:top w:val="nil"/>
              <w:left w:val="nil"/>
              <w:bottom w:val="single" w:sz="4" w:space="0" w:color="000000"/>
              <w:right w:val="single" w:sz="4" w:space="0" w:color="000000"/>
            </w:tcBorders>
            <w:shd w:val="clear" w:color="auto" w:fill="auto"/>
            <w:hideMark/>
          </w:tcPr>
          <w:p w14:paraId="6C25B06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7CEC6AE7" w14:textId="5655BB4B" w:rsidR="00D535A9" w:rsidRPr="00D535A9" w:rsidRDefault="00D535A9" w:rsidP="004765B8">
            <w:pPr>
              <w:jc w:val="right"/>
              <w:rPr>
                <w:rFonts w:eastAsia="Times New Roman"/>
                <w:color w:val="000000"/>
                <w:lang w:eastAsia="ru-RU"/>
              </w:rPr>
            </w:pPr>
            <w:r w:rsidRPr="00D535A9">
              <w:rPr>
                <w:rFonts w:eastAsia="Times New Roman"/>
                <w:color w:val="000000"/>
                <w:lang w:eastAsia="ru-RU"/>
              </w:rPr>
              <w:t>60000,00</w:t>
            </w:r>
          </w:p>
        </w:tc>
        <w:tc>
          <w:tcPr>
            <w:tcW w:w="643" w:type="pct"/>
            <w:tcBorders>
              <w:top w:val="nil"/>
              <w:left w:val="nil"/>
              <w:bottom w:val="single" w:sz="4" w:space="0" w:color="000000"/>
              <w:right w:val="single" w:sz="4" w:space="0" w:color="000000"/>
            </w:tcBorders>
            <w:shd w:val="clear" w:color="auto" w:fill="auto"/>
            <w:hideMark/>
          </w:tcPr>
          <w:p w14:paraId="14CE25D1" w14:textId="31FF0E1B" w:rsidR="00D535A9" w:rsidRPr="00D535A9" w:rsidRDefault="00D535A9" w:rsidP="004765B8">
            <w:pPr>
              <w:jc w:val="right"/>
              <w:rPr>
                <w:rFonts w:eastAsia="Times New Roman"/>
                <w:color w:val="000000"/>
                <w:lang w:eastAsia="ru-RU"/>
              </w:rPr>
            </w:pPr>
            <w:r w:rsidRPr="00D535A9">
              <w:rPr>
                <w:rFonts w:eastAsia="Times New Roman"/>
                <w:color w:val="000000"/>
                <w:lang w:eastAsia="ru-RU"/>
              </w:rPr>
              <w:t>60000,00</w:t>
            </w:r>
          </w:p>
        </w:tc>
        <w:tc>
          <w:tcPr>
            <w:tcW w:w="672" w:type="pct"/>
            <w:tcBorders>
              <w:top w:val="nil"/>
              <w:left w:val="nil"/>
              <w:bottom w:val="single" w:sz="4" w:space="0" w:color="000000"/>
              <w:right w:val="single" w:sz="4" w:space="0" w:color="000000"/>
            </w:tcBorders>
            <w:shd w:val="clear" w:color="auto" w:fill="auto"/>
            <w:hideMark/>
          </w:tcPr>
          <w:p w14:paraId="438D8D2E" w14:textId="20CCDDD4" w:rsidR="00D535A9" w:rsidRPr="00D535A9" w:rsidRDefault="00D535A9" w:rsidP="004765B8">
            <w:pPr>
              <w:jc w:val="right"/>
              <w:rPr>
                <w:rFonts w:eastAsia="Times New Roman"/>
                <w:color w:val="000000"/>
                <w:lang w:eastAsia="ru-RU"/>
              </w:rPr>
            </w:pPr>
            <w:r w:rsidRPr="00D535A9">
              <w:rPr>
                <w:rFonts w:eastAsia="Times New Roman"/>
                <w:color w:val="000000"/>
                <w:lang w:eastAsia="ru-RU"/>
              </w:rPr>
              <w:t>60000,00</w:t>
            </w:r>
          </w:p>
        </w:tc>
      </w:tr>
      <w:tr w:rsidR="00D535A9" w:rsidRPr="00D535A9" w14:paraId="3557021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1F5414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38D529F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0160471011</w:t>
            </w:r>
          </w:p>
        </w:tc>
        <w:tc>
          <w:tcPr>
            <w:tcW w:w="634" w:type="pct"/>
            <w:tcBorders>
              <w:top w:val="nil"/>
              <w:left w:val="nil"/>
              <w:bottom w:val="single" w:sz="4" w:space="0" w:color="000000"/>
              <w:right w:val="single" w:sz="4" w:space="0" w:color="000000"/>
            </w:tcBorders>
            <w:shd w:val="clear" w:color="auto" w:fill="auto"/>
            <w:hideMark/>
          </w:tcPr>
          <w:p w14:paraId="64B7A9E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320</w:t>
            </w:r>
          </w:p>
        </w:tc>
        <w:tc>
          <w:tcPr>
            <w:tcW w:w="643" w:type="pct"/>
            <w:tcBorders>
              <w:top w:val="nil"/>
              <w:left w:val="nil"/>
              <w:bottom w:val="single" w:sz="4" w:space="0" w:color="000000"/>
              <w:right w:val="single" w:sz="4" w:space="0" w:color="000000"/>
            </w:tcBorders>
            <w:shd w:val="clear" w:color="auto" w:fill="auto"/>
            <w:hideMark/>
          </w:tcPr>
          <w:p w14:paraId="74FE8E42" w14:textId="6E66D472" w:rsidR="00D535A9" w:rsidRPr="00D535A9" w:rsidRDefault="00D535A9" w:rsidP="004765B8">
            <w:pPr>
              <w:jc w:val="right"/>
              <w:rPr>
                <w:rFonts w:eastAsia="Times New Roman"/>
                <w:color w:val="000000"/>
                <w:lang w:eastAsia="ru-RU"/>
              </w:rPr>
            </w:pPr>
            <w:r w:rsidRPr="00D535A9">
              <w:rPr>
                <w:rFonts w:eastAsia="Times New Roman"/>
                <w:color w:val="000000"/>
                <w:lang w:eastAsia="ru-RU"/>
              </w:rPr>
              <w:t>60000,00</w:t>
            </w:r>
          </w:p>
        </w:tc>
        <w:tc>
          <w:tcPr>
            <w:tcW w:w="643" w:type="pct"/>
            <w:tcBorders>
              <w:top w:val="nil"/>
              <w:left w:val="nil"/>
              <w:bottom w:val="single" w:sz="4" w:space="0" w:color="000000"/>
              <w:right w:val="single" w:sz="4" w:space="0" w:color="000000"/>
            </w:tcBorders>
            <w:shd w:val="clear" w:color="auto" w:fill="auto"/>
            <w:hideMark/>
          </w:tcPr>
          <w:p w14:paraId="64A47DC6" w14:textId="79F10FB9" w:rsidR="00D535A9" w:rsidRPr="00D535A9" w:rsidRDefault="00D535A9" w:rsidP="004765B8">
            <w:pPr>
              <w:jc w:val="right"/>
              <w:rPr>
                <w:rFonts w:eastAsia="Times New Roman"/>
                <w:color w:val="000000"/>
                <w:lang w:eastAsia="ru-RU"/>
              </w:rPr>
            </w:pPr>
            <w:r w:rsidRPr="00D535A9">
              <w:rPr>
                <w:rFonts w:eastAsia="Times New Roman"/>
                <w:color w:val="000000"/>
                <w:lang w:eastAsia="ru-RU"/>
              </w:rPr>
              <w:t>60000,00</w:t>
            </w:r>
          </w:p>
        </w:tc>
        <w:tc>
          <w:tcPr>
            <w:tcW w:w="672" w:type="pct"/>
            <w:tcBorders>
              <w:top w:val="nil"/>
              <w:left w:val="nil"/>
              <w:bottom w:val="single" w:sz="4" w:space="0" w:color="000000"/>
              <w:right w:val="single" w:sz="4" w:space="0" w:color="000000"/>
            </w:tcBorders>
            <w:shd w:val="clear" w:color="auto" w:fill="auto"/>
            <w:hideMark/>
          </w:tcPr>
          <w:p w14:paraId="157A0241" w14:textId="2FF52538" w:rsidR="00D535A9" w:rsidRPr="00D535A9" w:rsidRDefault="00D535A9" w:rsidP="004765B8">
            <w:pPr>
              <w:jc w:val="right"/>
              <w:rPr>
                <w:rFonts w:eastAsia="Times New Roman"/>
                <w:color w:val="000000"/>
                <w:lang w:eastAsia="ru-RU"/>
              </w:rPr>
            </w:pPr>
            <w:r w:rsidRPr="00D535A9">
              <w:rPr>
                <w:rFonts w:eastAsia="Times New Roman"/>
                <w:color w:val="000000"/>
                <w:lang w:eastAsia="ru-RU"/>
              </w:rPr>
              <w:t>60000,00</w:t>
            </w:r>
          </w:p>
        </w:tc>
      </w:tr>
      <w:tr w:rsidR="00D535A9" w:rsidRPr="00D535A9" w14:paraId="51699E6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5F9422A" w14:textId="54678549"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 xml:space="preserve">Муниципальная программа "Развитие </w:t>
            </w:r>
            <w:r w:rsidR="00411DA6" w:rsidRPr="00D535A9">
              <w:rPr>
                <w:rFonts w:eastAsia="Times New Roman"/>
                <w:b/>
                <w:bCs/>
                <w:color w:val="000000"/>
                <w:lang w:eastAsia="ru-RU"/>
              </w:rPr>
              <w:t>культуры</w:t>
            </w:r>
            <w:r w:rsidRPr="00D535A9">
              <w:rPr>
                <w:rFonts w:eastAsia="Times New Roman"/>
                <w:b/>
                <w:bCs/>
                <w:color w:val="000000"/>
                <w:lang w:eastAsia="ru-RU"/>
              </w:rPr>
              <w:t xml:space="preserve">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66C3C78"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0200000000</w:t>
            </w:r>
          </w:p>
        </w:tc>
        <w:tc>
          <w:tcPr>
            <w:tcW w:w="634" w:type="pct"/>
            <w:tcBorders>
              <w:top w:val="nil"/>
              <w:left w:val="nil"/>
              <w:bottom w:val="single" w:sz="4" w:space="0" w:color="000000"/>
              <w:right w:val="single" w:sz="4" w:space="0" w:color="000000"/>
            </w:tcBorders>
            <w:shd w:val="clear" w:color="auto" w:fill="auto"/>
            <w:hideMark/>
          </w:tcPr>
          <w:p w14:paraId="2158A10F"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02791A4" w14:textId="54101AAE"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103763396,03</w:t>
            </w:r>
          </w:p>
        </w:tc>
        <w:tc>
          <w:tcPr>
            <w:tcW w:w="643" w:type="pct"/>
            <w:tcBorders>
              <w:top w:val="nil"/>
              <w:left w:val="nil"/>
              <w:bottom w:val="single" w:sz="4" w:space="0" w:color="000000"/>
              <w:right w:val="single" w:sz="4" w:space="0" w:color="000000"/>
            </w:tcBorders>
            <w:shd w:val="clear" w:color="auto" w:fill="auto"/>
            <w:hideMark/>
          </w:tcPr>
          <w:p w14:paraId="690B2E92" w14:textId="0CF75C34"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90230861,03</w:t>
            </w:r>
          </w:p>
        </w:tc>
        <w:tc>
          <w:tcPr>
            <w:tcW w:w="672" w:type="pct"/>
            <w:tcBorders>
              <w:top w:val="nil"/>
              <w:left w:val="nil"/>
              <w:bottom w:val="single" w:sz="4" w:space="0" w:color="000000"/>
              <w:right w:val="single" w:sz="4" w:space="0" w:color="000000"/>
            </w:tcBorders>
            <w:shd w:val="clear" w:color="auto" w:fill="auto"/>
            <w:hideMark/>
          </w:tcPr>
          <w:p w14:paraId="6D0689C0" w14:textId="6E04E293"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144235981,40</w:t>
            </w:r>
          </w:p>
        </w:tc>
      </w:tr>
      <w:tr w:rsidR="00D535A9" w:rsidRPr="00D535A9" w14:paraId="155663C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BEDFB0E"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Подпрограмма "Развитие муниципального бюджетного учреждения "Культурно-досуговое объединение"</w:t>
            </w:r>
          </w:p>
        </w:tc>
        <w:tc>
          <w:tcPr>
            <w:tcW w:w="642" w:type="pct"/>
            <w:tcBorders>
              <w:top w:val="nil"/>
              <w:left w:val="nil"/>
              <w:bottom w:val="single" w:sz="4" w:space="0" w:color="000000"/>
              <w:right w:val="single" w:sz="4" w:space="0" w:color="000000"/>
            </w:tcBorders>
            <w:shd w:val="clear" w:color="auto" w:fill="auto"/>
            <w:hideMark/>
          </w:tcPr>
          <w:p w14:paraId="53C51FAD"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0210000000</w:t>
            </w:r>
          </w:p>
        </w:tc>
        <w:tc>
          <w:tcPr>
            <w:tcW w:w="634" w:type="pct"/>
            <w:tcBorders>
              <w:top w:val="nil"/>
              <w:left w:val="nil"/>
              <w:bottom w:val="single" w:sz="4" w:space="0" w:color="000000"/>
              <w:right w:val="single" w:sz="4" w:space="0" w:color="000000"/>
            </w:tcBorders>
            <w:shd w:val="clear" w:color="auto" w:fill="auto"/>
            <w:hideMark/>
          </w:tcPr>
          <w:p w14:paraId="4C5D16A6"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A3AC03D" w14:textId="446ECADE"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47024669,00</w:t>
            </w:r>
          </w:p>
        </w:tc>
        <w:tc>
          <w:tcPr>
            <w:tcW w:w="643" w:type="pct"/>
            <w:tcBorders>
              <w:top w:val="nil"/>
              <w:left w:val="nil"/>
              <w:bottom w:val="single" w:sz="4" w:space="0" w:color="000000"/>
              <w:right w:val="single" w:sz="4" w:space="0" w:color="000000"/>
            </w:tcBorders>
            <w:shd w:val="clear" w:color="auto" w:fill="auto"/>
            <w:hideMark/>
          </w:tcPr>
          <w:p w14:paraId="2AEDA726" w14:textId="0D9302AF"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40967890,00</w:t>
            </w:r>
          </w:p>
        </w:tc>
        <w:tc>
          <w:tcPr>
            <w:tcW w:w="672" w:type="pct"/>
            <w:tcBorders>
              <w:top w:val="nil"/>
              <w:left w:val="nil"/>
              <w:bottom w:val="single" w:sz="4" w:space="0" w:color="000000"/>
              <w:right w:val="single" w:sz="4" w:space="0" w:color="000000"/>
            </w:tcBorders>
            <w:shd w:val="clear" w:color="auto" w:fill="auto"/>
            <w:hideMark/>
          </w:tcPr>
          <w:p w14:paraId="7A321F1D" w14:textId="6DDD142D"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92276250,37</w:t>
            </w:r>
          </w:p>
        </w:tc>
      </w:tr>
      <w:tr w:rsidR="00D535A9" w:rsidRPr="00D535A9" w14:paraId="4026D48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E3DD53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152A046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0210021000</w:t>
            </w:r>
          </w:p>
        </w:tc>
        <w:tc>
          <w:tcPr>
            <w:tcW w:w="634" w:type="pct"/>
            <w:tcBorders>
              <w:top w:val="nil"/>
              <w:left w:val="nil"/>
              <w:bottom w:val="single" w:sz="4" w:space="0" w:color="000000"/>
              <w:right w:val="single" w:sz="4" w:space="0" w:color="000000"/>
            </w:tcBorders>
            <w:shd w:val="clear" w:color="auto" w:fill="auto"/>
            <w:hideMark/>
          </w:tcPr>
          <w:p w14:paraId="07F8110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2B20E10" w14:textId="45A40F5A"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35797551,00</w:t>
            </w:r>
          </w:p>
        </w:tc>
        <w:tc>
          <w:tcPr>
            <w:tcW w:w="643" w:type="pct"/>
            <w:tcBorders>
              <w:top w:val="nil"/>
              <w:left w:val="nil"/>
              <w:bottom w:val="single" w:sz="4" w:space="0" w:color="000000"/>
              <w:right w:val="single" w:sz="4" w:space="0" w:color="000000"/>
            </w:tcBorders>
            <w:shd w:val="clear" w:color="auto" w:fill="auto"/>
            <w:hideMark/>
          </w:tcPr>
          <w:p w14:paraId="13D25175" w14:textId="5A847C80" w:rsidR="00D535A9" w:rsidRPr="00D535A9" w:rsidRDefault="00D535A9" w:rsidP="004765B8">
            <w:pPr>
              <w:jc w:val="right"/>
              <w:rPr>
                <w:rFonts w:eastAsia="Times New Roman"/>
                <w:color w:val="000000"/>
                <w:lang w:eastAsia="ru-RU"/>
              </w:rPr>
            </w:pPr>
            <w:r w:rsidRPr="00D535A9">
              <w:rPr>
                <w:rFonts w:eastAsia="Times New Roman"/>
                <w:color w:val="000000"/>
                <w:lang w:eastAsia="ru-RU"/>
              </w:rPr>
              <w:t>34977390,00</w:t>
            </w:r>
          </w:p>
        </w:tc>
        <w:tc>
          <w:tcPr>
            <w:tcW w:w="672" w:type="pct"/>
            <w:tcBorders>
              <w:top w:val="nil"/>
              <w:left w:val="nil"/>
              <w:bottom w:val="single" w:sz="4" w:space="0" w:color="000000"/>
              <w:right w:val="single" w:sz="4" w:space="0" w:color="000000"/>
            </w:tcBorders>
            <w:shd w:val="clear" w:color="auto" w:fill="auto"/>
            <w:hideMark/>
          </w:tcPr>
          <w:p w14:paraId="068BC096" w14:textId="1EA8E652" w:rsidR="00D535A9" w:rsidRPr="00D535A9" w:rsidRDefault="00D535A9" w:rsidP="004765B8">
            <w:pPr>
              <w:jc w:val="right"/>
              <w:rPr>
                <w:rFonts w:eastAsia="Times New Roman"/>
                <w:color w:val="000000"/>
                <w:lang w:eastAsia="ru-RU"/>
              </w:rPr>
            </w:pPr>
            <w:r w:rsidRPr="00D535A9">
              <w:rPr>
                <w:rFonts w:eastAsia="Times New Roman"/>
                <w:color w:val="000000"/>
                <w:lang w:eastAsia="ru-RU"/>
              </w:rPr>
              <w:t>37092380,00</w:t>
            </w:r>
          </w:p>
        </w:tc>
      </w:tr>
      <w:tr w:rsidR="00D535A9" w:rsidRPr="00D535A9" w14:paraId="2229373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B3506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761F41D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0210021000</w:t>
            </w:r>
          </w:p>
        </w:tc>
        <w:tc>
          <w:tcPr>
            <w:tcW w:w="634" w:type="pct"/>
            <w:tcBorders>
              <w:top w:val="nil"/>
              <w:left w:val="nil"/>
              <w:bottom w:val="single" w:sz="4" w:space="0" w:color="000000"/>
              <w:right w:val="single" w:sz="4" w:space="0" w:color="000000"/>
            </w:tcBorders>
            <w:shd w:val="clear" w:color="auto" w:fill="auto"/>
            <w:hideMark/>
          </w:tcPr>
          <w:p w14:paraId="282E0CE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09B1E97D" w14:textId="089C1070"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35797551,00</w:t>
            </w:r>
          </w:p>
        </w:tc>
        <w:tc>
          <w:tcPr>
            <w:tcW w:w="643" w:type="pct"/>
            <w:tcBorders>
              <w:top w:val="nil"/>
              <w:left w:val="nil"/>
              <w:bottom w:val="single" w:sz="4" w:space="0" w:color="000000"/>
              <w:right w:val="single" w:sz="4" w:space="0" w:color="000000"/>
            </w:tcBorders>
            <w:shd w:val="clear" w:color="auto" w:fill="auto"/>
            <w:hideMark/>
          </w:tcPr>
          <w:p w14:paraId="095725A6" w14:textId="3F0E1E7E" w:rsidR="00D535A9" w:rsidRPr="00D535A9" w:rsidRDefault="00D535A9" w:rsidP="004765B8">
            <w:pPr>
              <w:jc w:val="right"/>
              <w:rPr>
                <w:rFonts w:eastAsia="Times New Roman"/>
                <w:color w:val="000000"/>
                <w:lang w:eastAsia="ru-RU"/>
              </w:rPr>
            </w:pPr>
            <w:r w:rsidRPr="00D535A9">
              <w:rPr>
                <w:rFonts w:eastAsia="Times New Roman"/>
                <w:color w:val="000000"/>
                <w:lang w:eastAsia="ru-RU"/>
              </w:rPr>
              <w:t>34977390,00</w:t>
            </w:r>
          </w:p>
        </w:tc>
        <w:tc>
          <w:tcPr>
            <w:tcW w:w="672" w:type="pct"/>
            <w:tcBorders>
              <w:top w:val="nil"/>
              <w:left w:val="nil"/>
              <w:bottom w:val="single" w:sz="4" w:space="0" w:color="000000"/>
              <w:right w:val="single" w:sz="4" w:space="0" w:color="000000"/>
            </w:tcBorders>
            <w:shd w:val="clear" w:color="auto" w:fill="auto"/>
            <w:hideMark/>
          </w:tcPr>
          <w:p w14:paraId="6F4BFE7C" w14:textId="79670FB3" w:rsidR="00D535A9" w:rsidRPr="00D535A9" w:rsidRDefault="00D535A9" w:rsidP="004765B8">
            <w:pPr>
              <w:jc w:val="right"/>
              <w:rPr>
                <w:rFonts w:eastAsia="Times New Roman"/>
                <w:color w:val="000000"/>
                <w:lang w:eastAsia="ru-RU"/>
              </w:rPr>
            </w:pPr>
            <w:r w:rsidRPr="00D535A9">
              <w:rPr>
                <w:rFonts w:eastAsia="Times New Roman"/>
                <w:color w:val="000000"/>
                <w:lang w:eastAsia="ru-RU"/>
              </w:rPr>
              <w:t>37092380,00</w:t>
            </w:r>
          </w:p>
        </w:tc>
      </w:tr>
      <w:tr w:rsidR="00D535A9" w:rsidRPr="00D535A9" w14:paraId="2B7E2E8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239023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016D6C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0210021000</w:t>
            </w:r>
          </w:p>
        </w:tc>
        <w:tc>
          <w:tcPr>
            <w:tcW w:w="634" w:type="pct"/>
            <w:tcBorders>
              <w:top w:val="nil"/>
              <w:left w:val="nil"/>
              <w:bottom w:val="single" w:sz="4" w:space="0" w:color="000000"/>
              <w:right w:val="single" w:sz="4" w:space="0" w:color="000000"/>
            </w:tcBorders>
            <w:shd w:val="clear" w:color="auto" w:fill="auto"/>
            <w:hideMark/>
          </w:tcPr>
          <w:p w14:paraId="0739EE6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547CA18A" w14:textId="787312E8"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35797551,00</w:t>
            </w:r>
          </w:p>
        </w:tc>
        <w:tc>
          <w:tcPr>
            <w:tcW w:w="643" w:type="pct"/>
            <w:tcBorders>
              <w:top w:val="nil"/>
              <w:left w:val="nil"/>
              <w:bottom w:val="single" w:sz="4" w:space="0" w:color="000000"/>
              <w:right w:val="single" w:sz="4" w:space="0" w:color="000000"/>
            </w:tcBorders>
            <w:shd w:val="clear" w:color="auto" w:fill="auto"/>
            <w:hideMark/>
          </w:tcPr>
          <w:p w14:paraId="4C4E1FBD" w14:textId="07B06E3D" w:rsidR="00D535A9" w:rsidRPr="00D535A9" w:rsidRDefault="00D535A9" w:rsidP="004765B8">
            <w:pPr>
              <w:jc w:val="right"/>
              <w:rPr>
                <w:rFonts w:eastAsia="Times New Roman"/>
                <w:color w:val="000000"/>
                <w:lang w:eastAsia="ru-RU"/>
              </w:rPr>
            </w:pPr>
            <w:r w:rsidRPr="00D535A9">
              <w:rPr>
                <w:rFonts w:eastAsia="Times New Roman"/>
                <w:color w:val="000000"/>
                <w:lang w:eastAsia="ru-RU"/>
              </w:rPr>
              <w:t>34977390,00</w:t>
            </w:r>
          </w:p>
        </w:tc>
        <w:tc>
          <w:tcPr>
            <w:tcW w:w="672" w:type="pct"/>
            <w:tcBorders>
              <w:top w:val="nil"/>
              <w:left w:val="nil"/>
              <w:bottom w:val="single" w:sz="4" w:space="0" w:color="000000"/>
              <w:right w:val="single" w:sz="4" w:space="0" w:color="000000"/>
            </w:tcBorders>
            <w:shd w:val="clear" w:color="auto" w:fill="auto"/>
            <w:hideMark/>
          </w:tcPr>
          <w:p w14:paraId="6C247FE8" w14:textId="0E8C62F0" w:rsidR="00D535A9" w:rsidRPr="00D535A9" w:rsidRDefault="00D535A9" w:rsidP="004765B8">
            <w:pPr>
              <w:jc w:val="right"/>
              <w:rPr>
                <w:rFonts w:eastAsia="Times New Roman"/>
                <w:color w:val="000000"/>
                <w:lang w:eastAsia="ru-RU"/>
              </w:rPr>
            </w:pPr>
            <w:r w:rsidRPr="00D535A9">
              <w:rPr>
                <w:rFonts w:eastAsia="Times New Roman"/>
                <w:color w:val="000000"/>
                <w:lang w:eastAsia="ru-RU"/>
              </w:rPr>
              <w:t>37092380,00</w:t>
            </w:r>
          </w:p>
        </w:tc>
      </w:tr>
      <w:tr w:rsidR="00D535A9" w:rsidRPr="00D535A9" w14:paraId="2601E0A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2CAE56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5CCE7DE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0210021001</w:t>
            </w:r>
          </w:p>
        </w:tc>
        <w:tc>
          <w:tcPr>
            <w:tcW w:w="634" w:type="pct"/>
            <w:tcBorders>
              <w:top w:val="nil"/>
              <w:left w:val="nil"/>
              <w:bottom w:val="single" w:sz="4" w:space="0" w:color="000000"/>
              <w:right w:val="single" w:sz="4" w:space="0" w:color="000000"/>
            </w:tcBorders>
            <w:shd w:val="clear" w:color="auto" w:fill="auto"/>
            <w:hideMark/>
          </w:tcPr>
          <w:p w14:paraId="78C0BB3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4DB24F2" w14:textId="670158A1" w:rsidR="00D535A9" w:rsidRPr="00D535A9" w:rsidRDefault="00D535A9" w:rsidP="004765B8">
            <w:pPr>
              <w:jc w:val="right"/>
              <w:rPr>
                <w:rFonts w:eastAsia="Times New Roman"/>
                <w:color w:val="000000"/>
                <w:lang w:eastAsia="ru-RU"/>
              </w:rPr>
            </w:pPr>
            <w:r w:rsidRPr="00D535A9">
              <w:rPr>
                <w:rFonts w:eastAsia="Times New Roman"/>
                <w:color w:val="000000"/>
                <w:lang w:eastAsia="ru-RU"/>
              </w:rPr>
              <w:t>5739628,00</w:t>
            </w:r>
          </w:p>
        </w:tc>
        <w:tc>
          <w:tcPr>
            <w:tcW w:w="643" w:type="pct"/>
            <w:tcBorders>
              <w:top w:val="nil"/>
              <w:left w:val="nil"/>
              <w:bottom w:val="single" w:sz="4" w:space="0" w:color="000000"/>
              <w:right w:val="single" w:sz="4" w:space="0" w:color="000000"/>
            </w:tcBorders>
            <w:shd w:val="clear" w:color="auto" w:fill="auto"/>
            <w:hideMark/>
          </w:tcPr>
          <w:p w14:paraId="3625040C" w14:textId="7F0B5FBF" w:rsidR="00D535A9" w:rsidRPr="00D535A9" w:rsidRDefault="00D535A9" w:rsidP="004765B8">
            <w:pPr>
              <w:jc w:val="right"/>
              <w:rPr>
                <w:rFonts w:eastAsia="Times New Roman"/>
                <w:color w:val="000000"/>
                <w:lang w:eastAsia="ru-RU"/>
              </w:rPr>
            </w:pPr>
            <w:r w:rsidRPr="00D535A9">
              <w:rPr>
                <w:rFonts w:eastAsia="Times New Roman"/>
                <w:color w:val="000000"/>
                <w:lang w:eastAsia="ru-RU"/>
              </w:rPr>
              <w:t>5990500,00</w:t>
            </w:r>
          </w:p>
        </w:tc>
        <w:tc>
          <w:tcPr>
            <w:tcW w:w="672" w:type="pct"/>
            <w:tcBorders>
              <w:top w:val="nil"/>
              <w:left w:val="nil"/>
              <w:bottom w:val="single" w:sz="4" w:space="0" w:color="000000"/>
              <w:right w:val="single" w:sz="4" w:space="0" w:color="000000"/>
            </w:tcBorders>
            <w:shd w:val="clear" w:color="auto" w:fill="auto"/>
            <w:hideMark/>
          </w:tcPr>
          <w:p w14:paraId="451919AD" w14:textId="2D76C665" w:rsidR="00D535A9" w:rsidRPr="00D535A9" w:rsidRDefault="00D535A9" w:rsidP="004765B8">
            <w:pPr>
              <w:jc w:val="right"/>
              <w:rPr>
                <w:rFonts w:eastAsia="Times New Roman"/>
                <w:color w:val="000000"/>
                <w:lang w:eastAsia="ru-RU"/>
              </w:rPr>
            </w:pPr>
            <w:r w:rsidRPr="00D535A9">
              <w:rPr>
                <w:rFonts w:eastAsia="Times New Roman"/>
                <w:color w:val="000000"/>
                <w:lang w:eastAsia="ru-RU"/>
              </w:rPr>
              <w:t>6363500,00</w:t>
            </w:r>
          </w:p>
        </w:tc>
      </w:tr>
      <w:tr w:rsidR="00D535A9" w:rsidRPr="00D535A9" w14:paraId="0ECD5D9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115655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CDD137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0210021001</w:t>
            </w:r>
          </w:p>
        </w:tc>
        <w:tc>
          <w:tcPr>
            <w:tcW w:w="634" w:type="pct"/>
            <w:tcBorders>
              <w:top w:val="nil"/>
              <w:left w:val="nil"/>
              <w:bottom w:val="single" w:sz="4" w:space="0" w:color="000000"/>
              <w:right w:val="single" w:sz="4" w:space="0" w:color="000000"/>
            </w:tcBorders>
            <w:shd w:val="clear" w:color="auto" w:fill="auto"/>
            <w:hideMark/>
          </w:tcPr>
          <w:p w14:paraId="6841A9A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3A16668D" w14:textId="383A340B" w:rsidR="00D535A9" w:rsidRPr="00D535A9" w:rsidRDefault="00D535A9" w:rsidP="004765B8">
            <w:pPr>
              <w:jc w:val="right"/>
              <w:rPr>
                <w:rFonts w:eastAsia="Times New Roman"/>
                <w:color w:val="000000"/>
                <w:lang w:eastAsia="ru-RU"/>
              </w:rPr>
            </w:pPr>
            <w:r w:rsidRPr="00D535A9">
              <w:rPr>
                <w:rFonts w:eastAsia="Times New Roman"/>
                <w:color w:val="000000"/>
                <w:lang w:eastAsia="ru-RU"/>
              </w:rPr>
              <w:t>5739628,00</w:t>
            </w:r>
          </w:p>
        </w:tc>
        <w:tc>
          <w:tcPr>
            <w:tcW w:w="643" w:type="pct"/>
            <w:tcBorders>
              <w:top w:val="nil"/>
              <w:left w:val="nil"/>
              <w:bottom w:val="single" w:sz="4" w:space="0" w:color="000000"/>
              <w:right w:val="single" w:sz="4" w:space="0" w:color="000000"/>
            </w:tcBorders>
            <w:shd w:val="clear" w:color="auto" w:fill="auto"/>
            <w:hideMark/>
          </w:tcPr>
          <w:p w14:paraId="086904DF" w14:textId="011F91E2" w:rsidR="00D535A9" w:rsidRPr="00D535A9" w:rsidRDefault="00D535A9" w:rsidP="004765B8">
            <w:pPr>
              <w:jc w:val="right"/>
              <w:rPr>
                <w:rFonts w:eastAsia="Times New Roman"/>
                <w:color w:val="000000"/>
                <w:lang w:eastAsia="ru-RU"/>
              </w:rPr>
            </w:pPr>
            <w:r w:rsidRPr="00D535A9">
              <w:rPr>
                <w:rFonts w:eastAsia="Times New Roman"/>
                <w:color w:val="000000"/>
                <w:lang w:eastAsia="ru-RU"/>
              </w:rPr>
              <w:t>5990500,00</w:t>
            </w:r>
          </w:p>
        </w:tc>
        <w:tc>
          <w:tcPr>
            <w:tcW w:w="672" w:type="pct"/>
            <w:tcBorders>
              <w:top w:val="nil"/>
              <w:left w:val="nil"/>
              <w:bottom w:val="single" w:sz="4" w:space="0" w:color="000000"/>
              <w:right w:val="single" w:sz="4" w:space="0" w:color="000000"/>
            </w:tcBorders>
            <w:shd w:val="clear" w:color="auto" w:fill="auto"/>
            <w:hideMark/>
          </w:tcPr>
          <w:p w14:paraId="3FEC83BA" w14:textId="42D40C2A" w:rsidR="00D535A9" w:rsidRPr="00D535A9" w:rsidRDefault="00D535A9" w:rsidP="004765B8">
            <w:pPr>
              <w:jc w:val="right"/>
              <w:rPr>
                <w:rFonts w:eastAsia="Times New Roman"/>
                <w:color w:val="000000"/>
                <w:lang w:eastAsia="ru-RU"/>
              </w:rPr>
            </w:pPr>
            <w:r w:rsidRPr="00D535A9">
              <w:rPr>
                <w:rFonts w:eastAsia="Times New Roman"/>
                <w:color w:val="000000"/>
                <w:lang w:eastAsia="ru-RU"/>
              </w:rPr>
              <w:t>6363500,00</w:t>
            </w:r>
          </w:p>
        </w:tc>
      </w:tr>
      <w:tr w:rsidR="00D535A9" w:rsidRPr="00D535A9" w14:paraId="5F390EB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78B081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2BC2760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0210021001</w:t>
            </w:r>
          </w:p>
        </w:tc>
        <w:tc>
          <w:tcPr>
            <w:tcW w:w="634" w:type="pct"/>
            <w:tcBorders>
              <w:top w:val="nil"/>
              <w:left w:val="nil"/>
              <w:bottom w:val="single" w:sz="4" w:space="0" w:color="000000"/>
              <w:right w:val="single" w:sz="4" w:space="0" w:color="000000"/>
            </w:tcBorders>
            <w:shd w:val="clear" w:color="auto" w:fill="auto"/>
            <w:hideMark/>
          </w:tcPr>
          <w:p w14:paraId="5E37E24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20F1C7C5" w14:textId="41230622" w:rsidR="00D535A9" w:rsidRPr="00D535A9" w:rsidRDefault="00D535A9" w:rsidP="004765B8">
            <w:pPr>
              <w:jc w:val="right"/>
              <w:rPr>
                <w:rFonts w:eastAsia="Times New Roman"/>
                <w:color w:val="000000"/>
                <w:lang w:eastAsia="ru-RU"/>
              </w:rPr>
            </w:pPr>
            <w:r w:rsidRPr="00D535A9">
              <w:rPr>
                <w:rFonts w:eastAsia="Times New Roman"/>
                <w:color w:val="000000"/>
                <w:lang w:eastAsia="ru-RU"/>
              </w:rPr>
              <w:t>5739628,00</w:t>
            </w:r>
          </w:p>
        </w:tc>
        <w:tc>
          <w:tcPr>
            <w:tcW w:w="643" w:type="pct"/>
            <w:tcBorders>
              <w:top w:val="nil"/>
              <w:left w:val="nil"/>
              <w:bottom w:val="single" w:sz="4" w:space="0" w:color="000000"/>
              <w:right w:val="single" w:sz="4" w:space="0" w:color="000000"/>
            </w:tcBorders>
            <w:shd w:val="clear" w:color="auto" w:fill="auto"/>
            <w:hideMark/>
          </w:tcPr>
          <w:p w14:paraId="76898696" w14:textId="147E48F5" w:rsidR="00D535A9" w:rsidRPr="00D535A9" w:rsidRDefault="00D535A9" w:rsidP="004765B8">
            <w:pPr>
              <w:jc w:val="right"/>
              <w:rPr>
                <w:rFonts w:eastAsia="Times New Roman"/>
                <w:color w:val="000000"/>
                <w:lang w:eastAsia="ru-RU"/>
              </w:rPr>
            </w:pPr>
            <w:r w:rsidRPr="00D535A9">
              <w:rPr>
                <w:rFonts w:eastAsia="Times New Roman"/>
                <w:color w:val="000000"/>
                <w:lang w:eastAsia="ru-RU"/>
              </w:rPr>
              <w:t>5990500,00</w:t>
            </w:r>
          </w:p>
        </w:tc>
        <w:tc>
          <w:tcPr>
            <w:tcW w:w="672" w:type="pct"/>
            <w:tcBorders>
              <w:top w:val="nil"/>
              <w:left w:val="nil"/>
              <w:bottom w:val="single" w:sz="4" w:space="0" w:color="000000"/>
              <w:right w:val="single" w:sz="4" w:space="0" w:color="000000"/>
            </w:tcBorders>
            <w:shd w:val="clear" w:color="auto" w:fill="auto"/>
            <w:hideMark/>
          </w:tcPr>
          <w:p w14:paraId="14FD2746" w14:textId="5F59251C" w:rsidR="00D535A9" w:rsidRPr="00D535A9" w:rsidRDefault="00D535A9" w:rsidP="004765B8">
            <w:pPr>
              <w:jc w:val="right"/>
              <w:rPr>
                <w:rFonts w:eastAsia="Times New Roman"/>
                <w:color w:val="000000"/>
                <w:lang w:eastAsia="ru-RU"/>
              </w:rPr>
            </w:pPr>
            <w:r w:rsidRPr="00D535A9">
              <w:rPr>
                <w:rFonts w:eastAsia="Times New Roman"/>
                <w:color w:val="000000"/>
                <w:lang w:eastAsia="ru-RU"/>
              </w:rPr>
              <w:t>6363500,00</w:t>
            </w:r>
          </w:p>
        </w:tc>
      </w:tr>
      <w:tr w:rsidR="00D535A9" w:rsidRPr="00D535A9" w14:paraId="44FA56B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AF6233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vAlign w:val="center"/>
            <w:hideMark/>
          </w:tcPr>
          <w:p w14:paraId="3FB22A0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0210021002</w:t>
            </w:r>
          </w:p>
        </w:tc>
        <w:tc>
          <w:tcPr>
            <w:tcW w:w="634" w:type="pct"/>
            <w:tcBorders>
              <w:top w:val="nil"/>
              <w:left w:val="nil"/>
              <w:bottom w:val="single" w:sz="4" w:space="0" w:color="000000"/>
              <w:right w:val="single" w:sz="4" w:space="0" w:color="000000"/>
            </w:tcBorders>
            <w:shd w:val="clear" w:color="auto" w:fill="auto"/>
            <w:vAlign w:val="center"/>
            <w:hideMark/>
          </w:tcPr>
          <w:p w14:paraId="3102629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vAlign w:val="center"/>
            <w:hideMark/>
          </w:tcPr>
          <w:p w14:paraId="438C5EB2" w14:textId="40A06A66" w:rsidR="00D535A9" w:rsidRPr="00D535A9" w:rsidRDefault="00D535A9" w:rsidP="004765B8">
            <w:pPr>
              <w:jc w:val="right"/>
              <w:rPr>
                <w:rFonts w:eastAsia="Times New Roman"/>
                <w:color w:val="000000"/>
                <w:lang w:eastAsia="ru-RU"/>
              </w:rPr>
            </w:pPr>
            <w:r w:rsidRPr="00D535A9">
              <w:rPr>
                <w:rFonts w:eastAsia="Times New Roman"/>
                <w:color w:val="000000"/>
                <w:lang w:eastAsia="ru-RU"/>
              </w:rPr>
              <w:t>3443860,00</w:t>
            </w:r>
          </w:p>
        </w:tc>
        <w:tc>
          <w:tcPr>
            <w:tcW w:w="643" w:type="pct"/>
            <w:tcBorders>
              <w:top w:val="nil"/>
              <w:left w:val="nil"/>
              <w:bottom w:val="single" w:sz="4" w:space="0" w:color="000000"/>
              <w:right w:val="single" w:sz="4" w:space="0" w:color="000000"/>
            </w:tcBorders>
            <w:shd w:val="clear" w:color="auto" w:fill="auto"/>
            <w:vAlign w:val="center"/>
            <w:hideMark/>
          </w:tcPr>
          <w:p w14:paraId="7B199C7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20947E3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63D024F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2DE023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vAlign w:val="center"/>
            <w:hideMark/>
          </w:tcPr>
          <w:p w14:paraId="2A07363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0210021002</w:t>
            </w:r>
          </w:p>
        </w:tc>
        <w:tc>
          <w:tcPr>
            <w:tcW w:w="634" w:type="pct"/>
            <w:tcBorders>
              <w:top w:val="nil"/>
              <w:left w:val="nil"/>
              <w:bottom w:val="single" w:sz="4" w:space="0" w:color="000000"/>
              <w:right w:val="single" w:sz="4" w:space="0" w:color="000000"/>
            </w:tcBorders>
            <w:shd w:val="clear" w:color="auto" w:fill="auto"/>
            <w:vAlign w:val="center"/>
            <w:hideMark/>
          </w:tcPr>
          <w:p w14:paraId="71B6E39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vAlign w:val="center"/>
            <w:hideMark/>
          </w:tcPr>
          <w:p w14:paraId="104535DA" w14:textId="64C829EE" w:rsidR="00D535A9" w:rsidRPr="00D535A9" w:rsidRDefault="00D535A9" w:rsidP="004765B8">
            <w:pPr>
              <w:jc w:val="right"/>
              <w:rPr>
                <w:rFonts w:eastAsia="Times New Roman"/>
                <w:color w:val="000000"/>
                <w:lang w:eastAsia="ru-RU"/>
              </w:rPr>
            </w:pPr>
            <w:r w:rsidRPr="00D535A9">
              <w:rPr>
                <w:rFonts w:eastAsia="Times New Roman"/>
                <w:color w:val="000000"/>
                <w:lang w:eastAsia="ru-RU"/>
              </w:rPr>
              <w:t>3443860,00</w:t>
            </w:r>
          </w:p>
        </w:tc>
        <w:tc>
          <w:tcPr>
            <w:tcW w:w="643" w:type="pct"/>
            <w:tcBorders>
              <w:top w:val="nil"/>
              <w:left w:val="nil"/>
              <w:bottom w:val="single" w:sz="4" w:space="0" w:color="000000"/>
              <w:right w:val="single" w:sz="4" w:space="0" w:color="000000"/>
            </w:tcBorders>
            <w:shd w:val="clear" w:color="auto" w:fill="auto"/>
            <w:vAlign w:val="center"/>
            <w:hideMark/>
          </w:tcPr>
          <w:p w14:paraId="4A2FAF8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226EBFB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C50427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326385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vAlign w:val="center"/>
            <w:hideMark/>
          </w:tcPr>
          <w:p w14:paraId="2C4C7F6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0210021002</w:t>
            </w:r>
          </w:p>
        </w:tc>
        <w:tc>
          <w:tcPr>
            <w:tcW w:w="634" w:type="pct"/>
            <w:tcBorders>
              <w:top w:val="nil"/>
              <w:left w:val="nil"/>
              <w:bottom w:val="single" w:sz="4" w:space="0" w:color="000000"/>
              <w:right w:val="single" w:sz="4" w:space="0" w:color="000000"/>
            </w:tcBorders>
            <w:shd w:val="clear" w:color="auto" w:fill="auto"/>
            <w:vAlign w:val="center"/>
            <w:hideMark/>
          </w:tcPr>
          <w:p w14:paraId="0DC080C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vAlign w:val="center"/>
            <w:hideMark/>
          </w:tcPr>
          <w:p w14:paraId="2D198E37" w14:textId="2F27B05A" w:rsidR="00D535A9" w:rsidRPr="00D535A9" w:rsidRDefault="00D535A9" w:rsidP="004765B8">
            <w:pPr>
              <w:jc w:val="right"/>
              <w:rPr>
                <w:rFonts w:eastAsia="Times New Roman"/>
                <w:color w:val="000000"/>
                <w:lang w:eastAsia="ru-RU"/>
              </w:rPr>
            </w:pPr>
            <w:r w:rsidRPr="00D535A9">
              <w:rPr>
                <w:rFonts w:eastAsia="Times New Roman"/>
                <w:color w:val="000000"/>
                <w:lang w:eastAsia="ru-RU"/>
              </w:rPr>
              <w:t>3443860,00</w:t>
            </w:r>
          </w:p>
        </w:tc>
        <w:tc>
          <w:tcPr>
            <w:tcW w:w="643" w:type="pct"/>
            <w:tcBorders>
              <w:top w:val="nil"/>
              <w:left w:val="nil"/>
              <w:bottom w:val="single" w:sz="4" w:space="0" w:color="000000"/>
              <w:right w:val="single" w:sz="4" w:space="0" w:color="000000"/>
            </w:tcBorders>
            <w:shd w:val="clear" w:color="auto" w:fill="auto"/>
            <w:vAlign w:val="center"/>
            <w:hideMark/>
          </w:tcPr>
          <w:p w14:paraId="48719CB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4996C072"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06D822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E12E50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42" w:type="pct"/>
            <w:tcBorders>
              <w:top w:val="nil"/>
              <w:left w:val="nil"/>
              <w:bottom w:val="single" w:sz="4" w:space="0" w:color="000000"/>
              <w:right w:val="single" w:sz="4" w:space="0" w:color="000000"/>
            </w:tcBorders>
            <w:shd w:val="clear" w:color="auto" w:fill="auto"/>
            <w:vAlign w:val="center"/>
            <w:hideMark/>
          </w:tcPr>
          <w:p w14:paraId="65E881C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0210021010</w:t>
            </w:r>
          </w:p>
        </w:tc>
        <w:tc>
          <w:tcPr>
            <w:tcW w:w="634" w:type="pct"/>
            <w:tcBorders>
              <w:top w:val="nil"/>
              <w:left w:val="nil"/>
              <w:bottom w:val="single" w:sz="4" w:space="0" w:color="000000"/>
              <w:right w:val="single" w:sz="4" w:space="0" w:color="000000"/>
            </w:tcBorders>
            <w:shd w:val="clear" w:color="auto" w:fill="auto"/>
            <w:vAlign w:val="center"/>
            <w:hideMark/>
          </w:tcPr>
          <w:p w14:paraId="23C67EB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vAlign w:val="center"/>
            <w:hideMark/>
          </w:tcPr>
          <w:p w14:paraId="10F6FAE9" w14:textId="7C6AEBA6"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2043630,00</w:t>
            </w:r>
          </w:p>
        </w:tc>
        <w:tc>
          <w:tcPr>
            <w:tcW w:w="643" w:type="pct"/>
            <w:tcBorders>
              <w:top w:val="nil"/>
              <w:left w:val="nil"/>
              <w:bottom w:val="single" w:sz="4" w:space="0" w:color="000000"/>
              <w:right w:val="single" w:sz="4" w:space="0" w:color="000000"/>
            </w:tcBorders>
            <w:shd w:val="clear" w:color="auto" w:fill="auto"/>
            <w:vAlign w:val="center"/>
            <w:hideMark/>
          </w:tcPr>
          <w:p w14:paraId="6E046F5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3B31683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941975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427E777"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vAlign w:val="center"/>
            <w:hideMark/>
          </w:tcPr>
          <w:p w14:paraId="39E7A86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0210021010</w:t>
            </w:r>
          </w:p>
        </w:tc>
        <w:tc>
          <w:tcPr>
            <w:tcW w:w="634" w:type="pct"/>
            <w:tcBorders>
              <w:top w:val="nil"/>
              <w:left w:val="nil"/>
              <w:bottom w:val="single" w:sz="4" w:space="0" w:color="000000"/>
              <w:right w:val="single" w:sz="4" w:space="0" w:color="000000"/>
            </w:tcBorders>
            <w:shd w:val="clear" w:color="auto" w:fill="auto"/>
            <w:vAlign w:val="center"/>
            <w:hideMark/>
          </w:tcPr>
          <w:p w14:paraId="07337DA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vAlign w:val="center"/>
            <w:hideMark/>
          </w:tcPr>
          <w:p w14:paraId="5D688FDD" w14:textId="0BF5EB94"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2043630,00</w:t>
            </w:r>
          </w:p>
        </w:tc>
        <w:tc>
          <w:tcPr>
            <w:tcW w:w="643" w:type="pct"/>
            <w:tcBorders>
              <w:top w:val="nil"/>
              <w:left w:val="nil"/>
              <w:bottom w:val="single" w:sz="4" w:space="0" w:color="000000"/>
              <w:right w:val="single" w:sz="4" w:space="0" w:color="000000"/>
            </w:tcBorders>
            <w:shd w:val="clear" w:color="auto" w:fill="auto"/>
            <w:vAlign w:val="center"/>
            <w:hideMark/>
          </w:tcPr>
          <w:p w14:paraId="0F63F87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093FA54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2FC397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456E38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vAlign w:val="center"/>
            <w:hideMark/>
          </w:tcPr>
          <w:p w14:paraId="4462A6F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0210021010</w:t>
            </w:r>
          </w:p>
        </w:tc>
        <w:tc>
          <w:tcPr>
            <w:tcW w:w="634" w:type="pct"/>
            <w:tcBorders>
              <w:top w:val="nil"/>
              <w:left w:val="nil"/>
              <w:bottom w:val="single" w:sz="4" w:space="0" w:color="000000"/>
              <w:right w:val="single" w:sz="4" w:space="0" w:color="000000"/>
            </w:tcBorders>
            <w:shd w:val="clear" w:color="auto" w:fill="auto"/>
            <w:vAlign w:val="center"/>
            <w:hideMark/>
          </w:tcPr>
          <w:p w14:paraId="17AC99D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vAlign w:val="center"/>
            <w:hideMark/>
          </w:tcPr>
          <w:p w14:paraId="53979358" w14:textId="6EB619EC"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2043630,00</w:t>
            </w:r>
          </w:p>
        </w:tc>
        <w:tc>
          <w:tcPr>
            <w:tcW w:w="643" w:type="pct"/>
            <w:tcBorders>
              <w:top w:val="nil"/>
              <w:left w:val="nil"/>
              <w:bottom w:val="single" w:sz="4" w:space="0" w:color="000000"/>
              <w:right w:val="single" w:sz="4" w:space="0" w:color="000000"/>
            </w:tcBorders>
            <w:shd w:val="clear" w:color="auto" w:fill="auto"/>
            <w:vAlign w:val="center"/>
            <w:hideMark/>
          </w:tcPr>
          <w:p w14:paraId="78FC6B8F"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06B74FE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93DEDF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134CCD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Региональный проект "Комплексное развитие сельских территорий "</w:t>
            </w:r>
          </w:p>
        </w:tc>
        <w:tc>
          <w:tcPr>
            <w:tcW w:w="642" w:type="pct"/>
            <w:tcBorders>
              <w:top w:val="nil"/>
              <w:left w:val="nil"/>
              <w:bottom w:val="single" w:sz="4" w:space="0" w:color="000000"/>
              <w:right w:val="single" w:sz="4" w:space="0" w:color="000000"/>
            </w:tcBorders>
            <w:shd w:val="clear" w:color="auto" w:fill="auto"/>
            <w:vAlign w:val="center"/>
            <w:hideMark/>
          </w:tcPr>
          <w:p w14:paraId="31A41D3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0210Ф00000</w:t>
            </w:r>
          </w:p>
        </w:tc>
        <w:tc>
          <w:tcPr>
            <w:tcW w:w="634" w:type="pct"/>
            <w:tcBorders>
              <w:top w:val="nil"/>
              <w:left w:val="nil"/>
              <w:bottom w:val="single" w:sz="4" w:space="0" w:color="000000"/>
              <w:right w:val="single" w:sz="4" w:space="0" w:color="000000"/>
            </w:tcBorders>
            <w:shd w:val="clear" w:color="auto" w:fill="auto"/>
            <w:vAlign w:val="center"/>
            <w:hideMark/>
          </w:tcPr>
          <w:p w14:paraId="0000B1A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vAlign w:val="center"/>
            <w:hideMark/>
          </w:tcPr>
          <w:p w14:paraId="35AC06C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vAlign w:val="center"/>
            <w:hideMark/>
          </w:tcPr>
          <w:p w14:paraId="238C88C3"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61677642" w14:textId="2B41D27E" w:rsidR="00D535A9" w:rsidRPr="00D535A9" w:rsidRDefault="00D535A9" w:rsidP="004765B8">
            <w:pPr>
              <w:jc w:val="right"/>
              <w:rPr>
                <w:rFonts w:eastAsia="Times New Roman"/>
                <w:color w:val="000000"/>
                <w:lang w:eastAsia="ru-RU"/>
              </w:rPr>
            </w:pPr>
            <w:r w:rsidRPr="00D535A9">
              <w:rPr>
                <w:rFonts w:eastAsia="Times New Roman"/>
                <w:color w:val="000000"/>
                <w:lang w:eastAsia="ru-RU"/>
              </w:rPr>
              <w:t>48820370,37</w:t>
            </w:r>
          </w:p>
        </w:tc>
      </w:tr>
      <w:tr w:rsidR="00D535A9" w:rsidRPr="00D535A9" w14:paraId="3A0242D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7DE150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 проводимые в рамках регионального проекта</w:t>
            </w:r>
          </w:p>
        </w:tc>
        <w:tc>
          <w:tcPr>
            <w:tcW w:w="642" w:type="pct"/>
            <w:tcBorders>
              <w:top w:val="nil"/>
              <w:left w:val="nil"/>
              <w:bottom w:val="single" w:sz="4" w:space="0" w:color="000000"/>
              <w:right w:val="single" w:sz="4" w:space="0" w:color="000000"/>
            </w:tcBorders>
            <w:shd w:val="clear" w:color="auto" w:fill="auto"/>
            <w:vAlign w:val="center"/>
            <w:hideMark/>
          </w:tcPr>
          <w:p w14:paraId="3DD9D5F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0210ФR5763</w:t>
            </w:r>
          </w:p>
        </w:tc>
        <w:tc>
          <w:tcPr>
            <w:tcW w:w="634" w:type="pct"/>
            <w:tcBorders>
              <w:top w:val="nil"/>
              <w:left w:val="nil"/>
              <w:bottom w:val="single" w:sz="4" w:space="0" w:color="000000"/>
              <w:right w:val="single" w:sz="4" w:space="0" w:color="000000"/>
            </w:tcBorders>
            <w:shd w:val="clear" w:color="auto" w:fill="auto"/>
            <w:vAlign w:val="center"/>
            <w:hideMark/>
          </w:tcPr>
          <w:p w14:paraId="68F2E49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vAlign w:val="center"/>
            <w:hideMark/>
          </w:tcPr>
          <w:p w14:paraId="49391A20"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vAlign w:val="center"/>
            <w:hideMark/>
          </w:tcPr>
          <w:p w14:paraId="2EAC153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1AB6C5C9" w14:textId="6495F2B4" w:rsidR="00D535A9" w:rsidRPr="00D535A9" w:rsidRDefault="00D535A9" w:rsidP="004765B8">
            <w:pPr>
              <w:jc w:val="right"/>
              <w:rPr>
                <w:rFonts w:eastAsia="Times New Roman"/>
                <w:color w:val="000000"/>
                <w:lang w:eastAsia="ru-RU"/>
              </w:rPr>
            </w:pPr>
            <w:r w:rsidRPr="00D535A9">
              <w:rPr>
                <w:rFonts w:eastAsia="Times New Roman"/>
                <w:color w:val="000000"/>
                <w:lang w:eastAsia="ru-RU"/>
              </w:rPr>
              <w:t>48820370,37</w:t>
            </w:r>
          </w:p>
        </w:tc>
      </w:tr>
      <w:tr w:rsidR="00D535A9" w:rsidRPr="00D535A9" w14:paraId="6FF7EB4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3CB1AE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vAlign w:val="center"/>
            <w:hideMark/>
          </w:tcPr>
          <w:p w14:paraId="21D4FAB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0210ФR5763</w:t>
            </w:r>
          </w:p>
        </w:tc>
        <w:tc>
          <w:tcPr>
            <w:tcW w:w="634" w:type="pct"/>
            <w:tcBorders>
              <w:top w:val="nil"/>
              <w:left w:val="nil"/>
              <w:bottom w:val="single" w:sz="4" w:space="0" w:color="000000"/>
              <w:right w:val="single" w:sz="4" w:space="0" w:color="000000"/>
            </w:tcBorders>
            <w:shd w:val="clear" w:color="auto" w:fill="auto"/>
            <w:vAlign w:val="center"/>
            <w:hideMark/>
          </w:tcPr>
          <w:p w14:paraId="02A3520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vAlign w:val="center"/>
            <w:hideMark/>
          </w:tcPr>
          <w:p w14:paraId="4E8E2FE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vAlign w:val="center"/>
            <w:hideMark/>
          </w:tcPr>
          <w:p w14:paraId="3FCFAF12"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1D7C1856" w14:textId="1D80AF64" w:rsidR="00D535A9" w:rsidRPr="00D535A9" w:rsidRDefault="00D535A9" w:rsidP="004765B8">
            <w:pPr>
              <w:jc w:val="right"/>
              <w:rPr>
                <w:rFonts w:eastAsia="Times New Roman"/>
                <w:color w:val="000000"/>
                <w:lang w:eastAsia="ru-RU"/>
              </w:rPr>
            </w:pPr>
            <w:r w:rsidRPr="00D535A9">
              <w:rPr>
                <w:rFonts w:eastAsia="Times New Roman"/>
                <w:color w:val="000000"/>
                <w:lang w:eastAsia="ru-RU"/>
              </w:rPr>
              <w:t>48820370,37</w:t>
            </w:r>
          </w:p>
        </w:tc>
      </w:tr>
      <w:tr w:rsidR="00D535A9" w:rsidRPr="00D535A9" w14:paraId="503C0E8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50B2D7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vAlign w:val="center"/>
            <w:hideMark/>
          </w:tcPr>
          <w:p w14:paraId="68DADF5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0210ФR5763</w:t>
            </w:r>
          </w:p>
        </w:tc>
        <w:tc>
          <w:tcPr>
            <w:tcW w:w="634" w:type="pct"/>
            <w:tcBorders>
              <w:top w:val="nil"/>
              <w:left w:val="nil"/>
              <w:bottom w:val="single" w:sz="4" w:space="0" w:color="000000"/>
              <w:right w:val="single" w:sz="4" w:space="0" w:color="000000"/>
            </w:tcBorders>
            <w:shd w:val="clear" w:color="auto" w:fill="auto"/>
            <w:vAlign w:val="center"/>
            <w:hideMark/>
          </w:tcPr>
          <w:p w14:paraId="2FB76C5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vAlign w:val="center"/>
            <w:hideMark/>
          </w:tcPr>
          <w:p w14:paraId="2AC42DF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vAlign w:val="center"/>
            <w:hideMark/>
          </w:tcPr>
          <w:p w14:paraId="4324D0FF"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7672A62B" w14:textId="50A69A03" w:rsidR="00D535A9" w:rsidRPr="00D535A9" w:rsidRDefault="00D535A9" w:rsidP="004765B8">
            <w:pPr>
              <w:jc w:val="right"/>
              <w:rPr>
                <w:rFonts w:eastAsia="Times New Roman"/>
                <w:color w:val="000000"/>
                <w:lang w:eastAsia="ru-RU"/>
              </w:rPr>
            </w:pPr>
            <w:r w:rsidRPr="00D535A9">
              <w:rPr>
                <w:rFonts w:eastAsia="Times New Roman"/>
                <w:color w:val="000000"/>
                <w:lang w:eastAsia="ru-RU"/>
              </w:rPr>
              <w:t>48820370,37</w:t>
            </w:r>
          </w:p>
        </w:tc>
      </w:tr>
      <w:tr w:rsidR="00D535A9" w:rsidRPr="00D535A9" w14:paraId="06E7513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B053D23"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 xml:space="preserve">Подпрограмма "Сохранение и развитие библиотечного дела на территории Хасанского муниципального округа" </w:t>
            </w:r>
          </w:p>
        </w:tc>
        <w:tc>
          <w:tcPr>
            <w:tcW w:w="642" w:type="pct"/>
            <w:tcBorders>
              <w:top w:val="nil"/>
              <w:left w:val="nil"/>
              <w:bottom w:val="single" w:sz="4" w:space="0" w:color="000000"/>
              <w:right w:val="single" w:sz="4" w:space="0" w:color="000000"/>
            </w:tcBorders>
            <w:shd w:val="clear" w:color="auto" w:fill="auto"/>
            <w:hideMark/>
          </w:tcPr>
          <w:p w14:paraId="03072C21"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0220000000</w:t>
            </w:r>
          </w:p>
        </w:tc>
        <w:tc>
          <w:tcPr>
            <w:tcW w:w="634" w:type="pct"/>
            <w:tcBorders>
              <w:top w:val="nil"/>
              <w:left w:val="nil"/>
              <w:bottom w:val="single" w:sz="4" w:space="0" w:color="000000"/>
              <w:right w:val="single" w:sz="4" w:space="0" w:color="000000"/>
            </w:tcBorders>
            <w:shd w:val="clear" w:color="auto" w:fill="auto"/>
            <w:hideMark/>
          </w:tcPr>
          <w:p w14:paraId="45349B3F"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E348EA4" w14:textId="1F1ED589"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26544280,03</w:t>
            </w:r>
          </w:p>
        </w:tc>
        <w:tc>
          <w:tcPr>
            <w:tcW w:w="643" w:type="pct"/>
            <w:tcBorders>
              <w:top w:val="nil"/>
              <w:left w:val="nil"/>
              <w:bottom w:val="single" w:sz="4" w:space="0" w:color="000000"/>
              <w:right w:val="single" w:sz="4" w:space="0" w:color="000000"/>
            </w:tcBorders>
            <w:shd w:val="clear" w:color="auto" w:fill="auto"/>
            <w:hideMark/>
          </w:tcPr>
          <w:p w14:paraId="1150F063" w14:textId="02F667D6"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23483591,03</w:t>
            </w:r>
          </w:p>
        </w:tc>
        <w:tc>
          <w:tcPr>
            <w:tcW w:w="672" w:type="pct"/>
            <w:tcBorders>
              <w:top w:val="nil"/>
              <w:left w:val="nil"/>
              <w:bottom w:val="single" w:sz="4" w:space="0" w:color="000000"/>
              <w:right w:val="single" w:sz="4" w:space="0" w:color="000000"/>
            </w:tcBorders>
            <w:shd w:val="clear" w:color="auto" w:fill="auto"/>
            <w:hideMark/>
          </w:tcPr>
          <w:p w14:paraId="6922D264" w14:textId="386E8B1E"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24681161,03</w:t>
            </w:r>
          </w:p>
        </w:tc>
      </w:tr>
      <w:tr w:rsidR="00D535A9" w:rsidRPr="00D535A9" w14:paraId="7F4EE44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322767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0C28109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0220021000</w:t>
            </w:r>
          </w:p>
        </w:tc>
        <w:tc>
          <w:tcPr>
            <w:tcW w:w="634" w:type="pct"/>
            <w:tcBorders>
              <w:top w:val="nil"/>
              <w:left w:val="nil"/>
              <w:bottom w:val="single" w:sz="4" w:space="0" w:color="000000"/>
              <w:right w:val="single" w:sz="4" w:space="0" w:color="000000"/>
            </w:tcBorders>
            <w:shd w:val="clear" w:color="auto" w:fill="auto"/>
            <w:hideMark/>
          </w:tcPr>
          <w:p w14:paraId="78107A6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B3447DD" w14:textId="25578F2B"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21196129,00</w:t>
            </w:r>
          </w:p>
        </w:tc>
        <w:tc>
          <w:tcPr>
            <w:tcW w:w="643" w:type="pct"/>
            <w:tcBorders>
              <w:top w:val="nil"/>
              <w:left w:val="nil"/>
              <w:bottom w:val="single" w:sz="4" w:space="0" w:color="000000"/>
              <w:right w:val="single" w:sz="4" w:space="0" w:color="000000"/>
            </w:tcBorders>
            <w:shd w:val="clear" w:color="auto" w:fill="auto"/>
            <w:hideMark/>
          </w:tcPr>
          <w:p w14:paraId="0FB5B4BE" w14:textId="730E43A2"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21035440,00</w:t>
            </w:r>
          </w:p>
        </w:tc>
        <w:tc>
          <w:tcPr>
            <w:tcW w:w="672" w:type="pct"/>
            <w:tcBorders>
              <w:top w:val="nil"/>
              <w:left w:val="nil"/>
              <w:bottom w:val="single" w:sz="4" w:space="0" w:color="000000"/>
              <w:right w:val="single" w:sz="4" w:space="0" w:color="000000"/>
            </w:tcBorders>
            <w:shd w:val="clear" w:color="auto" w:fill="auto"/>
            <w:hideMark/>
          </w:tcPr>
          <w:p w14:paraId="48E38D21" w14:textId="5BB6264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22233010,00</w:t>
            </w:r>
          </w:p>
        </w:tc>
      </w:tr>
      <w:tr w:rsidR="00D535A9" w:rsidRPr="00D535A9" w14:paraId="2A7D7A6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098F4F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56FAEBA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0220021000</w:t>
            </w:r>
          </w:p>
        </w:tc>
        <w:tc>
          <w:tcPr>
            <w:tcW w:w="634" w:type="pct"/>
            <w:tcBorders>
              <w:top w:val="nil"/>
              <w:left w:val="nil"/>
              <w:bottom w:val="single" w:sz="4" w:space="0" w:color="000000"/>
              <w:right w:val="single" w:sz="4" w:space="0" w:color="000000"/>
            </w:tcBorders>
            <w:shd w:val="clear" w:color="auto" w:fill="auto"/>
            <w:hideMark/>
          </w:tcPr>
          <w:p w14:paraId="732FD89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0D94C7B0" w14:textId="4CB3A24C"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21196129,00</w:t>
            </w:r>
          </w:p>
        </w:tc>
        <w:tc>
          <w:tcPr>
            <w:tcW w:w="643" w:type="pct"/>
            <w:tcBorders>
              <w:top w:val="nil"/>
              <w:left w:val="nil"/>
              <w:bottom w:val="single" w:sz="4" w:space="0" w:color="000000"/>
              <w:right w:val="single" w:sz="4" w:space="0" w:color="000000"/>
            </w:tcBorders>
            <w:shd w:val="clear" w:color="auto" w:fill="auto"/>
            <w:hideMark/>
          </w:tcPr>
          <w:p w14:paraId="1FBD72A5" w14:textId="42C39B42"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21035440,00</w:t>
            </w:r>
          </w:p>
        </w:tc>
        <w:tc>
          <w:tcPr>
            <w:tcW w:w="672" w:type="pct"/>
            <w:tcBorders>
              <w:top w:val="nil"/>
              <w:left w:val="nil"/>
              <w:bottom w:val="single" w:sz="4" w:space="0" w:color="000000"/>
              <w:right w:val="single" w:sz="4" w:space="0" w:color="000000"/>
            </w:tcBorders>
            <w:shd w:val="clear" w:color="auto" w:fill="auto"/>
            <w:hideMark/>
          </w:tcPr>
          <w:p w14:paraId="41E3F743" w14:textId="4CAE7D87"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22233010,00</w:t>
            </w:r>
          </w:p>
        </w:tc>
      </w:tr>
      <w:tr w:rsidR="00D535A9" w:rsidRPr="00D535A9" w14:paraId="27F09AB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ACE2ED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2E8C5E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0220021000</w:t>
            </w:r>
          </w:p>
        </w:tc>
        <w:tc>
          <w:tcPr>
            <w:tcW w:w="634" w:type="pct"/>
            <w:tcBorders>
              <w:top w:val="nil"/>
              <w:left w:val="nil"/>
              <w:bottom w:val="single" w:sz="4" w:space="0" w:color="000000"/>
              <w:right w:val="single" w:sz="4" w:space="0" w:color="000000"/>
            </w:tcBorders>
            <w:shd w:val="clear" w:color="auto" w:fill="auto"/>
            <w:hideMark/>
          </w:tcPr>
          <w:p w14:paraId="76FC0A4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3E240357" w14:textId="2B00C6E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21196129,00</w:t>
            </w:r>
          </w:p>
        </w:tc>
        <w:tc>
          <w:tcPr>
            <w:tcW w:w="643" w:type="pct"/>
            <w:tcBorders>
              <w:top w:val="nil"/>
              <w:left w:val="nil"/>
              <w:bottom w:val="single" w:sz="4" w:space="0" w:color="000000"/>
              <w:right w:val="single" w:sz="4" w:space="0" w:color="000000"/>
            </w:tcBorders>
            <w:shd w:val="clear" w:color="auto" w:fill="auto"/>
            <w:hideMark/>
          </w:tcPr>
          <w:p w14:paraId="06A0F2A8" w14:textId="3A4B7CF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21035440,00</w:t>
            </w:r>
          </w:p>
        </w:tc>
        <w:tc>
          <w:tcPr>
            <w:tcW w:w="672" w:type="pct"/>
            <w:tcBorders>
              <w:top w:val="nil"/>
              <w:left w:val="nil"/>
              <w:bottom w:val="single" w:sz="4" w:space="0" w:color="000000"/>
              <w:right w:val="single" w:sz="4" w:space="0" w:color="000000"/>
            </w:tcBorders>
            <w:shd w:val="clear" w:color="auto" w:fill="auto"/>
            <w:hideMark/>
          </w:tcPr>
          <w:p w14:paraId="6789C689" w14:textId="14A88853"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22233010,00</w:t>
            </w:r>
          </w:p>
        </w:tc>
      </w:tr>
      <w:tr w:rsidR="00D535A9" w:rsidRPr="00D535A9" w14:paraId="33902A3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46D256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7A405A4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0220021001</w:t>
            </w:r>
          </w:p>
        </w:tc>
        <w:tc>
          <w:tcPr>
            <w:tcW w:w="634" w:type="pct"/>
            <w:tcBorders>
              <w:top w:val="nil"/>
              <w:left w:val="nil"/>
              <w:bottom w:val="single" w:sz="4" w:space="0" w:color="000000"/>
              <w:right w:val="single" w:sz="4" w:space="0" w:color="000000"/>
            </w:tcBorders>
            <w:shd w:val="clear" w:color="auto" w:fill="auto"/>
            <w:hideMark/>
          </w:tcPr>
          <w:p w14:paraId="11D40D5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F0FA6D5" w14:textId="4AC0765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1974950,00</w:t>
            </w:r>
          </w:p>
        </w:tc>
        <w:tc>
          <w:tcPr>
            <w:tcW w:w="643" w:type="pct"/>
            <w:tcBorders>
              <w:top w:val="nil"/>
              <w:left w:val="nil"/>
              <w:bottom w:val="single" w:sz="4" w:space="0" w:color="000000"/>
              <w:right w:val="single" w:sz="4" w:space="0" w:color="000000"/>
            </w:tcBorders>
            <w:shd w:val="clear" w:color="auto" w:fill="auto"/>
            <w:hideMark/>
          </w:tcPr>
          <w:p w14:paraId="667FFB04" w14:textId="139635A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1974950,00</w:t>
            </w:r>
          </w:p>
        </w:tc>
        <w:tc>
          <w:tcPr>
            <w:tcW w:w="672" w:type="pct"/>
            <w:tcBorders>
              <w:top w:val="nil"/>
              <w:left w:val="nil"/>
              <w:bottom w:val="single" w:sz="4" w:space="0" w:color="000000"/>
              <w:right w:val="single" w:sz="4" w:space="0" w:color="000000"/>
            </w:tcBorders>
            <w:shd w:val="clear" w:color="auto" w:fill="auto"/>
            <w:hideMark/>
          </w:tcPr>
          <w:p w14:paraId="56CDA6C9" w14:textId="4D3500C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1974950,00</w:t>
            </w:r>
          </w:p>
        </w:tc>
      </w:tr>
      <w:tr w:rsidR="00D535A9" w:rsidRPr="00D535A9" w14:paraId="5198E8F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CAFCB3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3F14751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0220021001</w:t>
            </w:r>
          </w:p>
        </w:tc>
        <w:tc>
          <w:tcPr>
            <w:tcW w:w="634" w:type="pct"/>
            <w:tcBorders>
              <w:top w:val="nil"/>
              <w:left w:val="nil"/>
              <w:bottom w:val="single" w:sz="4" w:space="0" w:color="000000"/>
              <w:right w:val="single" w:sz="4" w:space="0" w:color="000000"/>
            </w:tcBorders>
            <w:shd w:val="clear" w:color="auto" w:fill="auto"/>
            <w:hideMark/>
          </w:tcPr>
          <w:p w14:paraId="0EDBF6D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2798DAD7" w14:textId="2CC94BB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1974950,00</w:t>
            </w:r>
          </w:p>
        </w:tc>
        <w:tc>
          <w:tcPr>
            <w:tcW w:w="643" w:type="pct"/>
            <w:tcBorders>
              <w:top w:val="nil"/>
              <w:left w:val="nil"/>
              <w:bottom w:val="single" w:sz="4" w:space="0" w:color="000000"/>
              <w:right w:val="single" w:sz="4" w:space="0" w:color="000000"/>
            </w:tcBorders>
            <w:shd w:val="clear" w:color="auto" w:fill="auto"/>
            <w:hideMark/>
          </w:tcPr>
          <w:p w14:paraId="2E1029F2" w14:textId="0817274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1974950,00</w:t>
            </w:r>
          </w:p>
        </w:tc>
        <w:tc>
          <w:tcPr>
            <w:tcW w:w="672" w:type="pct"/>
            <w:tcBorders>
              <w:top w:val="nil"/>
              <w:left w:val="nil"/>
              <w:bottom w:val="single" w:sz="4" w:space="0" w:color="000000"/>
              <w:right w:val="single" w:sz="4" w:space="0" w:color="000000"/>
            </w:tcBorders>
            <w:shd w:val="clear" w:color="auto" w:fill="auto"/>
            <w:hideMark/>
          </w:tcPr>
          <w:p w14:paraId="3D25F976" w14:textId="734F2FE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1974950,00</w:t>
            </w:r>
          </w:p>
        </w:tc>
      </w:tr>
      <w:tr w:rsidR="00D535A9" w:rsidRPr="00D535A9" w14:paraId="7441068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22E384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232C36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0220021001</w:t>
            </w:r>
          </w:p>
        </w:tc>
        <w:tc>
          <w:tcPr>
            <w:tcW w:w="634" w:type="pct"/>
            <w:tcBorders>
              <w:top w:val="nil"/>
              <w:left w:val="nil"/>
              <w:bottom w:val="single" w:sz="4" w:space="0" w:color="000000"/>
              <w:right w:val="single" w:sz="4" w:space="0" w:color="000000"/>
            </w:tcBorders>
            <w:shd w:val="clear" w:color="auto" w:fill="auto"/>
            <w:hideMark/>
          </w:tcPr>
          <w:p w14:paraId="207E3F2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264A5A38" w14:textId="3EDEBA5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1974950,00</w:t>
            </w:r>
          </w:p>
        </w:tc>
        <w:tc>
          <w:tcPr>
            <w:tcW w:w="643" w:type="pct"/>
            <w:tcBorders>
              <w:top w:val="nil"/>
              <w:left w:val="nil"/>
              <w:bottom w:val="single" w:sz="4" w:space="0" w:color="000000"/>
              <w:right w:val="single" w:sz="4" w:space="0" w:color="000000"/>
            </w:tcBorders>
            <w:shd w:val="clear" w:color="auto" w:fill="auto"/>
            <w:hideMark/>
          </w:tcPr>
          <w:p w14:paraId="0D73EB04" w14:textId="5E6EFC5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1974950,00</w:t>
            </w:r>
          </w:p>
        </w:tc>
        <w:tc>
          <w:tcPr>
            <w:tcW w:w="672" w:type="pct"/>
            <w:tcBorders>
              <w:top w:val="nil"/>
              <w:left w:val="nil"/>
              <w:bottom w:val="single" w:sz="4" w:space="0" w:color="000000"/>
              <w:right w:val="single" w:sz="4" w:space="0" w:color="000000"/>
            </w:tcBorders>
            <w:shd w:val="clear" w:color="auto" w:fill="auto"/>
            <w:hideMark/>
          </w:tcPr>
          <w:p w14:paraId="330BB5AC" w14:textId="432224B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1974950,00</w:t>
            </w:r>
          </w:p>
        </w:tc>
      </w:tr>
      <w:tr w:rsidR="00D535A9" w:rsidRPr="00D535A9" w14:paraId="2CD9195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DA4419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2175CC2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0220021002</w:t>
            </w:r>
          </w:p>
        </w:tc>
        <w:tc>
          <w:tcPr>
            <w:tcW w:w="634" w:type="pct"/>
            <w:tcBorders>
              <w:top w:val="nil"/>
              <w:left w:val="nil"/>
              <w:bottom w:val="single" w:sz="4" w:space="0" w:color="000000"/>
              <w:right w:val="single" w:sz="4" w:space="0" w:color="000000"/>
            </w:tcBorders>
            <w:shd w:val="clear" w:color="auto" w:fill="auto"/>
            <w:hideMark/>
          </w:tcPr>
          <w:p w14:paraId="3F24A1F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B677A37" w14:textId="0FE86990" w:rsidR="00D535A9" w:rsidRPr="00D535A9" w:rsidRDefault="00D535A9" w:rsidP="004765B8">
            <w:pPr>
              <w:jc w:val="right"/>
              <w:rPr>
                <w:rFonts w:eastAsia="Times New Roman"/>
                <w:color w:val="000000"/>
                <w:lang w:eastAsia="ru-RU"/>
              </w:rPr>
            </w:pPr>
            <w:r w:rsidRPr="00D535A9">
              <w:rPr>
                <w:rFonts w:eastAsia="Times New Roman"/>
                <w:color w:val="000000"/>
                <w:lang w:eastAsia="ru-RU"/>
              </w:rPr>
              <w:t>400000,00</w:t>
            </w:r>
          </w:p>
        </w:tc>
        <w:tc>
          <w:tcPr>
            <w:tcW w:w="643" w:type="pct"/>
            <w:tcBorders>
              <w:top w:val="nil"/>
              <w:left w:val="nil"/>
              <w:bottom w:val="single" w:sz="4" w:space="0" w:color="000000"/>
              <w:right w:val="single" w:sz="4" w:space="0" w:color="000000"/>
            </w:tcBorders>
            <w:shd w:val="clear" w:color="auto" w:fill="auto"/>
            <w:hideMark/>
          </w:tcPr>
          <w:p w14:paraId="4BC8943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8EB65D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5C6374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FAEAC3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0B10E8D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0220021002</w:t>
            </w:r>
          </w:p>
        </w:tc>
        <w:tc>
          <w:tcPr>
            <w:tcW w:w="634" w:type="pct"/>
            <w:tcBorders>
              <w:top w:val="nil"/>
              <w:left w:val="nil"/>
              <w:bottom w:val="single" w:sz="4" w:space="0" w:color="000000"/>
              <w:right w:val="single" w:sz="4" w:space="0" w:color="000000"/>
            </w:tcBorders>
            <w:shd w:val="clear" w:color="auto" w:fill="auto"/>
            <w:hideMark/>
          </w:tcPr>
          <w:p w14:paraId="22C1181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64C5BC43" w14:textId="6226794D" w:rsidR="00D535A9" w:rsidRPr="00D535A9" w:rsidRDefault="00D535A9" w:rsidP="004765B8">
            <w:pPr>
              <w:jc w:val="right"/>
              <w:rPr>
                <w:rFonts w:eastAsia="Times New Roman"/>
                <w:color w:val="000000"/>
                <w:lang w:eastAsia="ru-RU"/>
              </w:rPr>
            </w:pPr>
            <w:r w:rsidRPr="00D535A9">
              <w:rPr>
                <w:rFonts w:eastAsia="Times New Roman"/>
                <w:color w:val="000000"/>
                <w:lang w:eastAsia="ru-RU"/>
              </w:rPr>
              <w:t>400000,00</w:t>
            </w:r>
          </w:p>
        </w:tc>
        <w:tc>
          <w:tcPr>
            <w:tcW w:w="643" w:type="pct"/>
            <w:tcBorders>
              <w:top w:val="nil"/>
              <w:left w:val="nil"/>
              <w:bottom w:val="single" w:sz="4" w:space="0" w:color="000000"/>
              <w:right w:val="single" w:sz="4" w:space="0" w:color="000000"/>
            </w:tcBorders>
            <w:shd w:val="clear" w:color="auto" w:fill="auto"/>
            <w:hideMark/>
          </w:tcPr>
          <w:p w14:paraId="10D43FF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9A7AB1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466869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043A93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5EBE5CB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0220021002</w:t>
            </w:r>
          </w:p>
        </w:tc>
        <w:tc>
          <w:tcPr>
            <w:tcW w:w="634" w:type="pct"/>
            <w:tcBorders>
              <w:top w:val="nil"/>
              <w:left w:val="nil"/>
              <w:bottom w:val="single" w:sz="4" w:space="0" w:color="000000"/>
              <w:right w:val="single" w:sz="4" w:space="0" w:color="000000"/>
            </w:tcBorders>
            <w:shd w:val="clear" w:color="auto" w:fill="auto"/>
            <w:hideMark/>
          </w:tcPr>
          <w:p w14:paraId="47F7E73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0C6E2A29" w14:textId="79085D74" w:rsidR="00D535A9" w:rsidRPr="00D535A9" w:rsidRDefault="00D535A9" w:rsidP="004765B8">
            <w:pPr>
              <w:jc w:val="right"/>
              <w:rPr>
                <w:rFonts w:eastAsia="Times New Roman"/>
                <w:color w:val="000000"/>
                <w:lang w:eastAsia="ru-RU"/>
              </w:rPr>
            </w:pPr>
            <w:r w:rsidRPr="00D535A9">
              <w:rPr>
                <w:rFonts w:eastAsia="Times New Roman"/>
                <w:color w:val="000000"/>
                <w:lang w:eastAsia="ru-RU"/>
              </w:rPr>
              <w:t>400000,00</w:t>
            </w:r>
          </w:p>
        </w:tc>
        <w:tc>
          <w:tcPr>
            <w:tcW w:w="643" w:type="pct"/>
            <w:tcBorders>
              <w:top w:val="nil"/>
              <w:left w:val="nil"/>
              <w:bottom w:val="single" w:sz="4" w:space="0" w:color="000000"/>
              <w:right w:val="single" w:sz="4" w:space="0" w:color="000000"/>
            </w:tcBorders>
            <w:shd w:val="clear" w:color="auto" w:fill="auto"/>
            <w:hideMark/>
          </w:tcPr>
          <w:p w14:paraId="79542010"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B5EF65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49DD6F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C46D33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42" w:type="pct"/>
            <w:tcBorders>
              <w:top w:val="nil"/>
              <w:left w:val="nil"/>
              <w:bottom w:val="single" w:sz="4" w:space="0" w:color="000000"/>
              <w:right w:val="single" w:sz="4" w:space="0" w:color="000000"/>
            </w:tcBorders>
            <w:shd w:val="clear" w:color="auto" w:fill="auto"/>
            <w:hideMark/>
          </w:tcPr>
          <w:p w14:paraId="04225FF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0220021010</w:t>
            </w:r>
          </w:p>
        </w:tc>
        <w:tc>
          <w:tcPr>
            <w:tcW w:w="634" w:type="pct"/>
            <w:tcBorders>
              <w:top w:val="nil"/>
              <w:left w:val="nil"/>
              <w:bottom w:val="single" w:sz="4" w:space="0" w:color="000000"/>
              <w:right w:val="single" w:sz="4" w:space="0" w:color="000000"/>
            </w:tcBorders>
            <w:shd w:val="clear" w:color="auto" w:fill="auto"/>
            <w:hideMark/>
          </w:tcPr>
          <w:p w14:paraId="35C959C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8862494" w14:textId="0F317D69"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2500000,00</w:t>
            </w:r>
          </w:p>
        </w:tc>
        <w:tc>
          <w:tcPr>
            <w:tcW w:w="643" w:type="pct"/>
            <w:tcBorders>
              <w:top w:val="nil"/>
              <w:left w:val="nil"/>
              <w:bottom w:val="single" w:sz="4" w:space="0" w:color="000000"/>
              <w:right w:val="single" w:sz="4" w:space="0" w:color="000000"/>
            </w:tcBorders>
            <w:shd w:val="clear" w:color="auto" w:fill="auto"/>
            <w:hideMark/>
          </w:tcPr>
          <w:p w14:paraId="1D35E9D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85930D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6558E7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64D983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79D5CD9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0220021010</w:t>
            </w:r>
          </w:p>
        </w:tc>
        <w:tc>
          <w:tcPr>
            <w:tcW w:w="634" w:type="pct"/>
            <w:tcBorders>
              <w:top w:val="nil"/>
              <w:left w:val="nil"/>
              <w:bottom w:val="single" w:sz="4" w:space="0" w:color="000000"/>
              <w:right w:val="single" w:sz="4" w:space="0" w:color="000000"/>
            </w:tcBorders>
            <w:shd w:val="clear" w:color="auto" w:fill="auto"/>
            <w:hideMark/>
          </w:tcPr>
          <w:p w14:paraId="1A3E43D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61BCC141" w14:textId="68D4A963"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2500000,00</w:t>
            </w:r>
          </w:p>
        </w:tc>
        <w:tc>
          <w:tcPr>
            <w:tcW w:w="643" w:type="pct"/>
            <w:tcBorders>
              <w:top w:val="nil"/>
              <w:left w:val="nil"/>
              <w:bottom w:val="single" w:sz="4" w:space="0" w:color="000000"/>
              <w:right w:val="single" w:sz="4" w:space="0" w:color="000000"/>
            </w:tcBorders>
            <w:shd w:val="clear" w:color="auto" w:fill="auto"/>
            <w:hideMark/>
          </w:tcPr>
          <w:p w14:paraId="214EBF0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502E593"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FEDDC7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B46EC6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AE90E3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0220021010</w:t>
            </w:r>
          </w:p>
        </w:tc>
        <w:tc>
          <w:tcPr>
            <w:tcW w:w="634" w:type="pct"/>
            <w:tcBorders>
              <w:top w:val="nil"/>
              <w:left w:val="nil"/>
              <w:bottom w:val="single" w:sz="4" w:space="0" w:color="000000"/>
              <w:right w:val="single" w:sz="4" w:space="0" w:color="000000"/>
            </w:tcBorders>
            <w:shd w:val="clear" w:color="auto" w:fill="auto"/>
            <w:hideMark/>
          </w:tcPr>
          <w:p w14:paraId="59D2BD5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04B7053C" w14:textId="78E61E00"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2500000,00</w:t>
            </w:r>
          </w:p>
        </w:tc>
        <w:tc>
          <w:tcPr>
            <w:tcW w:w="643" w:type="pct"/>
            <w:tcBorders>
              <w:top w:val="nil"/>
              <w:left w:val="nil"/>
              <w:bottom w:val="single" w:sz="4" w:space="0" w:color="000000"/>
              <w:right w:val="single" w:sz="4" w:space="0" w:color="000000"/>
            </w:tcBorders>
            <w:shd w:val="clear" w:color="auto" w:fill="auto"/>
            <w:hideMark/>
          </w:tcPr>
          <w:p w14:paraId="7C50729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549C422"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72AE8E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32F699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4CF3A89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0220021011</w:t>
            </w:r>
          </w:p>
        </w:tc>
        <w:tc>
          <w:tcPr>
            <w:tcW w:w="634" w:type="pct"/>
            <w:tcBorders>
              <w:top w:val="nil"/>
              <w:left w:val="nil"/>
              <w:bottom w:val="single" w:sz="4" w:space="0" w:color="000000"/>
              <w:right w:val="single" w:sz="4" w:space="0" w:color="000000"/>
            </w:tcBorders>
            <w:shd w:val="clear" w:color="auto" w:fill="auto"/>
            <w:hideMark/>
          </w:tcPr>
          <w:p w14:paraId="3A96982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E58A421" w14:textId="2F19F198"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43" w:type="pct"/>
            <w:tcBorders>
              <w:top w:val="nil"/>
              <w:left w:val="nil"/>
              <w:bottom w:val="single" w:sz="4" w:space="0" w:color="000000"/>
              <w:right w:val="single" w:sz="4" w:space="0" w:color="000000"/>
            </w:tcBorders>
            <w:shd w:val="clear" w:color="auto" w:fill="auto"/>
            <w:hideMark/>
          </w:tcPr>
          <w:p w14:paraId="699D5F27" w14:textId="115616FC"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55583ADA" w14:textId="2EBC6EF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r>
      <w:tr w:rsidR="00D535A9" w:rsidRPr="00D535A9" w14:paraId="70F70D2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436447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0ED021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0220021011</w:t>
            </w:r>
          </w:p>
        </w:tc>
        <w:tc>
          <w:tcPr>
            <w:tcW w:w="634" w:type="pct"/>
            <w:tcBorders>
              <w:top w:val="nil"/>
              <w:left w:val="nil"/>
              <w:bottom w:val="single" w:sz="4" w:space="0" w:color="000000"/>
              <w:right w:val="single" w:sz="4" w:space="0" w:color="000000"/>
            </w:tcBorders>
            <w:shd w:val="clear" w:color="auto" w:fill="auto"/>
            <w:hideMark/>
          </w:tcPr>
          <w:p w14:paraId="3F76E28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4EDE617D" w14:textId="0DF96355"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43" w:type="pct"/>
            <w:tcBorders>
              <w:top w:val="nil"/>
              <w:left w:val="nil"/>
              <w:bottom w:val="single" w:sz="4" w:space="0" w:color="000000"/>
              <w:right w:val="single" w:sz="4" w:space="0" w:color="000000"/>
            </w:tcBorders>
            <w:shd w:val="clear" w:color="auto" w:fill="auto"/>
            <w:hideMark/>
          </w:tcPr>
          <w:p w14:paraId="444ED492" w14:textId="33645B71"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1F3DCEEA" w14:textId="2C14D44B"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r>
      <w:tr w:rsidR="00D535A9" w:rsidRPr="00D535A9" w14:paraId="30D40FB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0BFC96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89DB48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0220021011</w:t>
            </w:r>
          </w:p>
        </w:tc>
        <w:tc>
          <w:tcPr>
            <w:tcW w:w="634" w:type="pct"/>
            <w:tcBorders>
              <w:top w:val="nil"/>
              <w:left w:val="nil"/>
              <w:bottom w:val="single" w:sz="4" w:space="0" w:color="000000"/>
              <w:right w:val="single" w:sz="4" w:space="0" w:color="000000"/>
            </w:tcBorders>
            <w:shd w:val="clear" w:color="auto" w:fill="auto"/>
            <w:hideMark/>
          </w:tcPr>
          <w:p w14:paraId="0522950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1ABBF10E" w14:textId="36211DB5"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43" w:type="pct"/>
            <w:tcBorders>
              <w:top w:val="nil"/>
              <w:left w:val="nil"/>
              <w:bottom w:val="single" w:sz="4" w:space="0" w:color="000000"/>
              <w:right w:val="single" w:sz="4" w:space="0" w:color="000000"/>
            </w:tcBorders>
            <w:shd w:val="clear" w:color="auto" w:fill="auto"/>
            <w:hideMark/>
          </w:tcPr>
          <w:p w14:paraId="371B72D0" w14:textId="2F7D882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33106F67" w14:textId="7DDC8951"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r>
      <w:tr w:rsidR="00D535A9" w:rsidRPr="00D535A9" w14:paraId="2E47C11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26CE09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Комплектование книжных фондов и обеспечение информационно-техническим оборудованием библиотек</w:t>
            </w:r>
          </w:p>
        </w:tc>
        <w:tc>
          <w:tcPr>
            <w:tcW w:w="642" w:type="pct"/>
            <w:tcBorders>
              <w:top w:val="nil"/>
              <w:left w:val="nil"/>
              <w:bottom w:val="single" w:sz="4" w:space="0" w:color="000000"/>
              <w:right w:val="single" w:sz="4" w:space="0" w:color="000000"/>
            </w:tcBorders>
            <w:shd w:val="clear" w:color="auto" w:fill="auto"/>
            <w:hideMark/>
          </w:tcPr>
          <w:p w14:paraId="35F1B2C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02200S2540</w:t>
            </w:r>
          </w:p>
        </w:tc>
        <w:tc>
          <w:tcPr>
            <w:tcW w:w="634" w:type="pct"/>
            <w:tcBorders>
              <w:top w:val="nil"/>
              <w:left w:val="nil"/>
              <w:bottom w:val="single" w:sz="4" w:space="0" w:color="000000"/>
              <w:right w:val="single" w:sz="4" w:space="0" w:color="000000"/>
            </w:tcBorders>
            <w:shd w:val="clear" w:color="auto" w:fill="auto"/>
            <w:hideMark/>
          </w:tcPr>
          <w:p w14:paraId="1464BB5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774994D" w14:textId="108CEA2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173201,03</w:t>
            </w:r>
          </w:p>
        </w:tc>
        <w:tc>
          <w:tcPr>
            <w:tcW w:w="643" w:type="pct"/>
            <w:tcBorders>
              <w:top w:val="nil"/>
              <w:left w:val="nil"/>
              <w:bottom w:val="single" w:sz="4" w:space="0" w:color="000000"/>
              <w:right w:val="single" w:sz="4" w:space="0" w:color="000000"/>
            </w:tcBorders>
            <w:shd w:val="clear" w:color="auto" w:fill="auto"/>
            <w:hideMark/>
          </w:tcPr>
          <w:p w14:paraId="4F2A19DB" w14:textId="08FEB7A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173201,03</w:t>
            </w:r>
          </w:p>
        </w:tc>
        <w:tc>
          <w:tcPr>
            <w:tcW w:w="672" w:type="pct"/>
            <w:tcBorders>
              <w:top w:val="nil"/>
              <w:left w:val="nil"/>
              <w:bottom w:val="single" w:sz="4" w:space="0" w:color="000000"/>
              <w:right w:val="single" w:sz="4" w:space="0" w:color="000000"/>
            </w:tcBorders>
            <w:shd w:val="clear" w:color="auto" w:fill="auto"/>
            <w:hideMark/>
          </w:tcPr>
          <w:p w14:paraId="1D2EBC34" w14:textId="2ED835F8"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173201,03</w:t>
            </w:r>
          </w:p>
        </w:tc>
      </w:tr>
      <w:tr w:rsidR="00D535A9" w:rsidRPr="00D535A9" w14:paraId="48C58E5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1C7223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F794F4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02200S2540</w:t>
            </w:r>
          </w:p>
        </w:tc>
        <w:tc>
          <w:tcPr>
            <w:tcW w:w="634" w:type="pct"/>
            <w:tcBorders>
              <w:top w:val="nil"/>
              <w:left w:val="nil"/>
              <w:bottom w:val="single" w:sz="4" w:space="0" w:color="000000"/>
              <w:right w:val="single" w:sz="4" w:space="0" w:color="000000"/>
            </w:tcBorders>
            <w:shd w:val="clear" w:color="auto" w:fill="auto"/>
            <w:hideMark/>
          </w:tcPr>
          <w:p w14:paraId="0BE458A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522AA98E" w14:textId="379B3CB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173201,03</w:t>
            </w:r>
          </w:p>
        </w:tc>
        <w:tc>
          <w:tcPr>
            <w:tcW w:w="643" w:type="pct"/>
            <w:tcBorders>
              <w:top w:val="nil"/>
              <w:left w:val="nil"/>
              <w:bottom w:val="single" w:sz="4" w:space="0" w:color="000000"/>
              <w:right w:val="single" w:sz="4" w:space="0" w:color="000000"/>
            </w:tcBorders>
            <w:shd w:val="clear" w:color="auto" w:fill="auto"/>
            <w:hideMark/>
          </w:tcPr>
          <w:p w14:paraId="49B79C14" w14:textId="597424B8"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173201,03</w:t>
            </w:r>
          </w:p>
        </w:tc>
        <w:tc>
          <w:tcPr>
            <w:tcW w:w="672" w:type="pct"/>
            <w:tcBorders>
              <w:top w:val="nil"/>
              <w:left w:val="nil"/>
              <w:bottom w:val="single" w:sz="4" w:space="0" w:color="000000"/>
              <w:right w:val="single" w:sz="4" w:space="0" w:color="000000"/>
            </w:tcBorders>
            <w:shd w:val="clear" w:color="auto" w:fill="auto"/>
            <w:hideMark/>
          </w:tcPr>
          <w:p w14:paraId="23EB8FE5" w14:textId="57B19F8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173201,03</w:t>
            </w:r>
          </w:p>
        </w:tc>
      </w:tr>
      <w:tr w:rsidR="00D535A9" w:rsidRPr="00D535A9" w14:paraId="097F94F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DF20A5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2982FBE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02200S2540</w:t>
            </w:r>
          </w:p>
        </w:tc>
        <w:tc>
          <w:tcPr>
            <w:tcW w:w="634" w:type="pct"/>
            <w:tcBorders>
              <w:top w:val="nil"/>
              <w:left w:val="nil"/>
              <w:bottom w:val="single" w:sz="4" w:space="0" w:color="000000"/>
              <w:right w:val="single" w:sz="4" w:space="0" w:color="000000"/>
            </w:tcBorders>
            <w:shd w:val="clear" w:color="auto" w:fill="auto"/>
            <w:hideMark/>
          </w:tcPr>
          <w:p w14:paraId="2105A58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70AC0E1F" w14:textId="5442D5F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173201,03</w:t>
            </w:r>
          </w:p>
        </w:tc>
        <w:tc>
          <w:tcPr>
            <w:tcW w:w="643" w:type="pct"/>
            <w:tcBorders>
              <w:top w:val="nil"/>
              <w:left w:val="nil"/>
              <w:bottom w:val="single" w:sz="4" w:space="0" w:color="000000"/>
              <w:right w:val="single" w:sz="4" w:space="0" w:color="000000"/>
            </w:tcBorders>
            <w:shd w:val="clear" w:color="auto" w:fill="auto"/>
            <w:hideMark/>
          </w:tcPr>
          <w:p w14:paraId="13A6B28D" w14:textId="2317343B"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173201,03</w:t>
            </w:r>
          </w:p>
        </w:tc>
        <w:tc>
          <w:tcPr>
            <w:tcW w:w="672" w:type="pct"/>
            <w:tcBorders>
              <w:top w:val="nil"/>
              <w:left w:val="nil"/>
              <w:bottom w:val="single" w:sz="4" w:space="0" w:color="000000"/>
              <w:right w:val="single" w:sz="4" w:space="0" w:color="000000"/>
            </w:tcBorders>
            <w:shd w:val="clear" w:color="auto" w:fill="auto"/>
            <w:hideMark/>
          </w:tcPr>
          <w:p w14:paraId="7D1C854A" w14:textId="4C3B8A8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173201,03</w:t>
            </w:r>
          </w:p>
        </w:tc>
      </w:tr>
      <w:tr w:rsidR="00D535A9" w:rsidRPr="00D535A9" w14:paraId="5BA5D24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E81DEAD" w14:textId="227119B6"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w:t>
            </w:r>
            <w:r w:rsidR="00411DA6">
              <w:rPr>
                <w:rFonts w:eastAsia="Times New Roman"/>
                <w:b/>
                <w:bCs/>
                <w:color w:val="000000"/>
                <w:lang w:eastAsia="ru-RU"/>
              </w:rPr>
              <w:t xml:space="preserve"> </w:t>
            </w:r>
            <w:r w:rsidRPr="00D535A9">
              <w:rPr>
                <w:rFonts w:eastAsia="Times New Roman"/>
                <w:b/>
                <w:bCs/>
                <w:color w:val="000000"/>
                <w:lang w:eastAsia="ru-RU"/>
              </w:rPr>
              <w:t xml:space="preserve">Славянка" </w:t>
            </w:r>
          </w:p>
        </w:tc>
        <w:tc>
          <w:tcPr>
            <w:tcW w:w="642" w:type="pct"/>
            <w:tcBorders>
              <w:top w:val="nil"/>
              <w:left w:val="nil"/>
              <w:bottom w:val="single" w:sz="4" w:space="0" w:color="000000"/>
              <w:right w:val="single" w:sz="4" w:space="0" w:color="000000"/>
            </w:tcBorders>
            <w:shd w:val="clear" w:color="auto" w:fill="auto"/>
            <w:hideMark/>
          </w:tcPr>
          <w:p w14:paraId="5748A016"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0230000000</w:t>
            </w:r>
          </w:p>
        </w:tc>
        <w:tc>
          <w:tcPr>
            <w:tcW w:w="634" w:type="pct"/>
            <w:tcBorders>
              <w:top w:val="nil"/>
              <w:left w:val="nil"/>
              <w:bottom w:val="single" w:sz="4" w:space="0" w:color="000000"/>
              <w:right w:val="single" w:sz="4" w:space="0" w:color="000000"/>
            </w:tcBorders>
            <w:shd w:val="clear" w:color="auto" w:fill="auto"/>
            <w:hideMark/>
          </w:tcPr>
          <w:p w14:paraId="183254F8"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DF273ED" w14:textId="51B64878"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27277145,00</w:t>
            </w:r>
          </w:p>
        </w:tc>
        <w:tc>
          <w:tcPr>
            <w:tcW w:w="643" w:type="pct"/>
            <w:tcBorders>
              <w:top w:val="nil"/>
              <w:left w:val="nil"/>
              <w:bottom w:val="single" w:sz="4" w:space="0" w:color="000000"/>
              <w:right w:val="single" w:sz="4" w:space="0" w:color="000000"/>
            </w:tcBorders>
            <w:shd w:val="clear" w:color="auto" w:fill="auto"/>
            <w:hideMark/>
          </w:tcPr>
          <w:p w14:paraId="39563007" w14:textId="7DF00914"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25461200,00</w:t>
            </w:r>
          </w:p>
        </w:tc>
        <w:tc>
          <w:tcPr>
            <w:tcW w:w="672" w:type="pct"/>
            <w:tcBorders>
              <w:top w:val="nil"/>
              <w:left w:val="nil"/>
              <w:bottom w:val="single" w:sz="4" w:space="0" w:color="000000"/>
              <w:right w:val="single" w:sz="4" w:space="0" w:color="000000"/>
            </w:tcBorders>
            <w:shd w:val="clear" w:color="auto" w:fill="auto"/>
            <w:hideMark/>
          </w:tcPr>
          <w:p w14:paraId="3A7D49B8" w14:textId="1BB42612"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26917570,00</w:t>
            </w:r>
          </w:p>
        </w:tc>
      </w:tr>
      <w:tr w:rsidR="00D535A9" w:rsidRPr="00D535A9" w14:paraId="389B66E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381894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1B7B155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0230021000</w:t>
            </w:r>
          </w:p>
        </w:tc>
        <w:tc>
          <w:tcPr>
            <w:tcW w:w="634" w:type="pct"/>
            <w:tcBorders>
              <w:top w:val="nil"/>
              <w:left w:val="nil"/>
              <w:bottom w:val="single" w:sz="4" w:space="0" w:color="000000"/>
              <w:right w:val="single" w:sz="4" w:space="0" w:color="000000"/>
            </w:tcBorders>
            <w:shd w:val="clear" w:color="auto" w:fill="auto"/>
            <w:hideMark/>
          </w:tcPr>
          <w:p w14:paraId="5BEEBA8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0773DB6" w14:textId="5731A21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26086975,00</w:t>
            </w:r>
          </w:p>
        </w:tc>
        <w:tc>
          <w:tcPr>
            <w:tcW w:w="643" w:type="pct"/>
            <w:tcBorders>
              <w:top w:val="nil"/>
              <w:left w:val="nil"/>
              <w:bottom w:val="single" w:sz="4" w:space="0" w:color="000000"/>
              <w:right w:val="single" w:sz="4" w:space="0" w:color="000000"/>
            </w:tcBorders>
            <w:shd w:val="clear" w:color="auto" w:fill="auto"/>
            <w:hideMark/>
          </w:tcPr>
          <w:p w14:paraId="29875971" w14:textId="7F93663D"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25461200,00</w:t>
            </w:r>
          </w:p>
        </w:tc>
        <w:tc>
          <w:tcPr>
            <w:tcW w:w="672" w:type="pct"/>
            <w:tcBorders>
              <w:top w:val="nil"/>
              <w:left w:val="nil"/>
              <w:bottom w:val="single" w:sz="4" w:space="0" w:color="000000"/>
              <w:right w:val="single" w:sz="4" w:space="0" w:color="000000"/>
            </w:tcBorders>
            <w:shd w:val="clear" w:color="auto" w:fill="auto"/>
            <w:hideMark/>
          </w:tcPr>
          <w:p w14:paraId="487F144C" w14:textId="50BB0039"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26917570,00</w:t>
            </w:r>
          </w:p>
        </w:tc>
      </w:tr>
      <w:tr w:rsidR="00D535A9" w:rsidRPr="00D535A9" w14:paraId="63DC586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CC6D71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3336C29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0230021000</w:t>
            </w:r>
          </w:p>
        </w:tc>
        <w:tc>
          <w:tcPr>
            <w:tcW w:w="634" w:type="pct"/>
            <w:tcBorders>
              <w:top w:val="nil"/>
              <w:left w:val="nil"/>
              <w:bottom w:val="single" w:sz="4" w:space="0" w:color="000000"/>
              <w:right w:val="single" w:sz="4" w:space="0" w:color="000000"/>
            </w:tcBorders>
            <w:shd w:val="clear" w:color="auto" w:fill="auto"/>
            <w:hideMark/>
          </w:tcPr>
          <w:p w14:paraId="56D49D0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359A1FBE" w14:textId="12A028D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26086975,00</w:t>
            </w:r>
          </w:p>
        </w:tc>
        <w:tc>
          <w:tcPr>
            <w:tcW w:w="643" w:type="pct"/>
            <w:tcBorders>
              <w:top w:val="nil"/>
              <w:left w:val="nil"/>
              <w:bottom w:val="single" w:sz="4" w:space="0" w:color="000000"/>
              <w:right w:val="single" w:sz="4" w:space="0" w:color="000000"/>
            </w:tcBorders>
            <w:shd w:val="clear" w:color="auto" w:fill="auto"/>
            <w:hideMark/>
          </w:tcPr>
          <w:p w14:paraId="74C086F3" w14:textId="04C1E772"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25461200,00</w:t>
            </w:r>
          </w:p>
        </w:tc>
        <w:tc>
          <w:tcPr>
            <w:tcW w:w="672" w:type="pct"/>
            <w:tcBorders>
              <w:top w:val="nil"/>
              <w:left w:val="nil"/>
              <w:bottom w:val="single" w:sz="4" w:space="0" w:color="000000"/>
              <w:right w:val="single" w:sz="4" w:space="0" w:color="000000"/>
            </w:tcBorders>
            <w:shd w:val="clear" w:color="auto" w:fill="auto"/>
            <w:hideMark/>
          </w:tcPr>
          <w:p w14:paraId="19060AB2" w14:textId="1C85AE7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26917570,00</w:t>
            </w:r>
          </w:p>
        </w:tc>
      </w:tr>
      <w:tr w:rsidR="00D535A9" w:rsidRPr="00D535A9" w14:paraId="565BE9B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739929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16B94C6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0230021000</w:t>
            </w:r>
          </w:p>
        </w:tc>
        <w:tc>
          <w:tcPr>
            <w:tcW w:w="634" w:type="pct"/>
            <w:tcBorders>
              <w:top w:val="nil"/>
              <w:left w:val="nil"/>
              <w:bottom w:val="single" w:sz="4" w:space="0" w:color="000000"/>
              <w:right w:val="single" w:sz="4" w:space="0" w:color="000000"/>
            </w:tcBorders>
            <w:shd w:val="clear" w:color="auto" w:fill="auto"/>
            <w:hideMark/>
          </w:tcPr>
          <w:p w14:paraId="5DB5B37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1EB282BF" w14:textId="14883DD2"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26086975,00</w:t>
            </w:r>
          </w:p>
        </w:tc>
        <w:tc>
          <w:tcPr>
            <w:tcW w:w="643" w:type="pct"/>
            <w:tcBorders>
              <w:top w:val="nil"/>
              <w:left w:val="nil"/>
              <w:bottom w:val="single" w:sz="4" w:space="0" w:color="000000"/>
              <w:right w:val="single" w:sz="4" w:space="0" w:color="000000"/>
            </w:tcBorders>
            <w:shd w:val="clear" w:color="auto" w:fill="auto"/>
            <w:hideMark/>
          </w:tcPr>
          <w:p w14:paraId="414E9ACD" w14:textId="4219B809"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25461200,00</w:t>
            </w:r>
          </w:p>
        </w:tc>
        <w:tc>
          <w:tcPr>
            <w:tcW w:w="672" w:type="pct"/>
            <w:tcBorders>
              <w:top w:val="nil"/>
              <w:left w:val="nil"/>
              <w:bottom w:val="single" w:sz="4" w:space="0" w:color="000000"/>
              <w:right w:val="single" w:sz="4" w:space="0" w:color="000000"/>
            </w:tcBorders>
            <w:shd w:val="clear" w:color="auto" w:fill="auto"/>
            <w:hideMark/>
          </w:tcPr>
          <w:p w14:paraId="7F9573E6" w14:textId="3605E0A5"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26917570,00</w:t>
            </w:r>
          </w:p>
        </w:tc>
      </w:tr>
      <w:tr w:rsidR="00D535A9" w:rsidRPr="00D535A9" w14:paraId="6C8120F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F2194A1" w14:textId="1D6CDA84"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Расходы на </w:t>
            </w:r>
            <w:r w:rsidR="00411DA6" w:rsidRPr="00D535A9">
              <w:rPr>
                <w:rFonts w:eastAsia="Times New Roman"/>
                <w:color w:val="000000"/>
                <w:lang w:eastAsia="ru-RU"/>
              </w:rPr>
              <w:t>материально</w:t>
            </w:r>
            <w:r w:rsidRPr="00D535A9">
              <w:rPr>
                <w:rFonts w:eastAsia="Times New Roman"/>
                <w:color w:val="000000"/>
                <w:lang w:eastAsia="ru-RU"/>
              </w:rPr>
              <w:t>-техническое обеспечение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664FB01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0230021002</w:t>
            </w:r>
          </w:p>
        </w:tc>
        <w:tc>
          <w:tcPr>
            <w:tcW w:w="634" w:type="pct"/>
            <w:tcBorders>
              <w:top w:val="nil"/>
              <w:left w:val="nil"/>
              <w:bottom w:val="single" w:sz="4" w:space="0" w:color="000000"/>
              <w:right w:val="single" w:sz="4" w:space="0" w:color="000000"/>
            </w:tcBorders>
            <w:shd w:val="clear" w:color="auto" w:fill="auto"/>
            <w:hideMark/>
          </w:tcPr>
          <w:p w14:paraId="1A2346C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65E699A" w14:textId="6D91867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1190170,00</w:t>
            </w:r>
          </w:p>
        </w:tc>
        <w:tc>
          <w:tcPr>
            <w:tcW w:w="643" w:type="pct"/>
            <w:tcBorders>
              <w:top w:val="nil"/>
              <w:left w:val="nil"/>
              <w:bottom w:val="single" w:sz="4" w:space="0" w:color="000000"/>
              <w:right w:val="single" w:sz="4" w:space="0" w:color="000000"/>
            </w:tcBorders>
            <w:shd w:val="clear" w:color="auto" w:fill="auto"/>
            <w:hideMark/>
          </w:tcPr>
          <w:p w14:paraId="7F060CB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622A52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02B777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0DAC8C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545619F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0230021002</w:t>
            </w:r>
          </w:p>
        </w:tc>
        <w:tc>
          <w:tcPr>
            <w:tcW w:w="634" w:type="pct"/>
            <w:tcBorders>
              <w:top w:val="nil"/>
              <w:left w:val="nil"/>
              <w:bottom w:val="single" w:sz="4" w:space="0" w:color="000000"/>
              <w:right w:val="single" w:sz="4" w:space="0" w:color="000000"/>
            </w:tcBorders>
            <w:shd w:val="clear" w:color="auto" w:fill="auto"/>
            <w:hideMark/>
          </w:tcPr>
          <w:p w14:paraId="062E189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3172B4EC" w14:textId="742B8F9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1190170,00</w:t>
            </w:r>
          </w:p>
        </w:tc>
        <w:tc>
          <w:tcPr>
            <w:tcW w:w="643" w:type="pct"/>
            <w:tcBorders>
              <w:top w:val="nil"/>
              <w:left w:val="nil"/>
              <w:bottom w:val="single" w:sz="4" w:space="0" w:color="000000"/>
              <w:right w:val="single" w:sz="4" w:space="0" w:color="000000"/>
            </w:tcBorders>
            <w:shd w:val="clear" w:color="auto" w:fill="auto"/>
            <w:hideMark/>
          </w:tcPr>
          <w:p w14:paraId="18938792"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EC4AA9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B7F246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E9396E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F11FBD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0230021002</w:t>
            </w:r>
          </w:p>
        </w:tc>
        <w:tc>
          <w:tcPr>
            <w:tcW w:w="634" w:type="pct"/>
            <w:tcBorders>
              <w:top w:val="nil"/>
              <w:left w:val="nil"/>
              <w:bottom w:val="single" w:sz="4" w:space="0" w:color="000000"/>
              <w:right w:val="single" w:sz="4" w:space="0" w:color="000000"/>
            </w:tcBorders>
            <w:shd w:val="clear" w:color="auto" w:fill="auto"/>
            <w:hideMark/>
          </w:tcPr>
          <w:p w14:paraId="1FF7E0C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0376A1BD" w14:textId="6E03FA4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1190170,00</w:t>
            </w:r>
          </w:p>
        </w:tc>
        <w:tc>
          <w:tcPr>
            <w:tcW w:w="643" w:type="pct"/>
            <w:tcBorders>
              <w:top w:val="nil"/>
              <w:left w:val="nil"/>
              <w:bottom w:val="single" w:sz="4" w:space="0" w:color="000000"/>
              <w:right w:val="single" w:sz="4" w:space="0" w:color="000000"/>
            </w:tcBorders>
            <w:shd w:val="clear" w:color="auto" w:fill="auto"/>
            <w:hideMark/>
          </w:tcPr>
          <w:p w14:paraId="79277DA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B0CD0D3"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A1A728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7A55319"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5C71B654"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0240000000</w:t>
            </w:r>
          </w:p>
        </w:tc>
        <w:tc>
          <w:tcPr>
            <w:tcW w:w="634" w:type="pct"/>
            <w:tcBorders>
              <w:top w:val="nil"/>
              <w:left w:val="nil"/>
              <w:bottom w:val="single" w:sz="4" w:space="0" w:color="000000"/>
              <w:right w:val="single" w:sz="4" w:space="0" w:color="000000"/>
            </w:tcBorders>
            <w:shd w:val="clear" w:color="auto" w:fill="auto"/>
            <w:hideMark/>
          </w:tcPr>
          <w:p w14:paraId="116CA2F7"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FB4872B" w14:textId="3BCEE032"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2917302,00</w:t>
            </w:r>
          </w:p>
        </w:tc>
        <w:tc>
          <w:tcPr>
            <w:tcW w:w="643" w:type="pct"/>
            <w:tcBorders>
              <w:top w:val="nil"/>
              <w:left w:val="nil"/>
              <w:bottom w:val="single" w:sz="4" w:space="0" w:color="000000"/>
              <w:right w:val="single" w:sz="4" w:space="0" w:color="000000"/>
            </w:tcBorders>
            <w:shd w:val="clear" w:color="auto" w:fill="auto"/>
            <w:hideMark/>
          </w:tcPr>
          <w:p w14:paraId="1BB24142" w14:textId="0A7BBD54"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318180,00</w:t>
            </w:r>
          </w:p>
        </w:tc>
        <w:tc>
          <w:tcPr>
            <w:tcW w:w="672" w:type="pct"/>
            <w:tcBorders>
              <w:top w:val="nil"/>
              <w:left w:val="nil"/>
              <w:bottom w:val="single" w:sz="4" w:space="0" w:color="000000"/>
              <w:right w:val="single" w:sz="4" w:space="0" w:color="000000"/>
            </w:tcBorders>
            <w:shd w:val="clear" w:color="auto" w:fill="auto"/>
            <w:hideMark/>
          </w:tcPr>
          <w:p w14:paraId="207E4324" w14:textId="481AE6DA"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361000,00</w:t>
            </w:r>
          </w:p>
        </w:tc>
      </w:tr>
      <w:tr w:rsidR="00D535A9" w:rsidRPr="00D535A9" w14:paraId="10610F9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3A8499C" w14:textId="0BE81950"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Расходы по подготовке технических планов (включая проведение </w:t>
            </w:r>
            <w:r w:rsidR="00411DA6" w:rsidRPr="00D535A9">
              <w:rPr>
                <w:rFonts w:eastAsia="Times New Roman"/>
                <w:color w:val="000000"/>
                <w:lang w:eastAsia="ru-RU"/>
              </w:rPr>
              <w:t>кадастровых</w:t>
            </w:r>
            <w:r w:rsidRPr="00D535A9">
              <w:rPr>
                <w:rFonts w:eastAsia="Times New Roman"/>
                <w:color w:val="000000"/>
                <w:lang w:eastAsia="ru-RU"/>
              </w:rPr>
              <w:t xml:space="preserve"> работ) объектов культурного наследия</w:t>
            </w:r>
          </w:p>
        </w:tc>
        <w:tc>
          <w:tcPr>
            <w:tcW w:w="642" w:type="pct"/>
            <w:tcBorders>
              <w:top w:val="nil"/>
              <w:left w:val="nil"/>
              <w:bottom w:val="single" w:sz="4" w:space="0" w:color="000000"/>
              <w:right w:val="single" w:sz="4" w:space="0" w:color="000000"/>
            </w:tcBorders>
            <w:shd w:val="clear" w:color="auto" w:fill="auto"/>
            <w:hideMark/>
          </w:tcPr>
          <w:p w14:paraId="2A1CB1B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0240012180</w:t>
            </w:r>
          </w:p>
        </w:tc>
        <w:tc>
          <w:tcPr>
            <w:tcW w:w="634" w:type="pct"/>
            <w:tcBorders>
              <w:top w:val="nil"/>
              <w:left w:val="nil"/>
              <w:bottom w:val="single" w:sz="4" w:space="0" w:color="000000"/>
              <w:right w:val="single" w:sz="4" w:space="0" w:color="000000"/>
            </w:tcBorders>
            <w:shd w:val="clear" w:color="auto" w:fill="auto"/>
            <w:hideMark/>
          </w:tcPr>
          <w:p w14:paraId="29DAEE0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EEB85D9" w14:textId="4B1720E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120000,00</w:t>
            </w:r>
          </w:p>
        </w:tc>
        <w:tc>
          <w:tcPr>
            <w:tcW w:w="643" w:type="pct"/>
            <w:tcBorders>
              <w:top w:val="nil"/>
              <w:left w:val="nil"/>
              <w:bottom w:val="single" w:sz="4" w:space="0" w:color="000000"/>
              <w:right w:val="single" w:sz="4" w:space="0" w:color="000000"/>
            </w:tcBorders>
            <w:shd w:val="clear" w:color="auto" w:fill="auto"/>
            <w:hideMark/>
          </w:tcPr>
          <w:p w14:paraId="3C7AABDA" w14:textId="5155DA04"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140000,00</w:t>
            </w:r>
          </w:p>
        </w:tc>
        <w:tc>
          <w:tcPr>
            <w:tcW w:w="672" w:type="pct"/>
            <w:tcBorders>
              <w:top w:val="nil"/>
              <w:left w:val="nil"/>
              <w:bottom w:val="single" w:sz="4" w:space="0" w:color="000000"/>
              <w:right w:val="single" w:sz="4" w:space="0" w:color="000000"/>
            </w:tcBorders>
            <w:shd w:val="clear" w:color="auto" w:fill="auto"/>
            <w:hideMark/>
          </w:tcPr>
          <w:p w14:paraId="491F91C0" w14:textId="6599A9B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161000,00</w:t>
            </w:r>
          </w:p>
        </w:tc>
      </w:tr>
      <w:tr w:rsidR="00D535A9" w:rsidRPr="00D535A9" w14:paraId="231F8AF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6A1064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A7B930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0240012180</w:t>
            </w:r>
          </w:p>
        </w:tc>
        <w:tc>
          <w:tcPr>
            <w:tcW w:w="634" w:type="pct"/>
            <w:tcBorders>
              <w:top w:val="nil"/>
              <w:left w:val="nil"/>
              <w:bottom w:val="single" w:sz="4" w:space="0" w:color="000000"/>
              <w:right w:val="single" w:sz="4" w:space="0" w:color="000000"/>
            </w:tcBorders>
            <w:shd w:val="clear" w:color="auto" w:fill="auto"/>
            <w:hideMark/>
          </w:tcPr>
          <w:p w14:paraId="11C3A83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1A1A174F" w14:textId="5310984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120000,00</w:t>
            </w:r>
          </w:p>
        </w:tc>
        <w:tc>
          <w:tcPr>
            <w:tcW w:w="643" w:type="pct"/>
            <w:tcBorders>
              <w:top w:val="nil"/>
              <w:left w:val="nil"/>
              <w:bottom w:val="single" w:sz="4" w:space="0" w:color="000000"/>
              <w:right w:val="single" w:sz="4" w:space="0" w:color="000000"/>
            </w:tcBorders>
            <w:shd w:val="clear" w:color="auto" w:fill="auto"/>
            <w:hideMark/>
          </w:tcPr>
          <w:p w14:paraId="75FD01CB" w14:textId="3EAF1B4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140000,00</w:t>
            </w:r>
          </w:p>
        </w:tc>
        <w:tc>
          <w:tcPr>
            <w:tcW w:w="672" w:type="pct"/>
            <w:tcBorders>
              <w:top w:val="nil"/>
              <w:left w:val="nil"/>
              <w:bottom w:val="single" w:sz="4" w:space="0" w:color="000000"/>
              <w:right w:val="single" w:sz="4" w:space="0" w:color="000000"/>
            </w:tcBorders>
            <w:shd w:val="clear" w:color="auto" w:fill="auto"/>
            <w:hideMark/>
          </w:tcPr>
          <w:p w14:paraId="063ACF9F" w14:textId="5EB78A0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161000,00</w:t>
            </w:r>
          </w:p>
        </w:tc>
      </w:tr>
      <w:tr w:rsidR="00D535A9" w:rsidRPr="00D535A9" w14:paraId="5DA0510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C21E26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AF701E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0240012180</w:t>
            </w:r>
          </w:p>
        </w:tc>
        <w:tc>
          <w:tcPr>
            <w:tcW w:w="634" w:type="pct"/>
            <w:tcBorders>
              <w:top w:val="nil"/>
              <w:left w:val="nil"/>
              <w:bottom w:val="single" w:sz="4" w:space="0" w:color="000000"/>
              <w:right w:val="single" w:sz="4" w:space="0" w:color="000000"/>
            </w:tcBorders>
            <w:shd w:val="clear" w:color="auto" w:fill="auto"/>
            <w:hideMark/>
          </w:tcPr>
          <w:p w14:paraId="4111B4A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F4BE5B9" w14:textId="423710B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120000,00</w:t>
            </w:r>
          </w:p>
        </w:tc>
        <w:tc>
          <w:tcPr>
            <w:tcW w:w="643" w:type="pct"/>
            <w:tcBorders>
              <w:top w:val="nil"/>
              <w:left w:val="nil"/>
              <w:bottom w:val="single" w:sz="4" w:space="0" w:color="000000"/>
              <w:right w:val="single" w:sz="4" w:space="0" w:color="000000"/>
            </w:tcBorders>
            <w:shd w:val="clear" w:color="auto" w:fill="auto"/>
            <w:hideMark/>
          </w:tcPr>
          <w:p w14:paraId="7DB8C47E" w14:textId="55887AEB"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140000,00</w:t>
            </w:r>
          </w:p>
        </w:tc>
        <w:tc>
          <w:tcPr>
            <w:tcW w:w="672" w:type="pct"/>
            <w:tcBorders>
              <w:top w:val="nil"/>
              <w:left w:val="nil"/>
              <w:bottom w:val="single" w:sz="4" w:space="0" w:color="000000"/>
              <w:right w:val="single" w:sz="4" w:space="0" w:color="000000"/>
            </w:tcBorders>
            <w:shd w:val="clear" w:color="auto" w:fill="auto"/>
            <w:hideMark/>
          </w:tcPr>
          <w:p w14:paraId="34571142" w14:textId="6FE065A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161000,00</w:t>
            </w:r>
          </w:p>
        </w:tc>
      </w:tr>
      <w:tr w:rsidR="00D535A9" w:rsidRPr="00D535A9" w14:paraId="21A58C5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A523CB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проведение работ по восстановлению и сохранению объектов культурного наследия (в т.ч. памятников)</w:t>
            </w:r>
          </w:p>
        </w:tc>
        <w:tc>
          <w:tcPr>
            <w:tcW w:w="642" w:type="pct"/>
            <w:tcBorders>
              <w:top w:val="nil"/>
              <w:left w:val="nil"/>
              <w:bottom w:val="single" w:sz="4" w:space="0" w:color="000000"/>
              <w:right w:val="single" w:sz="4" w:space="0" w:color="000000"/>
            </w:tcBorders>
            <w:shd w:val="clear" w:color="auto" w:fill="auto"/>
            <w:hideMark/>
          </w:tcPr>
          <w:p w14:paraId="6FEFD58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0240012181</w:t>
            </w:r>
          </w:p>
        </w:tc>
        <w:tc>
          <w:tcPr>
            <w:tcW w:w="634" w:type="pct"/>
            <w:tcBorders>
              <w:top w:val="nil"/>
              <w:left w:val="nil"/>
              <w:bottom w:val="single" w:sz="4" w:space="0" w:color="000000"/>
              <w:right w:val="single" w:sz="4" w:space="0" w:color="000000"/>
            </w:tcBorders>
            <w:shd w:val="clear" w:color="auto" w:fill="auto"/>
            <w:hideMark/>
          </w:tcPr>
          <w:p w14:paraId="5EE06E5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2F60400" w14:textId="209EF6B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2797302,00</w:t>
            </w:r>
          </w:p>
        </w:tc>
        <w:tc>
          <w:tcPr>
            <w:tcW w:w="643" w:type="pct"/>
            <w:tcBorders>
              <w:top w:val="nil"/>
              <w:left w:val="nil"/>
              <w:bottom w:val="single" w:sz="4" w:space="0" w:color="000000"/>
              <w:right w:val="single" w:sz="4" w:space="0" w:color="000000"/>
            </w:tcBorders>
            <w:shd w:val="clear" w:color="auto" w:fill="auto"/>
            <w:hideMark/>
          </w:tcPr>
          <w:p w14:paraId="130472A2" w14:textId="0D6C9238"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178180,00</w:t>
            </w:r>
          </w:p>
        </w:tc>
        <w:tc>
          <w:tcPr>
            <w:tcW w:w="672" w:type="pct"/>
            <w:tcBorders>
              <w:top w:val="nil"/>
              <w:left w:val="nil"/>
              <w:bottom w:val="single" w:sz="4" w:space="0" w:color="000000"/>
              <w:right w:val="single" w:sz="4" w:space="0" w:color="000000"/>
            </w:tcBorders>
            <w:shd w:val="clear" w:color="auto" w:fill="auto"/>
            <w:hideMark/>
          </w:tcPr>
          <w:p w14:paraId="2CAE6348" w14:textId="193234DB"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200000,00</w:t>
            </w:r>
          </w:p>
        </w:tc>
      </w:tr>
      <w:tr w:rsidR="00D535A9" w:rsidRPr="00D535A9" w14:paraId="32774F3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7066E6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CC63C1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0240012181</w:t>
            </w:r>
          </w:p>
        </w:tc>
        <w:tc>
          <w:tcPr>
            <w:tcW w:w="634" w:type="pct"/>
            <w:tcBorders>
              <w:top w:val="nil"/>
              <w:left w:val="nil"/>
              <w:bottom w:val="single" w:sz="4" w:space="0" w:color="000000"/>
              <w:right w:val="single" w:sz="4" w:space="0" w:color="000000"/>
            </w:tcBorders>
            <w:shd w:val="clear" w:color="auto" w:fill="auto"/>
            <w:hideMark/>
          </w:tcPr>
          <w:p w14:paraId="5BFCDE1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0EE0924A" w14:textId="60B434FC" w:rsidR="00D535A9" w:rsidRPr="00D535A9" w:rsidRDefault="00D535A9" w:rsidP="004765B8">
            <w:pPr>
              <w:jc w:val="right"/>
              <w:rPr>
                <w:rFonts w:eastAsia="Times New Roman"/>
                <w:color w:val="000000"/>
                <w:lang w:eastAsia="ru-RU"/>
              </w:rPr>
            </w:pPr>
            <w:r w:rsidRPr="00D535A9">
              <w:rPr>
                <w:rFonts w:eastAsia="Times New Roman"/>
                <w:color w:val="000000"/>
                <w:lang w:eastAsia="ru-RU"/>
              </w:rPr>
              <w:t>2797302,00</w:t>
            </w:r>
          </w:p>
        </w:tc>
        <w:tc>
          <w:tcPr>
            <w:tcW w:w="643" w:type="pct"/>
            <w:tcBorders>
              <w:top w:val="nil"/>
              <w:left w:val="nil"/>
              <w:bottom w:val="single" w:sz="4" w:space="0" w:color="000000"/>
              <w:right w:val="single" w:sz="4" w:space="0" w:color="000000"/>
            </w:tcBorders>
            <w:shd w:val="clear" w:color="auto" w:fill="auto"/>
            <w:hideMark/>
          </w:tcPr>
          <w:p w14:paraId="5858DF5F" w14:textId="7C61883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178180,00</w:t>
            </w:r>
          </w:p>
        </w:tc>
        <w:tc>
          <w:tcPr>
            <w:tcW w:w="672" w:type="pct"/>
            <w:tcBorders>
              <w:top w:val="nil"/>
              <w:left w:val="nil"/>
              <w:bottom w:val="single" w:sz="4" w:space="0" w:color="000000"/>
              <w:right w:val="single" w:sz="4" w:space="0" w:color="000000"/>
            </w:tcBorders>
            <w:shd w:val="clear" w:color="auto" w:fill="auto"/>
            <w:hideMark/>
          </w:tcPr>
          <w:p w14:paraId="647E2C15" w14:textId="44B318D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200000,00</w:t>
            </w:r>
          </w:p>
        </w:tc>
      </w:tr>
      <w:tr w:rsidR="00D535A9" w:rsidRPr="00D535A9" w14:paraId="72010A4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6265D0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8CC896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0240012181</w:t>
            </w:r>
          </w:p>
        </w:tc>
        <w:tc>
          <w:tcPr>
            <w:tcW w:w="634" w:type="pct"/>
            <w:tcBorders>
              <w:top w:val="nil"/>
              <w:left w:val="nil"/>
              <w:bottom w:val="single" w:sz="4" w:space="0" w:color="000000"/>
              <w:right w:val="single" w:sz="4" w:space="0" w:color="000000"/>
            </w:tcBorders>
            <w:shd w:val="clear" w:color="auto" w:fill="auto"/>
            <w:hideMark/>
          </w:tcPr>
          <w:p w14:paraId="49C0DBE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06C248A7" w14:textId="65E67CDB" w:rsidR="00D535A9" w:rsidRPr="00D535A9" w:rsidRDefault="00D535A9" w:rsidP="004765B8">
            <w:pPr>
              <w:jc w:val="right"/>
              <w:rPr>
                <w:rFonts w:eastAsia="Times New Roman"/>
                <w:color w:val="000000"/>
                <w:lang w:eastAsia="ru-RU"/>
              </w:rPr>
            </w:pPr>
            <w:r w:rsidRPr="00D535A9">
              <w:rPr>
                <w:rFonts w:eastAsia="Times New Roman"/>
                <w:color w:val="000000"/>
                <w:lang w:eastAsia="ru-RU"/>
              </w:rPr>
              <w:t>2797302,00</w:t>
            </w:r>
          </w:p>
        </w:tc>
        <w:tc>
          <w:tcPr>
            <w:tcW w:w="643" w:type="pct"/>
            <w:tcBorders>
              <w:top w:val="nil"/>
              <w:left w:val="nil"/>
              <w:bottom w:val="single" w:sz="4" w:space="0" w:color="000000"/>
              <w:right w:val="single" w:sz="4" w:space="0" w:color="000000"/>
            </w:tcBorders>
            <w:shd w:val="clear" w:color="auto" w:fill="auto"/>
            <w:hideMark/>
          </w:tcPr>
          <w:p w14:paraId="6669E690" w14:textId="5650BDF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178180,00</w:t>
            </w:r>
          </w:p>
        </w:tc>
        <w:tc>
          <w:tcPr>
            <w:tcW w:w="672" w:type="pct"/>
            <w:tcBorders>
              <w:top w:val="nil"/>
              <w:left w:val="nil"/>
              <w:bottom w:val="single" w:sz="4" w:space="0" w:color="000000"/>
              <w:right w:val="single" w:sz="4" w:space="0" w:color="000000"/>
            </w:tcBorders>
            <w:shd w:val="clear" w:color="auto" w:fill="auto"/>
            <w:hideMark/>
          </w:tcPr>
          <w:p w14:paraId="07BF0F7D" w14:textId="72958A5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200000,00</w:t>
            </w:r>
          </w:p>
        </w:tc>
      </w:tr>
      <w:tr w:rsidR="00D535A9" w:rsidRPr="00D535A9" w14:paraId="6365CFA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F474AD"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 xml:space="preserve">Муниципальная программа "Развитие массовой физической культуры и спорта на территории Хасанского муниципального округа" </w:t>
            </w:r>
          </w:p>
        </w:tc>
        <w:tc>
          <w:tcPr>
            <w:tcW w:w="642" w:type="pct"/>
            <w:tcBorders>
              <w:top w:val="nil"/>
              <w:left w:val="nil"/>
              <w:bottom w:val="single" w:sz="4" w:space="0" w:color="000000"/>
              <w:right w:val="single" w:sz="4" w:space="0" w:color="000000"/>
            </w:tcBorders>
            <w:shd w:val="clear" w:color="auto" w:fill="auto"/>
            <w:hideMark/>
          </w:tcPr>
          <w:p w14:paraId="392CE8E4"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0300000000</w:t>
            </w:r>
          </w:p>
        </w:tc>
        <w:tc>
          <w:tcPr>
            <w:tcW w:w="634" w:type="pct"/>
            <w:tcBorders>
              <w:top w:val="nil"/>
              <w:left w:val="nil"/>
              <w:bottom w:val="single" w:sz="4" w:space="0" w:color="000000"/>
              <w:right w:val="single" w:sz="4" w:space="0" w:color="000000"/>
            </w:tcBorders>
            <w:shd w:val="clear" w:color="auto" w:fill="auto"/>
            <w:hideMark/>
          </w:tcPr>
          <w:p w14:paraId="0AEF36B7"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612D3B0" w14:textId="28561283"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12703875,54</w:t>
            </w:r>
          </w:p>
        </w:tc>
        <w:tc>
          <w:tcPr>
            <w:tcW w:w="643" w:type="pct"/>
            <w:tcBorders>
              <w:top w:val="nil"/>
              <w:left w:val="nil"/>
              <w:bottom w:val="single" w:sz="4" w:space="0" w:color="000000"/>
              <w:right w:val="single" w:sz="4" w:space="0" w:color="000000"/>
            </w:tcBorders>
            <w:shd w:val="clear" w:color="auto" w:fill="auto"/>
            <w:hideMark/>
          </w:tcPr>
          <w:p w14:paraId="6B4FCC2B" w14:textId="6B88EFF6"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4793588,63</w:t>
            </w:r>
          </w:p>
        </w:tc>
        <w:tc>
          <w:tcPr>
            <w:tcW w:w="672" w:type="pct"/>
            <w:tcBorders>
              <w:top w:val="nil"/>
              <w:left w:val="nil"/>
              <w:bottom w:val="single" w:sz="4" w:space="0" w:color="000000"/>
              <w:right w:val="single" w:sz="4" w:space="0" w:color="000000"/>
            </w:tcBorders>
            <w:shd w:val="clear" w:color="auto" w:fill="auto"/>
            <w:hideMark/>
          </w:tcPr>
          <w:p w14:paraId="6F588787" w14:textId="37784BA7"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4798828,52</w:t>
            </w:r>
          </w:p>
        </w:tc>
      </w:tr>
      <w:tr w:rsidR="00D535A9" w:rsidRPr="00D535A9" w14:paraId="003C3D2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3DCD173"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"Проведение спортивно-массовых мероприятий"</w:t>
            </w:r>
          </w:p>
        </w:tc>
        <w:tc>
          <w:tcPr>
            <w:tcW w:w="642" w:type="pct"/>
            <w:tcBorders>
              <w:top w:val="nil"/>
              <w:left w:val="nil"/>
              <w:bottom w:val="single" w:sz="4" w:space="0" w:color="000000"/>
              <w:right w:val="single" w:sz="4" w:space="0" w:color="000000"/>
            </w:tcBorders>
            <w:shd w:val="clear" w:color="auto" w:fill="auto"/>
            <w:hideMark/>
          </w:tcPr>
          <w:p w14:paraId="595C0C0E"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0300100000</w:t>
            </w:r>
          </w:p>
        </w:tc>
        <w:tc>
          <w:tcPr>
            <w:tcW w:w="634" w:type="pct"/>
            <w:tcBorders>
              <w:top w:val="nil"/>
              <w:left w:val="nil"/>
              <w:bottom w:val="single" w:sz="4" w:space="0" w:color="000000"/>
              <w:right w:val="single" w:sz="4" w:space="0" w:color="000000"/>
            </w:tcBorders>
            <w:shd w:val="clear" w:color="auto" w:fill="auto"/>
            <w:hideMark/>
          </w:tcPr>
          <w:p w14:paraId="3B4768C7"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D8B5F27" w14:textId="69A10823"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2320000,00</w:t>
            </w:r>
          </w:p>
        </w:tc>
        <w:tc>
          <w:tcPr>
            <w:tcW w:w="643" w:type="pct"/>
            <w:tcBorders>
              <w:top w:val="nil"/>
              <w:left w:val="nil"/>
              <w:bottom w:val="single" w:sz="4" w:space="0" w:color="000000"/>
              <w:right w:val="single" w:sz="4" w:space="0" w:color="000000"/>
            </w:tcBorders>
            <w:shd w:val="clear" w:color="auto" w:fill="auto"/>
            <w:hideMark/>
          </w:tcPr>
          <w:p w14:paraId="26CE323D" w14:textId="6DBB354D"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2552000,00</w:t>
            </w:r>
          </w:p>
        </w:tc>
        <w:tc>
          <w:tcPr>
            <w:tcW w:w="672" w:type="pct"/>
            <w:tcBorders>
              <w:top w:val="nil"/>
              <w:left w:val="nil"/>
              <w:bottom w:val="single" w:sz="4" w:space="0" w:color="000000"/>
              <w:right w:val="single" w:sz="4" w:space="0" w:color="000000"/>
            </w:tcBorders>
            <w:shd w:val="clear" w:color="auto" w:fill="auto"/>
            <w:hideMark/>
          </w:tcPr>
          <w:p w14:paraId="4F6A042F" w14:textId="014F46D2"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2552000,00</w:t>
            </w:r>
          </w:p>
        </w:tc>
      </w:tr>
      <w:tr w:rsidR="00D535A9" w:rsidRPr="00D535A9" w14:paraId="0DF7AFF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20242A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проведение спортивно-массовых мероприятий</w:t>
            </w:r>
          </w:p>
        </w:tc>
        <w:tc>
          <w:tcPr>
            <w:tcW w:w="642" w:type="pct"/>
            <w:tcBorders>
              <w:top w:val="nil"/>
              <w:left w:val="nil"/>
              <w:bottom w:val="single" w:sz="4" w:space="0" w:color="000000"/>
              <w:right w:val="single" w:sz="4" w:space="0" w:color="000000"/>
            </w:tcBorders>
            <w:shd w:val="clear" w:color="auto" w:fill="auto"/>
            <w:hideMark/>
          </w:tcPr>
          <w:p w14:paraId="4BC4D45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0300112170</w:t>
            </w:r>
          </w:p>
        </w:tc>
        <w:tc>
          <w:tcPr>
            <w:tcW w:w="634" w:type="pct"/>
            <w:tcBorders>
              <w:top w:val="nil"/>
              <w:left w:val="nil"/>
              <w:bottom w:val="single" w:sz="4" w:space="0" w:color="000000"/>
              <w:right w:val="single" w:sz="4" w:space="0" w:color="000000"/>
            </w:tcBorders>
            <w:shd w:val="clear" w:color="auto" w:fill="auto"/>
            <w:hideMark/>
          </w:tcPr>
          <w:p w14:paraId="59121E1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71A0D96" w14:textId="5235D259"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2320000,00</w:t>
            </w:r>
          </w:p>
        </w:tc>
        <w:tc>
          <w:tcPr>
            <w:tcW w:w="643" w:type="pct"/>
            <w:tcBorders>
              <w:top w:val="nil"/>
              <w:left w:val="nil"/>
              <w:bottom w:val="single" w:sz="4" w:space="0" w:color="000000"/>
              <w:right w:val="single" w:sz="4" w:space="0" w:color="000000"/>
            </w:tcBorders>
            <w:shd w:val="clear" w:color="auto" w:fill="auto"/>
            <w:hideMark/>
          </w:tcPr>
          <w:p w14:paraId="2D87FF2C" w14:textId="4D647742"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2552000,00</w:t>
            </w:r>
          </w:p>
        </w:tc>
        <w:tc>
          <w:tcPr>
            <w:tcW w:w="672" w:type="pct"/>
            <w:tcBorders>
              <w:top w:val="nil"/>
              <w:left w:val="nil"/>
              <w:bottom w:val="single" w:sz="4" w:space="0" w:color="000000"/>
              <w:right w:val="single" w:sz="4" w:space="0" w:color="000000"/>
            </w:tcBorders>
            <w:shd w:val="clear" w:color="auto" w:fill="auto"/>
            <w:hideMark/>
          </w:tcPr>
          <w:p w14:paraId="5554FFFE" w14:textId="0D27A55B"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2552000,00</w:t>
            </w:r>
          </w:p>
        </w:tc>
      </w:tr>
      <w:tr w:rsidR="00D535A9" w:rsidRPr="00D535A9" w14:paraId="767F237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225635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F61536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0300112170</w:t>
            </w:r>
          </w:p>
        </w:tc>
        <w:tc>
          <w:tcPr>
            <w:tcW w:w="634" w:type="pct"/>
            <w:tcBorders>
              <w:top w:val="nil"/>
              <w:left w:val="nil"/>
              <w:bottom w:val="single" w:sz="4" w:space="0" w:color="000000"/>
              <w:right w:val="single" w:sz="4" w:space="0" w:color="000000"/>
            </w:tcBorders>
            <w:shd w:val="clear" w:color="auto" w:fill="auto"/>
            <w:hideMark/>
          </w:tcPr>
          <w:p w14:paraId="73C8886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6F26B5C8" w14:textId="13594290"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2320000,00</w:t>
            </w:r>
          </w:p>
        </w:tc>
        <w:tc>
          <w:tcPr>
            <w:tcW w:w="643" w:type="pct"/>
            <w:tcBorders>
              <w:top w:val="nil"/>
              <w:left w:val="nil"/>
              <w:bottom w:val="single" w:sz="4" w:space="0" w:color="000000"/>
              <w:right w:val="single" w:sz="4" w:space="0" w:color="000000"/>
            </w:tcBorders>
            <w:shd w:val="clear" w:color="auto" w:fill="auto"/>
            <w:hideMark/>
          </w:tcPr>
          <w:p w14:paraId="3B18A0FC" w14:textId="6111BE66"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2552000,00</w:t>
            </w:r>
          </w:p>
        </w:tc>
        <w:tc>
          <w:tcPr>
            <w:tcW w:w="672" w:type="pct"/>
            <w:tcBorders>
              <w:top w:val="nil"/>
              <w:left w:val="nil"/>
              <w:bottom w:val="single" w:sz="4" w:space="0" w:color="000000"/>
              <w:right w:val="single" w:sz="4" w:space="0" w:color="000000"/>
            </w:tcBorders>
            <w:shd w:val="clear" w:color="auto" w:fill="auto"/>
            <w:hideMark/>
          </w:tcPr>
          <w:p w14:paraId="3AE4A99B" w14:textId="37004453"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2552000,00</w:t>
            </w:r>
          </w:p>
        </w:tc>
      </w:tr>
      <w:tr w:rsidR="00D535A9" w:rsidRPr="00D535A9" w14:paraId="3884A4E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680911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D4A880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0300112170</w:t>
            </w:r>
          </w:p>
        </w:tc>
        <w:tc>
          <w:tcPr>
            <w:tcW w:w="634" w:type="pct"/>
            <w:tcBorders>
              <w:top w:val="nil"/>
              <w:left w:val="nil"/>
              <w:bottom w:val="single" w:sz="4" w:space="0" w:color="000000"/>
              <w:right w:val="single" w:sz="4" w:space="0" w:color="000000"/>
            </w:tcBorders>
            <w:shd w:val="clear" w:color="auto" w:fill="auto"/>
            <w:hideMark/>
          </w:tcPr>
          <w:p w14:paraId="7F52481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12A5883C" w14:textId="517F57F6"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2320000,00</w:t>
            </w:r>
          </w:p>
        </w:tc>
        <w:tc>
          <w:tcPr>
            <w:tcW w:w="643" w:type="pct"/>
            <w:tcBorders>
              <w:top w:val="nil"/>
              <w:left w:val="nil"/>
              <w:bottom w:val="single" w:sz="4" w:space="0" w:color="000000"/>
              <w:right w:val="single" w:sz="4" w:space="0" w:color="000000"/>
            </w:tcBorders>
            <w:shd w:val="clear" w:color="auto" w:fill="auto"/>
            <w:hideMark/>
          </w:tcPr>
          <w:p w14:paraId="73681779" w14:textId="46E92866"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2552000,00</w:t>
            </w:r>
          </w:p>
        </w:tc>
        <w:tc>
          <w:tcPr>
            <w:tcW w:w="672" w:type="pct"/>
            <w:tcBorders>
              <w:top w:val="nil"/>
              <w:left w:val="nil"/>
              <w:bottom w:val="single" w:sz="4" w:space="0" w:color="000000"/>
              <w:right w:val="single" w:sz="4" w:space="0" w:color="000000"/>
            </w:tcBorders>
            <w:shd w:val="clear" w:color="auto" w:fill="auto"/>
            <w:hideMark/>
          </w:tcPr>
          <w:p w14:paraId="7B596734" w14:textId="4A5C35BB"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2552000,00</w:t>
            </w:r>
          </w:p>
        </w:tc>
      </w:tr>
      <w:tr w:rsidR="00D535A9" w:rsidRPr="00D535A9" w14:paraId="0B197BC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3B79DA4"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"Организация и проведение учебно-тренировочных сборов для подготовки к участию в соревнованиях</w:t>
            </w:r>
          </w:p>
        </w:tc>
        <w:tc>
          <w:tcPr>
            <w:tcW w:w="642" w:type="pct"/>
            <w:tcBorders>
              <w:top w:val="nil"/>
              <w:left w:val="nil"/>
              <w:bottom w:val="single" w:sz="4" w:space="0" w:color="000000"/>
              <w:right w:val="single" w:sz="4" w:space="0" w:color="000000"/>
            </w:tcBorders>
            <w:shd w:val="clear" w:color="auto" w:fill="auto"/>
            <w:hideMark/>
          </w:tcPr>
          <w:p w14:paraId="4627875A"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0300200000</w:t>
            </w:r>
          </w:p>
        </w:tc>
        <w:tc>
          <w:tcPr>
            <w:tcW w:w="634" w:type="pct"/>
            <w:tcBorders>
              <w:top w:val="nil"/>
              <w:left w:val="nil"/>
              <w:bottom w:val="single" w:sz="4" w:space="0" w:color="000000"/>
              <w:right w:val="single" w:sz="4" w:space="0" w:color="000000"/>
            </w:tcBorders>
            <w:shd w:val="clear" w:color="auto" w:fill="auto"/>
            <w:hideMark/>
          </w:tcPr>
          <w:p w14:paraId="75805B50"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83C012D" w14:textId="0D1101AC"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1500000,00</w:t>
            </w:r>
          </w:p>
        </w:tc>
        <w:tc>
          <w:tcPr>
            <w:tcW w:w="643" w:type="pct"/>
            <w:tcBorders>
              <w:top w:val="nil"/>
              <w:left w:val="nil"/>
              <w:bottom w:val="single" w:sz="4" w:space="0" w:color="000000"/>
              <w:right w:val="single" w:sz="4" w:space="0" w:color="000000"/>
            </w:tcBorders>
            <w:shd w:val="clear" w:color="auto" w:fill="auto"/>
            <w:hideMark/>
          </w:tcPr>
          <w:p w14:paraId="1105F198" w14:textId="3BFC3B44"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1650000,00</w:t>
            </w:r>
          </w:p>
        </w:tc>
        <w:tc>
          <w:tcPr>
            <w:tcW w:w="672" w:type="pct"/>
            <w:tcBorders>
              <w:top w:val="nil"/>
              <w:left w:val="nil"/>
              <w:bottom w:val="single" w:sz="4" w:space="0" w:color="000000"/>
              <w:right w:val="single" w:sz="4" w:space="0" w:color="000000"/>
            </w:tcBorders>
            <w:shd w:val="clear" w:color="auto" w:fill="auto"/>
            <w:hideMark/>
          </w:tcPr>
          <w:p w14:paraId="2C120A52" w14:textId="3276281A"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1650000,00</w:t>
            </w:r>
          </w:p>
        </w:tc>
      </w:tr>
      <w:tr w:rsidR="00D535A9" w:rsidRPr="00D535A9" w14:paraId="49D830E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BAF692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642" w:type="pct"/>
            <w:tcBorders>
              <w:top w:val="nil"/>
              <w:left w:val="nil"/>
              <w:bottom w:val="single" w:sz="4" w:space="0" w:color="000000"/>
              <w:right w:val="single" w:sz="4" w:space="0" w:color="000000"/>
            </w:tcBorders>
            <w:shd w:val="clear" w:color="auto" w:fill="auto"/>
            <w:hideMark/>
          </w:tcPr>
          <w:p w14:paraId="4362A6E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0300212171</w:t>
            </w:r>
          </w:p>
        </w:tc>
        <w:tc>
          <w:tcPr>
            <w:tcW w:w="634" w:type="pct"/>
            <w:tcBorders>
              <w:top w:val="nil"/>
              <w:left w:val="nil"/>
              <w:bottom w:val="single" w:sz="4" w:space="0" w:color="000000"/>
              <w:right w:val="single" w:sz="4" w:space="0" w:color="000000"/>
            </w:tcBorders>
            <w:shd w:val="clear" w:color="auto" w:fill="auto"/>
            <w:hideMark/>
          </w:tcPr>
          <w:p w14:paraId="3AAAF2A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B2C6DC6" w14:textId="1D47DF0A"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1500000,00</w:t>
            </w:r>
          </w:p>
        </w:tc>
        <w:tc>
          <w:tcPr>
            <w:tcW w:w="643" w:type="pct"/>
            <w:tcBorders>
              <w:top w:val="nil"/>
              <w:left w:val="nil"/>
              <w:bottom w:val="single" w:sz="4" w:space="0" w:color="000000"/>
              <w:right w:val="single" w:sz="4" w:space="0" w:color="000000"/>
            </w:tcBorders>
            <w:shd w:val="clear" w:color="auto" w:fill="auto"/>
            <w:hideMark/>
          </w:tcPr>
          <w:p w14:paraId="027C351A" w14:textId="7D886C0A"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1650000,00</w:t>
            </w:r>
          </w:p>
        </w:tc>
        <w:tc>
          <w:tcPr>
            <w:tcW w:w="672" w:type="pct"/>
            <w:tcBorders>
              <w:top w:val="nil"/>
              <w:left w:val="nil"/>
              <w:bottom w:val="single" w:sz="4" w:space="0" w:color="000000"/>
              <w:right w:val="single" w:sz="4" w:space="0" w:color="000000"/>
            </w:tcBorders>
            <w:shd w:val="clear" w:color="auto" w:fill="auto"/>
            <w:hideMark/>
          </w:tcPr>
          <w:p w14:paraId="720DD6B2" w14:textId="73DE7E92"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1650000,00</w:t>
            </w:r>
          </w:p>
        </w:tc>
      </w:tr>
      <w:tr w:rsidR="00D535A9" w:rsidRPr="00D535A9" w14:paraId="0760A18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5D7DCC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453DFBF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0300212171</w:t>
            </w:r>
          </w:p>
        </w:tc>
        <w:tc>
          <w:tcPr>
            <w:tcW w:w="634" w:type="pct"/>
            <w:tcBorders>
              <w:top w:val="nil"/>
              <w:left w:val="nil"/>
              <w:bottom w:val="single" w:sz="4" w:space="0" w:color="000000"/>
              <w:right w:val="single" w:sz="4" w:space="0" w:color="000000"/>
            </w:tcBorders>
            <w:shd w:val="clear" w:color="auto" w:fill="auto"/>
            <w:hideMark/>
          </w:tcPr>
          <w:p w14:paraId="75F6F5C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1E3F0FEF" w14:textId="60BC9FD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1500000,00</w:t>
            </w:r>
          </w:p>
        </w:tc>
        <w:tc>
          <w:tcPr>
            <w:tcW w:w="643" w:type="pct"/>
            <w:tcBorders>
              <w:top w:val="nil"/>
              <w:left w:val="nil"/>
              <w:bottom w:val="single" w:sz="4" w:space="0" w:color="000000"/>
              <w:right w:val="single" w:sz="4" w:space="0" w:color="000000"/>
            </w:tcBorders>
            <w:shd w:val="clear" w:color="auto" w:fill="auto"/>
            <w:hideMark/>
          </w:tcPr>
          <w:p w14:paraId="7453126C" w14:textId="04E7D32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1650000,00</w:t>
            </w:r>
          </w:p>
        </w:tc>
        <w:tc>
          <w:tcPr>
            <w:tcW w:w="672" w:type="pct"/>
            <w:tcBorders>
              <w:top w:val="nil"/>
              <w:left w:val="nil"/>
              <w:bottom w:val="single" w:sz="4" w:space="0" w:color="000000"/>
              <w:right w:val="single" w:sz="4" w:space="0" w:color="000000"/>
            </w:tcBorders>
            <w:shd w:val="clear" w:color="auto" w:fill="auto"/>
            <w:hideMark/>
          </w:tcPr>
          <w:p w14:paraId="31F6A7D4" w14:textId="4809808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1650000,00</w:t>
            </w:r>
          </w:p>
        </w:tc>
      </w:tr>
      <w:tr w:rsidR="00D535A9" w:rsidRPr="00D535A9" w14:paraId="41D8CCB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20BB2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7FB80F6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0300212171</w:t>
            </w:r>
          </w:p>
        </w:tc>
        <w:tc>
          <w:tcPr>
            <w:tcW w:w="634" w:type="pct"/>
            <w:tcBorders>
              <w:top w:val="nil"/>
              <w:left w:val="nil"/>
              <w:bottom w:val="single" w:sz="4" w:space="0" w:color="000000"/>
              <w:right w:val="single" w:sz="4" w:space="0" w:color="000000"/>
            </w:tcBorders>
            <w:shd w:val="clear" w:color="auto" w:fill="auto"/>
            <w:hideMark/>
          </w:tcPr>
          <w:p w14:paraId="533476A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1EB9BFF7" w14:textId="10FE704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1500000,00</w:t>
            </w:r>
          </w:p>
        </w:tc>
        <w:tc>
          <w:tcPr>
            <w:tcW w:w="643" w:type="pct"/>
            <w:tcBorders>
              <w:top w:val="nil"/>
              <w:left w:val="nil"/>
              <w:bottom w:val="single" w:sz="4" w:space="0" w:color="000000"/>
              <w:right w:val="single" w:sz="4" w:space="0" w:color="000000"/>
            </w:tcBorders>
            <w:shd w:val="clear" w:color="auto" w:fill="auto"/>
            <w:hideMark/>
          </w:tcPr>
          <w:p w14:paraId="57061689" w14:textId="1123F16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1650000,00</w:t>
            </w:r>
          </w:p>
        </w:tc>
        <w:tc>
          <w:tcPr>
            <w:tcW w:w="672" w:type="pct"/>
            <w:tcBorders>
              <w:top w:val="nil"/>
              <w:left w:val="nil"/>
              <w:bottom w:val="single" w:sz="4" w:space="0" w:color="000000"/>
              <w:right w:val="single" w:sz="4" w:space="0" w:color="000000"/>
            </w:tcBorders>
            <w:shd w:val="clear" w:color="auto" w:fill="auto"/>
            <w:hideMark/>
          </w:tcPr>
          <w:p w14:paraId="1F9B5B44" w14:textId="0CF8380A"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1650000,00</w:t>
            </w:r>
          </w:p>
        </w:tc>
      </w:tr>
      <w:tr w:rsidR="00D535A9" w:rsidRPr="00D535A9" w14:paraId="3968BBA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531CDE3"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"Организация физкультурно-спортивной работы по месту жительства"</w:t>
            </w:r>
          </w:p>
        </w:tc>
        <w:tc>
          <w:tcPr>
            <w:tcW w:w="642" w:type="pct"/>
            <w:tcBorders>
              <w:top w:val="nil"/>
              <w:left w:val="nil"/>
              <w:bottom w:val="single" w:sz="4" w:space="0" w:color="000000"/>
              <w:right w:val="single" w:sz="4" w:space="0" w:color="000000"/>
            </w:tcBorders>
            <w:shd w:val="clear" w:color="auto" w:fill="auto"/>
            <w:hideMark/>
          </w:tcPr>
          <w:p w14:paraId="52B455A8"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0300300000</w:t>
            </w:r>
          </w:p>
        </w:tc>
        <w:tc>
          <w:tcPr>
            <w:tcW w:w="634" w:type="pct"/>
            <w:tcBorders>
              <w:top w:val="nil"/>
              <w:left w:val="nil"/>
              <w:bottom w:val="single" w:sz="4" w:space="0" w:color="000000"/>
              <w:right w:val="single" w:sz="4" w:space="0" w:color="000000"/>
            </w:tcBorders>
            <w:shd w:val="clear" w:color="auto" w:fill="auto"/>
            <w:hideMark/>
          </w:tcPr>
          <w:p w14:paraId="6B46DFDA"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9069586" w14:textId="298A9AEC"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873867,54</w:t>
            </w:r>
          </w:p>
        </w:tc>
        <w:tc>
          <w:tcPr>
            <w:tcW w:w="643" w:type="pct"/>
            <w:tcBorders>
              <w:top w:val="nil"/>
              <w:left w:val="nil"/>
              <w:bottom w:val="single" w:sz="4" w:space="0" w:color="000000"/>
              <w:right w:val="single" w:sz="4" w:space="0" w:color="000000"/>
            </w:tcBorders>
            <w:shd w:val="clear" w:color="auto" w:fill="auto"/>
            <w:hideMark/>
          </w:tcPr>
          <w:p w14:paraId="2CA2FBBD" w14:textId="4566078E"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304088,63</w:t>
            </w:r>
          </w:p>
        </w:tc>
        <w:tc>
          <w:tcPr>
            <w:tcW w:w="672" w:type="pct"/>
            <w:tcBorders>
              <w:top w:val="nil"/>
              <w:left w:val="nil"/>
              <w:bottom w:val="single" w:sz="4" w:space="0" w:color="000000"/>
              <w:right w:val="single" w:sz="4" w:space="0" w:color="000000"/>
            </w:tcBorders>
            <w:shd w:val="clear" w:color="auto" w:fill="auto"/>
            <w:hideMark/>
          </w:tcPr>
          <w:p w14:paraId="03A05522" w14:textId="763CB8C9"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309328,52</w:t>
            </w:r>
          </w:p>
        </w:tc>
      </w:tr>
      <w:tr w:rsidR="00D535A9" w:rsidRPr="00D535A9" w14:paraId="2FA8BED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1F463D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 xml:space="preserve">Приобретение спортивного инвентаря, оборудования и спортивной формы </w:t>
            </w:r>
          </w:p>
        </w:tc>
        <w:tc>
          <w:tcPr>
            <w:tcW w:w="642" w:type="pct"/>
            <w:tcBorders>
              <w:top w:val="nil"/>
              <w:left w:val="nil"/>
              <w:bottom w:val="single" w:sz="4" w:space="0" w:color="000000"/>
              <w:right w:val="single" w:sz="4" w:space="0" w:color="000000"/>
            </w:tcBorders>
            <w:shd w:val="clear" w:color="auto" w:fill="auto"/>
            <w:hideMark/>
          </w:tcPr>
          <w:p w14:paraId="17A7FFD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0300312175</w:t>
            </w:r>
          </w:p>
        </w:tc>
        <w:tc>
          <w:tcPr>
            <w:tcW w:w="634" w:type="pct"/>
            <w:tcBorders>
              <w:top w:val="nil"/>
              <w:left w:val="nil"/>
              <w:bottom w:val="single" w:sz="4" w:space="0" w:color="000000"/>
              <w:right w:val="single" w:sz="4" w:space="0" w:color="000000"/>
            </w:tcBorders>
            <w:shd w:val="clear" w:color="auto" w:fill="auto"/>
            <w:hideMark/>
          </w:tcPr>
          <w:p w14:paraId="230E737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C70419E" w14:textId="1289EDEF"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355000,00</w:t>
            </w:r>
          </w:p>
        </w:tc>
        <w:tc>
          <w:tcPr>
            <w:tcW w:w="643" w:type="pct"/>
            <w:tcBorders>
              <w:top w:val="nil"/>
              <w:left w:val="nil"/>
              <w:bottom w:val="single" w:sz="4" w:space="0" w:color="000000"/>
              <w:right w:val="single" w:sz="4" w:space="0" w:color="000000"/>
            </w:tcBorders>
            <w:shd w:val="clear" w:color="auto" w:fill="auto"/>
            <w:hideMark/>
          </w:tcPr>
          <w:p w14:paraId="79923CB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A30FFB0"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8C1770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7AD735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42E2CB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0300312175</w:t>
            </w:r>
          </w:p>
        </w:tc>
        <w:tc>
          <w:tcPr>
            <w:tcW w:w="634" w:type="pct"/>
            <w:tcBorders>
              <w:top w:val="nil"/>
              <w:left w:val="nil"/>
              <w:bottom w:val="single" w:sz="4" w:space="0" w:color="000000"/>
              <w:right w:val="single" w:sz="4" w:space="0" w:color="000000"/>
            </w:tcBorders>
            <w:shd w:val="clear" w:color="auto" w:fill="auto"/>
            <w:hideMark/>
          </w:tcPr>
          <w:p w14:paraId="0A76422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75D555B7" w14:textId="5079A77D"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355000,00</w:t>
            </w:r>
          </w:p>
        </w:tc>
        <w:tc>
          <w:tcPr>
            <w:tcW w:w="643" w:type="pct"/>
            <w:tcBorders>
              <w:top w:val="nil"/>
              <w:left w:val="nil"/>
              <w:bottom w:val="single" w:sz="4" w:space="0" w:color="000000"/>
              <w:right w:val="single" w:sz="4" w:space="0" w:color="000000"/>
            </w:tcBorders>
            <w:shd w:val="clear" w:color="auto" w:fill="auto"/>
            <w:hideMark/>
          </w:tcPr>
          <w:p w14:paraId="1446557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949F6D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6CB32B6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0FEF22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F9C69A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0300312175</w:t>
            </w:r>
          </w:p>
        </w:tc>
        <w:tc>
          <w:tcPr>
            <w:tcW w:w="634" w:type="pct"/>
            <w:tcBorders>
              <w:top w:val="nil"/>
              <w:left w:val="nil"/>
              <w:bottom w:val="single" w:sz="4" w:space="0" w:color="000000"/>
              <w:right w:val="single" w:sz="4" w:space="0" w:color="000000"/>
            </w:tcBorders>
            <w:shd w:val="clear" w:color="auto" w:fill="auto"/>
            <w:hideMark/>
          </w:tcPr>
          <w:p w14:paraId="5E8E214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0DA08E12" w14:textId="661B530E"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355000,00</w:t>
            </w:r>
          </w:p>
        </w:tc>
        <w:tc>
          <w:tcPr>
            <w:tcW w:w="643" w:type="pct"/>
            <w:tcBorders>
              <w:top w:val="nil"/>
              <w:left w:val="nil"/>
              <w:bottom w:val="single" w:sz="4" w:space="0" w:color="000000"/>
              <w:right w:val="single" w:sz="4" w:space="0" w:color="000000"/>
            </w:tcBorders>
            <w:shd w:val="clear" w:color="auto" w:fill="auto"/>
            <w:hideMark/>
          </w:tcPr>
          <w:p w14:paraId="63770F1F"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98BF62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FFE585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094310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Организация физкультурно-спортивной работы по месту жительства</w:t>
            </w:r>
          </w:p>
        </w:tc>
        <w:tc>
          <w:tcPr>
            <w:tcW w:w="642" w:type="pct"/>
            <w:tcBorders>
              <w:top w:val="nil"/>
              <w:left w:val="nil"/>
              <w:bottom w:val="single" w:sz="4" w:space="0" w:color="000000"/>
              <w:right w:val="single" w:sz="4" w:space="0" w:color="000000"/>
            </w:tcBorders>
            <w:shd w:val="clear" w:color="auto" w:fill="auto"/>
            <w:hideMark/>
          </w:tcPr>
          <w:p w14:paraId="402ADA0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03003S2190</w:t>
            </w:r>
          </w:p>
        </w:tc>
        <w:tc>
          <w:tcPr>
            <w:tcW w:w="634" w:type="pct"/>
            <w:tcBorders>
              <w:top w:val="nil"/>
              <w:left w:val="nil"/>
              <w:bottom w:val="single" w:sz="4" w:space="0" w:color="000000"/>
              <w:right w:val="single" w:sz="4" w:space="0" w:color="000000"/>
            </w:tcBorders>
            <w:shd w:val="clear" w:color="auto" w:fill="auto"/>
            <w:hideMark/>
          </w:tcPr>
          <w:p w14:paraId="46FA0BC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1A228E9" w14:textId="414E2876" w:rsidR="00D535A9" w:rsidRPr="00D535A9" w:rsidRDefault="00D535A9" w:rsidP="004765B8">
            <w:pPr>
              <w:jc w:val="right"/>
              <w:rPr>
                <w:rFonts w:eastAsia="Times New Roman"/>
                <w:color w:val="000000"/>
                <w:lang w:eastAsia="ru-RU"/>
              </w:rPr>
            </w:pPr>
            <w:r w:rsidRPr="00D535A9">
              <w:rPr>
                <w:rFonts w:eastAsia="Times New Roman"/>
                <w:color w:val="000000"/>
                <w:lang w:eastAsia="ru-RU"/>
              </w:rPr>
              <w:t>518867,54</w:t>
            </w:r>
          </w:p>
        </w:tc>
        <w:tc>
          <w:tcPr>
            <w:tcW w:w="643" w:type="pct"/>
            <w:tcBorders>
              <w:top w:val="nil"/>
              <w:left w:val="nil"/>
              <w:bottom w:val="single" w:sz="4" w:space="0" w:color="000000"/>
              <w:right w:val="single" w:sz="4" w:space="0" w:color="000000"/>
            </w:tcBorders>
            <w:shd w:val="clear" w:color="auto" w:fill="auto"/>
            <w:hideMark/>
          </w:tcPr>
          <w:p w14:paraId="450829CB" w14:textId="6E7311AE"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304088,63</w:t>
            </w:r>
          </w:p>
        </w:tc>
        <w:tc>
          <w:tcPr>
            <w:tcW w:w="672" w:type="pct"/>
            <w:tcBorders>
              <w:top w:val="nil"/>
              <w:left w:val="nil"/>
              <w:bottom w:val="single" w:sz="4" w:space="0" w:color="000000"/>
              <w:right w:val="single" w:sz="4" w:space="0" w:color="000000"/>
            </w:tcBorders>
            <w:shd w:val="clear" w:color="auto" w:fill="auto"/>
            <w:hideMark/>
          </w:tcPr>
          <w:p w14:paraId="65381E99" w14:textId="4F7A1FBE"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309328,52</w:t>
            </w:r>
          </w:p>
        </w:tc>
      </w:tr>
      <w:tr w:rsidR="00D535A9" w:rsidRPr="00D535A9" w14:paraId="226EB81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B90695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E26C12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03003S2190</w:t>
            </w:r>
          </w:p>
        </w:tc>
        <w:tc>
          <w:tcPr>
            <w:tcW w:w="634" w:type="pct"/>
            <w:tcBorders>
              <w:top w:val="nil"/>
              <w:left w:val="nil"/>
              <w:bottom w:val="single" w:sz="4" w:space="0" w:color="000000"/>
              <w:right w:val="single" w:sz="4" w:space="0" w:color="000000"/>
            </w:tcBorders>
            <w:shd w:val="clear" w:color="auto" w:fill="auto"/>
            <w:hideMark/>
          </w:tcPr>
          <w:p w14:paraId="0FCC704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30FCF4DE" w14:textId="1B20ACA5" w:rsidR="00D535A9" w:rsidRPr="00D535A9" w:rsidRDefault="00D535A9" w:rsidP="004765B8">
            <w:pPr>
              <w:jc w:val="right"/>
              <w:rPr>
                <w:rFonts w:eastAsia="Times New Roman"/>
                <w:color w:val="000000"/>
                <w:lang w:eastAsia="ru-RU"/>
              </w:rPr>
            </w:pPr>
            <w:r w:rsidRPr="00D535A9">
              <w:rPr>
                <w:rFonts w:eastAsia="Times New Roman"/>
                <w:color w:val="000000"/>
                <w:lang w:eastAsia="ru-RU"/>
              </w:rPr>
              <w:t>518867,54</w:t>
            </w:r>
          </w:p>
        </w:tc>
        <w:tc>
          <w:tcPr>
            <w:tcW w:w="643" w:type="pct"/>
            <w:tcBorders>
              <w:top w:val="nil"/>
              <w:left w:val="nil"/>
              <w:bottom w:val="single" w:sz="4" w:space="0" w:color="000000"/>
              <w:right w:val="single" w:sz="4" w:space="0" w:color="000000"/>
            </w:tcBorders>
            <w:shd w:val="clear" w:color="auto" w:fill="auto"/>
            <w:hideMark/>
          </w:tcPr>
          <w:p w14:paraId="734AB9A5" w14:textId="4F8BE9A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304088,63</w:t>
            </w:r>
          </w:p>
        </w:tc>
        <w:tc>
          <w:tcPr>
            <w:tcW w:w="672" w:type="pct"/>
            <w:tcBorders>
              <w:top w:val="nil"/>
              <w:left w:val="nil"/>
              <w:bottom w:val="single" w:sz="4" w:space="0" w:color="000000"/>
              <w:right w:val="single" w:sz="4" w:space="0" w:color="000000"/>
            </w:tcBorders>
            <w:shd w:val="clear" w:color="auto" w:fill="auto"/>
            <w:hideMark/>
          </w:tcPr>
          <w:p w14:paraId="14C0D658" w14:textId="458F1F28"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309328,52</w:t>
            </w:r>
          </w:p>
        </w:tc>
      </w:tr>
      <w:tr w:rsidR="00D535A9" w:rsidRPr="00D535A9" w14:paraId="44596AF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C9A1C3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F38F7C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03003S2190</w:t>
            </w:r>
          </w:p>
        </w:tc>
        <w:tc>
          <w:tcPr>
            <w:tcW w:w="634" w:type="pct"/>
            <w:tcBorders>
              <w:top w:val="nil"/>
              <w:left w:val="nil"/>
              <w:bottom w:val="single" w:sz="4" w:space="0" w:color="000000"/>
              <w:right w:val="single" w:sz="4" w:space="0" w:color="000000"/>
            </w:tcBorders>
            <w:shd w:val="clear" w:color="auto" w:fill="auto"/>
            <w:hideMark/>
          </w:tcPr>
          <w:p w14:paraId="1786043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0B5CFFBD" w14:textId="1EAB0E8F" w:rsidR="00D535A9" w:rsidRPr="00D535A9" w:rsidRDefault="00D535A9" w:rsidP="004765B8">
            <w:pPr>
              <w:jc w:val="right"/>
              <w:rPr>
                <w:rFonts w:eastAsia="Times New Roman"/>
                <w:color w:val="000000"/>
                <w:lang w:eastAsia="ru-RU"/>
              </w:rPr>
            </w:pPr>
            <w:r w:rsidRPr="00D535A9">
              <w:rPr>
                <w:rFonts w:eastAsia="Times New Roman"/>
                <w:color w:val="000000"/>
                <w:lang w:eastAsia="ru-RU"/>
              </w:rPr>
              <w:t>518867,54</w:t>
            </w:r>
          </w:p>
        </w:tc>
        <w:tc>
          <w:tcPr>
            <w:tcW w:w="643" w:type="pct"/>
            <w:tcBorders>
              <w:top w:val="nil"/>
              <w:left w:val="nil"/>
              <w:bottom w:val="single" w:sz="4" w:space="0" w:color="000000"/>
              <w:right w:val="single" w:sz="4" w:space="0" w:color="000000"/>
            </w:tcBorders>
            <w:shd w:val="clear" w:color="auto" w:fill="auto"/>
            <w:hideMark/>
          </w:tcPr>
          <w:p w14:paraId="09CBA0E6" w14:textId="235A534D"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304088,63</w:t>
            </w:r>
          </w:p>
        </w:tc>
        <w:tc>
          <w:tcPr>
            <w:tcW w:w="672" w:type="pct"/>
            <w:tcBorders>
              <w:top w:val="nil"/>
              <w:left w:val="nil"/>
              <w:bottom w:val="single" w:sz="4" w:space="0" w:color="000000"/>
              <w:right w:val="single" w:sz="4" w:space="0" w:color="000000"/>
            </w:tcBorders>
            <w:shd w:val="clear" w:color="auto" w:fill="auto"/>
            <w:hideMark/>
          </w:tcPr>
          <w:p w14:paraId="63E8439C" w14:textId="5B3A7229"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309328,52</w:t>
            </w:r>
          </w:p>
        </w:tc>
      </w:tr>
      <w:tr w:rsidR="00D535A9" w:rsidRPr="00D535A9" w14:paraId="66E6557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569EEAF"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«Создание условий для развития массового спорта»</w:t>
            </w:r>
          </w:p>
        </w:tc>
        <w:tc>
          <w:tcPr>
            <w:tcW w:w="642" w:type="pct"/>
            <w:tcBorders>
              <w:top w:val="nil"/>
              <w:left w:val="nil"/>
              <w:bottom w:val="single" w:sz="4" w:space="0" w:color="000000"/>
              <w:right w:val="single" w:sz="4" w:space="0" w:color="000000"/>
            </w:tcBorders>
            <w:shd w:val="clear" w:color="auto" w:fill="auto"/>
            <w:hideMark/>
          </w:tcPr>
          <w:p w14:paraId="3BF67EB3"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0300400000</w:t>
            </w:r>
          </w:p>
        </w:tc>
        <w:tc>
          <w:tcPr>
            <w:tcW w:w="634" w:type="pct"/>
            <w:tcBorders>
              <w:top w:val="nil"/>
              <w:left w:val="nil"/>
              <w:bottom w:val="single" w:sz="4" w:space="0" w:color="000000"/>
              <w:right w:val="single" w:sz="4" w:space="0" w:color="000000"/>
            </w:tcBorders>
            <w:shd w:val="clear" w:color="auto" w:fill="auto"/>
            <w:hideMark/>
          </w:tcPr>
          <w:p w14:paraId="7A676BAC"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C9A8CBC" w14:textId="17F90429"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8010008,00</w:t>
            </w:r>
          </w:p>
        </w:tc>
        <w:tc>
          <w:tcPr>
            <w:tcW w:w="643" w:type="pct"/>
            <w:tcBorders>
              <w:top w:val="nil"/>
              <w:left w:val="nil"/>
              <w:bottom w:val="single" w:sz="4" w:space="0" w:color="000000"/>
              <w:right w:val="single" w:sz="4" w:space="0" w:color="000000"/>
            </w:tcBorders>
            <w:shd w:val="clear" w:color="auto" w:fill="auto"/>
            <w:hideMark/>
          </w:tcPr>
          <w:p w14:paraId="0015EDD4" w14:textId="47215EF4"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287500,00</w:t>
            </w:r>
          </w:p>
        </w:tc>
        <w:tc>
          <w:tcPr>
            <w:tcW w:w="672" w:type="pct"/>
            <w:tcBorders>
              <w:top w:val="nil"/>
              <w:left w:val="nil"/>
              <w:bottom w:val="single" w:sz="4" w:space="0" w:color="000000"/>
              <w:right w:val="single" w:sz="4" w:space="0" w:color="000000"/>
            </w:tcBorders>
            <w:shd w:val="clear" w:color="auto" w:fill="auto"/>
            <w:hideMark/>
          </w:tcPr>
          <w:p w14:paraId="64519649" w14:textId="66448A1C"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287500,00</w:t>
            </w:r>
          </w:p>
        </w:tc>
      </w:tr>
      <w:tr w:rsidR="00D535A9" w:rsidRPr="00D535A9" w14:paraId="0630815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D68B88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Приобретение, установка универсальных спортивных площадок, включая разработку проектно-сметной документации и проведение необходимых экспертиз</w:t>
            </w:r>
          </w:p>
        </w:tc>
        <w:tc>
          <w:tcPr>
            <w:tcW w:w="642" w:type="pct"/>
            <w:tcBorders>
              <w:top w:val="nil"/>
              <w:left w:val="nil"/>
              <w:bottom w:val="single" w:sz="4" w:space="0" w:color="000000"/>
              <w:right w:val="single" w:sz="4" w:space="0" w:color="000000"/>
            </w:tcBorders>
            <w:shd w:val="clear" w:color="auto" w:fill="auto"/>
            <w:hideMark/>
          </w:tcPr>
          <w:p w14:paraId="257AE84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0300412172</w:t>
            </w:r>
          </w:p>
        </w:tc>
        <w:tc>
          <w:tcPr>
            <w:tcW w:w="634" w:type="pct"/>
            <w:tcBorders>
              <w:top w:val="nil"/>
              <w:left w:val="nil"/>
              <w:bottom w:val="single" w:sz="4" w:space="0" w:color="000000"/>
              <w:right w:val="single" w:sz="4" w:space="0" w:color="000000"/>
            </w:tcBorders>
            <w:shd w:val="clear" w:color="auto" w:fill="auto"/>
            <w:hideMark/>
          </w:tcPr>
          <w:p w14:paraId="772DED9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7FFC498" w14:textId="55B8A3BE" w:rsidR="00D535A9" w:rsidRPr="00D535A9" w:rsidRDefault="00D535A9" w:rsidP="004765B8">
            <w:pPr>
              <w:jc w:val="right"/>
              <w:rPr>
                <w:rFonts w:eastAsia="Times New Roman"/>
                <w:color w:val="000000"/>
                <w:lang w:eastAsia="ru-RU"/>
              </w:rPr>
            </w:pPr>
            <w:r w:rsidRPr="00D535A9">
              <w:rPr>
                <w:rFonts w:eastAsia="Times New Roman"/>
                <w:color w:val="000000"/>
                <w:lang w:eastAsia="ru-RU"/>
              </w:rPr>
              <w:t>4045498,00</w:t>
            </w:r>
          </w:p>
        </w:tc>
        <w:tc>
          <w:tcPr>
            <w:tcW w:w="643" w:type="pct"/>
            <w:tcBorders>
              <w:top w:val="nil"/>
              <w:left w:val="nil"/>
              <w:bottom w:val="single" w:sz="4" w:space="0" w:color="000000"/>
              <w:right w:val="single" w:sz="4" w:space="0" w:color="000000"/>
            </w:tcBorders>
            <w:shd w:val="clear" w:color="auto" w:fill="auto"/>
            <w:hideMark/>
          </w:tcPr>
          <w:p w14:paraId="6A25CAD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6E483B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12A986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DDDDEC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3B7AC9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0300412172</w:t>
            </w:r>
          </w:p>
        </w:tc>
        <w:tc>
          <w:tcPr>
            <w:tcW w:w="634" w:type="pct"/>
            <w:tcBorders>
              <w:top w:val="nil"/>
              <w:left w:val="nil"/>
              <w:bottom w:val="single" w:sz="4" w:space="0" w:color="000000"/>
              <w:right w:val="single" w:sz="4" w:space="0" w:color="000000"/>
            </w:tcBorders>
            <w:shd w:val="clear" w:color="auto" w:fill="auto"/>
            <w:hideMark/>
          </w:tcPr>
          <w:p w14:paraId="0865F1B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49F66B18" w14:textId="55E83DC0" w:rsidR="00D535A9" w:rsidRPr="00D535A9" w:rsidRDefault="00D535A9" w:rsidP="004765B8">
            <w:pPr>
              <w:jc w:val="right"/>
              <w:rPr>
                <w:rFonts w:eastAsia="Times New Roman"/>
                <w:color w:val="000000"/>
                <w:lang w:eastAsia="ru-RU"/>
              </w:rPr>
            </w:pPr>
            <w:r w:rsidRPr="00D535A9">
              <w:rPr>
                <w:rFonts w:eastAsia="Times New Roman"/>
                <w:color w:val="000000"/>
                <w:lang w:eastAsia="ru-RU"/>
              </w:rPr>
              <w:t>4045498,00</w:t>
            </w:r>
          </w:p>
        </w:tc>
        <w:tc>
          <w:tcPr>
            <w:tcW w:w="643" w:type="pct"/>
            <w:tcBorders>
              <w:top w:val="nil"/>
              <w:left w:val="nil"/>
              <w:bottom w:val="single" w:sz="4" w:space="0" w:color="000000"/>
              <w:right w:val="single" w:sz="4" w:space="0" w:color="000000"/>
            </w:tcBorders>
            <w:shd w:val="clear" w:color="auto" w:fill="auto"/>
            <w:hideMark/>
          </w:tcPr>
          <w:p w14:paraId="0D77565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638A45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E809E5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A24451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C7A346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0300412172</w:t>
            </w:r>
          </w:p>
        </w:tc>
        <w:tc>
          <w:tcPr>
            <w:tcW w:w="634" w:type="pct"/>
            <w:tcBorders>
              <w:top w:val="nil"/>
              <w:left w:val="nil"/>
              <w:bottom w:val="single" w:sz="4" w:space="0" w:color="000000"/>
              <w:right w:val="single" w:sz="4" w:space="0" w:color="000000"/>
            </w:tcBorders>
            <w:shd w:val="clear" w:color="auto" w:fill="auto"/>
            <w:hideMark/>
          </w:tcPr>
          <w:p w14:paraId="0739391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39503A37" w14:textId="13EC4722" w:rsidR="00D535A9" w:rsidRPr="00D535A9" w:rsidRDefault="00D535A9" w:rsidP="004765B8">
            <w:pPr>
              <w:jc w:val="right"/>
              <w:rPr>
                <w:rFonts w:eastAsia="Times New Roman"/>
                <w:color w:val="000000"/>
                <w:lang w:eastAsia="ru-RU"/>
              </w:rPr>
            </w:pPr>
            <w:r w:rsidRPr="00D535A9">
              <w:rPr>
                <w:rFonts w:eastAsia="Times New Roman"/>
                <w:color w:val="000000"/>
                <w:lang w:eastAsia="ru-RU"/>
              </w:rPr>
              <w:t>4045498,00</w:t>
            </w:r>
          </w:p>
        </w:tc>
        <w:tc>
          <w:tcPr>
            <w:tcW w:w="643" w:type="pct"/>
            <w:tcBorders>
              <w:top w:val="nil"/>
              <w:left w:val="nil"/>
              <w:bottom w:val="single" w:sz="4" w:space="0" w:color="000000"/>
              <w:right w:val="single" w:sz="4" w:space="0" w:color="000000"/>
            </w:tcBorders>
            <w:shd w:val="clear" w:color="auto" w:fill="auto"/>
            <w:hideMark/>
          </w:tcPr>
          <w:p w14:paraId="55D62A6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4262DE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0DCDF3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746AC18" w14:textId="188F29F0"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Содержание, включая ремонты </w:t>
            </w:r>
            <w:r w:rsidR="00411DA6" w:rsidRPr="00D535A9">
              <w:rPr>
                <w:rFonts w:eastAsia="Times New Roman"/>
                <w:color w:val="000000"/>
                <w:lang w:eastAsia="ru-RU"/>
              </w:rPr>
              <w:t>спортивных</w:t>
            </w:r>
            <w:r w:rsidRPr="00D535A9">
              <w:rPr>
                <w:rFonts w:eastAsia="Times New Roman"/>
                <w:color w:val="000000"/>
                <w:lang w:eastAsia="ru-RU"/>
              </w:rPr>
              <w:t xml:space="preserve"> объектов</w:t>
            </w:r>
          </w:p>
        </w:tc>
        <w:tc>
          <w:tcPr>
            <w:tcW w:w="642" w:type="pct"/>
            <w:tcBorders>
              <w:top w:val="nil"/>
              <w:left w:val="nil"/>
              <w:bottom w:val="single" w:sz="4" w:space="0" w:color="000000"/>
              <w:right w:val="single" w:sz="4" w:space="0" w:color="000000"/>
            </w:tcBorders>
            <w:shd w:val="clear" w:color="auto" w:fill="auto"/>
            <w:hideMark/>
          </w:tcPr>
          <w:p w14:paraId="1D44FBA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0300412174</w:t>
            </w:r>
          </w:p>
        </w:tc>
        <w:tc>
          <w:tcPr>
            <w:tcW w:w="634" w:type="pct"/>
            <w:tcBorders>
              <w:top w:val="nil"/>
              <w:left w:val="nil"/>
              <w:bottom w:val="single" w:sz="4" w:space="0" w:color="000000"/>
              <w:right w:val="single" w:sz="4" w:space="0" w:color="000000"/>
            </w:tcBorders>
            <w:shd w:val="clear" w:color="auto" w:fill="auto"/>
            <w:hideMark/>
          </w:tcPr>
          <w:p w14:paraId="7A77BEF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EE6D104" w14:textId="21FC1CF7"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2164510,00</w:t>
            </w:r>
          </w:p>
        </w:tc>
        <w:tc>
          <w:tcPr>
            <w:tcW w:w="643" w:type="pct"/>
            <w:tcBorders>
              <w:top w:val="nil"/>
              <w:left w:val="nil"/>
              <w:bottom w:val="single" w:sz="4" w:space="0" w:color="000000"/>
              <w:right w:val="single" w:sz="4" w:space="0" w:color="000000"/>
            </w:tcBorders>
            <w:shd w:val="clear" w:color="auto" w:fill="auto"/>
            <w:hideMark/>
          </w:tcPr>
          <w:p w14:paraId="57ED6FE0"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AE9D40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55D1B1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46D15A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7E58AF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0300412174</w:t>
            </w:r>
          </w:p>
        </w:tc>
        <w:tc>
          <w:tcPr>
            <w:tcW w:w="634" w:type="pct"/>
            <w:tcBorders>
              <w:top w:val="nil"/>
              <w:left w:val="nil"/>
              <w:bottom w:val="single" w:sz="4" w:space="0" w:color="000000"/>
              <w:right w:val="single" w:sz="4" w:space="0" w:color="000000"/>
            </w:tcBorders>
            <w:shd w:val="clear" w:color="auto" w:fill="auto"/>
            <w:hideMark/>
          </w:tcPr>
          <w:p w14:paraId="6C117FB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765CB890" w14:textId="15E2C0C4"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2164510,00</w:t>
            </w:r>
          </w:p>
        </w:tc>
        <w:tc>
          <w:tcPr>
            <w:tcW w:w="643" w:type="pct"/>
            <w:tcBorders>
              <w:top w:val="nil"/>
              <w:left w:val="nil"/>
              <w:bottom w:val="single" w:sz="4" w:space="0" w:color="000000"/>
              <w:right w:val="single" w:sz="4" w:space="0" w:color="000000"/>
            </w:tcBorders>
            <w:shd w:val="clear" w:color="auto" w:fill="auto"/>
            <w:hideMark/>
          </w:tcPr>
          <w:p w14:paraId="5E21518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F420442"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9FC0D3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FE475D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A891C4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0300412174</w:t>
            </w:r>
          </w:p>
        </w:tc>
        <w:tc>
          <w:tcPr>
            <w:tcW w:w="634" w:type="pct"/>
            <w:tcBorders>
              <w:top w:val="nil"/>
              <w:left w:val="nil"/>
              <w:bottom w:val="single" w:sz="4" w:space="0" w:color="000000"/>
              <w:right w:val="single" w:sz="4" w:space="0" w:color="000000"/>
            </w:tcBorders>
            <w:shd w:val="clear" w:color="auto" w:fill="auto"/>
            <w:hideMark/>
          </w:tcPr>
          <w:p w14:paraId="490DEC7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36346412" w14:textId="11CF8D43"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2164510,00</w:t>
            </w:r>
          </w:p>
        </w:tc>
        <w:tc>
          <w:tcPr>
            <w:tcW w:w="643" w:type="pct"/>
            <w:tcBorders>
              <w:top w:val="nil"/>
              <w:left w:val="nil"/>
              <w:bottom w:val="single" w:sz="4" w:space="0" w:color="000000"/>
              <w:right w:val="single" w:sz="4" w:space="0" w:color="000000"/>
            </w:tcBorders>
            <w:shd w:val="clear" w:color="auto" w:fill="auto"/>
            <w:hideMark/>
          </w:tcPr>
          <w:p w14:paraId="12EFE92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8D00BC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9614CD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593F30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Расходы на мероприятия по профилактике терроризма и экстремизма </w:t>
            </w:r>
          </w:p>
        </w:tc>
        <w:tc>
          <w:tcPr>
            <w:tcW w:w="642" w:type="pct"/>
            <w:tcBorders>
              <w:top w:val="nil"/>
              <w:left w:val="nil"/>
              <w:bottom w:val="single" w:sz="4" w:space="0" w:color="000000"/>
              <w:right w:val="single" w:sz="4" w:space="0" w:color="000000"/>
            </w:tcBorders>
            <w:shd w:val="clear" w:color="auto" w:fill="auto"/>
            <w:hideMark/>
          </w:tcPr>
          <w:p w14:paraId="47E08D3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0300421310</w:t>
            </w:r>
          </w:p>
        </w:tc>
        <w:tc>
          <w:tcPr>
            <w:tcW w:w="634" w:type="pct"/>
            <w:tcBorders>
              <w:top w:val="nil"/>
              <w:left w:val="nil"/>
              <w:bottom w:val="single" w:sz="4" w:space="0" w:color="000000"/>
              <w:right w:val="single" w:sz="4" w:space="0" w:color="000000"/>
            </w:tcBorders>
            <w:shd w:val="clear" w:color="auto" w:fill="auto"/>
            <w:hideMark/>
          </w:tcPr>
          <w:p w14:paraId="0C96C30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EC414DF" w14:textId="626AF910"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350000,00</w:t>
            </w:r>
          </w:p>
        </w:tc>
        <w:tc>
          <w:tcPr>
            <w:tcW w:w="643" w:type="pct"/>
            <w:tcBorders>
              <w:top w:val="nil"/>
              <w:left w:val="nil"/>
              <w:bottom w:val="single" w:sz="4" w:space="0" w:color="000000"/>
              <w:right w:val="single" w:sz="4" w:space="0" w:color="000000"/>
            </w:tcBorders>
            <w:shd w:val="clear" w:color="auto" w:fill="auto"/>
            <w:hideMark/>
          </w:tcPr>
          <w:p w14:paraId="13616D21" w14:textId="3CE1BDB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287500,00</w:t>
            </w:r>
          </w:p>
        </w:tc>
        <w:tc>
          <w:tcPr>
            <w:tcW w:w="672" w:type="pct"/>
            <w:tcBorders>
              <w:top w:val="nil"/>
              <w:left w:val="nil"/>
              <w:bottom w:val="single" w:sz="4" w:space="0" w:color="000000"/>
              <w:right w:val="single" w:sz="4" w:space="0" w:color="000000"/>
            </w:tcBorders>
            <w:shd w:val="clear" w:color="auto" w:fill="auto"/>
            <w:hideMark/>
          </w:tcPr>
          <w:p w14:paraId="1BA454B8" w14:textId="3B380CB1" w:rsidR="00D535A9" w:rsidRPr="00D535A9" w:rsidRDefault="00D535A9" w:rsidP="004765B8">
            <w:pPr>
              <w:jc w:val="right"/>
              <w:rPr>
                <w:rFonts w:eastAsia="Times New Roman"/>
                <w:color w:val="000000"/>
                <w:lang w:eastAsia="ru-RU"/>
              </w:rPr>
            </w:pPr>
            <w:r w:rsidRPr="00D535A9">
              <w:rPr>
                <w:rFonts w:eastAsia="Times New Roman"/>
                <w:color w:val="000000"/>
                <w:lang w:eastAsia="ru-RU"/>
              </w:rPr>
              <w:t>287500,00</w:t>
            </w:r>
          </w:p>
        </w:tc>
      </w:tr>
      <w:tr w:rsidR="00D535A9" w:rsidRPr="00D535A9" w14:paraId="3C86217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4CD782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9870B7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0300421310</w:t>
            </w:r>
          </w:p>
        </w:tc>
        <w:tc>
          <w:tcPr>
            <w:tcW w:w="634" w:type="pct"/>
            <w:tcBorders>
              <w:top w:val="nil"/>
              <w:left w:val="nil"/>
              <w:bottom w:val="single" w:sz="4" w:space="0" w:color="000000"/>
              <w:right w:val="single" w:sz="4" w:space="0" w:color="000000"/>
            </w:tcBorders>
            <w:shd w:val="clear" w:color="auto" w:fill="auto"/>
            <w:hideMark/>
          </w:tcPr>
          <w:p w14:paraId="3CCECC6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6483BFBD" w14:textId="704BBBC3"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350000,00</w:t>
            </w:r>
          </w:p>
        </w:tc>
        <w:tc>
          <w:tcPr>
            <w:tcW w:w="643" w:type="pct"/>
            <w:tcBorders>
              <w:top w:val="nil"/>
              <w:left w:val="nil"/>
              <w:bottom w:val="single" w:sz="4" w:space="0" w:color="000000"/>
              <w:right w:val="single" w:sz="4" w:space="0" w:color="000000"/>
            </w:tcBorders>
            <w:shd w:val="clear" w:color="auto" w:fill="auto"/>
            <w:hideMark/>
          </w:tcPr>
          <w:p w14:paraId="2D5FA455" w14:textId="246F2366" w:rsidR="00D535A9" w:rsidRPr="00D535A9" w:rsidRDefault="00D535A9" w:rsidP="004765B8">
            <w:pPr>
              <w:jc w:val="right"/>
              <w:rPr>
                <w:rFonts w:eastAsia="Times New Roman"/>
                <w:color w:val="000000"/>
                <w:lang w:eastAsia="ru-RU"/>
              </w:rPr>
            </w:pPr>
            <w:r w:rsidRPr="00D535A9">
              <w:rPr>
                <w:rFonts w:eastAsia="Times New Roman"/>
                <w:color w:val="000000"/>
                <w:lang w:eastAsia="ru-RU"/>
              </w:rPr>
              <w:t>287500,00</w:t>
            </w:r>
          </w:p>
        </w:tc>
        <w:tc>
          <w:tcPr>
            <w:tcW w:w="672" w:type="pct"/>
            <w:tcBorders>
              <w:top w:val="nil"/>
              <w:left w:val="nil"/>
              <w:bottom w:val="single" w:sz="4" w:space="0" w:color="000000"/>
              <w:right w:val="single" w:sz="4" w:space="0" w:color="000000"/>
            </w:tcBorders>
            <w:shd w:val="clear" w:color="auto" w:fill="auto"/>
            <w:hideMark/>
          </w:tcPr>
          <w:p w14:paraId="49300F38" w14:textId="56ADC7C3" w:rsidR="00D535A9" w:rsidRPr="00D535A9" w:rsidRDefault="00D535A9" w:rsidP="004765B8">
            <w:pPr>
              <w:jc w:val="right"/>
              <w:rPr>
                <w:rFonts w:eastAsia="Times New Roman"/>
                <w:color w:val="000000"/>
                <w:lang w:eastAsia="ru-RU"/>
              </w:rPr>
            </w:pPr>
            <w:r w:rsidRPr="00D535A9">
              <w:rPr>
                <w:rFonts w:eastAsia="Times New Roman"/>
                <w:color w:val="000000"/>
                <w:lang w:eastAsia="ru-RU"/>
              </w:rPr>
              <w:t>287500,00</w:t>
            </w:r>
          </w:p>
        </w:tc>
      </w:tr>
      <w:tr w:rsidR="00D535A9" w:rsidRPr="00D535A9" w14:paraId="07AC2A5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0BED6C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442767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0300421310</w:t>
            </w:r>
          </w:p>
        </w:tc>
        <w:tc>
          <w:tcPr>
            <w:tcW w:w="634" w:type="pct"/>
            <w:tcBorders>
              <w:top w:val="nil"/>
              <w:left w:val="nil"/>
              <w:bottom w:val="single" w:sz="4" w:space="0" w:color="000000"/>
              <w:right w:val="single" w:sz="4" w:space="0" w:color="000000"/>
            </w:tcBorders>
            <w:shd w:val="clear" w:color="auto" w:fill="auto"/>
            <w:hideMark/>
          </w:tcPr>
          <w:p w14:paraId="74C8B6A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3154707" w14:textId="63D55729"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350000,00</w:t>
            </w:r>
          </w:p>
        </w:tc>
        <w:tc>
          <w:tcPr>
            <w:tcW w:w="643" w:type="pct"/>
            <w:tcBorders>
              <w:top w:val="nil"/>
              <w:left w:val="nil"/>
              <w:bottom w:val="single" w:sz="4" w:space="0" w:color="000000"/>
              <w:right w:val="single" w:sz="4" w:space="0" w:color="000000"/>
            </w:tcBorders>
            <w:shd w:val="clear" w:color="auto" w:fill="auto"/>
            <w:hideMark/>
          </w:tcPr>
          <w:p w14:paraId="7252CBE7" w14:textId="0A7D9923" w:rsidR="00D535A9" w:rsidRPr="00D535A9" w:rsidRDefault="00D535A9" w:rsidP="004765B8">
            <w:pPr>
              <w:jc w:val="right"/>
              <w:rPr>
                <w:rFonts w:eastAsia="Times New Roman"/>
                <w:color w:val="000000"/>
                <w:lang w:eastAsia="ru-RU"/>
              </w:rPr>
            </w:pPr>
            <w:r w:rsidRPr="00D535A9">
              <w:rPr>
                <w:rFonts w:eastAsia="Times New Roman"/>
                <w:color w:val="000000"/>
                <w:lang w:eastAsia="ru-RU"/>
              </w:rPr>
              <w:t>287500,00</w:t>
            </w:r>
          </w:p>
        </w:tc>
        <w:tc>
          <w:tcPr>
            <w:tcW w:w="672" w:type="pct"/>
            <w:tcBorders>
              <w:top w:val="nil"/>
              <w:left w:val="nil"/>
              <w:bottom w:val="single" w:sz="4" w:space="0" w:color="000000"/>
              <w:right w:val="single" w:sz="4" w:space="0" w:color="000000"/>
            </w:tcBorders>
            <w:shd w:val="clear" w:color="auto" w:fill="auto"/>
            <w:hideMark/>
          </w:tcPr>
          <w:p w14:paraId="6D65607D" w14:textId="0F689402" w:rsidR="00D535A9" w:rsidRPr="00D535A9" w:rsidRDefault="00D535A9" w:rsidP="004765B8">
            <w:pPr>
              <w:jc w:val="right"/>
              <w:rPr>
                <w:rFonts w:eastAsia="Times New Roman"/>
                <w:color w:val="000000"/>
                <w:lang w:eastAsia="ru-RU"/>
              </w:rPr>
            </w:pPr>
            <w:r w:rsidRPr="00D535A9">
              <w:rPr>
                <w:rFonts w:eastAsia="Times New Roman"/>
                <w:color w:val="000000"/>
                <w:lang w:eastAsia="ru-RU"/>
              </w:rPr>
              <w:t>287500,00</w:t>
            </w:r>
          </w:p>
        </w:tc>
      </w:tr>
      <w:tr w:rsidR="00D535A9" w:rsidRPr="00D535A9" w14:paraId="230048F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2E23E3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Приобретение и поставка спортивного инвентаря, спортивного оборудования и иного имущества для развития массового спорта</w:t>
            </w:r>
          </w:p>
        </w:tc>
        <w:tc>
          <w:tcPr>
            <w:tcW w:w="642" w:type="pct"/>
            <w:tcBorders>
              <w:top w:val="nil"/>
              <w:left w:val="nil"/>
              <w:bottom w:val="single" w:sz="4" w:space="0" w:color="000000"/>
              <w:right w:val="single" w:sz="4" w:space="0" w:color="000000"/>
            </w:tcBorders>
            <w:shd w:val="clear" w:color="auto" w:fill="auto"/>
            <w:hideMark/>
          </w:tcPr>
          <w:p w14:paraId="6C79138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03004S2230</w:t>
            </w:r>
          </w:p>
        </w:tc>
        <w:tc>
          <w:tcPr>
            <w:tcW w:w="634" w:type="pct"/>
            <w:tcBorders>
              <w:top w:val="nil"/>
              <w:left w:val="nil"/>
              <w:bottom w:val="single" w:sz="4" w:space="0" w:color="000000"/>
              <w:right w:val="single" w:sz="4" w:space="0" w:color="000000"/>
            </w:tcBorders>
            <w:shd w:val="clear" w:color="auto" w:fill="auto"/>
            <w:hideMark/>
          </w:tcPr>
          <w:p w14:paraId="7BEE01C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4C6CE89" w14:textId="164D9AA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1450000,00</w:t>
            </w:r>
          </w:p>
        </w:tc>
        <w:tc>
          <w:tcPr>
            <w:tcW w:w="643" w:type="pct"/>
            <w:tcBorders>
              <w:top w:val="nil"/>
              <w:left w:val="nil"/>
              <w:bottom w:val="single" w:sz="4" w:space="0" w:color="000000"/>
              <w:right w:val="single" w:sz="4" w:space="0" w:color="000000"/>
            </w:tcBorders>
            <w:shd w:val="clear" w:color="auto" w:fill="auto"/>
            <w:hideMark/>
          </w:tcPr>
          <w:p w14:paraId="09EE543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7223C0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266B4E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CFD2837"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6FCAE0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03004S2230</w:t>
            </w:r>
          </w:p>
        </w:tc>
        <w:tc>
          <w:tcPr>
            <w:tcW w:w="634" w:type="pct"/>
            <w:tcBorders>
              <w:top w:val="nil"/>
              <w:left w:val="nil"/>
              <w:bottom w:val="single" w:sz="4" w:space="0" w:color="000000"/>
              <w:right w:val="single" w:sz="4" w:space="0" w:color="000000"/>
            </w:tcBorders>
            <w:shd w:val="clear" w:color="auto" w:fill="auto"/>
            <w:hideMark/>
          </w:tcPr>
          <w:p w14:paraId="56AE346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741CA9FB" w14:textId="471F40C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1450000,00</w:t>
            </w:r>
          </w:p>
        </w:tc>
        <w:tc>
          <w:tcPr>
            <w:tcW w:w="643" w:type="pct"/>
            <w:tcBorders>
              <w:top w:val="nil"/>
              <w:left w:val="nil"/>
              <w:bottom w:val="single" w:sz="4" w:space="0" w:color="000000"/>
              <w:right w:val="single" w:sz="4" w:space="0" w:color="000000"/>
            </w:tcBorders>
            <w:shd w:val="clear" w:color="auto" w:fill="auto"/>
            <w:hideMark/>
          </w:tcPr>
          <w:p w14:paraId="0AB1F13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7801F6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B92593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9360F6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9FAB3D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03004S2230</w:t>
            </w:r>
          </w:p>
        </w:tc>
        <w:tc>
          <w:tcPr>
            <w:tcW w:w="634" w:type="pct"/>
            <w:tcBorders>
              <w:top w:val="nil"/>
              <w:left w:val="nil"/>
              <w:bottom w:val="single" w:sz="4" w:space="0" w:color="000000"/>
              <w:right w:val="single" w:sz="4" w:space="0" w:color="000000"/>
            </w:tcBorders>
            <w:shd w:val="clear" w:color="auto" w:fill="auto"/>
            <w:hideMark/>
          </w:tcPr>
          <w:p w14:paraId="71D1565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06EABD73" w14:textId="1A316672"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1450000,00</w:t>
            </w:r>
          </w:p>
        </w:tc>
        <w:tc>
          <w:tcPr>
            <w:tcW w:w="643" w:type="pct"/>
            <w:tcBorders>
              <w:top w:val="nil"/>
              <w:left w:val="nil"/>
              <w:bottom w:val="single" w:sz="4" w:space="0" w:color="000000"/>
              <w:right w:val="single" w:sz="4" w:space="0" w:color="000000"/>
            </w:tcBorders>
            <w:shd w:val="clear" w:color="auto" w:fill="auto"/>
            <w:hideMark/>
          </w:tcPr>
          <w:p w14:paraId="767296E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514099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C86203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8759E20"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Муниципальная программа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133FF0F1"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0400000000</w:t>
            </w:r>
          </w:p>
        </w:tc>
        <w:tc>
          <w:tcPr>
            <w:tcW w:w="634" w:type="pct"/>
            <w:tcBorders>
              <w:top w:val="nil"/>
              <w:left w:val="nil"/>
              <w:bottom w:val="single" w:sz="4" w:space="0" w:color="000000"/>
              <w:right w:val="single" w:sz="4" w:space="0" w:color="000000"/>
            </w:tcBorders>
            <w:shd w:val="clear" w:color="auto" w:fill="auto"/>
            <w:hideMark/>
          </w:tcPr>
          <w:p w14:paraId="170B13B0"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EFEFB04" w14:textId="05EFA1AC"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1825200,00</w:t>
            </w:r>
          </w:p>
        </w:tc>
        <w:tc>
          <w:tcPr>
            <w:tcW w:w="643" w:type="pct"/>
            <w:tcBorders>
              <w:top w:val="nil"/>
              <w:left w:val="nil"/>
              <w:bottom w:val="single" w:sz="4" w:space="0" w:color="000000"/>
              <w:right w:val="single" w:sz="4" w:space="0" w:color="000000"/>
            </w:tcBorders>
            <w:shd w:val="clear" w:color="auto" w:fill="auto"/>
            <w:hideMark/>
          </w:tcPr>
          <w:p w14:paraId="36F08525" w14:textId="624074B9"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2230200,00</w:t>
            </w:r>
          </w:p>
        </w:tc>
        <w:tc>
          <w:tcPr>
            <w:tcW w:w="672" w:type="pct"/>
            <w:tcBorders>
              <w:top w:val="nil"/>
              <w:left w:val="nil"/>
              <w:bottom w:val="single" w:sz="4" w:space="0" w:color="000000"/>
              <w:right w:val="single" w:sz="4" w:space="0" w:color="000000"/>
            </w:tcBorders>
            <w:shd w:val="clear" w:color="auto" w:fill="auto"/>
            <w:hideMark/>
          </w:tcPr>
          <w:p w14:paraId="4430BB3A" w14:textId="496C2486"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2169070,00</w:t>
            </w:r>
          </w:p>
        </w:tc>
      </w:tr>
      <w:tr w:rsidR="00D535A9" w:rsidRPr="00D535A9" w14:paraId="5FA1672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08DB864"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"Профилактика деструктивных явлений в молодежной среде"</w:t>
            </w:r>
          </w:p>
        </w:tc>
        <w:tc>
          <w:tcPr>
            <w:tcW w:w="642" w:type="pct"/>
            <w:tcBorders>
              <w:top w:val="nil"/>
              <w:left w:val="nil"/>
              <w:bottom w:val="single" w:sz="4" w:space="0" w:color="000000"/>
              <w:right w:val="single" w:sz="4" w:space="0" w:color="000000"/>
            </w:tcBorders>
            <w:shd w:val="clear" w:color="auto" w:fill="auto"/>
            <w:hideMark/>
          </w:tcPr>
          <w:p w14:paraId="47E79DD5"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0400100000</w:t>
            </w:r>
          </w:p>
        </w:tc>
        <w:tc>
          <w:tcPr>
            <w:tcW w:w="634" w:type="pct"/>
            <w:tcBorders>
              <w:top w:val="nil"/>
              <w:left w:val="nil"/>
              <w:bottom w:val="single" w:sz="4" w:space="0" w:color="000000"/>
              <w:right w:val="single" w:sz="4" w:space="0" w:color="000000"/>
            </w:tcBorders>
            <w:shd w:val="clear" w:color="auto" w:fill="auto"/>
            <w:hideMark/>
          </w:tcPr>
          <w:p w14:paraId="1B9ED57D"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770DF79" w14:textId="54C210E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171000,00</w:t>
            </w:r>
          </w:p>
        </w:tc>
        <w:tc>
          <w:tcPr>
            <w:tcW w:w="643" w:type="pct"/>
            <w:tcBorders>
              <w:top w:val="nil"/>
              <w:left w:val="nil"/>
              <w:bottom w:val="single" w:sz="4" w:space="0" w:color="000000"/>
              <w:right w:val="single" w:sz="4" w:space="0" w:color="000000"/>
            </w:tcBorders>
            <w:shd w:val="clear" w:color="auto" w:fill="auto"/>
            <w:hideMark/>
          </w:tcPr>
          <w:p w14:paraId="0039EE3E" w14:textId="340F6129"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176000,00</w:t>
            </w:r>
          </w:p>
        </w:tc>
        <w:tc>
          <w:tcPr>
            <w:tcW w:w="672" w:type="pct"/>
            <w:tcBorders>
              <w:top w:val="nil"/>
              <w:left w:val="nil"/>
              <w:bottom w:val="single" w:sz="4" w:space="0" w:color="000000"/>
              <w:right w:val="single" w:sz="4" w:space="0" w:color="000000"/>
            </w:tcBorders>
            <w:shd w:val="clear" w:color="auto" w:fill="auto"/>
            <w:hideMark/>
          </w:tcPr>
          <w:p w14:paraId="4975665D" w14:textId="4D0F234E"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193600,00</w:t>
            </w:r>
          </w:p>
        </w:tc>
      </w:tr>
      <w:tr w:rsidR="00D535A9" w:rsidRPr="00D535A9" w14:paraId="48D5B96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DFF61D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95A508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0400112150</w:t>
            </w:r>
          </w:p>
        </w:tc>
        <w:tc>
          <w:tcPr>
            <w:tcW w:w="634" w:type="pct"/>
            <w:tcBorders>
              <w:top w:val="nil"/>
              <w:left w:val="nil"/>
              <w:bottom w:val="single" w:sz="4" w:space="0" w:color="000000"/>
              <w:right w:val="single" w:sz="4" w:space="0" w:color="000000"/>
            </w:tcBorders>
            <w:shd w:val="clear" w:color="auto" w:fill="auto"/>
            <w:hideMark/>
          </w:tcPr>
          <w:p w14:paraId="78D0EEF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26C46FC" w14:textId="58CA572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171000,00</w:t>
            </w:r>
          </w:p>
        </w:tc>
        <w:tc>
          <w:tcPr>
            <w:tcW w:w="643" w:type="pct"/>
            <w:tcBorders>
              <w:top w:val="nil"/>
              <w:left w:val="nil"/>
              <w:bottom w:val="single" w:sz="4" w:space="0" w:color="000000"/>
              <w:right w:val="single" w:sz="4" w:space="0" w:color="000000"/>
            </w:tcBorders>
            <w:shd w:val="clear" w:color="auto" w:fill="auto"/>
            <w:hideMark/>
          </w:tcPr>
          <w:p w14:paraId="0EEBEF84" w14:textId="657D672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176000,00</w:t>
            </w:r>
          </w:p>
        </w:tc>
        <w:tc>
          <w:tcPr>
            <w:tcW w:w="672" w:type="pct"/>
            <w:tcBorders>
              <w:top w:val="nil"/>
              <w:left w:val="nil"/>
              <w:bottom w:val="single" w:sz="4" w:space="0" w:color="000000"/>
              <w:right w:val="single" w:sz="4" w:space="0" w:color="000000"/>
            </w:tcBorders>
            <w:shd w:val="clear" w:color="auto" w:fill="auto"/>
            <w:hideMark/>
          </w:tcPr>
          <w:p w14:paraId="0C5056C0" w14:textId="16EA242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193600,00</w:t>
            </w:r>
          </w:p>
        </w:tc>
      </w:tr>
      <w:tr w:rsidR="00D535A9" w:rsidRPr="00D535A9" w14:paraId="6696853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A3676B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674342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0400112150</w:t>
            </w:r>
          </w:p>
        </w:tc>
        <w:tc>
          <w:tcPr>
            <w:tcW w:w="634" w:type="pct"/>
            <w:tcBorders>
              <w:top w:val="nil"/>
              <w:left w:val="nil"/>
              <w:bottom w:val="single" w:sz="4" w:space="0" w:color="000000"/>
              <w:right w:val="single" w:sz="4" w:space="0" w:color="000000"/>
            </w:tcBorders>
            <w:shd w:val="clear" w:color="auto" w:fill="auto"/>
            <w:hideMark/>
          </w:tcPr>
          <w:p w14:paraId="53026DF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1F40E7AF" w14:textId="2F7A74E4"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171000,00</w:t>
            </w:r>
          </w:p>
        </w:tc>
        <w:tc>
          <w:tcPr>
            <w:tcW w:w="643" w:type="pct"/>
            <w:tcBorders>
              <w:top w:val="nil"/>
              <w:left w:val="nil"/>
              <w:bottom w:val="single" w:sz="4" w:space="0" w:color="000000"/>
              <w:right w:val="single" w:sz="4" w:space="0" w:color="000000"/>
            </w:tcBorders>
            <w:shd w:val="clear" w:color="auto" w:fill="auto"/>
            <w:hideMark/>
          </w:tcPr>
          <w:p w14:paraId="1804E757" w14:textId="07E31E8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176000,00</w:t>
            </w:r>
          </w:p>
        </w:tc>
        <w:tc>
          <w:tcPr>
            <w:tcW w:w="672" w:type="pct"/>
            <w:tcBorders>
              <w:top w:val="nil"/>
              <w:left w:val="nil"/>
              <w:bottom w:val="single" w:sz="4" w:space="0" w:color="000000"/>
              <w:right w:val="single" w:sz="4" w:space="0" w:color="000000"/>
            </w:tcBorders>
            <w:shd w:val="clear" w:color="auto" w:fill="auto"/>
            <w:hideMark/>
          </w:tcPr>
          <w:p w14:paraId="0F2BA204" w14:textId="2F17EB4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193600,00</w:t>
            </w:r>
          </w:p>
        </w:tc>
      </w:tr>
      <w:tr w:rsidR="00D535A9" w:rsidRPr="00D535A9" w14:paraId="74F0D85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7818B9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FD4D5F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0400112150</w:t>
            </w:r>
          </w:p>
        </w:tc>
        <w:tc>
          <w:tcPr>
            <w:tcW w:w="634" w:type="pct"/>
            <w:tcBorders>
              <w:top w:val="nil"/>
              <w:left w:val="nil"/>
              <w:bottom w:val="single" w:sz="4" w:space="0" w:color="000000"/>
              <w:right w:val="single" w:sz="4" w:space="0" w:color="000000"/>
            </w:tcBorders>
            <w:shd w:val="clear" w:color="auto" w:fill="auto"/>
            <w:hideMark/>
          </w:tcPr>
          <w:p w14:paraId="2320D10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3CFFB5DC" w14:textId="43A8E2E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171000,00</w:t>
            </w:r>
          </w:p>
        </w:tc>
        <w:tc>
          <w:tcPr>
            <w:tcW w:w="643" w:type="pct"/>
            <w:tcBorders>
              <w:top w:val="nil"/>
              <w:left w:val="nil"/>
              <w:bottom w:val="single" w:sz="4" w:space="0" w:color="000000"/>
              <w:right w:val="single" w:sz="4" w:space="0" w:color="000000"/>
            </w:tcBorders>
            <w:shd w:val="clear" w:color="auto" w:fill="auto"/>
            <w:hideMark/>
          </w:tcPr>
          <w:p w14:paraId="38F09B3B" w14:textId="4115539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176000,00</w:t>
            </w:r>
          </w:p>
        </w:tc>
        <w:tc>
          <w:tcPr>
            <w:tcW w:w="672" w:type="pct"/>
            <w:tcBorders>
              <w:top w:val="nil"/>
              <w:left w:val="nil"/>
              <w:bottom w:val="single" w:sz="4" w:space="0" w:color="000000"/>
              <w:right w:val="single" w:sz="4" w:space="0" w:color="000000"/>
            </w:tcBorders>
            <w:shd w:val="clear" w:color="auto" w:fill="auto"/>
            <w:hideMark/>
          </w:tcPr>
          <w:p w14:paraId="017FE5E7" w14:textId="6A33BC7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193600,00</w:t>
            </w:r>
          </w:p>
        </w:tc>
      </w:tr>
      <w:tr w:rsidR="00D535A9" w:rsidRPr="00D535A9" w14:paraId="309A89A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6A7B118"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"Патриотическое воспитание молодежи"</w:t>
            </w:r>
          </w:p>
        </w:tc>
        <w:tc>
          <w:tcPr>
            <w:tcW w:w="642" w:type="pct"/>
            <w:tcBorders>
              <w:top w:val="nil"/>
              <w:left w:val="nil"/>
              <w:bottom w:val="single" w:sz="4" w:space="0" w:color="000000"/>
              <w:right w:val="single" w:sz="4" w:space="0" w:color="000000"/>
            </w:tcBorders>
            <w:shd w:val="clear" w:color="auto" w:fill="auto"/>
            <w:hideMark/>
          </w:tcPr>
          <w:p w14:paraId="7A41CC24"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0400200000</w:t>
            </w:r>
          </w:p>
        </w:tc>
        <w:tc>
          <w:tcPr>
            <w:tcW w:w="634" w:type="pct"/>
            <w:tcBorders>
              <w:top w:val="nil"/>
              <w:left w:val="nil"/>
              <w:bottom w:val="single" w:sz="4" w:space="0" w:color="000000"/>
              <w:right w:val="single" w:sz="4" w:space="0" w:color="000000"/>
            </w:tcBorders>
            <w:shd w:val="clear" w:color="auto" w:fill="auto"/>
            <w:hideMark/>
          </w:tcPr>
          <w:p w14:paraId="49418CE5"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2C704EE" w14:textId="5DD2E6F1"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687800,00</w:t>
            </w:r>
          </w:p>
        </w:tc>
        <w:tc>
          <w:tcPr>
            <w:tcW w:w="643" w:type="pct"/>
            <w:tcBorders>
              <w:top w:val="nil"/>
              <w:left w:val="nil"/>
              <w:bottom w:val="single" w:sz="4" w:space="0" w:color="000000"/>
              <w:right w:val="single" w:sz="4" w:space="0" w:color="000000"/>
            </w:tcBorders>
            <w:shd w:val="clear" w:color="auto" w:fill="auto"/>
            <w:hideMark/>
          </w:tcPr>
          <w:p w14:paraId="58151333" w14:textId="7EF29C1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756800,00</w:t>
            </w:r>
          </w:p>
        </w:tc>
        <w:tc>
          <w:tcPr>
            <w:tcW w:w="672" w:type="pct"/>
            <w:tcBorders>
              <w:top w:val="nil"/>
              <w:left w:val="nil"/>
              <w:bottom w:val="single" w:sz="4" w:space="0" w:color="000000"/>
              <w:right w:val="single" w:sz="4" w:space="0" w:color="000000"/>
            </w:tcBorders>
            <w:shd w:val="clear" w:color="auto" w:fill="auto"/>
            <w:hideMark/>
          </w:tcPr>
          <w:p w14:paraId="3B8E655E" w14:textId="3C5B17D1"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831160,00</w:t>
            </w:r>
          </w:p>
        </w:tc>
      </w:tr>
      <w:tr w:rsidR="00D535A9" w:rsidRPr="00D535A9" w14:paraId="5615F84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3A0A67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51DE27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0400212150</w:t>
            </w:r>
          </w:p>
        </w:tc>
        <w:tc>
          <w:tcPr>
            <w:tcW w:w="634" w:type="pct"/>
            <w:tcBorders>
              <w:top w:val="nil"/>
              <w:left w:val="nil"/>
              <w:bottom w:val="single" w:sz="4" w:space="0" w:color="000000"/>
              <w:right w:val="single" w:sz="4" w:space="0" w:color="000000"/>
            </w:tcBorders>
            <w:shd w:val="clear" w:color="auto" w:fill="auto"/>
            <w:hideMark/>
          </w:tcPr>
          <w:p w14:paraId="5684D50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0ED4E6D" w14:textId="0DAD7157" w:rsidR="00D535A9" w:rsidRPr="00D535A9" w:rsidRDefault="00D535A9" w:rsidP="004765B8">
            <w:pPr>
              <w:jc w:val="right"/>
              <w:rPr>
                <w:rFonts w:eastAsia="Times New Roman"/>
                <w:color w:val="000000"/>
                <w:lang w:eastAsia="ru-RU"/>
              </w:rPr>
            </w:pPr>
            <w:r w:rsidRPr="00D535A9">
              <w:rPr>
                <w:rFonts w:eastAsia="Times New Roman"/>
                <w:color w:val="000000"/>
                <w:lang w:eastAsia="ru-RU"/>
              </w:rPr>
              <w:t>687800,00</w:t>
            </w:r>
          </w:p>
        </w:tc>
        <w:tc>
          <w:tcPr>
            <w:tcW w:w="643" w:type="pct"/>
            <w:tcBorders>
              <w:top w:val="nil"/>
              <w:left w:val="nil"/>
              <w:bottom w:val="single" w:sz="4" w:space="0" w:color="000000"/>
              <w:right w:val="single" w:sz="4" w:space="0" w:color="000000"/>
            </w:tcBorders>
            <w:shd w:val="clear" w:color="auto" w:fill="auto"/>
            <w:hideMark/>
          </w:tcPr>
          <w:p w14:paraId="6AE6801D" w14:textId="51E1C3DD" w:rsidR="00D535A9" w:rsidRPr="00D535A9" w:rsidRDefault="00D535A9" w:rsidP="004765B8">
            <w:pPr>
              <w:jc w:val="right"/>
              <w:rPr>
                <w:rFonts w:eastAsia="Times New Roman"/>
                <w:color w:val="000000"/>
                <w:lang w:eastAsia="ru-RU"/>
              </w:rPr>
            </w:pPr>
            <w:r w:rsidRPr="00D535A9">
              <w:rPr>
                <w:rFonts w:eastAsia="Times New Roman"/>
                <w:color w:val="000000"/>
                <w:lang w:eastAsia="ru-RU"/>
              </w:rPr>
              <w:t>756800,00</w:t>
            </w:r>
          </w:p>
        </w:tc>
        <w:tc>
          <w:tcPr>
            <w:tcW w:w="672" w:type="pct"/>
            <w:tcBorders>
              <w:top w:val="nil"/>
              <w:left w:val="nil"/>
              <w:bottom w:val="single" w:sz="4" w:space="0" w:color="000000"/>
              <w:right w:val="single" w:sz="4" w:space="0" w:color="000000"/>
            </w:tcBorders>
            <w:shd w:val="clear" w:color="auto" w:fill="auto"/>
            <w:hideMark/>
          </w:tcPr>
          <w:p w14:paraId="27CDD48B" w14:textId="5D23C409" w:rsidR="00D535A9" w:rsidRPr="00D535A9" w:rsidRDefault="00D535A9" w:rsidP="004765B8">
            <w:pPr>
              <w:jc w:val="right"/>
              <w:rPr>
                <w:rFonts w:eastAsia="Times New Roman"/>
                <w:color w:val="000000"/>
                <w:lang w:eastAsia="ru-RU"/>
              </w:rPr>
            </w:pPr>
            <w:r w:rsidRPr="00D535A9">
              <w:rPr>
                <w:rFonts w:eastAsia="Times New Roman"/>
                <w:color w:val="000000"/>
                <w:lang w:eastAsia="ru-RU"/>
              </w:rPr>
              <w:t>831160,00</w:t>
            </w:r>
          </w:p>
        </w:tc>
      </w:tr>
      <w:tr w:rsidR="00D535A9" w:rsidRPr="00D535A9" w14:paraId="70A4EB7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3E1FDD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FD37F8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0400212150</w:t>
            </w:r>
          </w:p>
        </w:tc>
        <w:tc>
          <w:tcPr>
            <w:tcW w:w="634" w:type="pct"/>
            <w:tcBorders>
              <w:top w:val="nil"/>
              <w:left w:val="nil"/>
              <w:bottom w:val="single" w:sz="4" w:space="0" w:color="000000"/>
              <w:right w:val="single" w:sz="4" w:space="0" w:color="000000"/>
            </w:tcBorders>
            <w:shd w:val="clear" w:color="auto" w:fill="auto"/>
            <w:hideMark/>
          </w:tcPr>
          <w:p w14:paraId="5FD09C9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6113FCF5" w14:textId="40246370" w:rsidR="00D535A9" w:rsidRPr="00D535A9" w:rsidRDefault="00D535A9" w:rsidP="004765B8">
            <w:pPr>
              <w:jc w:val="right"/>
              <w:rPr>
                <w:rFonts w:eastAsia="Times New Roman"/>
                <w:color w:val="000000"/>
                <w:lang w:eastAsia="ru-RU"/>
              </w:rPr>
            </w:pPr>
            <w:r w:rsidRPr="00D535A9">
              <w:rPr>
                <w:rFonts w:eastAsia="Times New Roman"/>
                <w:color w:val="000000"/>
                <w:lang w:eastAsia="ru-RU"/>
              </w:rPr>
              <w:t>687800,00</w:t>
            </w:r>
          </w:p>
        </w:tc>
        <w:tc>
          <w:tcPr>
            <w:tcW w:w="643" w:type="pct"/>
            <w:tcBorders>
              <w:top w:val="nil"/>
              <w:left w:val="nil"/>
              <w:bottom w:val="single" w:sz="4" w:space="0" w:color="000000"/>
              <w:right w:val="single" w:sz="4" w:space="0" w:color="000000"/>
            </w:tcBorders>
            <w:shd w:val="clear" w:color="auto" w:fill="auto"/>
            <w:hideMark/>
          </w:tcPr>
          <w:p w14:paraId="56DC345F" w14:textId="4F07952E" w:rsidR="00D535A9" w:rsidRPr="00D535A9" w:rsidRDefault="00D535A9" w:rsidP="004765B8">
            <w:pPr>
              <w:jc w:val="right"/>
              <w:rPr>
                <w:rFonts w:eastAsia="Times New Roman"/>
                <w:color w:val="000000"/>
                <w:lang w:eastAsia="ru-RU"/>
              </w:rPr>
            </w:pPr>
            <w:r w:rsidRPr="00D535A9">
              <w:rPr>
                <w:rFonts w:eastAsia="Times New Roman"/>
                <w:color w:val="000000"/>
                <w:lang w:eastAsia="ru-RU"/>
              </w:rPr>
              <w:t>756800,00</w:t>
            </w:r>
          </w:p>
        </w:tc>
        <w:tc>
          <w:tcPr>
            <w:tcW w:w="672" w:type="pct"/>
            <w:tcBorders>
              <w:top w:val="nil"/>
              <w:left w:val="nil"/>
              <w:bottom w:val="single" w:sz="4" w:space="0" w:color="000000"/>
              <w:right w:val="single" w:sz="4" w:space="0" w:color="000000"/>
            </w:tcBorders>
            <w:shd w:val="clear" w:color="auto" w:fill="auto"/>
            <w:hideMark/>
          </w:tcPr>
          <w:p w14:paraId="58D1F388" w14:textId="70F2E937" w:rsidR="00D535A9" w:rsidRPr="00D535A9" w:rsidRDefault="00D535A9" w:rsidP="004765B8">
            <w:pPr>
              <w:jc w:val="right"/>
              <w:rPr>
                <w:rFonts w:eastAsia="Times New Roman"/>
                <w:color w:val="000000"/>
                <w:lang w:eastAsia="ru-RU"/>
              </w:rPr>
            </w:pPr>
            <w:r w:rsidRPr="00D535A9">
              <w:rPr>
                <w:rFonts w:eastAsia="Times New Roman"/>
                <w:color w:val="000000"/>
                <w:lang w:eastAsia="ru-RU"/>
              </w:rPr>
              <w:t>831160,00</w:t>
            </w:r>
          </w:p>
        </w:tc>
      </w:tr>
      <w:tr w:rsidR="00D535A9" w:rsidRPr="00D535A9" w14:paraId="158CCAA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1EAECE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C8F59A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0400212150</w:t>
            </w:r>
          </w:p>
        </w:tc>
        <w:tc>
          <w:tcPr>
            <w:tcW w:w="634" w:type="pct"/>
            <w:tcBorders>
              <w:top w:val="nil"/>
              <w:left w:val="nil"/>
              <w:bottom w:val="single" w:sz="4" w:space="0" w:color="000000"/>
              <w:right w:val="single" w:sz="4" w:space="0" w:color="000000"/>
            </w:tcBorders>
            <w:shd w:val="clear" w:color="auto" w:fill="auto"/>
            <w:hideMark/>
          </w:tcPr>
          <w:p w14:paraId="126FE9B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A65CDDF" w14:textId="31E9C536" w:rsidR="00D535A9" w:rsidRPr="00D535A9" w:rsidRDefault="00D535A9" w:rsidP="004765B8">
            <w:pPr>
              <w:jc w:val="right"/>
              <w:rPr>
                <w:rFonts w:eastAsia="Times New Roman"/>
                <w:color w:val="000000"/>
                <w:lang w:eastAsia="ru-RU"/>
              </w:rPr>
            </w:pPr>
            <w:r w:rsidRPr="00D535A9">
              <w:rPr>
                <w:rFonts w:eastAsia="Times New Roman"/>
                <w:color w:val="000000"/>
                <w:lang w:eastAsia="ru-RU"/>
              </w:rPr>
              <w:t>687800,00</w:t>
            </w:r>
          </w:p>
        </w:tc>
        <w:tc>
          <w:tcPr>
            <w:tcW w:w="643" w:type="pct"/>
            <w:tcBorders>
              <w:top w:val="nil"/>
              <w:left w:val="nil"/>
              <w:bottom w:val="single" w:sz="4" w:space="0" w:color="000000"/>
              <w:right w:val="single" w:sz="4" w:space="0" w:color="000000"/>
            </w:tcBorders>
            <w:shd w:val="clear" w:color="auto" w:fill="auto"/>
            <w:hideMark/>
          </w:tcPr>
          <w:p w14:paraId="5E97CD49" w14:textId="703F878C" w:rsidR="00D535A9" w:rsidRPr="00D535A9" w:rsidRDefault="00D535A9" w:rsidP="004765B8">
            <w:pPr>
              <w:jc w:val="right"/>
              <w:rPr>
                <w:rFonts w:eastAsia="Times New Roman"/>
                <w:color w:val="000000"/>
                <w:lang w:eastAsia="ru-RU"/>
              </w:rPr>
            </w:pPr>
            <w:r w:rsidRPr="00D535A9">
              <w:rPr>
                <w:rFonts w:eastAsia="Times New Roman"/>
                <w:color w:val="000000"/>
                <w:lang w:eastAsia="ru-RU"/>
              </w:rPr>
              <w:t>756800,00</w:t>
            </w:r>
          </w:p>
        </w:tc>
        <w:tc>
          <w:tcPr>
            <w:tcW w:w="672" w:type="pct"/>
            <w:tcBorders>
              <w:top w:val="nil"/>
              <w:left w:val="nil"/>
              <w:bottom w:val="single" w:sz="4" w:space="0" w:color="000000"/>
              <w:right w:val="single" w:sz="4" w:space="0" w:color="000000"/>
            </w:tcBorders>
            <w:shd w:val="clear" w:color="auto" w:fill="auto"/>
            <w:hideMark/>
          </w:tcPr>
          <w:p w14:paraId="00AB4B3B" w14:textId="50400B62" w:rsidR="00D535A9" w:rsidRPr="00D535A9" w:rsidRDefault="00D535A9" w:rsidP="004765B8">
            <w:pPr>
              <w:jc w:val="right"/>
              <w:rPr>
                <w:rFonts w:eastAsia="Times New Roman"/>
                <w:color w:val="000000"/>
                <w:lang w:eastAsia="ru-RU"/>
              </w:rPr>
            </w:pPr>
            <w:r w:rsidRPr="00D535A9">
              <w:rPr>
                <w:rFonts w:eastAsia="Times New Roman"/>
                <w:color w:val="000000"/>
                <w:lang w:eastAsia="ru-RU"/>
              </w:rPr>
              <w:t>831160,00</w:t>
            </w:r>
          </w:p>
        </w:tc>
      </w:tr>
      <w:tr w:rsidR="00D535A9" w:rsidRPr="00D535A9" w14:paraId="6A322A6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5465D27"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"Экологическое воспитание молодежи"</w:t>
            </w:r>
          </w:p>
        </w:tc>
        <w:tc>
          <w:tcPr>
            <w:tcW w:w="642" w:type="pct"/>
            <w:tcBorders>
              <w:top w:val="nil"/>
              <w:left w:val="nil"/>
              <w:bottom w:val="single" w:sz="4" w:space="0" w:color="000000"/>
              <w:right w:val="single" w:sz="4" w:space="0" w:color="000000"/>
            </w:tcBorders>
            <w:shd w:val="clear" w:color="auto" w:fill="auto"/>
            <w:hideMark/>
          </w:tcPr>
          <w:p w14:paraId="077072C5"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0400300000</w:t>
            </w:r>
          </w:p>
        </w:tc>
        <w:tc>
          <w:tcPr>
            <w:tcW w:w="634" w:type="pct"/>
            <w:tcBorders>
              <w:top w:val="nil"/>
              <w:left w:val="nil"/>
              <w:bottom w:val="single" w:sz="4" w:space="0" w:color="000000"/>
              <w:right w:val="single" w:sz="4" w:space="0" w:color="000000"/>
            </w:tcBorders>
            <w:shd w:val="clear" w:color="auto" w:fill="auto"/>
            <w:hideMark/>
          </w:tcPr>
          <w:p w14:paraId="7FEF9B9F"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6321B79" w14:textId="44017C74"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26000,00</w:t>
            </w:r>
          </w:p>
        </w:tc>
        <w:tc>
          <w:tcPr>
            <w:tcW w:w="643" w:type="pct"/>
            <w:tcBorders>
              <w:top w:val="nil"/>
              <w:left w:val="nil"/>
              <w:bottom w:val="single" w:sz="4" w:space="0" w:color="000000"/>
              <w:right w:val="single" w:sz="4" w:space="0" w:color="000000"/>
            </w:tcBorders>
            <w:shd w:val="clear" w:color="auto" w:fill="auto"/>
            <w:hideMark/>
          </w:tcPr>
          <w:p w14:paraId="6B54BC68" w14:textId="08103D6B"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27100,00</w:t>
            </w:r>
          </w:p>
        </w:tc>
        <w:tc>
          <w:tcPr>
            <w:tcW w:w="672" w:type="pct"/>
            <w:tcBorders>
              <w:top w:val="nil"/>
              <w:left w:val="nil"/>
              <w:bottom w:val="single" w:sz="4" w:space="0" w:color="000000"/>
              <w:right w:val="single" w:sz="4" w:space="0" w:color="000000"/>
            </w:tcBorders>
            <w:shd w:val="clear" w:color="auto" w:fill="auto"/>
            <w:hideMark/>
          </w:tcPr>
          <w:p w14:paraId="2CCCDE9D" w14:textId="7210EC16"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29810,00</w:t>
            </w:r>
          </w:p>
        </w:tc>
      </w:tr>
      <w:tr w:rsidR="00D535A9" w:rsidRPr="00D535A9" w14:paraId="6C7F22D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91402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C57F63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0400312150</w:t>
            </w:r>
          </w:p>
        </w:tc>
        <w:tc>
          <w:tcPr>
            <w:tcW w:w="634" w:type="pct"/>
            <w:tcBorders>
              <w:top w:val="nil"/>
              <w:left w:val="nil"/>
              <w:bottom w:val="single" w:sz="4" w:space="0" w:color="000000"/>
              <w:right w:val="single" w:sz="4" w:space="0" w:color="000000"/>
            </w:tcBorders>
            <w:shd w:val="clear" w:color="auto" w:fill="auto"/>
            <w:hideMark/>
          </w:tcPr>
          <w:p w14:paraId="358E274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98498B8" w14:textId="0E3E0D5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26000,00</w:t>
            </w:r>
          </w:p>
        </w:tc>
        <w:tc>
          <w:tcPr>
            <w:tcW w:w="643" w:type="pct"/>
            <w:tcBorders>
              <w:top w:val="nil"/>
              <w:left w:val="nil"/>
              <w:bottom w:val="single" w:sz="4" w:space="0" w:color="000000"/>
              <w:right w:val="single" w:sz="4" w:space="0" w:color="000000"/>
            </w:tcBorders>
            <w:shd w:val="clear" w:color="auto" w:fill="auto"/>
            <w:hideMark/>
          </w:tcPr>
          <w:p w14:paraId="5EE395D8" w14:textId="7D938EE9" w:rsidR="00D535A9" w:rsidRPr="00D535A9" w:rsidRDefault="00D535A9" w:rsidP="004765B8">
            <w:pPr>
              <w:jc w:val="right"/>
              <w:rPr>
                <w:rFonts w:eastAsia="Times New Roman"/>
                <w:color w:val="000000"/>
                <w:lang w:eastAsia="ru-RU"/>
              </w:rPr>
            </w:pPr>
            <w:r w:rsidRPr="00D535A9">
              <w:rPr>
                <w:rFonts w:eastAsia="Times New Roman"/>
                <w:color w:val="000000"/>
                <w:lang w:eastAsia="ru-RU"/>
              </w:rPr>
              <w:t>27100,00</w:t>
            </w:r>
          </w:p>
        </w:tc>
        <w:tc>
          <w:tcPr>
            <w:tcW w:w="672" w:type="pct"/>
            <w:tcBorders>
              <w:top w:val="nil"/>
              <w:left w:val="nil"/>
              <w:bottom w:val="single" w:sz="4" w:space="0" w:color="000000"/>
              <w:right w:val="single" w:sz="4" w:space="0" w:color="000000"/>
            </w:tcBorders>
            <w:shd w:val="clear" w:color="auto" w:fill="auto"/>
            <w:hideMark/>
          </w:tcPr>
          <w:p w14:paraId="5BF878DA" w14:textId="20DE7097" w:rsidR="00D535A9" w:rsidRPr="00D535A9" w:rsidRDefault="00D535A9" w:rsidP="004765B8">
            <w:pPr>
              <w:jc w:val="right"/>
              <w:rPr>
                <w:rFonts w:eastAsia="Times New Roman"/>
                <w:color w:val="000000"/>
                <w:lang w:eastAsia="ru-RU"/>
              </w:rPr>
            </w:pPr>
            <w:r w:rsidRPr="00D535A9">
              <w:rPr>
                <w:rFonts w:eastAsia="Times New Roman"/>
                <w:color w:val="000000"/>
                <w:lang w:eastAsia="ru-RU"/>
              </w:rPr>
              <w:t>29810,00</w:t>
            </w:r>
          </w:p>
        </w:tc>
      </w:tr>
      <w:tr w:rsidR="00D535A9" w:rsidRPr="00D535A9" w14:paraId="44B408F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469978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1E62F9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0400312150</w:t>
            </w:r>
          </w:p>
        </w:tc>
        <w:tc>
          <w:tcPr>
            <w:tcW w:w="634" w:type="pct"/>
            <w:tcBorders>
              <w:top w:val="nil"/>
              <w:left w:val="nil"/>
              <w:bottom w:val="single" w:sz="4" w:space="0" w:color="000000"/>
              <w:right w:val="single" w:sz="4" w:space="0" w:color="000000"/>
            </w:tcBorders>
            <w:shd w:val="clear" w:color="auto" w:fill="auto"/>
            <w:hideMark/>
          </w:tcPr>
          <w:p w14:paraId="36BD8EA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1155BE1" w14:textId="109212B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26000,00</w:t>
            </w:r>
          </w:p>
        </w:tc>
        <w:tc>
          <w:tcPr>
            <w:tcW w:w="643" w:type="pct"/>
            <w:tcBorders>
              <w:top w:val="nil"/>
              <w:left w:val="nil"/>
              <w:bottom w:val="single" w:sz="4" w:space="0" w:color="000000"/>
              <w:right w:val="single" w:sz="4" w:space="0" w:color="000000"/>
            </w:tcBorders>
            <w:shd w:val="clear" w:color="auto" w:fill="auto"/>
            <w:hideMark/>
          </w:tcPr>
          <w:p w14:paraId="4B7292B7" w14:textId="4EE4E9B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27100,00</w:t>
            </w:r>
          </w:p>
        </w:tc>
        <w:tc>
          <w:tcPr>
            <w:tcW w:w="672" w:type="pct"/>
            <w:tcBorders>
              <w:top w:val="nil"/>
              <w:left w:val="nil"/>
              <w:bottom w:val="single" w:sz="4" w:space="0" w:color="000000"/>
              <w:right w:val="single" w:sz="4" w:space="0" w:color="000000"/>
            </w:tcBorders>
            <w:shd w:val="clear" w:color="auto" w:fill="auto"/>
            <w:hideMark/>
          </w:tcPr>
          <w:p w14:paraId="0573575E" w14:textId="3EE71F9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29810,00</w:t>
            </w:r>
          </w:p>
        </w:tc>
      </w:tr>
      <w:tr w:rsidR="00D535A9" w:rsidRPr="00D535A9" w14:paraId="41B7C10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9C9504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B18F45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0400312150</w:t>
            </w:r>
          </w:p>
        </w:tc>
        <w:tc>
          <w:tcPr>
            <w:tcW w:w="634" w:type="pct"/>
            <w:tcBorders>
              <w:top w:val="nil"/>
              <w:left w:val="nil"/>
              <w:bottom w:val="single" w:sz="4" w:space="0" w:color="000000"/>
              <w:right w:val="single" w:sz="4" w:space="0" w:color="000000"/>
            </w:tcBorders>
            <w:shd w:val="clear" w:color="auto" w:fill="auto"/>
            <w:hideMark/>
          </w:tcPr>
          <w:p w14:paraId="17621A2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29910EC6" w14:textId="43B4E031"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26000,00</w:t>
            </w:r>
          </w:p>
        </w:tc>
        <w:tc>
          <w:tcPr>
            <w:tcW w:w="643" w:type="pct"/>
            <w:tcBorders>
              <w:top w:val="nil"/>
              <w:left w:val="nil"/>
              <w:bottom w:val="single" w:sz="4" w:space="0" w:color="000000"/>
              <w:right w:val="single" w:sz="4" w:space="0" w:color="000000"/>
            </w:tcBorders>
            <w:shd w:val="clear" w:color="auto" w:fill="auto"/>
            <w:hideMark/>
          </w:tcPr>
          <w:p w14:paraId="3CF090E8" w14:textId="0D0991F1" w:rsidR="00D535A9" w:rsidRPr="00D535A9" w:rsidRDefault="00D535A9" w:rsidP="004765B8">
            <w:pPr>
              <w:jc w:val="right"/>
              <w:rPr>
                <w:rFonts w:eastAsia="Times New Roman"/>
                <w:color w:val="000000"/>
                <w:lang w:eastAsia="ru-RU"/>
              </w:rPr>
            </w:pPr>
            <w:r w:rsidRPr="00D535A9">
              <w:rPr>
                <w:rFonts w:eastAsia="Times New Roman"/>
                <w:color w:val="000000"/>
                <w:lang w:eastAsia="ru-RU"/>
              </w:rPr>
              <w:t>27100,00</w:t>
            </w:r>
          </w:p>
        </w:tc>
        <w:tc>
          <w:tcPr>
            <w:tcW w:w="672" w:type="pct"/>
            <w:tcBorders>
              <w:top w:val="nil"/>
              <w:left w:val="nil"/>
              <w:bottom w:val="single" w:sz="4" w:space="0" w:color="000000"/>
              <w:right w:val="single" w:sz="4" w:space="0" w:color="000000"/>
            </w:tcBorders>
            <w:shd w:val="clear" w:color="auto" w:fill="auto"/>
            <w:hideMark/>
          </w:tcPr>
          <w:p w14:paraId="73F3D8FD" w14:textId="433091BC" w:rsidR="00D535A9" w:rsidRPr="00D535A9" w:rsidRDefault="00D535A9" w:rsidP="004765B8">
            <w:pPr>
              <w:jc w:val="right"/>
              <w:rPr>
                <w:rFonts w:eastAsia="Times New Roman"/>
                <w:color w:val="000000"/>
                <w:lang w:eastAsia="ru-RU"/>
              </w:rPr>
            </w:pPr>
            <w:r w:rsidRPr="00D535A9">
              <w:rPr>
                <w:rFonts w:eastAsia="Times New Roman"/>
                <w:color w:val="000000"/>
                <w:lang w:eastAsia="ru-RU"/>
              </w:rPr>
              <w:t>29810,00</w:t>
            </w:r>
          </w:p>
        </w:tc>
      </w:tr>
      <w:tr w:rsidR="00D535A9" w:rsidRPr="00D535A9" w14:paraId="1E9F0F3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175C11A"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"Организация досуга молодежи"</w:t>
            </w:r>
          </w:p>
        </w:tc>
        <w:tc>
          <w:tcPr>
            <w:tcW w:w="642" w:type="pct"/>
            <w:tcBorders>
              <w:top w:val="nil"/>
              <w:left w:val="nil"/>
              <w:bottom w:val="single" w:sz="4" w:space="0" w:color="000000"/>
              <w:right w:val="single" w:sz="4" w:space="0" w:color="000000"/>
            </w:tcBorders>
            <w:shd w:val="clear" w:color="auto" w:fill="auto"/>
            <w:hideMark/>
          </w:tcPr>
          <w:p w14:paraId="5D7DD0D2"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0400400000</w:t>
            </w:r>
          </w:p>
        </w:tc>
        <w:tc>
          <w:tcPr>
            <w:tcW w:w="634" w:type="pct"/>
            <w:tcBorders>
              <w:top w:val="nil"/>
              <w:left w:val="nil"/>
              <w:bottom w:val="single" w:sz="4" w:space="0" w:color="000000"/>
              <w:right w:val="single" w:sz="4" w:space="0" w:color="000000"/>
            </w:tcBorders>
            <w:shd w:val="clear" w:color="auto" w:fill="auto"/>
            <w:hideMark/>
          </w:tcPr>
          <w:p w14:paraId="3EC0E1FB"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8AA1DEC" w14:textId="3953A234"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830400,00</w:t>
            </w:r>
          </w:p>
        </w:tc>
        <w:tc>
          <w:tcPr>
            <w:tcW w:w="643" w:type="pct"/>
            <w:tcBorders>
              <w:top w:val="nil"/>
              <w:left w:val="nil"/>
              <w:bottom w:val="single" w:sz="4" w:space="0" w:color="000000"/>
              <w:right w:val="single" w:sz="4" w:space="0" w:color="000000"/>
            </w:tcBorders>
            <w:shd w:val="clear" w:color="auto" w:fill="auto"/>
            <w:hideMark/>
          </w:tcPr>
          <w:p w14:paraId="014AA202" w14:textId="5882749D"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891600,00</w:t>
            </w:r>
          </w:p>
        </w:tc>
        <w:tc>
          <w:tcPr>
            <w:tcW w:w="672" w:type="pct"/>
            <w:tcBorders>
              <w:top w:val="nil"/>
              <w:left w:val="nil"/>
              <w:bottom w:val="single" w:sz="4" w:space="0" w:color="000000"/>
              <w:right w:val="single" w:sz="4" w:space="0" w:color="000000"/>
            </w:tcBorders>
            <w:shd w:val="clear" w:color="auto" w:fill="auto"/>
            <w:hideMark/>
          </w:tcPr>
          <w:p w14:paraId="2735CDD7" w14:textId="1FC08F11"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983980,00</w:t>
            </w:r>
          </w:p>
        </w:tc>
      </w:tr>
      <w:tr w:rsidR="00D535A9" w:rsidRPr="00D535A9" w14:paraId="19598F7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718A94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68229D8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0400412150</w:t>
            </w:r>
          </w:p>
        </w:tc>
        <w:tc>
          <w:tcPr>
            <w:tcW w:w="634" w:type="pct"/>
            <w:tcBorders>
              <w:top w:val="nil"/>
              <w:left w:val="nil"/>
              <w:bottom w:val="single" w:sz="4" w:space="0" w:color="000000"/>
              <w:right w:val="single" w:sz="4" w:space="0" w:color="000000"/>
            </w:tcBorders>
            <w:shd w:val="clear" w:color="auto" w:fill="auto"/>
            <w:hideMark/>
          </w:tcPr>
          <w:p w14:paraId="1302E9C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1CEB8E0" w14:textId="393D4576" w:rsidR="00D535A9" w:rsidRPr="00D535A9" w:rsidRDefault="00D535A9" w:rsidP="004765B8">
            <w:pPr>
              <w:jc w:val="right"/>
              <w:rPr>
                <w:rFonts w:eastAsia="Times New Roman"/>
                <w:color w:val="000000"/>
                <w:lang w:eastAsia="ru-RU"/>
              </w:rPr>
            </w:pPr>
            <w:r w:rsidRPr="00D535A9">
              <w:rPr>
                <w:rFonts w:eastAsia="Times New Roman"/>
                <w:color w:val="000000"/>
                <w:lang w:eastAsia="ru-RU"/>
              </w:rPr>
              <w:t>830400,00</w:t>
            </w:r>
          </w:p>
        </w:tc>
        <w:tc>
          <w:tcPr>
            <w:tcW w:w="643" w:type="pct"/>
            <w:tcBorders>
              <w:top w:val="nil"/>
              <w:left w:val="nil"/>
              <w:bottom w:val="single" w:sz="4" w:space="0" w:color="000000"/>
              <w:right w:val="single" w:sz="4" w:space="0" w:color="000000"/>
            </w:tcBorders>
            <w:shd w:val="clear" w:color="auto" w:fill="auto"/>
            <w:hideMark/>
          </w:tcPr>
          <w:p w14:paraId="22975DD1" w14:textId="7E9E81E0" w:rsidR="00D535A9" w:rsidRPr="00D535A9" w:rsidRDefault="00D535A9" w:rsidP="004765B8">
            <w:pPr>
              <w:jc w:val="right"/>
              <w:rPr>
                <w:rFonts w:eastAsia="Times New Roman"/>
                <w:color w:val="000000"/>
                <w:lang w:eastAsia="ru-RU"/>
              </w:rPr>
            </w:pPr>
            <w:r w:rsidRPr="00D535A9">
              <w:rPr>
                <w:rFonts w:eastAsia="Times New Roman"/>
                <w:color w:val="000000"/>
                <w:lang w:eastAsia="ru-RU"/>
              </w:rPr>
              <w:t>891600,00</w:t>
            </w:r>
          </w:p>
        </w:tc>
        <w:tc>
          <w:tcPr>
            <w:tcW w:w="672" w:type="pct"/>
            <w:tcBorders>
              <w:top w:val="nil"/>
              <w:left w:val="nil"/>
              <w:bottom w:val="single" w:sz="4" w:space="0" w:color="000000"/>
              <w:right w:val="single" w:sz="4" w:space="0" w:color="000000"/>
            </w:tcBorders>
            <w:shd w:val="clear" w:color="auto" w:fill="auto"/>
            <w:hideMark/>
          </w:tcPr>
          <w:p w14:paraId="23F6D8E5" w14:textId="21E96F8E" w:rsidR="00D535A9" w:rsidRPr="00D535A9" w:rsidRDefault="00D535A9" w:rsidP="004765B8">
            <w:pPr>
              <w:jc w:val="right"/>
              <w:rPr>
                <w:rFonts w:eastAsia="Times New Roman"/>
                <w:color w:val="000000"/>
                <w:lang w:eastAsia="ru-RU"/>
              </w:rPr>
            </w:pPr>
            <w:r w:rsidRPr="00D535A9">
              <w:rPr>
                <w:rFonts w:eastAsia="Times New Roman"/>
                <w:color w:val="000000"/>
                <w:lang w:eastAsia="ru-RU"/>
              </w:rPr>
              <w:t>983980,00</w:t>
            </w:r>
          </w:p>
        </w:tc>
      </w:tr>
      <w:tr w:rsidR="00D535A9" w:rsidRPr="00D535A9" w14:paraId="0452B52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BE0980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234097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0400412150</w:t>
            </w:r>
          </w:p>
        </w:tc>
        <w:tc>
          <w:tcPr>
            <w:tcW w:w="634" w:type="pct"/>
            <w:tcBorders>
              <w:top w:val="nil"/>
              <w:left w:val="nil"/>
              <w:bottom w:val="single" w:sz="4" w:space="0" w:color="000000"/>
              <w:right w:val="single" w:sz="4" w:space="0" w:color="000000"/>
            </w:tcBorders>
            <w:shd w:val="clear" w:color="auto" w:fill="auto"/>
            <w:hideMark/>
          </w:tcPr>
          <w:p w14:paraId="715B454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557CF5ED" w14:textId="136953C2" w:rsidR="00D535A9" w:rsidRPr="00D535A9" w:rsidRDefault="00D535A9" w:rsidP="004765B8">
            <w:pPr>
              <w:jc w:val="right"/>
              <w:rPr>
                <w:rFonts w:eastAsia="Times New Roman"/>
                <w:color w:val="000000"/>
                <w:lang w:eastAsia="ru-RU"/>
              </w:rPr>
            </w:pPr>
            <w:r w:rsidRPr="00D535A9">
              <w:rPr>
                <w:rFonts w:eastAsia="Times New Roman"/>
                <w:color w:val="000000"/>
                <w:lang w:eastAsia="ru-RU"/>
              </w:rPr>
              <w:t>830400,00</w:t>
            </w:r>
          </w:p>
        </w:tc>
        <w:tc>
          <w:tcPr>
            <w:tcW w:w="643" w:type="pct"/>
            <w:tcBorders>
              <w:top w:val="nil"/>
              <w:left w:val="nil"/>
              <w:bottom w:val="single" w:sz="4" w:space="0" w:color="000000"/>
              <w:right w:val="single" w:sz="4" w:space="0" w:color="000000"/>
            </w:tcBorders>
            <w:shd w:val="clear" w:color="auto" w:fill="auto"/>
            <w:hideMark/>
          </w:tcPr>
          <w:p w14:paraId="35F3762A" w14:textId="4ABF03A8" w:rsidR="00D535A9" w:rsidRPr="00D535A9" w:rsidRDefault="00D535A9" w:rsidP="004765B8">
            <w:pPr>
              <w:jc w:val="right"/>
              <w:rPr>
                <w:rFonts w:eastAsia="Times New Roman"/>
                <w:color w:val="000000"/>
                <w:lang w:eastAsia="ru-RU"/>
              </w:rPr>
            </w:pPr>
            <w:r w:rsidRPr="00D535A9">
              <w:rPr>
                <w:rFonts w:eastAsia="Times New Roman"/>
                <w:color w:val="000000"/>
                <w:lang w:eastAsia="ru-RU"/>
              </w:rPr>
              <w:t>891600,00</w:t>
            </w:r>
          </w:p>
        </w:tc>
        <w:tc>
          <w:tcPr>
            <w:tcW w:w="672" w:type="pct"/>
            <w:tcBorders>
              <w:top w:val="nil"/>
              <w:left w:val="nil"/>
              <w:bottom w:val="single" w:sz="4" w:space="0" w:color="000000"/>
              <w:right w:val="single" w:sz="4" w:space="0" w:color="000000"/>
            </w:tcBorders>
            <w:shd w:val="clear" w:color="auto" w:fill="auto"/>
            <w:hideMark/>
          </w:tcPr>
          <w:p w14:paraId="580906C4" w14:textId="1CFC1721" w:rsidR="00D535A9" w:rsidRPr="00D535A9" w:rsidRDefault="00D535A9" w:rsidP="004765B8">
            <w:pPr>
              <w:jc w:val="right"/>
              <w:rPr>
                <w:rFonts w:eastAsia="Times New Roman"/>
                <w:color w:val="000000"/>
                <w:lang w:eastAsia="ru-RU"/>
              </w:rPr>
            </w:pPr>
            <w:r w:rsidRPr="00D535A9">
              <w:rPr>
                <w:rFonts w:eastAsia="Times New Roman"/>
                <w:color w:val="000000"/>
                <w:lang w:eastAsia="ru-RU"/>
              </w:rPr>
              <w:t>983980,00</w:t>
            </w:r>
          </w:p>
        </w:tc>
      </w:tr>
      <w:tr w:rsidR="00D535A9" w:rsidRPr="00D535A9" w14:paraId="63DE340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3FC2D2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C5DDDE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0400412150</w:t>
            </w:r>
          </w:p>
        </w:tc>
        <w:tc>
          <w:tcPr>
            <w:tcW w:w="634" w:type="pct"/>
            <w:tcBorders>
              <w:top w:val="nil"/>
              <w:left w:val="nil"/>
              <w:bottom w:val="single" w:sz="4" w:space="0" w:color="000000"/>
              <w:right w:val="single" w:sz="4" w:space="0" w:color="000000"/>
            </w:tcBorders>
            <w:shd w:val="clear" w:color="auto" w:fill="auto"/>
            <w:hideMark/>
          </w:tcPr>
          <w:p w14:paraId="2817D17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34CCCD67" w14:textId="0E101154" w:rsidR="00D535A9" w:rsidRPr="00D535A9" w:rsidRDefault="00D535A9" w:rsidP="004765B8">
            <w:pPr>
              <w:jc w:val="right"/>
              <w:rPr>
                <w:rFonts w:eastAsia="Times New Roman"/>
                <w:color w:val="000000"/>
                <w:lang w:eastAsia="ru-RU"/>
              </w:rPr>
            </w:pPr>
            <w:r w:rsidRPr="00D535A9">
              <w:rPr>
                <w:rFonts w:eastAsia="Times New Roman"/>
                <w:color w:val="000000"/>
                <w:lang w:eastAsia="ru-RU"/>
              </w:rPr>
              <w:t>830400,00</w:t>
            </w:r>
          </w:p>
        </w:tc>
        <w:tc>
          <w:tcPr>
            <w:tcW w:w="643" w:type="pct"/>
            <w:tcBorders>
              <w:top w:val="nil"/>
              <w:left w:val="nil"/>
              <w:bottom w:val="single" w:sz="4" w:space="0" w:color="000000"/>
              <w:right w:val="single" w:sz="4" w:space="0" w:color="000000"/>
            </w:tcBorders>
            <w:shd w:val="clear" w:color="auto" w:fill="auto"/>
            <w:hideMark/>
          </w:tcPr>
          <w:p w14:paraId="2FF0C136" w14:textId="197569CF" w:rsidR="00D535A9" w:rsidRPr="00D535A9" w:rsidRDefault="00D535A9" w:rsidP="004765B8">
            <w:pPr>
              <w:jc w:val="right"/>
              <w:rPr>
                <w:rFonts w:eastAsia="Times New Roman"/>
                <w:color w:val="000000"/>
                <w:lang w:eastAsia="ru-RU"/>
              </w:rPr>
            </w:pPr>
            <w:r w:rsidRPr="00D535A9">
              <w:rPr>
                <w:rFonts w:eastAsia="Times New Roman"/>
                <w:color w:val="000000"/>
                <w:lang w:eastAsia="ru-RU"/>
              </w:rPr>
              <w:t>891600,00</w:t>
            </w:r>
          </w:p>
        </w:tc>
        <w:tc>
          <w:tcPr>
            <w:tcW w:w="672" w:type="pct"/>
            <w:tcBorders>
              <w:top w:val="nil"/>
              <w:left w:val="nil"/>
              <w:bottom w:val="single" w:sz="4" w:space="0" w:color="000000"/>
              <w:right w:val="single" w:sz="4" w:space="0" w:color="000000"/>
            </w:tcBorders>
            <w:shd w:val="clear" w:color="auto" w:fill="auto"/>
            <w:hideMark/>
          </w:tcPr>
          <w:p w14:paraId="4230F176" w14:textId="4868D6B5" w:rsidR="00D535A9" w:rsidRPr="00D535A9" w:rsidRDefault="00D535A9" w:rsidP="004765B8">
            <w:pPr>
              <w:jc w:val="right"/>
              <w:rPr>
                <w:rFonts w:eastAsia="Times New Roman"/>
                <w:color w:val="000000"/>
                <w:lang w:eastAsia="ru-RU"/>
              </w:rPr>
            </w:pPr>
            <w:r w:rsidRPr="00D535A9">
              <w:rPr>
                <w:rFonts w:eastAsia="Times New Roman"/>
                <w:color w:val="000000"/>
                <w:lang w:eastAsia="ru-RU"/>
              </w:rPr>
              <w:t>983980,00</w:t>
            </w:r>
          </w:p>
        </w:tc>
      </w:tr>
      <w:tr w:rsidR="00D535A9" w:rsidRPr="00D535A9" w14:paraId="0953BA7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E7FAD6A"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"Изготовление продукции социальной рекламы"</w:t>
            </w:r>
          </w:p>
        </w:tc>
        <w:tc>
          <w:tcPr>
            <w:tcW w:w="642" w:type="pct"/>
            <w:tcBorders>
              <w:top w:val="nil"/>
              <w:left w:val="nil"/>
              <w:bottom w:val="single" w:sz="4" w:space="0" w:color="000000"/>
              <w:right w:val="single" w:sz="4" w:space="0" w:color="000000"/>
            </w:tcBorders>
            <w:shd w:val="clear" w:color="auto" w:fill="auto"/>
            <w:hideMark/>
          </w:tcPr>
          <w:p w14:paraId="632C9B6A"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0400500000</w:t>
            </w:r>
          </w:p>
        </w:tc>
        <w:tc>
          <w:tcPr>
            <w:tcW w:w="634" w:type="pct"/>
            <w:tcBorders>
              <w:top w:val="nil"/>
              <w:left w:val="nil"/>
              <w:bottom w:val="single" w:sz="4" w:space="0" w:color="000000"/>
              <w:right w:val="single" w:sz="4" w:space="0" w:color="000000"/>
            </w:tcBorders>
            <w:shd w:val="clear" w:color="auto" w:fill="auto"/>
            <w:hideMark/>
          </w:tcPr>
          <w:p w14:paraId="41531E87"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CC705E6" w14:textId="7901B38B"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110000,00</w:t>
            </w:r>
          </w:p>
        </w:tc>
        <w:tc>
          <w:tcPr>
            <w:tcW w:w="643" w:type="pct"/>
            <w:tcBorders>
              <w:top w:val="nil"/>
              <w:left w:val="nil"/>
              <w:bottom w:val="single" w:sz="4" w:space="0" w:color="000000"/>
              <w:right w:val="single" w:sz="4" w:space="0" w:color="000000"/>
            </w:tcBorders>
            <w:shd w:val="clear" w:color="auto" w:fill="auto"/>
            <w:hideMark/>
          </w:tcPr>
          <w:p w14:paraId="6A3A0EC3" w14:textId="5151DAE0"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378700,00</w:t>
            </w:r>
          </w:p>
        </w:tc>
        <w:tc>
          <w:tcPr>
            <w:tcW w:w="672" w:type="pct"/>
            <w:tcBorders>
              <w:top w:val="nil"/>
              <w:left w:val="nil"/>
              <w:bottom w:val="single" w:sz="4" w:space="0" w:color="000000"/>
              <w:right w:val="single" w:sz="4" w:space="0" w:color="000000"/>
            </w:tcBorders>
            <w:shd w:val="clear" w:color="auto" w:fill="auto"/>
            <w:hideMark/>
          </w:tcPr>
          <w:p w14:paraId="5055303F" w14:textId="4C46951F"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130520,00</w:t>
            </w:r>
          </w:p>
        </w:tc>
      </w:tr>
      <w:tr w:rsidR="00D535A9" w:rsidRPr="00D535A9" w14:paraId="4CAC217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C249BA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3733EC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0400512150</w:t>
            </w:r>
          </w:p>
        </w:tc>
        <w:tc>
          <w:tcPr>
            <w:tcW w:w="634" w:type="pct"/>
            <w:tcBorders>
              <w:top w:val="nil"/>
              <w:left w:val="nil"/>
              <w:bottom w:val="single" w:sz="4" w:space="0" w:color="000000"/>
              <w:right w:val="single" w:sz="4" w:space="0" w:color="000000"/>
            </w:tcBorders>
            <w:shd w:val="clear" w:color="auto" w:fill="auto"/>
            <w:hideMark/>
          </w:tcPr>
          <w:p w14:paraId="073B9F9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56590FD" w14:textId="4AD3A69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110000,00</w:t>
            </w:r>
          </w:p>
        </w:tc>
        <w:tc>
          <w:tcPr>
            <w:tcW w:w="643" w:type="pct"/>
            <w:tcBorders>
              <w:top w:val="nil"/>
              <w:left w:val="nil"/>
              <w:bottom w:val="single" w:sz="4" w:space="0" w:color="000000"/>
              <w:right w:val="single" w:sz="4" w:space="0" w:color="000000"/>
            </w:tcBorders>
            <w:shd w:val="clear" w:color="auto" w:fill="auto"/>
            <w:hideMark/>
          </w:tcPr>
          <w:p w14:paraId="7477F16E" w14:textId="34ABEBDE" w:rsidR="00D535A9" w:rsidRPr="00D535A9" w:rsidRDefault="00D535A9" w:rsidP="004765B8">
            <w:pPr>
              <w:jc w:val="right"/>
              <w:rPr>
                <w:rFonts w:eastAsia="Times New Roman"/>
                <w:color w:val="000000"/>
                <w:lang w:eastAsia="ru-RU"/>
              </w:rPr>
            </w:pPr>
            <w:r w:rsidRPr="00D535A9">
              <w:rPr>
                <w:rFonts w:eastAsia="Times New Roman"/>
                <w:color w:val="000000"/>
                <w:lang w:eastAsia="ru-RU"/>
              </w:rPr>
              <w:t>378700,00</w:t>
            </w:r>
          </w:p>
        </w:tc>
        <w:tc>
          <w:tcPr>
            <w:tcW w:w="672" w:type="pct"/>
            <w:tcBorders>
              <w:top w:val="nil"/>
              <w:left w:val="nil"/>
              <w:bottom w:val="single" w:sz="4" w:space="0" w:color="000000"/>
              <w:right w:val="single" w:sz="4" w:space="0" w:color="000000"/>
            </w:tcBorders>
            <w:shd w:val="clear" w:color="auto" w:fill="auto"/>
            <w:hideMark/>
          </w:tcPr>
          <w:p w14:paraId="3875F9A7" w14:textId="42846FC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130520,00</w:t>
            </w:r>
          </w:p>
        </w:tc>
      </w:tr>
      <w:tr w:rsidR="00D535A9" w:rsidRPr="00D535A9" w14:paraId="6DC5DD1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28D5F7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4938A9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0400512150</w:t>
            </w:r>
          </w:p>
        </w:tc>
        <w:tc>
          <w:tcPr>
            <w:tcW w:w="634" w:type="pct"/>
            <w:tcBorders>
              <w:top w:val="nil"/>
              <w:left w:val="nil"/>
              <w:bottom w:val="single" w:sz="4" w:space="0" w:color="000000"/>
              <w:right w:val="single" w:sz="4" w:space="0" w:color="000000"/>
            </w:tcBorders>
            <w:shd w:val="clear" w:color="auto" w:fill="auto"/>
            <w:hideMark/>
          </w:tcPr>
          <w:p w14:paraId="2B392F4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4BD6C45E" w14:textId="6DC0EDB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110000,00</w:t>
            </w:r>
          </w:p>
        </w:tc>
        <w:tc>
          <w:tcPr>
            <w:tcW w:w="643" w:type="pct"/>
            <w:tcBorders>
              <w:top w:val="nil"/>
              <w:left w:val="nil"/>
              <w:bottom w:val="single" w:sz="4" w:space="0" w:color="000000"/>
              <w:right w:val="single" w:sz="4" w:space="0" w:color="000000"/>
            </w:tcBorders>
            <w:shd w:val="clear" w:color="auto" w:fill="auto"/>
            <w:hideMark/>
          </w:tcPr>
          <w:p w14:paraId="09382D18" w14:textId="1D6DAB08" w:rsidR="00D535A9" w:rsidRPr="00D535A9" w:rsidRDefault="00D535A9" w:rsidP="004765B8">
            <w:pPr>
              <w:jc w:val="right"/>
              <w:rPr>
                <w:rFonts w:eastAsia="Times New Roman"/>
                <w:color w:val="000000"/>
                <w:lang w:eastAsia="ru-RU"/>
              </w:rPr>
            </w:pPr>
            <w:r w:rsidRPr="00D535A9">
              <w:rPr>
                <w:rFonts w:eastAsia="Times New Roman"/>
                <w:color w:val="000000"/>
                <w:lang w:eastAsia="ru-RU"/>
              </w:rPr>
              <w:t>378700,00</w:t>
            </w:r>
          </w:p>
        </w:tc>
        <w:tc>
          <w:tcPr>
            <w:tcW w:w="672" w:type="pct"/>
            <w:tcBorders>
              <w:top w:val="nil"/>
              <w:left w:val="nil"/>
              <w:bottom w:val="single" w:sz="4" w:space="0" w:color="000000"/>
              <w:right w:val="single" w:sz="4" w:space="0" w:color="000000"/>
            </w:tcBorders>
            <w:shd w:val="clear" w:color="auto" w:fill="auto"/>
            <w:hideMark/>
          </w:tcPr>
          <w:p w14:paraId="4B26B2E8" w14:textId="1347021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130520,00</w:t>
            </w:r>
          </w:p>
        </w:tc>
      </w:tr>
      <w:tr w:rsidR="00D535A9" w:rsidRPr="00D535A9" w14:paraId="32C4E2A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AC0DAA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3923F1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0400512150</w:t>
            </w:r>
          </w:p>
        </w:tc>
        <w:tc>
          <w:tcPr>
            <w:tcW w:w="634" w:type="pct"/>
            <w:tcBorders>
              <w:top w:val="nil"/>
              <w:left w:val="nil"/>
              <w:bottom w:val="single" w:sz="4" w:space="0" w:color="000000"/>
              <w:right w:val="single" w:sz="4" w:space="0" w:color="000000"/>
            </w:tcBorders>
            <w:shd w:val="clear" w:color="auto" w:fill="auto"/>
            <w:hideMark/>
          </w:tcPr>
          <w:p w14:paraId="0C8C500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7DE79048" w14:textId="2627D7F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110000,00</w:t>
            </w:r>
          </w:p>
        </w:tc>
        <w:tc>
          <w:tcPr>
            <w:tcW w:w="643" w:type="pct"/>
            <w:tcBorders>
              <w:top w:val="nil"/>
              <w:left w:val="nil"/>
              <w:bottom w:val="single" w:sz="4" w:space="0" w:color="000000"/>
              <w:right w:val="single" w:sz="4" w:space="0" w:color="000000"/>
            </w:tcBorders>
            <w:shd w:val="clear" w:color="auto" w:fill="auto"/>
            <w:hideMark/>
          </w:tcPr>
          <w:p w14:paraId="379715A4" w14:textId="6194EDA1" w:rsidR="00D535A9" w:rsidRPr="00D535A9" w:rsidRDefault="00D535A9" w:rsidP="004765B8">
            <w:pPr>
              <w:jc w:val="right"/>
              <w:rPr>
                <w:rFonts w:eastAsia="Times New Roman"/>
                <w:color w:val="000000"/>
                <w:lang w:eastAsia="ru-RU"/>
              </w:rPr>
            </w:pPr>
            <w:r w:rsidRPr="00D535A9">
              <w:rPr>
                <w:rFonts w:eastAsia="Times New Roman"/>
                <w:color w:val="000000"/>
                <w:lang w:eastAsia="ru-RU"/>
              </w:rPr>
              <w:t>378700,00</w:t>
            </w:r>
          </w:p>
        </w:tc>
        <w:tc>
          <w:tcPr>
            <w:tcW w:w="672" w:type="pct"/>
            <w:tcBorders>
              <w:top w:val="nil"/>
              <w:left w:val="nil"/>
              <w:bottom w:val="single" w:sz="4" w:space="0" w:color="000000"/>
              <w:right w:val="single" w:sz="4" w:space="0" w:color="000000"/>
            </w:tcBorders>
            <w:shd w:val="clear" w:color="auto" w:fill="auto"/>
            <w:hideMark/>
          </w:tcPr>
          <w:p w14:paraId="3A25F53E" w14:textId="296D1D98" w:rsidR="00D535A9" w:rsidRPr="00D535A9" w:rsidRDefault="00D535A9" w:rsidP="004765B8">
            <w:pPr>
              <w:jc w:val="right"/>
              <w:rPr>
                <w:rFonts w:eastAsia="Times New Roman"/>
                <w:color w:val="000000"/>
                <w:lang w:eastAsia="ru-RU"/>
              </w:rPr>
            </w:pPr>
            <w:r w:rsidRPr="00D535A9">
              <w:rPr>
                <w:rFonts w:eastAsia="Times New Roman"/>
                <w:color w:val="000000"/>
                <w:lang w:eastAsia="ru-RU"/>
              </w:rPr>
              <w:t>130520,00</w:t>
            </w:r>
          </w:p>
        </w:tc>
      </w:tr>
      <w:tr w:rsidR="00D535A9" w:rsidRPr="00D535A9" w14:paraId="6F11F3A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636D78F"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Муниципальная программа "Укрепление общественного здоровья населения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40F87512"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0500000000</w:t>
            </w:r>
          </w:p>
        </w:tc>
        <w:tc>
          <w:tcPr>
            <w:tcW w:w="634" w:type="pct"/>
            <w:tcBorders>
              <w:top w:val="nil"/>
              <w:left w:val="nil"/>
              <w:bottom w:val="single" w:sz="4" w:space="0" w:color="000000"/>
              <w:right w:val="single" w:sz="4" w:space="0" w:color="000000"/>
            </w:tcBorders>
            <w:shd w:val="clear" w:color="auto" w:fill="auto"/>
            <w:hideMark/>
          </w:tcPr>
          <w:p w14:paraId="16B01181"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B9C2CCB" w14:textId="5A151D78"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56000,00</w:t>
            </w:r>
          </w:p>
        </w:tc>
        <w:tc>
          <w:tcPr>
            <w:tcW w:w="643" w:type="pct"/>
            <w:tcBorders>
              <w:top w:val="nil"/>
              <w:left w:val="nil"/>
              <w:bottom w:val="single" w:sz="4" w:space="0" w:color="000000"/>
              <w:right w:val="single" w:sz="4" w:space="0" w:color="000000"/>
            </w:tcBorders>
            <w:shd w:val="clear" w:color="auto" w:fill="auto"/>
            <w:hideMark/>
          </w:tcPr>
          <w:p w14:paraId="316F6B06" w14:textId="771868D8"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64500,00</w:t>
            </w:r>
          </w:p>
        </w:tc>
        <w:tc>
          <w:tcPr>
            <w:tcW w:w="672" w:type="pct"/>
            <w:tcBorders>
              <w:top w:val="nil"/>
              <w:left w:val="nil"/>
              <w:bottom w:val="single" w:sz="4" w:space="0" w:color="000000"/>
              <w:right w:val="single" w:sz="4" w:space="0" w:color="000000"/>
            </w:tcBorders>
            <w:shd w:val="clear" w:color="auto" w:fill="auto"/>
            <w:hideMark/>
          </w:tcPr>
          <w:p w14:paraId="1A6981A6" w14:textId="7E7B2804"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72500,00</w:t>
            </w:r>
          </w:p>
        </w:tc>
      </w:tr>
      <w:tr w:rsidR="00D535A9" w:rsidRPr="00D535A9" w14:paraId="6B41D85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EBD6F37"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642" w:type="pct"/>
            <w:tcBorders>
              <w:top w:val="nil"/>
              <w:left w:val="nil"/>
              <w:bottom w:val="single" w:sz="4" w:space="0" w:color="000000"/>
              <w:right w:val="single" w:sz="4" w:space="0" w:color="000000"/>
            </w:tcBorders>
            <w:shd w:val="clear" w:color="auto" w:fill="auto"/>
            <w:hideMark/>
          </w:tcPr>
          <w:p w14:paraId="64605C22"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0500100000</w:t>
            </w:r>
          </w:p>
        </w:tc>
        <w:tc>
          <w:tcPr>
            <w:tcW w:w="634" w:type="pct"/>
            <w:tcBorders>
              <w:top w:val="nil"/>
              <w:left w:val="nil"/>
              <w:bottom w:val="single" w:sz="4" w:space="0" w:color="000000"/>
              <w:right w:val="single" w:sz="4" w:space="0" w:color="000000"/>
            </w:tcBorders>
            <w:shd w:val="clear" w:color="auto" w:fill="auto"/>
            <w:hideMark/>
          </w:tcPr>
          <w:p w14:paraId="5FBB654F"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32A6330" w14:textId="55BB23E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14500,00</w:t>
            </w:r>
          </w:p>
        </w:tc>
        <w:tc>
          <w:tcPr>
            <w:tcW w:w="643" w:type="pct"/>
            <w:tcBorders>
              <w:top w:val="nil"/>
              <w:left w:val="nil"/>
              <w:bottom w:val="single" w:sz="4" w:space="0" w:color="000000"/>
              <w:right w:val="single" w:sz="4" w:space="0" w:color="000000"/>
            </w:tcBorders>
            <w:shd w:val="clear" w:color="auto" w:fill="auto"/>
            <w:hideMark/>
          </w:tcPr>
          <w:p w14:paraId="7C2BF9F5" w14:textId="075D37E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17000,00</w:t>
            </w:r>
          </w:p>
        </w:tc>
        <w:tc>
          <w:tcPr>
            <w:tcW w:w="672" w:type="pct"/>
            <w:tcBorders>
              <w:top w:val="nil"/>
              <w:left w:val="nil"/>
              <w:bottom w:val="single" w:sz="4" w:space="0" w:color="000000"/>
              <w:right w:val="single" w:sz="4" w:space="0" w:color="000000"/>
            </w:tcBorders>
            <w:shd w:val="clear" w:color="auto" w:fill="auto"/>
            <w:hideMark/>
          </w:tcPr>
          <w:p w14:paraId="3E211DD2" w14:textId="1E364A5F"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19500,00</w:t>
            </w:r>
          </w:p>
        </w:tc>
      </w:tr>
      <w:tr w:rsidR="00D535A9" w:rsidRPr="00D535A9" w14:paraId="336C96F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815C39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Расходы, осуществляемые в рамках муниципальной программы "Укрепление </w:t>
            </w:r>
            <w:r w:rsidRPr="00D535A9">
              <w:rPr>
                <w:rFonts w:eastAsia="Times New Roman"/>
                <w:color w:val="000000"/>
                <w:lang w:eastAsia="ru-RU"/>
              </w:rPr>
              <w:lastRenderedPageBreak/>
              <w:t>общественного здоровья населения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5FD826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lastRenderedPageBreak/>
              <w:t>0500112160</w:t>
            </w:r>
          </w:p>
        </w:tc>
        <w:tc>
          <w:tcPr>
            <w:tcW w:w="634" w:type="pct"/>
            <w:tcBorders>
              <w:top w:val="nil"/>
              <w:left w:val="nil"/>
              <w:bottom w:val="single" w:sz="4" w:space="0" w:color="000000"/>
              <w:right w:val="single" w:sz="4" w:space="0" w:color="000000"/>
            </w:tcBorders>
            <w:shd w:val="clear" w:color="auto" w:fill="auto"/>
            <w:hideMark/>
          </w:tcPr>
          <w:p w14:paraId="7980574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BA0F890" w14:textId="23CFF3DB"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14500,00</w:t>
            </w:r>
          </w:p>
        </w:tc>
        <w:tc>
          <w:tcPr>
            <w:tcW w:w="643" w:type="pct"/>
            <w:tcBorders>
              <w:top w:val="nil"/>
              <w:left w:val="nil"/>
              <w:bottom w:val="single" w:sz="4" w:space="0" w:color="000000"/>
              <w:right w:val="single" w:sz="4" w:space="0" w:color="000000"/>
            </w:tcBorders>
            <w:shd w:val="clear" w:color="auto" w:fill="auto"/>
            <w:hideMark/>
          </w:tcPr>
          <w:p w14:paraId="796C87F2" w14:textId="7BCAEE2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17000,00</w:t>
            </w:r>
          </w:p>
        </w:tc>
        <w:tc>
          <w:tcPr>
            <w:tcW w:w="672" w:type="pct"/>
            <w:tcBorders>
              <w:top w:val="nil"/>
              <w:left w:val="nil"/>
              <w:bottom w:val="single" w:sz="4" w:space="0" w:color="000000"/>
              <w:right w:val="single" w:sz="4" w:space="0" w:color="000000"/>
            </w:tcBorders>
            <w:shd w:val="clear" w:color="auto" w:fill="auto"/>
            <w:hideMark/>
          </w:tcPr>
          <w:p w14:paraId="53A854BC" w14:textId="331E2C1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19500,00</w:t>
            </w:r>
          </w:p>
        </w:tc>
      </w:tr>
      <w:tr w:rsidR="00D535A9" w:rsidRPr="00D535A9" w14:paraId="35773E7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7E88A5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F0F710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0500112160</w:t>
            </w:r>
          </w:p>
        </w:tc>
        <w:tc>
          <w:tcPr>
            <w:tcW w:w="634" w:type="pct"/>
            <w:tcBorders>
              <w:top w:val="nil"/>
              <w:left w:val="nil"/>
              <w:bottom w:val="single" w:sz="4" w:space="0" w:color="000000"/>
              <w:right w:val="single" w:sz="4" w:space="0" w:color="000000"/>
            </w:tcBorders>
            <w:shd w:val="clear" w:color="auto" w:fill="auto"/>
            <w:hideMark/>
          </w:tcPr>
          <w:p w14:paraId="6E6F584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409A93FA" w14:textId="278E994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14500,00</w:t>
            </w:r>
          </w:p>
        </w:tc>
        <w:tc>
          <w:tcPr>
            <w:tcW w:w="643" w:type="pct"/>
            <w:tcBorders>
              <w:top w:val="nil"/>
              <w:left w:val="nil"/>
              <w:bottom w:val="single" w:sz="4" w:space="0" w:color="000000"/>
              <w:right w:val="single" w:sz="4" w:space="0" w:color="000000"/>
            </w:tcBorders>
            <w:shd w:val="clear" w:color="auto" w:fill="auto"/>
            <w:hideMark/>
          </w:tcPr>
          <w:p w14:paraId="052BC526" w14:textId="249AABE8"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17000,00</w:t>
            </w:r>
          </w:p>
        </w:tc>
        <w:tc>
          <w:tcPr>
            <w:tcW w:w="672" w:type="pct"/>
            <w:tcBorders>
              <w:top w:val="nil"/>
              <w:left w:val="nil"/>
              <w:bottom w:val="single" w:sz="4" w:space="0" w:color="000000"/>
              <w:right w:val="single" w:sz="4" w:space="0" w:color="000000"/>
            </w:tcBorders>
            <w:shd w:val="clear" w:color="auto" w:fill="auto"/>
            <w:hideMark/>
          </w:tcPr>
          <w:p w14:paraId="7B3708C9" w14:textId="5CC1B3D4"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19500,00</w:t>
            </w:r>
          </w:p>
        </w:tc>
      </w:tr>
      <w:tr w:rsidR="00D535A9" w:rsidRPr="00D535A9" w14:paraId="2F9C6CA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AA48CF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5C08D8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0500112160</w:t>
            </w:r>
          </w:p>
        </w:tc>
        <w:tc>
          <w:tcPr>
            <w:tcW w:w="634" w:type="pct"/>
            <w:tcBorders>
              <w:top w:val="nil"/>
              <w:left w:val="nil"/>
              <w:bottom w:val="single" w:sz="4" w:space="0" w:color="000000"/>
              <w:right w:val="single" w:sz="4" w:space="0" w:color="000000"/>
            </w:tcBorders>
            <w:shd w:val="clear" w:color="auto" w:fill="auto"/>
            <w:hideMark/>
          </w:tcPr>
          <w:p w14:paraId="5701B3C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7759D2CB" w14:textId="0E1CAFF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14500,00</w:t>
            </w:r>
          </w:p>
        </w:tc>
        <w:tc>
          <w:tcPr>
            <w:tcW w:w="643" w:type="pct"/>
            <w:tcBorders>
              <w:top w:val="nil"/>
              <w:left w:val="nil"/>
              <w:bottom w:val="single" w:sz="4" w:space="0" w:color="000000"/>
              <w:right w:val="single" w:sz="4" w:space="0" w:color="000000"/>
            </w:tcBorders>
            <w:shd w:val="clear" w:color="auto" w:fill="auto"/>
            <w:hideMark/>
          </w:tcPr>
          <w:p w14:paraId="4BF8B43A" w14:textId="7D97A2C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17000,00</w:t>
            </w:r>
          </w:p>
        </w:tc>
        <w:tc>
          <w:tcPr>
            <w:tcW w:w="672" w:type="pct"/>
            <w:tcBorders>
              <w:top w:val="nil"/>
              <w:left w:val="nil"/>
              <w:bottom w:val="single" w:sz="4" w:space="0" w:color="000000"/>
              <w:right w:val="single" w:sz="4" w:space="0" w:color="000000"/>
            </w:tcBorders>
            <w:shd w:val="clear" w:color="auto" w:fill="auto"/>
            <w:hideMark/>
          </w:tcPr>
          <w:p w14:paraId="1F26DFED" w14:textId="3D4C4C1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19500,00</w:t>
            </w:r>
          </w:p>
        </w:tc>
      </w:tr>
      <w:tr w:rsidR="00D535A9" w:rsidRPr="00D535A9" w14:paraId="619CEA2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F02459A" w14:textId="46A23415"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 xml:space="preserve">Основное </w:t>
            </w:r>
            <w:r w:rsidR="00411DA6" w:rsidRPr="00D535A9">
              <w:rPr>
                <w:rFonts w:eastAsia="Times New Roman"/>
                <w:i/>
                <w:iCs/>
                <w:color w:val="000000"/>
                <w:lang w:eastAsia="ru-RU"/>
              </w:rPr>
              <w:t>мероприятие</w:t>
            </w:r>
            <w:r w:rsidRPr="00D535A9">
              <w:rPr>
                <w:rFonts w:eastAsia="Times New Roman"/>
                <w:i/>
                <w:iCs/>
                <w:color w:val="000000"/>
                <w:lang w:eastAsia="ru-RU"/>
              </w:rPr>
              <w:t xml:space="preserve"> "Формирование среды, способствующей ведению здорового образа жизни, отказу от вредных привычек и улучшения здоровья граждан всех возрастных групп"</w:t>
            </w:r>
          </w:p>
        </w:tc>
        <w:tc>
          <w:tcPr>
            <w:tcW w:w="642" w:type="pct"/>
            <w:tcBorders>
              <w:top w:val="nil"/>
              <w:left w:val="nil"/>
              <w:bottom w:val="single" w:sz="4" w:space="0" w:color="000000"/>
              <w:right w:val="single" w:sz="4" w:space="0" w:color="000000"/>
            </w:tcBorders>
            <w:shd w:val="clear" w:color="auto" w:fill="auto"/>
            <w:hideMark/>
          </w:tcPr>
          <w:p w14:paraId="3534D81F"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0500200000</w:t>
            </w:r>
          </w:p>
        </w:tc>
        <w:tc>
          <w:tcPr>
            <w:tcW w:w="634" w:type="pct"/>
            <w:tcBorders>
              <w:top w:val="nil"/>
              <w:left w:val="nil"/>
              <w:bottom w:val="single" w:sz="4" w:space="0" w:color="000000"/>
              <w:right w:val="single" w:sz="4" w:space="0" w:color="000000"/>
            </w:tcBorders>
            <w:shd w:val="clear" w:color="auto" w:fill="auto"/>
            <w:hideMark/>
          </w:tcPr>
          <w:p w14:paraId="4753F96C"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B948E1B" w14:textId="330EDC41"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13500,00</w:t>
            </w:r>
          </w:p>
        </w:tc>
        <w:tc>
          <w:tcPr>
            <w:tcW w:w="643" w:type="pct"/>
            <w:tcBorders>
              <w:top w:val="nil"/>
              <w:left w:val="nil"/>
              <w:bottom w:val="single" w:sz="4" w:space="0" w:color="000000"/>
              <w:right w:val="single" w:sz="4" w:space="0" w:color="000000"/>
            </w:tcBorders>
            <w:shd w:val="clear" w:color="auto" w:fill="auto"/>
            <w:hideMark/>
          </w:tcPr>
          <w:p w14:paraId="0D1C94E7" w14:textId="5C24664E"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15500,00</w:t>
            </w:r>
          </w:p>
        </w:tc>
        <w:tc>
          <w:tcPr>
            <w:tcW w:w="672" w:type="pct"/>
            <w:tcBorders>
              <w:top w:val="nil"/>
              <w:left w:val="nil"/>
              <w:bottom w:val="single" w:sz="4" w:space="0" w:color="000000"/>
              <w:right w:val="single" w:sz="4" w:space="0" w:color="000000"/>
            </w:tcBorders>
            <w:shd w:val="clear" w:color="auto" w:fill="auto"/>
            <w:hideMark/>
          </w:tcPr>
          <w:p w14:paraId="1C891565" w14:textId="7B759D1E"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18000,00</w:t>
            </w:r>
          </w:p>
        </w:tc>
      </w:tr>
      <w:tr w:rsidR="00D535A9" w:rsidRPr="00D535A9" w14:paraId="00F272C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BD08E9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6AFA692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0500212160</w:t>
            </w:r>
          </w:p>
        </w:tc>
        <w:tc>
          <w:tcPr>
            <w:tcW w:w="634" w:type="pct"/>
            <w:tcBorders>
              <w:top w:val="nil"/>
              <w:left w:val="nil"/>
              <w:bottom w:val="single" w:sz="4" w:space="0" w:color="000000"/>
              <w:right w:val="single" w:sz="4" w:space="0" w:color="000000"/>
            </w:tcBorders>
            <w:shd w:val="clear" w:color="auto" w:fill="auto"/>
            <w:hideMark/>
          </w:tcPr>
          <w:p w14:paraId="23A0EF8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0112F42" w14:textId="6A197F7B" w:rsidR="00D535A9" w:rsidRPr="00D535A9" w:rsidRDefault="00D535A9" w:rsidP="004765B8">
            <w:pPr>
              <w:jc w:val="right"/>
              <w:rPr>
                <w:rFonts w:eastAsia="Times New Roman"/>
                <w:color w:val="000000"/>
                <w:lang w:eastAsia="ru-RU"/>
              </w:rPr>
            </w:pPr>
            <w:r w:rsidRPr="00D535A9">
              <w:rPr>
                <w:rFonts w:eastAsia="Times New Roman"/>
                <w:color w:val="000000"/>
                <w:lang w:eastAsia="ru-RU"/>
              </w:rPr>
              <w:t>13500,00</w:t>
            </w:r>
          </w:p>
        </w:tc>
        <w:tc>
          <w:tcPr>
            <w:tcW w:w="643" w:type="pct"/>
            <w:tcBorders>
              <w:top w:val="nil"/>
              <w:left w:val="nil"/>
              <w:bottom w:val="single" w:sz="4" w:space="0" w:color="000000"/>
              <w:right w:val="single" w:sz="4" w:space="0" w:color="000000"/>
            </w:tcBorders>
            <w:shd w:val="clear" w:color="auto" w:fill="auto"/>
            <w:hideMark/>
          </w:tcPr>
          <w:p w14:paraId="5E4ED96E" w14:textId="6F3C8DF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15500,00</w:t>
            </w:r>
          </w:p>
        </w:tc>
        <w:tc>
          <w:tcPr>
            <w:tcW w:w="672" w:type="pct"/>
            <w:tcBorders>
              <w:top w:val="nil"/>
              <w:left w:val="nil"/>
              <w:bottom w:val="single" w:sz="4" w:space="0" w:color="000000"/>
              <w:right w:val="single" w:sz="4" w:space="0" w:color="000000"/>
            </w:tcBorders>
            <w:shd w:val="clear" w:color="auto" w:fill="auto"/>
            <w:hideMark/>
          </w:tcPr>
          <w:p w14:paraId="11F844E1" w14:textId="012009D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18000,00</w:t>
            </w:r>
          </w:p>
        </w:tc>
      </w:tr>
      <w:tr w:rsidR="00D535A9" w:rsidRPr="00D535A9" w14:paraId="516CC47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02A403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FEF5F5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0500212160</w:t>
            </w:r>
          </w:p>
        </w:tc>
        <w:tc>
          <w:tcPr>
            <w:tcW w:w="634" w:type="pct"/>
            <w:tcBorders>
              <w:top w:val="nil"/>
              <w:left w:val="nil"/>
              <w:bottom w:val="single" w:sz="4" w:space="0" w:color="000000"/>
              <w:right w:val="single" w:sz="4" w:space="0" w:color="000000"/>
            </w:tcBorders>
            <w:shd w:val="clear" w:color="auto" w:fill="auto"/>
            <w:hideMark/>
          </w:tcPr>
          <w:p w14:paraId="3D2989A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7D92F84D" w14:textId="45272CF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13500,00</w:t>
            </w:r>
          </w:p>
        </w:tc>
        <w:tc>
          <w:tcPr>
            <w:tcW w:w="643" w:type="pct"/>
            <w:tcBorders>
              <w:top w:val="nil"/>
              <w:left w:val="nil"/>
              <w:bottom w:val="single" w:sz="4" w:space="0" w:color="000000"/>
              <w:right w:val="single" w:sz="4" w:space="0" w:color="000000"/>
            </w:tcBorders>
            <w:shd w:val="clear" w:color="auto" w:fill="auto"/>
            <w:hideMark/>
          </w:tcPr>
          <w:p w14:paraId="0A4C8EFF" w14:textId="0AF3E23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15500,00</w:t>
            </w:r>
          </w:p>
        </w:tc>
        <w:tc>
          <w:tcPr>
            <w:tcW w:w="672" w:type="pct"/>
            <w:tcBorders>
              <w:top w:val="nil"/>
              <w:left w:val="nil"/>
              <w:bottom w:val="single" w:sz="4" w:space="0" w:color="000000"/>
              <w:right w:val="single" w:sz="4" w:space="0" w:color="000000"/>
            </w:tcBorders>
            <w:shd w:val="clear" w:color="auto" w:fill="auto"/>
            <w:hideMark/>
          </w:tcPr>
          <w:p w14:paraId="36168B34" w14:textId="493ADE14" w:rsidR="00D535A9" w:rsidRPr="00D535A9" w:rsidRDefault="00D535A9" w:rsidP="004765B8">
            <w:pPr>
              <w:jc w:val="right"/>
              <w:rPr>
                <w:rFonts w:eastAsia="Times New Roman"/>
                <w:color w:val="000000"/>
                <w:lang w:eastAsia="ru-RU"/>
              </w:rPr>
            </w:pPr>
            <w:r w:rsidRPr="00D535A9">
              <w:rPr>
                <w:rFonts w:eastAsia="Times New Roman"/>
                <w:color w:val="000000"/>
                <w:lang w:eastAsia="ru-RU"/>
              </w:rPr>
              <w:t>18000,00</w:t>
            </w:r>
          </w:p>
        </w:tc>
      </w:tr>
      <w:tr w:rsidR="00D535A9" w:rsidRPr="00D535A9" w14:paraId="6AA2816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4B9C22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55B13F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0500212160</w:t>
            </w:r>
          </w:p>
        </w:tc>
        <w:tc>
          <w:tcPr>
            <w:tcW w:w="634" w:type="pct"/>
            <w:tcBorders>
              <w:top w:val="nil"/>
              <w:left w:val="nil"/>
              <w:bottom w:val="single" w:sz="4" w:space="0" w:color="000000"/>
              <w:right w:val="single" w:sz="4" w:space="0" w:color="000000"/>
            </w:tcBorders>
            <w:shd w:val="clear" w:color="auto" w:fill="auto"/>
            <w:hideMark/>
          </w:tcPr>
          <w:p w14:paraId="421A8A0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0F2D3217" w14:textId="72668DA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13500,00</w:t>
            </w:r>
          </w:p>
        </w:tc>
        <w:tc>
          <w:tcPr>
            <w:tcW w:w="643" w:type="pct"/>
            <w:tcBorders>
              <w:top w:val="nil"/>
              <w:left w:val="nil"/>
              <w:bottom w:val="single" w:sz="4" w:space="0" w:color="000000"/>
              <w:right w:val="single" w:sz="4" w:space="0" w:color="000000"/>
            </w:tcBorders>
            <w:shd w:val="clear" w:color="auto" w:fill="auto"/>
            <w:hideMark/>
          </w:tcPr>
          <w:p w14:paraId="53E75B25" w14:textId="6354A764"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15500,00</w:t>
            </w:r>
          </w:p>
        </w:tc>
        <w:tc>
          <w:tcPr>
            <w:tcW w:w="672" w:type="pct"/>
            <w:tcBorders>
              <w:top w:val="nil"/>
              <w:left w:val="nil"/>
              <w:bottom w:val="single" w:sz="4" w:space="0" w:color="000000"/>
              <w:right w:val="single" w:sz="4" w:space="0" w:color="000000"/>
            </w:tcBorders>
            <w:shd w:val="clear" w:color="auto" w:fill="auto"/>
            <w:hideMark/>
          </w:tcPr>
          <w:p w14:paraId="6DA07C85" w14:textId="41A686D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18000,00</w:t>
            </w:r>
          </w:p>
        </w:tc>
      </w:tr>
      <w:tr w:rsidR="00D535A9" w:rsidRPr="00D535A9" w14:paraId="4BAAAD5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74A374F"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"Санитарно-гигиеническое просвещение населения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538C011"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0500300000</w:t>
            </w:r>
          </w:p>
        </w:tc>
        <w:tc>
          <w:tcPr>
            <w:tcW w:w="634" w:type="pct"/>
            <w:tcBorders>
              <w:top w:val="nil"/>
              <w:left w:val="nil"/>
              <w:bottom w:val="single" w:sz="4" w:space="0" w:color="000000"/>
              <w:right w:val="single" w:sz="4" w:space="0" w:color="000000"/>
            </w:tcBorders>
            <w:shd w:val="clear" w:color="auto" w:fill="auto"/>
            <w:hideMark/>
          </w:tcPr>
          <w:p w14:paraId="1D2D3B72"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B4E5436" w14:textId="2C9096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28000,00</w:t>
            </w:r>
          </w:p>
        </w:tc>
        <w:tc>
          <w:tcPr>
            <w:tcW w:w="643" w:type="pct"/>
            <w:tcBorders>
              <w:top w:val="nil"/>
              <w:left w:val="nil"/>
              <w:bottom w:val="single" w:sz="4" w:space="0" w:color="000000"/>
              <w:right w:val="single" w:sz="4" w:space="0" w:color="000000"/>
            </w:tcBorders>
            <w:shd w:val="clear" w:color="auto" w:fill="auto"/>
            <w:hideMark/>
          </w:tcPr>
          <w:p w14:paraId="3701869E" w14:textId="41E92653"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32000,00</w:t>
            </w:r>
          </w:p>
        </w:tc>
        <w:tc>
          <w:tcPr>
            <w:tcW w:w="672" w:type="pct"/>
            <w:tcBorders>
              <w:top w:val="nil"/>
              <w:left w:val="nil"/>
              <w:bottom w:val="single" w:sz="4" w:space="0" w:color="000000"/>
              <w:right w:val="single" w:sz="4" w:space="0" w:color="000000"/>
            </w:tcBorders>
            <w:shd w:val="clear" w:color="auto" w:fill="auto"/>
            <w:hideMark/>
          </w:tcPr>
          <w:p w14:paraId="50961D8F" w14:textId="287028DA"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35000,00</w:t>
            </w:r>
          </w:p>
        </w:tc>
      </w:tr>
      <w:tr w:rsidR="00D535A9" w:rsidRPr="00D535A9" w14:paraId="094DB69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DC7EDB7"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9F777E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0500312160</w:t>
            </w:r>
          </w:p>
        </w:tc>
        <w:tc>
          <w:tcPr>
            <w:tcW w:w="634" w:type="pct"/>
            <w:tcBorders>
              <w:top w:val="nil"/>
              <w:left w:val="nil"/>
              <w:bottom w:val="single" w:sz="4" w:space="0" w:color="000000"/>
              <w:right w:val="single" w:sz="4" w:space="0" w:color="000000"/>
            </w:tcBorders>
            <w:shd w:val="clear" w:color="auto" w:fill="auto"/>
            <w:hideMark/>
          </w:tcPr>
          <w:p w14:paraId="15BF741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CD67A43" w14:textId="71DBFFD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28000,00</w:t>
            </w:r>
          </w:p>
        </w:tc>
        <w:tc>
          <w:tcPr>
            <w:tcW w:w="643" w:type="pct"/>
            <w:tcBorders>
              <w:top w:val="nil"/>
              <w:left w:val="nil"/>
              <w:bottom w:val="single" w:sz="4" w:space="0" w:color="000000"/>
              <w:right w:val="single" w:sz="4" w:space="0" w:color="000000"/>
            </w:tcBorders>
            <w:shd w:val="clear" w:color="auto" w:fill="auto"/>
            <w:hideMark/>
          </w:tcPr>
          <w:p w14:paraId="7B1D5499" w14:textId="1FF2FAB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32000,00</w:t>
            </w:r>
          </w:p>
        </w:tc>
        <w:tc>
          <w:tcPr>
            <w:tcW w:w="672" w:type="pct"/>
            <w:tcBorders>
              <w:top w:val="nil"/>
              <w:left w:val="nil"/>
              <w:bottom w:val="single" w:sz="4" w:space="0" w:color="000000"/>
              <w:right w:val="single" w:sz="4" w:space="0" w:color="000000"/>
            </w:tcBorders>
            <w:shd w:val="clear" w:color="auto" w:fill="auto"/>
            <w:hideMark/>
          </w:tcPr>
          <w:p w14:paraId="2F435FF4" w14:textId="4788A155"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35000,00</w:t>
            </w:r>
          </w:p>
        </w:tc>
      </w:tr>
      <w:tr w:rsidR="00D535A9" w:rsidRPr="00D535A9" w14:paraId="34C5CE4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562562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890292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0500312160</w:t>
            </w:r>
          </w:p>
        </w:tc>
        <w:tc>
          <w:tcPr>
            <w:tcW w:w="634" w:type="pct"/>
            <w:tcBorders>
              <w:top w:val="nil"/>
              <w:left w:val="nil"/>
              <w:bottom w:val="single" w:sz="4" w:space="0" w:color="000000"/>
              <w:right w:val="single" w:sz="4" w:space="0" w:color="000000"/>
            </w:tcBorders>
            <w:shd w:val="clear" w:color="auto" w:fill="auto"/>
            <w:hideMark/>
          </w:tcPr>
          <w:p w14:paraId="3D888BB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3A651305" w14:textId="5FA220D4" w:rsidR="00D535A9" w:rsidRPr="00D535A9" w:rsidRDefault="00D535A9" w:rsidP="004765B8">
            <w:pPr>
              <w:jc w:val="right"/>
              <w:rPr>
                <w:rFonts w:eastAsia="Times New Roman"/>
                <w:color w:val="000000"/>
                <w:lang w:eastAsia="ru-RU"/>
              </w:rPr>
            </w:pPr>
            <w:r w:rsidRPr="00D535A9">
              <w:rPr>
                <w:rFonts w:eastAsia="Times New Roman"/>
                <w:color w:val="000000"/>
                <w:lang w:eastAsia="ru-RU"/>
              </w:rPr>
              <w:t>28000,00</w:t>
            </w:r>
          </w:p>
        </w:tc>
        <w:tc>
          <w:tcPr>
            <w:tcW w:w="643" w:type="pct"/>
            <w:tcBorders>
              <w:top w:val="nil"/>
              <w:left w:val="nil"/>
              <w:bottom w:val="single" w:sz="4" w:space="0" w:color="000000"/>
              <w:right w:val="single" w:sz="4" w:space="0" w:color="000000"/>
            </w:tcBorders>
            <w:shd w:val="clear" w:color="auto" w:fill="auto"/>
            <w:hideMark/>
          </w:tcPr>
          <w:p w14:paraId="52978659" w14:textId="69D254E2"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32000,00</w:t>
            </w:r>
          </w:p>
        </w:tc>
        <w:tc>
          <w:tcPr>
            <w:tcW w:w="672" w:type="pct"/>
            <w:tcBorders>
              <w:top w:val="nil"/>
              <w:left w:val="nil"/>
              <w:bottom w:val="single" w:sz="4" w:space="0" w:color="000000"/>
              <w:right w:val="single" w:sz="4" w:space="0" w:color="000000"/>
            </w:tcBorders>
            <w:shd w:val="clear" w:color="auto" w:fill="auto"/>
            <w:hideMark/>
          </w:tcPr>
          <w:p w14:paraId="1A09F4E1" w14:textId="450F4335"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35000,00</w:t>
            </w:r>
          </w:p>
        </w:tc>
      </w:tr>
      <w:tr w:rsidR="00D535A9" w:rsidRPr="00D535A9" w14:paraId="2C799EB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387DFE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EA54D6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0500312160</w:t>
            </w:r>
          </w:p>
        </w:tc>
        <w:tc>
          <w:tcPr>
            <w:tcW w:w="634" w:type="pct"/>
            <w:tcBorders>
              <w:top w:val="nil"/>
              <w:left w:val="nil"/>
              <w:bottom w:val="single" w:sz="4" w:space="0" w:color="000000"/>
              <w:right w:val="single" w:sz="4" w:space="0" w:color="000000"/>
            </w:tcBorders>
            <w:shd w:val="clear" w:color="auto" w:fill="auto"/>
            <w:hideMark/>
          </w:tcPr>
          <w:p w14:paraId="1698246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5B8E957" w14:textId="759231AD" w:rsidR="00D535A9" w:rsidRPr="00D535A9" w:rsidRDefault="00D535A9" w:rsidP="004765B8">
            <w:pPr>
              <w:jc w:val="right"/>
              <w:rPr>
                <w:rFonts w:eastAsia="Times New Roman"/>
                <w:color w:val="000000"/>
                <w:lang w:eastAsia="ru-RU"/>
              </w:rPr>
            </w:pPr>
            <w:r w:rsidRPr="00D535A9">
              <w:rPr>
                <w:rFonts w:eastAsia="Times New Roman"/>
                <w:color w:val="000000"/>
                <w:lang w:eastAsia="ru-RU"/>
              </w:rPr>
              <w:t>28000,00</w:t>
            </w:r>
          </w:p>
        </w:tc>
        <w:tc>
          <w:tcPr>
            <w:tcW w:w="643" w:type="pct"/>
            <w:tcBorders>
              <w:top w:val="nil"/>
              <w:left w:val="nil"/>
              <w:bottom w:val="single" w:sz="4" w:space="0" w:color="000000"/>
              <w:right w:val="single" w:sz="4" w:space="0" w:color="000000"/>
            </w:tcBorders>
            <w:shd w:val="clear" w:color="auto" w:fill="auto"/>
            <w:hideMark/>
          </w:tcPr>
          <w:p w14:paraId="01DCA6B8" w14:textId="0488A97F"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32000,00</w:t>
            </w:r>
          </w:p>
        </w:tc>
        <w:tc>
          <w:tcPr>
            <w:tcW w:w="672" w:type="pct"/>
            <w:tcBorders>
              <w:top w:val="nil"/>
              <w:left w:val="nil"/>
              <w:bottom w:val="single" w:sz="4" w:space="0" w:color="000000"/>
              <w:right w:val="single" w:sz="4" w:space="0" w:color="000000"/>
            </w:tcBorders>
            <w:shd w:val="clear" w:color="auto" w:fill="auto"/>
            <w:hideMark/>
          </w:tcPr>
          <w:p w14:paraId="08F49AD8" w14:textId="09DB1321" w:rsidR="00D535A9" w:rsidRPr="00D535A9" w:rsidRDefault="00D535A9" w:rsidP="004765B8">
            <w:pPr>
              <w:jc w:val="right"/>
              <w:rPr>
                <w:rFonts w:eastAsia="Times New Roman"/>
                <w:color w:val="000000"/>
                <w:lang w:eastAsia="ru-RU"/>
              </w:rPr>
            </w:pPr>
            <w:r w:rsidRPr="00D535A9">
              <w:rPr>
                <w:rFonts w:eastAsia="Times New Roman"/>
                <w:color w:val="000000"/>
                <w:lang w:eastAsia="ru-RU"/>
              </w:rPr>
              <w:t>35000,00</w:t>
            </w:r>
          </w:p>
        </w:tc>
      </w:tr>
      <w:tr w:rsidR="00D535A9" w:rsidRPr="00D535A9" w14:paraId="1C6C016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0CB8F2A"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Муниципальная программа "Противодействие коррупции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2C401FEE"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0600000000</w:t>
            </w:r>
          </w:p>
        </w:tc>
        <w:tc>
          <w:tcPr>
            <w:tcW w:w="634" w:type="pct"/>
            <w:tcBorders>
              <w:top w:val="nil"/>
              <w:left w:val="nil"/>
              <w:bottom w:val="single" w:sz="4" w:space="0" w:color="000000"/>
              <w:right w:val="single" w:sz="4" w:space="0" w:color="000000"/>
            </w:tcBorders>
            <w:shd w:val="clear" w:color="auto" w:fill="auto"/>
            <w:hideMark/>
          </w:tcPr>
          <w:p w14:paraId="3315AB34"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155B724" w14:textId="34798FFD"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70000,00</w:t>
            </w:r>
          </w:p>
        </w:tc>
        <w:tc>
          <w:tcPr>
            <w:tcW w:w="643" w:type="pct"/>
            <w:tcBorders>
              <w:top w:val="nil"/>
              <w:left w:val="nil"/>
              <w:bottom w:val="single" w:sz="4" w:space="0" w:color="000000"/>
              <w:right w:val="single" w:sz="4" w:space="0" w:color="000000"/>
            </w:tcBorders>
            <w:shd w:val="clear" w:color="auto" w:fill="auto"/>
            <w:hideMark/>
          </w:tcPr>
          <w:p w14:paraId="305FC455" w14:textId="36959CD3"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70000,00</w:t>
            </w:r>
          </w:p>
        </w:tc>
        <w:tc>
          <w:tcPr>
            <w:tcW w:w="672" w:type="pct"/>
            <w:tcBorders>
              <w:top w:val="nil"/>
              <w:left w:val="nil"/>
              <w:bottom w:val="single" w:sz="4" w:space="0" w:color="000000"/>
              <w:right w:val="single" w:sz="4" w:space="0" w:color="000000"/>
            </w:tcBorders>
            <w:shd w:val="clear" w:color="auto" w:fill="auto"/>
            <w:hideMark/>
          </w:tcPr>
          <w:p w14:paraId="64FBCC11" w14:textId="77777777"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0,00</w:t>
            </w:r>
          </w:p>
        </w:tc>
      </w:tr>
      <w:tr w:rsidR="00D535A9" w:rsidRPr="00D535A9" w14:paraId="38989D5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67D94D7"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642" w:type="pct"/>
            <w:tcBorders>
              <w:top w:val="nil"/>
              <w:left w:val="nil"/>
              <w:bottom w:val="single" w:sz="4" w:space="0" w:color="000000"/>
              <w:right w:val="single" w:sz="4" w:space="0" w:color="000000"/>
            </w:tcBorders>
            <w:shd w:val="clear" w:color="auto" w:fill="auto"/>
            <w:hideMark/>
          </w:tcPr>
          <w:p w14:paraId="4AC3FB8F"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0600500000</w:t>
            </w:r>
          </w:p>
        </w:tc>
        <w:tc>
          <w:tcPr>
            <w:tcW w:w="634" w:type="pct"/>
            <w:tcBorders>
              <w:top w:val="nil"/>
              <w:left w:val="nil"/>
              <w:bottom w:val="single" w:sz="4" w:space="0" w:color="000000"/>
              <w:right w:val="single" w:sz="4" w:space="0" w:color="000000"/>
            </w:tcBorders>
            <w:shd w:val="clear" w:color="auto" w:fill="auto"/>
            <w:hideMark/>
          </w:tcPr>
          <w:p w14:paraId="5B9675BD"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62FB6DE" w14:textId="24AE222C"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70000,00</w:t>
            </w:r>
          </w:p>
        </w:tc>
        <w:tc>
          <w:tcPr>
            <w:tcW w:w="643" w:type="pct"/>
            <w:tcBorders>
              <w:top w:val="nil"/>
              <w:left w:val="nil"/>
              <w:bottom w:val="single" w:sz="4" w:space="0" w:color="000000"/>
              <w:right w:val="single" w:sz="4" w:space="0" w:color="000000"/>
            </w:tcBorders>
            <w:shd w:val="clear" w:color="auto" w:fill="auto"/>
            <w:hideMark/>
          </w:tcPr>
          <w:p w14:paraId="5F872901" w14:textId="4761AB74"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70000,00</w:t>
            </w:r>
          </w:p>
        </w:tc>
        <w:tc>
          <w:tcPr>
            <w:tcW w:w="672" w:type="pct"/>
            <w:tcBorders>
              <w:top w:val="nil"/>
              <w:left w:val="nil"/>
              <w:bottom w:val="single" w:sz="4" w:space="0" w:color="000000"/>
              <w:right w:val="single" w:sz="4" w:space="0" w:color="000000"/>
            </w:tcBorders>
            <w:shd w:val="clear" w:color="auto" w:fill="auto"/>
            <w:hideMark/>
          </w:tcPr>
          <w:p w14:paraId="5F3CFAB5" w14:textId="777777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0,00</w:t>
            </w:r>
          </w:p>
        </w:tc>
      </w:tr>
      <w:tr w:rsidR="00D535A9" w:rsidRPr="00D535A9" w14:paraId="763F497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D83FC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осуществляемые в рамках муниципальной программы "Противодействие коррупции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7014CD0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0600512140</w:t>
            </w:r>
          </w:p>
        </w:tc>
        <w:tc>
          <w:tcPr>
            <w:tcW w:w="634" w:type="pct"/>
            <w:tcBorders>
              <w:top w:val="nil"/>
              <w:left w:val="nil"/>
              <w:bottom w:val="single" w:sz="4" w:space="0" w:color="000000"/>
              <w:right w:val="single" w:sz="4" w:space="0" w:color="000000"/>
            </w:tcBorders>
            <w:shd w:val="clear" w:color="auto" w:fill="auto"/>
            <w:hideMark/>
          </w:tcPr>
          <w:p w14:paraId="690B584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34716BA" w14:textId="08FB6732"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70000,00</w:t>
            </w:r>
          </w:p>
        </w:tc>
        <w:tc>
          <w:tcPr>
            <w:tcW w:w="643" w:type="pct"/>
            <w:tcBorders>
              <w:top w:val="nil"/>
              <w:left w:val="nil"/>
              <w:bottom w:val="single" w:sz="4" w:space="0" w:color="000000"/>
              <w:right w:val="single" w:sz="4" w:space="0" w:color="000000"/>
            </w:tcBorders>
            <w:shd w:val="clear" w:color="auto" w:fill="auto"/>
            <w:hideMark/>
          </w:tcPr>
          <w:p w14:paraId="093FC37A" w14:textId="2FB2ABC7"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70000,00</w:t>
            </w:r>
          </w:p>
        </w:tc>
        <w:tc>
          <w:tcPr>
            <w:tcW w:w="672" w:type="pct"/>
            <w:tcBorders>
              <w:top w:val="nil"/>
              <w:left w:val="nil"/>
              <w:bottom w:val="single" w:sz="4" w:space="0" w:color="000000"/>
              <w:right w:val="single" w:sz="4" w:space="0" w:color="000000"/>
            </w:tcBorders>
            <w:shd w:val="clear" w:color="auto" w:fill="auto"/>
            <w:hideMark/>
          </w:tcPr>
          <w:p w14:paraId="6E3AD3F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F1B5AC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4F17C9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F44C51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0600512140</w:t>
            </w:r>
          </w:p>
        </w:tc>
        <w:tc>
          <w:tcPr>
            <w:tcW w:w="634" w:type="pct"/>
            <w:tcBorders>
              <w:top w:val="nil"/>
              <w:left w:val="nil"/>
              <w:bottom w:val="single" w:sz="4" w:space="0" w:color="000000"/>
              <w:right w:val="single" w:sz="4" w:space="0" w:color="000000"/>
            </w:tcBorders>
            <w:shd w:val="clear" w:color="auto" w:fill="auto"/>
            <w:hideMark/>
          </w:tcPr>
          <w:p w14:paraId="3C497A9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69F0C31A" w14:textId="7474B720"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70000,00</w:t>
            </w:r>
          </w:p>
        </w:tc>
        <w:tc>
          <w:tcPr>
            <w:tcW w:w="643" w:type="pct"/>
            <w:tcBorders>
              <w:top w:val="nil"/>
              <w:left w:val="nil"/>
              <w:bottom w:val="single" w:sz="4" w:space="0" w:color="000000"/>
              <w:right w:val="single" w:sz="4" w:space="0" w:color="000000"/>
            </w:tcBorders>
            <w:shd w:val="clear" w:color="auto" w:fill="auto"/>
            <w:hideMark/>
          </w:tcPr>
          <w:p w14:paraId="5479AAE4" w14:textId="3CA22B8E"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70000,00</w:t>
            </w:r>
          </w:p>
        </w:tc>
        <w:tc>
          <w:tcPr>
            <w:tcW w:w="672" w:type="pct"/>
            <w:tcBorders>
              <w:top w:val="nil"/>
              <w:left w:val="nil"/>
              <w:bottom w:val="single" w:sz="4" w:space="0" w:color="000000"/>
              <w:right w:val="single" w:sz="4" w:space="0" w:color="000000"/>
            </w:tcBorders>
            <w:shd w:val="clear" w:color="auto" w:fill="auto"/>
            <w:hideMark/>
          </w:tcPr>
          <w:p w14:paraId="5A9DBCA0"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3AAEDD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776B9D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0C471B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0600512140</w:t>
            </w:r>
          </w:p>
        </w:tc>
        <w:tc>
          <w:tcPr>
            <w:tcW w:w="634" w:type="pct"/>
            <w:tcBorders>
              <w:top w:val="nil"/>
              <w:left w:val="nil"/>
              <w:bottom w:val="single" w:sz="4" w:space="0" w:color="000000"/>
              <w:right w:val="single" w:sz="4" w:space="0" w:color="000000"/>
            </w:tcBorders>
            <w:shd w:val="clear" w:color="auto" w:fill="auto"/>
            <w:hideMark/>
          </w:tcPr>
          <w:p w14:paraId="1B4BD9B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47ED1A73" w14:textId="346DB3D7"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70000,00</w:t>
            </w:r>
          </w:p>
        </w:tc>
        <w:tc>
          <w:tcPr>
            <w:tcW w:w="643" w:type="pct"/>
            <w:tcBorders>
              <w:top w:val="nil"/>
              <w:left w:val="nil"/>
              <w:bottom w:val="single" w:sz="4" w:space="0" w:color="000000"/>
              <w:right w:val="single" w:sz="4" w:space="0" w:color="000000"/>
            </w:tcBorders>
            <w:shd w:val="clear" w:color="auto" w:fill="auto"/>
            <w:hideMark/>
          </w:tcPr>
          <w:p w14:paraId="6E1C921B" w14:textId="6F98FCFE"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70000,00</w:t>
            </w:r>
          </w:p>
        </w:tc>
        <w:tc>
          <w:tcPr>
            <w:tcW w:w="672" w:type="pct"/>
            <w:tcBorders>
              <w:top w:val="nil"/>
              <w:left w:val="nil"/>
              <w:bottom w:val="single" w:sz="4" w:space="0" w:color="000000"/>
              <w:right w:val="single" w:sz="4" w:space="0" w:color="000000"/>
            </w:tcBorders>
            <w:shd w:val="clear" w:color="auto" w:fill="auto"/>
            <w:hideMark/>
          </w:tcPr>
          <w:p w14:paraId="591DF7F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4561C4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F723449"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642" w:type="pct"/>
            <w:tcBorders>
              <w:top w:val="nil"/>
              <w:left w:val="nil"/>
              <w:bottom w:val="single" w:sz="4" w:space="0" w:color="000000"/>
              <w:right w:val="single" w:sz="4" w:space="0" w:color="000000"/>
            </w:tcBorders>
            <w:shd w:val="clear" w:color="auto" w:fill="auto"/>
            <w:hideMark/>
          </w:tcPr>
          <w:p w14:paraId="2B4C8154"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0700000000</w:t>
            </w:r>
          </w:p>
        </w:tc>
        <w:tc>
          <w:tcPr>
            <w:tcW w:w="634" w:type="pct"/>
            <w:tcBorders>
              <w:top w:val="nil"/>
              <w:left w:val="nil"/>
              <w:bottom w:val="single" w:sz="4" w:space="0" w:color="000000"/>
              <w:right w:val="single" w:sz="4" w:space="0" w:color="000000"/>
            </w:tcBorders>
            <w:shd w:val="clear" w:color="auto" w:fill="auto"/>
            <w:hideMark/>
          </w:tcPr>
          <w:p w14:paraId="310A3ED2"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118C6D1" w14:textId="266983BE"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29579583,55</w:t>
            </w:r>
          </w:p>
        </w:tc>
        <w:tc>
          <w:tcPr>
            <w:tcW w:w="643" w:type="pct"/>
            <w:tcBorders>
              <w:top w:val="nil"/>
              <w:left w:val="nil"/>
              <w:bottom w:val="single" w:sz="4" w:space="0" w:color="000000"/>
              <w:right w:val="single" w:sz="4" w:space="0" w:color="000000"/>
            </w:tcBorders>
            <w:shd w:val="clear" w:color="auto" w:fill="auto"/>
            <w:hideMark/>
          </w:tcPr>
          <w:p w14:paraId="5E903988" w14:textId="6287A786"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17131425,09</w:t>
            </w:r>
          </w:p>
        </w:tc>
        <w:tc>
          <w:tcPr>
            <w:tcW w:w="672" w:type="pct"/>
            <w:tcBorders>
              <w:top w:val="nil"/>
              <w:left w:val="nil"/>
              <w:bottom w:val="single" w:sz="4" w:space="0" w:color="000000"/>
              <w:right w:val="single" w:sz="4" w:space="0" w:color="000000"/>
            </w:tcBorders>
            <w:shd w:val="clear" w:color="auto" w:fill="auto"/>
            <w:hideMark/>
          </w:tcPr>
          <w:p w14:paraId="5DFC0F1D" w14:textId="7529F5A2"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17131425,09</w:t>
            </w:r>
          </w:p>
        </w:tc>
      </w:tr>
      <w:tr w:rsidR="00D535A9" w:rsidRPr="00D535A9" w14:paraId="60518EF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688385F"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Подпрограмма "Формирование современной городской среды населенных пунктов Хасанского муниципального округа Приморского края"</w:t>
            </w:r>
          </w:p>
        </w:tc>
        <w:tc>
          <w:tcPr>
            <w:tcW w:w="642" w:type="pct"/>
            <w:tcBorders>
              <w:top w:val="nil"/>
              <w:left w:val="nil"/>
              <w:bottom w:val="single" w:sz="4" w:space="0" w:color="000000"/>
              <w:right w:val="single" w:sz="4" w:space="0" w:color="000000"/>
            </w:tcBorders>
            <w:shd w:val="clear" w:color="auto" w:fill="auto"/>
            <w:hideMark/>
          </w:tcPr>
          <w:p w14:paraId="72E76728"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0710000000</w:t>
            </w:r>
          </w:p>
        </w:tc>
        <w:tc>
          <w:tcPr>
            <w:tcW w:w="634" w:type="pct"/>
            <w:tcBorders>
              <w:top w:val="nil"/>
              <w:left w:val="nil"/>
              <w:bottom w:val="single" w:sz="4" w:space="0" w:color="000000"/>
              <w:right w:val="single" w:sz="4" w:space="0" w:color="000000"/>
            </w:tcBorders>
            <w:shd w:val="clear" w:color="auto" w:fill="auto"/>
            <w:hideMark/>
          </w:tcPr>
          <w:p w14:paraId="326D50C9"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6C0EE30" w14:textId="403B922F"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6718116,06</w:t>
            </w:r>
          </w:p>
        </w:tc>
        <w:tc>
          <w:tcPr>
            <w:tcW w:w="643" w:type="pct"/>
            <w:tcBorders>
              <w:top w:val="nil"/>
              <w:left w:val="nil"/>
              <w:bottom w:val="single" w:sz="4" w:space="0" w:color="000000"/>
              <w:right w:val="single" w:sz="4" w:space="0" w:color="000000"/>
            </w:tcBorders>
            <w:shd w:val="clear" w:color="auto" w:fill="auto"/>
            <w:hideMark/>
          </w:tcPr>
          <w:p w14:paraId="527E5FA2" w14:textId="4863F26F"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5527AC88" w14:textId="3D58729A"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100000,00</w:t>
            </w:r>
          </w:p>
        </w:tc>
      </w:tr>
      <w:tr w:rsidR="00D535A9" w:rsidRPr="00D535A9" w14:paraId="7F19251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3E5AE0F"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lastRenderedPageBreak/>
              <w:t>Федеральный проект "Формирование комфортной городской среды" национального проекта "Жилье и городская среда"</w:t>
            </w:r>
          </w:p>
        </w:tc>
        <w:tc>
          <w:tcPr>
            <w:tcW w:w="642" w:type="pct"/>
            <w:tcBorders>
              <w:top w:val="nil"/>
              <w:left w:val="nil"/>
              <w:bottom w:val="single" w:sz="4" w:space="0" w:color="000000"/>
              <w:right w:val="single" w:sz="4" w:space="0" w:color="000000"/>
            </w:tcBorders>
            <w:shd w:val="clear" w:color="auto" w:fill="auto"/>
            <w:hideMark/>
          </w:tcPr>
          <w:p w14:paraId="0D534E9E"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071F200000</w:t>
            </w:r>
          </w:p>
        </w:tc>
        <w:tc>
          <w:tcPr>
            <w:tcW w:w="634" w:type="pct"/>
            <w:tcBorders>
              <w:top w:val="nil"/>
              <w:left w:val="nil"/>
              <w:bottom w:val="single" w:sz="4" w:space="0" w:color="000000"/>
              <w:right w:val="single" w:sz="4" w:space="0" w:color="000000"/>
            </w:tcBorders>
            <w:shd w:val="clear" w:color="auto" w:fill="auto"/>
            <w:hideMark/>
          </w:tcPr>
          <w:p w14:paraId="4FFBBCB8"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783B6F7" w14:textId="50A86FB3"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6718116,06</w:t>
            </w:r>
          </w:p>
        </w:tc>
        <w:tc>
          <w:tcPr>
            <w:tcW w:w="643" w:type="pct"/>
            <w:tcBorders>
              <w:top w:val="nil"/>
              <w:left w:val="nil"/>
              <w:bottom w:val="single" w:sz="4" w:space="0" w:color="000000"/>
              <w:right w:val="single" w:sz="4" w:space="0" w:color="000000"/>
            </w:tcBorders>
            <w:shd w:val="clear" w:color="auto" w:fill="auto"/>
            <w:hideMark/>
          </w:tcPr>
          <w:p w14:paraId="630EC638" w14:textId="68D20C14"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48D73DCA" w14:textId="5D26443D"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100000,00</w:t>
            </w:r>
          </w:p>
        </w:tc>
      </w:tr>
      <w:tr w:rsidR="00D535A9" w:rsidRPr="00D535A9" w14:paraId="291D2C0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2B0702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Реализация программ формирования современной городской среды за счет средств всех уровней бюджета</w:t>
            </w:r>
          </w:p>
        </w:tc>
        <w:tc>
          <w:tcPr>
            <w:tcW w:w="642" w:type="pct"/>
            <w:tcBorders>
              <w:top w:val="nil"/>
              <w:left w:val="nil"/>
              <w:bottom w:val="single" w:sz="4" w:space="0" w:color="000000"/>
              <w:right w:val="single" w:sz="4" w:space="0" w:color="000000"/>
            </w:tcBorders>
            <w:shd w:val="clear" w:color="auto" w:fill="auto"/>
            <w:hideMark/>
          </w:tcPr>
          <w:p w14:paraId="45CBFDD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071F2L5550</w:t>
            </w:r>
          </w:p>
        </w:tc>
        <w:tc>
          <w:tcPr>
            <w:tcW w:w="634" w:type="pct"/>
            <w:tcBorders>
              <w:top w:val="nil"/>
              <w:left w:val="nil"/>
              <w:bottom w:val="single" w:sz="4" w:space="0" w:color="000000"/>
              <w:right w:val="single" w:sz="4" w:space="0" w:color="000000"/>
            </w:tcBorders>
            <w:shd w:val="clear" w:color="auto" w:fill="auto"/>
            <w:hideMark/>
          </w:tcPr>
          <w:p w14:paraId="3DD6AB6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F7A6E06" w14:textId="57BDBBFC" w:rsidR="00D535A9" w:rsidRPr="00D535A9" w:rsidRDefault="00D535A9" w:rsidP="004765B8">
            <w:pPr>
              <w:jc w:val="right"/>
              <w:rPr>
                <w:rFonts w:eastAsia="Times New Roman"/>
                <w:color w:val="000000"/>
                <w:lang w:eastAsia="ru-RU"/>
              </w:rPr>
            </w:pPr>
            <w:r w:rsidRPr="00D535A9">
              <w:rPr>
                <w:rFonts w:eastAsia="Times New Roman"/>
                <w:color w:val="000000"/>
                <w:lang w:eastAsia="ru-RU"/>
              </w:rPr>
              <w:t>6718116,06</w:t>
            </w:r>
          </w:p>
        </w:tc>
        <w:tc>
          <w:tcPr>
            <w:tcW w:w="643" w:type="pct"/>
            <w:tcBorders>
              <w:top w:val="nil"/>
              <w:left w:val="nil"/>
              <w:bottom w:val="single" w:sz="4" w:space="0" w:color="000000"/>
              <w:right w:val="single" w:sz="4" w:space="0" w:color="000000"/>
            </w:tcBorders>
            <w:shd w:val="clear" w:color="auto" w:fill="auto"/>
            <w:hideMark/>
          </w:tcPr>
          <w:p w14:paraId="46DBD3B1" w14:textId="24E1A61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7A54FC59" w14:textId="7FAD774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r>
      <w:tr w:rsidR="00D535A9" w:rsidRPr="00D535A9" w14:paraId="390EF31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F2F21D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E324DB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071F2L5550</w:t>
            </w:r>
          </w:p>
        </w:tc>
        <w:tc>
          <w:tcPr>
            <w:tcW w:w="634" w:type="pct"/>
            <w:tcBorders>
              <w:top w:val="nil"/>
              <w:left w:val="nil"/>
              <w:bottom w:val="single" w:sz="4" w:space="0" w:color="000000"/>
              <w:right w:val="single" w:sz="4" w:space="0" w:color="000000"/>
            </w:tcBorders>
            <w:shd w:val="clear" w:color="auto" w:fill="auto"/>
            <w:hideMark/>
          </w:tcPr>
          <w:p w14:paraId="5ADCFF3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6B379341" w14:textId="091AC716" w:rsidR="00D535A9" w:rsidRPr="00D535A9" w:rsidRDefault="00D535A9" w:rsidP="004765B8">
            <w:pPr>
              <w:jc w:val="right"/>
              <w:rPr>
                <w:rFonts w:eastAsia="Times New Roman"/>
                <w:color w:val="000000"/>
                <w:lang w:eastAsia="ru-RU"/>
              </w:rPr>
            </w:pPr>
            <w:r w:rsidRPr="00D535A9">
              <w:rPr>
                <w:rFonts w:eastAsia="Times New Roman"/>
                <w:color w:val="000000"/>
                <w:lang w:eastAsia="ru-RU"/>
              </w:rPr>
              <w:t>6718116,06</w:t>
            </w:r>
          </w:p>
        </w:tc>
        <w:tc>
          <w:tcPr>
            <w:tcW w:w="643" w:type="pct"/>
            <w:tcBorders>
              <w:top w:val="nil"/>
              <w:left w:val="nil"/>
              <w:bottom w:val="single" w:sz="4" w:space="0" w:color="000000"/>
              <w:right w:val="single" w:sz="4" w:space="0" w:color="000000"/>
            </w:tcBorders>
            <w:shd w:val="clear" w:color="auto" w:fill="auto"/>
            <w:hideMark/>
          </w:tcPr>
          <w:p w14:paraId="4E19203F" w14:textId="6354501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34F6DFA3" w14:textId="3491459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r>
      <w:tr w:rsidR="00D535A9" w:rsidRPr="00D535A9" w14:paraId="5ACEC10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D90C34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5A123D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071F2L5550</w:t>
            </w:r>
          </w:p>
        </w:tc>
        <w:tc>
          <w:tcPr>
            <w:tcW w:w="634" w:type="pct"/>
            <w:tcBorders>
              <w:top w:val="nil"/>
              <w:left w:val="nil"/>
              <w:bottom w:val="single" w:sz="4" w:space="0" w:color="000000"/>
              <w:right w:val="single" w:sz="4" w:space="0" w:color="000000"/>
            </w:tcBorders>
            <w:shd w:val="clear" w:color="auto" w:fill="auto"/>
            <w:hideMark/>
          </w:tcPr>
          <w:p w14:paraId="11E796F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7C964DC0" w14:textId="1943EF27" w:rsidR="00D535A9" w:rsidRPr="00D535A9" w:rsidRDefault="00D535A9" w:rsidP="004765B8">
            <w:pPr>
              <w:jc w:val="right"/>
              <w:rPr>
                <w:rFonts w:eastAsia="Times New Roman"/>
                <w:color w:val="000000"/>
                <w:lang w:eastAsia="ru-RU"/>
              </w:rPr>
            </w:pPr>
            <w:r w:rsidRPr="00D535A9">
              <w:rPr>
                <w:rFonts w:eastAsia="Times New Roman"/>
                <w:color w:val="000000"/>
                <w:lang w:eastAsia="ru-RU"/>
              </w:rPr>
              <w:t>6718116,06</w:t>
            </w:r>
          </w:p>
        </w:tc>
        <w:tc>
          <w:tcPr>
            <w:tcW w:w="643" w:type="pct"/>
            <w:tcBorders>
              <w:top w:val="nil"/>
              <w:left w:val="nil"/>
              <w:bottom w:val="single" w:sz="4" w:space="0" w:color="000000"/>
              <w:right w:val="single" w:sz="4" w:space="0" w:color="000000"/>
            </w:tcBorders>
            <w:shd w:val="clear" w:color="auto" w:fill="auto"/>
            <w:hideMark/>
          </w:tcPr>
          <w:p w14:paraId="2D31B36A" w14:textId="5E3A7B5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66BCBC4D" w14:textId="049AA01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r>
      <w:tr w:rsidR="00D535A9" w:rsidRPr="00D535A9" w14:paraId="362D9AE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8D0215A"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Подпрограмма "Благоустройство территорий Хасанского муниципального округа Приморского края"</w:t>
            </w:r>
          </w:p>
        </w:tc>
        <w:tc>
          <w:tcPr>
            <w:tcW w:w="642" w:type="pct"/>
            <w:tcBorders>
              <w:top w:val="nil"/>
              <w:left w:val="nil"/>
              <w:bottom w:val="single" w:sz="4" w:space="0" w:color="000000"/>
              <w:right w:val="single" w:sz="4" w:space="0" w:color="000000"/>
            </w:tcBorders>
            <w:shd w:val="clear" w:color="auto" w:fill="auto"/>
            <w:hideMark/>
          </w:tcPr>
          <w:p w14:paraId="739C648A"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0720000000</w:t>
            </w:r>
          </w:p>
        </w:tc>
        <w:tc>
          <w:tcPr>
            <w:tcW w:w="634" w:type="pct"/>
            <w:tcBorders>
              <w:top w:val="nil"/>
              <w:left w:val="nil"/>
              <w:bottom w:val="single" w:sz="4" w:space="0" w:color="000000"/>
              <w:right w:val="single" w:sz="4" w:space="0" w:color="000000"/>
            </w:tcBorders>
            <w:shd w:val="clear" w:color="auto" w:fill="auto"/>
            <w:hideMark/>
          </w:tcPr>
          <w:p w14:paraId="51CA0315"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DE52DB2" w14:textId="746CFA7B"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22861467,49</w:t>
            </w:r>
          </w:p>
        </w:tc>
        <w:tc>
          <w:tcPr>
            <w:tcW w:w="643" w:type="pct"/>
            <w:tcBorders>
              <w:top w:val="nil"/>
              <w:left w:val="nil"/>
              <w:bottom w:val="single" w:sz="4" w:space="0" w:color="000000"/>
              <w:right w:val="single" w:sz="4" w:space="0" w:color="000000"/>
            </w:tcBorders>
            <w:shd w:val="clear" w:color="auto" w:fill="auto"/>
            <w:hideMark/>
          </w:tcPr>
          <w:p w14:paraId="6C16E32C" w14:textId="010AD914"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17031425,09</w:t>
            </w:r>
          </w:p>
        </w:tc>
        <w:tc>
          <w:tcPr>
            <w:tcW w:w="672" w:type="pct"/>
            <w:tcBorders>
              <w:top w:val="nil"/>
              <w:left w:val="nil"/>
              <w:bottom w:val="single" w:sz="4" w:space="0" w:color="000000"/>
              <w:right w:val="single" w:sz="4" w:space="0" w:color="000000"/>
            </w:tcBorders>
            <w:shd w:val="clear" w:color="auto" w:fill="auto"/>
            <w:hideMark/>
          </w:tcPr>
          <w:p w14:paraId="45160333" w14:textId="006F6547"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17031425,09</w:t>
            </w:r>
          </w:p>
        </w:tc>
      </w:tr>
      <w:tr w:rsidR="00D535A9" w:rsidRPr="00D535A9" w14:paraId="317D9AD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E9D5124"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642" w:type="pct"/>
            <w:tcBorders>
              <w:top w:val="nil"/>
              <w:left w:val="nil"/>
              <w:bottom w:val="single" w:sz="4" w:space="0" w:color="000000"/>
              <w:right w:val="single" w:sz="4" w:space="0" w:color="000000"/>
            </w:tcBorders>
            <w:shd w:val="clear" w:color="auto" w:fill="auto"/>
            <w:hideMark/>
          </w:tcPr>
          <w:p w14:paraId="443E79CA"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0720100000</w:t>
            </w:r>
          </w:p>
        </w:tc>
        <w:tc>
          <w:tcPr>
            <w:tcW w:w="634" w:type="pct"/>
            <w:tcBorders>
              <w:top w:val="nil"/>
              <w:left w:val="nil"/>
              <w:bottom w:val="single" w:sz="4" w:space="0" w:color="000000"/>
              <w:right w:val="single" w:sz="4" w:space="0" w:color="000000"/>
            </w:tcBorders>
            <w:shd w:val="clear" w:color="auto" w:fill="auto"/>
            <w:hideMark/>
          </w:tcPr>
          <w:p w14:paraId="2BD31E90"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D484E88" w14:textId="57795836"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22861467,49</w:t>
            </w:r>
          </w:p>
        </w:tc>
        <w:tc>
          <w:tcPr>
            <w:tcW w:w="643" w:type="pct"/>
            <w:tcBorders>
              <w:top w:val="nil"/>
              <w:left w:val="nil"/>
              <w:bottom w:val="single" w:sz="4" w:space="0" w:color="000000"/>
              <w:right w:val="single" w:sz="4" w:space="0" w:color="000000"/>
            </w:tcBorders>
            <w:shd w:val="clear" w:color="auto" w:fill="auto"/>
            <w:hideMark/>
          </w:tcPr>
          <w:p w14:paraId="39F9978A" w14:textId="7B61AC4A"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17031425,09</w:t>
            </w:r>
          </w:p>
        </w:tc>
        <w:tc>
          <w:tcPr>
            <w:tcW w:w="672" w:type="pct"/>
            <w:tcBorders>
              <w:top w:val="nil"/>
              <w:left w:val="nil"/>
              <w:bottom w:val="single" w:sz="4" w:space="0" w:color="000000"/>
              <w:right w:val="single" w:sz="4" w:space="0" w:color="000000"/>
            </w:tcBorders>
            <w:shd w:val="clear" w:color="auto" w:fill="auto"/>
            <w:hideMark/>
          </w:tcPr>
          <w:p w14:paraId="373764B2" w14:textId="57A6F090"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17031425,09</w:t>
            </w:r>
          </w:p>
        </w:tc>
      </w:tr>
      <w:tr w:rsidR="00D535A9" w:rsidRPr="00D535A9" w14:paraId="4C08A6F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AAAE72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Реализация проекта "Безопасный путь к спорту и искусству" в рамках проекта инициативного бюджетирования по направлению "Твой проект"</w:t>
            </w:r>
          </w:p>
        </w:tc>
        <w:tc>
          <w:tcPr>
            <w:tcW w:w="642" w:type="pct"/>
            <w:tcBorders>
              <w:top w:val="nil"/>
              <w:left w:val="nil"/>
              <w:bottom w:val="single" w:sz="4" w:space="0" w:color="000000"/>
              <w:right w:val="single" w:sz="4" w:space="0" w:color="000000"/>
            </w:tcBorders>
            <w:shd w:val="clear" w:color="auto" w:fill="auto"/>
            <w:hideMark/>
          </w:tcPr>
          <w:p w14:paraId="4971A47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07201S2361</w:t>
            </w:r>
          </w:p>
        </w:tc>
        <w:tc>
          <w:tcPr>
            <w:tcW w:w="634" w:type="pct"/>
            <w:tcBorders>
              <w:top w:val="nil"/>
              <w:left w:val="nil"/>
              <w:bottom w:val="single" w:sz="4" w:space="0" w:color="000000"/>
              <w:right w:val="single" w:sz="4" w:space="0" w:color="000000"/>
            </w:tcBorders>
            <w:shd w:val="clear" w:color="auto" w:fill="auto"/>
            <w:hideMark/>
          </w:tcPr>
          <w:p w14:paraId="27BF746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6E0461D" w14:textId="368C746C"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3000000,00</w:t>
            </w:r>
          </w:p>
        </w:tc>
        <w:tc>
          <w:tcPr>
            <w:tcW w:w="643" w:type="pct"/>
            <w:tcBorders>
              <w:top w:val="nil"/>
              <w:left w:val="nil"/>
              <w:bottom w:val="single" w:sz="4" w:space="0" w:color="000000"/>
              <w:right w:val="single" w:sz="4" w:space="0" w:color="000000"/>
            </w:tcBorders>
            <w:shd w:val="clear" w:color="auto" w:fill="auto"/>
            <w:hideMark/>
          </w:tcPr>
          <w:p w14:paraId="14EEAC1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34BC073"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AF43B4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2FB6AD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23E8AA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07201S2361</w:t>
            </w:r>
          </w:p>
        </w:tc>
        <w:tc>
          <w:tcPr>
            <w:tcW w:w="634" w:type="pct"/>
            <w:tcBorders>
              <w:top w:val="nil"/>
              <w:left w:val="nil"/>
              <w:bottom w:val="single" w:sz="4" w:space="0" w:color="000000"/>
              <w:right w:val="single" w:sz="4" w:space="0" w:color="000000"/>
            </w:tcBorders>
            <w:shd w:val="clear" w:color="auto" w:fill="auto"/>
            <w:hideMark/>
          </w:tcPr>
          <w:p w14:paraId="345A0CA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7DA32C6F" w14:textId="57193559"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3000000,00</w:t>
            </w:r>
          </w:p>
        </w:tc>
        <w:tc>
          <w:tcPr>
            <w:tcW w:w="643" w:type="pct"/>
            <w:tcBorders>
              <w:top w:val="nil"/>
              <w:left w:val="nil"/>
              <w:bottom w:val="single" w:sz="4" w:space="0" w:color="000000"/>
              <w:right w:val="single" w:sz="4" w:space="0" w:color="000000"/>
            </w:tcBorders>
            <w:shd w:val="clear" w:color="auto" w:fill="auto"/>
            <w:hideMark/>
          </w:tcPr>
          <w:p w14:paraId="77ECA07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BD52F6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63DA37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692A59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2E7CF2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07201S2361</w:t>
            </w:r>
          </w:p>
        </w:tc>
        <w:tc>
          <w:tcPr>
            <w:tcW w:w="634" w:type="pct"/>
            <w:tcBorders>
              <w:top w:val="nil"/>
              <w:left w:val="nil"/>
              <w:bottom w:val="single" w:sz="4" w:space="0" w:color="000000"/>
              <w:right w:val="single" w:sz="4" w:space="0" w:color="000000"/>
            </w:tcBorders>
            <w:shd w:val="clear" w:color="auto" w:fill="auto"/>
            <w:hideMark/>
          </w:tcPr>
          <w:p w14:paraId="6201D1B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7AD76A8A" w14:textId="619F6B46"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3000000,00</w:t>
            </w:r>
          </w:p>
        </w:tc>
        <w:tc>
          <w:tcPr>
            <w:tcW w:w="643" w:type="pct"/>
            <w:tcBorders>
              <w:top w:val="nil"/>
              <w:left w:val="nil"/>
              <w:bottom w:val="single" w:sz="4" w:space="0" w:color="000000"/>
              <w:right w:val="single" w:sz="4" w:space="0" w:color="000000"/>
            </w:tcBorders>
            <w:shd w:val="clear" w:color="auto" w:fill="auto"/>
            <w:hideMark/>
          </w:tcPr>
          <w:p w14:paraId="351F232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6943BC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AE7500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5B59E3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Реализация проекта "Детская игровая площадка" в рамках проекта инициативного бюджетирования по направлению "Твой проект"</w:t>
            </w:r>
          </w:p>
        </w:tc>
        <w:tc>
          <w:tcPr>
            <w:tcW w:w="642" w:type="pct"/>
            <w:tcBorders>
              <w:top w:val="nil"/>
              <w:left w:val="nil"/>
              <w:bottom w:val="single" w:sz="4" w:space="0" w:color="000000"/>
              <w:right w:val="single" w:sz="4" w:space="0" w:color="000000"/>
            </w:tcBorders>
            <w:shd w:val="clear" w:color="auto" w:fill="auto"/>
            <w:hideMark/>
          </w:tcPr>
          <w:p w14:paraId="6384945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07201S2362</w:t>
            </w:r>
          </w:p>
        </w:tc>
        <w:tc>
          <w:tcPr>
            <w:tcW w:w="634" w:type="pct"/>
            <w:tcBorders>
              <w:top w:val="nil"/>
              <w:left w:val="nil"/>
              <w:bottom w:val="single" w:sz="4" w:space="0" w:color="000000"/>
              <w:right w:val="single" w:sz="4" w:space="0" w:color="000000"/>
            </w:tcBorders>
            <w:shd w:val="clear" w:color="auto" w:fill="auto"/>
            <w:hideMark/>
          </w:tcPr>
          <w:p w14:paraId="703B324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A03DC5A" w14:textId="19BF230C"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3030303,03</w:t>
            </w:r>
          </w:p>
        </w:tc>
        <w:tc>
          <w:tcPr>
            <w:tcW w:w="643" w:type="pct"/>
            <w:tcBorders>
              <w:top w:val="nil"/>
              <w:left w:val="nil"/>
              <w:bottom w:val="single" w:sz="4" w:space="0" w:color="000000"/>
              <w:right w:val="single" w:sz="4" w:space="0" w:color="000000"/>
            </w:tcBorders>
            <w:shd w:val="clear" w:color="auto" w:fill="auto"/>
            <w:hideMark/>
          </w:tcPr>
          <w:p w14:paraId="7129428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6EA537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3F2D65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6F5937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62789F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 xml:space="preserve"> 07201S2362 </w:t>
            </w:r>
          </w:p>
        </w:tc>
        <w:tc>
          <w:tcPr>
            <w:tcW w:w="634" w:type="pct"/>
            <w:tcBorders>
              <w:top w:val="nil"/>
              <w:left w:val="nil"/>
              <w:bottom w:val="single" w:sz="4" w:space="0" w:color="000000"/>
              <w:right w:val="single" w:sz="4" w:space="0" w:color="000000"/>
            </w:tcBorders>
            <w:shd w:val="clear" w:color="auto" w:fill="auto"/>
            <w:hideMark/>
          </w:tcPr>
          <w:p w14:paraId="65E55A2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AC00FF0" w14:textId="0928AAEA"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3030303,03</w:t>
            </w:r>
          </w:p>
        </w:tc>
        <w:tc>
          <w:tcPr>
            <w:tcW w:w="643" w:type="pct"/>
            <w:tcBorders>
              <w:top w:val="nil"/>
              <w:left w:val="nil"/>
              <w:bottom w:val="single" w:sz="4" w:space="0" w:color="000000"/>
              <w:right w:val="single" w:sz="4" w:space="0" w:color="000000"/>
            </w:tcBorders>
            <w:shd w:val="clear" w:color="auto" w:fill="auto"/>
            <w:hideMark/>
          </w:tcPr>
          <w:p w14:paraId="2530438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79A731F"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D0FC42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614C5D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5F63F2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07201S2362</w:t>
            </w:r>
          </w:p>
        </w:tc>
        <w:tc>
          <w:tcPr>
            <w:tcW w:w="634" w:type="pct"/>
            <w:tcBorders>
              <w:top w:val="nil"/>
              <w:left w:val="nil"/>
              <w:bottom w:val="single" w:sz="4" w:space="0" w:color="000000"/>
              <w:right w:val="single" w:sz="4" w:space="0" w:color="000000"/>
            </w:tcBorders>
            <w:shd w:val="clear" w:color="auto" w:fill="auto"/>
            <w:hideMark/>
          </w:tcPr>
          <w:p w14:paraId="12E11BD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0F63084" w14:textId="20B60110"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3030303,03</w:t>
            </w:r>
          </w:p>
        </w:tc>
        <w:tc>
          <w:tcPr>
            <w:tcW w:w="643" w:type="pct"/>
            <w:tcBorders>
              <w:top w:val="nil"/>
              <w:left w:val="nil"/>
              <w:bottom w:val="single" w:sz="4" w:space="0" w:color="000000"/>
              <w:right w:val="single" w:sz="4" w:space="0" w:color="000000"/>
            </w:tcBorders>
            <w:shd w:val="clear" w:color="auto" w:fill="auto"/>
            <w:hideMark/>
          </w:tcPr>
          <w:p w14:paraId="5FB02C3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49E1CC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2CE27B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0E47BA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Благоустройство территорий Хасанского муниципального округа в рамках муниципальных программ </w:t>
            </w:r>
          </w:p>
        </w:tc>
        <w:tc>
          <w:tcPr>
            <w:tcW w:w="642" w:type="pct"/>
            <w:tcBorders>
              <w:top w:val="nil"/>
              <w:left w:val="nil"/>
              <w:bottom w:val="single" w:sz="4" w:space="0" w:color="000000"/>
              <w:right w:val="single" w:sz="4" w:space="0" w:color="000000"/>
            </w:tcBorders>
            <w:shd w:val="clear" w:color="auto" w:fill="auto"/>
            <w:hideMark/>
          </w:tcPr>
          <w:p w14:paraId="3869C3E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07201S2610</w:t>
            </w:r>
          </w:p>
        </w:tc>
        <w:tc>
          <w:tcPr>
            <w:tcW w:w="634" w:type="pct"/>
            <w:tcBorders>
              <w:top w:val="nil"/>
              <w:left w:val="nil"/>
              <w:bottom w:val="single" w:sz="4" w:space="0" w:color="000000"/>
              <w:right w:val="single" w:sz="4" w:space="0" w:color="000000"/>
            </w:tcBorders>
            <w:shd w:val="clear" w:color="auto" w:fill="auto"/>
            <w:hideMark/>
          </w:tcPr>
          <w:p w14:paraId="4C8DAB9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1FCB9E9" w14:textId="7DBF1A9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16831164,46</w:t>
            </w:r>
          </w:p>
        </w:tc>
        <w:tc>
          <w:tcPr>
            <w:tcW w:w="643" w:type="pct"/>
            <w:tcBorders>
              <w:top w:val="nil"/>
              <w:left w:val="nil"/>
              <w:bottom w:val="single" w:sz="4" w:space="0" w:color="000000"/>
              <w:right w:val="single" w:sz="4" w:space="0" w:color="000000"/>
            </w:tcBorders>
            <w:shd w:val="clear" w:color="auto" w:fill="auto"/>
            <w:hideMark/>
          </w:tcPr>
          <w:p w14:paraId="07751BBB" w14:textId="6990EB9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17031425,09</w:t>
            </w:r>
          </w:p>
        </w:tc>
        <w:tc>
          <w:tcPr>
            <w:tcW w:w="672" w:type="pct"/>
            <w:tcBorders>
              <w:top w:val="nil"/>
              <w:left w:val="nil"/>
              <w:bottom w:val="single" w:sz="4" w:space="0" w:color="000000"/>
              <w:right w:val="single" w:sz="4" w:space="0" w:color="000000"/>
            </w:tcBorders>
            <w:shd w:val="clear" w:color="auto" w:fill="auto"/>
            <w:hideMark/>
          </w:tcPr>
          <w:p w14:paraId="32B5809E" w14:textId="7F3DC8C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17031425,09</w:t>
            </w:r>
          </w:p>
        </w:tc>
      </w:tr>
      <w:tr w:rsidR="00D535A9" w:rsidRPr="00D535A9" w14:paraId="6BC0448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9D558A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8B64CE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07201S2610</w:t>
            </w:r>
          </w:p>
        </w:tc>
        <w:tc>
          <w:tcPr>
            <w:tcW w:w="634" w:type="pct"/>
            <w:tcBorders>
              <w:top w:val="nil"/>
              <w:left w:val="nil"/>
              <w:bottom w:val="single" w:sz="4" w:space="0" w:color="000000"/>
              <w:right w:val="single" w:sz="4" w:space="0" w:color="000000"/>
            </w:tcBorders>
            <w:shd w:val="clear" w:color="auto" w:fill="auto"/>
            <w:hideMark/>
          </w:tcPr>
          <w:p w14:paraId="04B195D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BCDEAB7" w14:textId="6A80A778"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16831164,46</w:t>
            </w:r>
          </w:p>
        </w:tc>
        <w:tc>
          <w:tcPr>
            <w:tcW w:w="643" w:type="pct"/>
            <w:tcBorders>
              <w:top w:val="nil"/>
              <w:left w:val="nil"/>
              <w:bottom w:val="single" w:sz="4" w:space="0" w:color="000000"/>
              <w:right w:val="single" w:sz="4" w:space="0" w:color="000000"/>
            </w:tcBorders>
            <w:shd w:val="clear" w:color="auto" w:fill="auto"/>
            <w:hideMark/>
          </w:tcPr>
          <w:p w14:paraId="15B23C42" w14:textId="3FD7B8D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17031425,09</w:t>
            </w:r>
          </w:p>
        </w:tc>
        <w:tc>
          <w:tcPr>
            <w:tcW w:w="672" w:type="pct"/>
            <w:tcBorders>
              <w:top w:val="nil"/>
              <w:left w:val="nil"/>
              <w:bottom w:val="single" w:sz="4" w:space="0" w:color="000000"/>
              <w:right w:val="single" w:sz="4" w:space="0" w:color="000000"/>
            </w:tcBorders>
            <w:shd w:val="clear" w:color="auto" w:fill="auto"/>
            <w:hideMark/>
          </w:tcPr>
          <w:p w14:paraId="71BE7848" w14:textId="00BC71D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17031425,09</w:t>
            </w:r>
          </w:p>
        </w:tc>
      </w:tr>
      <w:tr w:rsidR="00D535A9" w:rsidRPr="00D535A9" w14:paraId="3CED596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A12E53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1F10D2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07201S2610</w:t>
            </w:r>
          </w:p>
        </w:tc>
        <w:tc>
          <w:tcPr>
            <w:tcW w:w="634" w:type="pct"/>
            <w:tcBorders>
              <w:top w:val="nil"/>
              <w:left w:val="nil"/>
              <w:bottom w:val="single" w:sz="4" w:space="0" w:color="000000"/>
              <w:right w:val="single" w:sz="4" w:space="0" w:color="000000"/>
            </w:tcBorders>
            <w:shd w:val="clear" w:color="auto" w:fill="auto"/>
            <w:hideMark/>
          </w:tcPr>
          <w:p w14:paraId="27919F2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8927D4C" w14:textId="5032CB9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16831164,46</w:t>
            </w:r>
          </w:p>
        </w:tc>
        <w:tc>
          <w:tcPr>
            <w:tcW w:w="643" w:type="pct"/>
            <w:tcBorders>
              <w:top w:val="nil"/>
              <w:left w:val="nil"/>
              <w:bottom w:val="single" w:sz="4" w:space="0" w:color="000000"/>
              <w:right w:val="single" w:sz="4" w:space="0" w:color="000000"/>
            </w:tcBorders>
            <w:shd w:val="clear" w:color="auto" w:fill="auto"/>
            <w:hideMark/>
          </w:tcPr>
          <w:p w14:paraId="46DD8AF3" w14:textId="1C95B5B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17031425,09</w:t>
            </w:r>
          </w:p>
        </w:tc>
        <w:tc>
          <w:tcPr>
            <w:tcW w:w="672" w:type="pct"/>
            <w:tcBorders>
              <w:top w:val="nil"/>
              <w:left w:val="nil"/>
              <w:bottom w:val="single" w:sz="4" w:space="0" w:color="000000"/>
              <w:right w:val="single" w:sz="4" w:space="0" w:color="000000"/>
            </w:tcBorders>
            <w:shd w:val="clear" w:color="auto" w:fill="auto"/>
            <w:hideMark/>
          </w:tcPr>
          <w:p w14:paraId="3C286AEA" w14:textId="5B189FB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17031425,09</w:t>
            </w:r>
          </w:p>
        </w:tc>
      </w:tr>
      <w:tr w:rsidR="00D535A9" w:rsidRPr="00D535A9" w14:paraId="0DD9947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88CB73C"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Муниципальная программа "Обеспечение жильем молодых семей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495E76AD"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0800000000</w:t>
            </w:r>
          </w:p>
        </w:tc>
        <w:tc>
          <w:tcPr>
            <w:tcW w:w="634" w:type="pct"/>
            <w:tcBorders>
              <w:top w:val="nil"/>
              <w:left w:val="nil"/>
              <w:bottom w:val="single" w:sz="4" w:space="0" w:color="000000"/>
              <w:right w:val="single" w:sz="4" w:space="0" w:color="000000"/>
            </w:tcBorders>
            <w:shd w:val="clear" w:color="auto" w:fill="auto"/>
            <w:hideMark/>
          </w:tcPr>
          <w:p w14:paraId="47FBAAAE"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CCFBB44" w14:textId="2089A51B"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21302542,80</w:t>
            </w:r>
          </w:p>
        </w:tc>
        <w:tc>
          <w:tcPr>
            <w:tcW w:w="643" w:type="pct"/>
            <w:tcBorders>
              <w:top w:val="nil"/>
              <w:left w:val="nil"/>
              <w:bottom w:val="single" w:sz="4" w:space="0" w:color="000000"/>
              <w:right w:val="single" w:sz="4" w:space="0" w:color="000000"/>
            </w:tcBorders>
            <w:shd w:val="clear" w:color="auto" w:fill="auto"/>
            <w:hideMark/>
          </w:tcPr>
          <w:p w14:paraId="684FE250" w14:textId="3236F485"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19841561,30</w:t>
            </w:r>
          </w:p>
        </w:tc>
        <w:tc>
          <w:tcPr>
            <w:tcW w:w="672" w:type="pct"/>
            <w:tcBorders>
              <w:top w:val="nil"/>
              <w:left w:val="nil"/>
              <w:bottom w:val="single" w:sz="4" w:space="0" w:color="000000"/>
              <w:right w:val="single" w:sz="4" w:space="0" w:color="000000"/>
            </w:tcBorders>
            <w:shd w:val="clear" w:color="auto" w:fill="auto"/>
            <w:hideMark/>
          </w:tcPr>
          <w:p w14:paraId="5BAA0342" w14:textId="5E821160"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20678702,36</w:t>
            </w:r>
          </w:p>
        </w:tc>
      </w:tr>
      <w:tr w:rsidR="00D535A9" w:rsidRPr="00D535A9" w14:paraId="734E8D1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F2129C9"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"Обеспечение жильем молодых семей"</w:t>
            </w:r>
          </w:p>
        </w:tc>
        <w:tc>
          <w:tcPr>
            <w:tcW w:w="642" w:type="pct"/>
            <w:tcBorders>
              <w:top w:val="nil"/>
              <w:left w:val="nil"/>
              <w:bottom w:val="single" w:sz="4" w:space="0" w:color="000000"/>
              <w:right w:val="single" w:sz="4" w:space="0" w:color="000000"/>
            </w:tcBorders>
            <w:shd w:val="clear" w:color="auto" w:fill="auto"/>
            <w:hideMark/>
          </w:tcPr>
          <w:p w14:paraId="664D09B1"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0800100000</w:t>
            </w:r>
          </w:p>
        </w:tc>
        <w:tc>
          <w:tcPr>
            <w:tcW w:w="634" w:type="pct"/>
            <w:tcBorders>
              <w:top w:val="nil"/>
              <w:left w:val="nil"/>
              <w:bottom w:val="single" w:sz="4" w:space="0" w:color="000000"/>
              <w:right w:val="single" w:sz="4" w:space="0" w:color="000000"/>
            </w:tcBorders>
            <w:shd w:val="clear" w:color="auto" w:fill="auto"/>
            <w:hideMark/>
          </w:tcPr>
          <w:p w14:paraId="3479A6F0"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A0624A6" w14:textId="6A451BBC"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21302542,80</w:t>
            </w:r>
          </w:p>
        </w:tc>
        <w:tc>
          <w:tcPr>
            <w:tcW w:w="643" w:type="pct"/>
            <w:tcBorders>
              <w:top w:val="nil"/>
              <w:left w:val="nil"/>
              <w:bottom w:val="single" w:sz="4" w:space="0" w:color="000000"/>
              <w:right w:val="single" w:sz="4" w:space="0" w:color="000000"/>
            </w:tcBorders>
            <w:shd w:val="clear" w:color="auto" w:fill="auto"/>
            <w:hideMark/>
          </w:tcPr>
          <w:p w14:paraId="18B8B785" w14:textId="2A9B4B0D"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19841561,30</w:t>
            </w:r>
          </w:p>
        </w:tc>
        <w:tc>
          <w:tcPr>
            <w:tcW w:w="672" w:type="pct"/>
            <w:tcBorders>
              <w:top w:val="nil"/>
              <w:left w:val="nil"/>
              <w:bottom w:val="single" w:sz="4" w:space="0" w:color="000000"/>
              <w:right w:val="single" w:sz="4" w:space="0" w:color="000000"/>
            </w:tcBorders>
            <w:shd w:val="clear" w:color="auto" w:fill="auto"/>
            <w:hideMark/>
          </w:tcPr>
          <w:p w14:paraId="01651A2C" w14:textId="2F84F71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20678702,36</w:t>
            </w:r>
          </w:p>
        </w:tc>
      </w:tr>
      <w:tr w:rsidR="00D535A9" w:rsidRPr="00D535A9" w14:paraId="3D78EFD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78777F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на социальные выплаты молодым семьям для приобретения (строительства) стандартного жилья</w:t>
            </w:r>
          </w:p>
        </w:tc>
        <w:tc>
          <w:tcPr>
            <w:tcW w:w="642" w:type="pct"/>
            <w:tcBorders>
              <w:top w:val="nil"/>
              <w:left w:val="nil"/>
              <w:bottom w:val="single" w:sz="4" w:space="0" w:color="000000"/>
              <w:right w:val="single" w:sz="4" w:space="0" w:color="000000"/>
            </w:tcBorders>
            <w:shd w:val="clear" w:color="auto" w:fill="auto"/>
            <w:hideMark/>
          </w:tcPr>
          <w:p w14:paraId="131247C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08001L4970</w:t>
            </w:r>
          </w:p>
        </w:tc>
        <w:tc>
          <w:tcPr>
            <w:tcW w:w="634" w:type="pct"/>
            <w:tcBorders>
              <w:top w:val="nil"/>
              <w:left w:val="nil"/>
              <w:bottom w:val="single" w:sz="4" w:space="0" w:color="000000"/>
              <w:right w:val="single" w:sz="4" w:space="0" w:color="000000"/>
            </w:tcBorders>
            <w:shd w:val="clear" w:color="auto" w:fill="auto"/>
            <w:hideMark/>
          </w:tcPr>
          <w:p w14:paraId="3F58593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B6438A0" w14:textId="1E311907"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21302542,80</w:t>
            </w:r>
          </w:p>
        </w:tc>
        <w:tc>
          <w:tcPr>
            <w:tcW w:w="643" w:type="pct"/>
            <w:tcBorders>
              <w:top w:val="nil"/>
              <w:left w:val="nil"/>
              <w:bottom w:val="single" w:sz="4" w:space="0" w:color="000000"/>
              <w:right w:val="single" w:sz="4" w:space="0" w:color="000000"/>
            </w:tcBorders>
            <w:shd w:val="clear" w:color="auto" w:fill="auto"/>
            <w:hideMark/>
          </w:tcPr>
          <w:p w14:paraId="0EDD2633" w14:textId="1756D26B"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19841561,30</w:t>
            </w:r>
          </w:p>
        </w:tc>
        <w:tc>
          <w:tcPr>
            <w:tcW w:w="672" w:type="pct"/>
            <w:tcBorders>
              <w:top w:val="nil"/>
              <w:left w:val="nil"/>
              <w:bottom w:val="single" w:sz="4" w:space="0" w:color="000000"/>
              <w:right w:val="single" w:sz="4" w:space="0" w:color="000000"/>
            </w:tcBorders>
            <w:shd w:val="clear" w:color="auto" w:fill="auto"/>
            <w:hideMark/>
          </w:tcPr>
          <w:p w14:paraId="550F1E5C" w14:textId="54A6FEFC"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20678702,36</w:t>
            </w:r>
          </w:p>
        </w:tc>
      </w:tr>
      <w:tr w:rsidR="00D535A9" w:rsidRPr="00D535A9" w14:paraId="4D5BADD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394CCF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5E86ECE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08001L4970</w:t>
            </w:r>
          </w:p>
        </w:tc>
        <w:tc>
          <w:tcPr>
            <w:tcW w:w="634" w:type="pct"/>
            <w:tcBorders>
              <w:top w:val="nil"/>
              <w:left w:val="nil"/>
              <w:bottom w:val="single" w:sz="4" w:space="0" w:color="000000"/>
              <w:right w:val="single" w:sz="4" w:space="0" w:color="000000"/>
            </w:tcBorders>
            <w:shd w:val="clear" w:color="auto" w:fill="auto"/>
            <w:hideMark/>
          </w:tcPr>
          <w:p w14:paraId="793A377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496EFE97" w14:textId="41ACA76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21302542,80</w:t>
            </w:r>
          </w:p>
        </w:tc>
        <w:tc>
          <w:tcPr>
            <w:tcW w:w="643" w:type="pct"/>
            <w:tcBorders>
              <w:top w:val="nil"/>
              <w:left w:val="nil"/>
              <w:bottom w:val="single" w:sz="4" w:space="0" w:color="000000"/>
              <w:right w:val="single" w:sz="4" w:space="0" w:color="000000"/>
            </w:tcBorders>
            <w:shd w:val="clear" w:color="auto" w:fill="auto"/>
            <w:hideMark/>
          </w:tcPr>
          <w:p w14:paraId="4229B468" w14:textId="71FAB6B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19841561,30</w:t>
            </w:r>
          </w:p>
        </w:tc>
        <w:tc>
          <w:tcPr>
            <w:tcW w:w="672" w:type="pct"/>
            <w:tcBorders>
              <w:top w:val="nil"/>
              <w:left w:val="nil"/>
              <w:bottom w:val="single" w:sz="4" w:space="0" w:color="000000"/>
              <w:right w:val="single" w:sz="4" w:space="0" w:color="000000"/>
            </w:tcBorders>
            <w:shd w:val="clear" w:color="auto" w:fill="auto"/>
            <w:hideMark/>
          </w:tcPr>
          <w:p w14:paraId="54FAD38B" w14:textId="009B6619"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20678702,36</w:t>
            </w:r>
          </w:p>
        </w:tc>
      </w:tr>
      <w:tr w:rsidR="00D535A9" w:rsidRPr="00D535A9" w14:paraId="64DF14E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28458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10FF352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08001L4970</w:t>
            </w:r>
          </w:p>
        </w:tc>
        <w:tc>
          <w:tcPr>
            <w:tcW w:w="634" w:type="pct"/>
            <w:tcBorders>
              <w:top w:val="nil"/>
              <w:left w:val="nil"/>
              <w:bottom w:val="single" w:sz="4" w:space="0" w:color="000000"/>
              <w:right w:val="single" w:sz="4" w:space="0" w:color="000000"/>
            </w:tcBorders>
            <w:shd w:val="clear" w:color="auto" w:fill="auto"/>
            <w:hideMark/>
          </w:tcPr>
          <w:p w14:paraId="29A6604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320</w:t>
            </w:r>
          </w:p>
        </w:tc>
        <w:tc>
          <w:tcPr>
            <w:tcW w:w="643" w:type="pct"/>
            <w:tcBorders>
              <w:top w:val="nil"/>
              <w:left w:val="nil"/>
              <w:bottom w:val="single" w:sz="4" w:space="0" w:color="000000"/>
              <w:right w:val="single" w:sz="4" w:space="0" w:color="000000"/>
            </w:tcBorders>
            <w:shd w:val="clear" w:color="auto" w:fill="auto"/>
            <w:hideMark/>
          </w:tcPr>
          <w:p w14:paraId="6EC9229E" w14:textId="2F9ADCA6"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21302542,80</w:t>
            </w:r>
          </w:p>
        </w:tc>
        <w:tc>
          <w:tcPr>
            <w:tcW w:w="643" w:type="pct"/>
            <w:tcBorders>
              <w:top w:val="nil"/>
              <w:left w:val="nil"/>
              <w:bottom w:val="single" w:sz="4" w:space="0" w:color="000000"/>
              <w:right w:val="single" w:sz="4" w:space="0" w:color="000000"/>
            </w:tcBorders>
            <w:shd w:val="clear" w:color="auto" w:fill="auto"/>
            <w:hideMark/>
          </w:tcPr>
          <w:p w14:paraId="3541ED87" w14:textId="6957774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19841561,30</w:t>
            </w:r>
          </w:p>
        </w:tc>
        <w:tc>
          <w:tcPr>
            <w:tcW w:w="672" w:type="pct"/>
            <w:tcBorders>
              <w:top w:val="nil"/>
              <w:left w:val="nil"/>
              <w:bottom w:val="single" w:sz="4" w:space="0" w:color="000000"/>
              <w:right w:val="single" w:sz="4" w:space="0" w:color="000000"/>
            </w:tcBorders>
            <w:shd w:val="clear" w:color="auto" w:fill="auto"/>
            <w:hideMark/>
          </w:tcPr>
          <w:p w14:paraId="3D421DB3" w14:textId="75C1EF43"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20678702,36</w:t>
            </w:r>
          </w:p>
        </w:tc>
      </w:tr>
      <w:tr w:rsidR="00D535A9" w:rsidRPr="00D535A9" w14:paraId="08EBC55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D330537"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lastRenderedPageBreak/>
              <w:t>Муниципальная программа "Организация и осуществление мероприятий по гражданской обороне, защите населения и территории Хасанского муниципального округа от чрезвычайных ситуаций"</w:t>
            </w:r>
          </w:p>
        </w:tc>
        <w:tc>
          <w:tcPr>
            <w:tcW w:w="642" w:type="pct"/>
            <w:tcBorders>
              <w:top w:val="nil"/>
              <w:left w:val="nil"/>
              <w:bottom w:val="single" w:sz="4" w:space="0" w:color="000000"/>
              <w:right w:val="single" w:sz="4" w:space="0" w:color="000000"/>
            </w:tcBorders>
            <w:shd w:val="clear" w:color="auto" w:fill="auto"/>
            <w:hideMark/>
          </w:tcPr>
          <w:p w14:paraId="095BFA82"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0900000000</w:t>
            </w:r>
          </w:p>
        </w:tc>
        <w:tc>
          <w:tcPr>
            <w:tcW w:w="634" w:type="pct"/>
            <w:tcBorders>
              <w:top w:val="nil"/>
              <w:left w:val="nil"/>
              <w:bottom w:val="single" w:sz="4" w:space="0" w:color="000000"/>
              <w:right w:val="single" w:sz="4" w:space="0" w:color="000000"/>
            </w:tcBorders>
            <w:shd w:val="clear" w:color="auto" w:fill="auto"/>
            <w:hideMark/>
          </w:tcPr>
          <w:p w14:paraId="28A5F371"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17901F5" w14:textId="2C04C139"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150000,00</w:t>
            </w:r>
          </w:p>
        </w:tc>
        <w:tc>
          <w:tcPr>
            <w:tcW w:w="643" w:type="pct"/>
            <w:tcBorders>
              <w:top w:val="nil"/>
              <w:left w:val="nil"/>
              <w:bottom w:val="single" w:sz="4" w:space="0" w:color="000000"/>
              <w:right w:val="single" w:sz="4" w:space="0" w:color="000000"/>
            </w:tcBorders>
            <w:shd w:val="clear" w:color="auto" w:fill="auto"/>
            <w:hideMark/>
          </w:tcPr>
          <w:p w14:paraId="1A4CC78F" w14:textId="4D756021"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150000,00</w:t>
            </w:r>
          </w:p>
        </w:tc>
        <w:tc>
          <w:tcPr>
            <w:tcW w:w="672" w:type="pct"/>
            <w:tcBorders>
              <w:top w:val="nil"/>
              <w:left w:val="nil"/>
              <w:bottom w:val="single" w:sz="4" w:space="0" w:color="000000"/>
              <w:right w:val="single" w:sz="4" w:space="0" w:color="000000"/>
            </w:tcBorders>
            <w:shd w:val="clear" w:color="auto" w:fill="auto"/>
            <w:hideMark/>
          </w:tcPr>
          <w:p w14:paraId="0E906B3B" w14:textId="77777777"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0,00</w:t>
            </w:r>
          </w:p>
        </w:tc>
      </w:tr>
      <w:tr w:rsidR="00D535A9" w:rsidRPr="00D535A9" w14:paraId="6E6CEC1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7FEFCBD"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Подпрограмма "Снижение рисков и смягчение последствий чрезвычайных ситуаций"</w:t>
            </w:r>
          </w:p>
        </w:tc>
        <w:tc>
          <w:tcPr>
            <w:tcW w:w="642" w:type="pct"/>
            <w:tcBorders>
              <w:top w:val="nil"/>
              <w:left w:val="nil"/>
              <w:bottom w:val="single" w:sz="4" w:space="0" w:color="000000"/>
              <w:right w:val="single" w:sz="4" w:space="0" w:color="000000"/>
            </w:tcBorders>
            <w:shd w:val="clear" w:color="auto" w:fill="auto"/>
            <w:hideMark/>
          </w:tcPr>
          <w:p w14:paraId="6C32BFD7"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0920000000</w:t>
            </w:r>
          </w:p>
        </w:tc>
        <w:tc>
          <w:tcPr>
            <w:tcW w:w="634" w:type="pct"/>
            <w:tcBorders>
              <w:top w:val="nil"/>
              <w:left w:val="nil"/>
              <w:bottom w:val="single" w:sz="4" w:space="0" w:color="000000"/>
              <w:right w:val="single" w:sz="4" w:space="0" w:color="000000"/>
            </w:tcBorders>
            <w:shd w:val="clear" w:color="auto" w:fill="auto"/>
            <w:hideMark/>
          </w:tcPr>
          <w:p w14:paraId="71F68B7F"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A5272A9" w14:textId="2AF5A336"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150000,00</w:t>
            </w:r>
          </w:p>
        </w:tc>
        <w:tc>
          <w:tcPr>
            <w:tcW w:w="643" w:type="pct"/>
            <w:tcBorders>
              <w:top w:val="nil"/>
              <w:left w:val="nil"/>
              <w:bottom w:val="single" w:sz="4" w:space="0" w:color="000000"/>
              <w:right w:val="single" w:sz="4" w:space="0" w:color="000000"/>
            </w:tcBorders>
            <w:shd w:val="clear" w:color="auto" w:fill="auto"/>
            <w:hideMark/>
          </w:tcPr>
          <w:p w14:paraId="68058A0B" w14:textId="2C832490"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150000,00</w:t>
            </w:r>
          </w:p>
        </w:tc>
        <w:tc>
          <w:tcPr>
            <w:tcW w:w="672" w:type="pct"/>
            <w:tcBorders>
              <w:top w:val="nil"/>
              <w:left w:val="nil"/>
              <w:bottom w:val="single" w:sz="4" w:space="0" w:color="000000"/>
              <w:right w:val="single" w:sz="4" w:space="0" w:color="000000"/>
            </w:tcBorders>
            <w:shd w:val="clear" w:color="auto" w:fill="auto"/>
            <w:hideMark/>
          </w:tcPr>
          <w:p w14:paraId="378DC13B" w14:textId="77777777"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0,00</w:t>
            </w:r>
          </w:p>
        </w:tc>
      </w:tr>
      <w:tr w:rsidR="00D535A9" w:rsidRPr="00D535A9" w14:paraId="4B883B7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3A9D9BD"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«Создание материальных ресурсов для предупреждения и ликвидации чрезвычайных ситуаций»</w:t>
            </w:r>
          </w:p>
        </w:tc>
        <w:tc>
          <w:tcPr>
            <w:tcW w:w="642" w:type="pct"/>
            <w:tcBorders>
              <w:top w:val="nil"/>
              <w:left w:val="nil"/>
              <w:bottom w:val="single" w:sz="4" w:space="0" w:color="000000"/>
              <w:right w:val="single" w:sz="4" w:space="0" w:color="000000"/>
            </w:tcBorders>
            <w:shd w:val="clear" w:color="auto" w:fill="auto"/>
            <w:hideMark/>
          </w:tcPr>
          <w:p w14:paraId="06130819"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0920200000</w:t>
            </w:r>
          </w:p>
        </w:tc>
        <w:tc>
          <w:tcPr>
            <w:tcW w:w="634" w:type="pct"/>
            <w:tcBorders>
              <w:top w:val="nil"/>
              <w:left w:val="nil"/>
              <w:bottom w:val="single" w:sz="4" w:space="0" w:color="000000"/>
              <w:right w:val="single" w:sz="4" w:space="0" w:color="000000"/>
            </w:tcBorders>
            <w:shd w:val="clear" w:color="auto" w:fill="auto"/>
            <w:hideMark/>
          </w:tcPr>
          <w:p w14:paraId="232A51CB"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990A0C1" w14:textId="3E1E68E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150000,00</w:t>
            </w:r>
          </w:p>
        </w:tc>
        <w:tc>
          <w:tcPr>
            <w:tcW w:w="643" w:type="pct"/>
            <w:tcBorders>
              <w:top w:val="nil"/>
              <w:left w:val="nil"/>
              <w:bottom w:val="single" w:sz="4" w:space="0" w:color="000000"/>
              <w:right w:val="single" w:sz="4" w:space="0" w:color="000000"/>
            </w:tcBorders>
            <w:shd w:val="clear" w:color="auto" w:fill="auto"/>
            <w:hideMark/>
          </w:tcPr>
          <w:p w14:paraId="2C73D4F2" w14:textId="2FAB2F6D"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150000,00</w:t>
            </w:r>
          </w:p>
        </w:tc>
        <w:tc>
          <w:tcPr>
            <w:tcW w:w="672" w:type="pct"/>
            <w:tcBorders>
              <w:top w:val="nil"/>
              <w:left w:val="nil"/>
              <w:bottom w:val="single" w:sz="4" w:space="0" w:color="000000"/>
              <w:right w:val="single" w:sz="4" w:space="0" w:color="000000"/>
            </w:tcBorders>
            <w:shd w:val="clear" w:color="auto" w:fill="auto"/>
            <w:hideMark/>
          </w:tcPr>
          <w:p w14:paraId="72BD10AB" w14:textId="777777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0,00</w:t>
            </w:r>
          </w:p>
        </w:tc>
      </w:tr>
      <w:tr w:rsidR="00D535A9" w:rsidRPr="00D535A9" w14:paraId="3F232C6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45EFDE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материальных, технических средств, используемых в целях предупреждения, а также при ликвидации чрезвычайной ситуации</w:t>
            </w:r>
          </w:p>
        </w:tc>
        <w:tc>
          <w:tcPr>
            <w:tcW w:w="642" w:type="pct"/>
            <w:tcBorders>
              <w:top w:val="nil"/>
              <w:left w:val="nil"/>
              <w:bottom w:val="single" w:sz="4" w:space="0" w:color="000000"/>
              <w:right w:val="single" w:sz="4" w:space="0" w:color="000000"/>
            </w:tcBorders>
            <w:shd w:val="clear" w:color="auto" w:fill="auto"/>
            <w:hideMark/>
          </w:tcPr>
          <w:p w14:paraId="0B3E87E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0920212131</w:t>
            </w:r>
          </w:p>
        </w:tc>
        <w:tc>
          <w:tcPr>
            <w:tcW w:w="634" w:type="pct"/>
            <w:tcBorders>
              <w:top w:val="nil"/>
              <w:left w:val="nil"/>
              <w:bottom w:val="single" w:sz="4" w:space="0" w:color="000000"/>
              <w:right w:val="single" w:sz="4" w:space="0" w:color="000000"/>
            </w:tcBorders>
            <w:shd w:val="clear" w:color="auto" w:fill="auto"/>
            <w:hideMark/>
          </w:tcPr>
          <w:p w14:paraId="78F0FA6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FC3AF9D" w14:textId="5547235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213504A9" w14:textId="2523AA08"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0A008D1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53DB12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36AFB3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A34C66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0920212131</w:t>
            </w:r>
          </w:p>
        </w:tc>
        <w:tc>
          <w:tcPr>
            <w:tcW w:w="634" w:type="pct"/>
            <w:tcBorders>
              <w:top w:val="nil"/>
              <w:left w:val="nil"/>
              <w:bottom w:val="single" w:sz="4" w:space="0" w:color="000000"/>
              <w:right w:val="single" w:sz="4" w:space="0" w:color="000000"/>
            </w:tcBorders>
            <w:shd w:val="clear" w:color="auto" w:fill="auto"/>
            <w:hideMark/>
          </w:tcPr>
          <w:p w14:paraId="55ACFBB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68419DA1" w14:textId="643EBE2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384916E2" w14:textId="561303A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66FFBD6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50FF69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AC265A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EC2D03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0920212131</w:t>
            </w:r>
          </w:p>
        </w:tc>
        <w:tc>
          <w:tcPr>
            <w:tcW w:w="634" w:type="pct"/>
            <w:tcBorders>
              <w:top w:val="nil"/>
              <w:left w:val="nil"/>
              <w:bottom w:val="single" w:sz="4" w:space="0" w:color="000000"/>
              <w:right w:val="single" w:sz="4" w:space="0" w:color="000000"/>
            </w:tcBorders>
            <w:shd w:val="clear" w:color="auto" w:fill="auto"/>
            <w:hideMark/>
          </w:tcPr>
          <w:p w14:paraId="12BAEDA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283BFC82" w14:textId="327F7A0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2052BCBA" w14:textId="5F78408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211EF993"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B728F3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073DE9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Иное обеспечение (в т.ч. возмещение) ликвидации чрезвычайных ситуаций в соответствии с договорами на оказание услуг, выполнение работ</w:t>
            </w:r>
          </w:p>
        </w:tc>
        <w:tc>
          <w:tcPr>
            <w:tcW w:w="642" w:type="pct"/>
            <w:tcBorders>
              <w:top w:val="nil"/>
              <w:left w:val="nil"/>
              <w:bottom w:val="single" w:sz="4" w:space="0" w:color="000000"/>
              <w:right w:val="single" w:sz="4" w:space="0" w:color="000000"/>
            </w:tcBorders>
            <w:shd w:val="clear" w:color="auto" w:fill="auto"/>
            <w:hideMark/>
          </w:tcPr>
          <w:p w14:paraId="48300C1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0920212132</w:t>
            </w:r>
          </w:p>
        </w:tc>
        <w:tc>
          <w:tcPr>
            <w:tcW w:w="634" w:type="pct"/>
            <w:tcBorders>
              <w:top w:val="nil"/>
              <w:left w:val="nil"/>
              <w:bottom w:val="single" w:sz="4" w:space="0" w:color="000000"/>
              <w:right w:val="single" w:sz="4" w:space="0" w:color="000000"/>
            </w:tcBorders>
            <w:shd w:val="clear" w:color="auto" w:fill="auto"/>
            <w:hideMark/>
          </w:tcPr>
          <w:p w14:paraId="764DC7F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0FE4719" w14:textId="23500516"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w:t>
            </w:r>
          </w:p>
        </w:tc>
        <w:tc>
          <w:tcPr>
            <w:tcW w:w="643" w:type="pct"/>
            <w:tcBorders>
              <w:top w:val="nil"/>
              <w:left w:val="nil"/>
              <w:bottom w:val="single" w:sz="4" w:space="0" w:color="000000"/>
              <w:right w:val="single" w:sz="4" w:space="0" w:color="000000"/>
            </w:tcBorders>
            <w:shd w:val="clear" w:color="auto" w:fill="auto"/>
            <w:hideMark/>
          </w:tcPr>
          <w:p w14:paraId="55FA4C3E" w14:textId="4FDFDD81"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w:t>
            </w:r>
          </w:p>
        </w:tc>
        <w:tc>
          <w:tcPr>
            <w:tcW w:w="672" w:type="pct"/>
            <w:tcBorders>
              <w:top w:val="nil"/>
              <w:left w:val="nil"/>
              <w:bottom w:val="single" w:sz="4" w:space="0" w:color="000000"/>
              <w:right w:val="single" w:sz="4" w:space="0" w:color="000000"/>
            </w:tcBorders>
            <w:shd w:val="clear" w:color="auto" w:fill="auto"/>
            <w:hideMark/>
          </w:tcPr>
          <w:p w14:paraId="7E4BCF4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D32D0E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4ECDDA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DFF99F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0920212132</w:t>
            </w:r>
          </w:p>
        </w:tc>
        <w:tc>
          <w:tcPr>
            <w:tcW w:w="634" w:type="pct"/>
            <w:tcBorders>
              <w:top w:val="nil"/>
              <w:left w:val="nil"/>
              <w:bottom w:val="single" w:sz="4" w:space="0" w:color="000000"/>
              <w:right w:val="single" w:sz="4" w:space="0" w:color="000000"/>
            </w:tcBorders>
            <w:shd w:val="clear" w:color="auto" w:fill="auto"/>
            <w:hideMark/>
          </w:tcPr>
          <w:p w14:paraId="11C1A9C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4D9A774E" w14:textId="5A4186C3"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w:t>
            </w:r>
          </w:p>
        </w:tc>
        <w:tc>
          <w:tcPr>
            <w:tcW w:w="643" w:type="pct"/>
            <w:tcBorders>
              <w:top w:val="nil"/>
              <w:left w:val="nil"/>
              <w:bottom w:val="single" w:sz="4" w:space="0" w:color="000000"/>
              <w:right w:val="single" w:sz="4" w:space="0" w:color="000000"/>
            </w:tcBorders>
            <w:shd w:val="clear" w:color="auto" w:fill="auto"/>
            <w:hideMark/>
          </w:tcPr>
          <w:p w14:paraId="39DFC088" w14:textId="1EDBCC12"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w:t>
            </w:r>
          </w:p>
        </w:tc>
        <w:tc>
          <w:tcPr>
            <w:tcW w:w="672" w:type="pct"/>
            <w:tcBorders>
              <w:top w:val="nil"/>
              <w:left w:val="nil"/>
              <w:bottom w:val="single" w:sz="4" w:space="0" w:color="000000"/>
              <w:right w:val="single" w:sz="4" w:space="0" w:color="000000"/>
            </w:tcBorders>
            <w:shd w:val="clear" w:color="auto" w:fill="auto"/>
            <w:hideMark/>
          </w:tcPr>
          <w:p w14:paraId="57E9E90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5C2A84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1853A8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F24577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0920213132</w:t>
            </w:r>
          </w:p>
        </w:tc>
        <w:tc>
          <w:tcPr>
            <w:tcW w:w="634" w:type="pct"/>
            <w:tcBorders>
              <w:top w:val="nil"/>
              <w:left w:val="nil"/>
              <w:bottom w:val="single" w:sz="4" w:space="0" w:color="000000"/>
              <w:right w:val="single" w:sz="4" w:space="0" w:color="000000"/>
            </w:tcBorders>
            <w:shd w:val="clear" w:color="auto" w:fill="auto"/>
            <w:hideMark/>
          </w:tcPr>
          <w:p w14:paraId="203C501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44D85BDD" w14:textId="71309139"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w:t>
            </w:r>
          </w:p>
        </w:tc>
        <w:tc>
          <w:tcPr>
            <w:tcW w:w="643" w:type="pct"/>
            <w:tcBorders>
              <w:top w:val="nil"/>
              <w:left w:val="nil"/>
              <w:bottom w:val="single" w:sz="4" w:space="0" w:color="000000"/>
              <w:right w:val="single" w:sz="4" w:space="0" w:color="000000"/>
            </w:tcBorders>
            <w:shd w:val="clear" w:color="auto" w:fill="auto"/>
            <w:hideMark/>
          </w:tcPr>
          <w:p w14:paraId="3B491643" w14:textId="6F402ADF"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w:t>
            </w:r>
          </w:p>
        </w:tc>
        <w:tc>
          <w:tcPr>
            <w:tcW w:w="672" w:type="pct"/>
            <w:tcBorders>
              <w:top w:val="nil"/>
              <w:left w:val="nil"/>
              <w:bottom w:val="single" w:sz="4" w:space="0" w:color="000000"/>
              <w:right w:val="single" w:sz="4" w:space="0" w:color="000000"/>
            </w:tcBorders>
            <w:shd w:val="clear" w:color="auto" w:fill="auto"/>
            <w:hideMark/>
          </w:tcPr>
          <w:p w14:paraId="7DE7CE2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F8FCAD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7BDD03C"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67EA429F"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1000000000</w:t>
            </w:r>
          </w:p>
        </w:tc>
        <w:tc>
          <w:tcPr>
            <w:tcW w:w="634" w:type="pct"/>
            <w:tcBorders>
              <w:top w:val="nil"/>
              <w:left w:val="nil"/>
              <w:bottom w:val="single" w:sz="4" w:space="0" w:color="000000"/>
              <w:right w:val="single" w:sz="4" w:space="0" w:color="000000"/>
            </w:tcBorders>
            <w:shd w:val="clear" w:color="auto" w:fill="auto"/>
            <w:hideMark/>
          </w:tcPr>
          <w:p w14:paraId="210AA9C7"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11FECDE" w14:textId="68855EC9"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3000000,00</w:t>
            </w:r>
          </w:p>
        </w:tc>
        <w:tc>
          <w:tcPr>
            <w:tcW w:w="643" w:type="pct"/>
            <w:tcBorders>
              <w:top w:val="nil"/>
              <w:left w:val="nil"/>
              <w:bottom w:val="single" w:sz="4" w:space="0" w:color="000000"/>
              <w:right w:val="single" w:sz="4" w:space="0" w:color="000000"/>
            </w:tcBorders>
            <w:shd w:val="clear" w:color="auto" w:fill="auto"/>
            <w:hideMark/>
          </w:tcPr>
          <w:p w14:paraId="30CED59E" w14:textId="04210AD0"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3000000,00</w:t>
            </w:r>
          </w:p>
        </w:tc>
        <w:tc>
          <w:tcPr>
            <w:tcW w:w="672" w:type="pct"/>
            <w:tcBorders>
              <w:top w:val="nil"/>
              <w:left w:val="nil"/>
              <w:bottom w:val="single" w:sz="4" w:space="0" w:color="000000"/>
              <w:right w:val="single" w:sz="4" w:space="0" w:color="000000"/>
            </w:tcBorders>
            <w:shd w:val="clear" w:color="auto" w:fill="auto"/>
            <w:hideMark/>
          </w:tcPr>
          <w:p w14:paraId="09E5E77E" w14:textId="77777777"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0,00</w:t>
            </w:r>
          </w:p>
        </w:tc>
      </w:tr>
      <w:tr w:rsidR="00D535A9" w:rsidRPr="00D535A9" w14:paraId="14C1791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A664AC3"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«Первичные меры пожарной безопасности, проводимые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14F09F5"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1000100000</w:t>
            </w:r>
          </w:p>
        </w:tc>
        <w:tc>
          <w:tcPr>
            <w:tcW w:w="634" w:type="pct"/>
            <w:tcBorders>
              <w:top w:val="nil"/>
              <w:left w:val="nil"/>
              <w:bottom w:val="single" w:sz="4" w:space="0" w:color="000000"/>
              <w:right w:val="single" w:sz="4" w:space="0" w:color="000000"/>
            </w:tcBorders>
            <w:shd w:val="clear" w:color="auto" w:fill="auto"/>
            <w:hideMark/>
          </w:tcPr>
          <w:p w14:paraId="603DE427"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1669871" w14:textId="157F4D6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3000000,00</w:t>
            </w:r>
          </w:p>
        </w:tc>
        <w:tc>
          <w:tcPr>
            <w:tcW w:w="643" w:type="pct"/>
            <w:tcBorders>
              <w:top w:val="nil"/>
              <w:left w:val="nil"/>
              <w:bottom w:val="single" w:sz="4" w:space="0" w:color="000000"/>
              <w:right w:val="single" w:sz="4" w:space="0" w:color="000000"/>
            </w:tcBorders>
            <w:shd w:val="clear" w:color="auto" w:fill="auto"/>
            <w:hideMark/>
          </w:tcPr>
          <w:p w14:paraId="17F2EC96" w14:textId="729BD93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3000000,00</w:t>
            </w:r>
          </w:p>
        </w:tc>
        <w:tc>
          <w:tcPr>
            <w:tcW w:w="672" w:type="pct"/>
            <w:tcBorders>
              <w:top w:val="nil"/>
              <w:left w:val="nil"/>
              <w:bottom w:val="single" w:sz="4" w:space="0" w:color="000000"/>
              <w:right w:val="single" w:sz="4" w:space="0" w:color="000000"/>
            </w:tcBorders>
            <w:shd w:val="clear" w:color="auto" w:fill="auto"/>
            <w:hideMark/>
          </w:tcPr>
          <w:p w14:paraId="5D6AFF8C" w14:textId="777777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0,00</w:t>
            </w:r>
          </w:p>
        </w:tc>
      </w:tr>
      <w:tr w:rsidR="00D535A9" w:rsidRPr="00D535A9" w14:paraId="41A7785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D4FC7E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Обеспечение первичных мер пожарной безопасности, проводимых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8B5444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1000112120</w:t>
            </w:r>
          </w:p>
        </w:tc>
        <w:tc>
          <w:tcPr>
            <w:tcW w:w="634" w:type="pct"/>
            <w:tcBorders>
              <w:top w:val="nil"/>
              <w:left w:val="nil"/>
              <w:bottom w:val="single" w:sz="4" w:space="0" w:color="000000"/>
              <w:right w:val="single" w:sz="4" w:space="0" w:color="000000"/>
            </w:tcBorders>
            <w:shd w:val="clear" w:color="auto" w:fill="auto"/>
            <w:hideMark/>
          </w:tcPr>
          <w:p w14:paraId="3D0A5E8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1D9DE26" w14:textId="0A27941F"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3000000,00</w:t>
            </w:r>
          </w:p>
        </w:tc>
        <w:tc>
          <w:tcPr>
            <w:tcW w:w="643" w:type="pct"/>
            <w:tcBorders>
              <w:top w:val="nil"/>
              <w:left w:val="nil"/>
              <w:bottom w:val="single" w:sz="4" w:space="0" w:color="000000"/>
              <w:right w:val="single" w:sz="4" w:space="0" w:color="000000"/>
            </w:tcBorders>
            <w:shd w:val="clear" w:color="auto" w:fill="auto"/>
            <w:hideMark/>
          </w:tcPr>
          <w:p w14:paraId="2E2C47F9" w14:textId="1F2B43DD"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3000000,00</w:t>
            </w:r>
          </w:p>
        </w:tc>
        <w:tc>
          <w:tcPr>
            <w:tcW w:w="672" w:type="pct"/>
            <w:tcBorders>
              <w:top w:val="nil"/>
              <w:left w:val="nil"/>
              <w:bottom w:val="single" w:sz="4" w:space="0" w:color="000000"/>
              <w:right w:val="single" w:sz="4" w:space="0" w:color="000000"/>
            </w:tcBorders>
            <w:shd w:val="clear" w:color="auto" w:fill="auto"/>
            <w:hideMark/>
          </w:tcPr>
          <w:p w14:paraId="73D1F212"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201D15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0BFCD3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93162C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1000112120</w:t>
            </w:r>
          </w:p>
        </w:tc>
        <w:tc>
          <w:tcPr>
            <w:tcW w:w="634" w:type="pct"/>
            <w:tcBorders>
              <w:top w:val="nil"/>
              <w:left w:val="nil"/>
              <w:bottom w:val="single" w:sz="4" w:space="0" w:color="000000"/>
              <w:right w:val="single" w:sz="4" w:space="0" w:color="000000"/>
            </w:tcBorders>
            <w:shd w:val="clear" w:color="auto" w:fill="auto"/>
            <w:hideMark/>
          </w:tcPr>
          <w:p w14:paraId="26A6EF9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6D424D64" w14:textId="2F7724AD"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3000000,00</w:t>
            </w:r>
          </w:p>
        </w:tc>
        <w:tc>
          <w:tcPr>
            <w:tcW w:w="643" w:type="pct"/>
            <w:tcBorders>
              <w:top w:val="nil"/>
              <w:left w:val="nil"/>
              <w:bottom w:val="single" w:sz="4" w:space="0" w:color="000000"/>
              <w:right w:val="single" w:sz="4" w:space="0" w:color="000000"/>
            </w:tcBorders>
            <w:shd w:val="clear" w:color="auto" w:fill="auto"/>
            <w:hideMark/>
          </w:tcPr>
          <w:p w14:paraId="239FF7DB" w14:textId="4CD7E51B"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3000000,00</w:t>
            </w:r>
          </w:p>
        </w:tc>
        <w:tc>
          <w:tcPr>
            <w:tcW w:w="672" w:type="pct"/>
            <w:tcBorders>
              <w:top w:val="nil"/>
              <w:left w:val="nil"/>
              <w:bottom w:val="single" w:sz="4" w:space="0" w:color="000000"/>
              <w:right w:val="single" w:sz="4" w:space="0" w:color="000000"/>
            </w:tcBorders>
            <w:shd w:val="clear" w:color="auto" w:fill="auto"/>
            <w:hideMark/>
          </w:tcPr>
          <w:p w14:paraId="4AF4503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DE76F2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AC82F9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CD5ECC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1000112120</w:t>
            </w:r>
          </w:p>
        </w:tc>
        <w:tc>
          <w:tcPr>
            <w:tcW w:w="634" w:type="pct"/>
            <w:tcBorders>
              <w:top w:val="nil"/>
              <w:left w:val="nil"/>
              <w:bottom w:val="single" w:sz="4" w:space="0" w:color="000000"/>
              <w:right w:val="single" w:sz="4" w:space="0" w:color="000000"/>
            </w:tcBorders>
            <w:shd w:val="clear" w:color="auto" w:fill="auto"/>
            <w:hideMark/>
          </w:tcPr>
          <w:p w14:paraId="05E8642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3F5632C9" w14:textId="05C3DC86"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3000000,00</w:t>
            </w:r>
          </w:p>
        </w:tc>
        <w:tc>
          <w:tcPr>
            <w:tcW w:w="643" w:type="pct"/>
            <w:tcBorders>
              <w:top w:val="nil"/>
              <w:left w:val="nil"/>
              <w:bottom w:val="single" w:sz="4" w:space="0" w:color="000000"/>
              <w:right w:val="single" w:sz="4" w:space="0" w:color="000000"/>
            </w:tcBorders>
            <w:shd w:val="clear" w:color="auto" w:fill="auto"/>
            <w:hideMark/>
          </w:tcPr>
          <w:p w14:paraId="68E718F7" w14:textId="1A37F92D"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3000000,00</w:t>
            </w:r>
          </w:p>
        </w:tc>
        <w:tc>
          <w:tcPr>
            <w:tcW w:w="672" w:type="pct"/>
            <w:tcBorders>
              <w:top w:val="nil"/>
              <w:left w:val="nil"/>
              <w:bottom w:val="single" w:sz="4" w:space="0" w:color="000000"/>
              <w:right w:val="single" w:sz="4" w:space="0" w:color="000000"/>
            </w:tcBorders>
            <w:shd w:val="clear" w:color="auto" w:fill="auto"/>
            <w:hideMark/>
          </w:tcPr>
          <w:p w14:paraId="04B5B4A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67A55AA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29F3B9A"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Муниципальная программа "Развитие транспортного комплекса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1BE4B06"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1100000000</w:t>
            </w:r>
          </w:p>
        </w:tc>
        <w:tc>
          <w:tcPr>
            <w:tcW w:w="634" w:type="pct"/>
            <w:tcBorders>
              <w:top w:val="nil"/>
              <w:left w:val="nil"/>
              <w:bottom w:val="single" w:sz="4" w:space="0" w:color="000000"/>
              <w:right w:val="single" w:sz="4" w:space="0" w:color="000000"/>
            </w:tcBorders>
            <w:shd w:val="clear" w:color="auto" w:fill="auto"/>
            <w:hideMark/>
          </w:tcPr>
          <w:p w14:paraId="2C511B58"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E92C3AE" w14:textId="06E07AC3"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58530242,97</w:t>
            </w:r>
          </w:p>
        </w:tc>
        <w:tc>
          <w:tcPr>
            <w:tcW w:w="643" w:type="pct"/>
            <w:tcBorders>
              <w:top w:val="nil"/>
              <w:left w:val="nil"/>
              <w:bottom w:val="single" w:sz="4" w:space="0" w:color="000000"/>
              <w:right w:val="single" w:sz="4" w:space="0" w:color="000000"/>
            </w:tcBorders>
            <w:shd w:val="clear" w:color="auto" w:fill="auto"/>
            <w:hideMark/>
          </w:tcPr>
          <w:p w14:paraId="1F69B358" w14:textId="5B429D5A"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21500000,00</w:t>
            </w:r>
          </w:p>
        </w:tc>
        <w:tc>
          <w:tcPr>
            <w:tcW w:w="672" w:type="pct"/>
            <w:tcBorders>
              <w:top w:val="nil"/>
              <w:left w:val="nil"/>
              <w:bottom w:val="single" w:sz="4" w:space="0" w:color="000000"/>
              <w:right w:val="single" w:sz="4" w:space="0" w:color="000000"/>
            </w:tcBorders>
            <w:shd w:val="clear" w:color="auto" w:fill="auto"/>
            <w:hideMark/>
          </w:tcPr>
          <w:p w14:paraId="3511F53C" w14:textId="564AC9D1"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22000000,00</w:t>
            </w:r>
          </w:p>
        </w:tc>
      </w:tr>
      <w:tr w:rsidR="00D535A9" w:rsidRPr="00D535A9" w14:paraId="611B9A6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D92FD06"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"Обеспечение сохранности автомобильных дорог общего пользования местного значения в границах муниципального округа, организация и обеспечение безопасности дорожного движения"</w:t>
            </w:r>
          </w:p>
        </w:tc>
        <w:tc>
          <w:tcPr>
            <w:tcW w:w="642" w:type="pct"/>
            <w:tcBorders>
              <w:top w:val="nil"/>
              <w:left w:val="nil"/>
              <w:bottom w:val="single" w:sz="4" w:space="0" w:color="000000"/>
              <w:right w:val="single" w:sz="4" w:space="0" w:color="000000"/>
            </w:tcBorders>
            <w:shd w:val="clear" w:color="auto" w:fill="auto"/>
            <w:hideMark/>
          </w:tcPr>
          <w:p w14:paraId="1B01B8E8"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1100100000</w:t>
            </w:r>
          </w:p>
        </w:tc>
        <w:tc>
          <w:tcPr>
            <w:tcW w:w="634" w:type="pct"/>
            <w:tcBorders>
              <w:top w:val="nil"/>
              <w:left w:val="nil"/>
              <w:bottom w:val="single" w:sz="4" w:space="0" w:color="000000"/>
              <w:right w:val="single" w:sz="4" w:space="0" w:color="000000"/>
            </w:tcBorders>
            <w:shd w:val="clear" w:color="auto" w:fill="auto"/>
            <w:hideMark/>
          </w:tcPr>
          <w:p w14:paraId="2C1F5B13"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9F5A39F" w14:textId="79B13E79"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36500000,00</w:t>
            </w:r>
          </w:p>
        </w:tc>
        <w:tc>
          <w:tcPr>
            <w:tcW w:w="643" w:type="pct"/>
            <w:tcBorders>
              <w:top w:val="nil"/>
              <w:left w:val="nil"/>
              <w:bottom w:val="single" w:sz="4" w:space="0" w:color="000000"/>
              <w:right w:val="single" w:sz="4" w:space="0" w:color="000000"/>
            </w:tcBorders>
            <w:shd w:val="clear" w:color="auto" w:fill="auto"/>
            <w:hideMark/>
          </w:tcPr>
          <w:p w14:paraId="6F92DBAF" w14:textId="39FFA571"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21500000,00</w:t>
            </w:r>
          </w:p>
        </w:tc>
        <w:tc>
          <w:tcPr>
            <w:tcW w:w="672" w:type="pct"/>
            <w:tcBorders>
              <w:top w:val="nil"/>
              <w:left w:val="nil"/>
              <w:bottom w:val="single" w:sz="4" w:space="0" w:color="000000"/>
              <w:right w:val="single" w:sz="4" w:space="0" w:color="000000"/>
            </w:tcBorders>
            <w:shd w:val="clear" w:color="auto" w:fill="auto"/>
            <w:hideMark/>
          </w:tcPr>
          <w:p w14:paraId="7002A901" w14:textId="3EC1F976"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22000000,00</w:t>
            </w:r>
          </w:p>
        </w:tc>
      </w:tr>
      <w:tr w:rsidR="00D535A9" w:rsidRPr="00D535A9" w14:paraId="0118140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B00134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Содержание автомобильных дорог общего пользования местного значения в границах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4CF04FC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1100161020</w:t>
            </w:r>
          </w:p>
        </w:tc>
        <w:tc>
          <w:tcPr>
            <w:tcW w:w="634" w:type="pct"/>
            <w:tcBorders>
              <w:top w:val="nil"/>
              <w:left w:val="nil"/>
              <w:bottom w:val="single" w:sz="4" w:space="0" w:color="000000"/>
              <w:right w:val="single" w:sz="4" w:space="0" w:color="000000"/>
            </w:tcBorders>
            <w:shd w:val="clear" w:color="auto" w:fill="auto"/>
            <w:hideMark/>
          </w:tcPr>
          <w:p w14:paraId="3A32508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7490C56" w14:textId="409C2E66"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32500000,00</w:t>
            </w:r>
          </w:p>
        </w:tc>
        <w:tc>
          <w:tcPr>
            <w:tcW w:w="643" w:type="pct"/>
            <w:tcBorders>
              <w:top w:val="nil"/>
              <w:left w:val="nil"/>
              <w:bottom w:val="single" w:sz="4" w:space="0" w:color="000000"/>
              <w:right w:val="single" w:sz="4" w:space="0" w:color="000000"/>
            </w:tcBorders>
            <w:shd w:val="clear" w:color="auto" w:fill="auto"/>
            <w:hideMark/>
          </w:tcPr>
          <w:p w14:paraId="086B144A" w14:textId="7C06BAFD"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21500000,00</w:t>
            </w:r>
          </w:p>
        </w:tc>
        <w:tc>
          <w:tcPr>
            <w:tcW w:w="672" w:type="pct"/>
            <w:tcBorders>
              <w:top w:val="nil"/>
              <w:left w:val="nil"/>
              <w:bottom w:val="single" w:sz="4" w:space="0" w:color="000000"/>
              <w:right w:val="single" w:sz="4" w:space="0" w:color="000000"/>
            </w:tcBorders>
            <w:shd w:val="clear" w:color="auto" w:fill="auto"/>
            <w:hideMark/>
          </w:tcPr>
          <w:p w14:paraId="0EF61495" w14:textId="2A730FD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22000000,00</w:t>
            </w:r>
          </w:p>
        </w:tc>
      </w:tr>
      <w:tr w:rsidR="00D535A9" w:rsidRPr="00D535A9" w14:paraId="17FFFA7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3C5643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6A2DF7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1100161020</w:t>
            </w:r>
          </w:p>
        </w:tc>
        <w:tc>
          <w:tcPr>
            <w:tcW w:w="634" w:type="pct"/>
            <w:tcBorders>
              <w:top w:val="nil"/>
              <w:left w:val="nil"/>
              <w:bottom w:val="single" w:sz="4" w:space="0" w:color="000000"/>
              <w:right w:val="single" w:sz="4" w:space="0" w:color="000000"/>
            </w:tcBorders>
            <w:shd w:val="clear" w:color="auto" w:fill="auto"/>
            <w:hideMark/>
          </w:tcPr>
          <w:p w14:paraId="01628CE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3CC4B833" w14:textId="4EE8AA1A"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32500000,00</w:t>
            </w:r>
          </w:p>
        </w:tc>
        <w:tc>
          <w:tcPr>
            <w:tcW w:w="643" w:type="pct"/>
            <w:tcBorders>
              <w:top w:val="nil"/>
              <w:left w:val="nil"/>
              <w:bottom w:val="single" w:sz="4" w:space="0" w:color="000000"/>
              <w:right w:val="single" w:sz="4" w:space="0" w:color="000000"/>
            </w:tcBorders>
            <w:shd w:val="clear" w:color="auto" w:fill="auto"/>
            <w:hideMark/>
          </w:tcPr>
          <w:p w14:paraId="61DB4DC9" w14:textId="7D7CF644"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21500000,00</w:t>
            </w:r>
          </w:p>
        </w:tc>
        <w:tc>
          <w:tcPr>
            <w:tcW w:w="672" w:type="pct"/>
            <w:tcBorders>
              <w:top w:val="nil"/>
              <w:left w:val="nil"/>
              <w:bottom w:val="single" w:sz="4" w:space="0" w:color="000000"/>
              <w:right w:val="single" w:sz="4" w:space="0" w:color="000000"/>
            </w:tcBorders>
            <w:shd w:val="clear" w:color="auto" w:fill="auto"/>
            <w:hideMark/>
          </w:tcPr>
          <w:p w14:paraId="35441021" w14:textId="3407682B"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22000000,00</w:t>
            </w:r>
          </w:p>
        </w:tc>
      </w:tr>
      <w:tr w:rsidR="00D535A9" w:rsidRPr="00D535A9" w14:paraId="6FBDC8B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23766D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270286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1100161020</w:t>
            </w:r>
          </w:p>
        </w:tc>
        <w:tc>
          <w:tcPr>
            <w:tcW w:w="634" w:type="pct"/>
            <w:tcBorders>
              <w:top w:val="nil"/>
              <w:left w:val="nil"/>
              <w:bottom w:val="single" w:sz="4" w:space="0" w:color="000000"/>
              <w:right w:val="single" w:sz="4" w:space="0" w:color="000000"/>
            </w:tcBorders>
            <w:shd w:val="clear" w:color="auto" w:fill="auto"/>
            <w:hideMark/>
          </w:tcPr>
          <w:p w14:paraId="13CA03E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4803A521" w14:textId="35EA1DEA"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32500000,00</w:t>
            </w:r>
          </w:p>
        </w:tc>
        <w:tc>
          <w:tcPr>
            <w:tcW w:w="643" w:type="pct"/>
            <w:tcBorders>
              <w:top w:val="nil"/>
              <w:left w:val="nil"/>
              <w:bottom w:val="single" w:sz="4" w:space="0" w:color="000000"/>
              <w:right w:val="single" w:sz="4" w:space="0" w:color="000000"/>
            </w:tcBorders>
            <w:shd w:val="clear" w:color="auto" w:fill="auto"/>
            <w:hideMark/>
          </w:tcPr>
          <w:p w14:paraId="4EE2CD63" w14:textId="651599D3"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21500000,00</w:t>
            </w:r>
          </w:p>
        </w:tc>
        <w:tc>
          <w:tcPr>
            <w:tcW w:w="672" w:type="pct"/>
            <w:tcBorders>
              <w:top w:val="nil"/>
              <w:left w:val="nil"/>
              <w:bottom w:val="single" w:sz="4" w:space="0" w:color="000000"/>
              <w:right w:val="single" w:sz="4" w:space="0" w:color="000000"/>
            </w:tcBorders>
            <w:shd w:val="clear" w:color="auto" w:fill="auto"/>
            <w:hideMark/>
          </w:tcPr>
          <w:p w14:paraId="6DEE261B" w14:textId="0DF84A4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22000000,00</w:t>
            </w:r>
          </w:p>
        </w:tc>
      </w:tr>
      <w:tr w:rsidR="00D535A9" w:rsidRPr="00D535A9" w14:paraId="349657F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EC9701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Выполнение работ по обеспечению безопасности дорожного движения </w:t>
            </w:r>
          </w:p>
        </w:tc>
        <w:tc>
          <w:tcPr>
            <w:tcW w:w="642" w:type="pct"/>
            <w:tcBorders>
              <w:top w:val="nil"/>
              <w:left w:val="nil"/>
              <w:bottom w:val="single" w:sz="4" w:space="0" w:color="000000"/>
              <w:right w:val="single" w:sz="4" w:space="0" w:color="000000"/>
            </w:tcBorders>
            <w:shd w:val="clear" w:color="auto" w:fill="auto"/>
            <w:hideMark/>
          </w:tcPr>
          <w:p w14:paraId="70DD0B8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1100161021</w:t>
            </w:r>
          </w:p>
        </w:tc>
        <w:tc>
          <w:tcPr>
            <w:tcW w:w="634" w:type="pct"/>
            <w:tcBorders>
              <w:top w:val="nil"/>
              <w:left w:val="nil"/>
              <w:bottom w:val="single" w:sz="4" w:space="0" w:color="000000"/>
              <w:right w:val="single" w:sz="4" w:space="0" w:color="000000"/>
            </w:tcBorders>
            <w:shd w:val="clear" w:color="auto" w:fill="auto"/>
            <w:hideMark/>
          </w:tcPr>
          <w:p w14:paraId="6B0FFB3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F25E178" w14:textId="11EBA498" w:rsidR="00D535A9" w:rsidRPr="00D535A9" w:rsidRDefault="00D535A9" w:rsidP="004765B8">
            <w:pPr>
              <w:jc w:val="right"/>
              <w:rPr>
                <w:rFonts w:eastAsia="Times New Roman"/>
                <w:color w:val="000000"/>
                <w:lang w:eastAsia="ru-RU"/>
              </w:rPr>
            </w:pPr>
            <w:r w:rsidRPr="00D535A9">
              <w:rPr>
                <w:rFonts w:eastAsia="Times New Roman"/>
                <w:color w:val="000000"/>
                <w:lang w:eastAsia="ru-RU"/>
              </w:rPr>
              <w:t>4000000,00</w:t>
            </w:r>
          </w:p>
        </w:tc>
        <w:tc>
          <w:tcPr>
            <w:tcW w:w="643" w:type="pct"/>
            <w:tcBorders>
              <w:top w:val="nil"/>
              <w:left w:val="nil"/>
              <w:bottom w:val="single" w:sz="4" w:space="0" w:color="000000"/>
              <w:right w:val="single" w:sz="4" w:space="0" w:color="000000"/>
            </w:tcBorders>
            <w:shd w:val="clear" w:color="auto" w:fill="auto"/>
            <w:hideMark/>
          </w:tcPr>
          <w:p w14:paraId="4B47AD1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7C8CFF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7E7615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6B903A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2CF147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1100161021</w:t>
            </w:r>
          </w:p>
        </w:tc>
        <w:tc>
          <w:tcPr>
            <w:tcW w:w="634" w:type="pct"/>
            <w:tcBorders>
              <w:top w:val="nil"/>
              <w:left w:val="nil"/>
              <w:bottom w:val="single" w:sz="4" w:space="0" w:color="000000"/>
              <w:right w:val="single" w:sz="4" w:space="0" w:color="000000"/>
            </w:tcBorders>
            <w:shd w:val="clear" w:color="auto" w:fill="auto"/>
            <w:hideMark/>
          </w:tcPr>
          <w:p w14:paraId="5D50BC1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7D4BEA23" w14:textId="2388F9F5" w:rsidR="00D535A9" w:rsidRPr="00D535A9" w:rsidRDefault="00D535A9" w:rsidP="004765B8">
            <w:pPr>
              <w:jc w:val="right"/>
              <w:rPr>
                <w:rFonts w:eastAsia="Times New Roman"/>
                <w:color w:val="000000"/>
                <w:lang w:eastAsia="ru-RU"/>
              </w:rPr>
            </w:pPr>
            <w:r w:rsidRPr="00D535A9">
              <w:rPr>
                <w:rFonts w:eastAsia="Times New Roman"/>
                <w:color w:val="000000"/>
                <w:lang w:eastAsia="ru-RU"/>
              </w:rPr>
              <w:t>4000000,00</w:t>
            </w:r>
          </w:p>
        </w:tc>
        <w:tc>
          <w:tcPr>
            <w:tcW w:w="643" w:type="pct"/>
            <w:tcBorders>
              <w:top w:val="nil"/>
              <w:left w:val="nil"/>
              <w:bottom w:val="single" w:sz="4" w:space="0" w:color="000000"/>
              <w:right w:val="single" w:sz="4" w:space="0" w:color="000000"/>
            </w:tcBorders>
            <w:shd w:val="clear" w:color="auto" w:fill="auto"/>
            <w:hideMark/>
          </w:tcPr>
          <w:p w14:paraId="64622B43"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5228E92"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661C9BA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28F5A5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088C95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1100161021</w:t>
            </w:r>
          </w:p>
        </w:tc>
        <w:tc>
          <w:tcPr>
            <w:tcW w:w="634" w:type="pct"/>
            <w:tcBorders>
              <w:top w:val="nil"/>
              <w:left w:val="nil"/>
              <w:bottom w:val="single" w:sz="4" w:space="0" w:color="000000"/>
              <w:right w:val="single" w:sz="4" w:space="0" w:color="000000"/>
            </w:tcBorders>
            <w:shd w:val="clear" w:color="auto" w:fill="auto"/>
            <w:hideMark/>
          </w:tcPr>
          <w:p w14:paraId="6AA0E85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39FF4F37" w14:textId="1F9C7E71" w:rsidR="00D535A9" w:rsidRPr="00D535A9" w:rsidRDefault="00D535A9" w:rsidP="004765B8">
            <w:pPr>
              <w:jc w:val="right"/>
              <w:rPr>
                <w:rFonts w:eastAsia="Times New Roman"/>
                <w:color w:val="000000"/>
                <w:lang w:eastAsia="ru-RU"/>
              </w:rPr>
            </w:pPr>
            <w:r w:rsidRPr="00D535A9">
              <w:rPr>
                <w:rFonts w:eastAsia="Times New Roman"/>
                <w:color w:val="000000"/>
                <w:lang w:eastAsia="ru-RU"/>
              </w:rPr>
              <w:t>4000000,00</w:t>
            </w:r>
          </w:p>
        </w:tc>
        <w:tc>
          <w:tcPr>
            <w:tcW w:w="643" w:type="pct"/>
            <w:tcBorders>
              <w:top w:val="nil"/>
              <w:left w:val="nil"/>
              <w:bottom w:val="single" w:sz="4" w:space="0" w:color="000000"/>
              <w:right w:val="single" w:sz="4" w:space="0" w:color="000000"/>
            </w:tcBorders>
            <w:shd w:val="clear" w:color="auto" w:fill="auto"/>
            <w:hideMark/>
          </w:tcPr>
          <w:p w14:paraId="128ECE7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B9485A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1F2848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28B9B39"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42" w:type="pct"/>
            <w:tcBorders>
              <w:top w:val="nil"/>
              <w:left w:val="nil"/>
              <w:bottom w:val="single" w:sz="4" w:space="0" w:color="000000"/>
              <w:right w:val="single" w:sz="4" w:space="0" w:color="000000"/>
            </w:tcBorders>
            <w:shd w:val="clear" w:color="auto" w:fill="auto"/>
            <w:hideMark/>
          </w:tcPr>
          <w:p w14:paraId="70CEBFD5"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1100200000</w:t>
            </w:r>
          </w:p>
        </w:tc>
        <w:tc>
          <w:tcPr>
            <w:tcW w:w="634" w:type="pct"/>
            <w:tcBorders>
              <w:top w:val="nil"/>
              <w:left w:val="nil"/>
              <w:bottom w:val="single" w:sz="4" w:space="0" w:color="000000"/>
              <w:right w:val="single" w:sz="4" w:space="0" w:color="000000"/>
            </w:tcBorders>
            <w:shd w:val="clear" w:color="auto" w:fill="auto"/>
            <w:hideMark/>
          </w:tcPr>
          <w:p w14:paraId="46A23E66"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94097CF" w14:textId="3D0B98B5"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11730242,97</w:t>
            </w:r>
          </w:p>
        </w:tc>
        <w:tc>
          <w:tcPr>
            <w:tcW w:w="643" w:type="pct"/>
            <w:tcBorders>
              <w:top w:val="nil"/>
              <w:left w:val="nil"/>
              <w:bottom w:val="single" w:sz="4" w:space="0" w:color="000000"/>
              <w:right w:val="single" w:sz="4" w:space="0" w:color="000000"/>
            </w:tcBorders>
            <w:shd w:val="clear" w:color="auto" w:fill="auto"/>
            <w:hideMark/>
          </w:tcPr>
          <w:p w14:paraId="1E0CC85A" w14:textId="777777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B6EEA9A" w14:textId="777777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0,00</w:t>
            </w:r>
          </w:p>
        </w:tc>
      </w:tr>
      <w:tr w:rsidR="00D535A9" w:rsidRPr="00D535A9" w14:paraId="6629836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FD2E65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осуществляемый за счет средств местного бюджета</w:t>
            </w:r>
          </w:p>
        </w:tc>
        <w:tc>
          <w:tcPr>
            <w:tcW w:w="642" w:type="pct"/>
            <w:tcBorders>
              <w:top w:val="nil"/>
              <w:left w:val="nil"/>
              <w:bottom w:val="single" w:sz="4" w:space="0" w:color="000000"/>
              <w:right w:val="single" w:sz="4" w:space="0" w:color="000000"/>
            </w:tcBorders>
            <w:shd w:val="clear" w:color="auto" w:fill="auto"/>
            <w:hideMark/>
          </w:tcPr>
          <w:p w14:paraId="08DB736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1100261023</w:t>
            </w:r>
          </w:p>
        </w:tc>
        <w:tc>
          <w:tcPr>
            <w:tcW w:w="634" w:type="pct"/>
            <w:tcBorders>
              <w:top w:val="nil"/>
              <w:left w:val="nil"/>
              <w:bottom w:val="single" w:sz="4" w:space="0" w:color="000000"/>
              <w:right w:val="single" w:sz="4" w:space="0" w:color="000000"/>
            </w:tcBorders>
            <w:shd w:val="clear" w:color="auto" w:fill="auto"/>
            <w:hideMark/>
          </w:tcPr>
          <w:p w14:paraId="65E6B0C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E196A68" w14:textId="4DC61C52"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11730242,97</w:t>
            </w:r>
          </w:p>
        </w:tc>
        <w:tc>
          <w:tcPr>
            <w:tcW w:w="643" w:type="pct"/>
            <w:tcBorders>
              <w:top w:val="nil"/>
              <w:left w:val="nil"/>
              <w:bottom w:val="single" w:sz="4" w:space="0" w:color="000000"/>
              <w:right w:val="single" w:sz="4" w:space="0" w:color="000000"/>
            </w:tcBorders>
            <w:shd w:val="clear" w:color="auto" w:fill="auto"/>
            <w:hideMark/>
          </w:tcPr>
          <w:p w14:paraId="101411F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D02FA90"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701BB3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1A1D9C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92CBAA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1100261023</w:t>
            </w:r>
          </w:p>
        </w:tc>
        <w:tc>
          <w:tcPr>
            <w:tcW w:w="634" w:type="pct"/>
            <w:tcBorders>
              <w:top w:val="nil"/>
              <w:left w:val="nil"/>
              <w:bottom w:val="single" w:sz="4" w:space="0" w:color="000000"/>
              <w:right w:val="single" w:sz="4" w:space="0" w:color="000000"/>
            </w:tcBorders>
            <w:shd w:val="clear" w:color="auto" w:fill="auto"/>
            <w:hideMark/>
          </w:tcPr>
          <w:p w14:paraId="640263B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4AB7B699" w14:textId="65EA2E0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11730242,97</w:t>
            </w:r>
          </w:p>
        </w:tc>
        <w:tc>
          <w:tcPr>
            <w:tcW w:w="643" w:type="pct"/>
            <w:tcBorders>
              <w:top w:val="nil"/>
              <w:left w:val="nil"/>
              <w:bottom w:val="single" w:sz="4" w:space="0" w:color="000000"/>
              <w:right w:val="single" w:sz="4" w:space="0" w:color="000000"/>
            </w:tcBorders>
            <w:shd w:val="clear" w:color="auto" w:fill="auto"/>
            <w:hideMark/>
          </w:tcPr>
          <w:p w14:paraId="04E4ECF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D6484D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ED241E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877083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982EF6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1100261023</w:t>
            </w:r>
          </w:p>
        </w:tc>
        <w:tc>
          <w:tcPr>
            <w:tcW w:w="634" w:type="pct"/>
            <w:tcBorders>
              <w:top w:val="nil"/>
              <w:left w:val="nil"/>
              <w:bottom w:val="single" w:sz="4" w:space="0" w:color="000000"/>
              <w:right w:val="single" w:sz="4" w:space="0" w:color="000000"/>
            </w:tcBorders>
            <w:shd w:val="clear" w:color="auto" w:fill="auto"/>
            <w:hideMark/>
          </w:tcPr>
          <w:p w14:paraId="5F27694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05FEDCB5" w14:textId="49401F12"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11730242,97</w:t>
            </w:r>
          </w:p>
        </w:tc>
        <w:tc>
          <w:tcPr>
            <w:tcW w:w="643" w:type="pct"/>
            <w:tcBorders>
              <w:top w:val="nil"/>
              <w:left w:val="nil"/>
              <w:bottom w:val="single" w:sz="4" w:space="0" w:color="000000"/>
              <w:right w:val="single" w:sz="4" w:space="0" w:color="000000"/>
            </w:tcBorders>
            <w:shd w:val="clear" w:color="auto" w:fill="auto"/>
            <w:hideMark/>
          </w:tcPr>
          <w:p w14:paraId="1D65AE4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0DC695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B079DC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338097A"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7D058C6"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1100300000</w:t>
            </w:r>
          </w:p>
        </w:tc>
        <w:tc>
          <w:tcPr>
            <w:tcW w:w="634" w:type="pct"/>
            <w:tcBorders>
              <w:top w:val="nil"/>
              <w:left w:val="nil"/>
              <w:bottom w:val="single" w:sz="4" w:space="0" w:color="000000"/>
              <w:right w:val="single" w:sz="4" w:space="0" w:color="000000"/>
            </w:tcBorders>
            <w:shd w:val="clear" w:color="auto" w:fill="auto"/>
            <w:hideMark/>
          </w:tcPr>
          <w:p w14:paraId="6EEA7A65"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466660F" w14:textId="3B70DAA4"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5000000,00</w:t>
            </w:r>
          </w:p>
        </w:tc>
        <w:tc>
          <w:tcPr>
            <w:tcW w:w="643" w:type="pct"/>
            <w:tcBorders>
              <w:top w:val="nil"/>
              <w:left w:val="nil"/>
              <w:bottom w:val="single" w:sz="4" w:space="0" w:color="000000"/>
              <w:right w:val="single" w:sz="4" w:space="0" w:color="000000"/>
            </w:tcBorders>
            <w:shd w:val="clear" w:color="auto" w:fill="auto"/>
            <w:hideMark/>
          </w:tcPr>
          <w:p w14:paraId="5766208B" w14:textId="777777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3FB5F33" w14:textId="777777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0,00</w:t>
            </w:r>
          </w:p>
        </w:tc>
      </w:tr>
      <w:tr w:rsidR="00D535A9" w:rsidRPr="00D535A9" w14:paraId="7B43487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E3D70E7"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642" w:type="pct"/>
            <w:tcBorders>
              <w:top w:val="nil"/>
              <w:left w:val="nil"/>
              <w:bottom w:val="single" w:sz="4" w:space="0" w:color="000000"/>
              <w:right w:val="single" w:sz="4" w:space="0" w:color="000000"/>
            </w:tcBorders>
            <w:shd w:val="clear" w:color="auto" w:fill="auto"/>
            <w:hideMark/>
          </w:tcPr>
          <w:p w14:paraId="562126E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1100361024</w:t>
            </w:r>
          </w:p>
        </w:tc>
        <w:tc>
          <w:tcPr>
            <w:tcW w:w="634" w:type="pct"/>
            <w:tcBorders>
              <w:top w:val="nil"/>
              <w:left w:val="nil"/>
              <w:bottom w:val="single" w:sz="4" w:space="0" w:color="000000"/>
              <w:right w:val="single" w:sz="4" w:space="0" w:color="000000"/>
            </w:tcBorders>
            <w:shd w:val="clear" w:color="auto" w:fill="auto"/>
            <w:hideMark/>
          </w:tcPr>
          <w:p w14:paraId="50DF709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6EE7166" w14:textId="2856BEB5"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5000000,00</w:t>
            </w:r>
          </w:p>
        </w:tc>
        <w:tc>
          <w:tcPr>
            <w:tcW w:w="643" w:type="pct"/>
            <w:tcBorders>
              <w:top w:val="nil"/>
              <w:left w:val="nil"/>
              <w:bottom w:val="single" w:sz="4" w:space="0" w:color="000000"/>
              <w:right w:val="single" w:sz="4" w:space="0" w:color="000000"/>
            </w:tcBorders>
            <w:shd w:val="clear" w:color="auto" w:fill="auto"/>
            <w:hideMark/>
          </w:tcPr>
          <w:p w14:paraId="2481202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8BB910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243F9F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F40E02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6E495B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1100361024</w:t>
            </w:r>
          </w:p>
        </w:tc>
        <w:tc>
          <w:tcPr>
            <w:tcW w:w="634" w:type="pct"/>
            <w:tcBorders>
              <w:top w:val="nil"/>
              <w:left w:val="nil"/>
              <w:bottom w:val="single" w:sz="4" w:space="0" w:color="000000"/>
              <w:right w:val="single" w:sz="4" w:space="0" w:color="000000"/>
            </w:tcBorders>
            <w:shd w:val="clear" w:color="auto" w:fill="auto"/>
            <w:hideMark/>
          </w:tcPr>
          <w:p w14:paraId="1A51050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313B563B" w14:textId="5FC0FEBC"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5000000,00</w:t>
            </w:r>
          </w:p>
        </w:tc>
        <w:tc>
          <w:tcPr>
            <w:tcW w:w="643" w:type="pct"/>
            <w:tcBorders>
              <w:top w:val="nil"/>
              <w:left w:val="nil"/>
              <w:bottom w:val="single" w:sz="4" w:space="0" w:color="000000"/>
              <w:right w:val="single" w:sz="4" w:space="0" w:color="000000"/>
            </w:tcBorders>
            <w:shd w:val="clear" w:color="auto" w:fill="auto"/>
            <w:hideMark/>
          </w:tcPr>
          <w:p w14:paraId="4C67EA1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98CCB0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08E5FC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4D9C46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14FD84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1100361024</w:t>
            </w:r>
          </w:p>
        </w:tc>
        <w:tc>
          <w:tcPr>
            <w:tcW w:w="634" w:type="pct"/>
            <w:tcBorders>
              <w:top w:val="nil"/>
              <w:left w:val="nil"/>
              <w:bottom w:val="single" w:sz="4" w:space="0" w:color="000000"/>
              <w:right w:val="single" w:sz="4" w:space="0" w:color="000000"/>
            </w:tcBorders>
            <w:shd w:val="clear" w:color="auto" w:fill="auto"/>
            <w:hideMark/>
          </w:tcPr>
          <w:p w14:paraId="7F287B6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4F13CC74" w14:textId="3DF0151C"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5000000,00</w:t>
            </w:r>
          </w:p>
        </w:tc>
        <w:tc>
          <w:tcPr>
            <w:tcW w:w="643" w:type="pct"/>
            <w:tcBorders>
              <w:top w:val="nil"/>
              <w:left w:val="nil"/>
              <w:bottom w:val="single" w:sz="4" w:space="0" w:color="000000"/>
              <w:right w:val="single" w:sz="4" w:space="0" w:color="000000"/>
            </w:tcBorders>
            <w:shd w:val="clear" w:color="auto" w:fill="auto"/>
            <w:hideMark/>
          </w:tcPr>
          <w:p w14:paraId="45975F7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B367CE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6F97EF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0FD4083"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РФ"</w:t>
            </w:r>
          </w:p>
        </w:tc>
        <w:tc>
          <w:tcPr>
            <w:tcW w:w="642" w:type="pct"/>
            <w:tcBorders>
              <w:top w:val="nil"/>
              <w:left w:val="nil"/>
              <w:bottom w:val="single" w:sz="4" w:space="0" w:color="000000"/>
              <w:right w:val="single" w:sz="4" w:space="0" w:color="000000"/>
            </w:tcBorders>
            <w:shd w:val="clear" w:color="auto" w:fill="auto"/>
            <w:hideMark/>
          </w:tcPr>
          <w:p w14:paraId="3EA0DF05"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1100400000</w:t>
            </w:r>
          </w:p>
        </w:tc>
        <w:tc>
          <w:tcPr>
            <w:tcW w:w="634" w:type="pct"/>
            <w:tcBorders>
              <w:top w:val="nil"/>
              <w:left w:val="nil"/>
              <w:bottom w:val="single" w:sz="4" w:space="0" w:color="000000"/>
              <w:right w:val="single" w:sz="4" w:space="0" w:color="000000"/>
            </w:tcBorders>
            <w:shd w:val="clear" w:color="auto" w:fill="auto"/>
            <w:hideMark/>
          </w:tcPr>
          <w:p w14:paraId="3C98AABE"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7DB1264" w14:textId="020874C9"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5300000,00</w:t>
            </w:r>
          </w:p>
        </w:tc>
        <w:tc>
          <w:tcPr>
            <w:tcW w:w="643" w:type="pct"/>
            <w:tcBorders>
              <w:top w:val="nil"/>
              <w:left w:val="nil"/>
              <w:bottom w:val="single" w:sz="4" w:space="0" w:color="000000"/>
              <w:right w:val="single" w:sz="4" w:space="0" w:color="000000"/>
            </w:tcBorders>
            <w:shd w:val="clear" w:color="auto" w:fill="auto"/>
            <w:hideMark/>
          </w:tcPr>
          <w:p w14:paraId="3A5D583A" w14:textId="777777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A0E7101" w14:textId="777777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0,00</w:t>
            </w:r>
          </w:p>
        </w:tc>
      </w:tr>
      <w:tr w:rsidR="00D535A9" w:rsidRPr="00D535A9" w14:paraId="7B5A381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C87F1B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464FDCB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1100461025</w:t>
            </w:r>
          </w:p>
        </w:tc>
        <w:tc>
          <w:tcPr>
            <w:tcW w:w="634" w:type="pct"/>
            <w:tcBorders>
              <w:top w:val="nil"/>
              <w:left w:val="nil"/>
              <w:bottom w:val="single" w:sz="4" w:space="0" w:color="000000"/>
              <w:right w:val="single" w:sz="4" w:space="0" w:color="000000"/>
            </w:tcBorders>
            <w:shd w:val="clear" w:color="auto" w:fill="auto"/>
            <w:hideMark/>
          </w:tcPr>
          <w:p w14:paraId="00D3CC1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848BC15" w14:textId="37C23092" w:rsidR="00D535A9" w:rsidRPr="00D535A9" w:rsidRDefault="00D535A9" w:rsidP="004765B8">
            <w:pPr>
              <w:jc w:val="right"/>
              <w:rPr>
                <w:rFonts w:eastAsia="Times New Roman"/>
                <w:color w:val="000000"/>
                <w:lang w:eastAsia="ru-RU"/>
              </w:rPr>
            </w:pPr>
            <w:r w:rsidRPr="00D535A9">
              <w:rPr>
                <w:rFonts w:eastAsia="Times New Roman"/>
                <w:color w:val="000000"/>
                <w:lang w:eastAsia="ru-RU"/>
              </w:rPr>
              <w:t>5300000,00</w:t>
            </w:r>
          </w:p>
        </w:tc>
        <w:tc>
          <w:tcPr>
            <w:tcW w:w="643" w:type="pct"/>
            <w:tcBorders>
              <w:top w:val="nil"/>
              <w:left w:val="nil"/>
              <w:bottom w:val="single" w:sz="4" w:space="0" w:color="000000"/>
              <w:right w:val="single" w:sz="4" w:space="0" w:color="000000"/>
            </w:tcBorders>
            <w:shd w:val="clear" w:color="auto" w:fill="auto"/>
            <w:hideMark/>
          </w:tcPr>
          <w:p w14:paraId="796460E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AE632BF"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D753B0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F26281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5DDBA1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1100461025</w:t>
            </w:r>
          </w:p>
        </w:tc>
        <w:tc>
          <w:tcPr>
            <w:tcW w:w="634" w:type="pct"/>
            <w:tcBorders>
              <w:top w:val="nil"/>
              <w:left w:val="nil"/>
              <w:bottom w:val="single" w:sz="4" w:space="0" w:color="000000"/>
              <w:right w:val="single" w:sz="4" w:space="0" w:color="000000"/>
            </w:tcBorders>
            <w:shd w:val="clear" w:color="auto" w:fill="auto"/>
            <w:hideMark/>
          </w:tcPr>
          <w:p w14:paraId="2638471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580B1AAF" w14:textId="10DA47BC" w:rsidR="00D535A9" w:rsidRPr="00D535A9" w:rsidRDefault="00D535A9" w:rsidP="004765B8">
            <w:pPr>
              <w:jc w:val="right"/>
              <w:rPr>
                <w:rFonts w:eastAsia="Times New Roman"/>
                <w:color w:val="000000"/>
                <w:lang w:eastAsia="ru-RU"/>
              </w:rPr>
            </w:pPr>
            <w:r w:rsidRPr="00D535A9">
              <w:rPr>
                <w:rFonts w:eastAsia="Times New Roman"/>
                <w:color w:val="000000"/>
                <w:lang w:eastAsia="ru-RU"/>
              </w:rPr>
              <w:t>5300000,00</w:t>
            </w:r>
          </w:p>
        </w:tc>
        <w:tc>
          <w:tcPr>
            <w:tcW w:w="643" w:type="pct"/>
            <w:tcBorders>
              <w:top w:val="nil"/>
              <w:left w:val="nil"/>
              <w:bottom w:val="single" w:sz="4" w:space="0" w:color="000000"/>
              <w:right w:val="single" w:sz="4" w:space="0" w:color="000000"/>
            </w:tcBorders>
            <w:shd w:val="clear" w:color="auto" w:fill="auto"/>
            <w:hideMark/>
          </w:tcPr>
          <w:p w14:paraId="3D0B9EA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1D2B99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05E072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5657A9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11C7FE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1100461025</w:t>
            </w:r>
          </w:p>
        </w:tc>
        <w:tc>
          <w:tcPr>
            <w:tcW w:w="634" w:type="pct"/>
            <w:tcBorders>
              <w:top w:val="nil"/>
              <w:left w:val="nil"/>
              <w:bottom w:val="single" w:sz="4" w:space="0" w:color="000000"/>
              <w:right w:val="single" w:sz="4" w:space="0" w:color="000000"/>
            </w:tcBorders>
            <w:shd w:val="clear" w:color="auto" w:fill="auto"/>
            <w:hideMark/>
          </w:tcPr>
          <w:p w14:paraId="7D633EE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370B4B3" w14:textId="67DE3D96" w:rsidR="00D535A9" w:rsidRPr="00D535A9" w:rsidRDefault="00D535A9" w:rsidP="004765B8">
            <w:pPr>
              <w:jc w:val="right"/>
              <w:rPr>
                <w:rFonts w:eastAsia="Times New Roman"/>
                <w:color w:val="000000"/>
                <w:lang w:eastAsia="ru-RU"/>
              </w:rPr>
            </w:pPr>
            <w:r w:rsidRPr="00D535A9">
              <w:rPr>
                <w:rFonts w:eastAsia="Times New Roman"/>
                <w:color w:val="000000"/>
                <w:lang w:eastAsia="ru-RU"/>
              </w:rPr>
              <w:t>5300000,00</w:t>
            </w:r>
          </w:p>
        </w:tc>
        <w:tc>
          <w:tcPr>
            <w:tcW w:w="643" w:type="pct"/>
            <w:tcBorders>
              <w:top w:val="nil"/>
              <w:left w:val="nil"/>
              <w:bottom w:val="single" w:sz="4" w:space="0" w:color="000000"/>
              <w:right w:val="single" w:sz="4" w:space="0" w:color="000000"/>
            </w:tcBorders>
            <w:shd w:val="clear" w:color="auto" w:fill="auto"/>
            <w:hideMark/>
          </w:tcPr>
          <w:p w14:paraId="75D12B3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474B8C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8FD2BD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2443B7B"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Муниципальная программа "Обеспечение населения Хасанского муниципального округа твердым топливом (дровами)"</w:t>
            </w:r>
          </w:p>
        </w:tc>
        <w:tc>
          <w:tcPr>
            <w:tcW w:w="642" w:type="pct"/>
            <w:tcBorders>
              <w:top w:val="nil"/>
              <w:left w:val="nil"/>
              <w:bottom w:val="single" w:sz="4" w:space="0" w:color="000000"/>
              <w:right w:val="single" w:sz="4" w:space="0" w:color="000000"/>
            </w:tcBorders>
            <w:shd w:val="clear" w:color="auto" w:fill="auto"/>
            <w:hideMark/>
          </w:tcPr>
          <w:p w14:paraId="4EAAA3E4"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1200000000</w:t>
            </w:r>
          </w:p>
        </w:tc>
        <w:tc>
          <w:tcPr>
            <w:tcW w:w="634" w:type="pct"/>
            <w:tcBorders>
              <w:top w:val="nil"/>
              <w:left w:val="nil"/>
              <w:bottom w:val="single" w:sz="4" w:space="0" w:color="000000"/>
              <w:right w:val="single" w:sz="4" w:space="0" w:color="000000"/>
            </w:tcBorders>
            <w:shd w:val="clear" w:color="auto" w:fill="auto"/>
            <w:hideMark/>
          </w:tcPr>
          <w:p w14:paraId="035E433D"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24633BB" w14:textId="5D29A6CB"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4339010,77</w:t>
            </w:r>
          </w:p>
        </w:tc>
        <w:tc>
          <w:tcPr>
            <w:tcW w:w="643" w:type="pct"/>
            <w:tcBorders>
              <w:top w:val="nil"/>
              <w:left w:val="nil"/>
              <w:bottom w:val="single" w:sz="4" w:space="0" w:color="000000"/>
              <w:right w:val="single" w:sz="4" w:space="0" w:color="000000"/>
            </w:tcBorders>
            <w:shd w:val="clear" w:color="auto" w:fill="auto"/>
            <w:hideMark/>
          </w:tcPr>
          <w:p w14:paraId="6A3B6C17" w14:textId="21F0A665"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500000,00</w:t>
            </w:r>
          </w:p>
        </w:tc>
        <w:tc>
          <w:tcPr>
            <w:tcW w:w="672" w:type="pct"/>
            <w:tcBorders>
              <w:top w:val="nil"/>
              <w:left w:val="nil"/>
              <w:bottom w:val="single" w:sz="4" w:space="0" w:color="000000"/>
              <w:right w:val="single" w:sz="4" w:space="0" w:color="000000"/>
            </w:tcBorders>
            <w:shd w:val="clear" w:color="auto" w:fill="auto"/>
            <w:hideMark/>
          </w:tcPr>
          <w:p w14:paraId="04AEA26C" w14:textId="282C32B4"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500000,00</w:t>
            </w:r>
          </w:p>
        </w:tc>
      </w:tr>
      <w:tr w:rsidR="00D535A9" w:rsidRPr="00D535A9" w14:paraId="27644D7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3889B8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642" w:type="pct"/>
            <w:tcBorders>
              <w:top w:val="nil"/>
              <w:left w:val="nil"/>
              <w:bottom w:val="single" w:sz="4" w:space="0" w:color="000000"/>
              <w:right w:val="single" w:sz="4" w:space="0" w:color="000000"/>
            </w:tcBorders>
            <w:shd w:val="clear" w:color="auto" w:fill="auto"/>
            <w:hideMark/>
          </w:tcPr>
          <w:p w14:paraId="0AC410A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1200100000</w:t>
            </w:r>
          </w:p>
        </w:tc>
        <w:tc>
          <w:tcPr>
            <w:tcW w:w="634" w:type="pct"/>
            <w:tcBorders>
              <w:top w:val="nil"/>
              <w:left w:val="nil"/>
              <w:bottom w:val="single" w:sz="4" w:space="0" w:color="000000"/>
              <w:right w:val="single" w:sz="4" w:space="0" w:color="000000"/>
            </w:tcBorders>
            <w:shd w:val="clear" w:color="auto" w:fill="auto"/>
            <w:hideMark/>
          </w:tcPr>
          <w:p w14:paraId="1EC03C8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FDFAB30" w14:textId="5BA1F06C" w:rsidR="00D535A9" w:rsidRPr="00D535A9" w:rsidRDefault="00D535A9" w:rsidP="004765B8">
            <w:pPr>
              <w:jc w:val="right"/>
              <w:rPr>
                <w:rFonts w:eastAsia="Times New Roman"/>
                <w:color w:val="000000"/>
                <w:lang w:eastAsia="ru-RU"/>
              </w:rPr>
            </w:pPr>
            <w:r w:rsidRPr="00D535A9">
              <w:rPr>
                <w:rFonts w:eastAsia="Times New Roman"/>
                <w:color w:val="000000"/>
                <w:lang w:eastAsia="ru-RU"/>
              </w:rPr>
              <w:t>4339010,77</w:t>
            </w:r>
          </w:p>
        </w:tc>
        <w:tc>
          <w:tcPr>
            <w:tcW w:w="643" w:type="pct"/>
            <w:tcBorders>
              <w:top w:val="nil"/>
              <w:left w:val="nil"/>
              <w:bottom w:val="single" w:sz="4" w:space="0" w:color="000000"/>
              <w:right w:val="single" w:sz="4" w:space="0" w:color="000000"/>
            </w:tcBorders>
            <w:shd w:val="clear" w:color="auto" w:fill="auto"/>
            <w:hideMark/>
          </w:tcPr>
          <w:p w14:paraId="52B73298" w14:textId="6E914FC6"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w:t>
            </w:r>
          </w:p>
        </w:tc>
        <w:tc>
          <w:tcPr>
            <w:tcW w:w="672" w:type="pct"/>
            <w:tcBorders>
              <w:top w:val="nil"/>
              <w:left w:val="nil"/>
              <w:bottom w:val="single" w:sz="4" w:space="0" w:color="000000"/>
              <w:right w:val="single" w:sz="4" w:space="0" w:color="000000"/>
            </w:tcBorders>
            <w:shd w:val="clear" w:color="auto" w:fill="auto"/>
            <w:hideMark/>
          </w:tcPr>
          <w:p w14:paraId="591CC91C" w14:textId="57AE5863"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w:t>
            </w:r>
          </w:p>
        </w:tc>
      </w:tr>
      <w:tr w:rsidR="00D535A9" w:rsidRPr="00D535A9" w14:paraId="102F170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DFDC59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Субсидии </w:t>
            </w:r>
            <w:proofErr w:type="spellStart"/>
            <w:r w:rsidRPr="00D535A9">
              <w:rPr>
                <w:rFonts w:eastAsia="Times New Roman"/>
                <w:color w:val="000000"/>
                <w:lang w:eastAsia="ru-RU"/>
              </w:rPr>
              <w:t>топливоснабжающим</w:t>
            </w:r>
            <w:proofErr w:type="spellEnd"/>
            <w:r w:rsidRPr="00D535A9">
              <w:rPr>
                <w:rFonts w:eastAsia="Times New Roman"/>
                <w:color w:val="000000"/>
                <w:lang w:eastAsia="ru-RU"/>
              </w:rPr>
              <w:t xml:space="preserve">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642" w:type="pct"/>
            <w:tcBorders>
              <w:top w:val="nil"/>
              <w:left w:val="nil"/>
              <w:bottom w:val="single" w:sz="4" w:space="0" w:color="000000"/>
              <w:right w:val="single" w:sz="4" w:space="0" w:color="000000"/>
            </w:tcBorders>
            <w:shd w:val="clear" w:color="auto" w:fill="auto"/>
            <w:hideMark/>
          </w:tcPr>
          <w:p w14:paraId="1B933F5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12001S2620</w:t>
            </w:r>
          </w:p>
        </w:tc>
        <w:tc>
          <w:tcPr>
            <w:tcW w:w="634" w:type="pct"/>
            <w:tcBorders>
              <w:top w:val="nil"/>
              <w:left w:val="nil"/>
              <w:bottom w:val="single" w:sz="4" w:space="0" w:color="000000"/>
              <w:right w:val="single" w:sz="4" w:space="0" w:color="000000"/>
            </w:tcBorders>
            <w:shd w:val="clear" w:color="auto" w:fill="auto"/>
            <w:hideMark/>
          </w:tcPr>
          <w:p w14:paraId="7AF22A5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74E88B2" w14:textId="4998FE48" w:rsidR="00D535A9" w:rsidRPr="00D535A9" w:rsidRDefault="00D535A9" w:rsidP="004765B8">
            <w:pPr>
              <w:jc w:val="right"/>
              <w:rPr>
                <w:rFonts w:eastAsia="Times New Roman"/>
                <w:color w:val="000000"/>
                <w:lang w:eastAsia="ru-RU"/>
              </w:rPr>
            </w:pPr>
            <w:r w:rsidRPr="00D535A9">
              <w:rPr>
                <w:rFonts w:eastAsia="Times New Roman"/>
                <w:color w:val="000000"/>
                <w:lang w:eastAsia="ru-RU"/>
              </w:rPr>
              <w:t>4339010,77</w:t>
            </w:r>
          </w:p>
        </w:tc>
        <w:tc>
          <w:tcPr>
            <w:tcW w:w="643" w:type="pct"/>
            <w:tcBorders>
              <w:top w:val="nil"/>
              <w:left w:val="nil"/>
              <w:bottom w:val="single" w:sz="4" w:space="0" w:color="000000"/>
              <w:right w:val="single" w:sz="4" w:space="0" w:color="000000"/>
            </w:tcBorders>
            <w:shd w:val="clear" w:color="auto" w:fill="auto"/>
            <w:hideMark/>
          </w:tcPr>
          <w:p w14:paraId="5ADEE6B6" w14:textId="0D5FDEE9"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w:t>
            </w:r>
          </w:p>
        </w:tc>
        <w:tc>
          <w:tcPr>
            <w:tcW w:w="672" w:type="pct"/>
            <w:tcBorders>
              <w:top w:val="nil"/>
              <w:left w:val="nil"/>
              <w:bottom w:val="single" w:sz="4" w:space="0" w:color="000000"/>
              <w:right w:val="single" w:sz="4" w:space="0" w:color="000000"/>
            </w:tcBorders>
            <w:shd w:val="clear" w:color="auto" w:fill="auto"/>
            <w:hideMark/>
          </w:tcPr>
          <w:p w14:paraId="3445A9FC" w14:textId="31F74073"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w:t>
            </w:r>
          </w:p>
        </w:tc>
      </w:tr>
      <w:tr w:rsidR="00D535A9" w:rsidRPr="00D535A9" w14:paraId="50FA4BD0" w14:textId="77777777" w:rsidTr="00411DA6">
        <w:trPr>
          <w:trHeight w:val="20"/>
        </w:trPr>
        <w:tc>
          <w:tcPr>
            <w:tcW w:w="1766" w:type="pct"/>
            <w:tcBorders>
              <w:top w:val="nil"/>
              <w:left w:val="nil"/>
              <w:bottom w:val="nil"/>
              <w:right w:val="nil"/>
            </w:tcBorders>
            <w:shd w:val="clear" w:color="auto" w:fill="auto"/>
            <w:hideMark/>
          </w:tcPr>
          <w:p w14:paraId="79936EA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 Иные бюджетные ассигнования </w:t>
            </w:r>
          </w:p>
        </w:tc>
        <w:tc>
          <w:tcPr>
            <w:tcW w:w="642" w:type="pct"/>
            <w:tcBorders>
              <w:top w:val="nil"/>
              <w:left w:val="single" w:sz="4" w:space="0" w:color="000000"/>
              <w:bottom w:val="single" w:sz="4" w:space="0" w:color="000000"/>
              <w:right w:val="single" w:sz="4" w:space="0" w:color="000000"/>
            </w:tcBorders>
            <w:shd w:val="clear" w:color="auto" w:fill="auto"/>
            <w:hideMark/>
          </w:tcPr>
          <w:p w14:paraId="2808502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12001S2620</w:t>
            </w:r>
          </w:p>
        </w:tc>
        <w:tc>
          <w:tcPr>
            <w:tcW w:w="634" w:type="pct"/>
            <w:tcBorders>
              <w:top w:val="nil"/>
              <w:left w:val="nil"/>
              <w:bottom w:val="single" w:sz="4" w:space="0" w:color="000000"/>
              <w:right w:val="single" w:sz="4" w:space="0" w:color="000000"/>
            </w:tcBorders>
            <w:shd w:val="clear" w:color="auto" w:fill="auto"/>
            <w:hideMark/>
          </w:tcPr>
          <w:p w14:paraId="61F812E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04FB0CBB" w14:textId="70EAA792" w:rsidR="00D535A9" w:rsidRPr="00D535A9" w:rsidRDefault="00D535A9" w:rsidP="004765B8">
            <w:pPr>
              <w:jc w:val="right"/>
              <w:rPr>
                <w:rFonts w:eastAsia="Times New Roman"/>
                <w:color w:val="000000"/>
                <w:lang w:eastAsia="ru-RU"/>
              </w:rPr>
            </w:pPr>
            <w:r w:rsidRPr="00D535A9">
              <w:rPr>
                <w:rFonts w:eastAsia="Times New Roman"/>
                <w:color w:val="000000"/>
                <w:lang w:eastAsia="ru-RU"/>
              </w:rPr>
              <w:t>4339010,77</w:t>
            </w:r>
          </w:p>
        </w:tc>
        <w:tc>
          <w:tcPr>
            <w:tcW w:w="643" w:type="pct"/>
            <w:tcBorders>
              <w:top w:val="nil"/>
              <w:left w:val="nil"/>
              <w:bottom w:val="single" w:sz="4" w:space="0" w:color="000000"/>
              <w:right w:val="single" w:sz="4" w:space="0" w:color="000000"/>
            </w:tcBorders>
            <w:shd w:val="clear" w:color="auto" w:fill="auto"/>
            <w:hideMark/>
          </w:tcPr>
          <w:p w14:paraId="2E24145D" w14:textId="752B6E44"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w:t>
            </w:r>
          </w:p>
        </w:tc>
        <w:tc>
          <w:tcPr>
            <w:tcW w:w="672" w:type="pct"/>
            <w:tcBorders>
              <w:top w:val="nil"/>
              <w:left w:val="nil"/>
              <w:bottom w:val="single" w:sz="4" w:space="0" w:color="000000"/>
              <w:right w:val="single" w:sz="4" w:space="0" w:color="000000"/>
            </w:tcBorders>
            <w:shd w:val="clear" w:color="auto" w:fill="auto"/>
            <w:hideMark/>
          </w:tcPr>
          <w:p w14:paraId="392DF0A1" w14:textId="1E322C01"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w:t>
            </w:r>
          </w:p>
        </w:tc>
      </w:tr>
      <w:tr w:rsidR="00D535A9" w:rsidRPr="00D535A9" w14:paraId="3BD63416" w14:textId="77777777" w:rsidTr="00411DA6">
        <w:trPr>
          <w:trHeight w:val="20"/>
        </w:trPr>
        <w:tc>
          <w:tcPr>
            <w:tcW w:w="1766" w:type="pct"/>
            <w:tcBorders>
              <w:top w:val="single" w:sz="4" w:space="0" w:color="000000"/>
              <w:left w:val="single" w:sz="4" w:space="0" w:color="000000"/>
              <w:bottom w:val="single" w:sz="4" w:space="0" w:color="000000"/>
              <w:right w:val="single" w:sz="4" w:space="0" w:color="000000"/>
            </w:tcBorders>
            <w:shd w:val="clear" w:color="auto" w:fill="auto"/>
            <w:hideMark/>
          </w:tcPr>
          <w:p w14:paraId="2D3B414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42" w:type="pct"/>
            <w:tcBorders>
              <w:top w:val="nil"/>
              <w:left w:val="nil"/>
              <w:bottom w:val="single" w:sz="4" w:space="0" w:color="000000"/>
              <w:right w:val="single" w:sz="4" w:space="0" w:color="000000"/>
            </w:tcBorders>
            <w:shd w:val="clear" w:color="auto" w:fill="auto"/>
            <w:hideMark/>
          </w:tcPr>
          <w:p w14:paraId="55433A8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12001S2620</w:t>
            </w:r>
          </w:p>
        </w:tc>
        <w:tc>
          <w:tcPr>
            <w:tcW w:w="634" w:type="pct"/>
            <w:tcBorders>
              <w:top w:val="nil"/>
              <w:left w:val="nil"/>
              <w:bottom w:val="single" w:sz="4" w:space="0" w:color="000000"/>
              <w:right w:val="single" w:sz="4" w:space="0" w:color="000000"/>
            </w:tcBorders>
            <w:shd w:val="clear" w:color="auto" w:fill="auto"/>
            <w:hideMark/>
          </w:tcPr>
          <w:p w14:paraId="0F28ED5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810</w:t>
            </w:r>
          </w:p>
        </w:tc>
        <w:tc>
          <w:tcPr>
            <w:tcW w:w="643" w:type="pct"/>
            <w:tcBorders>
              <w:top w:val="nil"/>
              <w:left w:val="nil"/>
              <w:bottom w:val="single" w:sz="4" w:space="0" w:color="000000"/>
              <w:right w:val="single" w:sz="4" w:space="0" w:color="000000"/>
            </w:tcBorders>
            <w:shd w:val="clear" w:color="auto" w:fill="auto"/>
            <w:hideMark/>
          </w:tcPr>
          <w:p w14:paraId="3025E119" w14:textId="6BBD61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4339010,77</w:t>
            </w:r>
          </w:p>
        </w:tc>
        <w:tc>
          <w:tcPr>
            <w:tcW w:w="643" w:type="pct"/>
            <w:tcBorders>
              <w:top w:val="nil"/>
              <w:left w:val="nil"/>
              <w:bottom w:val="single" w:sz="4" w:space="0" w:color="000000"/>
              <w:right w:val="single" w:sz="4" w:space="0" w:color="000000"/>
            </w:tcBorders>
            <w:shd w:val="clear" w:color="auto" w:fill="auto"/>
            <w:hideMark/>
          </w:tcPr>
          <w:p w14:paraId="3839424A" w14:textId="5B50F5CF"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w:t>
            </w:r>
          </w:p>
        </w:tc>
        <w:tc>
          <w:tcPr>
            <w:tcW w:w="672" w:type="pct"/>
            <w:tcBorders>
              <w:top w:val="nil"/>
              <w:left w:val="nil"/>
              <w:bottom w:val="single" w:sz="4" w:space="0" w:color="000000"/>
              <w:right w:val="single" w:sz="4" w:space="0" w:color="000000"/>
            </w:tcBorders>
            <w:shd w:val="clear" w:color="auto" w:fill="auto"/>
            <w:hideMark/>
          </w:tcPr>
          <w:p w14:paraId="07B0F24B" w14:textId="4BF2EF79"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w:t>
            </w:r>
          </w:p>
        </w:tc>
      </w:tr>
      <w:tr w:rsidR="00D535A9" w:rsidRPr="00D535A9" w14:paraId="0DB3E9B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398FDB2"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F495700"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1300000000</w:t>
            </w:r>
          </w:p>
        </w:tc>
        <w:tc>
          <w:tcPr>
            <w:tcW w:w="634" w:type="pct"/>
            <w:tcBorders>
              <w:top w:val="nil"/>
              <w:left w:val="nil"/>
              <w:bottom w:val="single" w:sz="4" w:space="0" w:color="000000"/>
              <w:right w:val="single" w:sz="4" w:space="0" w:color="000000"/>
            </w:tcBorders>
            <w:shd w:val="clear" w:color="auto" w:fill="auto"/>
            <w:hideMark/>
          </w:tcPr>
          <w:p w14:paraId="7B9B83D2"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81D13EA" w14:textId="41D9D6AA"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830000,00</w:t>
            </w:r>
          </w:p>
        </w:tc>
        <w:tc>
          <w:tcPr>
            <w:tcW w:w="643" w:type="pct"/>
            <w:tcBorders>
              <w:top w:val="nil"/>
              <w:left w:val="nil"/>
              <w:bottom w:val="single" w:sz="4" w:space="0" w:color="000000"/>
              <w:right w:val="single" w:sz="4" w:space="0" w:color="000000"/>
            </w:tcBorders>
            <w:shd w:val="clear" w:color="auto" w:fill="auto"/>
            <w:hideMark/>
          </w:tcPr>
          <w:p w14:paraId="2E91BEF7" w14:textId="77777777"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857E419" w14:textId="77777777"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0,00</w:t>
            </w:r>
          </w:p>
        </w:tc>
      </w:tr>
      <w:tr w:rsidR="00D535A9" w:rsidRPr="00D535A9" w14:paraId="53111C3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A1AEEDF" w14:textId="53CBEA24"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w:t>
            </w:r>
            <w:r w:rsidR="00411DA6" w:rsidRPr="00D535A9">
              <w:rPr>
                <w:rFonts w:eastAsia="Times New Roman"/>
                <w:color w:val="000000"/>
                <w:lang w:eastAsia="ru-RU"/>
              </w:rPr>
              <w:t>современных</w:t>
            </w:r>
            <w:r w:rsidRPr="00D535A9">
              <w:rPr>
                <w:rFonts w:eastAsia="Times New Roman"/>
                <w:color w:val="000000"/>
                <w:lang w:eastAsia="ru-RU"/>
              </w:rPr>
              <w:t xml:space="preserve"> технологий и оборудования"</w:t>
            </w:r>
          </w:p>
        </w:tc>
        <w:tc>
          <w:tcPr>
            <w:tcW w:w="642" w:type="pct"/>
            <w:tcBorders>
              <w:top w:val="nil"/>
              <w:left w:val="nil"/>
              <w:bottom w:val="single" w:sz="4" w:space="0" w:color="000000"/>
              <w:right w:val="single" w:sz="4" w:space="0" w:color="000000"/>
            </w:tcBorders>
            <w:shd w:val="clear" w:color="auto" w:fill="auto"/>
            <w:hideMark/>
          </w:tcPr>
          <w:p w14:paraId="064ABA7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1300200000</w:t>
            </w:r>
          </w:p>
        </w:tc>
        <w:tc>
          <w:tcPr>
            <w:tcW w:w="634" w:type="pct"/>
            <w:tcBorders>
              <w:top w:val="nil"/>
              <w:left w:val="nil"/>
              <w:bottom w:val="single" w:sz="4" w:space="0" w:color="000000"/>
              <w:right w:val="single" w:sz="4" w:space="0" w:color="000000"/>
            </w:tcBorders>
            <w:shd w:val="clear" w:color="auto" w:fill="auto"/>
            <w:hideMark/>
          </w:tcPr>
          <w:p w14:paraId="7BE0AF8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5BA2295" w14:textId="5D0D0C33" w:rsidR="00D535A9" w:rsidRPr="00D535A9" w:rsidRDefault="00D535A9" w:rsidP="004765B8">
            <w:pPr>
              <w:jc w:val="right"/>
              <w:rPr>
                <w:rFonts w:eastAsia="Times New Roman"/>
                <w:color w:val="000000"/>
                <w:lang w:eastAsia="ru-RU"/>
              </w:rPr>
            </w:pPr>
            <w:r w:rsidRPr="00D535A9">
              <w:rPr>
                <w:rFonts w:eastAsia="Times New Roman"/>
                <w:color w:val="000000"/>
                <w:lang w:eastAsia="ru-RU"/>
              </w:rPr>
              <w:t>830000,00</w:t>
            </w:r>
          </w:p>
        </w:tc>
        <w:tc>
          <w:tcPr>
            <w:tcW w:w="643" w:type="pct"/>
            <w:tcBorders>
              <w:top w:val="nil"/>
              <w:left w:val="nil"/>
              <w:bottom w:val="single" w:sz="4" w:space="0" w:color="000000"/>
              <w:right w:val="single" w:sz="4" w:space="0" w:color="000000"/>
            </w:tcBorders>
            <w:shd w:val="clear" w:color="auto" w:fill="auto"/>
            <w:hideMark/>
          </w:tcPr>
          <w:p w14:paraId="00CDA0D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BA05BE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887DCD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27362F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642" w:type="pct"/>
            <w:tcBorders>
              <w:top w:val="nil"/>
              <w:left w:val="nil"/>
              <w:bottom w:val="single" w:sz="4" w:space="0" w:color="000000"/>
              <w:right w:val="single" w:sz="4" w:space="0" w:color="000000"/>
            </w:tcBorders>
            <w:shd w:val="clear" w:color="auto" w:fill="auto"/>
            <w:hideMark/>
          </w:tcPr>
          <w:p w14:paraId="2FA85C1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13002S2320</w:t>
            </w:r>
          </w:p>
        </w:tc>
        <w:tc>
          <w:tcPr>
            <w:tcW w:w="634" w:type="pct"/>
            <w:tcBorders>
              <w:top w:val="nil"/>
              <w:left w:val="nil"/>
              <w:bottom w:val="single" w:sz="4" w:space="0" w:color="000000"/>
              <w:right w:val="single" w:sz="4" w:space="0" w:color="000000"/>
            </w:tcBorders>
            <w:shd w:val="clear" w:color="auto" w:fill="auto"/>
            <w:hideMark/>
          </w:tcPr>
          <w:p w14:paraId="68E0FD2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A5D6AA3" w14:textId="5899F590" w:rsidR="00D535A9" w:rsidRPr="00D535A9" w:rsidRDefault="00D535A9" w:rsidP="004765B8">
            <w:pPr>
              <w:jc w:val="right"/>
              <w:rPr>
                <w:rFonts w:eastAsia="Times New Roman"/>
                <w:color w:val="000000"/>
                <w:lang w:eastAsia="ru-RU"/>
              </w:rPr>
            </w:pPr>
            <w:r w:rsidRPr="00D535A9">
              <w:rPr>
                <w:rFonts w:eastAsia="Times New Roman"/>
                <w:color w:val="000000"/>
                <w:lang w:eastAsia="ru-RU"/>
              </w:rPr>
              <w:t>830000,00</w:t>
            </w:r>
          </w:p>
        </w:tc>
        <w:tc>
          <w:tcPr>
            <w:tcW w:w="643" w:type="pct"/>
            <w:tcBorders>
              <w:top w:val="nil"/>
              <w:left w:val="nil"/>
              <w:bottom w:val="single" w:sz="4" w:space="0" w:color="000000"/>
              <w:right w:val="single" w:sz="4" w:space="0" w:color="000000"/>
            </w:tcBorders>
            <w:shd w:val="clear" w:color="auto" w:fill="auto"/>
            <w:hideMark/>
          </w:tcPr>
          <w:p w14:paraId="0CD0A70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BA4EA7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6915C03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F2F239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Капитальные вложения в объекты государственной (муниципальной) собственности</w:t>
            </w:r>
          </w:p>
        </w:tc>
        <w:tc>
          <w:tcPr>
            <w:tcW w:w="642" w:type="pct"/>
            <w:tcBorders>
              <w:top w:val="nil"/>
              <w:left w:val="nil"/>
              <w:bottom w:val="single" w:sz="4" w:space="0" w:color="000000"/>
              <w:right w:val="single" w:sz="4" w:space="0" w:color="000000"/>
            </w:tcBorders>
            <w:shd w:val="clear" w:color="auto" w:fill="auto"/>
            <w:hideMark/>
          </w:tcPr>
          <w:p w14:paraId="5E75B77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13002S2320</w:t>
            </w:r>
          </w:p>
        </w:tc>
        <w:tc>
          <w:tcPr>
            <w:tcW w:w="634" w:type="pct"/>
            <w:tcBorders>
              <w:top w:val="nil"/>
              <w:left w:val="nil"/>
              <w:bottom w:val="single" w:sz="4" w:space="0" w:color="000000"/>
              <w:right w:val="single" w:sz="4" w:space="0" w:color="000000"/>
            </w:tcBorders>
            <w:shd w:val="clear" w:color="auto" w:fill="auto"/>
            <w:hideMark/>
          </w:tcPr>
          <w:p w14:paraId="650B447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400</w:t>
            </w:r>
          </w:p>
        </w:tc>
        <w:tc>
          <w:tcPr>
            <w:tcW w:w="643" w:type="pct"/>
            <w:tcBorders>
              <w:top w:val="nil"/>
              <w:left w:val="nil"/>
              <w:bottom w:val="single" w:sz="4" w:space="0" w:color="000000"/>
              <w:right w:val="single" w:sz="4" w:space="0" w:color="000000"/>
            </w:tcBorders>
            <w:shd w:val="clear" w:color="auto" w:fill="auto"/>
            <w:hideMark/>
          </w:tcPr>
          <w:p w14:paraId="7C4F5276" w14:textId="256E8AE0" w:rsidR="00D535A9" w:rsidRPr="00D535A9" w:rsidRDefault="00D535A9" w:rsidP="004765B8">
            <w:pPr>
              <w:jc w:val="right"/>
              <w:rPr>
                <w:rFonts w:eastAsia="Times New Roman"/>
                <w:color w:val="000000"/>
                <w:lang w:eastAsia="ru-RU"/>
              </w:rPr>
            </w:pPr>
            <w:r w:rsidRPr="00D535A9">
              <w:rPr>
                <w:rFonts w:eastAsia="Times New Roman"/>
                <w:color w:val="000000"/>
                <w:lang w:eastAsia="ru-RU"/>
              </w:rPr>
              <w:t>830000,00</w:t>
            </w:r>
          </w:p>
        </w:tc>
        <w:tc>
          <w:tcPr>
            <w:tcW w:w="643" w:type="pct"/>
            <w:tcBorders>
              <w:top w:val="nil"/>
              <w:left w:val="nil"/>
              <w:bottom w:val="single" w:sz="4" w:space="0" w:color="000000"/>
              <w:right w:val="single" w:sz="4" w:space="0" w:color="000000"/>
            </w:tcBorders>
            <w:shd w:val="clear" w:color="auto" w:fill="auto"/>
            <w:hideMark/>
          </w:tcPr>
          <w:p w14:paraId="0A1B7E0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BBE30C0"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438768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27C3AF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Бюджетные инвестиции</w:t>
            </w:r>
          </w:p>
        </w:tc>
        <w:tc>
          <w:tcPr>
            <w:tcW w:w="642" w:type="pct"/>
            <w:tcBorders>
              <w:top w:val="nil"/>
              <w:left w:val="nil"/>
              <w:bottom w:val="single" w:sz="4" w:space="0" w:color="000000"/>
              <w:right w:val="single" w:sz="4" w:space="0" w:color="000000"/>
            </w:tcBorders>
            <w:shd w:val="clear" w:color="auto" w:fill="auto"/>
            <w:hideMark/>
          </w:tcPr>
          <w:p w14:paraId="72EE59D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13002S2320</w:t>
            </w:r>
          </w:p>
        </w:tc>
        <w:tc>
          <w:tcPr>
            <w:tcW w:w="634" w:type="pct"/>
            <w:tcBorders>
              <w:top w:val="nil"/>
              <w:left w:val="nil"/>
              <w:bottom w:val="single" w:sz="4" w:space="0" w:color="000000"/>
              <w:right w:val="single" w:sz="4" w:space="0" w:color="000000"/>
            </w:tcBorders>
            <w:shd w:val="clear" w:color="auto" w:fill="auto"/>
            <w:hideMark/>
          </w:tcPr>
          <w:p w14:paraId="3CFA481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410</w:t>
            </w:r>
          </w:p>
        </w:tc>
        <w:tc>
          <w:tcPr>
            <w:tcW w:w="643" w:type="pct"/>
            <w:tcBorders>
              <w:top w:val="nil"/>
              <w:left w:val="nil"/>
              <w:bottom w:val="single" w:sz="4" w:space="0" w:color="000000"/>
              <w:right w:val="single" w:sz="4" w:space="0" w:color="000000"/>
            </w:tcBorders>
            <w:shd w:val="clear" w:color="auto" w:fill="auto"/>
            <w:hideMark/>
          </w:tcPr>
          <w:p w14:paraId="68AD160A" w14:textId="1CD28CFE" w:rsidR="00D535A9" w:rsidRPr="00D535A9" w:rsidRDefault="00D535A9" w:rsidP="004765B8">
            <w:pPr>
              <w:jc w:val="right"/>
              <w:rPr>
                <w:rFonts w:eastAsia="Times New Roman"/>
                <w:color w:val="000000"/>
                <w:lang w:eastAsia="ru-RU"/>
              </w:rPr>
            </w:pPr>
            <w:r w:rsidRPr="00D535A9">
              <w:rPr>
                <w:rFonts w:eastAsia="Times New Roman"/>
                <w:color w:val="000000"/>
                <w:lang w:eastAsia="ru-RU"/>
              </w:rPr>
              <w:t>830000,00</w:t>
            </w:r>
          </w:p>
        </w:tc>
        <w:tc>
          <w:tcPr>
            <w:tcW w:w="643" w:type="pct"/>
            <w:tcBorders>
              <w:top w:val="nil"/>
              <w:left w:val="nil"/>
              <w:bottom w:val="single" w:sz="4" w:space="0" w:color="000000"/>
              <w:right w:val="single" w:sz="4" w:space="0" w:color="000000"/>
            </w:tcBorders>
            <w:shd w:val="clear" w:color="auto" w:fill="auto"/>
            <w:hideMark/>
          </w:tcPr>
          <w:p w14:paraId="53335C7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47025F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E77EDD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528C534"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8224EC2"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1400000000</w:t>
            </w:r>
          </w:p>
        </w:tc>
        <w:tc>
          <w:tcPr>
            <w:tcW w:w="634" w:type="pct"/>
            <w:tcBorders>
              <w:top w:val="nil"/>
              <w:left w:val="nil"/>
              <w:bottom w:val="single" w:sz="4" w:space="0" w:color="000000"/>
              <w:right w:val="single" w:sz="4" w:space="0" w:color="000000"/>
            </w:tcBorders>
            <w:shd w:val="clear" w:color="auto" w:fill="auto"/>
            <w:hideMark/>
          </w:tcPr>
          <w:p w14:paraId="17342D7D"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7C1D30D" w14:textId="0D9CCA64"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36530944,13</w:t>
            </w:r>
          </w:p>
        </w:tc>
        <w:tc>
          <w:tcPr>
            <w:tcW w:w="643" w:type="pct"/>
            <w:tcBorders>
              <w:top w:val="nil"/>
              <w:left w:val="nil"/>
              <w:bottom w:val="single" w:sz="4" w:space="0" w:color="000000"/>
              <w:right w:val="single" w:sz="4" w:space="0" w:color="000000"/>
            </w:tcBorders>
            <w:shd w:val="clear" w:color="auto" w:fill="auto"/>
            <w:hideMark/>
          </w:tcPr>
          <w:p w14:paraId="71CA6DDD" w14:textId="3588337E"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7300000,00</w:t>
            </w:r>
          </w:p>
        </w:tc>
        <w:tc>
          <w:tcPr>
            <w:tcW w:w="672" w:type="pct"/>
            <w:tcBorders>
              <w:top w:val="nil"/>
              <w:left w:val="nil"/>
              <w:bottom w:val="single" w:sz="4" w:space="0" w:color="000000"/>
              <w:right w:val="single" w:sz="4" w:space="0" w:color="000000"/>
            </w:tcBorders>
            <w:shd w:val="clear" w:color="auto" w:fill="auto"/>
            <w:hideMark/>
          </w:tcPr>
          <w:p w14:paraId="7DE5B6CF" w14:textId="4F744227"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7200000,00</w:t>
            </w:r>
          </w:p>
        </w:tc>
      </w:tr>
      <w:tr w:rsidR="00D535A9" w:rsidRPr="00D535A9" w14:paraId="2B38F5F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9EB5AF2"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642" w:type="pct"/>
            <w:tcBorders>
              <w:top w:val="nil"/>
              <w:left w:val="nil"/>
              <w:bottom w:val="single" w:sz="4" w:space="0" w:color="000000"/>
              <w:right w:val="single" w:sz="4" w:space="0" w:color="000000"/>
            </w:tcBorders>
            <w:shd w:val="clear" w:color="auto" w:fill="auto"/>
            <w:hideMark/>
          </w:tcPr>
          <w:p w14:paraId="750CBE97"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1400300000</w:t>
            </w:r>
          </w:p>
        </w:tc>
        <w:tc>
          <w:tcPr>
            <w:tcW w:w="634" w:type="pct"/>
            <w:tcBorders>
              <w:top w:val="nil"/>
              <w:left w:val="nil"/>
              <w:bottom w:val="single" w:sz="4" w:space="0" w:color="000000"/>
              <w:right w:val="single" w:sz="4" w:space="0" w:color="000000"/>
            </w:tcBorders>
            <w:shd w:val="clear" w:color="auto" w:fill="auto"/>
            <w:hideMark/>
          </w:tcPr>
          <w:p w14:paraId="04F8AE68"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3476F85" w14:textId="2DA44A9F"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36530944,13</w:t>
            </w:r>
          </w:p>
        </w:tc>
        <w:tc>
          <w:tcPr>
            <w:tcW w:w="643" w:type="pct"/>
            <w:tcBorders>
              <w:top w:val="nil"/>
              <w:left w:val="nil"/>
              <w:bottom w:val="single" w:sz="4" w:space="0" w:color="000000"/>
              <w:right w:val="single" w:sz="4" w:space="0" w:color="000000"/>
            </w:tcBorders>
            <w:shd w:val="clear" w:color="auto" w:fill="auto"/>
            <w:hideMark/>
          </w:tcPr>
          <w:p w14:paraId="768E33CE" w14:textId="3F186061"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7300000,00</w:t>
            </w:r>
          </w:p>
        </w:tc>
        <w:tc>
          <w:tcPr>
            <w:tcW w:w="672" w:type="pct"/>
            <w:tcBorders>
              <w:top w:val="nil"/>
              <w:left w:val="nil"/>
              <w:bottom w:val="single" w:sz="4" w:space="0" w:color="000000"/>
              <w:right w:val="single" w:sz="4" w:space="0" w:color="000000"/>
            </w:tcBorders>
            <w:shd w:val="clear" w:color="auto" w:fill="auto"/>
            <w:hideMark/>
          </w:tcPr>
          <w:p w14:paraId="486654A8" w14:textId="2A768D72"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7200000,00</w:t>
            </w:r>
          </w:p>
        </w:tc>
      </w:tr>
      <w:tr w:rsidR="00D535A9" w:rsidRPr="00D535A9" w14:paraId="1AC1C5F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340C4A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642" w:type="pct"/>
            <w:tcBorders>
              <w:top w:val="nil"/>
              <w:left w:val="nil"/>
              <w:bottom w:val="single" w:sz="4" w:space="0" w:color="000000"/>
              <w:right w:val="single" w:sz="4" w:space="0" w:color="000000"/>
            </w:tcBorders>
            <w:shd w:val="clear" w:color="auto" w:fill="auto"/>
            <w:hideMark/>
          </w:tcPr>
          <w:p w14:paraId="26C4C57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1400370040</w:t>
            </w:r>
          </w:p>
        </w:tc>
        <w:tc>
          <w:tcPr>
            <w:tcW w:w="634" w:type="pct"/>
            <w:tcBorders>
              <w:top w:val="nil"/>
              <w:left w:val="nil"/>
              <w:bottom w:val="single" w:sz="4" w:space="0" w:color="000000"/>
              <w:right w:val="single" w:sz="4" w:space="0" w:color="000000"/>
            </w:tcBorders>
            <w:shd w:val="clear" w:color="auto" w:fill="auto"/>
            <w:hideMark/>
          </w:tcPr>
          <w:p w14:paraId="65D7F95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9853E4C" w14:textId="211D074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77B3AC38" w14:textId="71AD503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42E2CC8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B68739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6D5583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11A5557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1400370040</w:t>
            </w:r>
          </w:p>
        </w:tc>
        <w:tc>
          <w:tcPr>
            <w:tcW w:w="634" w:type="pct"/>
            <w:tcBorders>
              <w:top w:val="nil"/>
              <w:left w:val="nil"/>
              <w:bottom w:val="single" w:sz="4" w:space="0" w:color="000000"/>
              <w:right w:val="single" w:sz="4" w:space="0" w:color="000000"/>
            </w:tcBorders>
            <w:shd w:val="clear" w:color="auto" w:fill="auto"/>
            <w:hideMark/>
          </w:tcPr>
          <w:p w14:paraId="0ECCDE9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64844CAD" w14:textId="20EA250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427E726C" w14:textId="519AF3BA"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07F8707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3085B6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1285BD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42" w:type="pct"/>
            <w:tcBorders>
              <w:top w:val="nil"/>
              <w:left w:val="nil"/>
              <w:bottom w:val="single" w:sz="4" w:space="0" w:color="000000"/>
              <w:right w:val="single" w:sz="4" w:space="0" w:color="000000"/>
            </w:tcBorders>
            <w:shd w:val="clear" w:color="auto" w:fill="auto"/>
            <w:hideMark/>
          </w:tcPr>
          <w:p w14:paraId="6459744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1400370040</w:t>
            </w:r>
          </w:p>
        </w:tc>
        <w:tc>
          <w:tcPr>
            <w:tcW w:w="634" w:type="pct"/>
            <w:tcBorders>
              <w:top w:val="nil"/>
              <w:left w:val="nil"/>
              <w:bottom w:val="single" w:sz="4" w:space="0" w:color="000000"/>
              <w:right w:val="single" w:sz="4" w:space="0" w:color="000000"/>
            </w:tcBorders>
            <w:shd w:val="clear" w:color="auto" w:fill="auto"/>
            <w:hideMark/>
          </w:tcPr>
          <w:p w14:paraId="56CF4BD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810</w:t>
            </w:r>
          </w:p>
        </w:tc>
        <w:tc>
          <w:tcPr>
            <w:tcW w:w="643" w:type="pct"/>
            <w:tcBorders>
              <w:top w:val="nil"/>
              <w:left w:val="nil"/>
              <w:bottom w:val="single" w:sz="4" w:space="0" w:color="000000"/>
              <w:right w:val="single" w:sz="4" w:space="0" w:color="000000"/>
            </w:tcBorders>
            <w:shd w:val="clear" w:color="auto" w:fill="auto"/>
            <w:hideMark/>
          </w:tcPr>
          <w:p w14:paraId="699E6FB1" w14:textId="4085084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7E2FD6A7" w14:textId="4A9B603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0C4AC07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FC8B32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2A7CFFD" w14:textId="77777777" w:rsidR="00D535A9" w:rsidRPr="00D535A9" w:rsidRDefault="00D535A9" w:rsidP="00411DA6">
            <w:pPr>
              <w:jc w:val="both"/>
              <w:rPr>
                <w:rFonts w:eastAsia="Times New Roman"/>
                <w:lang w:eastAsia="ru-RU"/>
              </w:rPr>
            </w:pPr>
            <w:r w:rsidRPr="00D535A9">
              <w:rPr>
                <w:rFonts w:eastAsia="Times New Roman"/>
                <w:lang w:eastAsia="ru-RU"/>
              </w:rPr>
              <w:lastRenderedPageBreak/>
              <w:t>Организация регулярных перевозок пассажиров и багажа автобусами общего пользования по регулируемым тарифам на социально значимых муниципальных маршрутах в границах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AE31EF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14003S2410</w:t>
            </w:r>
          </w:p>
        </w:tc>
        <w:tc>
          <w:tcPr>
            <w:tcW w:w="634" w:type="pct"/>
            <w:tcBorders>
              <w:top w:val="nil"/>
              <w:left w:val="nil"/>
              <w:bottom w:val="single" w:sz="4" w:space="0" w:color="000000"/>
              <w:right w:val="single" w:sz="4" w:space="0" w:color="000000"/>
            </w:tcBorders>
            <w:shd w:val="clear" w:color="auto" w:fill="auto"/>
            <w:hideMark/>
          </w:tcPr>
          <w:p w14:paraId="6628A70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09D8114" w14:textId="1DF02AF2"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36430944,13</w:t>
            </w:r>
          </w:p>
        </w:tc>
        <w:tc>
          <w:tcPr>
            <w:tcW w:w="643" w:type="pct"/>
            <w:tcBorders>
              <w:top w:val="nil"/>
              <w:left w:val="nil"/>
              <w:bottom w:val="single" w:sz="4" w:space="0" w:color="000000"/>
              <w:right w:val="single" w:sz="4" w:space="0" w:color="000000"/>
            </w:tcBorders>
            <w:shd w:val="clear" w:color="auto" w:fill="auto"/>
            <w:hideMark/>
          </w:tcPr>
          <w:p w14:paraId="756DB08F" w14:textId="6719E363" w:rsidR="00D535A9" w:rsidRPr="00D535A9" w:rsidRDefault="00D535A9" w:rsidP="004765B8">
            <w:pPr>
              <w:jc w:val="right"/>
              <w:rPr>
                <w:rFonts w:eastAsia="Times New Roman"/>
                <w:color w:val="000000"/>
                <w:lang w:eastAsia="ru-RU"/>
              </w:rPr>
            </w:pPr>
            <w:r w:rsidRPr="00D535A9">
              <w:rPr>
                <w:rFonts w:eastAsia="Times New Roman"/>
                <w:color w:val="000000"/>
                <w:lang w:eastAsia="ru-RU"/>
              </w:rPr>
              <w:t>7200000,00</w:t>
            </w:r>
          </w:p>
        </w:tc>
        <w:tc>
          <w:tcPr>
            <w:tcW w:w="672" w:type="pct"/>
            <w:tcBorders>
              <w:top w:val="nil"/>
              <w:left w:val="nil"/>
              <w:bottom w:val="single" w:sz="4" w:space="0" w:color="000000"/>
              <w:right w:val="single" w:sz="4" w:space="0" w:color="000000"/>
            </w:tcBorders>
            <w:shd w:val="clear" w:color="auto" w:fill="auto"/>
            <w:hideMark/>
          </w:tcPr>
          <w:p w14:paraId="0C1B450E" w14:textId="7EE789F1" w:rsidR="00D535A9" w:rsidRPr="00D535A9" w:rsidRDefault="00D535A9" w:rsidP="004765B8">
            <w:pPr>
              <w:jc w:val="right"/>
              <w:rPr>
                <w:rFonts w:eastAsia="Times New Roman"/>
                <w:color w:val="000000"/>
                <w:lang w:eastAsia="ru-RU"/>
              </w:rPr>
            </w:pPr>
            <w:r w:rsidRPr="00D535A9">
              <w:rPr>
                <w:rFonts w:eastAsia="Times New Roman"/>
                <w:color w:val="000000"/>
                <w:lang w:eastAsia="ru-RU"/>
              </w:rPr>
              <w:t>7200000,00</w:t>
            </w:r>
          </w:p>
        </w:tc>
      </w:tr>
      <w:tr w:rsidR="00D535A9" w:rsidRPr="00D535A9" w14:paraId="4A3274C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18C967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97408E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14003S2410</w:t>
            </w:r>
          </w:p>
        </w:tc>
        <w:tc>
          <w:tcPr>
            <w:tcW w:w="634" w:type="pct"/>
            <w:tcBorders>
              <w:top w:val="nil"/>
              <w:left w:val="nil"/>
              <w:bottom w:val="single" w:sz="4" w:space="0" w:color="000000"/>
              <w:right w:val="single" w:sz="4" w:space="0" w:color="000000"/>
            </w:tcBorders>
            <w:shd w:val="clear" w:color="auto" w:fill="auto"/>
            <w:hideMark/>
          </w:tcPr>
          <w:p w14:paraId="5387357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051A7651" w14:textId="10B7BDDE"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36430944,13</w:t>
            </w:r>
          </w:p>
        </w:tc>
        <w:tc>
          <w:tcPr>
            <w:tcW w:w="643" w:type="pct"/>
            <w:tcBorders>
              <w:top w:val="nil"/>
              <w:left w:val="nil"/>
              <w:bottom w:val="single" w:sz="4" w:space="0" w:color="000000"/>
              <w:right w:val="single" w:sz="4" w:space="0" w:color="000000"/>
            </w:tcBorders>
            <w:shd w:val="clear" w:color="auto" w:fill="auto"/>
            <w:hideMark/>
          </w:tcPr>
          <w:p w14:paraId="6339A65D" w14:textId="1797B7D8" w:rsidR="00D535A9" w:rsidRPr="00D535A9" w:rsidRDefault="00D535A9" w:rsidP="004765B8">
            <w:pPr>
              <w:jc w:val="right"/>
              <w:rPr>
                <w:rFonts w:eastAsia="Times New Roman"/>
                <w:color w:val="000000"/>
                <w:lang w:eastAsia="ru-RU"/>
              </w:rPr>
            </w:pPr>
            <w:r w:rsidRPr="00D535A9">
              <w:rPr>
                <w:rFonts w:eastAsia="Times New Roman"/>
                <w:color w:val="000000"/>
                <w:lang w:eastAsia="ru-RU"/>
              </w:rPr>
              <w:t>7200000,00</w:t>
            </w:r>
          </w:p>
        </w:tc>
        <w:tc>
          <w:tcPr>
            <w:tcW w:w="672" w:type="pct"/>
            <w:tcBorders>
              <w:top w:val="nil"/>
              <w:left w:val="nil"/>
              <w:bottom w:val="single" w:sz="4" w:space="0" w:color="000000"/>
              <w:right w:val="single" w:sz="4" w:space="0" w:color="000000"/>
            </w:tcBorders>
            <w:shd w:val="clear" w:color="auto" w:fill="auto"/>
            <w:hideMark/>
          </w:tcPr>
          <w:p w14:paraId="35B02CAE" w14:textId="3C0534F3" w:rsidR="00D535A9" w:rsidRPr="00D535A9" w:rsidRDefault="00D535A9" w:rsidP="004765B8">
            <w:pPr>
              <w:jc w:val="right"/>
              <w:rPr>
                <w:rFonts w:eastAsia="Times New Roman"/>
                <w:color w:val="000000"/>
                <w:lang w:eastAsia="ru-RU"/>
              </w:rPr>
            </w:pPr>
            <w:r w:rsidRPr="00D535A9">
              <w:rPr>
                <w:rFonts w:eastAsia="Times New Roman"/>
                <w:color w:val="000000"/>
                <w:lang w:eastAsia="ru-RU"/>
              </w:rPr>
              <w:t>7200000,00</w:t>
            </w:r>
          </w:p>
        </w:tc>
      </w:tr>
      <w:tr w:rsidR="00D535A9" w:rsidRPr="00D535A9" w14:paraId="76A68E2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CB6BAB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9255F0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14003S2410</w:t>
            </w:r>
          </w:p>
        </w:tc>
        <w:tc>
          <w:tcPr>
            <w:tcW w:w="634" w:type="pct"/>
            <w:tcBorders>
              <w:top w:val="nil"/>
              <w:left w:val="nil"/>
              <w:bottom w:val="single" w:sz="4" w:space="0" w:color="000000"/>
              <w:right w:val="single" w:sz="4" w:space="0" w:color="000000"/>
            </w:tcBorders>
            <w:shd w:val="clear" w:color="auto" w:fill="auto"/>
            <w:hideMark/>
          </w:tcPr>
          <w:p w14:paraId="09BAC4D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D1E4246" w14:textId="0E46E70F"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36430944,13</w:t>
            </w:r>
          </w:p>
        </w:tc>
        <w:tc>
          <w:tcPr>
            <w:tcW w:w="643" w:type="pct"/>
            <w:tcBorders>
              <w:top w:val="nil"/>
              <w:left w:val="nil"/>
              <w:bottom w:val="single" w:sz="4" w:space="0" w:color="000000"/>
              <w:right w:val="single" w:sz="4" w:space="0" w:color="000000"/>
            </w:tcBorders>
            <w:shd w:val="clear" w:color="auto" w:fill="auto"/>
            <w:hideMark/>
          </w:tcPr>
          <w:p w14:paraId="6CE14CEC" w14:textId="0EDD5D7B" w:rsidR="00D535A9" w:rsidRPr="00D535A9" w:rsidRDefault="00D535A9" w:rsidP="004765B8">
            <w:pPr>
              <w:jc w:val="right"/>
              <w:rPr>
                <w:rFonts w:eastAsia="Times New Roman"/>
                <w:color w:val="000000"/>
                <w:lang w:eastAsia="ru-RU"/>
              </w:rPr>
            </w:pPr>
            <w:r w:rsidRPr="00D535A9">
              <w:rPr>
                <w:rFonts w:eastAsia="Times New Roman"/>
                <w:color w:val="000000"/>
                <w:lang w:eastAsia="ru-RU"/>
              </w:rPr>
              <w:t>7200000,00</w:t>
            </w:r>
          </w:p>
        </w:tc>
        <w:tc>
          <w:tcPr>
            <w:tcW w:w="672" w:type="pct"/>
            <w:tcBorders>
              <w:top w:val="nil"/>
              <w:left w:val="nil"/>
              <w:bottom w:val="single" w:sz="4" w:space="0" w:color="000000"/>
              <w:right w:val="single" w:sz="4" w:space="0" w:color="000000"/>
            </w:tcBorders>
            <w:shd w:val="clear" w:color="auto" w:fill="auto"/>
            <w:hideMark/>
          </w:tcPr>
          <w:p w14:paraId="1A50DD3E" w14:textId="1066DB43" w:rsidR="00D535A9" w:rsidRPr="00D535A9" w:rsidRDefault="00D535A9" w:rsidP="004765B8">
            <w:pPr>
              <w:jc w:val="right"/>
              <w:rPr>
                <w:rFonts w:eastAsia="Times New Roman"/>
                <w:color w:val="000000"/>
                <w:lang w:eastAsia="ru-RU"/>
              </w:rPr>
            </w:pPr>
            <w:r w:rsidRPr="00D535A9">
              <w:rPr>
                <w:rFonts w:eastAsia="Times New Roman"/>
                <w:color w:val="000000"/>
                <w:lang w:eastAsia="ru-RU"/>
              </w:rPr>
              <w:t>7200000,00</w:t>
            </w:r>
          </w:p>
        </w:tc>
      </w:tr>
      <w:tr w:rsidR="00D535A9" w:rsidRPr="00D535A9" w14:paraId="1FE24F5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EA99FA0"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Муниципальная программа " Развитие туризма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C5DB562"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1600000000</w:t>
            </w:r>
          </w:p>
        </w:tc>
        <w:tc>
          <w:tcPr>
            <w:tcW w:w="634" w:type="pct"/>
            <w:tcBorders>
              <w:top w:val="nil"/>
              <w:left w:val="nil"/>
              <w:bottom w:val="single" w:sz="4" w:space="0" w:color="000000"/>
              <w:right w:val="single" w:sz="4" w:space="0" w:color="000000"/>
            </w:tcBorders>
            <w:shd w:val="clear" w:color="auto" w:fill="auto"/>
            <w:hideMark/>
          </w:tcPr>
          <w:p w14:paraId="32045EF9"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CBC3F5C" w14:textId="064A127C"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98913248,42</w:t>
            </w:r>
          </w:p>
        </w:tc>
        <w:tc>
          <w:tcPr>
            <w:tcW w:w="643" w:type="pct"/>
            <w:tcBorders>
              <w:top w:val="nil"/>
              <w:left w:val="nil"/>
              <w:bottom w:val="single" w:sz="4" w:space="0" w:color="000000"/>
              <w:right w:val="single" w:sz="4" w:space="0" w:color="000000"/>
            </w:tcBorders>
            <w:shd w:val="clear" w:color="auto" w:fill="auto"/>
            <w:hideMark/>
          </w:tcPr>
          <w:p w14:paraId="0CD7A283" w14:textId="77777777"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7823941" w14:textId="77777777"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0,00</w:t>
            </w:r>
          </w:p>
        </w:tc>
      </w:tr>
      <w:tr w:rsidR="00D535A9" w:rsidRPr="00D535A9" w14:paraId="336154D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80B0A82"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Основное мероприятие "Создание условий для формирования и продвижения туристского продукта"</w:t>
            </w:r>
          </w:p>
        </w:tc>
        <w:tc>
          <w:tcPr>
            <w:tcW w:w="642" w:type="pct"/>
            <w:tcBorders>
              <w:top w:val="nil"/>
              <w:left w:val="nil"/>
              <w:bottom w:val="single" w:sz="4" w:space="0" w:color="000000"/>
              <w:right w:val="single" w:sz="4" w:space="0" w:color="000000"/>
            </w:tcBorders>
            <w:shd w:val="clear" w:color="auto" w:fill="auto"/>
            <w:hideMark/>
          </w:tcPr>
          <w:p w14:paraId="6A9EFCC2"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1600100000</w:t>
            </w:r>
          </w:p>
        </w:tc>
        <w:tc>
          <w:tcPr>
            <w:tcW w:w="634" w:type="pct"/>
            <w:tcBorders>
              <w:top w:val="nil"/>
              <w:left w:val="nil"/>
              <w:bottom w:val="single" w:sz="4" w:space="0" w:color="000000"/>
              <w:right w:val="single" w:sz="4" w:space="0" w:color="000000"/>
            </w:tcBorders>
            <w:shd w:val="clear" w:color="auto" w:fill="auto"/>
            <w:hideMark/>
          </w:tcPr>
          <w:p w14:paraId="70538F04"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0A285E9" w14:textId="25BD4615"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98913248,42</w:t>
            </w:r>
          </w:p>
        </w:tc>
        <w:tc>
          <w:tcPr>
            <w:tcW w:w="643" w:type="pct"/>
            <w:tcBorders>
              <w:top w:val="nil"/>
              <w:left w:val="nil"/>
              <w:bottom w:val="single" w:sz="4" w:space="0" w:color="000000"/>
              <w:right w:val="single" w:sz="4" w:space="0" w:color="000000"/>
            </w:tcBorders>
            <w:shd w:val="clear" w:color="auto" w:fill="auto"/>
            <w:hideMark/>
          </w:tcPr>
          <w:p w14:paraId="05F8266C" w14:textId="777777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BE6AA7E" w14:textId="77777777"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0,00</w:t>
            </w:r>
          </w:p>
        </w:tc>
      </w:tr>
      <w:tr w:rsidR="00D535A9" w:rsidRPr="00D535A9" w14:paraId="2E8805D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800DE7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Обустройство пляжных территорий в рамках благоустройства территорий, прилегающих к местам туристского показа</w:t>
            </w:r>
          </w:p>
        </w:tc>
        <w:tc>
          <w:tcPr>
            <w:tcW w:w="642" w:type="pct"/>
            <w:tcBorders>
              <w:top w:val="nil"/>
              <w:left w:val="nil"/>
              <w:bottom w:val="single" w:sz="4" w:space="0" w:color="000000"/>
              <w:right w:val="single" w:sz="4" w:space="0" w:color="000000"/>
            </w:tcBorders>
            <w:shd w:val="clear" w:color="auto" w:fill="auto"/>
            <w:hideMark/>
          </w:tcPr>
          <w:p w14:paraId="1463B96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16001S2241</w:t>
            </w:r>
          </w:p>
        </w:tc>
        <w:tc>
          <w:tcPr>
            <w:tcW w:w="634" w:type="pct"/>
            <w:tcBorders>
              <w:top w:val="nil"/>
              <w:left w:val="nil"/>
              <w:bottom w:val="single" w:sz="4" w:space="0" w:color="000000"/>
              <w:right w:val="single" w:sz="4" w:space="0" w:color="000000"/>
            </w:tcBorders>
            <w:shd w:val="clear" w:color="auto" w:fill="auto"/>
            <w:hideMark/>
          </w:tcPr>
          <w:p w14:paraId="50CC580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A5A7D9B" w14:textId="62866627" w:rsidR="00D535A9" w:rsidRPr="00D535A9" w:rsidRDefault="00D535A9" w:rsidP="004765B8">
            <w:pPr>
              <w:jc w:val="right"/>
              <w:rPr>
                <w:rFonts w:eastAsia="Times New Roman"/>
                <w:color w:val="000000"/>
                <w:lang w:eastAsia="ru-RU"/>
              </w:rPr>
            </w:pPr>
            <w:r w:rsidRPr="00D535A9">
              <w:rPr>
                <w:rFonts w:eastAsia="Times New Roman"/>
                <w:color w:val="000000"/>
                <w:lang w:eastAsia="ru-RU"/>
              </w:rPr>
              <w:t>79439592,00</w:t>
            </w:r>
          </w:p>
        </w:tc>
        <w:tc>
          <w:tcPr>
            <w:tcW w:w="643" w:type="pct"/>
            <w:tcBorders>
              <w:top w:val="nil"/>
              <w:left w:val="nil"/>
              <w:bottom w:val="single" w:sz="4" w:space="0" w:color="000000"/>
              <w:right w:val="single" w:sz="4" w:space="0" w:color="000000"/>
            </w:tcBorders>
            <w:shd w:val="clear" w:color="auto" w:fill="auto"/>
            <w:hideMark/>
          </w:tcPr>
          <w:p w14:paraId="0C91747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32D7B7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745ECE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3542DE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F72680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16001S2241</w:t>
            </w:r>
          </w:p>
        </w:tc>
        <w:tc>
          <w:tcPr>
            <w:tcW w:w="634" w:type="pct"/>
            <w:tcBorders>
              <w:top w:val="nil"/>
              <w:left w:val="nil"/>
              <w:bottom w:val="single" w:sz="4" w:space="0" w:color="000000"/>
              <w:right w:val="single" w:sz="4" w:space="0" w:color="000000"/>
            </w:tcBorders>
            <w:shd w:val="clear" w:color="auto" w:fill="auto"/>
            <w:hideMark/>
          </w:tcPr>
          <w:p w14:paraId="230E0F0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6D63D071" w14:textId="66685AC6" w:rsidR="00D535A9" w:rsidRPr="00D535A9" w:rsidRDefault="00D535A9" w:rsidP="004765B8">
            <w:pPr>
              <w:jc w:val="right"/>
              <w:rPr>
                <w:rFonts w:eastAsia="Times New Roman"/>
                <w:color w:val="000000"/>
                <w:lang w:eastAsia="ru-RU"/>
              </w:rPr>
            </w:pPr>
            <w:r w:rsidRPr="00D535A9">
              <w:rPr>
                <w:rFonts w:eastAsia="Times New Roman"/>
                <w:color w:val="000000"/>
                <w:lang w:eastAsia="ru-RU"/>
              </w:rPr>
              <w:t>79439592,00</w:t>
            </w:r>
          </w:p>
        </w:tc>
        <w:tc>
          <w:tcPr>
            <w:tcW w:w="643" w:type="pct"/>
            <w:tcBorders>
              <w:top w:val="nil"/>
              <w:left w:val="nil"/>
              <w:bottom w:val="single" w:sz="4" w:space="0" w:color="000000"/>
              <w:right w:val="single" w:sz="4" w:space="0" w:color="000000"/>
            </w:tcBorders>
            <w:shd w:val="clear" w:color="auto" w:fill="auto"/>
            <w:hideMark/>
          </w:tcPr>
          <w:p w14:paraId="294068C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700592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6C0A089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09F474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97DEF9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16001S2241</w:t>
            </w:r>
          </w:p>
        </w:tc>
        <w:tc>
          <w:tcPr>
            <w:tcW w:w="634" w:type="pct"/>
            <w:tcBorders>
              <w:top w:val="nil"/>
              <w:left w:val="nil"/>
              <w:bottom w:val="single" w:sz="4" w:space="0" w:color="000000"/>
              <w:right w:val="single" w:sz="4" w:space="0" w:color="000000"/>
            </w:tcBorders>
            <w:shd w:val="clear" w:color="auto" w:fill="auto"/>
            <w:hideMark/>
          </w:tcPr>
          <w:p w14:paraId="0F5E5A2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31B5C7F6" w14:textId="675E5151" w:rsidR="00D535A9" w:rsidRPr="00D535A9" w:rsidRDefault="00D535A9" w:rsidP="004765B8">
            <w:pPr>
              <w:jc w:val="right"/>
              <w:rPr>
                <w:rFonts w:eastAsia="Times New Roman"/>
                <w:color w:val="000000"/>
                <w:lang w:eastAsia="ru-RU"/>
              </w:rPr>
            </w:pPr>
            <w:r w:rsidRPr="00D535A9">
              <w:rPr>
                <w:rFonts w:eastAsia="Times New Roman"/>
                <w:color w:val="000000"/>
                <w:lang w:eastAsia="ru-RU"/>
              </w:rPr>
              <w:t>79439592,00</w:t>
            </w:r>
          </w:p>
        </w:tc>
        <w:tc>
          <w:tcPr>
            <w:tcW w:w="643" w:type="pct"/>
            <w:tcBorders>
              <w:top w:val="nil"/>
              <w:left w:val="nil"/>
              <w:bottom w:val="single" w:sz="4" w:space="0" w:color="000000"/>
              <w:right w:val="single" w:sz="4" w:space="0" w:color="000000"/>
            </w:tcBorders>
            <w:shd w:val="clear" w:color="auto" w:fill="auto"/>
            <w:hideMark/>
          </w:tcPr>
          <w:p w14:paraId="25C505E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27F569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13D949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7F7A80C" w14:textId="77777777" w:rsidR="00D535A9" w:rsidRPr="00D535A9" w:rsidRDefault="00D535A9" w:rsidP="00411DA6">
            <w:pPr>
              <w:jc w:val="both"/>
              <w:rPr>
                <w:rFonts w:eastAsia="Times New Roman"/>
                <w:color w:val="000000"/>
                <w:lang w:eastAsia="ru-RU"/>
              </w:rPr>
            </w:pPr>
            <w:proofErr w:type="gramStart"/>
            <w:r w:rsidRPr="00D535A9">
              <w:rPr>
                <w:rFonts w:eastAsia="Times New Roman"/>
                <w:color w:val="000000"/>
                <w:lang w:eastAsia="ru-RU"/>
              </w:rPr>
              <w:t>Мероприятия</w:t>
            </w:r>
            <w:proofErr w:type="gramEnd"/>
            <w:r w:rsidRPr="00D535A9">
              <w:rPr>
                <w:rFonts w:eastAsia="Times New Roman"/>
                <w:color w:val="000000"/>
                <w:lang w:eastAsia="ru-RU"/>
              </w:rPr>
              <w:t xml:space="preserve"> направленные на развитие туристских территорий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2F6BA7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16001S2730</w:t>
            </w:r>
          </w:p>
        </w:tc>
        <w:tc>
          <w:tcPr>
            <w:tcW w:w="634" w:type="pct"/>
            <w:tcBorders>
              <w:top w:val="nil"/>
              <w:left w:val="nil"/>
              <w:bottom w:val="single" w:sz="4" w:space="0" w:color="000000"/>
              <w:right w:val="single" w:sz="4" w:space="0" w:color="000000"/>
            </w:tcBorders>
            <w:shd w:val="clear" w:color="auto" w:fill="auto"/>
            <w:hideMark/>
          </w:tcPr>
          <w:p w14:paraId="5E5D16F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447CFFD" w14:textId="62EF803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19473656,42</w:t>
            </w:r>
          </w:p>
        </w:tc>
        <w:tc>
          <w:tcPr>
            <w:tcW w:w="643" w:type="pct"/>
            <w:tcBorders>
              <w:top w:val="nil"/>
              <w:left w:val="nil"/>
              <w:bottom w:val="single" w:sz="4" w:space="0" w:color="000000"/>
              <w:right w:val="single" w:sz="4" w:space="0" w:color="000000"/>
            </w:tcBorders>
            <w:shd w:val="clear" w:color="auto" w:fill="auto"/>
            <w:hideMark/>
          </w:tcPr>
          <w:p w14:paraId="4202DBD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2B903D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BA8BD7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27912F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9DA09A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16001S2730</w:t>
            </w:r>
          </w:p>
        </w:tc>
        <w:tc>
          <w:tcPr>
            <w:tcW w:w="634" w:type="pct"/>
            <w:tcBorders>
              <w:top w:val="nil"/>
              <w:left w:val="nil"/>
              <w:bottom w:val="single" w:sz="4" w:space="0" w:color="000000"/>
              <w:right w:val="single" w:sz="4" w:space="0" w:color="000000"/>
            </w:tcBorders>
            <w:shd w:val="clear" w:color="auto" w:fill="auto"/>
            <w:hideMark/>
          </w:tcPr>
          <w:p w14:paraId="5CB0A5F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7FDC5A02" w14:textId="32B4756B"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19473656,42</w:t>
            </w:r>
          </w:p>
        </w:tc>
        <w:tc>
          <w:tcPr>
            <w:tcW w:w="643" w:type="pct"/>
            <w:tcBorders>
              <w:top w:val="nil"/>
              <w:left w:val="nil"/>
              <w:bottom w:val="single" w:sz="4" w:space="0" w:color="000000"/>
              <w:right w:val="single" w:sz="4" w:space="0" w:color="000000"/>
            </w:tcBorders>
            <w:shd w:val="clear" w:color="auto" w:fill="auto"/>
            <w:hideMark/>
          </w:tcPr>
          <w:p w14:paraId="4375F80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FB94E1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6FAD87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37A1B4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E748B5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16001S2730</w:t>
            </w:r>
          </w:p>
        </w:tc>
        <w:tc>
          <w:tcPr>
            <w:tcW w:w="634" w:type="pct"/>
            <w:tcBorders>
              <w:top w:val="nil"/>
              <w:left w:val="nil"/>
              <w:bottom w:val="single" w:sz="4" w:space="0" w:color="000000"/>
              <w:right w:val="single" w:sz="4" w:space="0" w:color="000000"/>
            </w:tcBorders>
            <w:shd w:val="clear" w:color="auto" w:fill="auto"/>
            <w:hideMark/>
          </w:tcPr>
          <w:p w14:paraId="4811824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2BF0407" w14:textId="1182A2F8"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19473656,42</w:t>
            </w:r>
          </w:p>
        </w:tc>
        <w:tc>
          <w:tcPr>
            <w:tcW w:w="643" w:type="pct"/>
            <w:tcBorders>
              <w:top w:val="nil"/>
              <w:left w:val="nil"/>
              <w:bottom w:val="single" w:sz="4" w:space="0" w:color="000000"/>
              <w:right w:val="single" w:sz="4" w:space="0" w:color="000000"/>
            </w:tcBorders>
            <w:shd w:val="clear" w:color="auto" w:fill="auto"/>
            <w:hideMark/>
          </w:tcPr>
          <w:p w14:paraId="550A698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B7ED92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401B39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04F773F"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Муниципальная программа "Социальная поддержка отдельных категорий граждан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239E64D6"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1700000000</w:t>
            </w:r>
          </w:p>
        </w:tc>
        <w:tc>
          <w:tcPr>
            <w:tcW w:w="634" w:type="pct"/>
            <w:tcBorders>
              <w:top w:val="nil"/>
              <w:left w:val="nil"/>
              <w:bottom w:val="single" w:sz="4" w:space="0" w:color="000000"/>
              <w:right w:val="single" w:sz="4" w:space="0" w:color="000000"/>
            </w:tcBorders>
            <w:shd w:val="clear" w:color="auto" w:fill="auto"/>
            <w:hideMark/>
          </w:tcPr>
          <w:p w14:paraId="0E8F1B05"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30C47EA" w14:textId="5BB2ADD4"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400000,00</w:t>
            </w:r>
          </w:p>
        </w:tc>
        <w:tc>
          <w:tcPr>
            <w:tcW w:w="643" w:type="pct"/>
            <w:tcBorders>
              <w:top w:val="nil"/>
              <w:left w:val="nil"/>
              <w:bottom w:val="single" w:sz="4" w:space="0" w:color="000000"/>
              <w:right w:val="single" w:sz="4" w:space="0" w:color="000000"/>
            </w:tcBorders>
            <w:shd w:val="clear" w:color="auto" w:fill="auto"/>
            <w:hideMark/>
          </w:tcPr>
          <w:p w14:paraId="292F9F38" w14:textId="16D9B2B9"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20756543,67</w:t>
            </w:r>
          </w:p>
        </w:tc>
        <w:tc>
          <w:tcPr>
            <w:tcW w:w="672" w:type="pct"/>
            <w:tcBorders>
              <w:top w:val="nil"/>
              <w:left w:val="nil"/>
              <w:bottom w:val="single" w:sz="4" w:space="0" w:color="000000"/>
              <w:right w:val="single" w:sz="4" w:space="0" w:color="000000"/>
            </w:tcBorders>
            <w:shd w:val="clear" w:color="auto" w:fill="auto"/>
            <w:hideMark/>
          </w:tcPr>
          <w:p w14:paraId="22FBFE90" w14:textId="72AD6CCB"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30559306,44</w:t>
            </w:r>
          </w:p>
        </w:tc>
      </w:tr>
      <w:tr w:rsidR="00D535A9" w:rsidRPr="00D535A9" w14:paraId="5C0238E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054026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1EDBD2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1700100000</w:t>
            </w:r>
          </w:p>
        </w:tc>
        <w:tc>
          <w:tcPr>
            <w:tcW w:w="634" w:type="pct"/>
            <w:tcBorders>
              <w:top w:val="nil"/>
              <w:left w:val="nil"/>
              <w:bottom w:val="single" w:sz="4" w:space="0" w:color="000000"/>
              <w:right w:val="single" w:sz="4" w:space="0" w:color="000000"/>
            </w:tcBorders>
            <w:shd w:val="clear" w:color="auto" w:fill="auto"/>
            <w:hideMark/>
          </w:tcPr>
          <w:p w14:paraId="287E6BC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4FA106F"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85522F4" w14:textId="0F0A51B4"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20456543,67</w:t>
            </w:r>
          </w:p>
        </w:tc>
        <w:tc>
          <w:tcPr>
            <w:tcW w:w="672" w:type="pct"/>
            <w:tcBorders>
              <w:top w:val="nil"/>
              <w:left w:val="nil"/>
              <w:bottom w:val="single" w:sz="4" w:space="0" w:color="000000"/>
              <w:right w:val="single" w:sz="4" w:space="0" w:color="000000"/>
            </w:tcBorders>
            <w:shd w:val="clear" w:color="auto" w:fill="auto"/>
            <w:hideMark/>
          </w:tcPr>
          <w:p w14:paraId="552AC00F" w14:textId="3B95795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30559306,44</w:t>
            </w:r>
          </w:p>
        </w:tc>
      </w:tr>
      <w:tr w:rsidR="00D535A9" w:rsidRPr="00D535A9" w14:paraId="5F2788D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C4DAE0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2B1A915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1700193050</w:t>
            </w:r>
          </w:p>
        </w:tc>
        <w:tc>
          <w:tcPr>
            <w:tcW w:w="634" w:type="pct"/>
            <w:tcBorders>
              <w:top w:val="nil"/>
              <w:left w:val="nil"/>
              <w:bottom w:val="single" w:sz="4" w:space="0" w:color="000000"/>
              <w:right w:val="single" w:sz="4" w:space="0" w:color="000000"/>
            </w:tcBorders>
            <w:shd w:val="clear" w:color="auto" w:fill="auto"/>
            <w:hideMark/>
          </w:tcPr>
          <w:p w14:paraId="3546C36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6C2DF2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CF76609" w14:textId="21EE79A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19743633,15</w:t>
            </w:r>
          </w:p>
        </w:tc>
        <w:tc>
          <w:tcPr>
            <w:tcW w:w="672" w:type="pct"/>
            <w:tcBorders>
              <w:top w:val="nil"/>
              <w:left w:val="nil"/>
              <w:bottom w:val="single" w:sz="4" w:space="0" w:color="000000"/>
              <w:right w:val="single" w:sz="4" w:space="0" w:color="000000"/>
            </w:tcBorders>
            <w:shd w:val="clear" w:color="auto" w:fill="auto"/>
            <w:hideMark/>
          </w:tcPr>
          <w:p w14:paraId="2A1227C9" w14:textId="09430F2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20451451,92</w:t>
            </w:r>
          </w:p>
        </w:tc>
      </w:tr>
      <w:tr w:rsidR="00D535A9" w:rsidRPr="00D535A9" w14:paraId="600E5F7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AB87C9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62915FD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1700193050</w:t>
            </w:r>
          </w:p>
        </w:tc>
        <w:tc>
          <w:tcPr>
            <w:tcW w:w="634" w:type="pct"/>
            <w:tcBorders>
              <w:top w:val="nil"/>
              <w:left w:val="nil"/>
              <w:bottom w:val="single" w:sz="4" w:space="0" w:color="000000"/>
              <w:right w:val="single" w:sz="4" w:space="0" w:color="000000"/>
            </w:tcBorders>
            <w:shd w:val="clear" w:color="auto" w:fill="auto"/>
            <w:hideMark/>
          </w:tcPr>
          <w:p w14:paraId="7E16758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3EA86FC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ED4D8C4" w14:textId="2EAA5EA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19743633,15</w:t>
            </w:r>
          </w:p>
        </w:tc>
        <w:tc>
          <w:tcPr>
            <w:tcW w:w="672" w:type="pct"/>
            <w:tcBorders>
              <w:top w:val="nil"/>
              <w:left w:val="nil"/>
              <w:bottom w:val="single" w:sz="4" w:space="0" w:color="000000"/>
              <w:right w:val="single" w:sz="4" w:space="0" w:color="000000"/>
            </w:tcBorders>
            <w:shd w:val="clear" w:color="auto" w:fill="auto"/>
            <w:hideMark/>
          </w:tcPr>
          <w:p w14:paraId="268CCF3D" w14:textId="2DDD8CB7"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20451451,92</w:t>
            </w:r>
          </w:p>
        </w:tc>
      </w:tr>
      <w:tr w:rsidR="00D535A9" w:rsidRPr="00D535A9" w14:paraId="7537A05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2708A8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Публичные нормативные социальные выплаты гражданам</w:t>
            </w:r>
          </w:p>
        </w:tc>
        <w:tc>
          <w:tcPr>
            <w:tcW w:w="642" w:type="pct"/>
            <w:tcBorders>
              <w:top w:val="nil"/>
              <w:left w:val="nil"/>
              <w:bottom w:val="single" w:sz="4" w:space="0" w:color="000000"/>
              <w:right w:val="single" w:sz="4" w:space="0" w:color="000000"/>
            </w:tcBorders>
            <w:shd w:val="clear" w:color="auto" w:fill="auto"/>
            <w:hideMark/>
          </w:tcPr>
          <w:p w14:paraId="527F666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1700193050</w:t>
            </w:r>
          </w:p>
        </w:tc>
        <w:tc>
          <w:tcPr>
            <w:tcW w:w="634" w:type="pct"/>
            <w:tcBorders>
              <w:top w:val="nil"/>
              <w:left w:val="nil"/>
              <w:bottom w:val="single" w:sz="4" w:space="0" w:color="000000"/>
              <w:right w:val="single" w:sz="4" w:space="0" w:color="000000"/>
            </w:tcBorders>
            <w:shd w:val="clear" w:color="auto" w:fill="auto"/>
            <w:hideMark/>
          </w:tcPr>
          <w:p w14:paraId="7C87BBC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310</w:t>
            </w:r>
          </w:p>
        </w:tc>
        <w:tc>
          <w:tcPr>
            <w:tcW w:w="643" w:type="pct"/>
            <w:tcBorders>
              <w:top w:val="nil"/>
              <w:left w:val="nil"/>
              <w:bottom w:val="single" w:sz="4" w:space="0" w:color="000000"/>
              <w:right w:val="single" w:sz="4" w:space="0" w:color="000000"/>
            </w:tcBorders>
            <w:shd w:val="clear" w:color="auto" w:fill="auto"/>
            <w:hideMark/>
          </w:tcPr>
          <w:p w14:paraId="7E3BBCFF"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4CE7EA4" w14:textId="7759D8E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15743633,15</w:t>
            </w:r>
          </w:p>
        </w:tc>
        <w:tc>
          <w:tcPr>
            <w:tcW w:w="672" w:type="pct"/>
            <w:tcBorders>
              <w:top w:val="nil"/>
              <w:left w:val="nil"/>
              <w:bottom w:val="single" w:sz="4" w:space="0" w:color="000000"/>
              <w:right w:val="single" w:sz="4" w:space="0" w:color="000000"/>
            </w:tcBorders>
            <w:shd w:val="clear" w:color="auto" w:fill="auto"/>
            <w:hideMark/>
          </w:tcPr>
          <w:p w14:paraId="10DD4B19" w14:textId="30021FB8"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16451451,92</w:t>
            </w:r>
          </w:p>
        </w:tc>
      </w:tr>
      <w:tr w:rsidR="00D535A9" w:rsidRPr="00D535A9" w14:paraId="5DC55D5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20ED4C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3E052EA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1700193050</w:t>
            </w:r>
          </w:p>
        </w:tc>
        <w:tc>
          <w:tcPr>
            <w:tcW w:w="634" w:type="pct"/>
            <w:tcBorders>
              <w:top w:val="nil"/>
              <w:left w:val="nil"/>
              <w:bottom w:val="single" w:sz="4" w:space="0" w:color="000000"/>
              <w:right w:val="single" w:sz="4" w:space="0" w:color="000000"/>
            </w:tcBorders>
            <w:shd w:val="clear" w:color="auto" w:fill="auto"/>
            <w:hideMark/>
          </w:tcPr>
          <w:p w14:paraId="67DBB99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320</w:t>
            </w:r>
          </w:p>
        </w:tc>
        <w:tc>
          <w:tcPr>
            <w:tcW w:w="643" w:type="pct"/>
            <w:tcBorders>
              <w:top w:val="nil"/>
              <w:left w:val="nil"/>
              <w:bottom w:val="single" w:sz="4" w:space="0" w:color="000000"/>
              <w:right w:val="single" w:sz="4" w:space="0" w:color="000000"/>
            </w:tcBorders>
            <w:shd w:val="clear" w:color="auto" w:fill="auto"/>
            <w:hideMark/>
          </w:tcPr>
          <w:p w14:paraId="736B0E5F"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D1347C6" w14:textId="5C3AC071" w:rsidR="00D535A9" w:rsidRPr="00D535A9" w:rsidRDefault="00D535A9" w:rsidP="004765B8">
            <w:pPr>
              <w:jc w:val="right"/>
              <w:rPr>
                <w:rFonts w:eastAsia="Times New Roman"/>
                <w:color w:val="000000"/>
                <w:lang w:eastAsia="ru-RU"/>
              </w:rPr>
            </w:pPr>
            <w:r w:rsidRPr="00D535A9">
              <w:rPr>
                <w:rFonts w:eastAsia="Times New Roman"/>
                <w:color w:val="000000"/>
                <w:lang w:eastAsia="ru-RU"/>
              </w:rPr>
              <w:t>4000000,00</w:t>
            </w:r>
          </w:p>
        </w:tc>
        <w:tc>
          <w:tcPr>
            <w:tcW w:w="672" w:type="pct"/>
            <w:tcBorders>
              <w:top w:val="nil"/>
              <w:left w:val="nil"/>
              <w:bottom w:val="single" w:sz="4" w:space="0" w:color="000000"/>
              <w:right w:val="single" w:sz="4" w:space="0" w:color="000000"/>
            </w:tcBorders>
            <w:shd w:val="clear" w:color="auto" w:fill="auto"/>
            <w:hideMark/>
          </w:tcPr>
          <w:p w14:paraId="17B55B1D" w14:textId="6F400E92" w:rsidR="00D535A9" w:rsidRPr="00D535A9" w:rsidRDefault="00D535A9" w:rsidP="004765B8">
            <w:pPr>
              <w:jc w:val="right"/>
              <w:rPr>
                <w:rFonts w:eastAsia="Times New Roman"/>
                <w:color w:val="000000"/>
                <w:lang w:eastAsia="ru-RU"/>
              </w:rPr>
            </w:pPr>
            <w:r w:rsidRPr="00D535A9">
              <w:rPr>
                <w:rFonts w:eastAsia="Times New Roman"/>
                <w:color w:val="000000"/>
                <w:lang w:eastAsia="ru-RU"/>
              </w:rPr>
              <w:t>4000000,00</w:t>
            </w:r>
          </w:p>
        </w:tc>
      </w:tr>
      <w:tr w:rsidR="00D535A9" w:rsidRPr="00D535A9" w14:paraId="59ED9F1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79A5D5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77FAEBA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702F4FF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21C938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D5443D5" w14:textId="077BD84D" w:rsidR="00D535A9" w:rsidRPr="00D535A9" w:rsidRDefault="00D535A9" w:rsidP="004765B8">
            <w:pPr>
              <w:jc w:val="right"/>
              <w:rPr>
                <w:rFonts w:eastAsia="Times New Roman"/>
                <w:color w:val="000000"/>
                <w:lang w:eastAsia="ru-RU"/>
              </w:rPr>
            </w:pPr>
            <w:r w:rsidRPr="00D535A9">
              <w:rPr>
                <w:rFonts w:eastAsia="Times New Roman"/>
                <w:color w:val="000000"/>
                <w:lang w:eastAsia="ru-RU"/>
              </w:rPr>
              <w:t>712910,52</w:t>
            </w:r>
          </w:p>
        </w:tc>
        <w:tc>
          <w:tcPr>
            <w:tcW w:w="672" w:type="pct"/>
            <w:tcBorders>
              <w:top w:val="nil"/>
              <w:left w:val="nil"/>
              <w:bottom w:val="single" w:sz="4" w:space="0" w:color="000000"/>
              <w:right w:val="single" w:sz="4" w:space="0" w:color="000000"/>
            </w:tcBorders>
            <w:shd w:val="clear" w:color="auto" w:fill="auto"/>
            <w:hideMark/>
          </w:tcPr>
          <w:p w14:paraId="24BB3F83" w14:textId="01615D7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10107854,52</w:t>
            </w:r>
          </w:p>
        </w:tc>
      </w:tr>
      <w:tr w:rsidR="00D535A9" w:rsidRPr="00D535A9" w14:paraId="35839FE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BFCEBF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w:t>
            </w:r>
            <w:r w:rsidRPr="00D535A9">
              <w:rPr>
                <w:rFonts w:eastAsia="Times New Roman"/>
                <w:color w:val="000000"/>
                <w:lang w:eastAsia="ru-RU"/>
              </w:rPr>
              <w:lastRenderedPageBreak/>
              <w:t>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00F5BFA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lastRenderedPageBreak/>
              <w:t>1700193210</w:t>
            </w:r>
          </w:p>
        </w:tc>
        <w:tc>
          <w:tcPr>
            <w:tcW w:w="634" w:type="pct"/>
            <w:tcBorders>
              <w:top w:val="nil"/>
              <w:left w:val="nil"/>
              <w:bottom w:val="single" w:sz="4" w:space="0" w:color="000000"/>
              <w:right w:val="single" w:sz="4" w:space="0" w:color="000000"/>
            </w:tcBorders>
            <w:shd w:val="clear" w:color="auto" w:fill="auto"/>
            <w:hideMark/>
          </w:tcPr>
          <w:p w14:paraId="6EC4FC8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1618584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EFF78A1" w14:textId="0F4AEFDA"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700982,98</w:t>
            </w:r>
          </w:p>
        </w:tc>
        <w:tc>
          <w:tcPr>
            <w:tcW w:w="672" w:type="pct"/>
            <w:tcBorders>
              <w:top w:val="nil"/>
              <w:left w:val="nil"/>
              <w:bottom w:val="single" w:sz="4" w:space="0" w:color="000000"/>
              <w:right w:val="single" w:sz="4" w:space="0" w:color="000000"/>
            </w:tcBorders>
            <w:shd w:val="clear" w:color="auto" w:fill="auto"/>
            <w:hideMark/>
          </w:tcPr>
          <w:p w14:paraId="69C39459" w14:textId="48E04754"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700782,98</w:t>
            </w:r>
          </w:p>
        </w:tc>
      </w:tr>
      <w:tr w:rsidR="00D535A9" w:rsidRPr="00D535A9" w14:paraId="720A6E7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5992CB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3055483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52C12B3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57A4D69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9CA5738" w14:textId="5F1D2B48"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700982,98</w:t>
            </w:r>
          </w:p>
        </w:tc>
        <w:tc>
          <w:tcPr>
            <w:tcW w:w="672" w:type="pct"/>
            <w:tcBorders>
              <w:top w:val="nil"/>
              <w:left w:val="nil"/>
              <w:bottom w:val="single" w:sz="4" w:space="0" w:color="000000"/>
              <w:right w:val="single" w:sz="4" w:space="0" w:color="000000"/>
            </w:tcBorders>
            <w:shd w:val="clear" w:color="auto" w:fill="auto"/>
            <w:hideMark/>
          </w:tcPr>
          <w:p w14:paraId="1280E7CC" w14:textId="7D124F81"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700782,98</w:t>
            </w:r>
          </w:p>
        </w:tc>
      </w:tr>
      <w:tr w:rsidR="00D535A9" w:rsidRPr="00D535A9" w14:paraId="25C0685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53C490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4CB941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50FD602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35E35D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0448777" w14:textId="42810CB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11927,54</w:t>
            </w:r>
          </w:p>
        </w:tc>
        <w:tc>
          <w:tcPr>
            <w:tcW w:w="672" w:type="pct"/>
            <w:tcBorders>
              <w:top w:val="nil"/>
              <w:left w:val="nil"/>
              <w:bottom w:val="single" w:sz="4" w:space="0" w:color="000000"/>
              <w:right w:val="single" w:sz="4" w:space="0" w:color="000000"/>
            </w:tcBorders>
            <w:shd w:val="clear" w:color="auto" w:fill="auto"/>
            <w:hideMark/>
          </w:tcPr>
          <w:p w14:paraId="100DE4EF" w14:textId="6BD17DE7" w:rsidR="00D535A9" w:rsidRPr="00D535A9" w:rsidRDefault="00D535A9" w:rsidP="004765B8">
            <w:pPr>
              <w:jc w:val="right"/>
              <w:rPr>
                <w:rFonts w:eastAsia="Times New Roman"/>
                <w:color w:val="000000"/>
                <w:lang w:eastAsia="ru-RU"/>
              </w:rPr>
            </w:pPr>
            <w:r w:rsidRPr="00D535A9">
              <w:rPr>
                <w:rFonts w:eastAsia="Times New Roman"/>
                <w:color w:val="000000"/>
                <w:lang w:eastAsia="ru-RU"/>
              </w:rPr>
              <w:t>373471,54</w:t>
            </w:r>
          </w:p>
        </w:tc>
      </w:tr>
      <w:tr w:rsidR="00D535A9" w:rsidRPr="00D535A9" w14:paraId="0DEAFA6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16F8BD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F540A4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261BEDF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885B75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CD823F4" w14:textId="5ED7F45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11927,54</w:t>
            </w:r>
          </w:p>
        </w:tc>
        <w:tc>
          <w:tcPr>
            <w:tcW w:w="672" w:type="pct"/>
            <w:tcBorders>
              <w:top w:val="nil"/>
              <w:left w:val="nil"/>
              <w:bottom w:val="single" w:sz="4" w:space="0" w:color="000000"/>
              <w:right w:val="single" w:sz="4" w:space="0" w:color="000000"/>
            </w:tcBorders>
            <w:shd w:val="clear" w:color="auto" w:fill="auto"/>
            <w:hideMark/>
          </w:tcPr>
          <w:p w14:paraId="6AE8382E" w14:textId="1DC48266" w:rsidR="00D535A9" w:rsidRPr="00D535A9" w:rsidRDefault="00D535A9" w:rsidP="004765B8">
            <w:pPr>
              <w:jc w:val="right"/>
              <w:rPr>
                <w:rFonts w:eastAsia="Times New Roman"/>
                <w:color w:val="000000"/>
                <w:lang w:eastAsia="ru-RU"/>
              </w:rPr>
            </w:pPr>
            <w:r w:rsidRPr="00D535A9">
              <w:rPr>
                <w:rFonts w:eastAsia="Times New Roman"/>
                <w:color w:val="000000"/>
                <w:lang w:eastAsia="ru-RU"/>
              </w:rPr>
              <w:t>373471,54</w:t>
            </w:r>
          </w:p>
        </w:tc>
      </w:tr>
      <w:tr w:rsidR="00D535A9" w:rsidRPr="00D535A9" w14:paraId="5D18562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A94C85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Капитальные вложения в объекты государственной (муниципальной) собственности</w:t>
            </w:r>
          </w:p>
        </w:tc>
        <w:tc>
          <w:tcPr>
            <w:tcW w:w="642" w:type="pct"/>
            <w:tcBorders>
              <w:top w:val="nil"/>
              <w:left w:val="nil"/>
              <w:bottom w:val="single" w:sz="4" w:space="0" w:color="000000"/>
              <w:right w:val="single" w:sz="4" w:space="0" w:color="000000"/>
            </w:tcBorders>
            <w:shd w:val="clear" w:color="auto" w:fill="auto"/>
            <w:hideMark/>
          </w:tcPr>
          <w:p w14:paraId="08D573D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7FC8C8B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400</w:t>
            </w:r>
          </w:p>
        </w:tc>
        <w:tc>
          <w:tcPr>
            <w:tcW w:w="643" w:type="pct"/>
            <w:tcBorders>
              <w:top w:val="nil"/>
              <w:left w:val="nil"/>
              <w:bottom w:val="single" w:sz="4" w:space="0" w:color="000000"/>
              <w:right w:val="single" w:sz="4" w:space="0" w:color="000000"/>
            </w:tcBorders>
            <w:shd w:val="clear" w:color="auto" w:fill="auto"/>
            <w:hideMark/>
          </w:tcPr>
          <w:p w14:paraId="54C9836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1C3D02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016378C" w14:textId="0CAFF451" w:rsidR="00D535A9" w:rsidRPr="00D535A9" w:rsidRDefault="00D535A9" w:rsidP="004765B8">
            <w:pPr>
              <w:jc w:val="right"/>
              <w:rPr>
                <w:rFonts w:eastAsia="Times New Roman"/>
                <w:color w:val="000000"/>
                <w:lang w:eastAsia="ru-RU"/>
              </w:rPr>
            </w:pPr>
            <w:r w:rsidRPr="00D535A9">
              <w:rPr>
                <w:rFonts w:eastAsia="Times New Roman"/>
                <w:color w:val="000000"/>
                <w:lang w:eastAsia="ru-RU"/>
              </w:rPr>
              <w:t>9033600,00</w:t>
            </w:r>
          </w:p>
        </w:tc>
      </w:tr>
      <w:tr w:rsidR="00D535A9" w:rsidRPr="00D535A9" w14:paraId="5E7D9CC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9ADBE1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Бюджетные инвестиции</w:t>
            </w:r>
          </w:p>
        </w:tc>
        <w:tc>
          <w:tcPr>
            <w:tcW w:w="642" w:type="pct"/>
            <w:tcBorders>
              <w:top w:val="nil"/>
              <w:left w:val="nil"/>
              <w:bottom w:val="single" w:sz="4" w:space="0" w:color="000000"/>
              <w:right w:val="single" w:sz="4" w:space="0" w:color="000000"/>
            </w:tcBorders>
            <w:shd w:val="clear" w:color="auto" w:fill="auto"/>
            <w:hideMark/>
          </w:tcPr>
          <w:p w14:paraId="6962E48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11E5FD4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410</w:t>
            </w:r>
          </w:p>
        </w:tc>
        <w:tc>
          <w:tcPr>
            <w:tcW w:w="643" w:type="pct"/>
            <w:tcBorders>
              <w:top w:val="nil"/>
              <w:left w:val="nil"/>
              <w:bottom w:val="single" w:sz="4" w:space="0" w:color="000000"/>
              <w:right w:val="single" w:sz="4" w:space="0" w:color="000000"/>
            </w:tcBorders>
            <w:shd w:val="clear" w:color="auto" w:fill="auto"/>
            <w:hideMark/>
          </w:tcPr>
          <w:p w14:paraId="3F31D49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5B5C29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8F68F2A" w14:textId="0A63B731" w:rsidR="00D535A9" w:rsidRPr="00D535A9" w:rsidRDefault="00D535A9" w:rsidP="004765B8">
            <w:pPr>
              <w:jc w:val="right"/>
              <w:rPr>
                <w:rFonts w:eastAsia="Times New Roman"/>
                <w:color w:val="000000"/>
                <w:lang w:eastAsia="ru-RU"/>
              </w:rPr>
            </w:pPr>
            <w:r w:rsidRPr="00D535A9">
              <w:rPr>
                <w:rFonts w:eastAsia="Times New Roman"/>
                <w:color w:val="000000"/>
                <w:lang w:eastAsia="ru-RU"/>
              </w:rPr>
              <w:t>9033600,00</w:t>
            </w:r>
          </w:p>
        </w:tc>
      </w:tr>
      <w:tr w:rsidR="00D535A9" w:rsidRPr="00D535A9" w14:paraId="4F1A829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3F4905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2851C10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1700200000</w:t>
            </w:r>
          </w:p>
        </w:tc>
        <w:tc>
          <w:tcPr>
            <w:tcW w:w="634" w:type="pct"/>
            <w:tcBorders>
              <w:top w:val="nil"/>
              <w:left w:val="nil"/>
              <w:bottom w:val="single" w:sz="4" w:space="0" w:color="000000"/>
              <w:right w:val="single" w:sz="4" w:space="0" w:color="000000"/>
            </w:tcBorders>
            <w:shd w:val="clear" w:color="auto" w:fill="auto"/>
            <w:hideMark/>
          </w:tcPr>
          <w:p w14:paraId="6367139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4667C58" w14:textId="2E778381"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43" w:type="pct"/>
            <w:tcBorders>
              <w:top w:val="nil"/>
              <w:left w:val="nil"/>
              <w:bottom w:val="single" w:sz="4" w:space="0" w:color="000000"/>
              <w:right w:val="single" w:sz="4" w:space="0" w:color="000000"/>
            </w:tcBorders>
            <w:shd w:val="clear" w:color="auto" w:fill="auto"/>
            <w:hideMark/>
          </w:tcPr>
          <w:p w14:paraId="6ABCE733" w14:textId="39FCC840"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6BFE884F"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15089E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710FE0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642" w:type="pct"/>
            <w:tcBorders>
              <w:top w:val="nil"/>
              <w:left w:val="nil"/>
              <w:bottom w:val="single" w:sz="4" w:space="0" w:color="000000"/>
              <w:right w:val="single" w:sz="4" w:space="0" w:color="000000"/>
            </w:tcBorders>
            <w:shd w:val="clear" w:color="auto" w:fill="auto"/>
            <w:hideMark/>
          </w:tcPr>
          <w:p w14:paraId="71EF03B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1700270110</w:t>
            </w:r>
          </w:p>
        </w:tc>
        <w:tc>
          <w:tcPr>
            <w:tcW w:w="634" w:type="pct"/>
            <w:tcBorders>
              <w:top w:val="nil"/>
              <w:left w:val="nil"/>
              <w:bottom w:val="single" w:sz="4" w:space="0" w:color="000000"/>
              <w:right w:val="single" w:sz="4" w:space="0" w:color="000000"/>
            </w:tcBorders>
            <w:shd w:val="clear" w:color="auto" w:fill="auto"/>
            <w:hideMark/>
          </w:tcPr>
          <w:p w14:paraId="796EC99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A388996" w14:textId="319B17AB"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43" w:type="pct"/>
            <w:tcBorders>
              <w:top w:val="nil"/>
              <w:left w:val="nil"/>
              <w:bottom w:val="single" w:sz="4" w:space="0" w:color="000000"/>
              <w:right w:val="single" w:sz="4" w:space="0" w:color="000000"/>
            </w:tcBorders>
            <w:shd w:val="clear" w:color="auto" w:fill="auto"/>
            <w:hideMark/>
          </w:tcPr>
          <w:p w14:paraId="56031057" w14:textId="25E7BB7D"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4E96B312"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8BDC77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9C83BD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1AB77E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1700270110</w:t>
            </w:r>
          </w:p>
        </w:tc>
        <w:tc>
          <w:tcPr>
            <w:tcW w:w="634" w:type="pct"/>
            <w:tcBorders>
              <w:top w:val="nil"/>
              <w:left w:val="nil"/>
              <w:bottom w:val="single" w:sz="4" w:space="0" w:color="000000"/>
              <w:right w:val="single" w:sz="4" w:space="0" w:color="000000"/>
            </w:tcBorders>
            <w:shd w:val="clear" w:color="auto" w:fill="auto"/>
            <w:hideMark/>
          </w:tcPr>
          <w:p w14:paraId="4A247F0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75296D9A" w14:textId="46105F03"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43" w:type="pct"/>
            <w:tcBorders>
              <w:top w:val="nil"/>
              <w:left w:val="nil"/>
              <w:bottom w:val="single" w:sz="4" w:space="0" w:color="000000"/>
              <w:right w:val="single" w:sz="4" w:space="0" w:color="000000"/>
            </w:tcBorders>
            <w:shd w:val="clear" w:color="auto" w:fill="auto"/>
            <w:hideMark/>
          </w:tcPr>
          <w:p w14:paraId="515EB324" w14:textId="7D19BD32"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390B523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CF07DA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399927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42" w:type="pct"/>
            <w:tcBorders>
              <w:top w:val="nil"/>
              <w:left w:val="nil"/>
              <w:bottom w:val="single" w:sz="4" w:space="0" w:color="000000"/>
              <w:right w:val="single" w:sz="4" w:space="0" w:color="000000"/>
            </w:tcBorders>
            <w:shd w:val="clear" w:color="auto" w:fill="auto"/>
            <w:hideMark/>
          </w:tcPr>
          <w:p w14:paraId="3594001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1700270110</w:t>
            </w:r>
          </w:p>
        </w:tc>
        <w:tc>
          <w:tcPr>
            <w:tcW w:w="634" w:type="pct"/>
            <w:tcBorders>
              <w:top w:val="nil"/>
              <w:left w:val="nil"/>
              <w:bottom w:val="single" w:sz="4" w:space="0" w:color="000000"/>
              <w:right w:val="single" w:sz="4" w:space="0" w:color="000000"/>
            </w:tcBorders>
            <w:shd w:val="clear" w:color="auto" w:fill="auto"/>
            <w:hideMark/>
          </w:tcPr>
          <w:p w14:paraId="09D3988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630</w:t>
            </w:r>
          </w:p>
        </w:tc>
        <w:tc>
          <w:tcPr>
            <w:tcW w:w="643" w:type="pct"/>
            <w:tcBorders>
              <w:top w:val="nil"/>
              <w:left w:val="nil"/>
              <w:bottom w:val="single" w:sz="4" w:space="0" w:color="000000"/>
              <w:right w:val="single" w:sz="4" w:space="0" w:color="000000"/>
            </w:tcBorders>
            <w:shd w:val="clear" w:color="auto" w:fill="auto"/>
            <w:hideMark/>
          </w:tcPr>
          <w:p w14:paraId="158EE1F6" w14:textId="5F7C0F76"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43" w:type="pct"/>
            <w:tcBorders>
              <w:top w:val="nil"/>
              <w:left w:val="nil"/>
              <w:bottom w:val="single" w:sz="4" w:space="0" w:color="000000"/>
              <w:right w:val="single" w:sz="4" w:space="0" w:color="000000"/>
            </w:tcBorders>
            <w:shd w:val="clear" w:color="auto" w:fill="auto"/>
            <w:hideMark/>
          </w:tcPr>
          <w:p w14:paraId="257F6453" w14:textId="356A1C1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2338825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6CA0E6D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1126BE" w14:textId="148AB5E8" w:rsidR="00D535A9" w:rsidRPr="00D535A9" w:rsidRDefault="00D535A9" w:rsidP="00411DA6">
            <w:pPr>
              <w:jc w:val="both"/>
              <w:rPr>
                <w:rFonts w:eastAsia="Times New Roman"/>
                <w:color w:val="000000"/>
                <w:lang w:eastAsia="ru-RU"/>
              </w:rPr>
            </w:pPr>
            <w:r w:rsidRPr="00D535A9">
              <w:rPr>
                <w:rFonts w:eastAsia="Times New Roman"/>
                <w:color w:val="000000"/>
                <w:lang w:eastAsia="ru-RU"/>
              </w:rPr>
              <w:t>Основное мероприятие "</w:t>
            </w:r>
            <w:r w:rsidR="00411DA6" w:rsidRPr="00D535A9">
              <w:rPr>
                <w:rFonts w:eastAsia="Times New Roman"/>
                <w:color w:val="000000"/>
                <w:lang w:eastAsia="ru-RU"/>
              </w:rPr>
              <w:t>Поддержка</w:t>
            </w:r>
            <w:r w:rsidRPr="00D535A9">
              <w:rPr>
                <w:rFonts w:eastAsia="Times New Roman"/>
                <w:color w:val="000000"/>
                <w:lang w:eastAsia="ru-RU"/>
              </w:rPr>
              <w:t xml:space="preserve"> и стимулирование активности отдельных категорий граждан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A080DE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1700300000</w:t>
            </w:r>
          </w:p>
        </w:tc>
        <w:tc>
          <w:tcPr>
            <w:tcW w:w="634" w:type="pct"/>
            <w:tcBorders>
              <w:top w:val="nil"/>
              <w:left w:val="nil"/>
              <w:bottom w:val="single" w:sz="4" w:space="0" w:color="000000"/>
              <w:right w:val="single" w:sz="4" w:space="0" w:color="000000"/>
            </w:tcBorders>
            <w:shd w:val="clear" w:color="auto" w:fill="auto"/>
            <w:hideMark/>
          </w:tcPr>
          <w:p w14:paraId="120A50A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0C5DD0F" w14:textId="42C3E88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31BE449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B5B35C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8A05C1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3C40CD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432E367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1700312190</w:t>
            </w:r>
          </w:p>
        </w:tc>
        <w:tc>
          <w:tcPr>
            <w:tcW w:w="634" w:type="pct"/>
            <w:tcBorders>
              <w:top w:val="nil"/>
              <w:left w:val="nil"/>
              <w:bottom w:val="single" w:sz="4" w:space="0" w:color="000000"/>
              <w:right w:val="single" w:sz="4" w:space="0" w:color="000000"/>
            </w:tcBorders>
            <w:shd w:val="clear" w:color="auto" w:fill="auto"/>
            <w:hideMark/>
          </w:tcPr>
          <w:p w14:paraId="5EEBD49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8474D2B" w14:textId="70BD7FC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026839D3"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37F06E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A0B805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AFAAF0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E18BDE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1700312190</w:t>
            </w:r>
          </w:p>
        </w:tc>
        <w:tc>
          <w:tcPr>
            <w:tcW w:w="634" w:type="pct"/>
            <w:tcBorders>
              <w:top w:val="nil"/>
              <w:left w:val="nil"/>
              <w:bottom w:val="single" w:sz="4" w:space="0" w:color="000000"/>
              <w:right w:val="single" w:sz="4" w:space="0" w:color="000000"/>
            </w:tcBorders>
            <w:shd w:val="clear" w:color="auto" w:fill="auto"/>
            <w:hideMark/>
          </w:tcPr>
          <w:p w14:paraId="563A79D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1C614A62" w14:textId="30DAE5BB"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5B6F4F3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83DF07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D1EAD1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64852D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F9EE0E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1700312190</w:t>
            </w:r>
          </w:p>
        </w:tc>
        <w:tc>
          <w:tcPr>
            <w:tcW w:w="634" w:type="pct"/>
            <w:tcBorders>
              <w:top w:val="nil"/>
              <w:left w:val="nil"/>
              <w:bottom w:val="single" w:sz="4" w:space="0" w:color="000000"/>
              <w:right w:val="single" w:sz="4" w:space="0" w:color="000000"/>
            </w:tcBorders>
            <w:shd w:val="clear" w:color="auto" w:fill="auto"/>
            <w:hideMark/>
          </w:tcPr>
          <w:p w14:paraId="3D265C0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03A634AB" w14:textId="58AC0FD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1A3F44B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83BC3A0"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6B8DBB4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CE27B42"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 xml:space="preserve">Непрограммные направления деятельности органов власти муниципального образования </w:t>
            </w:r>
          </w:p>
        </w:tc>
        <w:tc>
          <w:tcPr>
            <w:tcW w:w="642" w:type="pct"/>
            <w:tcBorders>
              <w:top w:val="nil"/>
              <w:left w:val="nil"/>
              <w:bottom w:val="single" w:sz="4" w:space="0" w:color="000000"/>
              <w:right w:val="single" w:sz="4" w:space="0" w:color="000000"/>
            </w:tcBorders>
            <w:shd w:val="clear" w:color="auto" w:fill="auto"/>
            <w:hideMark/>
          </w:tcPr>
          <w:p w14:paraId="379F6639"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0000000000</w:t>
            </w:r>
          </w:p>
        </w:tc>
        <w:tc>
          <w:tcPr>
            <w:tcW w:w="634" w:type="pct"/>
            <w:tcBorders>
              <w:top w:val="nil"/>
              <w:left w:val="nil"/>
              <w:bottom w:val="single" w:sz="4" w:space="0" w:color="000000"/>
              <w:right w:val="single" w:sz="4" w:space="0" w:color="000000"/>
            </w:tcBorders>
            <w:shd w:val="clear" w:color="auto" w:fill="auto"/>
            <w:hideMark/>
          </w:tcPr>
          <w:p w14:paraId="79216AFA" w14:textId="77777777" w:rsidR="00D535A9" w:rsidRPr="00D535A9" w:rsidRDefault="00D535A9" w:rsidP="004765B8">
            <w:pPr>
              <w:jc w:val="center"/>
              <w:rPr>
                <w:rFonts w:eastAsia="Times New Roman"/>
                <w:b/>
                <w:bCs/>
                <w:color w:val="000000"/>
                <w:lang w:eastAsia="ru-RU"/>
              </w:rPr>
            </w:pPr>
            <w:r w:rsidRPr="00D535A9">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211E399" w14:textId="33BCEFA6"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527697946,32</w:t>
            </w:r>
          </w:p>
        </w:tc>
        <w:tc>
          <w:tcPr>
            <w:tcW w:w="643" w:type="pct"/>
            <w:tcBorders>
              <w:top w:val="nil"/>
              <w:left w:val="nil"/>
              <w:bottom w:val="single" w:sz="4" w:space="0" w:color="000000"/>
              <w:right w:val="single" w:sz="4" w:space="0" w:color="000000"/>
            </w:tcBorders>
            <w:shd w:val="clear" w:color="auto" w:fill="auto"/>
            <w:hideMark/>
          </w:tcPr>
          <w:p w14:paraId="535511EA" w14:textId="7BC391EA"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303859471,41</w:t>
            </w:r>
          </w:p>
        </w:tc>
        <w:tc>
          <w:tcPr>
            <w:tcW w:w="672" w:type="pct"/>
            <w:tcBorders>
              <w:top w:val="nil"/>
              <w:left w:val="nil"/>
              <w:bottom w:val="single" w:sz="4" w:space="0" w:color="000000"/>
              <w:right w:val="single" w:sz="4" w:space="0" w:color="000000"/>
            </w:tcBorders>
            <w:shd w:val="clear" w:color="auto" w:fill="auto"/>
            <w:hideMark/>
          </w:tcPr>
          <w:p w14:paraId="019D13BB" w14:textId="5C2969AC"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308516292,41</w:t>
            </w:r>
          </w:p>
        </w:tc>
      </w:tr>
      <w:tr w:rsidR="00D535A9" w:rsidRPr="00D535A9" w14:paraId="65130ED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7560B3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Непрограммные направления деятельности органов власти муниципального образования </w:t>
            </w:r>
          </w:p>
        </w:tc>
        <w:tc>
          <w:tcPr>
            <w:tcW w:w="642" w:type="pct"/>
            <w:tcBorders>
              <w:top w:val="nil"/>
              <w:left w:val="nil"/>
              <w:bottom w:val="single" w:sz="4" w:space="0" w:color="000000"/>
              <w:right w:val="single" w:sz="4" w:space="0" w:color="000000"/>
            </w:tcBorders>
            <w:shd w:val="clear" w:color="auto" w:fill="auto"/>
            <w:hideMark/>
          </w:tcPr>
          <w:p w14:paraId="7AF7F5B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9900000000</w:t>
            </w:r>
          </w:p>
        </w:tc>
        <w:tc>
          <w:tcPr>
            <w:tcW w:w="634" w:type="pct"/>
            <w:tcBorders>
              <w:top w:val="nil"/>
              <w:left w:val="nil"/>
              <w:bottom w:val="single" w:sz="4" w:space="0" w:color="000000"/>
              <w:right w:val="single" w:sz="4" w:space="0" w:color="000000"/>
            </w:tcBorders>
            <w:shd w:val="clear" w:color="auto" w:fill="auto"/>
            <w:hideMark/>
          </w:tcPr>
          <w:p w14:paraId="159B7AE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8C6B395" w14:textId="7C7655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527697946,32</w:t>
            </w:r>
          </w:p>
        </w:tc>
        <w:tc>
          <w:tcPr>
            <w:tcW w:w="643" w:type="pct"/>
            <w:tcBorders>
              <w:top w:val="nil"/>
              <w:left w:val="nil"/>
              <w:bottom w:val="single" w:sz="4" w:space="0" w:color="000000"/>
              <w:right w:val="single" w:sz="4" w:space="0" w:color="000000"/>
            </w:tcBorders>
            <w:shd w:val="clear" w:color="auto" w:fill="auto"/>
            <w:hideMark/>
          </w:tcPr>
          <w:p w14:paraId="49E40F6E" w14:textId="07510C41"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303859471,41</w:t>
            </w:r>
          </w:p>
        </w:tc>
        <w:tc>
          <w:tcPr>
            <w:tcW w:w="672" w:type="pct"/>
            <w:tcBorders>
              <w:top w:val="nil"/>
              <w:left w:val="nil"/>
              <w:bottom w:val="single" w:sz="4" w:space="0" w:color="000000"/>
              <w:right w:val="single" w:sz="4" w:space="0" w:color="000000"/>
            </w:tcBorders>
            <w:shd w:val="clear" w:color="auto" w:fill="auto"/>
            <w:hideMark/>
          </w:tcPr>
          <w:p w14:paraId="4D30C08F" w14:textId="4E4DEA9B"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308516292,41</w:t>
            </w:r>
          </w:p>
        </w:tc>
      </w:tr>
      <w:tr w:rsidR="00D535A9" w:rsidRPr="00D535A9" w14:paraId="40E7FF3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72DD94D" w14:textId="77777777" w:rsidR="00D535A9" w:rsidRPr="00D535A9" w:rsidRDefault="00D535A9" w:rsidP="00411DA6">
            <w:pPr>
              <w:jc w:val="both"/>
              <w:rPr>
                <w:rFonts w:eastAsia="Times New Roman"/>
                <w:i/>
                <w:iCs/>
                <w:color w:val="000000"/>
                <w:lang w:eastAsia="ru-RU"/>
              </w:rPr>
            </w:pPr>
            <w:r w:rsidRPr="00D535A9">
              <w:rPr>
                <w:rFonts w:eastAsia="Times New Roman"/>
                <w:i/>
                <w:iCs/>
                <w:color w:val="000000"/>
                <w:lang w:eastAsia="ru-RU"/>
              </w:rPr>
              <w:t>Мероприятия непрограммных направлений деятельности органов муниципального образования</w:t>
            </w:r>
          </w:p>
        </w:tc>
        <w:tc>
          <w:tcPr>
            <w:tcW w:w="642" w:type="pct"/>
            <w:tcBorders>
              <w:top w:val="nil"/>
              <w:left w:val="nil"/>
              <w:bottom w:val="single" w:sz="4" w:space="0" w:color="000000"/>
              <w:right w:val="single" w:sz="4" w:space="0" w:color="000000"/>
            </w:tcBorders>
            <w:shd w:val="clear" w:color="auto" w:fill="auto"/>
            <w:hideMark/>
          </w:tcPr>
          <w:p w14:paraId="24F62E79"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9990000000</w:t>
            </w:r>
          </w:p>
        </w:tc>
        <w:tc>
          <w:tcPr>
            <w:tcW w:w="634" w:type="pct"/>
            <w:tcBorders>
              <w:top w:val="nil"/>
              <w:left w:val="nil"/>
              <w:bottom w:val="single" w:sz="4" w:space="0" w:color="000000"/>
              <w:right w:val="single" w:sz="4" w:space="0" w:color="000000"/>
            </w:tcBorders>
            <w:shd w:val="clear" w:color="auto" w:fill="auto"/>
            <w:hideMark/>
          </w:tcPr>
          <w:p w14:paraId="1361A716" w14:textId="77777777" w:rsidR="00D535A9" w:rsidRPr="00D535A9" w:rsidRDefault="00D535A9" w:rsidP="004765B8">
            <w:pPr>
              <w:jc w:val="center"/>
              <w:rPr>
                <w:rFonts w:eastAsia="Times New Roman"/>
                <w:i/>
                <w:iCs/>
                <w:color w:val="000000"/>
                <w:lang w:eastAsia="ru-RU"/>
              </w:rPr>
            </w:pPr>
            <w:r w:rsidRPr="00D535A9">
              <w:rPr>
                <w:rFonts w:eastAsia="Times New Roman"/>
                <w:i/>
                <w:i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453A347" w14:textId="6A9E4FC2"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527697946,32</w:t>
            </w:r>
          </w:p>
        </w:tc>
        <w:tc>
          <w:tcPr>
            <w:tcW w:w="643" w:type="pct"/>
            <w:tcBorders>
              <w:top w:val="nil"/>
              <w:left w:val="nil"/>
              <w:bottom w:val="single" w:sz="4" w:space="0" w:color="000000"/>
              <w:right w:val="single" w:sz="4" w:space="0" w:color="000000"/>
            </w:tcBorders>
            <w:shd w:val="clear" w:color="auto" w:fill="auto"/>
            <w:hideMark/>
          </w:tcPr>
          <w:p w14:paraId="37AB9BAF" w14:textId="3B8A461F"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303859471,41</w:t>
            </w:r>
          </w:p>
        </w:tc>
        <w:tc>
          <w:tcPr>
            <w:tcW w:w="672" w:type="pct"/>
            <w:tcBorders>
              <w:top w:val="nil"/>
              <w:left w:val="nil"/>
              <w:bottom w:val="single" w:sz="4" w:space="0" w:color="000000"/>
              <w:right w:val="single" w:sz="4" w:space="0" w:color="000000"/>
            </w:tcBorders>
            <w:shd w:val="clear" w:color="auto" w:fill="auto"/>
            <w:hideMark/>
          </w:tcPr>
          <w:p w14:paraId="4D804797" w14:textId="18D82C5F" w:rsidR="00D535A9" w:rsidRPr="00D535A9" w:rsidRDefault="00D535A9" w:rsidP="004765B8">
            <w:pPr>
              <w:jc w:val="right"/>
              <w:rPr>
                <w:rFonts w:eastAsia="Times New Roman"/>
                <w:i/>
                <w:iCs/>
                <w:color w:val="000000"/>
                <w:lang w:eastAsia="ru-RU"/>
              </w:rPr>
            </w:pPr>
            <w:r w:rsidRPr="00D535A9">
              <w:rPr>
                <w:rFonts w:eastAsia="Times New Roman"/>
                <w:i/>
                <w:iCs/>
                <w:color w:val="000000"/>
                <w:lang w:eastAsia="ru-RU"/>
              </w:rPr>
              <w:t>308516292,41</w:t>
            </w:r>
          </w:p>
        </w:tc>
      </w:tr>
      <w:tr w:rsidR="00D535A9" w:rsidRPr="00D535A9" w14:paraId="6A241E6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F37CF1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Резервный фонд администрации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B101F2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748758A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7600D4E" w14:textId="60F142F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18336430,00</w:t>
            </w:r>
          </w:p>
        </w:tc>
        <w:tc>
          <w:tcPr>
            <w:tcW w:w="643" w:type="pct"/>
            <w:tcBorders>
              <w:top w:val="nil"/>
              <w:left w:val="nil"/>
              <w:bottom w:val="single" w:sz="4" w:space="0" w:color="000000"/>
              <w:right w:val="single" w:sz="4" w:space="0" w:color="000000"/>
            </w:tcBorders>
            <w:shd w:val="clear" w:color="auto" w:fill="auto"/>
            <w:hideMark/>
          </w:tcPr>
          <w:p w14:paraId="0AEB23B5" w14:textId="7E88225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15459520,00</w:t>
            </w:r>
          </w:p>
        </w:tc>
        <w:tc>
          <w:tcPr>
            <w:tcW w:w="672" w:type="pct"/>
            <w:tcBorders>
              <w:top w:val="nil"/>
              <w:left w:val="nil"/>
              <w:bottom w:val="single" w:sz="4" w:space="0" w:color="000000"/>
              <w:right w:val="single" w:sz="4" w:space="0" w:color="000000"/>
            </w:tcBorders>
            <w:shd w:val="clear" w:color="auto" w:fill="auto"/>
            <w:hideMark/>
          </w:tcPr>
          <w:p w14:paraId="79C59D55" w14:textId="23653D7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15786610,00</w:t>
            </w:r>
          </w:p>
        </w:tc>
      </w:tr>
      <w:tr w:rsidR="00D535A9" w:rsidRPr="00D535A9" w14:paraId="42AB3B2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6AECA5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7A94D6D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3B0336F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0560B6EB" w14:textId="7DF399A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6A55FB4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F95F5E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78B377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E08911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69B233D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747B597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320</w:t>
            </w:r>
          </w:p>
        </w:tc>
        <w:tc>
          <w:tcPr>
            <w:tcW w:w="643" w:type="pct"/>
            <w:tcBorders>
              <w:top w:val="nil"/>
              <w:left w:val="nil"/>
              <w:bottom w:val="single" w:sz="4" w:space="0" w:color="000000"/>
              <w:right w:val="single" w:sz="4" w:space="0" w:color="000000"/>
            </w:tcBorders>
            <w:shd w:val="clear" w:color="auto" w:fill="auto"/>
            <w:hideMark/>
          </w:tcPr>
          <w:p w14:paraId="3B249B20" w14:textId="055A87F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065FF392"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A0FCC7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591BDD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2DCAC6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36CF884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52AC960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4203D917" w14:textId="00466AE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18236430,00</w:t>
            </w:r>
          </w:p>
        </w:tc>
        <w:tc>
          <w:tcPr>
            <w:tcW w:w="643" w:type="pct"/>
            <w:tcBorders>
              <w:top w:val="nil"/>
              <w:left w:val="nil"/>
              <w:bottom w:val="single" w:sz="4" w:space="0" w:color="000000"/>
              <w:right w:val="single" w:sz="4" w:space="0" w:color="000000"/>
            </w:tcBorders>
            <w:shd w:val="clear" w:color="auto" w:fill="auto"/>
            <w:hideMark/>
          </w:tcPr>
          <w:p w14:paraId="28AC25B1" w14:textId="6790D0C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15459520,00</w:t>
            </w:r>
          </w:p>
        </w:tc>
        <w:tc>
          <w:tcPr>
            <w:tcW w:w="672" w:type="pct"/>
            <w:tcBorders>
              <w:top w:val="nil"/>
              <w:left w:val="nil"/>
              <w:bottom w:val="single" w:sz="4" w:space="0" w:color="000000"/>
              <w:right w:val="single" w:sz="4" w:space="0" w:color="000000"/>
            </w:tcBorders>
            <w:shd w:val="clear" w:color="auto" w:fill="auto"/>
            <w:hideMark/>
          </w:tcPr>
          <w:p w14:paraId="6F2EC513" w14:textId="662AF20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15786610,00</w:t>
            </w:r>
          </w:p>
        </w:tc>
      </w:tr>
      <w:tr w:rsidR="00D535A9" w:rsidRPr="00D535A9" w14:paraId="0CDDD75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32BE09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Резервные средства</w:t>
            </w:r>
          </w:p>
        </w:tc>
        <w:tc>
          <w:tcPr>
            <w:tcW w:w="642" w:type="pct"/>
            <w:tcBorders>
              <w:top w:val="nil"/>
              <w:left w:val="nil"/>
              <w:bottom w:val="single" w:sz="4" w:space="0" w:color="000000"/>
              <w:right w:val="single" w:sz="4" w:space="0" w:color="000000"/>
            </w:tcBorders>
            <w:shd w:val="clear" w:color="auto" w:fill="auto"/>
            <w:hideMark/>
          </w:tcPr>
          <w:p w14:paraId="1554607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6104A97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870</w:t>
            </w:r>
          </w:p>
        </w:tc>
        <w:tc>
          <w:tcPr>
            <w:tcW w:w="643" w:type="pct"/>
            <w:tcBorders>
              <w:top w:val="nil"/>
              <w:left w:val="nil"/>
              <w:bottom w:val="single" w:sz="4" w:space="0" w:color="000000"/>
              <w:right w:val="single" w:sz="4" w:space="0" w:color="000000"/>
            </w:tcBorders>
            <w:shd w:val="clear" w:color="auto" w:fill="auto"/>
            <w:hideMark/>
          </w:tcPr>
          <w:p w14:paraId="0AE70378" w14:textId="64D7014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18236430,00</w:t>
            </w:r>
          </w:p>
        </w:tc>
        <w:tc>
          <w:tcPr>
            <w:tcW w:w="643" w:type="pct"/>
            <w:tcBorders>
              <w:top w:val="nil"/>
              <w:left w:val="nil"/>
              <w:bottom w:val="single" w:sz="4" w:space="0" w:color="000000"/>
              <w:right w:val="single" w:sz="4" w:space="0" w:color="000000"/>
            </w:tcBorders>
            <w:shd w:val="clear" w:color="auto" w:fill="auto"/>
            <w:hideMark/>
          </w:tcPr>
          <w:p w14:paraId="5B7CCB03" w14:textId="3B5D652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15459520,00</w:t>
            </w:r>
          </w:p>
        </w:tc>
        <w:tc>
          <w:tcPr>
            <w:tcW w:w="672" w:type="pct"/>
            <w:tcBorders>
              <w:top w:val="nil"/>
              <w:left w:val="nil"/>
              <w:bottom w:val="single" w:sz="4" w:space="0" w:color="000000"/>
              <w:right w:val="single" w:sz="4" w:space="0" w:color="000000"/>
            </w:tcBorders>
            <w:shd w:val="clear" w:color="auto" w:fill="auto"/>
            <w:hideMark/>
          </w:tcPr>
          <w:p w14:paraId="5D8529AD" w14:textId="4A72C56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15786610,00</w:t>
            </w:r>
          </w:p>
        </w:tc>
      </w:tr>
      <w:tr w:rsidR="00D535A9" w:rsidRPr="00D535A9" w14:paraId="0B11C14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59AC7B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642" w:type="pct"/>
            <w:tcBorders>
              <w:top w:val="nil"/>
              <w:left w:val="nil"/>
              <w:bottom w:val="single" w:sz="4" w:space="0" w:color="000000"/>
              <w:right w:val="single" w:sz="4" w:space="0" w:color="000000"/>
            </w:tcBorders>
            <w:shd w:val="clear" w:color="auto" w:fill="auto"/>
            <w:hideMark/>
          </w:tcPr>
          <w:p w14:paraId="0DEDCB7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76A48A3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1568FCF" w14:textId="2CB8D22B" w:rsidR="00D535A9" w:rsidRPr="00D535A9" w:rsidRDefault="00D535A9" w:rsidP="004765B8">
            <w:pPr>
              <w:jc w:val="right"/>
              <w:rPr>
                <w:rFonts w:eastAsia="Times New Roman"/>
                <w:color w:val="000000"/>
                <w:lang w:eastAsia="ru-RU"/>
              </w:rPr>
            </w:pPr>
            <w:r w:rsidRPr="00D535A9">
              <w:rPr>
                <w:rFonts w:eastAsia="Times New Roman"/>
                <w:color w:val="000000"/>
                <w:lang w:eastAsia="ru-RU"/>
              </w:rPr>
              <w:t>8000000,00</w:t>
            </w:r>
          </w:p>
        </w:tc>
        <w:tc>
          <w:tcPr>
            <w:tcW w:w="643" w:type="pct"/>
            <w:tcBorders>
              <w:top w:val="nil"/>
              <w:left w:val="nil"/>
              <w:bottom w:val="single" w:sz="4" w:space="0" w:color="000000"/>
              <w:right w:val="single" w:sz="4" w:space="0" w:color="000000"/>
            </w:tcBorders>
            <w:shd w:val="clear" w:color="auto" w:fill="auto"/>
            <w:hideMark/>
          </w:tcPr>
          <w:p w14:paraId="10D7C48E" w14:textId="0830D22B" w:rsidR="00D535A9" w:rsidRPr="00D535A9" w:rsidRDefault="00D535A9" w:rsidP="004765B8">
            <w:pPr>
              <w:jc w:val="right"/>
              <w:rPr>
                <w:rFonts w:eastAsia="Times New Roman"/>
                <w:color w:val="000000"/>
                <w:lang w:eastAsia="ru-RU"/>
              </w:rPr>
            </w:pPr>
            <w:r w:rsidRPr="00D535A9">
              <w:rPr>
                <w:rFonts w:eastAsia="Times New Roman"/>
                <w:color w:val="000000"/>
                <w:lang w:eastAsia="ru-RU"/>
              </w:rPr>
              <w:t>1800000,00</w:t>
            </w:r>
          </w:p>
        </w:tc>
        <w:tc>
          <w:tcPr>
            <w:tcW w:w="672" w:type="pct"/>
            <w:tcBorders>
              <w:top w:val="nil"/>
              <w:left w:val="nil"/>
              <w:bottom w:val="single" w:sz="4" w:space="0" w:color="000000"/>
              <w:right w:val="single" w:sz="4" w:space="0" w:color="000000"/>
            </w:tcBorders>
            <w:shd w:val="clear" w:color="auto" w:fill="auto"/>
            <w:hideMark/>
          </w:tcPr>
          <w:p w14:paraId="409C3295" w14:textId="720F8AA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1800000,00</w:t>
            </w:r>
          </w:p>
        </w:tc>
      </w:tr>
      <w:tr w:rsidR="00D535A9" w:rsidRPr="00D535A9" w14:paraId="314C1FB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331607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84DB51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38298F6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D6FE812" w14:textId="2651B680" w:rsidR="00D535A9" w:rsidRPr="00D535A9" w:rsidRDefault="00D535A9" w:rsidP="004765B8">
            <w:pPr>
              <w:jc w:val="right"/>
              <w:rPr>
                <w:rFonts w:eastAsia="Times New Roman"/>
                <w:color w:val="000000"/>
                <w:lang w:eastAsia="ru-RU"/>
              </w:rPr>
            </w:pPr>
            <w:r w:rsidRPr="00D535A9">
              <w:rPr>
                <w:rFonts w:eastAsia="Times New Roman"/>
                <w:color w:val="000000"/>
                <w:lang w:eastAsia="ru-RU"/>
              </w:rPr>
              <w:t>4700000,00</w:t>
            </w:r>
          </w:p>
        </w:tc>
        <w:tc>
          <w:tcPr>
            <w:tcW w:w="643" w:type="pct"/>
            <w:tcBorders>
              <w:top w:val="nil"/>
              <w:left w:val="nil"/>
              <w:bottom w:val="single" w:sz="4" w:space="0" w:color="000000"/>
              <w:right w:val="single" w:sz="4" w:space="0" w:color="000000"/>
            </w:tcBorders>
            <w:shd w:val="clear" w:color="auto" w:fill="auto"/>
            <w:hideMark/>
          </w:tcPr>
          <w:p w14:paraId="3926B91B" w14:textId="6A7B48E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1500000,00</w:t>
            </w:r>
          </w:p>
        </w:tc>
        <w:tc>
          <w:tcPr>
            <w:tcW w:w="672" w:type="pct"/>
            <w:tcBorders>
              <w:top w:val="nil"/>
              <w:left w:val="nil"/>
              <w:bottom w:val="single" w:sz="4" w:space="0" w:color="000000"/>
              <w:right w:val="single" w:sz="4" w:space="0" w:color="000000"/>
            </w:tcBorders>
            <w:shd w:val="clear" w:color="auto" w:fill="auto"/>
            <w:hideMark/>
          </w:tcPr>
          <w:p w14:paraId="1D980DFD" w14:textId="4ADAE3E8"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1500000,00</w:t>
            </w:r>
          </w:p>
        </w:tc>
      </w:tr>
      <w:tr w:rsidR="00D535A9" w:rsidRPr="00D535A9" w14:paraId="7CFC08E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0687E9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3CCACD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6E105D7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04DFA85B" w14:textId="4B532044" w:rsidR="00D535A9" w:rsidRPr="00D535A9" w:rsidRDefault="00D535A9" w:rsidP="004765B8">
            <w:pPr>
              <w:jc w:val="right"/>
              <w:rPr>
                <w:rFonts w:eastAsia="Times New Roman"/>
                <w:color w:val="000000"/>
                <w:lang w:eastAsia="ru-RU"/>
              </w:rPr>
            </w:pPr>
            <w:r w:rsidRPr="00D535A9">
              <w:rPr>
                <w:rFonts w:eastAsia="Times New Roman"/>
                <w:color w:val="000000"/>
                <w:lang w:eastAsia="ru-RU"/>
              </w:rPr>
              <w:t>4700000,00</w:t>
            </w:r>
          </w:p>
        </w:tc>
        <w:tc>
          <w:tcPr>
            <w:tcW w:w="643" w:type="pct"/>
            <w:tcBorders>
              <w:top w:val="nil"/>
              <w:left w:val="nil"/>
              <w:bottom w:val="single" w:sz="4" w:space="0" w:color="000000"/>
              <w:right w:val="single" w:sz="4" w:space="0" w:color="000000"/>
            </w:tcBorders>
            <w:shd w:val="clear" w:color="auto" w:fill="auto"/>
            <w:hideMark/>
          </w:tcPr>
          <w:p w14:paraId="134A6F06" w14:textId="42C6325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1500000,00</w:t>
            </w:r>
          </w:p>
        </w:tc>
        <w:tc>
          <w:tcPr>
            <w:tcW w:w="672" w:type="pct"/>
            <w:tcBorders>
              <w:top w:val="nil"/>
              <w:left w:val="nil"/>
              <w:bottom w:val="single" w:sz="4" w:space="0" w:color="000000"/>
              <w:right w:val="single" w:sz="4" w:space="0" w:color="000000"/>
            </w:tcBorders>
            <w:shd w:val="clear" w:color="auto" w:fill="auto"/>
            <w:hideMark/>
          </w:tcPr>
          <w:p w14:paraId="2991E2FE" w14:textId="308C1A9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1500000,00</w:t>
            </w:r>
          </w:p>
        </w:tc>
      </w:tr>
      <w:tr w:rsidR="00D535A9" w:rsidRPr="00D535A9" w14:paraId="0B7BFD0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BEDB0B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18A1955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09EA958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07781A7E" w14:textId="238916E1"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3300000,00</w:t>
            </w:r>
          </w:p>
        </w:tc>
        <w:tc>
          <w:tcPr>
            <w:tcW w:w="643" w:type="pct"/>
            <w:tcBorders>
              <w:top w:val="nil"/>
              <w:left w:val="nil"/>
              <w:bottom w:val="single" w:sz="4" w:space="0" w:color="000000"/>
              <w:right w:val="single" w:sz="4" w:space="0" w:color="000000"/>
            </w:tcBorders>
            <w:shd w:val="clear" w:color="auto" w:fill="auto"/>
            <w:hideMark/>
          </w:tcPr>
          <w:p w14:paraId="259D0634" w14:textId="5D3F79EC"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1403B5BC" w14:textId="673537D0"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r>
      <w:tr w:rsidR="00D535A9" w:rsidRPr="00D535A9" w14:paraId="52C4070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EA632E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Исполнение судебных актов</w:t>
            </w:r>
          </w:p>
        </w:tc>
        <w:tc>
          <w:tcPr>
            <w:tcW w:w="642" w:type="pct"/>
            <w:tcBorders>
              <w:top w:val="nil"/>
              <w:left w:val="nil"/>
              <w:bottom w:val="single" w:sz="4" w:space="0" w:color="000000"/>
              <w:right w:val="single" w:sz="4" w:space="0" w:color="000000"/>
            </w:tcBorders>
            <w:shd w:val="clear" w:color="auto" w:fill="auto"/>
            <w:hideMark/>
          </w:tcPr>
          <w:p w14:paraId="38FCC24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53B70F1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830</w:t>
            </w:r>
          </w:p>
        </w:tc>
        <w:tc>
          <w:tcPr>
            <w:tcW w:w="643" w:type="pct"/>
            <w:tcBorders>
              <w:top w:val="nil"/>
              <w:left w:val="nil"/>
              <w:bottom w:val="single" w:sz="4" w:space="0" w:color="000000"/>
              <w:right w:val="single" w:sz="4" w:space="0" w:color="000000"/>
            </w:tcBorders>
            <w:shd w:val="clear" w:color="auto" w:fill="auto"/>
            <w:hideMark/>
          </w:tcPr>
          <w:p w14:paraId="30CBB124" w14:textId="7FAB01AC" w:rsidR="00D535A9" w:rsidRPr="00D535A9" w:rsidRDefault="00D535A9" w:rsidP="004765B8">
            <w:pPr>
              <w:jc w:val="right"/>
              <w:rPr>
                <w:rFonts w:eastAsia="Times New Roman"/>
                <w:color w:val="000000"/>
                <w:lang w:eastAsia="ru-RU"/>
              </w:rPr>
            </w:pPr>
            <w:r w:rsidRPr="00D535A9">
              <w:rPr>
                <w:rFonts w:eastAsia="Times New Roman"/>
                <w:color w:val="000000"/>
                <w:lang w:eastAsia="ru-RU"/>
              </w:rPr>
              <w:t>800000,00</w:t>
            </w:r>
          </w:p>
        </w:tc>
        <w:tc>
          <w:tcPr>
            <w:tcW w:w="643" w:type="pct"/>
            <w:tcBorders>
              <w:top w:val="nil"/>
              <w:left w:val="nil"/>
              <w:bottom w:val="single" w:sz="4" w:space="0" w:color="000000"/>
              <w:right w:val="single" w:sz="4" w:space="0" w:color="000000"/>
            </w:tcBorders>
            <w:shd w:val="clear" w:color="auto" w:fill="auto"/>
            <w:hideMark/>
          </w:tcPr>
          <w:p w14:paraId="1157713F" w14:textId="5E6C1EE4"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62A03615" w14:textId="74E9F0F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r>
      <w:tr w:rsidR="00D535A9" w:rsidRPr="00D535A9" w14:paraId="50C8647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54D973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Уплата налогов, сборов и иных платежей</w:t>
            </w:r>
          </w:p>
        </w:tc>
        <w:tc>
          <w:tcPr>
            <w:tcW w:w="642" w:type="pct"/>
            <w:tcBorders>
              <w:top w:val="nil"/>
              <w:left w:val="nil"/>
              <w:bottom w:val="single" w:sz="4" w:space="0" w:color="000000"/>
              <w:right w:val="single" w:sz="4" w:space="0" w:color="000000"/>
            </w:tcBorders>
            <w:shd w:val="clear" w:color="auto" w:fill="auto"/>
            <w:hideMark/>
          </w:tcPr>
          <w:p w14:paraId="4CAE06D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4B4A6B3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850</w:t>
            </w:r>
          </w:p>
        </w:tc>
        <w:tc>
          <w:tcPr>
            <w:tcW w:w="643" w:type="pct"/>
            <w:tcBorders>
              <w:top w:val="nil"/>
              <w:left w:val="nil"/>
              <w:bottom w:val="single" w:sz="4" w:space="0" w:color="000000"/>
              <w:right w:val="single" w:sz="4" w:space="0" w:color="000000"/>
            </w:tcBorders>
            <w:shd w:val="clear" w:color="auto" w:fill="auto"/>
            <w:hideMark/>
          </w:tcPr>
          <w:p w14:paraId="00FFB410" w14:textId="6F6DCB19"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2500000,00</w:t>
            </w:r>
          </w:p>
        </w:tc>
        <w:tc>
          <w:tcPr>
            <w:tcW w:w="643" w:type="pct"/>
            <w:tcBorders>
              <w:top w:val="nil"/>
              <w:left w:val="nil"/>
              <w:bottom w:val="single" w:sz="4" w:space="0" w:color="000000"/>
              <w:right w:val="single" w:sz="4" w:space="0" w:color="000000"/>
            </w:tcBorders>
            <w:shd w:val="clear" w:color="auto" w:fill="auto"/>
            <w:hideMark/>
          </w:tcPr>
          <w:p w14:paraId="6CAB7B30" w14:textId="621579B6"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200000,00</w:t>
            </w:r>
          </w:p>
        </w:tc>
        <w:tc>
          <w:tcPr>
            <w:tcW w:w="672" w:type="pct"/>
            <w:tcBorders>
              <w:top w:val="nil"/>
              <w:left w:val="nil"/>
              <w:bottom w:val="single" w:sz="4" w:space="0" w:color="000000"/>
              <w:right w:val="single" w:sz="4" w:space="0" w:color="000000"/>
            </w:tcBorders>
            <w:shd w:val="clear" w:color="auto" w:fill="auto"/>
            <w:hideMark/>
          </w:tcPr>
          <w:p w14:paraId="09A1D52E" w14:textId="6CEB303A"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200000,00</w:t>
            </w:r>
          </w:p>
        </w:tc>
      </w:tr>
      <w:tr w:rsidR="00D535A9" w:rsidRPr="00D535A9" w14:paraId="40CDC0B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2C282F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связанные с подготовкой и проведением выборов в муниципальном районе</w:t>
            </w:r>
          </w:p>
        </w:tc>
        <w:tc>
          <w:tcPr>
            <w:tcW w:w="642" w:type="pct"/>
            <w:tcBorders>
              <w:top w:val="nil"/>
              <w:left w:val="nil"/>
              <w:bottom w:val="single" w:sz="4" w:space="0" w:color="000000"/>
              <w:right w:val="single" w:sz="4" w:space="0" w:color="000000"/>
            </w:tcBorders>
            <w:shd w:val="clear" w:color="auto" w:fill="auto"/>
            <w:hideMark/>
          </w:tcPr>
          <w:p w14:paraId="6B26385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9999900003</w:t>
            </w:r>
          </w:p>
        </w:tc>
        <w:tc>
          <w:tcPr>
            <w:tcW w:w="634" w:type="pct"/>
            <w:tcBorders>
              <w:top w:val="nil"/>
              <w:left w:val="nil"/>
              <w:bottom w:val="single" w:sz="4" w:space="0" w:color="000000"/>
              <w:right w:val="single" w:sz="4" w:space="0" w:color="000000"/>
            </w:tcBorders>
            <w:shd w:val="clear" w:color="auto" w:fill="auto"/>
            <w:hideMark/>
          </w:tcPr>
          <w:p w14:paraId="344CEEF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678A04D" w14:textId="15A61D9B" w:rsidR="00D535A9" w:rsidRPr="00D535A9" w:rsidRDefault="00D535A9" w:rsidP="004765B8">
            <w:pPr>
              <w:jc w:val="right"/>
              <w:rPr>
                <w:rFonts w:eastAsia="Times New Roman"/>
                <w:color w:val="000000"/>
                <w:lang w:eastAsia="ru-RU"/>
              </w:rPr>
            </w:pPr>
            <w:r w:rsidRPr="00D535A9">
              <w:rPr>
                <w:rFonts w:eastAsia="Times New Roman"/>
                <w:color w:val="000000"/>
                <w:lang w:eastAsia="ru-RU"/>
              </w:rPr>
              <w:t>624267,00</w:t>
            </w:r>
          </w:p>
        </w:tc>
        <w:tc>
          <w:tcPr>
            <w:tcW w:w="643" w:type="pct"/>
            <w:tcBorders>
              <w:top w:val="nil"/>
              <w:left w:val="nil"/>
              <w:bottom w:val="single" w:sz="4" w:space="0" w:color="000000"/>
              <w:right w:val="single" w:sz="4" w:space="0" w:color="000000"/>
            </w:tcBorders>
            <w:shd w:val="clear" w:color="auto" w:fill="auto"/>
            <w:hideMark/>
          </w:tcPr>
          <w:p w14:paraId="5CAA554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D96848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823DE5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0682B5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27546FA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9999900003</w:t>
            </w:r>
          </w:p>
        </w:tc>
        <w:tc>
          <w:tcPr>
            <w:tcW w:w="634" w:type="pct"/>
            <w:tcBorders>
              <w:top w:val="nil"/>
              <w:left w:val="nil"/>
              <w:bottom w:val="single" w:sz="4" w:space="0" w:color="000000"/>
              <w:right w:val="single" w:sz="4" w:space="0" w:color="000000"/>
            </w:tcBorders>
            <w:shd w:val="clear" w:color="auto" w:fill="auto"/>
            <w:hideMark/>
          </w:tcPr>
          <w:p w14:paraId="6D4CC7A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3593B439" w14:textId="20CA7297" w:rsidR="00D535A9" w:rsidRPr="00D535A9" w:rsidRDefault="00D535A9" w:rsidP="004765B8">
            <w:pPr>
              <w:jc w:val="right"/>
              <w:rPr>
                <w:rFonts w:eastAsia="Times New Roman"/>
                <w:color w:val="000000"/>
                <w:lang w:eastAsia="ru-RU"/>
              </w:rPr>
            </w:pPr>
            <w:r w:rsidRPr="00D535A9">
              <w:rPr>
                <w:rFonts w:eastAsia="Times New Roman"/>
                <w:color w:val="000000"/>
                <w:lang w:eastAsia="ru-RU"/>
              </w:rPr>
              <w:t>624267,00</w:t>
            </w:r>
          </w:p>
        </w:tc>
        <w:tc>
          <w:tcPr>
            <w:tcW w:w="643" w:type="pct"/>
            <w:tcBorders>
              <w:top w:val="nil"/>
              <w:left w:val="nil"/>
              <w:bottom w:val="single" w:sz="4" w:space="0" w:color="000000"/>
              <w:right w:val="single" w:sz="4" w:space="0" w:color="000000"/>
            </w:tcBorders>
            <w:shd w:val="clear" w:color="auto" w:fill="auto"/>
            <w:hideMark/>
          </w:tcPr>
          <w:p w14:paraId="7E75B9D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5680DE2"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22910C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3154C7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Специальные расходы</w:t>
            </w:r>
          </w:p>
        </w:tc>
        <w:tc>
          <w:tcPr>
            <w:tcW w:w="642" w:type="pct"/>
            <w:tcBorders>
              <w:top w:val="nil"/>
              <w:left w:val="nil"/>
              <w:bottom w:val="single" w:sz="4" w:space="0" w:color="000000"/>
              <w:right w:val="single" w:sz="4" w:space="0" w:color="000000"/>
            </w:tcBorders>
            <w:shd w:val="clear" w:color="auto" w:fill="auto"/>
            <w:hideMark/>
          </w:tcPr>
          <w:p w14:paraId="6322D55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9999900003</w:t>
            </w:r>
          </w:p>
        </w:tc>
        <w:tc>
          <w:tcPr>
            <w:tcW w:w="634" w:type="pct"/>
            <w:tcBorders>
              <w:top w:val="nil"/>
              <w:left w:val="nil"/>
              <w:bottom w:val="single" w:sz="4" w:space="0" w:color="000000"/>
              <w:right w:val="single" w:sz="4" w:space="0" w:color="000000"/>
            </w:tcBorders>
            <w:shd w:val="clear" w:color="auto" w:fill="auto"/>
            <w:hideMark/>
          </w:tcPr>
          <w:p w14:paraId="4A5FEE6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880</w:t>
            </w:r>
          </w:p>
        </w:tc>
        <w:tc>
          <w:tcPr>
            <w:tcW w:w="643" w:type="pct"/>
            <w:tcBorders>
              <w:top w:val="nil"/>
              <w:left w:val="nil"/>
              <w:bottom w:val="single" w:sz="4" w:space="0" w:color="000000"/>
              <w:right w:val="single" w:sz="4" w:space="0" w:color="000000"/>
            </w:tcBorders>
            <w:shd w:val="clear" w:color="auto" w:fill="auto"/>
            <w:hideMark/>
          </w:tcPr>
          <w:p w14:paraId="5D490CC7" w14:textId="119AD5F0" w:rsidR="00D535A9" w:rsidRPr="00D535A9" w:rsidRDefault="00D535A9" w:rsidP="004765B8">
            <w:pPr>
              <w:jc w:val="right"/>
              <w:rPr>
                <w:rFonts w:eastAsia="Times New Roman"/>
                <w:color w:val="000000"/>
                <w:lang w:eastAsia="ru-RU"/>
              </w:rPr>
            </w:pPr>
            <w:r w:rsidRPr="00D535A9">
              <w:rPr>
                <w:rFonts w:eastAsia="Times New Roman"/>
                <w:color w:val="000000"/>
                <w:lang w:eastAsia="ru-RU"/>
              </w:rPr>
              <w:t>624267,00</w:t>
            </w:r>
          </w:p>
        </w:tc>
        <w:tc>
          <w:tcPr>
            <w:tcW w:w="643" w:type="pct"/>
            <w:tcBorders>
              <w:top w:val="nil"/>
              <w:left w:val="nil"/>
              <w:bottom w:val="single" w:sz="4" w:space="0" w:color="000000"/>
              <w:right w:val="single" w:sz="4" w:space="0" w:color="000000"/>
            </w:tcBorders>
            <w:shd w:val="clear" w:color="auto" w:fill="auto"/>
            <w:hideMark/>
          </w:tcPr>
          <w:p w14:paraId="567C0CB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0002A22"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B4C0E7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C75B1B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642" w:type="pct"/>
            <w:tcBorders>
              <w:top w:val="nil"/>
              <w:left w:val="nil"/>
              <w:bottom w:val="single" w:sz="4" w:space="0" w:color="000000"/>
              <w:right w:val="single" w:sz="4" w:space="0" w:color="000000"/>
            </w:tcBorders>
            <w:shd w:val="clear" w:color="auto" w:fill="auto"/>
            <w:hideMark/>
          </w:tcPr>
          <w:p w14:paraId="4A2F398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9999900004</w:t>
            </w:r>
          </w:p>
        </w:tc>
        <w:tc>
          <w:tcPr>
            <w:tcW w:w="634" w:type="pct"/>
            <w:tcBorders>
              <w:top w:val="nil"/>
              <w:left w:val="nil"/>
              <w:bottom w:val="single" w:sz="4" w:space="0" w:color="000000"/>
              <w:right w:val="single" w:sz="4" w:space="0" w:color="000000"/>
            </w:tcBorders>
            <w:shd w:val="clear" w:color="auto" w:fill="auto"/>
            <w:hideMark/>
          </w:tcPr>
          <w:p w14:paraId="10BFF46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F0FB18A" w14:textId="41E80A2C" w:rsidR="00D535A9" w:rsidRPr="00D535A9" w:rsidRDefault="00D535A9" w:rsidP="004765B8">
            <w:pPr>
              <w:jc w:val="right"/>
              <w:rPr>
                <w:rFonts w:eastAsia="Times New Roman"/>
                <w:color w:val="000000"/>
                <w:lang w:eastAsia="ru-RU"/>
              </w:rPr>
            </w:pPr>
            <w:r w:rsidRPr="00D535A9">
              <w:rPr>
                <w:rFonts w:eastAsia="Times New Roman"/>
                <w:color w:val="000000"/>
                <w:lang w:eastAsia="ru-RU"/>
              </w:rPr>
              <w:t>6500000,00</w:t>
            </w:r>
          </w:p>
        </w:tc>
        <w:tc>
          <w:tcPr>
            <w:tcW w:w="643" w:type="pct"/>
            <w:tcBorders>
              <w:top w:val="nil"/>
              <w:left w:val="nil"/>
              <w:bottom w:val="single" w:sz="4" w:space="0" w:color="000000"/>
              <w:right w:val="single" w:sz="4" w:space="0" w:color="000000"/>
            </w:tcBorders>
            <w:shd w:val="clear" w:color="auto" w:fill="auto"/>
            <w:hideMark/>
          </w:tcPr>
          <w:p w14:paraId="081AD5BA" w14:textId="5746E653" w:rsidR="00D535A9" w:rsidRPr="00D535A9" w:rsidRDefault="00D535A9" w:rsidP="004765B8">
            <w:pPr>
              <w:jc w:val="right"/>
              <w:rPr>
                <w:rFonts w:eastAsia="Times New Roman"/>
                <w:color w:val="000000"/>
                <w:lang w:eastAsia="ru-RU"/>
              </w:rPr>
            </w:pPr>
            <w:r w:rsidRPr="00D535A9">
              <w:rPr>
                <w:rFonts w:eastAsia="Times New Roman"/>
                <w:color w:val="000000"/>
                <w:lang w:eastAsia="ru-RU"/>
              </w:rPr>
              <w:t>6500000,00</w:t>
            </w:r>
          </w:p>
        </w:tc>
        <w:tc>
          <w:tcPr>
            <w:tcW w:w="672" w:type="pct"/>
            <w:tcBorders>
              <w:top w:val="nil"/>
              <w:left w:val="nil"/>
              <w:bottom w:val="single" w:sz="4" w:space="0" w:color="000000"/>
              <w:right w:val="single" w:sz="4" w:space="0" w:color="000000"/>
            </w:tcBorders>
            <w:shd w:val="clear" w:color="auto" w:fill="auto"/>
            <w:hideMark/>
          </w:tcPr>
          <w:p w14:paraId="0885E4D7" w14:textId="2F4BDEF1" w:rsidR="00D535A9" w:rsidRPr="00D535A9" w:rsidRDefault="00D535A9" w:rsidP="004765B8">
            <w:pPr>
              <w:jc w:val="right"/>
              <w:rPr>
                <w:rFonts w:eastAsia="Times New Roman"/>
                <w:color w:val="000000"/>
                <w:lang w:eastAsia="ru-RU"/>
              </w:rPr>
            </w:pPr>
            <w:r w:rsidRPr="00D535A9">
              <w:rPr>
                <w:rFonts w:eastAsia="Times New Roman"/>
                <w:color w:val="000000"/>
                <w:lang w:eastAsia="ru-RU"/>
              </w:rPr>
              <w:t>6500000,00</w:t>
            </w:r>
          </w:p>
        </w:tc>
      </w:tr>
      <w:tr w:rsidR="00D535A9" w:rsidRPr="00D535A9" w14:paraId="67A4338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FD4C6A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60D6989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9999900004</w:t>
            </w:r>
          </w:p>
        </w:tc>
        <w:tc>
          <w:tcPr>
            <w:tcW w:w="634" w:type="pct"/>
            <w:tcBorders>
              <w:top w:val="nil"/>
              <w:left w:val="nil"/>
              <w:bottom w:val="single" w:sz="4" w:space="0" w:color="000000"/>
              <w:right w:val="single" w:sz="4" w:space="0" w:color="000000"/>
            </w:tcBorders>
            <w:shd w:val="clear" w:color="auto" w:fill="auto"/>
            <w:hideMark/>
          </w:tcPr>
          <w:p w14:paraId="23A8A61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17F93E11" w14:textId="0868929B" w:rsidR="00D535A9" w:rsidRPr="00D535A9" w:rsidRDefault="00D535A9" w:rsidP="004765B8">
            <w:pPr>
              <w:jc w:val="right"/>
              <w:rPr>
                <w:rFonts w:eastAsia="Times New Roman"/>
                <w:color w:val="000000"/>
                <w:lang w:eastAsia="ru-RU"/>
              </w:rPr>
            </w:pPr>
            <w:r w:rsidRPr="00D535A9">
              <w:rPr>
                <w:rFonts w:eastAsia="Times New Roman"/>
                <w:color w:val="000000"/>
                <w:lang w:eastAsia="ru-RU"/>
              </w:rPr>
              <w:t>6500000,00</w:t>
            </w:r>
          </w:p>
        </w:tc>
        <w:tc>
          <w:tcPr>
            <w:tcW w:w="643" w:type="pct"/>
            <w:tcBorders>
              <w:top w:val="nil"/>
              <w:left w:val="nil"/>
              <w:bottom w:val="single" w:sz="4" w:space="0" w:color="000000"/>
              <w:right w:val="single" w:sz="4" w:space="0" w:color="000000"/>
            </w:tcBorders>
            <w:shd w:val="clear" w:color="auto" w:fill="auto"/>
            <w:hideMark/>
          </w:tcPr>
          <w:p w14:paraId="4FCEC700" w14:textId="0A391573" w:rsidR="00D535A9" w:rsidRPr="00D535A9" w:rsidRDefault="00D535A9" w:rsidP="004765B8">
            <w:pPr>
              <w:jc w:val="right"/>
              <w:rPr>
                <w:rFonts w:eastAsia="Times New Roman"/>
                <w:color w:val="000000"/>
                <w:lang w:eastAsia="ru-RU"/>
              </w:rPr>
            </w:pPr>
            <w:r w:rsidRPr="00D535A9">
              <w:rPr>
                <w:rFonts w:eastAsia="Times New Roman"/>
                <w:color w:val="000000"/>
                <w:lang w:eastAsia="ru-RU"/>
              </w:rPr>
              <w:t>6500000,00</w:t>
            </w:r>
          </w:p>
        </w:tc>
        <w:tc>
          <w:tcPr>
            <w:tcW w:w="672" w:type="pct"/>
            <w:tcBorders>
              <w:top w:val="nil"/>
              <w:left w:val="nil"/>
              <w:bottom w:val="single" w:sz="4" w:space="0" w:color="000000"/>
              <w:right w:val="single" w:sz="4" w:space="0" w:color="000000"/>
            </w:tcBorders>
            <w:shd w:val="clear" w:color="auto" w:fill="auto"/>
            <w:hideMark/>
          </w:tcPr>
          <w:p w14:paraId="4AB52703" w14:textId="3FB3FD67" w:rsidR="00D535A9" w:rsidRPr="00D535A9" w:rsidRDefault="00D535A9" w:rsidP="004765B8">
            <w:pPr>
              <w:jc w:val="right"/>
              <w:rPr>
                <w:rFonts w:eastAsia="Times New Roman"/>
                <w:color w:val="000000"/>
                <w:lang w:eastAsia="ru-RU"/>
              </w:rPr>
            </w:pPr>
            <w:r w:rsidRPr="00D535A9">
              <w:rPr>
                <w:rFonts w:eastAsia="Times New Roman"/>
                <w:color w:val="000000"/>
                <w:lang w:eastAsia="ru-RU"/>
              </w:rPr>
              <w:t>6500000,00</w:t>
            </w:r>
          </w:p>
        </w:tc>
      </w:tr>
      <w:tr w:rsidR="00D535A9" w:rsidRPr="00D535A9" w14:paraId="7B01689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5901A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Резервные средства</w:t>
            </w:r>
          </w:p>
        </w:tc>
        <w:tc>
          <w:tcPr>
            <w:tcW w:w="642" w:type="pct"/>
            <w:tcBorders>
              <w:top w:val="nil"/>
              <w:left w:val="nil"/>
              <w:bottom w:val="single" w:sz="4" w:space="0" w:color="000000"/>
              <w:right w:val="single" w:sz="4" w:space="0" w:color="000000"/>
            </w:tcBorders>
            <w:shd w:val="clear" w:color="auto" w:fill="auto"/>
            <w:hideMark/>
          </w:tcPr>
          <w:p w14:paraId="6EA248E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9999900004</w:t>
            </w:r>
          </w:p>
        </w:tc>
        <w:tc>
          <w:tcPr>
            <w:tcW w:w="634" w:type="pct"/>
            <w:tcBorders>
              <w:top w:val="nil"/>
              <w:left w:val="nil"/>
              <w:bottom w:val="single" w:sz="4" w:space="0" w:color="000000"/>
              <w:right w:val="single" w:sz="4" w:space="0" w:color="000000"/>
            </w:tcBorders>
            <w:shd w:val="clear" w:color="auto" w:fill="auto"/>
            <w:hideMark/>
          </w:tcPr>
          <w:p w14:paraId="62D4885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870</w:t>
            </w:r>
          </w:p>
        </w:tc>
        <w:tc>
          <w:tcPr>
            <w:tcW w:w="643" w:type="pct"/>
            <w:tcBorders>
              <w:top w:val="nil"/>
              <w:left w:val="nil"/>
              <w:bottom w:val="single" w:sz="4" w:space="0" w:color="000000"/>
              <w:right w:val="single" w:sz="4" w:space="0" w:color="000000"/>
            </w:tcBorders>
            <w:shd w:val="clear" w:color="auto" w:fill="auto"/>
            <w:hideMark/>
          </w:tcPr>
          <w:p w14:paraId="0E7F15CD" w14:textId="4F67E9FE" w:rsidR="00D535A9" w:rsidRPr="00D535A9" w:rsidRDefault="00D535A9" w:rsidP="004765B8">
            <w:pPr>
              <w:jc w:val="right"/>
              <w:rPr>
                <w:rFonts w:eastAsia="Times New Roman"/>
                <w:color w:val="000000"/>
                <w:lang w:eastAsia="ru-RU"/>
              </w:rPr>
            </w:pPr>
            <w:r w:rsidRPr="00D535A9">
              <w:rPr>
                <w:rFonts w:eastAsia="Times New Roman"/>
                <w:color w:val="000000"/>
                <w:lang w:eastAsia="ru-RU"/>
              </w:rPr>
              <w:t>6500000,00</w:t>
            </w:r>
          </w:p>
        </w:tc>
        <w:tc>
          <w:tcPr>
            <w:tcW w:w="643" w:type="pct"/>
            <w:tcBorders>
              <w:top w:val="nil"/>
              <w:left w:val="nil"/>
              <w:bottom w:val="single" w:sz="4" w:space="0" w:color="000000"/>
              <w:right w:val="single" w:sz="4" w:space="0" w:color="000000"/>
            </w:tcBorders>
            <w:shd w:val="clear" w:color="auto" w:fill="auto"/>
            <w:hideMark/>
          </w:tcPr>
          <w:p w14:paraId="3C7402AF" w14:textId="75457668" w:rsidR="00D535A9" w:rsidRPr="00D535A9" w:rsidRDefault="00D535A9" w:rsidP="004765B8">
            <w:pPr>
              <w:jc w:val="right"/>
              <w:rPr>
                <w:rFonts w:eastAsia="Times New Roman"/>
                <w:color w:val="000000"/>
                <w:lang w:eastAsia="ru-RU"/>
              </w:rPr>
            </w:pPr>
            <w:r w:rsidRPr="00D535A9">
              <w:rPr>
                <w:rFonts w:eastAsia="Times New Roman"/>
                <w:color w:val="000000"/>
                <w:lang w:eastAsia="ru-RU"/>
              </w:rPr>
              <w:t>6500000,00</w:t>
            </w:r>
          </w:p>
        </w:tc>
        <w:tc>
          <w:tcPr>
            <w:tcW w:w="672" w:type="pct"/>
            <w:tcBorders>
              <w:top w:val="nil"/>
              <w:left w:val="nil"/>
              <w:bottom w:val="single" w:sz="4" w:space="0" w:color="000000"/>
              <w:right w:val="single" w:sz="4" w:space="0" w:color="000000"/>
            </w:tcBorders>
            <w:shd w:val="clear" w:color="auto" w:fill="auto"/>
            <w:hideMark/>
          </w:tcPr>
          <w:p w14:paraId="4997C9AB" w14:textId="16FBAC13" w:rsidR="00D535A9" w:rsidRPr="00D535A9" w:rsidRDefault="00D535A9" w:rsidP="004765B8">
            <w:pPr>
              <w:jc w:val="right"/>
              <w:rPr>
                <w:rFonts w:eastAsia="Times New Roman"/>
                <w:color w:val="000000"/>
                <w:lang w:eastAsia="ru-RU"/>
              </w:rPr>
            </w:pPr>
            <w:r w:rsidRPr="00D535A9">
              <w:rPr>
                <w:rFonts w:eastAsia="Times New Roman"/>
                <w:color w:val="000000"/>
                <w:lang w:eastAsia="ru-RU"/>
              </w:rPr>
              <w:t>6500000,00</w:t>
            </w:r>
          </w:p>
        </w:tc>
      </w:tr>
      <w:tr w:rsidR="00D535A9" w:rsidRPr="00D535A9" w14:paraId="654D647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015648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Глава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4FBE97F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9999910010</w:t>
            </w:r>
          </w:p>
        </w:tc>
        <w:tc>
          <w:tcPr>
            <w:tcW w:w="634" w:type="pct"/>
            <w:tcBorders>
              <w:top w:val="nil"/>
              <w:left w:val="nil"/>
              <w:bottom w:val="single" w:sz="4" w:space="0" w:color="000000"/>
              <w:right w:val="single" w:sz="4" w:space="0" w:color="000000"/>
            </w:tcBorders>
            <w:shd w:val="clear" w:color="auto" w:fill="auto"/>
            <w:hideMark/>
          </w:tcPr>
          <w:p w14:paraId="5DD7A68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51D914B" w14:textId="6DB490AC"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3215877,00</w:t>
            </w:r>
          </w:p>
        </w:tc>
        <w:tc>
          <w:tcPr>
            <w:tcW w:w="643" w:type="pct"/>
            <w:tcBorders>
              <w:top w:val="nil"/>
              <w:left w:val="nil"/>
              <w:bottom w:val="single" w:sz="4" w:space="0" w:color="000000"/>
              <w:right w:val="single" w:sz="4" w:space="0" w:color="000000"/>
            </w:tcBorders>
            <w:shd w:val="clear" w:color="auto" w:fill="auto"/>
            <w:hideMark/>
          </w:tcPr>
          <w:p w14:paraId="4A5BBFD0" w14:textId="19CD5A3D" w:rsidR="00D535A9" w:rsidRPr="00D535A9" w:rsidRDefault="00D535A9" w:rsidP="004765B8">
            <w:pPr>
              <w:jc w:val="right"/>
              <w:rPr>
                <w:rFonts w:eastAsia="Times New Roman"/>
                <w:color w:val="000000"/>
                <w:lang w:eastAsia="ru-RU"/>
              </w:rPr>
            </w:pPr>
            <w:r w:rsidRPr="00D535A9">
              <w:rPr>
                <w:rFonts w:eastAsia="Times New Roman"/>
                <w:color w:val="000000"/>
                <w:lang w:eastAsia="ru-RU"/>
              </w:rPr>
              <w:t>2859402,00</w:t>
            </w:r>
          </w:p>
        </w:tc>
        <w:tc>
          <w:tcPr>
            <w:tcW w:w="672" w:type="pct"/>
            <w:tcBorders>
              <w:top w:val="nil"/>
              <w:left w:val="nil"/>
              <w:bottom w:val="single" w:sz="4" w:space="0" w:color="000000"/>
              <w:right w:val="single" w:sz="4" w:space="0" w:color="000000"/>
            </w:tcBorders>
            <w:shd w:val="clear" w:color="auto" w:fill="auto"/>
            <w:hideMark/>
          </w:tcPr>
          <w:p w14:paraId="3CDA7909" w14:textId="33F9A065" w:rsidR="00D535A9" w:rsidRPr="00D535A9" w:rsidRDefault="00D535A9" w:rsidP="004765B8">
            <w:pPr>
              <w:jc w:val="right"/>
              <w:rPr>
                <w:rFonts w:eastAsia="Times New Roman"/>
                <w:color w:val="000000"/>
                <w:lang w:eastAsia="ru-RU"/>
              </w:rPr>
            </w:pPr>
            <w:r w:rsidRPr="00D535A9">
              <w:rPr>
                <w:rFonts w:eastAsia="Times New Roman"/>
                <w:color w:val="000000"/>
                <w:lang w:eastAsia="ru-RU"/>
              </w:rPr>
              <w:t>2973777,00</w:t>
            </w:r>
          </w:p>
        </w:tc>
      </w:tr>
      <w:tr w:rsidR="00D535A9" w:rsidRPr="00D535A9" w14:paraId="434D61A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5144AA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567FBFB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9999910010</w:t>
            </w:r>
          </w:p>
        </w:tc>
        <w:tc>
          <w:tcPr>
            <w:tcW w:w="634" w:type="pct"/>
            <w:tcBorders>
              <w:top w:val="nil"/>
              <w:left w:val="nil"/>
              <w:bottom w:val="single" w:sz="4" w:space="0" w:color="000000"/>
              <w:right w:val="single" w:sz="4" w:space="0" w:color="000000"/>
            </w:tcBorders>
            <w:shd w:val="clear" w:color="auto" w:fill="auto"/>
            <w:hideMark/>
          </w:tcPr>
          <w:p w14:paraId="7DEA459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1F7C8C99" w14:textId="16569922"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3215877,00</w:t>
            </w:r>
          </w:p>
        </w:tc>
        <w:tc>
          <w:tcPr>
            <w:tcW w:w="643" w:type="pct"/>
            <w:tcBorders>
              <w:top w:val="nil"/>
              <w:left w:val="nil"/>
              <w:bottom w:val="single" w:sz="4" w:space="0" w:color="000000"/>
              <w:right w:val="single" w:sz="4" w:space="0" w:color="000000"/>
            </w:tcBorders>
            <w:shd w:val="clear" w:color="auto" w:fill="auto"/>
            <w:hideMark/>
          </w:tcPr>
          <w:p w14:paraId="082A7BDD" w14:textId="34FD7396" w:rsidR="00D535A9" w:rsidRPr="00D535A9" w:rsidRDefault="00D535A9" w:rsidP="004765B8">
            <w:pPr>
              <w:jc w:val="right"/>
              <w:rPr>
                <w:rFonts w:eastAsia="Times New Roman"/>
                <w:color w:val="000000"/>
                <w:lang w:eastAsia="ru-RU"/>
              </w:rPr>
            </w:pPr>
            <w:r w:rsidRPr="00D535A9">
              <w:rPr>
                <w:rFonts w:eastAsia="Times New Roman"/>
                <w:color w:val="000000"/>
                <w:lang w:eastAsia="ru-RU"/>
              </w:rPr>
              <w:t>2859402,00</w:t>
            </w:r>
          </w:p>
        </w:tc>
        <w:tc>
          <w:tcPr>
            <w:tcW w:w="672" w:type="pct"/>
            <w:tcBorders>
              <w:top w:val="nil"/>
              <w:left w:val="nil"/>
              <w:bottom w:val="single" w:sz="4" w:space="0" w:color="000000"/>
              <w:right w:val="single" w:sz="4" w:space="0" w:color="000000"/>
            </w:tcBorders>
            <w:shd w:val="clear" w:color="auto" w:fill="auto"/>
            <w:hideMark/>
          </w:tcPr>
          <w:p w14:paraId="60DE7C30" w14:textId="37E9449C" w:rsidR="00D535A9" w:rsidRPr="00D535A9" w:rsidRDefault="00D535A9" w:rsidP="004765B8">
            <w:pPr>
              <w:jc w:val="right"/>
              <w:rPr>
                <w:rFonts w:eastAsia="Times New Roman"/>
                <w:color w:val="000000"/>
                <w:lang w:eastAsia="ru-RU"/>
              </w:rPr>
            </w:pPr>
            <w:r w:rsidRPr="00D535A9">
              <w:rPr>
                <w:rFonts w:eastAsia="Times New Roman"/>
                <w:color w:val="000000"/>
                <w:lang w:eastAsia="ru-RU"/>
              </w:rPr>
              <w:t>2973777,00</w:t>
            </w:r>
          </w:p>
        </w:tc>
      </w:tr>
      <w:tr w:rsidR="00D535A9" w:rsidRPr="00D535A9" w14:paraId="4DAAFE7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AA7FB0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6956916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9999910010</w:t>
            </w:r>
          </w:p>
        </w:tc>
        <w:tc>
          <w:tcPr>
            <w:tcW w:w="634" w:type="pct"/>
            <w:tcBorders>
              <w:top w:val="nil"/>
              <w:left w:val="nil"/>
              <w:bottom w:val="single" w:sz="4" w:space="0" w:color="000000"/>
              <w:right w:val="single" w:sz="4" w:space="0" w:color="000000"/>
            </w:tcBorders>
            <w:shd w:val="clear" w:color="auto" w:fill="auto"/>
            <w:hideMark/>
          </w:tcPr>
          <w:p w14:paraId="39146C3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5F8941DD" w14:textId="2DF88F07"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3215877,00</w:t>
            </w:r>
          </w:p>
        </w:tc>
        <w:tc>
          <w:tcPr>
            <w:tcW w:w="643" w:type="pct"/>
            <w:tcBorders>
              <w:top w:val="nil"/>
              <w:left w:val="nil"/>
              <w:bottom w:val="single" w:sz="4" w:space="0" w:color="000000"/>
              <w:right w:val="single" w:sz="4" w:space="0" w:color="000000"/>
            </w:tcBorders>
            <w:shd w:val="clear" w:color="auto" w:fill="auto"/>
            <w:hideMark/>
          </w:tcPr>
          <w:p w14:paraId="2FB0B618" w14:textId="4652C0F3" w:rsidR="00D535A9" w:rsidRPr="00D535A9" w:rsidRDefault="00D535A9" w:rsidP="004765B8">
            <w:pPr>
              <w:jc w:val="right"/>
              <w:rPr>
                <w:rFonts w:eastAsia="Times New Roman"/>
                <w:color w:val="000000"/>
                <w:lang w:eastAsia="ru-RU"/>
              </w:rPr>
            </w:pPr>
            <w:r w:rsidRPr="00D535A9">
              <w:rPr>
                <w:rFonts w:eastAsia="Times New Roman"/>
                <w:color w:val="000000"/>
                <w:lang w:eastAsia="ru-RU"/>
              </w:rPr>
              <w:t>2859402,00</w:t>
            </w:r>
          </w:p>
        </w:tc>
        <w:tc>
          <w:tcPr>
            <w:tcW w:w="672" w:type="pct"/>
            <w:tcBorders>
              <w:top w:val="nil"/>
              <w:left w:val="nil"/>
              <w:bottom w:val="single" w:sz="4" w:space="0" w:color="000000"/>
              <w:right w:val="single" w:sz="4" w:space="0" w:color="000000"/>
            </w:tcBorders>
            <w:shd w:val="clear" w:color="auto" w:fill="auto"/>
            <w:hideMark/>
          </w:tcPr>
          <w:p w14:paraId="29468565" w14:textId="5D4BA79A" w:rsidR="00D535A9" w:rsidRPr="00D535A9" w:rsidRDefault="00D535A9" w:rsidP="004765B8">
            <w:pPr>
              <w:jc w:val="right"/>
              <w:rPr>
                <w:rFonts w:eastAsia="Times New Roman"/>
                <w:color w:val="000000"/>
                <w:lang w:eastAsia="ru-RU"/>
              </w:rPr>
            </w:pPr>
            <w:r w:rsidRPr="00D535A9">
              <w:rPr>
                <w:rFonts w:eastAsia="Times New Roman"/>
                <w:color w:val="000000"/>
                <w:lang w:eastAsia="ru-RU"/>
              </w:rPr>
              <w:t>2973777,00</w:t>
            </w:r>
          </w:p>
        </w:tc>
      </w:tr>
      <w:tr w:rsidR="00D535A9" w:rsidRPr="00D535A9" w14:paraId="7118057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3F0182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Председатель представительного органа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1CDC827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9999910020</w:t>
            </w:r>
          </w:p>
        </w:tc>
        <w:tc>
          <w:tcPr>
            <w:tcW w:w="634" w:type="pct"/>
            <w:tcBorders>
              <w:top w:val="nil"/>
              <w:left w:val="nil"/>
              <w:bottom w:val="single" w:sz="4" w:space="0" w:color="000000"/>
              <w:right w:val="single" w:sz="4" w:space="0" w:color="000000"/>
            </w:tcBorders>
            <w:shd w:val="clear" w:color="auto" w:fill="auto"/>
            <w:hideMark/>
          </w:tcPr>
          <w:p w14:paraId="5285DC5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4627F32" w14:textId="7FAFAD5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2925000,00</w:t>
            </w:r>
          </w:p>
        </w:tc>
        <w:tc>
          <w:tcPr>
            <w:tcW w:w="643" w:type="pct"/>
            <w:tcBorders>
              <w:top w:val="nil"/>
              <w:left w:val="nil"/>
              <w:bottom w:val="single" w:sz="4" w:space="0" w:color="000000"/>
              <w:right w:val="single" w:sz="4" w:space="0" w:color="000000"/>
            </w:tcBorders>
            <w:shd w:val="clear" w:color="auto" w:fill="auto"/>
            <w:hideMark/>
          </w:tcPr>
          <w:p w14:paraId="01B68499" w14:textId="5C89F84D"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2598000,00</w:t>
            </w:r>
          </w:p>
        </w:tc>
        <w:tc>
          <w:tcPr>
            <w:tcW w:w="672" w:type="pct"/>
            <w:tcBorders>
              <w:top w:val="nil"/>
              <w:left w:val="nil"/>
              <w:bottom w:val="single" w:sz="4" w:space="0" w:color="000000"/>
              <w:right w:val="single" w:sz="4" w:space="0" w:color="000000"/>
            </w:tcBorders>
            <w:shd w:val="clear" w:color="auto" w:fill="auto"/>
            <w:hideMark/>
          </w:tcPr>
          <w:p w14:paraId="5209968E" w14:textId="1ED50459" w:rsidR="00D535A9" w:rsidRPr="00D535A9" w:rsidRDefault="00D535A9" w:rsidP="004765B8">
            <w:pPr>
              <w:jc w:val="right"/>
              <w:rPr>
                <w:rFonts w:eastAsia="Times New Roman"/>
                <w:color w:val="000000"/>
                <w:lang w:eastAsia="ru-RU"/>
              </w:rPr>
            </w:pPr>
            <w:r w:rsidRPr="00D535A9">
              <w:rPr>
                <w:rFonts w:eastAsia="Times New Roman"/>
                <w:color w:val="000000"/>
                <w:lang w:eastAsia="ru-RU"/>
              </w:rPr>
              <w:t>2701000,00</w:t>
            </w:r>
          </w:p>
        </w:tc>
      </w:tr>
      <w:tr w:rsidR="00D535A9" w:rsidRPr="00D535A9" w14:paraId="1775F33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196993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4981D8D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9999910020</w:t>
            </w:r>
          </w:p>
        </w:tc>
        <w:tc>
          <w:tcPr>
            <w:tcW w:w="634" w:type="pct"/>
            <w:tcBorders>
              <w:top w:val="nil"/>
              <w:left w:val="nil"/>
              <w:bottom w:val="single" w:sz="4" w:space="0" w:color="000000"/>
              <w:right w:val="single" w:sz="4" w:space="0" w:color="000000"/>
            </w:tcBorders>
            <w:shd w:val="clear" w:color="auto" w:fill="auto"/>
            <w:hideMark/>
          </w:tcPr>
          <w:p w14:paraId="1568402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5B7179F8" w14:textId="48AC430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2925000,00</w:t>
            </w:r>
          </w:p>
        </w:tc>
        <w:tc>
          <w:tcPr>
            <w:tcW w:w="643" w:type="pct"/>
            <w:tcBorders>
              <w:top w:val="nil"/>
              <w:left w:val="nil"/>
              <w:bottom w:val="single" w:sz="4" w:space="0" w:color="000000"/>
              <w:right w:val="single" w:sz="4" w:space="0" w:color="000000"/>
            </w:tcBorders>
            <w:shd w:val="clear" w:color="auto" w:fill="auto"/>
            <w:hideMark/>
          </w:tcPr>
          <w:p w14:paraId="2B611794" w14:textId="3EF725BB"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2598000,00</w:t>
            </w:r>
          </w:p>
        </w:tc>
        <w:tc>
          <w:tcPr>
            <w:tcW w:w="672" w:type="pct"/>
            <w:tcBorders>
              <w:top w:val="nil"/>
              <w:left w:val="nil"/>
              <w:bottom w:val="single" w:sz="4" w:space="0" w:color="000000"/>
              <w:right w:val="single" w:sz="4" w:space="0" w:color="000000"/>
            </w:tcBorders>
            <w:shd w:val="clear" w:color="auto" w:fill="auto"/>
            <w:hideMark/>
          </w:tcPr>
          <w:p w14:paraId="46D2659A" w14:textId="0BCB09FC" w:rsidR="00D535A9" w:rsidRPr="00D535A9" w:rsidRDefault="00D535A9" w:rsidP="004765B8">
            <w:pPr>
              <w:jc w:val="right"/>
              <w:rPr>
                <w:rFonts w:eastAsia="Times New Roman"/>
                <w:color w:val="000000"/>
                <w:lang w:eastAsia="ru-RU"/>
              </w:rPr>
            </w:pPr>
            <w:r w:rsidRPr="00D535A9">
              <w:rPr>
                <w:rFonts w:eastAsia="Times New Roman"/>
                <w:color w:val="000000"/>
                <w:lang w:eastAsia="ru-RU"/>
              </w:rPr>
              <w:t>2701000,00</w:t>
            </w:r>
          </w:p>
        </w:tc>
      </w:tr>
      <w:tr w:rsidR="00D535A9" w:rsidRPr="00D535A9" w14:paraId="17BF8CB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2FFC8B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49C4D30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9999910020</w:t>
            </w:r>
          </w:p>
        </w:tc>
        <w:tc>
          <w:tcPr>
            <w:tcW w:w="634" w:type="pct"/>
            <w:tcBorders>
              <w:top w:val="nil"/>
              <w:left w:val="nil"/>
              <w:bottom w:val="single" w:sz="4" w:space="0" w:color="000000"/>
              <w:right w:val="single" w:sz="4" w:space="0" w:color="000000"/>
            </w:tcBorders>
            <w:shd w:val="clear" w:color="auto" w:fill="auto"/>
            <w:hideMark/>
          </w:tcPr>
          <w:p w14:paraId="1EDF86C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00419F91" w14:textId="58FF4525" w:rsidR="00D535A9" w:rsidRPr="00D535A9" w:rsidRDefault="00D535A9" w:rsidP="004765B8">
            <w:pPr>
              <w:jc w:val="right"/>
              <w:rPr>
                <w:rFonts w:eastAsia="Times New Roman"/>
                <w:color w:val="000000"/>
                <w:lang w:eastAsia="ru-RU"/>
              </w:rPr>
            </w:pPr>
            <w:r w:rsidRPr="00D535A9">
              <w:rPr>
                <w:rFonts w:eastAsia="Times New Roman"/>
                <w:color w:val="000000"/>
                <w:lang w:eastAsia="ru-RU"/>
              </w:rPr>
              <w:t>2925000,00</w:t>
            </w:r>
          </w:p>
        </w:tc>
        <w:tc>
          <w:tcPr>
            <w:tcW w:w="643" w:type="pct"/>
            <w:tcBorders>
              <w:top w:val="nil"/>
              <w:left w:val="nil"/>
              <w:bottom w:val="single" w:sz="4" w:space="0" w:color="000000"/>
              <w:right w:val="single" w:sz="4" w:space="0" w:color="000000"/>
            </w:tcBorders>
            <w:shd w:val="clear" w:color="auto" w:fill="auto"/>
            <w:hideMark/>
          </w:tcPr>
          <w:p w14:paraId="70931E0B" w14:textId="7D7E75B0"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2598000,00</w:t>
            </w:r>
          </w:p>
        </w:tc>
        <w:tc>
          <w:tcPr>
            <w:tcW w:w="672" w:type="pct"/>
            <w:tcBorders>
              <w:top w:val="nil"/>
              <w:left w:val="nil"/>
              <w:bottom w:val="single" w:sz="4" w:space="0" w:color="000000"/>
              <w:right w:val="single" w:sz="4" w:space="0" w:color="000000"/>
            </w:tcBorders>
            <w:shd w:val="clear" w:color="auto" w:fill="auto"/>
            <w:hideMark/>
          </w:tcPr>
          <w:p w14:paraId="56F477D1" w14:textId="7DB5D191" w:rsidR="00D535A9" w:rsidRPr="00D535A9" w:rsidRDefault="00D535A9" w:rsidP="004765B8">
            <w:pPr>
              <w:jc w:val="right"/>
              <w:rPr>
                <w:rFonts w:eastAsia="Times New Roman"/>
                <w:color w:val="000000"/>
                <w:lang w:eastAsia="ru-RU"/>
              </w:rPr>
            </w:pPr>
            <w:r w:rsidRPr="00D535A9">
              <w:rPr>
                <w:rFonts w:eastAsia="Times New Roman"/>
                <w:color w:val="000000"/>
                <w:lang w:eastAsia="ru-RU"/>
              </w:rPr>
              <w:t>2701000,00</w:t>
            </w:r>
          </w:p>
        </w:tc>
      </w:tr>
      <w:tr w:rsidR="00D535A9" w:rsidRPr="00D535A9" w14:paraId="539324A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A856E7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Руководство и управление в сфере установленных функций органов местного самоуправления</w:t>
            </w:r>
          </w:p>
        </w:tc>
        <w:tc>
          <w:tcPr>
            <w:tcW w:w="642" w:type="pct"/>
            <w:tcBorders>
              <w:top w:val="nil"/>
              <w:left w:val="nil"/>
              <w:bottom w:val="single" w:sz="4" w:space="0" w:color="000000"/>
              <w:right w:val="single" w:sz="4" w:space="0" w:color="000000"/>
            </w:tcBorders>
            <w:shd w:val="clear" w:color="auto" w:fill="auto"/>
            <w:hideMark/>
          </w:tcPr>
          <w:p w14:paraId="5BECABD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21894FA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BC21090" w14:textId="7BC3FC8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147847298,00</w:t>
            </w:r>
          </w:p>
        </w:tc>
        <w:tc>
          <w:tcPr>
            <w:tcW w:w="643" w:type="pct"/>
            <w:tcBorders>
              <w:top w:val="nil"/>
              <w:left w:val="nil"/>
              <w:bottom w:val="single" w:sz="4" w:space="0" w:color="000000"/>
              <w:right w:val="single" w:sz="4" w:space="0" w:color="000000"/>
            </w:tcBorders>
            <w:shd w:val="clear" w:color="auto" w:fill="auto"/>
            <w:hideMark/>
          </w:tcPr>
          <w:p w14:paraId="4F023C0E" w14:textId="1D9F485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126234181,00</w:t>
            </w:r>
          </w:p>
        </w:tc>
        <w:tc>
          <w:tcPr>
            <w:tcW w:w="672" w:type="pct"/>
            <w:tcBorders>
              <w:top w:val="nil"/>
              <w:left w:val="nil"/>
              <w:bottom w:val="single" w:sz="4" w:space="0" w:color="000000"/>
              <w:right w:val="single" w:sz="4" w:space="0" w:color="000000"/>
            </w:tcBorders>
            <w:shd w:val="clear" w:color="auto" w:fill="auto"/>
            <w:hideMark/>
          </w:tcPr>
          <w:p w14:paraId="23C6B377" w14:textId="371C3F7A"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127375871,00</w:t>
            </w:r>
          </w:p>
        </w:tc>
      </w:tr>
      <w:tr w:rsidR="00D535A9" w:rsidRPr="00D535A9" w14:paraId="0A6A5F1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EF32F3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6266D1B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1D88C5B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231665C3" w14:textId="32EE57CA"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144061446,00</w:t>
            </w:r>
          </w:p>
        </w:tc>
        <w:tc>
          <w:tcPr>
            <w:tcW w:w="643" w:type="pct"/>
            <w:tcBorders>
              <w:top w:val="nil"/>
              <w:left w:val="nil"/>
              <w:bottom w:val="single" w:sz="4" w:space="0" w:color="000000"/>
              <w:right w:val="single" w:sz="4" w:space="0" w:color="000000"/>
            </w:tcBorders>
            <w:shd w:val="clear" w:color="auto" w:fill="auto"/>
            <w:hideMark/>
          </w:tcPr>
          <w:p w14:paraId="2D4AA09D" w14:textId="3AFC424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122465135,00</w:t>
            </w:r>
          </w:p>
        </w:tc>
        <w:tc>
          <w:tcPr>
            <w:tcW w:w="672" w:type="pct"/>
            <w:tcBorders>
              <w:top w:val="nil"/>
              <w:left w:val="nil"/>
              <w:bottom w:val="single" w:sz="4" w:space="0" w:color="000000"/>
              <w:right w:val="single" w:sz="4" w:space="0" w:color="000000"/>
            </w:tcBorders>
            <w:shd w:val="clear" w:color="auto" w:fill="auto"/>
            <w:hideMark/>
          </w:tcPr>
          <w:p w14:paraId="23007869" w14:textId="5412277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123580655,00</w:t>
            </w:r>
          </w:p>
        </w:tc>
      </w:tr>
      <w:tr w:rsidR="00D535A9" w:rsidRPr="00D535A9" w14:paraId="09827D0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DCF591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069894E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26943BF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1FCCCCAB" w14:textId="266BB7E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144061446,00</w:t>
            </w:r>
          </w:p>
        </w:tc>
        <w:tc>
          <w:tcPr>
            <w:tcW w:w="643" w:type="pct"/>
            <w:tcBorders>
              <w:top w:val="nil"/>
              <w:left w:val="nil"/>
              <w:bottom w:val="single" w:sz="4" w:space="0" w:color="000000"/>
              <w:right w:val="single" w:sz="4" w:space="0" w:color="000000"/>
            </w:tcBorders>
            <w:shd w:val="clear" w:color="auto" w:fill="auto"/>
            <w:hideMark/>
          </w:tcPr>
          <w:p w14:paraId="0ED48B79" w14:textId="6013A554"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122465135,00</w:t>
            </w:r>
          </w:p>
        </w:tc>
        <w:tc>
          <w:tcPr>
            <w:tcW w:w="672" w:type="pct"/>
            <w:tcBorders>
              <w:top w:val="nil"/>
              <w:left w:val="nil"/>
              <w:bottom w:val="single" w:sz="4" w:space="0" w:color="000000"/>
              <w:right w:val="single" w:sz="4" w:space="0" w:color="000000"/>
            </w:tcBorders>
            <w:shd w:val="clear" w:color="auto" w:fill="auto"/>
            <w:hideMark/>
          </w:tcPr>
          <w:p w14:paraId="0AF76226" w14:textId="46D39F1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123580655,00</w:t>
            </w:r>
          </w:p>
        </w:tc>
      </w:tr>
      <w:tr w:rsidR="00D535A9" w:rsidRPr="00D535A9" w14:paraId="30B2DDC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E02EED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192DAD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79E277C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001A9319" w14:textId="6ED41751"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2573852,00</w:t>
            </w:r>
          </w:p>
        </w:tc>
        <w:tc>
          <w:tcPr>
            <w:tcW w:w="643" w:type="pct"/>
            <w:tcBorders>
              <w:top w:val="nil"/>
              <w:left w:val="nil"/>
              <w:bottom w:val="single" w:sz="4" w:space="0" w:color="000000"/>
              <w:right w:val="single" w:sz="4" w:space="0" w:color="000000"/>
            </w:tcBorders>
            <w:shd w:val="clear" w:color="auto" w:fill="auto"/>
            <w:hideMark/>
          </w:tcPr>
          <w:p w14:paraId="1689D7C3" w14:textId="6C5F2D42"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2644046,00</w:t>
            </w:r>
          </w:p>
        </w:tc>
        <w:tc>
          <w:tcPr>
            <w:tcW w:w="672" w:type="pct"/>
            <w:tcBorders>
              <w:top w:val="nil"/>
              <w:left w:val="nil"/>
              <w:bottom w:val="single" w:sz="4" w:space="0" w:color="000000"/>
              <w:right w:val="single" w:sz="4" w:space="0" w:color="000000"/>
            </w:tcBorders>
            <w:shd w:val="clear" w:color="auto" w:fill="auto"/>
            <w:hideMark/>
          </w:tcPr>
          <w:p w14:paraId="412717BA" w14:textId="41A97380"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2670216,00</w:t>
            </w:r>
          </w:p>
        </w:tc>
      </w:tr>
      <w:tr w:rsidR="00D535A9" w:rsidRPr="00D535A9" w14:paraId="2B95F42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8F1CD17"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F55C9F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2932D89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EAAC423" w14:textId="2D7A1BC9"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2573852,00</w:t>
            </w:r>
          </w:p>
        </w:tc>
        <w:tc>
          <w:tcPr>
            <w:tcW w:w="643" w:type="pct"/>
            <w:tcBorders>
              <w:top w:val="nil"/>
              <w:left w:val="nil"/>
              <w:bottom w:val="single" w:sz="4" w:space="0" w:color="000000"/>
              <w:right w:val="single" w:sz="4" w:space="0" w:color="000000"/>
            </w:tcBorders>
            <w:shd w:val="clear" w:color="auto" w:fill="auto"/>
            <w:hideMark/>
          </w:tcPr>
          <w:p w14:paraId="1833328E" w14:textId="58430D4B"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2644046,00</w:t>
            </w:r>
          </w:p>
        </w:tc>
        <w:tc>
          <w:tcPr>
            <w:tcW w:w="672" w:type="pct"/>
            <w:tcBorders>
              <w:top w:val="nil"/>
              <w:left w:val="nil"/>
              <w:bottom w:val="single" w:sz="4" w:space="0" w:color="000000"/>
              <w:right w:val="single" w:sz="4" w:space="0" w:color="000000"/>
            </w:tcBorders>
            <w:shd w:val="clear" w:color="auto" w:fill="auto"/>
            <w:hideMark/>
          </w:tcPr>
          <w:p w14:paraId="7F274221" w14:textId="09612C2C" w:rsidR="00D535A9" w:rsidRPr="00D535A9" w:rsidRDefault="00D535A9" w:rsidP="004765B8">
            <w:pPr>
              <w:jc w:val="right"/>
              <w:rPr>
                <w:rFonts w:eastAsia="Times New Roman"/>
                <w:color w:val="000000"/>
                <w:lang w:eastAsia="ru-RU"/>
              </w:rPr>
            </w:pPr>
            <w:r w:rsidRPr="00D535A9">
              <w:rPr>
                <w:rFonts w:eastAsia="Times New Roman"/>
                <w:color w:val="000000"/>
                <w:lang w:eastAsia="ru-RU"/>
              </w:rPr>
              <w:t>2670216,00</w:t>
            </w:r>
          </w:p>
        </w:tc>
      </w:tr>
      <w:tr w:rsidR="00D535A9" w:rsidRPr="00D535A9" w14:paraId="1479342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2C4C35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41863FB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56470CE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7EC79179" w14:textId="3DFEA08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1212000,00</w:t>
            </w:r>
          </w:p>
        </w:tc>
        <w:tc>
          <w:tcPr>
            <w:tcW w:w="643" w:type="pct"/>
            <w:tcBorders>
              <w:top w:val="nil"/>
              <w:left w:val="nil"/>
              <w:bottom w:val="single" w:sz="4" w:space="0" w:color="000000"/>
              <w:right w:val="single" w:sz="4" w:space="0" w:color="000000"/>
            </w:tcBorders>
            <w:shd w:val="clear" w:color="auto" w:fill="auto"/>
            <w:hideMark/>
          </w:tcPr>
          <w:p w14:paraId="4924C3B2" w14:textId="04265204"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1125000,00</w:t>
            </w:r>
          </w:p>
        </w:tc>
        <w:tc>
          <w:tcPr>
            <w:tcW w:w="672" w:type="pct"/>
            <w:tcBorders>
              <w:top w:val="nil"/>
              <w:left w:val="nil"/>
              <w:bottom w:val="single" w:sz="4" w:space="0" w:color="000000"/>
              <w:right w:val="single" w:sz="4" w:space="0" w:color="000000"/>
            </w:tcBorders>
            <w:shd w:val="clear" w:color="auto" w:fill="auto"/>
            <w:hideMark/>
          </w:tcPr>
          <w:p w14:paraId="22745D81" w14:textId="215B0C3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1125000,00</w:t>
            </w:r>
          </w:p>
        </w:tc>
      </w:tr>
      <w:tr w:rsidR="00D535A9" w:rsidRPr="00D535A9" w14:paraId="2EB9F79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8D2D72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Уплата налогов, сборов и иных платежей</w:t>
            </w:r>
          </w:p>
        </w:tc>
        <w:tc>
          <w:tcPr>
            <w:tcW w:w="642" w:type="pct"/>
            <w:tcBorders>
              <w:top w:val="nil"/>
              <w:left w:val="nil"/>
              <w:bottom w:val="single" w:sz="4" w:space="0" w:color="000000"/>
              <w:right w:val="single" w:sz="4" w:space="0" w:color="000000"/>
            </w:tcBorders>
            <w:shd w:val="clear" w:color="auto" w:fill="auto"/>
            <w:hideMark/>
          </w:tcPr>
          <w:p w14:paraId="1B938C0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066F416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850</w:t>
            </w:r>
          </w:p>
        </w:tc>
        <w:tc>
          <w:tcPr>
            <w:tcW w:w="643" w:type="pct"/>
            <w:tcBorders>
              <w:top w:val="nil"/>
              <w:left w:val="nil"/>
              <w:bottom w:val="single" w:sz="4" w:space="0" w:color="000000"/>
              <w:right w:val="single" w:sz="4" w:space="0" w:color="000000"/>
            </w:tcBorders>
            <w:shd w:val="clear" w:color="auto" w:fill="auto"/>
            <w:hideMark/>
          </w:tcPr>
          <w:p w14:paraId="752DF9D7" w14:textId="123EC1D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1212000,00</w:t>
            </w:r>
          </w:p>
        </w:tc>
        <w:tc>
          <w:tcPr>
            <w:tcW w:w="643" w:type="pct"/>
            <w:tcBorders>
              <w:top w:val="nil"/>
              <w:left w:val="nil"/>
              <w:bottom w:val="single" w:sz="4" w:space="0" w:color="000000"/>
              <w:right w:val="single" w:sz="4" w:space="0" w:color="000000"/>
            </w:tcBorders>
            <w:shd w:val="clear" w:color="auto" w:fill="auto"/>
            <w:hideMark/>
          </w:tcPr>
          <w:p w14:paraId="7FD6A7FC" w14:textId="7160607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1125000,00</w:t>
            </w:r>
          </w:p>
        </w:tc>
        <w:tc>
          <w:tcPr>
            <w:tcW w:w="672" w:type="pct"/>
            <w:tcBorders>
              <w:top w:val="nil"/>
              <w:left w:val="nil"/>
              <w:bottom w:val="single" w:sz="4" w:space="0" w:color="000000"/>
              <w:right w:val="single" w:sz="4" w:space="0" w:color="000000"/>
            </w:tcBorders>
            <w:shd w:val="clear" w:color="auto" w:fill="auto"/>
            <w:hideMark/>
          </w:tcPr>
          <w:p w14:paraId="68F76A8D" w14:textId="287BEFC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1125000,00</w:t>
            </w:r>
          </w:p>
        </w:tc>
      </w:tr>
      <w:tr w:rsidR="00D535A9" w:rsidRPr="00D535A9" w14:paraId="70FFA5A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F5D440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Депутаты представительного органа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807ECB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9999910040</w:t>
            </w:r>
          </w:p>
        </w:tc>
        <w:tc>
          <w:tcPr>
            <w:tcW w:w="634" w:type="pct"/>
            <w:tcBorders>
              <w:top w:val="nil"/>
              <w:left w:val="nil"/>
              <w:bottom w:val="single" w:sz="4" w:space="0" w:color="000000"/>
              <w:right w:val="single" w:sz="4" w:space="0" w:color="000000"/>
            </w:tcBorders>
            <w:shd w:val="clear" w:color="auto" w:fill="auto"/>
            <w:hideMark/>
          </w:tcPr>
          <w:p w14:paraId="5311852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22DB3A8" w14:textId="5DA46E3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2340000,00</w:t>
            </w:r>
          </w:p>
        </w:tc>
        <w:tc>
          <w:tcPr>
            <w:tcW w:w="643" w:type="pct"/>
            <w:tcBorders>
              <w:top w:val="nil"/>
              <w:left w:val="nil"/>
              <w:bottom w:val="single" w:sz="4" w:space="0" w:color="000000"/>
              <w:right w:val="single" w:sz="4" w:space="0" w:color="000000"/>
            </w:tcBorders>
            <w:shd w:val="clear" w:color="auto" w:fill="auto"/>
            <w:hideMark/>
          </w:tcPr>
          <w:p w14:paraId="0E521E5C" w14:textId="180D4CB4"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2078000,00</w:t>
            </w:r>
          </w:p>
        </w:tc>
        <w:tc>
          <w:tcPr>
            <w:tcW w:w="672" w:type="pct"/>
            <w:tcBorders>
              <w:top w:val="nil"/>
              <w:left w:val="nil"/>
              <w:bottom w:val="single" w:sz="4" w:space="0" w:color="000000"/>
              <w:right w:val="single" w:sz="4" w:space="0" w:color="000000"/>
            </w:tcBorders>
            <w:shd w:val="clear" w:color="auto" w:fill="auto"/>
            <w:hideMark/>
          </w:tcPr>
          <w:p w14:paraId="7F63593A" w14:textId="459D87F2"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2160000,00</w:t>
            </w:r>
          </w:p>
        </w:tc>
      </w:tr>
      <w:tr w:rsidR="00D535A9" w:rsidRPr="00D535A9" w14:paraId="70A0896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A824FC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143C79C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9999910040</w:t>
            </w:r>
          </w:p>
        </w:tc>
        <w:tc>
          <w:tcPr>
            <w:tcW w:w="634" w:type="pct"/>
            <w:tcBorders>
              <w:top w:val="nil"/>
              <w:left w:val="nil"/>
              <w:bottom w:val="single" w:sz="4" w:space="0" w:color="000000"/>
              <w:right w:val="single" w:sz="4" w:space="0" w:color="000000"/>
            </w:tcBorders>
            <w:shd w:val="clear" w:color="auto" w:fill="auto"/>
            <w:hideMark/>
          </w:tcPr>
          <w:p w14:paraId="6F18053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078C9428" w14:textId="76FC4B03"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2340000,00</w:t>
            </w:r>
          </w:p>
        </w:tc>
        <w:tc>
          <w:tcPr>
            <w:tcW w:w="643" w:type="pct"/>
            <w:tcBorders>
              <w:top w:val="nil"/>
              <w:left w:val="nil"/>
              <w:bottom w:val="single" w:sz="4" w:space="0" w:color="000000"/>
              <w:right w:val="single" w:sz="4" w:space="0" w:color="000000"/>
            </w:tcBorders>
            <w:shd w:val="clear" w:color="auto" w:fill="auto"/>
            <w:hideMark/>
          </w:tcPr>
          <w:p w14:paraId="371C642D" w14:textId="1115A95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2078000,00</w:t>
            </w:r>
          </w:p>
        </w:tc>
        <w:tc>
          <w:tcPr>
            <w:tcW w:w="672" w:type="pct"/>
            <w:tcBorders>
              <w:top w:val="nil"/>
              <w:left w:val="nil"/>
              <w:bottom w:val="single" w:sz="4" w:space="0" w:color="000000"/>
              <w:right w:val="single" w:sz="4" w:space="0" w:color="000000"/>
            </w:tcBorders>
            <w:shd w:val="clear" w:color="auto" w:fill="auto"/>
            <w:hideMark/>
          </w:tcPr>
          <w:p w14:paraId="573BDB2D" w14:textId="4D9E8550"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2160000,00</w:t>
            </w:r>
          </w:p>
        </w:tc>
      </w:tr>
      <w:tr w:rsidR="00D535A9" w:rsidRPr="00D535A9" w14:paraId="4A758E4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9C33A8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31A8793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9999910040</w:t>
            </w:r>
          </w:p>
        </w:tc>
        <w:tc>
          <w:tcPr>
            <w:tcW w:w="634" w:type="pct"/>
            <w:tcBorders>
              <w:top w:val="nil"/>
              <w:left w:val="nil"/>
              <w:bottom w:val="single" w:sz="4" w:space="0" w:color="000000"/>
              <w:right w:val="single" w:sz="4" w:space="0" w:color="000000"/>
            </w:tcBorders>
            <w:shd w:val="clear" w:color="auto" w:fill="auto"/>
            <w:hideMark/>
          </w:tcPr>
          <w:p w14:paraId="273E698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20641FC4" w14:textId="594CE752"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2340000,00</w:t>
            </w:r>
          </w:p>
        </w:tc>
        <w:tc>
          <w:tcPr>
            <w:tcW w:w="643" w:type="pct"/>
            <w:tcBorders>
              <w:top w:val="nil"/>
              <w:left w:val="nil"/>
              <w:bottom w:val="single" w:sz="4" w:space="0" w:color="000000"/>
              <w:right w:val="single" w:sz="4" w:space="0" w:color="000000"/>
            </w:tcBorders>
            <w:shd w:val="clear" w:color="auto" w:fill="auto"/>
            <w:hideMark/>
          </w:tcPr>
          <w:p w14:paraId="3C235801" w14:textId="6B4B2952"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2078000,00</w:t>
            </w:r>
          </w:p>
        </w:tc>
        <w:tc>
          <w:tcPr>
            <w:tcW w:w="672" w:type="pct"/>
            <w:tcBorders>
              <w:top w:val="nil"/>
              <w:left w:val="nil"/>
              <w:bottom w:val="single" w:sz="4" w:space="0" w:color="000000"/>
              <w:right w:val="single" w:sz="4" w:space="0" w:color="000000"/>
            </w:tcBorders>
            <w:shd w:val="clear" w:color="auto" w:fill="auto"/>
            <w:hideMark/>
          </w:tcPr>
          <w:p w14:paraId="32F3E1E0" w14:textId="06415AD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2160000,00</w:t>
            </w:r>
          </w:p>
        </w:tc>
      </w:tr>
      <w:tr w:rsidR="00D535A9" w:rsidRPr="00D535A9" w14:paraId="1CF4AC1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AE0583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содержание председателя и аудиторов контрольно-счетного органа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BA4293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9999910050</w:t>
            </w:r>
          </w:p>
        </w:tc>
        <w:tc>
          <w:tcPr>
            <w:tcW w:w="634" w:type="pct"/>
            <w:tcBorders>
              <w:top w:val="nil"/>
              <w:left w:val="nil"/>
              <w:bottom w:val="single" w:sz="4" w:space="0" w:color="000000"/>
              <w:right w:val="single" w:sz="4" w:space="0" w:color="000000"/>
            </w:tcBorders>
            <w:shd w:val="clear" w:color="auto" w:fill="auto"/>
            <w:hideMark/>
          </w:tcPr>
          <w:p w14:paraId="53CD0B0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C2CD74B" w14:textId="1F671BFE"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3600830,00</w:t>
            </w:r>
          </w:p>
        </w:tc>
        <w:tc>
          <w:tcPr>
            <w:tcW w:w="643" w:type="pct"/>
            <w:tcBorders>
              <w:top w:val="nil"/>
              <w:left w:val="nil"/>
              <w:bottom w:val="single" w:sz="4" w:space="0" w:color="000000"/>
              <w:right w:val="single" w:sz="4" w:space="0" w:color="000000"/>
            </w:tcBorders>
            <w:shd w:val="clear" w:color="auto" w:fill="auto"/>
            <w:hideMark/>
          </w:tcPr>
          <w:p w14:paraId="5F4C4A96" w14:textId="753E159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3202400,00</w:t>
            </w:r>
          </w:p>
        </w:tc>
        <w:tc>
          <w:tcPr>
            <w:tcW w:w="672" w:type="pct"/>
            <w:tcBorders>
              <w:top w:val="nil"/>
              <w:left w:val="nil"/>
              <w:bottom w:val="single" w:sz="4" w:space="0" w:color="000000"/>
              <w:right w:val="single" w:sz="4" w:space="0" w:color="000000"/>
            </w:tcBorders>
            <w:shd w:val="clear" w:color="auto" w:fill="auto"/>
            <w:hideMark/>
          </w:tcPr>
          <w:p w14:paraId="0CD63D87" w14:textId="3B714E17"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3330600,00</w:t>
            </w:r>
          </w:p>
        </w:tc>
      </w:tr>
      <w:tr w:rsidR="00D535A9" w:rsidRPr="00D535A9" w14:paraId="7731E63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17BC6B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3483A08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9999910050</w:t>
            </w:r>
          </w:p>
        </w:tc>
        <w:tc>
          <w:tcPr>
            <w:tcW w:w="634" w:type="pct"/>
            <w:tcBorders>
              <w:top w:val="nil"/>
              <w:left w:val="nil"/>
              <w:bottom w:val="single" w:sz="4" w:space="0" w:color="000000"/>
              <w:right w:val="single" w:sz="4" w:space="0" w:color="000000"/>
            </w:tcBorders>
            <w:shd w:val="clear" w:color="auto" w:fill="auto"/>
            <w:hideMark/>
          </w:tcPr>
          <w:p w14:paraId="38B1C4C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16D7553F" w14:textId="5D086A09"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3600830,00</w:t>
            </w:r>
          </w:p>
        </w:tc>
        <w:tc>
          <w:tcPr>
            <w:tcW w:w="643" w:type="pct"/>
            <w:tcBorders>
              <w:top w:val="nil"/>
              <w:left w:val="nil"/>
              <w:bottom w:val="single" w:sz="4" w:space="0" w:color="000000"/>
              <w:right w:val="single" w:sz="4" w:space="0" w:color="000000"/>
            </w:tcBorders>
            <w:shd w:val="clear" w:color="auto" w:fill="auto"/>
            <w:hideMark/>
          </w:tcPr>
          <w:p w14:paraId="5DEE1FE3" w14:textId="66E47416"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3202400,00</w:t>
            </w:r>
          </w:p>
        </w:tc>
        <w:tc>
          <w:tcPr>
            <w:tcW w:w="672" w:type="pct"/>
            <w:tcBorders>
              <w:top w:val="nil"/>
              <w:left w:val="nil"/>
              <w:bottom w:val="single" w:sz="4" w:space="0" w:color="000000"/>
              <w:right w:val="single" w:sz="4" w:space="0" w:color="000000"/>
            </w:tcBorders>
            <w:shd w:val="clear" w:color="auto" w:fill="auto"/>
            <w:hideMark/>
          </w:tcPr>
          <w:p w14:paraId="134A24AE" w14:textId="575CC197"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3330600,00</w:t>
            </w:r>
          </w:p>
        </w:tc>
      </w:tr>
      <w:tr w:rsidR="00D535A9" w:rsidRPr="00D535A9" w14:paraId="0B13634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058EB3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7E45BD0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9999910050</w:t>
            </w:r>
          </w:p>
        </w:tc>
        <w:tc>
          <w:tcPr>
            <w:tcW w:w="634" w:type="pct"/>
            <w:tcBorders>
              <w:top w:val="nil"/>
              <w:left w:val="nil"/>
              <w:bottom w:val="single" w:sz="4" w:space="0" w:color="000000"/>
              <w:right w:val="single" w:sz="4" w:space="0" w:color="000000"/>
            </w:tcBorders>
            <w:shd w:val="clear" w:color="auto" w:fill="auto"/>
            <w:hideMark/>
          </w:tcPr>
          <w:p w14:paraId="5472B4E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4F91D9B4" w14:textId="4C9CB7A7"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3600830,00</w:t>
            </w:r>
          </w:p>
        </w:tc>
        <w:tc>
          <w:tcPr>
            <w:tcW w:w="643" w:type="pct"/>
            <w:tcBorders>
              <w:top w:val="nil"/>
              <w:left w:val="nil"/>
              <w:bottom w:val="single" w:sz="4" w:space="0" w:color="000000"/>
              <w:right w:val="single" w:sz="4" w:space="0" w:color="000000"/>
            </w:tcBorders>
            <w:shd w:val="clear" w:color="auto" w:fill="auto"/>
            <w:hideMark/>
          </w:tcPr>
          <w:p w14:paraId="2959B08C" w14:textId="7DB054B6"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3202400,00</w:t>
            </w:r>
          </w:p>
        </w:tc>
        <w:tc>
          <w:tcPr>
            <w:tcW w:w="672" w:type="pct"/>
            <w:tcBorders>
              <w:top w:val="nil"/>
              <w:left w:val="nil"/>
              <w:bottom w:val="single" w:sz="4" w:space="0" w:color="000000"/>
              <w:right w:val="single" w:sz="4" w:space="0" w:color="000000"/>
            </w:tcBorders>
            <w:shd w:val="clear" w:color="auto" w:fill="auto"/>
            <w:hideMark/>
          </w:tcPr>
          <w:p w14:paraId="70D6C2BF" w14:textId="795B8293"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3330600,00</w:t>
            </w:r>
          </w:p>
        </w:tc>
      </w:tr>
      <w:tr w:rsidR="00D535A9" w:rsidRPr="00D535A9" w14:paraId="0372CA4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1D3C5E7"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45BEA1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9999912100</w:t>
            </w:r>
          </w:p>
        </w:tc>
        <w:tc>
          <w:tcPr>
            <w:tcW w:w="634" w:type="pct"/>
            <w:tcBorders>
              <w:top w:val="nil"/>
              <w:left w:val="nil"/>
              <w:bottom w:val="single" w:sz="4" w:space="0" w:color="000000"/>
              <w:right w:val="single" w:sz="4" w:space="0" w:color="000000"/>
            </w:tcBorders>
            <w:shd w:val="clear" w:color="auto" w:fill="auto"/>
            <w:hideMark/>
          </w:tcPr>
          <w:p w14:paraId="4531210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8CD90EB" w14:textId="7EB234F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19842943,86</w:t>
            </w:r>
          </w:p>
        </w:tc>
        <w:tc>
          <w:tcPr>
            <w:tcW w:w="643" w:type="pct"/>
            <w:tcBorders>
              <w:top w:val="nil"/>
              <w:left w:val="nil"/>
              <w:bottom w:val="single" w:sz="4" w:space="0" w:color="000000"/>
              <w:right w:val="single" w:sz="4" w:space="0" w:color="000000"/>
            </w:tcBorders>
            <w:shd w:val="clear" w:color="auto" w:fill="auto"/>
            <w:hideMark/>
          </w:tcPr>
          <w:p w14:paraId="513D4CC1" w14:textId="286B3304" w:rsidR="00D535A9" w:rsidRPr="00D535A9" w:rsidRDefault="00D535A9" w:rsidP="004765B8">
            <w:pPr>
              <w:jc w:val="right"/>
              <w:rPr>
                <w:rFonts w:eastAsia="Times New Roman"/>
                <w:color w:val="000000"/>
                <w:lang w:eastAsia="ru-RU"/>
              </w:rPr>
            </w:pPr>
            <w:r w:rsidRPr="00D535A9">
              <w:rPr>
                <w:rFonts w:eastAsia="Times New Roman"/>
                <w:color w:val="000000"/>
                <w:lang w:eastAsia="ru-RU"/>
              </w:rPr>
              <w:t>5680192,34</w:t>
            </w:r>
          </w:p>
        </w:tc>
        <w:tc>
          <w:tcPr>
            <w:tcW w:w="672" w:type="pct"/>
            <w:tcBorders>
              <w:top w:val="nil"/>
              <w:left w:val="nil"/>
              <w:bottom w:val="single" w:sz="4" w:space="0" w:color="000000"/>
              <w:right w:val="single" w:sz="4" w:space="0" w:color="000000"/>
            </w:tcBorders>
            <w:shd w:val="clear" w:color="auto" w:fill="auto"/>
            <w:hideMark/>
          </w:tcPr>
          <w:p w14:paraId="37B66999" w14:textId="58B72542" w:rsidR="00D535A9" w:rsidRPr="00D535A9" w:rsidRDefault="00D535A9" w:rsidP="004765B8">
            <w:pPr>
              <w:jc w:val="right"/>
              <w:rPr>
                <w:rFonts w:eastAsia="Times New Roman"/>
                <w:color w:val="000000"/>
                <w:lang w:eastAsia="ru-RU"/>
              </w:rPr>
            </w:pPr>
            <w:r w:rsidRPr="00D535A9">
              <w:rPr>
                <w:rFonts w:eastAsia="Times New Roman"/>
                <w:color w:val="000000"/>
                <w:lang w:eastAsia="ru-RU"/>
              </w:rPr>
              <w:t>5680721,34</w:t>
            </w:r>
          </w:p>
        </w:tc>
      </w:tr>
      <w:tr w:rsidR="00D535A9" w:rsidRPr="00D535A9" w14:paraId="53D1378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5C7BA1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A3C226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9999912100</w:t>
            </w:r>
          </w:p>
        </w:tc>
        <w:tc>
          <w:tcPr>
            <w:tcW w:w="634" w:type="pct"/>
            <w:tcBorders>
              <w:top w:val="nil"/>
              <w:left w:val="nil"/>
              <w:bottom w:val="single" w:sz="4" w:space="0" w:color="000000"/>
              <w:right w:val="single" w:sz="4" w:space="0" w:color="000000"/>
            </w:tcBorders>
            <w:shd w:val="clear" w:color="auto" w:fill="auto"/>
            <w:hideMark/>
          </w:tcPr>
          <w:p w14:paraId="3000E63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D8DB908" w14:textId="4C99AE1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19842943,86</w:t>
            </w:r>
          </w:p>
        </w:tc>
        <w:tc>
          <w:tcPr>
            <w:tcW w:w="643" w:type="pct"/>
            <w:tcBorders>
              <w:top w:val="nil"/>
              <w:left w:val="nil"/>
              <w:bottom w:val="single" w:sz="4" w:space="0" w:color="000000"/>
              <w:right w:val="single" w:sz="4" w:space="0" w:color="000000"/>
            </w:tcBorders>
            <w:shd w:val="clear" w:color="auto" w:fill="auto"/>
            <w:hideMark/>
          </w:tcPr>
          <w:p w14:paraId="31003FF3" w14:textId="441D4FBA" w:rsidR="00D535A9" w:rsidRPr="00D535A9" w:rsidRDefault="00D535A9" w:rsidP="004765B8">
            <w:pPr>
              <w:jc w:val="right"/>
              <w:rPr>
                <w:rFonts w:eastAsia="Times New Roman"/>
                <w:color w:val="000000"/>
                <w:lang w:eastAsia="ru-RU"/>
              </w:rPr>
            </w:pPr>
            <w:r w:rsidRPr="00D535A9">
              <w:rPr>
                <w:rFonts w:eastAsia="Times New Roman"/>
                <w:color w:val="000000"/>
                <w:lang w:eastAsia="ru-RU"/>
              </w:rPr>
              <w:t>5680192,34</w:t>
            </w:r>
          </w:p>
        </w:tc>
        <w:tc>
          <w:tcPr>
            <w:tcW w:w="672" w:type="pct"/>
            <w:tcBorders>
              <w:top w:val="nil"/>
              <w:left w:val="nil"/>
              <w:bottom w:val="single" w:sz="4" w:space="0" w:color="000000"/>
              <w:right w:val="single" w:sz="4" w:space="0" w:color="000000"/>
            </w:tcBorders>
            <w:shd w:val="clear" w:color="auto" w:fill="auto"/>
            <w:hideMark/>
          </w:tcPr>
          <w:p w14:paraId="71A21129" w14:textId="165D0B2B" w:rsidR="00D535A9" w:rsidRPr="00D535A9" w:rsidRDefault="00D535A9" w:rsidP="004765B8">
            <w:pPr>
              <w:jc w:val="right"/>
              <w:rPr>
                <w:rFonts w:eastAsia="Times New Roman"/>
                <w:color w:val="000000"/>
                <w:lang w:eastAsia="ru-RU"/>
              </w:rPr>
            </w:pPr>
            <w:r w:rsidRPr="00D535A9">
              <w:rPr>
                <w:rFonts w:eastAsia="Times New Roman"/>
                <w:color w:val="000000"/>
                <w:lang w:eastAsia="ru-RU"/>
              </w:rPr>
              <w:t>5680721,34</w:t>
            </w:r>
          </w:p>
        </w:tc>
      </w:tr>
      <w:tr w:rsidR="00D535A9" w:rsidRPr="00D535A9" w14:paraId="1B5CE43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C4C83B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E661AD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9999912100</w:t>
            </w:r>
          </w:p>
        </w:tc>
        <w:tc>
          <w:tcPr>
            <w:tcW w:w="634" w:type="pct"/>
            <w:tcBorders>
              <w:top w:val="nil"/>
              <w:left w:val="nil"/>
              <w:bottom w:val="single" w:sz="4" w:space="0" w:color="000000"/>
              <w:right w:val="single" w:sz="4" w:space="0" w:color="000000"/>
            </w:tcBorders>
            <w:shd w:val="clear" w:color="auto" w:fill="auto"/>
            <w:hideMark/>
          </w:tcPr>
          <w:p w14:paraId="6E205A4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A34747D" w14:textId="40BAA1B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19842943,86</w:t>
            </w:r>
          </w:p>
        </w:tc>
        <w:tc>
          <w:tcPr>
            <w:tcW w:w="643" w:type="pct"/>
            <w:tcBorders>
              <w:top w:val="nil"/>
              <w:left w:val="nil"/>
              <w:bottom w:val="single" w:sz="4" w:space="0" w:color="000000"/>
              <w:right w:val="single" w:sz="4" w:space="0" w:color="000000"/>
            </w:tcBorders>
            <w:shd w:val="clear" w:color="auto" w:fill="auto"/>
            <w:hideMark/>
          </w:tcPr>
          <w:p w14:paraId="7965D4D2" w14:textId="214F5F0A" w:rsidR="00D535A9" w:rsidRPr="00D535A9" w:rsidRDefault="00D535A9" w:rsidP="004765B8">
            <w:pPr>
              <w:jc w:val="right"/>
              <w:rPr>
                <w:rFonts w:eastAsia="Times New Roman"/>
                <w:color w:val="000000"/>
                <w:lang w:eastAsia="ru-RU"/>
              </w:rPr>
            </w:pPr>
            <w:r w:rsidRPr="00D535A9">
              <w:rPr>
                <w:rFonts w:eastAsia="Times New Roman"/>
                <w:color w:val="000000"/>
                <w:lang w:eastAsia="ru-RU"/>
              </w:rPr>
              <w:t>5680192,34</w:t>
            </w:r>
          </w:p>
        </w:tc>
        <w:tc>
          <w:tcPr>
            <w:tcW w:w="672" w:type="pct"/>
            <w:tcBorders>
              <w:top w:val="nil"/>
              <w:left w:val="nil"/>
              <w:bottom w:val="single" w:sz="4" w:space="0" w:color="000000"/>
              <w:right w:val="single" w:sz="4" w:space="0" w:color="000000"/>
            </w:tcBorders>
            <w:shd w:val="clear" w:color="auto" w:fill="auto"/>
            <w:hideMark/>
          </w:tcPr>
          <w:p w14:paraId="52A26E54" w14:textId="30988FCC" w:rsidR="00D535A9" w:rsidRPr="00D535A9" w:rsidRDefault="00D535A9" w:rsidP="004765B8">
            <w:pPr>
              <w:jc w:val="right"/>
              <w:rPr>
                <w:rFonts w:eastAsia="Times New Roman"/>
                <w:color w:val="000000"/>
                <w:lang w:eastAsia="ru-RU"/>
              </w:rPr>
            </w:pPr>
            <w:r w:rsidRPr="00D535A9">
              <w:rPr>
                <w:rFonts w:eastAsia="Times New Roman"/>
                <w:color w:val="000000"/>
                <w:lang w:eastAsia="ru-RU"/>
              </w:rPr>
              <w:t>5680721,34</w:t>
            </w:r>
          </w:p>
        </w:tc>
      </w:tr>
      <w:tr w:rsidR="00D535A9" w:rsidRPr="00D535A9" w14:paraId="5112D74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5ABB78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Прочие расходы непрограммных направлений деятельности</w:t>
            </w:r>
          </w:p>
        </w:tc>
        <w:tc>
          <w:tcPr>
            <w:tcW w:w="642" w:type="pct"/>
            <w:tcBorders>
              <w:top w:val="nil"/>
              <w:left w:val="nil"/>
              <w:bottom w:val="single" w:sz="4" w:space="0" w:color="000000"/>
              <w:right w:val="single" w:sz="4" w:space="0" w:color="000000"/>
            </w:tcBorders>
            <w:shd w:val="clear" w:color="auto" w:fill="auto"/>
            <w:hideMark/>
          </w:tcPr>
          <w:p w14:paraId="37AC433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9999913100</w:t>
            </w:r>
          </w:p>
        </w:tc>
        <w:tc>
          <w:tcPr>
            <w:tcW w:w="634" w:type="pct"/>
            <w:tcBorders>
              <w:top w:val="nil"/>
              <w:left w:val="nil"/>
              <w:bottom w:val="single" w:sz="4" w:space="0" w:color="000000"/>
              <w:right w:val="single" w:sz="4" w:space="0" w:color="000000"/>
            </w:tcBorders>
            <w:shd w:val="clear" w:color="auto" w:fill="auto"/>
            <w:hideMark/>
          </w:tcPr>
          <w:p w14:paraId="669C071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AC8392D" w14:textId="67D1489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132081,05</w:t>
            </w:r>
          </w:p>
        </w:tc>
        <w:tc>
          <w:tcPr>
            <w:tcW w:w="643" w:type="pct"/>
            <w:tcBorders>
              <w:top w:val="nil"/>
              <w:left w:val="nil"/>
              <w:bottom w:val="single" w:sz="4" w:space="0" w:color="000000"/>
              <w:right w:val="single" w:sz="4" w:space="0" w:color="000000"/>
            </w:tcBorders>
            <w:shd w:val="clear" w:color="auto" w:fill="auto"/>
            <w:hideMark/>
          </w:tcPr>
          <w:p w14:paraId="3E461B96" w14:textId="62DBC87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229D11BA" w14:textId="24A73D4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r>
      <w:tr w:rsidR="00D535A9" w:rsidRPr="00D535A9" w14:paraId="0F151D1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ADAB4C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355661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9999913100</w:t>
            </w:r>
          </w:p>
        </w:tc>
        <w:tc>
          <w:tcPr>
            <w:tcW w:w="634" w:type="pct"/>
            <w:tcBorders>
              <w:top w:val="nil"/>
              <w:left w:val="nil"/>
              <w:bottom w:val="single" w:sz="4" w:space="0" w:color="000000"/>
              <w:right w:val="single" w:sz="4" w:space="0" w:color="000000"/>
            </w:tcBorders>
            <w:shd w:val="clear" w:color="auto" w:fill="auto"/>
            <w:hideMark/>
          </w:tcPr>
          <w:p w14:paraId="4E3B7F7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5B95C7A7" w14:textId="3EE591EC"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32081,05</w:t>
            </w:r>
          </w:p>
        </w:tc>
        <w:tc>
          <w:tcPr>
            <w:tcW w:w="643" w:type="pct"/>
            <w:tcBorders>
              <w:top w:val="nil"/>
              <w:left w:val="nil"/>
              <w:bottom w:val="single" w:sz="4" w:space="0" w:color="000000"/>
              <w:right w:val="single" w:sz="4" w:space="0" w:color="000000"/>
            </w:tcBorders>
            <w:shd w:val="clear" w:color="auto" w:fill="auto"/>
            <w:hideMark/>
          </w:tcPr>
          <w:p w14:paraId="1C19403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FC0483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C8905F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80A53A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F38D68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9999913100</w:t>
            </w:r>
          </w:p>
        </w:tc>
        <w:tc>
          <w:tcPr>
            <w:tcW w:w="634" w:type="pct"/>
            <w:tcBorders>
              <w:top w:val="nil"/>
              <w:left w:val="nil"/>
              <w:bottom w:val="single" w:sz="4" w:space="0" w:color="000000"/>
              <w:right w:val="single" w:sz="4" w:space="0" w:color="000000"/>
            </w:tcBorders>
            <w:shd w:val="clear" w:color="auto" w:fill="auto"/>
            <w:hideMark/>
          </w:tcPr>
          <w:p w14:paraId="428B129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C544BEB" w14:textId="081BE421"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32081,05</w:t>
            </w:r>
          </w:p>
        </w:tc>
        <w:tc>
          <w:tcPr>
            <w:tcW w:w="643" w:type="pct"/>
            <w:tcBorders>
              <w:top w:val="nil"/>
              <w:left w:val="nil"/>
              <w:bottom w:val="single" w:sz="4" w:space="0" w:color="000000"/>
              <w:right w:val="single" w:sz="4" w:space="0" w:color="000000"/>
            </w:tcBorders>
            <w:shd w:val="clear" w:color="auto" w:fill="auto"/>
            <w:hideMark/>
          </w:tcPr>
          <w:p w14:paraId="78F17140"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192A04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9EA3CA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FB5F06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01D470F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9999913100</w:t>
            </w:r>
          </w:p>
        </w:tc>
        <w:tc>
          <w:tcPr>
            <w:tcW w:w="634" w:type="pct"/>
            <w:tcBorders>
              <w:top w:val="nil"/>
              <w:left w:val="nil"/>
              <w:bottom w:val="single" w:sz="4" w:space="0" w:color="000000"/>
              <w:right w:val="single" w:sz="4" w:space="0" w:color="000000"/>
            </w:tcBorders>
            <w:shd w:val="clear" w:color="auto" w:fill="auto"/>
            <w:hideMark/>
          </w:tcPr>
          <w:p w14:paraId="4DFD990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14E391D6" w14:textId="310B6DDA"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795E7A62" w14:textId="1E820FF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3889F1EB" w14:textId="7EAAA94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r>
      <w:tr w:rsidR="00D535A9" w:rsidRPr="00D535A9" w14:paraId="0E9AA98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A26338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Публичные нормативные выплаты гражданам несоциального характера</w:t>
            </w:r>
          </w:p>
        </w:tc>
        <w:tc>
          <w:tcPr>
            <w:tcW w:w="642" w:type="pct"/>
            <w:tcBorders>
              <w:top w:val="nil"/>
              <w:left w:val="nil"/>
              <w:bottom w:val="single" w:sz="4" w:space="0" w:color="000000"/>
              <w:right w:val="single" w:sz="4" w:space="0" w:color="000000"/>
            </w:tcBorders>
            <w:shd w:val="clear" w:color="auto" w:fill="auto"/>
            <w:hideMark/>
          </w:tcPr>
          <w:p w14:paraId="46939FD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9999913100</w:t>
            </w:r>
          </w:p>
        </w:tc>
        <w:tc>
          <w:tcPr>
            <w:tcW w:w="634" w:type="pct"/>
            <w:tcBorders>
              <w:top w:val="nil"/>
              <w:left w:val="nil"/>
              <w:bottom w:val="single" w:sz="4" w:space="0" w:color="000000"/>
              <w:right w:val="single" w:sz="4" w:space="0" w:color="000000"/>
            </w:tcBorders>
            <w:shd w:val="clear" w:color="auto" w:fill="auto"/>
            <w:hideMark/>
          </w:tcPr>
          <w:p w14:paraId="286857E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330</w:t>
            </w:r>
          </w:p>
        </w:tc>
        <w:tc>
          <w:tcPr>
            <w:tcW w:w="643" w:type="pct"/>
            <w:tcBorders>
              <w:top w:val="nil"/>
              <w:left w:val="nil"/>
              <w:bottom w:val="single" w:sz="4" w:space="0" w:color="000000"/>
              <w:right w:val="single" w:sz="4" w:space="0" w:color="000000"/>
            </w:tcBorders>
            <w:shd w:val="clear" w:color="auto" w:fill="auto"/>
            <w:hideMark/>
          </w:tcPr>
          <w:p w14:paraId="4601B786" w14:textId="742C037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4AEA71C3" w14:textId="578EF3BB"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1F1B16C4" w14:textId="2229299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r>
      <w:tr w:rsidR="00D535A9" w:rsidRPr="00D535A9" w14:paraId="6CC6958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E65820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7739D09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0003CB0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C8FCE57" w14:textId="33F1E42E" w:rsidR="00D535A9" w:rsidRPr="00D535A9" w:rsidRDefault="00D535A9" w:rsidP="004765B8">
            <w:pPr>
              <w:jc w:val="right"/>
              <w:rPr>
                <w:rFonts w:eastAsia="Times New Roman"/>
                <w:color w:val="000000"/>
                <w:lang w:eastAsia="ru-RU"/>
              </w:rPr>
            </w:pPr>
            <w:r w:rsidRPr="00D535A9">
              <w:rPr>
                <w:rFonts w:eastAsia="Times New Roman"/>
                <w:color w:val="000000"/>
                <w:lang w:eastAsia="ru-RU"/>
              </w:rPr>
              <w:t>53135851,00</w:t>
            </w:r>
          </w:p>
        </w:tc>
        <w:tc>
          <w:tcPr>
            <w:tcW w:w="643" w:type="pct"/>
            <w:tcBorders>
              <w:top w:val="nil"/>
              <w:left w:val="nil"/>
              <w:bottom w:val="single" w:sz="4" w:space="0" w:color="000000"/>
              <w:right w:val="single" w:sz="4" w:space="0" w:color="000000"/>
            </w:tcBorders>
            <w:shd w:val="clear" w:color="auto" w:fill="auto"/>
            <w:hideMark/>
          </w:tcPr>
          <w:p w14:paraId="23EBA571" w14:textId="5A26985E" w:rsidR="00D535A9" w:rsidRPr="00D535A9" w:rsidRDefault="00D535A9" w:rsidP="004765B8">
            <w:pPr>
              <w:jc w:val="right"/>
              <w:rPr>
                <w:rFonts w:eastAsia="Times New Roman"/>
                <w:color w:val="000000"/>
                <w:lang w:eastAsia="ru-RU"/>
              </w:rPr>
            </w:pPr>
            <w:r w:rsidRPr="00D535A9">
              <w:rPr>
                <w:rFonts w:eastAsia="Times New Roman"/>
                <w:color w:val="000000"/>
                <w:lang w:eastAsia="ru-RU"/>
              </w:rPr>
              <w:t>44403413,00</w:t>
            </w:r>
          </w:p>
        </w:tc>
        <w:tc>
          <w:tcPr>
            <w:tcW w:w="672" w:type="pct"/>
            <w:tcBorders>
              <w:top w:val="nil"/>
              <w:left w:val="nil"/>
              <w:bottom w:val="single" w:sz="4" w:space="0" w:color="000000"/>
              <w:right w:val="single" w:sz="4" w:space="0" w:color="000000"/>
            </w:tcBorders>
            <w:shd w:val="clear" w:color="auto" w:fill="auto"/>
            <w:hideMark/>
          </w:tcPr>
          <w:p w14:paraId="2236AC71" w14:textId="234B3774" w:rsidR="00D535A9" w:rsidRPr="00D535A9" w:rsidRDefault="00D535A9" w:rsidP="004765B8">
            <w:pPr>
              <w:jc w:val="right"/>
              <w:rPr>
                <w:rFonts w:eastAsia="Times New Roman"/>
                <w:color w:val="000000"/>
                <w:lang w:eastAsia="ru-RU"/>
              </w:rPr>
            </w:pPr>
            <w:r w:rsidRPr="00D535A9">
              <w:rPr>
                <w:rFonts w:eastAsia="Times New Roman"/>
                <w:color w:val="000000"/>
                <w:lang w:eastAsia="ru-RU"/>
              </w:rPr>
              <w:t>46267358,00</w:t>
            </w:r>
          </w:p>
        </w:tc>
      </w:tr>
      <w:tr w:rsidR="00D535A9" w:rsidRPr="00D535A9" w14:paraId="6F072CF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962C0A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7C85CB3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33D1E32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160552A0" w14:textId="35435344" w:rsidR="00D535A9" w:rsidRPr="00D535A9" w:rsidRDefault="00D535A9" w:rsidP="004765B8">
            <w:pPr>
              <w:jc w:val="right"/>
              <w:rPr>
                <w:rFonts w:eastAsia="Times New Roman"/>
                <w:color w:val="000000"/>
                <w:lang w:eastAsia="ru-RU"/>
              </w:rPr>
            </w:pPr>
            <w:r w:rsidRPr="00D535A9">
              <w:rPr>
                <w:rFonts w:eastAsia="Times New Roman"/>
                <w:color w:val="000000"/>
                <w:lang w:eastAsia="ru-RU"/>
              </w:rPr>
              <w:t>42085195,00</w:t>
            </w:r>
          </w:p>
        </w:tc>
        <w:tc>
          <w:tcPr>
            <w:tcW w:w="643" w:type="pct"/>
            <w:tcBorders>
              <w:top w:val="nil"/>
              <w:left w:val="nil"/>
              <w:bottom w:val="single" w:sz="4" w:space="0" w:color="000000"/>
              <w:right w:val="single" w:sz="4" w:space="0" w:color="000000"/>
            </w:tcBorders>
            <w:shd w:val="clear" w:color="auto" w:fill="auto"/>
            <w:hideMark/>
          </w:tcPr>
          <w:p w14:paraId="653F81B7" w14:textId="50815A48" w:rsidR="00D535A9" w:rsidRPr="00D535A9" w:rsidRDefault="00D535A9" w:rsidP="004765B8">
            <w:pPr>
              <w:jc w:val="right"/>
              <w:rPr>
                <w:rFonts w:eastAsia="Times New Roman"/>
                <w:color w:val="000000"/>
                <w:lang w:eastAsia="ru-RU"/>
              </w:rPr>
            </w:pPr>
            <w:r w:rsidRPr="00D535A9">
              <w:rPr>
                <w:rFonts w:eastAsia="Times New Roman"/>
                <w:color w:val="000000"/>
                <w:lang w:eastAsia="ru-RU"/>
              </w:rPr>
              <w:t>37288913,00</w:t>
            </w:r>
          </w:p>
        </w:tc>
        <w:tc>
          <w:tcPr>
            <w:tcW w:w="672" w:type="pct"/>
            <w:tcBorders>
              <w:top w:val="nil"/>
              <w:left w:val="nil"/>
              <w:bottom w:val="single" w:sz="4" w:space="0" w:color="000000"/>
              <w:right w:val="single" w:sz="4" w:space="0" w:color="000000"/>
            </w:tcBorders>
            <w:shd w:val="clear" w:color="auto" w:fill="auto"/>
            <w:hideMark/>
          </w:tcPr>
          <w:p w14:paraId="50602F28" w14:textId="4F677008" w:rsidR="00D535A9" w:rsidRPr="00D535A9" w:rsidRDefault="00D535A9" w:rsidP="004765B8">
            <w:pPr>
              <w:jc w:val="right"/>
              <w:rPr>
                <w:rFonts w:eastAsia="Times New Roman"/>
                <w:color w:val="000000"/>
                <w:lang w:eastAsia="ru-RU"/>
              </w:rPr>
            </w:pPr>
            <w:r w:rsidRPr="00D535A9">
              <w:rPr>
                <w:rFonts w:eastAsia="Times New Roman"/>
                <w:color w:val="000000"/>
                <w:lang w:eastAsia="ru-RU"/>
              </w:rPr>
              <w:t>39152858,00</w:t>
            </w:r>
          </w:p>
        </w:tc>
      </w:tr>
      <w:tr w:rsidR="00D535A9" w:rsidRPr="00D535A9" w14:paraId="4A43C43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1557C3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казенных учреждений</w:t>
            </w:r>
          </w:p>
        </w:tc>
        <w:tc>
          <w:tcPr>
            <w:tcW w:w="642" w:type="pct"/>
            <w:tcBorders>
              <w:top w:val="nil"/>
              <w:left w:val="nil"/>
              <w:bottom w:val="single" w:sz="4" w:space="0" w:color="000000"/>
              <w:right w:val="single" w:sz="4" w:space="0" w:color="000000"/>
            </w:tcBorders>
            <w:shd w:val="clear" w:color="auto" w:fill="auto"/>
            <w:hideMark/>
          </w:tcPr>
          <w:p w14:paraId="478C0F1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632BEAE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110</w:t>
            </w:r>
          </w:p>
        </w:tc>
        <w:tc>
          <w:tcPr>
            <w:tcW w:w="643" w:type="pct"/>
            <w:tcBorders>
              <w:top w:val="nil"/>
              <w:left w:val="nil"/>
              <w:bottom w:val="single" w:sz="4" w:space="0" w:color="000000"/>
              <w:right w:val="single" w:sz="4" w:space="0" w:color="000000"/>
            </w:tcBorders>
            <w:shd w:val="clear" w:color="auto" w:fill="auto"/>
            <w:hideMark/>
          </w:tcPr>
          <w:p w14:paraId="26DE92E8" w14:textId="4E3FD709" w:rsidR="00D535A9" w:rsidRPr="00D535A9" w:rsidRDefault="00D535A9" w:rsidP="004765B8">
            <w:pPr>
              <w:jc w:val="right"/>
              <w:rPr>
                <w:rFonts w:eastAsia="Times New Roman"/>
                <w:color w:val="000000"/>
                <w:lang w:eastAsia="ru-RU"/>
              </w:rPr>
            </w:pPr>
            <w:r w:rsidRPr="00D535A9">
              <w:rPr>
                <w:rFonts w:eastAsia="Times New Roman"/>
                <w:color w:val="000000"/>
                <w:lang w:eastAsia="ru-RU"/>
              </w:rPr>
              <w:t>42085195,00</w:t>
            </w:r>
          </w:p>
        </w:tc>
        <w:tc>
          <w:tcPr>
            <w:tcW w:w="643" w:type="pct"/>
            <w:tcBorders>
              <w:top w:val="nil"/>
              <w:left w:val="nil"/>
              <w:bottom w:val="single" w:sz="4" w:space="0" w:color="000000"/>
              <w:right w:val="single" w:sz="4" w:space="0" w:color="000000"/>
            </w:tcBorders>
            <w:shd w:val="clear" w:color="auto" w:fill="auto"/>
            <w:hideMark/>
          </w:tcPr>
          <w:p w14:paraId="43B6879A" w14:textId="07FC3EF3" w:rsidR="00D535A9" w:rsidRPr="00D535A9" w:rsidRDefault="00D535A9" w:rsidP="004765B8">
            <w:pPr>
              <w:jc w:val="right"/>
              <w:rPr>
                <w:rFonts w:eastAsia="Times New Roman"/>
                <w:color w:val="000000"/>
                <w:lang w:eastAsia="ru-RU"/>
              </w:rPr>
            </w:pPr>
            <w:r w:rsidRPr="00D535A9">
              <w:rPr>
                <w:rFonts w:eastAsia="Times New Roman"/>
                <w:color w:val="000000"/>
                <w:lang w:eastAsia="ru-RU"/>
              </w:rPr>
              <w:t>37288913,00</w:t>
            </w:r>
          </w:p>
        </w:tc>
        <w:tc>
          <w:tcPr>
            <w:tcW w:w="672" w:type="pct"/>
            <w:tcBorders>
              <w:top w:val="nil"/>
              <w:left w:val="nil"/>
              <w:bottom w:val="single" w:sz="4" w:space="0" w:color="000000"/>
              <w:right w:val="single" w:sz="4" w:space="0" w:color="000000"/>
            </w:tcBorders>
            <w:shd w:val="clear" w:color="auto" w:fill="auto"/>
            <w:hideMark/>
          </w:tcPr>
          <w:p w14:paraId="4C7CF710" w14:textId="0516E352" w:rsidR="00D535A9" w:rsidRPr="00D535A9" w:rsidRDefault="00D535A9" w:rsidP="004765B8">
            <w:pPr>
              <w:jc w:val="right"/>
              <w:rPr>
                <w:rFonts w:eastAsia="Times New Roman"/>
                <w:color w:val="000000"/>
                <w:lang w:eastAsia="ru-RU"/>
              </w:rPr>
            </w:pPr>
            <w:r w:rsidRPr="00D535A9">
              <w:rPr>
                <w:rFonts w:eastAsia="Times New Roman"/>
                <w:color w:val="000000"/>
                <w:lang w:eastAsia="ru-RU"/>
              </w:rPr>
              <w:t>39152858,00</w:t>
            </w:r>
          </w:p>
        </w:tc>
      </w:tr>
      <w:tr w:rsidR="00D535A9" w:rsidRPr="00D535A9" w14:paraId="52E67AF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4CAEB0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7A6B00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70BCB40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125300BB" w14:textId="69BE2C9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10927656,00</w:t>
            </w:r>
          </w:p>
        </w:tc>
        <w:tc>
          <w:tcPr>
            <w:tcW w:w="643" w:type="pct"/>
            <w:tcBorders>
              <w:top w:val="nil"/>
              <w:left w:val="nil"/>
              <w:bottom w:val="single" w:sz="4" w:space="0" w:color="000000"/>
              <w:right w:val="single" w:sz="4" w:space="0" w:color="000000"/>
            </w:tcBorders>
            <w:shd w:val="clear" w:color="auto" w:fill="auto"/>
            <w:hideMark/>
          </w:tcPr>
          <w:p w14:paraId="154FC267" w14:textId="71489731"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7000000,00</w:t>
            </w:r>
          </w:p>
        </w:tc>
        <w:tc>
          <w:tcPr>
            <w:tcW w:w="672" w:type="pct"/>
            <w:tcBorders>
              <w:top w:val="nil"/>
              <w:left w:val="nil"/>
              <w:bottom w:val="single" w:sz="4" w:space="0" w:color="000000"/>
              <w:right w:val="single" w:sz="4" w:space="0" w:color="000000"/>
            </w:tcBorders>
            <w:shd w:val="clear" w:color="auto" w:fill="auto"/>
            <w:hideMark/>
          </w:tcPr>
          <w:p w14:paraId="2FE1B34C" w14:textId="2933FC86"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7000000,00</w:t>
            </w:r>
          </w:p>
        </w:tc>
      </w:tr>
      <w:tr w:rsidR="00D535A9" w:rsidRPr="00D535A9" w14:paraId="23D8132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F08E0B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2A11F7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3A40525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0A301EF" w14:textId="1867B092"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10927656,00</w:t>
            </w:r>
          </w:p>
        </w:tc>
        <w:tc>
          <w:tcPr>
            <w:tcW w:w="643" w:type="pct"/>
            <w:tcBorders>
              <w:top w:val="nil"/>
              <w:left w:val="nil"/>
              <w:bottom w:val="single" w:sz="4" w:space="0" w:color="000000"/>
              <w:right w:val="single" w:sz="4" w:space="0" w:color="000000"/>
            </w:tcBorders>
            <w:shd w:val="clear" w:color="auto" w:fill="auto"/>
            <w:hideMark/>
          </w:tcPr>
          <w:p w14:paraId="188E081E" w14:textId="1DE4FA6E"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7000000,00</w:t>
            </w:r>
          </w:p>
        </w:tc>
        <w:tc>
          <w:tcPr>
            <w:tcW w:w="672" w:type="pct"/>
            <w:tcBorders>
              <w:top w:val="nil"/>
              <w:left w:val="nil"/>
              <w:bottom w:val="single" w:sz="4" w:space="0" w:color="000000"/>
              <w:right w:val="single" w:sz="4" w:space="0" w:color="000000"/>
            </w:tcBorders>
            <w:shd w:val="clear" w:color="auto" w:fill="auto"/>
            <w:hideMark/>
          </w:tcPr>
          <w:p w14:paraId="1BDA15A8" w14:textId="58A0EE1A"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7000000,00</w:t>
            </w:r>
          </w:p>
        </w:tc>
      </w:tr>
      <w:tr w:rsidR="00D535A9" w:rsidRPr="00D535A9" w14:paraId="7D91488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36302B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786B76D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4DBA68C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035251F8" w14:textId="30DB5102"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123000,00</w:t>
            </w:r>
          </w:p>
        </w:tc>
        <w:tc>
          <w:tcPr>
            <w:tcW w:w="643" w:type="pct"/>
            <w:tcBorders>
              <w:top w:val="nil"/>
              <w:left w:val="nil"/>
              <w:bottom w:val="single" w:sz="4" w:space="0" w:color="000000"/>
              <w:right w:val="single" w:sz="4" w:space="0" w:color="000000"/>
            </w:tcBorders>
            <w:shd w:val="clear" w:color="auto" w:fill="auto"/>
            <w:hideMark/>
          </w:tcPr>
          <w:p w14:paraId="081F4900" w14:textId="68BF935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114500,00</w:t>
            </w:r>
          </w:p>
        </w:tc>
        <w:tc>
          <w:tcPr>
            <w:tcW w:w="672" w:type="pct"/>
            <w:tcBorders>
              <w:top w:val="nil"/>
              <w:left w:val="nil"/>
              <w:bottom w:val="single" w:sz="4" w:space="0" w:color="000000"/>
              <w:right w:val="single" w:sz="4" w:space="0" w:color="000000"/>
            </w:tcBorders>
            <w:shd w:val="clear" w:color="auto" w:fill="auto"/>
            <w:hideMark/>
          </w:tcPr>
          <w:p w14:paraId="3340376E" w14:textId="188453B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114500,00</w:t>
            </w:r>
          </w:p>
        </w:tc>
      </w:tr>
      <w:tr w:rsidR="00D535A9" w:rsidRPr="00D535A9" w14:paraId="7778657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997CE5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Исполнение судебных актов</w:t>
            </w:r>
          </w:p>
        </w:tc>
        <w:tc>
          <w:tcPr>
            <w:tcW w:w="642" w:type="pct"/>
            <w:tcBorders>
              <w:top w:val="nil"/>
              <w:left w:val="nil"/>
              <w:bottom w:val="single" w:sz="4" w:space="0" w:color="000000"/>
              <w:right w:val="single" w:sz="4" w:space="0" w:color="000000"/>
            </w:tcBorders>
            <w:shd w:val="clear" w:color="auto" w:fill="auto"/>
            <w:hideMark/>
          </w:tcPr>
          <w:p w14:paraId="5FD49A8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7A39179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830</w:t>
            </w:r>
          </w:p>
        </w:tc>
        <w:tc>
          <w:tcPr>
            <w:tcW w:w="643" w:type="pct"/>
            <w:tcBorders>
              <w:top w:val="nil"/>
              <w:left w:val="nil"/>
              <w:bottom w:val="single" w:sz="4" w:space="0" w:color="000000"/>
              <w:right w:val="single" w:sz="4" w:space="0" w:color="000000"/>
            </w:tcBorders>
            <w:shd w:val="clear" w:color="auto" w:fill="auto"/>
            <w:hideMark/>
          </w:tcPr>
          <w:p w14:paraId="7B4AE0EE" w14:textId="278D390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w:t>
            </w:r>
          </w:p>
        </w:tc>
        <w:tc>
          <w:tcPr>
            <w:tcW w:w="643" w:type="pct"/>
            <w:tcBorders>
              <w:top w:val="nil"/>
              <w:left w:val="nil"/>
              <w:bottom w:val="single" w:sz="4" w:space="0" w:color="000000"/>
              <w:right w:val="single" w:sz="4" w:space="0" w:color="000000"/>
            </w:tcBorders>
            <w:shd w:val="clear" w:color="auto" w:fill="auto"/>
            <w:hideMark/>
          </w:tcPr>
          <w:p w14:paraId="02A40C0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A6DAB2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4C840B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0D956A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Уплата налогов, сборов и иных платежей</w:t>
            </w:r>
          </w:p>
        </w:tc>
        <w:tc>
          <w:tcPr>
            <w:tcW w:w="642" w:type="pct"/>
            <w:tcBorders>
              <w:top w:val="nil"/>
              <w:left w:val="nil"/>
              <w:bottom w:val="single" w:sz="4" w:space="0" w:color="000000"/>
              <w:right w:val="single" w:sz="4" w:space="0" w:color="000000"/>
            </w:tcBorders>
            <w:shd w:val="clear" w:color="auto" w:fill="auto"/>
            <w:hideMark/>
          </w:tcPr>
          <w:p w14:paraId="0CDD349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1D3706A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850</w:t>
            </w:r>
          </w:p>
        </w:tc>
        <w:tc>
          <w:tcPr>
            <w:tcW w:w="643" w:type="pct"/>
            <w:tcBorders>
              <w:top w:val="nil"/>
              <w:left w:val="nil"/>
              <w:bottom w:val="single" w:sz="4" w:space="0" w:color="000000"/>
              <w:right w:val="single" w:sz="4" w:space="0" w:color="000000"/>
            </w:tcBorders>
            <w:shd w:val="clear" w:color="auto" w:fill="auto"/>
            <w:hideMark/>
          </w:tcPr>
          <w:p w14:paraId="63071C4B" w14:textId="6FD274D2"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113000,00</w:t>
            </w:r>
          </w:p>
        </w:tc>
        <w:tc>
          <w:tcPr>
            <w:tcW w:w="643" w:type="pct"/>
            <w:tcBorders>
              <w:top w:val="nil"/>
              <w:left w:val="nil"/>
              <w:bottom w:val="single" w:sz="4" w:space="0" w:color="000000"/>
              <w:right w:val="single" w:sz="4" w:space="0" w:color="000000"/>
            </w:tcBorders>
            <w:shd w:val="clear" w:color="auto" w:fill="auto"/>
            <w:hideMark/>
          </w:tcPr>
          <w:p w14:paraId="22D54B1B" w14:textId="77D898F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114500,00</w:t>
            </w:r>
          </w:p>
        </w:tc>
        <w:tc>
          <w:tcPr>
            <w:tcW w:w="672" w:type="pct"/>
            <w:tcBorders>
              <w:top w:val="nil"/>
              <w:left w:val="nil"/>
              <w:bottom w:val="single" w:sz="4" w:space="0" w:color="000000"/>
              <w:right w:val="single" w:sz="4" w:space="0" w:color="000000"/>
            </w:tcBorders>
            <w:shd w:val="clear" w:color="auto" w:fill="auto"/>
            <w:hideMark/>
          </w:tcPr>
          <w:p w14:paraId="6BAF06D3" w14:textId="4B71458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114500,00</w:t>
            </w:r>
          </w:p>
        </w:tc>
      </w:tr>
      <w:tr w:rsidR="00D535A9" w:rsidRPr="00D535A9" w14:paraId="1E8E382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67F22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2BC12F5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9999921001</w:t>
            </w:r>
          </w:p>
        </w:tc>
        <w:tc>
          <w:tcPr>
            <w:tcW w:w="634" w:type="pct"/>
            <w:tcBorders>
              <w:top w:val="nil"/>
              <w:left w:val="nil"/>
              <w:bottom w:val="single" w:sz="4" w:space="0" w:color="000000"/>
              <w:right w:val="single" w:sz="4" w:space="0" w:color="000000"/>
            </w:tcBorders>
            <w:shd w:val="clear" w:color="auto" w:fill="auto"/>
            <w:hideMark/>
          </w:tcPr>
          <w:p w14:paraId="2D42C5E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5AFBEFB" w14:textId="3084E06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17704170,00</w:t>
            </w:r>
          </w:p>
        </w:tc>
        <w:tc>
          <w:tcPr>
            <w:tcW w:w="643" w:type="pct"/>
            <w:tcBorders>
              <w:top w:val="nil"/>
              <w:left w:val="nil"/>
              <w:bottom w:val="single" w:sz="4" w:space="0" w:color="000000"/>
              <w:right w:val="single" w:sz="4" w:space="0" w:color="000000"/>
            </w:tcBorders>
            <w:shd w:val="clear" w:color="auto" w:fill="auto"/>
            <w:hideMark/>
          </w:tcPr>
          <w:p w14:paraId="723E91A0" w14:textId="77FB6540" w:rsidR="00D535A9" w:rsidRPr="00D535A9" w:rsidRDefault="00D535A9" w:rsidP="004765B8">
            <w:pPr>
              <w:jc w:val="right"/>
              <w:rPr>
                <w:rFonts w:eastAsia="Times New Roman"/>
                <w:color w:val="000000"/>
                <w:lang w:eastAsia="ru-RU"/>
              </w:rPr>
            </w:pPr>
            <w:r w:rsidRPr="00D535A9">
              <w:rPr>
                <w:rFonts w:eastAsia="Times New Roman"/>
                <w:color w:val="000000"/>
                <w:lang w:eastAsia="ru-RU"/>
              </w:rPr>
              <w:t>9577610,00</w:t>
            </w:r>
          </w:p>
        </w:tc>
        <w:tc>
          <w:tcPr>
            <w:tcW w:w="672" w:type="pct"/>
            <w:tcBorders>
              <w:top w:val="nil"/>
              <w:left w:val="nil"/>
              <w:bottom w:val="single" w:sz="4" w:space="0" w:color="000000"/>
              <w:right w:val="single" w:sz="4" w:space="0" w:color="000000"/>
            </w:tcBorders>
            <w:shd w:val="clear" w:color="auto" w:fill="auto"/>
            <w:hideMark/>
          </w:tcPr>
          <w:p w14:paraId="65659D6F" w14:textId="74856956" w:rsidR="00D535A9" w:rsidRPr="00D535A9" w:rsidRDefault="00D535A9" w:rsidP="004765B8">
            <w:pPr>
              <w:jc w:val="right"/>
              <w:rPr>
                <w:rFonts w:eastAsia="Times New Roman"/>
                <w:color w:val="000000"/>
                <w:lang w:eastAsia="ru-RU"/>
              </w:rPr>
            </w:pPr>
            <w:r w:rsidRPr="00D535A9">
              <w:rPr>
                <w:rFonts w:eastAsia="Times New Roman"/>
                <w:color w:val="000000"/>
                <w:lang w:eastAsia="ru-RU"/>
              </w:rPr>
              <w:t>9577610,00</w:t>
            </w:r>
          </w:p>
        </w:tc>
      </w:tr>
      <w:tr w:rsidR="00D535A9" w:rsidRPr="00D535A9" w14:paraId="446B8FF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0C2F5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B81F9C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9999921001</w:t>
            </w:r>
          </w:p>
        </w:tc>
        <w:tc>
          <w:tcPr>
            <w:tcW w:w="634" w:type="pct"/>
            <w:tcBorders>
              <w:top w:val="nil"/>
              <w:left w:val="nil"/>
              <w:bottom w:val="single" w:sz="4" w:space="0" w:color="000000"/>
              <w:right w:val="single" w:sz="4" w:space="0" w:color="000000"/>
            </w:tcBorders>
            <w:shd w:val="clear" w:color="auto" w:fill="auto"/>
            <w:hideMark/>
          </w:tcPr>
          <w:p w14:paraId="2457E57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5B0BCDF7" w14:textId="19B331C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17704170,00</w:t>
            </w:r>
          </w:p>
        </w:tc>
        <w:tc>
          <w:tcPr>
            <w:tcW w:w="643" w:type="pct"/>
            <w:tcBorders>
              <w:top w:val="nil"/>
              <w:left w:val="nil"/>
              <w:bottom w:val="single" w:sz="4" w:space="0" w:color="000000"/>
              <w:right w:val="single" w:sz="4" w:space="0" w:color="000000"/>
            </w:tcBorders>
            <w:shd w:val="clear" w:color="auto" w:fill="auto"/>
            <w:hideMark/>
          </w:tcPr>
          <w:p w14:paraId="6EE96999" w14:textId="29C147D2" w:rsidR="00D535A9" w:rsidRPr="00D535A9" w:rsidRDefault="00D535A9" w:rsidP="004765B8">
            <w:pPr>
              <w:jc w:val="right"/>
              <w:rPr>
                <w:rFonts w:eastAsia="Times New Roman"/>
                <w:color w:val="000000"/>
                <w:lang w:eastAsia="ru-RU"/>
              </w:rPr>
            </w:pPr>
            <w:r w:rsidRPr="00D535A9">
              <w:rPr>
                <w:rFonts w:eastAsia="Times New Roman"/>
                <w:color w:val="000000"/>
                <w:lang w:eastAsia="ru-RU"/>
              </w:rPr>
              <w:t>9577610,00</w:t>
            </w:r>
          </w:p>
        </w:tc>
        <w:tc>
          <w:tcPr>
            <w:tcW w:w="672" w:type="pct"/>
            <w:tcBorders>
              <w:top w:val="nil"/>
              <w:left w:val="nil"/>
              <w:bottom w:val="single" w:sz="4" w:space="0" w:color="000000"/>
              <w:right w:val="single" w:sz="4" w:space="0" w:color="000000"/>
            </w:tcBorders>
            <w:shd w:val="clear" w:color="auto" w:fill="auto"/>
            <w:hideMark/>
          </w:tcPr>
          <w:p w14:paraId="0B850FDE" w14:textId="7F1388B8" w:rsidR="00D535A9" w:rsidRPr="00D535A9" w:rsidRDefault="00D535A9" w:rsidP="004765B8">
            <w:pPr>
              <w:jc w:val="right"/>
              <w:rPr>
                <w:rFonts w:eastAsia="Times New Roman"/>
                <w:color w:val="000000"/>
                <w:lang w:eastAsia="ru-RU"/>
              </w:rPr>
            </w:pPr>
            <w:r w:rsidRPr="00D535A9">
              <w:rPr>
                <w:rFonts w:eastAsia="Times New Roman"/>
                <w:color w:val="000000"/>
                <w:lang w:eastAsia="ru-RU"/>
              </w:rPr>
              <w:t>9577610,00</w:t>
            </w:r>
          </w:p>
        </w:tc>
      </w:tr>
      <w:tr w:rsidR="00D535A9" w:rsidRPr="00D535A9" w14:paraId="4492520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D7E699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5A6B46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9999921001</w:t>
            </w:r>
          </w:p>
        </w:tc>
        <w:tc>
          <w:tcPr>
            <w:tcW w:w="634" w:type="pct"/>
            <w:tcBorders>
              <w:top w:val="nil"/>
              <w:left w:val="nil"/>
              <w:bottom w:val="single" w:sz="4" w:space="0" w:color="000000"/>
              <w:right w:val="single" w:sz="4" w:space="0" w:color="000000"/>
            </w:tcBorders>
            <w:shd w:val="clear" w:color="auto" w:fill="auto"/>
            <w:hideMark/>
          </w:tcPr>
          <w:p w14:paraId="0763C3B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958E7DA" w14:textId="2A16793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17704170,00</w:t>
            </w:r>
          </w:p>
        </w:tc>
        <w:tc>
          <w:tcPr>
            <w:tcW w:w="643" w:type="pct"/>
            <w:tcBorders>
              <w:top w:val="nil"/>
              <w:left w:val="nil"/>
              <w:bottom w:val="single" w:sz="4" w:space="0" w:color="000000"/>
              <w:right w:val="single" w:sz="4" w:space="0" w:color="000000"/>
            </w:tcBorders>
            <w:shd w:val="clear" w:color="auto" w:fill="auto"/>
            <w:hideMark/>
          </w:tcPr>
          <w:p w14:paraId="02C366E6" w14:textId="58962BF3" w:rsidR="00D535A9" w:rsidRPr="00D535A9" w:rsidRDefault="00D535A9" w:rsidP="004765B8">
            <w:pPr>
              <w:jc w:val="right"/>
              <w:rPr>
                <w:rFonts w:eastAsia="Times New Roman"/>
                <w:color w:val="000000"/>
                <w:lang w:eastAsia="ru-RU"/>
              </w:rPr>
            </w:pPr>
            <w:r w:rsidRPr="00D535A9">
              <w:rPr>
                <w:rFonts w:eastAsia="Times New Roman"/>
                <w:color w:val="000000"/>
                <w:lang w:eastAsia="ru-RU"/>
              </w:rPr>
              <w:t>9577610,00</w:t>
            </w:r>
          </w:p>
        </w:tc>
        <w:tc>
          <w:tcPr>
            <w:tcW w:w="672" w:type="pct"/>
            <w:tcBorders>
              <w:top w:val="nil"/>
              <w:left w:val="nil"/>
              <w:bottom w:val="single" w:sz="4" w:space="0" w:color="000000"/>
              <w:right w:val="single" w:sz="4" w:space="0" w:color="000000"/>
            </w:tcBorders>
            <w:shd w:val="clear" w:color="auto" w:fill="auto"/>
            <w:hideMark/>
          </w:tcPr>
          <w:p w14:paraId="1D4F2AB9" w14:textId="4F9E4613" w:rsidR="00D535A9" w:rsidRPr="00D535A9" w:rsidRDefault="00D535A9" w:rsidP="004765B8">
            <w:pPr>
              <w:jc w:val="right"/>
              <w:rPr>
                <w:rFonts w:eastAsia="Times New Roman"/>
                <w:color w:val="000000"/>
                <w:lang w:eastAsia="ru-RU"/>
              </w:rPr>
            </w:pPr>
            <w:r w:rsidRPr="00D535A9">
              <w:rPr>
                <w:rFonts w:eastAsia="Times New Roman"/>
                <w:color w:val="000000"/>
                <w:lang w:eastAsia="ru-RU"/>
              </w:rPr>
              <w:t>9577610,00</w:t>
            </w:r>
          </w:p>
        </w:tc>
      </w:tr>
      <w:tr w:rsidR="00D535A9" w:rsidRPr="00D535A9" w14:paraId="266254C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C623A5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1F646EA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9999921002</w:t>
            </w:r>
          </w:p>
        </w:tc>
        <w:tc>
          <w:tcPr>
            <w:tcW w:w="634" w:type="pct"/>
            <w:tcBorders>
              <w:top w:val="nil"/>
              <w:left w:val="nil"/>
              <w:bottom w:val="single" w:sz="4" w:space="0" w:color="000000"/>
              <w:right w:val="single" w:sz="4" w:space="0" w:color="000000"/>
            </w:tcBorders>
            <w:shd w:val="clear" w:color="auto" w:fill="auto"/>
            <w:hideMark/>
          </w:tcPr>
          <w:p w14:paraId="6AF5B0B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E8A4C13" w14:textId="5C303FB4"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10234010,00</w:t>
            </w:r>
          </w:p>
        </w:tc>
        <w:tc>
          <w:tcPr>
            <w:tcW w:w="643" w:type="pct"/>
            <w:tcBorders>
              <w:top w:val="nil"/>
              <w:left w:val="nil"/>
              <w:bottom w:val="single" w:sz="4" w:space="0" w:color="000000"/>
              <w:right w:val="single" w:sz="4" w:space="0" w:color="000000"/>
            </w:tcBorders>
            <w:shd w:val="clear" w:color="auto" w:fill="auto"/>
            <w:hideMark/>
          </w:tcPr>
          <w:p w14:paraId="4A957A33" w14:textId="6271F08B"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7000000,00</w:t>
            </w:r>
          </w:p>
        </w:tc>
        <w:tc>
          <w:tcPr>
            <w:tcW w:w="672" w:type="pct"/>
            <w:tcBorders>
              <w:top w:val="nil"/>
              <w:left w:val="nil"/>
              <w:bottom w:val="single" w:sz="4" w:space="0" w:color="000000"/>
              <w:right w:val="single" w:sz="4" w:space="0" w:color="000000"/>
            </w:tcBorders>
            <w:shd w:val="clear" w:color="auto" w:fill="auto"/>
            <w:hideMark/>
          </w:tcPr>
          <w:p w14:paraId="637DD5C2" w14:textId="749503F3"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7000000,00</w:t>
            </w:r>
          </w:p>
        </w:tc>
      </w:tr>
      <w:tr w:rsidR="00D535A9" w:rsidRPr="00D535A9" w14:paraId="5357B0C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55C4C1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0E0AFE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9999921002</w:t>
            </w:r>
          </w:p>
        </w:tc>
        <w:tc>
          <w:tcPr>
            <w:tcW w:w="634" w:type="pct"/>
            <w:tcBorders>
              <w:top w:val="nil"/>
              <w:left w:val="nil"/>
              <w:bottom w:val="single" w:sz="4" w:space="0" w:color="000000"/>
              <w:right w:val="single" w:sz="4" w:space="0" w:color="000000"/>
            </w:tcBorders>
            <w:shd w:val="clear" w:color="auto" w:fill="auto"/>
            <w:hideMark/>
          </w:tcPr>
          <w:p w14:paraId="26C81F2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66611CBF" w14:textId="1730E99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10234010,00</w:t>
            </w:r>
          </w:p>
        </w:tc>
        <w:tc>
          <w:tcPr>
            <w:tcW w:w="643" w:type="pct"/>
            <w:tcBorders>
              <w:top w:val="nil"/>
              <w:left w:val="nil"/>
              <w:bottom w:val="single" w:sz="4" w:space="0" w:color="000000"/>
              <w:right w:val="single" w:sz="4" w:space="0" w:color="000000"/>
            </w:tcBorders>
            <w:shd w:val="clear" w:color="auto" w:fill="auto"/>
            <w:hideMark/>
          </w:tcPr>
          <w:p w14:paraId="3698C0F3" w14:textId="7A77D9A3"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7000000,00</w:t>
            </w:r>
          </w:p>
        </w:tc>
        <w:tc>
          <w:tcPr>
            <w:tcW w:w="672" w:type="pct"/>
            <w:tcBorders>
              <w:top w:val="nil"/>
              <w:left w:val="nil"/>
              <w:bottom w:val="single" w:sz="4" w:space="0" w:color="000000"/>
              <w:right w:val="single" w:sz="4" w:space="0" w:color="000000"/>
            </w:tcBorders>
            <w:shd w:val="clear" w:color="auto" w:fill="auto"/>
            <w:hideMark/>
          </w:tcPr>
          <w:p w14:paraId="1D2F03E5" w14:textId="0FEFB785"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7000000,00</w:t>
            </w:r>
          </w:p>
        </w:tc>
      </w:tr>
      <w:tr w:rsidR="00D535A9" w:rsidRPr="00D535A9" w14:paraId="6AA30A8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624CF9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D3C371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9999921002</w:t>
            </w:r>
          </w:p>
        </w:tc>
        <w:tc>
          <w:tcPr>
            <w:tcW w:w="634" w:type="pct"/>
            <w:tcBorders>
              <w:top w:val="nil"/>
              <w:left w:val="nil"/>
              <w:bottom w:val="single" w:sz="4" w:space="0" w:color="000000"/>
              <w:right w:val="single" w:sz="4" w:space="0" w:color="000000"/>
            </w:tcBorders>
            <w:shd w:val="clear" w:color="auto" w:fill="auto"/>
            <w:hideMark/>
          </w:tcPr>
          <w:p w14:paraId="7A1A040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31A8EB6" w14:textId="56E0EB0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10234010,00</w:t>
            </w:r>
          </w:p>
        </w:tc>
        <w:tc>
          <w:tcPr>
            <w:tcW w:w="643" w:type="pct"/>
            <w:tcBorders>
              <w:top w:val="nil"/>
              <w:left w:val="nil"/>
              <w:bottom w:val="single" w:sz="4" w:space="0" w:color="000000"/>
              <w:right w:val="single" w:sz="4" w:space="0" w:color="000000"/>
            </w:tcBorders>
            <w:shd w:val="clear" w:color="auto" w:fill="auto"/>
            <w:hideMark/>
          </w:tcPr>
          <w:p w14:paraId="3CE1BF3F" w14:textId="16EDE317"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7000000,00</w:t>
            </w:r>
          </w:p>
        </w:tc>
        <w:tc>
          <w:tcPr>
            <w:tcW w:w="672" w:type="pct"/>
            <w:tcBorders>
              <w:top w:val="nil"/>
              <w:left w:val="nil"/>
              <w:bottom w:val="single" w:sz="4" w:space="0" w:color="000000"/>
              <w:right w:val="single" w:sz="4" w:space="0" w:color="000000"/>
            </w:tcBorders>
            <w:shd w:val="clear" w:color="auto" w:fill="auto"/>
            <w:hideMark/>
          </w:tcPr>
          <w:p w14:paraId="3B72B9A4" w14:textId="53A16C27"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7000000,00</w:t>
            </w:r>
          </w:p>
        </w:tc>
      </w:tr>
      <w:tr w:rsidR="00D535A9" w:rsidRPr="00D535A9" w14:paraId="15893979"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BD7C07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42" w:type="pct"/>
            <w:tcBorders>
              <w:top w:val="nil"/>
              <w:left w:val="nil"/>
              <w:bottom w:val="single" w:sz="4" w:space="0" w:color="000000"/>
              <w:right w:val="single" w:sz="4" w:space="0" w:color="000000"/>
            </w:tcBorders>
            <w:shd w:val="clear" w:color="auto" w:fill="auto"/>
            <w:hideMark/>
          </w:tcPr>
          <w:p w14:paraId="6EFFBD3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9999921010</w:t>
            </w:r>
          </w:p>
        </w:tc>
        <w:tc>
          <w:tcPr>
            <w:tcW w:w="634" w:type="pct"/>
            <w:tcBorders>
              <w:top w:val="nil"/>
              <w:left w:val="nil"/>
              <w:bottom w:val="single" w:sz="4" w:space="0" w:color="000000"/>
              <w:right w:val="single" w:sz="4" w:space="0" w:color="000000"/>
            </w:tcBorders>
            <w:shd w:val="clear" w:color="auto" w:fill="auto"/>
            <w:hideMark/>
          </w:tcPr>
          <w:p w14:paraId="640AF05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2B2780C" w14:textId="24FF2EE5" w:rsidR="00D535A9" w:rsidRPr="00D535A9" w:rsidRDefault="00D535A9" w:rsidP="004765B8">
            <w:pPr>
              <w:jc w:val="right"/>
              <w:rPr>
                <w:rFonts w:eastAsia="Times New Roman"/>
                <w:color w:val="000000"/>
                <w:lang w:eastAsia="ru-RU"/>
              </w:rPr>
            </w:pPr>
            <w:r w:rsidRPr="00D535A9">
              <w:rPr>
                <w:rFonts w:eastAsia="Times New Roman"/>
                <w:color w:val="000000"/>
                <w:lang w:eastAsia="ru-RU"/>
              </w:rPr>
              <w:t>7900000,00</w:t>
            </w:r>
          </w:p>
        </w:tc>
        <w:tc>
          <w:tcPr>
            <w:tcW w:w="643" w:type="pct"/>
            <w:tcBorders>
              <w:top w:val="nil"/>
              <w:left w:val="nil"/>
              <w:bottom w:val="single" w:sz="4" w:space="0" w:color="000000"/>
              <w:right w:val="single" w:sz="4" w:space="0" w:color="000000"/>
            </w:tcBorders>
            <w:shd w:val="clear" w:color="auto" w:fill="auto"/>
            <w:hideMark/>
          </w:tcPr>
          <w:p w14:paraId="63B41A4E" w14:textId="6CB6DABC"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200000,00</w:t>
            </w:r>
          </w:p>
        </w:tc>
        <w:tc>
          <w:tcPr>
            <w:tcW w:w="672" w:type="pct"/>
            <w:tcBorders>
              <w:top w:val="nil"/>
              <w:left w:val="nil"/>
              <w:bottom w:val="single" w:sz="4" w:space="0" w:color="000000"/>
              <w:right w:val="single" w:sz="4" w:space="0" w:color="000000"/>
            </w:tcBorders>
            <w:shd w:val="clear" w:color="auto" w:fill="auto"/>
            <w:hideMark/>
          </w:tcPr>
          <w:p w14:paraId="0F621A26" w14:textId="3DF24C71"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200000,00</w:t>
            </w:r>
          </w:p>
        </w:tc>
      </w:tr>
      <w:tr w:rsidR="00D535A9" w:rsidRPr="00D535A9" w14:paraId="542862B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C6EA19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B39CE0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9999921010</w:t>
            </w:r>
          </w:p>
        </w:tc>
        <w:tc>
          <w:tcPr>
            <w:tcW w:w="634" w:type="pct"/>
            <w:tcBorders>
              <w:top w:val="nil"/>
              <w:left w:val="nil"/>
              <w:bottom w:val="single" w:sz="4" w:space="0" w:color="000000"/>
              <w:right w:val="single" w:sz="4" w:space="0" w:color="000000"/>
            </w:tcBorders>
            <w:shd w:val="clear" w:color="auto" w:fill="auto"/>
            <w:hideMark/>
          </w:tcPr>
          <w:p w14:paraId="03A2013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7916766B" w14:textId="1A214F78" w:rsidR="00D535A9" w:rsidRPr="00D535A9" w:rsidRDefault="00D535A9" w:rsidP="004765B8">
            <w:pPr>
              <w:jc w:val="right"/>
              <w:rPr>
                <w:rFonts w:eastAsia="Times New Roman"/>
                <w:color w:val="000000"/>
                <w:lang w:eastAsia="ru-RU"/>
              </w:rPr>
            </w:pPr>
            <w:r w:rsidRPr="00D535A9">
              <w:rPr>
                <w:rFonts w:eastAsia="Times New Roman"/>
                <w:color w:val="000000"/>
                <w:lang w:eastAsia="ru-RU"/>
              </w:rPr>
              <w:t>7900000,00</w:t>
            </w:r>
          </w:p>
        </w:tc>
        <w:tc>
          <w:tcPr>
            <w:tcW w:w="643" w:type="pct"/>
            <w:tcBorders>
              <w:top w:val="nil"/>
              <w:left w:val="nil"/>
              <w:bottom w:val="single" w:sz="4" w:space="0" w:color="000000"/>
              <w:right w:val="single" w:sz="4" w:space="0" w:color="000000"/>
            </w:tcBorders>
            <w:shd w:val="clear" w:color="auto" w:fill="auto"/>
            <w:hideMark/>
          </w:tcPr>
          <w:p w14:paraId="6DC9F156" w14:textId="0AF26705"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200000,00</w:t>
            </w:r>
          </w:p>
        </w:tc>
        <w:tc>
          <w:tcPr>
            <w:tcW w:w="672" w:type="pct"/>
            <w:tcBorders>
              <w:top w:val="nil"/>
              <w:left w:val="nil"/>
              <w:bottom w:val="single" w:sz="4" w:space="0" w:color="000000"/>
              <w:right w:val="single" w:sz="4" w:space="0" w:color="000000"/>
            </w:tcBorders>
            <w:shd w:val="clear" w:color="auto" w:fill="auto"/>
            <w:hideMark/>
          </w:tcPr>
          <w:p w14:paraId="773C63DA" w14:textId="1066D5A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200000,00</w:t>
            </w:r>
          </w:p>
        </w:tc>
      </w:tr>
      <w:tr w:rsidR="00D535A9" w:rsidRPr="00D535A9" w14:paraId="675FE8D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5F258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92F5DD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9999921010</w:t>
            </w:r>
          </w:p>
        </w:tc>
        <w:tc>
          <w:tcPr>
            <w:tcW w:w="634" w:type="pct"/>
            <w:tcBorders>
              <w:top w:val="nil"/>
              <w:left w:val="nil"/>
              <w:bottom w:val="single" w:sz="4" w:space="0" w:color="000000"/>
              <w:right w:val="single" w:sz="4" w:space="0" w:color="000000"/>
            </w:tcBorders>
            <w:shd w:val="clear" w:color="auto" w:fill="auto"/>
            <w:hideMark/>
          </w:tcPr>
          <w:p w14:paraId="093105D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38B9A3B5" w14:textId="7009E355" w:rsidR="00D535A9" w:rsidRPr="00D535A9" w:rsidRDefault="00D535A9" w:rsidP="004765B8">
            <w:pPr>
              <w:jc w:val="right"/>
              <w:rPr>
                <w:rFonts w:eastAsia="Times New Roman"/>
                <w:color w:val="000000"/>
                <w:lang w:eastAsia="ru-RU"/>
              </w:rPr>
            </w:pPr>
            <w:r w:rsidRPr="00D535A9">
              <w:rPr>
                <w:rFonts w:eastAsia="Times New Roman"/>
                <w:color w:val="000000"/>
                <w:lang w:eastAsia="ru-RU"/>
              </w:rPr>
              <w:t>7900000,00</w:t>
            </w:r>
          </w:p>
        </w:tc>
        <w:tc>
          <w:tcPr>
            <w:tcW w:w="643" w:type="pct"/>
            <w:tcBorders>
              <w:top w:val="nil"/>
              <w:left w:val="nil"/>
              <w:bottom w:val="single" w:sz="4" w:space="0" w:color="000000"/>
              <w:right w:val="single" w:sz="4" w:space="0" w:color="000000"/>
            </w:tcBorders>
            <w:shd w:val="clear" w:color="auto" w:fill="auto"/>
            <w:hideMark/>
          </w:tcPr>
          <w:p w14:paraId="44CA1CBD" w14:textId="466323B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200000,00</w:t>
            </w:r>
          </w:p>
        </w:tc>
        <w:tc>
          <w:tcPr>
            <w:tcW w:w="672" w:type="pct"/>
            <w:tcBorders>
              <w:top w:val="nil"/>
              <w:left w:val="nil"/>
              <w:bottom w:val="single" w:sz="4" w:space="0" w:color="000000"/>
              <w:right w:val="single" w:sz="4" w:space="0" w:color="000000"/>
            </w:tcBorders>
            <w:shd w:val="clear" w:color="auto" w:fill="auto"/>
            <w:hideMark/>
          </w:tcPr>
          <w:p w14:paraId="18BD4B2A" w14:textId="645F3791"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200000,00</w:t>
            </w:r>
          </w:p>
        </w:tc>
      </w:tr>
      <w:tr w:rsidR="00D535A9" w:rsidRPr="00D535A9" w14:paraId="079A343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574320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35AF4F8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9999921011</w:t>
            </w:r>
          </w:p>
        </w:tc>
        <w:tc>
          <w:tcPr>
            <w:tcW w:w="634" w:type="pct"/>
            <w:tcBorders>
              <w:top w:val="nil"/>
              <w:left w:val="nil"/>
              <w:bottom w:val="single" w:sz="4" w:space="0" w:color="000000"/>
              <w:right w:val="single" w:sz="4" w:space="0" w:color="000000"/>
            </w:tcBorders>
            <w:shd w:val="clear" w:color="auto" w:fill="auto"/>
            <w:hideMark/>
          </w:tcPr>
          <w:p w14:paraId="218A5E2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44B1140" w14:textId="33E3A612" w:rsidR="00D535A9" w:rsidRPr="00D535A9" w:rsidRDefault="00D535A9" w:rsidP="004765B8">
            <w:pPr>
              <w:jc w:val="right"/>
              <w:rPr>
                <w:rFonts w:eastAsia="Times New Roman"/>
                <w:color w:val="000000"/>
                <w:lang w:eastAsia="ru-RU"/>
              </w:rPr>
            </w:pPr>
            <w:r w:rsidRPr="00D535A9">
              <w:rPr>
                <w:rFonts w:eastAsia="Times New Roman"/>
                <w:color w:val="000000"/>
                <w:lang w:eastAsia="ru-RU"/>
              </w:rPr>
              <w:t>450000,00</w:t>
            </w:r>
          </w:p>
        </w:tc>
        <w:tc>
          <w:tcPr>
            <w:tcW w:w="643" w:type="pct"/>
            <w:tcBorders>
              <w:top w:val="nil"/>
              <w:left w:val="nil"/>
              <w:bottom w:val="single" w:sz="4" w:space="0" w:color="000000"/>
              <w:right w:val="single" w:sz="4" w:space="0" w:color="000000"/>
            </w:tcBorders>
            <w:shd w:val="clear" w:color="auto" w:fill="auto"/>
            <w:hideMark/>
          </w:tcPr>
          <w:p w14:paraId="5EE1B39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3B3A4E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86488B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1D3137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99E165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9999921011</w:t>
            </w:r>
          </w:p>
        </w:tc>
        <w:tc>
          <w:tcPr>
            <w:tcW w:w="634" w:type="pct"/>
            <w:tcBorders>
              <w:top w:val="nil"/>
              <w:left w:val="nil"/>
              <w:bottom w:val="single" w:sz="4" w:space="0" w:color="000000"/>
              <w:right w:val="single" w:sz="4" w:space="0" w:color="000000"/>
            </w:tcBorders>
            <w:shd w:val="clear" w:color="auto" w:fill="auto"/>
            <w:hideMark/>
          </w:tcPr>
          <w:p w14:paraId="20CAFEB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69A6B6E" w14:textId="3F66C5B3" w:rsidR="00D535A9" w:rsidRPr="00D535A9" w:rsidRDefault="00D535A9" w:rsidP="004765B8">
            <w:pPr>
              <w:jc w:val="right"/>
              <w:rPr>
                <w:rFonts w:eastAsia="Times New Roman"/>
                <w:color w:val="000000"/>
                <w:lang w:eastAsia="ru-RU"/>
              </w:rPr>
            </w:pPr>
            <w:r w:rsidRPr="00D535A9">
              <w:rPr>
                <w:rFonts w:eastAsia="Times New Roman"/>
                <w:color w:val="000000"/>
                <w:lang w:eastAsia="ru-RU"/>
              </w:rPr>
              <w:t>450000,00</w:t>
            </w:r>
          </w:p>
        </w:tc>
        <w:tc>
          <w:tcPr>
            <w:tcW w:w="643" w:type="pct"/>
            <w:tcBorders>
              <w:top w:val="nil"/>
              <w:left w:val="nil"/>
              <w:bottom w:val="single" w:sz="4" w:space="0" w:color="000000"/>
              <w:right w:val="single" w:sz="4" w:space="0" w:color="000000"/>
            </w:tcBorders>
            <w:shd w:val="clear" w:color="auto" w:fill="auto"/>
            <w:hideMark/>
          </w:tcPr>
          <w:p w14:paraId="0D18103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F33AD4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322BEF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3DE38D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F38425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9999921011</w:t>
            </w:r>
          </w:p>
        </w:tc>
        <w:tc>
          <w:tcPr>
            <w:tcW w:w="634" w:type="pct"/>
            <w:tcBorders>
              <w:top w:val="nil"/>
              <w:left w:val="nil"/>
              <w:bottom w:val="single" w:sz="4" w:space="0" w:color="000000"/>
              <w:right w:val="single" w:sz="4" w:space="0" w:color="000000"/>
            </w:tcBorders>
            <w:shd w:val="clear" w:color="auto" w:fill="auto"/>
            <w:hideMark/>
          </w:tcPr>
          <w:p w14:paraId="4C55C51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176FA1F" w14:textId="64BB309A" w:rsidR="00D535A9" w:rsidRPr="00D535A9" w:rsidRDefault="00D535A9" w:rsidP="004765B8">
            <w:pPr>
              <w:jc w:val="right"/>
              <w:rPr>
                <w:rFonts w:eastAsia="Times New Roman"/>
                <w:color w:val="000000"/>
                <w:lang w:eastAsia="ru-RU"/>
              </w:rPr>
            </w:pPr>
            <w:r w:rsidRPr="00D535A9">
              <w:rPr>
                <w:rFonts w:eastAsia="Times New Roman"/>
                <w:color w:val="000000"/>
                <w:lang w:eastAsia="ru-RU"/>
              </w:rPr>
              <w:t>450000,00</w:t>
            </w:r>
          </w:p>
        </w:tc>
        <w:tc>
          <w:tcPr>
            <w:tcW w:w="643" w:type="pct"/>
            <w:tcBorders>
              <w:top w:val="nil"/>
              <w:left w:val="nil"/>
              <w:bottom w:val="single" w:sz="4" w:space="0" w:color="000000"/>
              <w:right w:val="single" w:sz="4" w:space="0" w:color="000000"/>
            </w:tcBorders>
            <w:shd w:val="clear" w:color="auto" w:fill="auto"/>
            <w:hideMark/>
          </w:tcPr>
          <w:p w14:paraId="1C6626E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5EFCCE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205447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704562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642" w:type="pct"/>
            <w:tcBorders>
              <w:top w:val="nil"/>
              <w:left w:val="nil"/>
              <w:bottom w:val="single" w:sz="4" w:space="0" w:color="000000"/>
              <w:right w:val="single" w:sz="4" w:space="0" w:color="000000"/>
            </w:tcBorders>
            <w:shd w:val="clear" w:color="auto" w:fill="auto"/>
            <w:hideMark/>
          </w:tcPr>
          <w:p w14:paraId="4C6AFDC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9999951180</w:t>
            </w:r>
          </w:p>
        </w:tc>
        <w:tc>
          <w:tcPr>
            <w:tcW w:w="634" w:type="pct"/>
            <w:tcBorders>
              <w:top w:val="nil"/>
              <w:left w:val="nil"/>
              <w:bottom w:val="single" w:sz="4" w:space="0" w:color="000000"/>
              <w:right w:val="single" w:sz="4" w:space="0" w:color="000000"/>
            </w:tcBorders>
            <w:shd w:val="clear" w:color="auto" w:fill="auto"/>
            <w:hideMark/>
          </w:tcPr>
          <w:p w14:paraId="3F957CD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4E28ED4" w14:textId="6977CF8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1793832,00</w:t>
            </w:r>
          </w:p>
        </w:tc>
        <w:tc>
          <w:tcPr>
            <w:tcW w:w="643" w:type="pct"/>
            <w:tcBorders>
              <w:top w:val="nil"/>
              <w:left w:val="nil"/>
              <w:bottom w:val="single" w:sz="4" w:space="0" w:color="000000"/>
              <w:right w:val="single" w:sz="4" w:space="0" w:color="000000"/>
            </w:tcBorders>
            <w:shd w:val="clear" w:color="auto" w:fill="auto"/>
            <w:hideMark/>
          </w:tcPr>
          <w:p w14:paraId="628E5599" w14:textId="18A13AA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1978062,00</w:t>
            </w:r>
          </w:p>
        </w:tc>
        <w:tc>
          <w:tcPr>
            <w:tcW w:w="672" w:type="pct"/>
            <w:tcBorders>
              <w:top w:val="nil"/>
              <w:left w:val="nil"/>
              <w:bottom w:val="single" w:sz="4" w:space="0" w:color="000000"/>
              <w:right w:val="single" w:sz="4" w:space="0" w:color="000000"/>
            </w:tcBorders>
            <w:shd w:val="clear" w:color="auto" w:fill="auto"/>
            <w:hideMark/>
          </w:tcPr>
          <w:p w14:paraId="0976AEB8" w14:textId="175D9797"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2165352,00</w:t>
            </w:r>
          </w:p>
        </w:tc>
      </w:tr>
      <w:tr w:rsidR="00D535A9" w:rsidRPr="00D535A9" w14:paraId="62B8D1B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F2136B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283DEDD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9999951180</w:t>
            </w:r>
          </w:p>
        </w:tc>
        <w:tc>
          <w:tcPr>
            <w:tcW w:w="634" w:type="pct"/>
            <w:tcBorders>
              <w:top w:val="nil"/>
              <w:left w:val="nil"/>
              <w:bottom w:val="single" w:sz="4" w:space="0" w:color="000000"/>
              <w:right w:val="single" w:sz="4" w:space="0" w:color="000000"/>
            </w:tcBorders>
            <w:shd w:val="clear" w:color="auto" w:fill="auto"/>
            <w:hideMark/>
          </w:tcPr>
          <w:p w14:paraId="6ADB252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742C47C4" w14:textId="4FF31AD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1793832,00</w:t>
            </w:r>
          </w:p>
        </w:tc>
        <w:tc>
          <w:tcPr>
            <w:tcW w:w="643" w:type="pct"/>
            <w:tcBorders>
              <w:top w:val="nil"/>
              <w:left w:val="nil"/>
              <w:bottom w:val="single" w:sz="4" w:space="0" w:color="000000"/>
              <w:right w:val="single" w:sz="4" w:space="0" w:color="000000"/>
            </w:tcBorders>
            <w:shd w:val="clear" w:color="auto" w:fill="auto"/>
            <w:hideMark/>
          </w:tcPr>
          <w:p w14:paraId="61CA0FE1" w14:textId="3C7E9A8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1978062,00</w:t>
            </w:r>
          </w:p>
        </w:tc>
        <w:tc>
          <w:tcPr>
            <w:tcW w:w="672" w:type="pct"/>
            <w:tcBorders>
              <w:top w:val="nil"/>
              <w:left w:val="nil"/>
              <w:bottom w:val="single" w:sz="4" w:space="0" w:color="000000"/>
              <w:right w:val="single" w:sz="4" w:space="0" w:color="000000"/>
            </w:tcBorders>
            <w:shd w:val="clear" w:color="auto" w:fill="auto"/>
            <w:hideMark/>
          </w:tcPr>
          <w:p w14:paraId="1FD01750" w14:textId="56F76A3C"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2165352,00</w:t>
            </w:r>
          </w:p>
        </w:tc>
      </w:tr>
      <w:tr w:rsidR="00D535A9" w:rsidRPr="00D535A9" w14:paraId="2887228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753452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0091E9C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9999951180</w:t>
            </w:r>
          </w:p>
        </w:tc>
        <w:tc>
          <w:tcPr>
            <w:tcW w:w="634" w:type="pct"/>
            <w:tcBorders>
              <w:top w:val="nil"/>
              <w:left w:val="nil"/>
              <w:bottom w:val="single" w:sz="4" w:space="0" w:color="000000"/>
              <w:right w:val="single" w:sz="4" w:space="0" w:color="000000"/>
            </w:tcBorders>
            <w:shd w:val="clear" w:color="auto" w:fill="auto"/>
            <w:hideMark/>
          </w:tcPr>
          <w:p w14:paraId="78C238A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4E036150" w14:textId="3A9BF032"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1793832,00</w:t>
            </w:r>
          </w:p>
        </w:tc>
        <w:tc>
          <w:tcPr>
            <w:tcW w:w="643" w:type="pct"/>
            <w:tcBorders>
              <w:top w:val="nil"/>
              <w:left w:val="nil"/>
              <w:bottom w:val="single" w:sz="4" w:space="0" w:color="000000"/>
              <w:right w:val="single" w:sz="4" w:space="0" w:color="000000"/>
            </w:tcBorders>
            <w:shd w:val="clear" w:color="auto" w:fill="auto"/>
            <w:hideMark/>
          </w:tcPr>
          <w:p w14:paraId="72B923EF" w14:textId="275A8B7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1978062,00</w:t>
            </w:r>
          </w:p>
        </w:tc>
        <w:tc>
          <w:tcPr>
            <w:tcW w:w="672" w:type="pct"/>
            <w:tcBorders>
              <w:top w:val="nil"/>
              <w:left w:val="nil"/>
              <w:bottom w:val="single" w:sz="4" w:space="0" w:color="000000"/>
              <w:right w:val="single" w:sz="4" w:space="0" w:color="000000"/>
            </w:tcBorders>
            <w:shd w:val="clear" w:color="auto" w:fill="auto"/>
            <w:hideMark/>
          </w:tcPr>
          <w:p w14:paraId="43A47AEA" w14:textId="19DC677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2165352,00</w:t>
            </w:r>
          </w:p>
        </w:tc>
      </w:tr>
      <w:tr w:rsidR="00D535A9" w:rsidRPr="00D535A9" w14:paraId="414BE2A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343884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по составлению (изменению) списков кандидатов в присяжные заседатели федеральных судов общей юрисдикции за счет субвенций из федерального бюджета</w:t>
            </w:r>
          </w:p>
        </w:tc>
        <w:tc>
          <w:tcPr>
            <w:tcW w:w="642" w:type="pct"/>
            <w:tcBorders>
              <w:top w:val="nil"/>
              <w:left w:val="nil"/>
              <w:bottom w:val="single" w:sz="4" w:space="0" w:color="000000"/>
              <w:right w:val="single" w:sz="4" w:space="0" w:color="000000"/>
            </w:tcBorders>
            <w:shd w:val="clear" w:color="auto" w:fill="auto"/>
            <w:hideMark/>
          </w:tcPr>
          <w:p w14:paraId="30CEF3D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9999951200</w:t>
            </w:r>
          </w:p>
        </w:tc>
        <w:tc>
          <w:tcPr>
            <w:tcW w:w="634" w:type="pct"/>
            <w:tcBorders>
              <w:top w:val="nil"/>
              <w:left w:val="nil"/>
              <w:bottom w:val="single" w:sz="4" w:space="0" w:color="000000"/>
              <w:right w:val="single" w:sz="4" w:space="0" w:color="000000"/>
            </w:tcBorders>
            <w:shd w:val="clear" w:color="auto" w:fill="auto"/>
            <w:hideMark/>
          </w:tcPr>
          <w:p w14:paraId="0E6D4AD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1DDA5E7" w14:textId="377B128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24911,00</w:t>
            </w:r>
          </w:p>
        </w:tc>
        <w:tc>
          <w:tcPr>
            <w:tcW w:w="643" w:type="pct"/>
            <w:tcBorders>
              <w:top w:val="nil"/>
              <w:left w:val="nil"/>
              <w:bottom w:val="single" w:sz="4" w:space="0" w:color="000000"/>
              <w:right w:val="single" w:sz="4" w:space="0" w:color="000000"/>
            </w:tcBorders>
            <w:shd w:val="clear" w:color="auto" w:fill="auto"/>
            <w:hideMark/>
          </w:tcPr>
          <w:p w14:paraId="7F32496F" w14:textId="0782C95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25839,00</w:t>
            </w:r>
          </w:p>
        </w:tc>
        <w:tc>
          <w:tcPr>
            <w:tcW w:w="672" w:type="pct"/>
            <w:tcBorders>
              <w:top w:val="nil"/>
              <w:left w:val="nil"/>
              <w:bottom w:val="single" w:sz="4" w:space="0" w:color="000000"/>
              <w:right w:val="single" w:sz="4" w:space="0" w:color="000000"/>
            </w:tcBorders>
            <w:shd w:val="clear" w:color="auto" w:fill="auto"/>
            <w:hideMark/>
          </w:tcPr>
          <w:p w14:paraId="47382235" w14:textId="3F73EC72" w:rsidR="00D535A9" w:rsidRPr="00D535A9" w:rsidRDefault="00D535A9" w:rsidP="004765B8">
            <w:pPr>
              <w:jc w:val="right"/>
              <w:rPr>
                <w:rFonts w:eastAsia="Times New Roman"/>
                <w:color w:val="000000"/>
                <w:lang w:eastAsia="ru-RU"/>
              </w:rPr>
            </w:pPr>
            <w:r w:rsidRPr="00D535A9">
              <w:rPr>
                <w:rFonts w:eastAsia="Times New Roman"/>
                <w:color w:val="000000"/>
                <w:lang w:eastAsia="ru-RU"/>
              </w:rPr>
              <w:t>319892,00</w:t>
            </w:r>
          </w:p>
        </w:tc>
      </w:tr>
      <w:tr w:rsidR="00D535A9" w:rsidRPr="00D535A9" w14:paraId="7A1AF6D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7423AD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2D829B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9999951200</w:t>
            </w:r>
          </w:p>
        </w:tc>
        <w:tc>
          <w:tcPr>
            <w:tcW w:w="634" w:type="pct"/>
            <w:tcBorders>
              <w:top w:val="nil"/>
              <w:left w:val="nil"/>
              <w:bottom w:val="single" w:sz="4" w:space="0" w:color="000000"/>
              <w:right w:val="single" w:sz="4" w:space="0" w:color="000000"/>
            </w:tcBorders>
            <w:shd w:val="clear" w:color="auto" w:fill="auto"/>
            <w:hideMark/>
          </w:tcPr>
          <w:p w14:paraId="19C522A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3ACE4977" w14:textId="5D42AE53" w:rsidR="00D535A9" w:rsidRPr="00D535A9" w:rsidRDefault="00D535A9" w:rsidP="004765B8">
            <w:pPr>
              <w:jc w:val="right"/>
              <w:rPr>
                <w:rFonts w:eastAsia="Times New Roman"/>
                <w:color w:val="000000"/>
                <w:lang w:eastAsia="ru-RU"/>
              </w:rPr>
            </w:pPr>
            <w:r w:rsidRPr="00D535A9">
              <w:rPr>
                <w:rFonts w:eastAsia="Times New Roman"/>
                <w:color w:val="000000"/>
                <w:lang w:eastAsia="ru-RU"/>
              </w:rPr>
              <w:t>24911,00</w:t>
            </w:r>
          </w:p>
        </w:tc>
        <w:tc>
          <w:tcPr>
            <w:tcW w:w="643" w:type="pct"/>
            <w:tcBorders>
              <w:top w:val="nil"/>
              <w:left w:val="nil"/>
              <w:bottom w:val="single" w:sz="4" w:space="0" w:color="000000"/>
              <w:right w:val="single" w:sz="4" w:space="0" w:color="000000"/>
            </w:tcBorders>
            <w:shd w:val="clear" w:color="auto" w:fill="auto"/>
            <w:hideMark/>
          </w:tcPr>
          <w:p w14:paraId="16E51EF1" w14:textId="622688FB"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25839,00</w:t>
            </w:r>
          </w:p>
        </w:tc>
        <w:tc>
          <w:tcPr>
            <w:tcW w:w="672" w:type="pct"/>
            <w:tcBorders>
              <w:top w:val="nil"/>
              <w:left w:val="nil"/>
              <w:bottom w:val="single" w:sz="4" w:space="0" w:color="000000"/>
              <w:right w:val="single" w:sz="4" w:space="0" w:color="000000"/>
            </w:tcBorders>
            <w:shd w:val="clear" w:color="auto" w:fill="auto"/>
            <w:hideMark/>
          </w:tcPr>
          <w:p w14:paraId="6EE0CCAE" w14:textId="7B61F56C" w:rsidR="00D535A9" w:rsidRPr="00D535A9" w:rsidRDefault="00D535A9" w:rsidP="004765B8">
            <w:pPr>
              <w:jc w:val="right"/>
              <w:rPr>
                <w:rFonts w:eastAsia="Times New Roman"/>
                <w:color w:val="000000"/>
                <w:lang w:eastAsia="ru-RU"/>
              </w:rPr>
            </w:pPr>
            <w:r w:rsidRPr="00D535A9">
              <w:rPr>
                <w:rFonts w:eastAsia="Times New Roman"/>
                <w:color w:val="000000"/>
                <w:lang w:eastAsia="ru-RU"/>
              </w:rPr>
              <w:t>319892,00</w:t>
            </w:r>
          </w:p>
        </w:tc>
      </w:tr>
      <w:tr w:rsidR="00D535A9" w:rsidRPr="00D535A9" w14:paraId="702EC5E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77CB13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5A7181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9999951200</w:t>
            </w:r>
          </w:p>
        </w:tc>
        <w:tc>
          <w:tcPr>
            <w:tcW w:w="634" w:type="pct"/>
            <w:tcBorders>
              <w:top w:val="nil"/>
              <w:left w:val="nil"/>
              <w:bottom w:val="single" w:sz="4" w:space="0" w:color="000000"/>
              <w:right w:val="single" w:sz="4" w:space="0" w:color="000000"/>
            </w:tcBorders>
            <w:shd w:val="clear" w:color="auto" w:fill="auto"/>
            <w:hideMark/>
          </w:tcPr>
          <w:p w14:paraId="7654227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4BB0F97" w14:textId="7811342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24911,00</w:t>
            </w:r>
          </w:p>
        </w:tc>
        <w:tc>
          <w:tcPr>
            <w:tcW w:w="643" w:type="pct"/>
            <w:tcBorders>
              <w:top w:val="nil"/>
              <w:left w:val="nil"/>
              <w:bottom w:val="single" w:sz="4" w:space="0" w:color="000000"/>
              <w:right w:val="single" w:sz="4" w:space="0" w:color="000000"/>
            </w:tcBorders>
            <w:shd w:val="clear" w:color="auto" w:fill="auto"/>
            <w:hideMark/>
          </w:tcPr>
          <w:p w14:paraId="6751DE1B" w14:textId="470BC3F8"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25839,00</w:t>
            </w:r>
          </w:p>
        </w:tc>
        <w:tc>
          <w:tcPr>
            <w:tcW w:w="672" w:type="pct"/>
            <w:tcBorders>
              <w:top w:val="nil"/>
              <w:left w:val="nil"/>
              <w:bottom w:val="single" w:sz="4" w:space="0" w:color="000000"/>
              <w:right w:val="single" w:sz="4" w:space="0" w:color="000000"/>
            </w:tcBorders>
            <w:shd w:val="clear" w:color="auto" w:fill="auto"/>
            <w:hideMark/>
          </w:tcPr>
          <w:p w14:paraId="4AC2B23C" w14:textId="2969D34B" w:rsidR="00D535A9" w:rsidRPr="00D535A9" w:rsidRDefault="00D535A9" w:rsidP="004765B8">
            <w:pPr>
              <w:jc w:val="right"/>
              <w:rPr>
                <w:rFonts w:eastAsia="Times New Roman"/>
                <w:color w:val="000000"/>
                <w:lang w:eastAsia="ru-RU"/>
              </w:rPr>
            </w:pPr>
            <w:r w:rsidRPr="00D535A9">
              <w:rPr>
                <w:rFonts w:eastAsia="Times New Roman"/>
                <w:color w:val="000000"/>
                <w:lang w:eastAsia="ru-RU"/>
              </w:rPr>
              <w:t>319892,00</w:t>
            </w:r>
          </w:p>
        </w:tc>
      </w:tr>
      <w:tr w:rsidR="00D535A9" w:rsidRPr="00D535A9" w14:paraId="1CF0D21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D6AFE44" w14:textId="3B416949"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Расходы на осуществление переданных полномочий Российской </w:t>
            </w:r>
            <w:r w:rsidR="009B1D87" w:rsidRPr="00D535A9">
              <w:rPr>
                <w:rFonts w:eastAsia="Times New Roman"/>
                <w:color w:val="000000"/>
                <w:lang w:eastAsia="ru-RU"/>
              </w:rPr>
              <w:t>Федерации по</w:t>
            </w:r>
            <w:r w:rsidRPr="00D535A9">
              <w:rPr>
                <w:rFonts w:eastAsia="Times New Roman"/>
                <w:color w:val="000000"/>
                <w:lang w:eastAsia="ru-RU"/>
              </w:rPr>
              <w:t xml:space="preserve"> регистрации актов гражданского состояния</w:t>
            </w:r>
          </w:p>
        </w:tc>
        <w:tc>
          <w:tcPr>
            <w:tcW w:w="642" w:type="pct"/>
            <w:tcBorders>
              <w:top w:val="nil"/>
              <w:left w:val="nil"/>
              <w:bottom w:val="single" w:sz="4" w:space="0" w:color="000000"/>
              <w:right w:val="single" w:sz="4" w:space="0" w:color="000000"/>
            </w:tcBorders>
            <w:shd w:val="clear" w:color="auto" w:fill="auto"/>
            <w:hideMark/>
          </w:tcPr>
          <w:p w14:paraId="1CA95E5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9999959300</w:t>
            </w:r>
          </w:p>
        </w:tc>
        <w:tc>
          <w:tcPr>
            <w:tcW w:w="634" w:type="pct"/>
            <w:tcBorders>
              <w:top w:val="nil"/>
              <w:left w:val="nil"/>
              <w:bottom w:val="single" w:sz="4" w:space="0" w:color="000000"/>
              <w:right w:val="single" w:sz="4" w:space="0" w:color="000000"/>
            </w:tcBorders>
            <w:shd w:val="clear" w:color="auto" w:fill="auto"/>
            <w:hideMark/>
          </w:tcPr>
          <w:p w14:paraId="28949E6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88C84E4" w14:textId="13D6B4A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2166181,00</w:t>
            </w:r>
          </w:p>
        </w:tc>
        <w:tc>
          <w:tcPr>
            <w:tcW w:w="643" w:type="pct"/>
            <w:tcBorders>
              <w:top w:val="nil"/>
              <w:left w:val="nil"/>
              <w:bottom w:val="single" w:sz="4" w:space="0" w:color="000000"/>
              <w:right w:val="single" w:sz="4" w:space="0" w:color="000000"/>
            </w:tcBorders>
            <w:shd w:val="clear" w:color="auto" w:fill="auto"/>
            <w:hideMark/>
          </w:tcPr>
          <w:p w14:paraId="71D30B9F" w14:textId="2020652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2374459,00</w:t>
            </w:r>
          </w:p>
        </w:tc>
        <w:tc>
          <w:tcPr>
            <w:tcW w:w="672" w:type="pct"/>
            <w:tcBorders>
              <w:top w:val="nil"/>
              <w:left w:val="nil"/>
              <w:bottom w:val="single" w:sz="4" w:space="0" w:color="000000"/>
              <w:right w:val="single" w:sz="4" w:space="0" w:color="000000"/>
            </w:tcBorders>
            <w:shd w:val="clear" w:color="auto" w:fill="auto"/>
            <w:hideMark/>
          </w:tcPr>
          <w:p w14:paraId="4871C913" w14:textId="60F209D4" w:rsidR="00D535A9" w:rsidRPr="00D535A9" w:rsidRDefault="00D535A9" w:rsidP="004765B8">
            <w:pPr>
              <w:jc w:val="right"/>
              <w:rPr>
                <w:rFonts w:eastAsia="Times New Roman"/>
                <w:color w:val="000000"/>
                <w:lang w:eastAsia="ru-RU"/>
              </w:rPr>
            </w:pPr>
            <w:r w:rsidRPr="00D535A9">
              <w:rPr>
                <w:rFonts w:eastAsia="Times New Roman"/>
                <w:color w:val="000000"/>
                <w:lang w:eastAsia="ru-RU"/>
              </w:rPr>
              <w:t>2452788,00</w:t>
            </w:r>
          </w:p>
        </w:tc>
      </w:tr>
      <w:tr w:rsidR="00D535A9" w:rsidRPr="00D535A9" w14:paraId="4DE398B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DB9618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2BE02ED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9999959300</w:t>
            </w:r>
          </w:p>
        </w:tc>
        <w:tc>
          <w:tcPr>
            <w:tcW w:w="634" w:type="pct"/>
            <w:tcBorders>
              <w:top w:val="nil"/>
              <w:left w:val="nil"/>
              <w:bottom w:val="single" w:sz="4" w:space="0" w:color="000000"/>
              <w:right w:val="single" w:sz="4" w:space="0" w:color="000000"/>
            </w:tcBorders>
            <w:shd w:val="clear" w:color="auto" w:fill="auto"/>
            <w:hideMark/>
          </w:tcPr>
          <w:p w14:paraId="5271FF6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7A5F80E2" w14:textId="236A8D5B"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2166181,00</w:t>
            </w:r>
          </w:p>
        </w:tc>
        <w:tc>
          <w:tcPr>
            <w:tcW w:w="643" w:type="pct"/>
            <w:tcBorders>
              <w:top w:val="nil"/>
              <w:left w:val="nil"/>
              <w:bottom w:val="single" w:sz="4" w:space="0" w:color="000000"/>
              <w:right w:val="single" w:sz="4" w:space="0" w:color="000000"/>
            </w:tcBorders>
            <w:shd w:val="clear" w:color="auto" w:fill="auto"/>
            <w:hideMark/>
          </w:tcPr>
          <w:p w14:paraId="3CE04AF9" w14:textId="0C517D3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2374459,00</w:t>
            </w:r>
          </w:p>
        </w:tc>
        <w:tc>
          <w:tcPr>
            <w:tcW w:w="672" w:type="pct"/>
            <w:tcBorders>
              <w:top w:val="nil"/>
              <w:left w:val="nil"/>
              <w:bottom w:val="single" w:sz="4" w:space="0" w:color="000000"/>
              <w:right w:val="single" w:sz="4" w:space="0" w:color="000000"/>
            </w:tcBorders>
            <w:shd w:val="clear" w:color="auto" w:fill="auto"/>
            <w:hideMark/>
          </w:tcPr>
          <w:p w14:paraId="03A90974" w14:textId="4CBD6B49" w:rsidR="00D535A9" w:rsidRPr="00D535A9" w:rsidRDefault="00D535A9" w:rsidP="004765B8">
            <w:pPr>
              <w:jc w:val="right"/>
              <w:rPr>
                <w:rFonts w:eastAsia="Times New Roman"/>
                <w:color w:val="000000"/>
                <w:lang w:eastAsia="ru-RU"/>
              </w:rPr>
            </w:pPr>
            <w:r w:rsidRPr="00D535A9">
              <w:rPr>
                <w:rFonts w:eastAsia="Times New Roman"/>
                <w:color w:val="000000"/>
                <w:lang w:eastAsia="ru-RU"/>
              </w:rPr>
              <w:t>2452788,00</w:t>
            </w:r>
          </w:p>
        </w:tc>
      </w:tr>
      <w:tr w:rsidR="00D535A9" w:rsidRPr="00D535A9" w14:paraId="232923A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F65F16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74E9F4B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9999959300</w:t>
            </w:r>
          </w:p>
        </w:tc>
        <w:tc>
          <w:tcPr>
            <w:tcW w:w="634" w:type="pct"/>
            <w:tcBorders>
              <w:top w:val="nil"/>
              <w:left w:val="nil"/>
              <w:bottom w:val="single" w:sz="4" w:space="0" w:color="000000"/>
              <w:right w:val="single" w:sz="4" w:space="0" w:color="000000"/>
            </w:tcBorders>
            <w:shd w:val="clear" w:color="auto" w:fill="auto"/>
            <w:hideMark/>
          </w:tcPr>
          <w:p w14:paraId="4E5E38E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0FBA75CD" w14:textId="692DD7A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2166181,00</w:t>
            </w:r>
          </w:p>
        </w:tc>
        <w:tc>
          <w:tcPr>
            <w:tcW w:w="643" w:type="pct"/>
            <w:tcBorders>
              <w:top w:val="nil"/>
              <w:left w:val="nil"/>
              <w:bottom w:val="single" w:sz="4" w:space="0" w:color="000000"/>
              <w:right w:val="single" w:sz="4" w:space="0" w:color="000000"/>
            </w:tcBorders>
            <w:shd w:val="clear" w:color="auto" w:fill="auto"/>
            <w:hideMark/>
          </w:tcPr>
          <w:p w14:paraId="7F45F88F" w14:textId="20A1C794" w:rsidR="00D535A9" w:rsidRPr="00D535A9" w:rsidRDefault="00D535A9" w:rsidP="004765B8">
            <w:pPr>
              <w:jc w:val="right"/>
              <w:rPr>
                <w:rFonts w:eastAsia="Times New Roman"/>
                <w:color w:val="000000"/>
                <w:lang w:eastAsia="ru-RU"/>
              </w:rPr>
            </w:pPr>
            <w:r w:rsidRPr="00D535A9">
              <w:rPr>
                <w:rFonts w:eastAsia="Times New Roman"/>
                <w:color w:val="000000"/>
                <w:lang w:eastAsia="ru-RU"/>
              </w:rPr>
              <w:t>2374459,00</w:t>
            </w:r>
          </w:p>
        </w:tc>
        <w:tc>
          <w:tcPr>
            <w:tcW w:w="672" w:type="pct"/>
            <w:tcBorders>
              <w:top w:val="nil"/>
              <w:left w:val="nil"/>
              <w:bottom w:val="single" w:sz="4" w:space="0" w:color="000000"/>
              <w:right w:val="single" w:sz="4" w:space="0" w:color="000000"/>
            </w:tcBorders>
            <w:shd w:val="clear" w:color="auto" w:fill="auto"/>
            <w:hideMark/>
          </w:tcPr>
          <w:p w14:paraId="3A5D83E8" w14:textId="2FEC4C19" w:rsidR="00D535A9" w:rsidRPr="00D535A9" w:rsidRDefault="00D535A9" w:rsidP="004765B8">
            <w:pPr>
              <w:jc w:val="right"/>
              <w:rPr>
                <w:rFonts w:eastAsia="Times New Roman"/>
                <w:color w:val="000000"/>
                <w:lang w:eastAsia="ru-RU"/>
              </w:rPr>
            </w:pPr>
            <w:r w:rsidRPr="00D535A9">
              <w:rPr>
                <w:rFonts w:eastAsia="Times New Roman"/>
                <w:color w:val="000000"/>
                <w:lang w:eastAsia="ru-RU"/>
              </w:rPr>
              <w:t>2452788,00</w:t>
            </w:r>
          </w:p>
        </w:tc>
      </w:tr>
      <w:tr w:rsidR="00D535A9" w:rsidRPr="00D535A9" w14:paraId="2668A3D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C49562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в области жилищного хозяйства</w:t>
            </w:r>
          </w:p>
        </w:tc>
        <w:tc>
          <w:tcPr>
            <w:tcW w:w="642" w:type="pct"/>
            <w:tcBorders>
              <w:top w:val="nil"/>
              <w:left w:val="nil"/>
              <w:bottom w:val="single" w:sz="4" w:space="0" w:color="000000"/>
              <w:right w:val="single" w:sz="4" w:space="0" w:color="000000"/>
            </w:tcBorders>
            <w:shd w:val="clear" w:color="auto" w:fill="auto"/>
            <w:hideMark/>
          </w:tcPr>
          <w:p w14:paraId="247B98A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9999961010</w:t>
            </w:r>
          </w:p>
        </w:tc>
        <w:tc>
          <w:tcPr>
            <w:tcW w:w="634" w:type="pct"/>
            <w:tcBorders>
              <w:top w:val="nil"/>
              <w:left w:val="nil"/>
              <w:bottom w:val="single" w:sz="4" w:space="0" w:color="000000"/>
              <w:right w:val="single" w:sz="4" w:space="0" w:color="000000"/>
            </w:tcBorders>
            <w:shd w:val="clear" w:color="auto" w:fill="auto"/>
            <w:hideMark/>
          </w:tcPr>
          <w:p w14:paraId="349CCB7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E355011" w14:textId="2BBC3DD4"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12000000,00</w:t>
            </w:r>
          </w:p>
        </w:tc>
        <w:tc>
          <w:tcPr>
            <w:tcW w:w="643" w:type="pct"/>
            <w:tcBorders>
              <w:top w:val="nil"/>
              <w:left w:val="nil"/>
              <w:bottom w:val="single" w:sz="4" w:space="0" w:color="000000"/>
              <w:right w:val="single" w:sz="4" w:space="0" w:color="000000"/>
            </w:tcBorders>
            <w:shd w:val="clear" w:color="auto" w:fill="auto"/>
            <w:hideMark/>
          </w:tcPr>
          <w:p w14:paraId="5E4D87D9" w14:textId="6833E1B3"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5000000,00</w:t>
            </w:r>
          </w:p>
        </w:tc>
        <w:tc>
          <w:tcPr>
            <w:tcW w:w="672" w:type="pct"/>
            <w:tcBorders>
              <w:top w:val="nil"/>
              <w:left w:val="nil"/>
              <w:bottom w:val="single" w:sz="4" w:space="0" w:color="000000"/>
              <w:right w:val="single" w:sz="4" w:space="0" w:color="000000"/>
            </w:tcBorders>
            <w:shd w:val="clear" w:color="auto" w:fill="auto"/>
            <w:hideMark/>
          </w:tcPr>
          <w:p w14:paraId="5F616A6B" w14:textId="5D3C8A2D"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5000000,00</w:t>
            </w:r>
          </w:p>
        </w:tc>
      </w:tr>
      <w:tr w:rsidR="00D535A9" w:rsidRPr="00D535A9" w14:paraId="2D07607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761CDF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E2831D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9999961010</w:t>
            </w:r>
          </w:p>
        </w:tc>
        <w:tc>
          <w:tcPr>
            <w:tcW w:w="634" w:type="pct"/>
            <w:tcBorders>
              <w:top w:val="nil"/>
              <w:left w:val="nil"/>
              <w:bottom w:val="single" w:sz="4" w:space="0" w:color="000000"/>
              <w:right w:val="single" w:sz="4" w:space="0" w:color="000000"/>
            </w:tcBorders>
            <w:shd w:val="clear" w:color="auto" w:fill="auto"/>
            <w:hideMark/>
          </w:tcPr>
          <w:p w14:paraId="070BB64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675D9B96" w14:textId="3723C9F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12000000,00</w:t>
            </w:r>
          </w:p>
        </w:tc>
        <w:tc>
          <w:tcPr>
            <w:tcW w:w="643" w:type="pct"/>
            <w:tcBorders>
              <w:top w:val="nil"/>
              <w:left w:val="nil"/>
              <w:bottom w:val="single" w:sz="4" w:space="0" w:color="000000"/>
              <w:right w:val="single" w:sz="4" w:space="0" w:color="000000"/>
            </w:tcBorders>
            <w:shd w:val="clear" w:color="auto" w:fill="auto"/>
            <w:hideMark/>
          </w:tcPr>
          <w:p w14:paraId="0D26ADC0" w14:textId="319A4FFA"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5000000,00</w:t>
            </w:r>
          </w:p>
        </w:tc>
        <w:tc>
          <w:tcPr>
            <w:tcW w:w="672" w:type="pct"/>
            <w:tcBorders>
              <w:top w:val="nil"/>
              <w:left w:val="nil"/>
              <w:bottom w:val="single" w:sz="4" w:space="0" w:color="000000"/>
              <w:right w:val="single" w:sz="4" w:space="0" w:color="000000"/>
            </w:tcBorders>
            <w:shd w:val="clear" w:color="auto" w:fill="auto"/>
            <w:hideMark/>
          </w:tcPr>
          <w:p w14:paraId="1FE45394" w14:textId="424CCD23"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5000000,00</w:t>
            </w:r>
          </w:p>
        </w:tc>
      </w:tr>
      <w:tr w:rsidR="00D535A9" w:rsidRPr="00D535A9" w14:paraId="356254B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F0BCA6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25FEAB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9999961010</w:t>
            </w:r>
          </w:p>
        </w:tc>
        <w:tc>
          <w:tcPr>
            <w:tcW w:w="634" w:type="pct"/>
            <w:tcBorders>
              <w:top w:val="nil"/>
              <w:left w:val="nil"/>
              <w:bottom w:val="single" w:sz="4" w:space="0" w:color="000000"/>
              <w:right w:val="single" w:sz="4" w:space="0" w:color="000000"/>
            </w:tcBorders>
            <w:shd w:val="clear" w:color="auto" w:fill="auto"/>
            <w:hideMark/>
          </w:tcPr>
          <w:p w14:paraId="44BB610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385B2B0" w14:textId="55E1FB22"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12000000,00</w:t>
            </w:r>
          </w:p>
        </w:tc>
        <w:tc>
          <w:tcPr>
            <w:tcW w:w="643" w:type="pct"/>
            <w:tcBorders>
              <w:top w:val="nil"/>
              <w:left w:val="nil"/>
              <w:bottom w:val="single" w:sz="4" w:space="0" w:color="000000"/>
              <w:right w:val="single" w:sz="4" w:space="0" w:color="000000"/>
            </w:tcBorders>
            <w:shd w:val="clear" w:color="auto" w:fill="auto"/>
            <w:hideMark/>
          </w:tcPr>
          <w:p w14:paraId="1B24FAC8" w14:textId="2891F4D0"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5000000,00</w:t>
            </w:r>
          </w:p>
        </w:tc>
        <w:tc>
          <w:tcPr>
            <w:tcW w:w="672" w:type="pct"/>
            <w:tcBorders>
              <w:top w:val="nil"/>
              <w:left w:val="nil"/>
              <w:bottom w:val="single" w:sz="4" w:space="0" w:color="000000"/>
              <w:right w:val="single" w:sz="4" w:space="0" w:color="000000"/>
            </w:tcBorders>
            <w:shd w:val="clear" w:color="auto" w:fill="auto"/>
            <w:hideMark/>
          </w:tcPr>
          <w:p w14:paraId="74B59342" w14:textId="2913776C"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5000000,00</w:t>
            </w:r>
          </w:p>
        </w:tc>
      </w:tr>
      <w:tr w:rsidR="00D535A9" w:rsidRPr="00D535A9" w14:paraId="2D9E057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8599B86" w14:textId="539AFF63"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организацию электро-, тепло</w:t>
            </w:r>
            <w:r w:rsidR="009B1D87" w:rsidRPr="00D535A9">
              <w:rPr>
                <w:rFonts w:eastAsia="Times New Roman"/>
                <w:color w:val="000000"/>
                <w:lang w:eastAsia="ru-RU"/>
              </w:rPr>
              <w:t>-, газо</w:t>
            </w:r>
            <w:r w:rsidRPr="00D535A9">
              <w:rPr>
                <w:rFonts w:eastAsia="Times New Roman"/>
                <w:color w:val="000000"/>
                <w:lang w:eastAsia="ru-RU"/>
              </w:rPr>
              <w:t>- и водоснабжения населения, водоотведения, снабжения населения топливом</w:t>
            </w:r>
          </w:p>
        </w:tc>
        <w:tc>
          <w:tcPr>
            <w:tcW w:w="642" w:type="pct"/>
            <w:tcBorders>
              <w:top w:val="nil"/>
              <w:left w:val="nil"/>
              <w:bottom w:val="single" w:sz="4" w:space="0" w:color="000000"/>
              <w:right w:val="single" w:sz="4" w:space="0" w:color="000000"/>
            </w:tcBorders>
            <w:shd w:val="clear" w:color="auto" w:fill="auto"/>
            <w:hideMark/>
          </w:tcPr>
          <w:p w14:paraId="40B0146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9999961030</w:t>
            </w:r>
          </w:p>
        </w:tc>
        <w:tc>
          <w:tcPr>
            <w:tcW w:w="634" w:type="pct"/>
            <w:tcBorders>
              <w:top w:val="nil"/>
              <w:left w:val="nil"/>
              <w:bottom w:val="single" w:sz="4" w:space="0" w:color="000000"/>
              <w:right w:val="single" w:sz="4" w:space="0" w:color="000000"/>
            </w:tcBorders>
            <w:shd w:val="clear" w:color="auto" w:fill="auto"/>
            <w:hideMark/>
          </w:tcPr>
          <w:p w14:paraId="3E0ACFF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FD9F553" w14:textId="28891E72"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25750000,00</w:t>
            </w:r>
          </w:p>
        </w:tc>
        <w:tc>
          <w:tcPr>
            <w:tcW w:w="643" w:type="pct"/>
            <w:tcBorders>
              <w:top w:val="nil"/>
              <w:left w:val="nil"/>
              <w:bottom w:val="single" w:sz="4" w:space="0" w:color="000000"/>
              <w:right w:val="single" w:sz="4" w:space="0" w:color="000000"/>
            </w:tcBorders>
            <w:shd w:val="clear" w:color="auto" w:fill="auto"/>
            <w:hideMark/>
          </w:tcPr>
          <w:p w14:paraId="27A557E1" w14:textId="5584443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10000000,00</w:t>
            </w:r>
          </w:p>
        </w:tc>
        <w:tc>
          <w:tcPr>
            <w:tcW w:w="672" w:type="pct"/>
            <w:tcBorders>
              <w:top w:val="nil"/>
              <w:left w:val="nil"/>
              <w:bottom w:val="single" w:sz="4" w:space="0" w:color="000000"/>
              <w:right w:val="single" w:sz="4" w:space="0" w:color="000000"/>
            </w:tcBorders>
            <w:shd w:val="clear" w:color="auto" w:fill="auto"/>
            <w:hideMark/>
          </w:tcPr>
          <w:p w14:paraId="0D292DB4" w14:textId="065BEEA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10000000,00</w:t>
            </w:r>
          </w:p>
        </w:tc>
      </w:tr>
      <w:tr w:rsidR="00D535A9" w:rsidRPr="00D535A9" w14:paraId="67B946A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2436D8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FCDDE1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9999961030</w:t>
            </w:r>
          </w:p>
        </w:tc>
        <w:tc>
          <w:tcPr>
            <w:tcW w:w="634" w:type="pct"/>
            <w:tcBorders>
              <w:top w:val="nil"/>
              <w:left w:val="nil"/>
              <w:bottom w:val="single" w:sz="4" w:space="0" w:color="000000"/>
              <w:right w:val="single" w:sz="4" w:space="0" w:color="000000"/>
            </w:tcBorders>
            <w:shd w:val="clear" w:color="auto" w:fill="auto"/>
            <w:hideMark/>
          </w:tcPr>
          <w:p w14:paraId="67CCD59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382BE504" w14:textId="7933DE96"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25750000,00</w:t>
            </w:r>
          </w:p>
        </w:tc>
        <w:tc>
          <w:tcPr>
            <w:tcW w:w="643" w:type="pct"/>
            <w:tcBorders>
              <w:top w:val="nil"/>
              <w:left w:val="nil"/>
              <w:bottom w:val="single" w:sz="4" w:space="0" w:color="000000"/>
              <w:right w:val="single" w:sz="4" w:space="0" w:color="000000"/>
            </w:tcBorders>
            <w:shd w:val="clear" w:color="auto" w:fill="auto"/>
            <w:hideMark/>
          </w:tcPr>
          <w:p w14:paraId="06FDA366" w14:textId="4FD7B4A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10000000,00</w:t>
            </w:r>
          </w:p>
        </w:tc>
        <w:tc>
          <w:tcPr>
            <w:tcW w:w="672" w:type="pct"/>
            <w:tcBorders>
              <w:top w:val="nil"/>
              <w:left w:val="nil"/>
              <w:bottom w:val="single" w:sz="4" w:space="0" w:color="000000"/>
              <w:right w:val="single" w:sz="4" w:space="0" w:color="000000"/>
            </w:tcBorders>
            <w:shd w:val="clear" w:color="auto" w:fill="auto"/>
            <w:hideMark/>
          </w:tcPr>
          <w:p w14:paraId="4B722478" w14:textId="571A761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10000000,00</w:t>
            </w:r>
          </w:p>
        </w:tc>
      </w:tr>
      <w:tr w:rsidR="00D535A9" w:rsidRPr="00D535A9" w14:paraId="45747AE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9D7848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C02FF8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9999961030</w:t>
            </w:r>
          </w:p>
        </w:tc>
        <w:tc>
          <w:tcPr>
            <w:tcW w:w="634" w:type="pct"/>
            <w:tcBorders>
              <w:top w:val="nil"/>
              <w:left w:val="nil"/>
              <w:bottom w:val="single" w:sz="4" w:space="0" w:color="000000"/>
              <w:right w:val="single" w:sz="4" w:space="0" w:color="000000"/>
            </w:tcBorders>
            <w:shd w:val="clear" w:color="auto" w:fill="auto"/>
            <w:hideMark/>
          </w:tcPr>
          <w:p w14:paraId="4A1301B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635B18E" w14:textId="54A7D541" w:rsidR="00D535A9" w:rsidRPr="00D535A9" w:rsidRDefault="00D535A9" w:rsidP="004765B8">
            <w:pPr>
              <w:jc w:val="right"/>
              <w:rPr>
                <w:rFonts w:eastAsia="Times New Roman"/>
                <w:color w:val="000000"/>
                <w:lang w:eastAsia="ru-RU"/>
              </w:rPr>
            </w:pPr>
            <w:r w:rsidRPr="00D535A9">
              <w:rPr>
                <w:rFonts w:eastAsia="Times New Roman"/>
                <w:color w:val="000000"/>
                <w:lang w:eastAsia="ru-RU"/>
              </w:rPr>
              <w:t>25750000,00</w:t>
            </w:r>
          </w:p>
        </w:tc>
        <w:tc>
          <w:tcPr>
            <w:tcW w:w="643" w:type="pct"/>
            <w:tcBorders>
              <w:top w:val="nil"/>
              <w:left w:val="nil"/>
              <w:bottom w:val="single" w:sz="4" w:space="0" w:color="000000"/>
              <w:right w:val="single" w:sz="4" w:space="0" w:color="000000"/>
            </w:tcBorders>
            <w:shd w:val="clear" w:color="auto" w:fill="auto"/>
            <w:hideMark/>
          </w:tcPr>
          <w:p w14:paraId="64E979E3" w14:textId="19315B64"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10000000,00</w:t>
            </w:r>
          </w:p>
        </w:tc>
        <w:tc>
          <w:tcPr>
            <w:tcW w:w="672" w:type="pct"/>
            <w:tcBorders>
              <w:top w:val="nil"/>
              <w:left w:val="nil"/>
              <w:bottom w:val="single" w:sz="4" w:space="0" w:color="000000"/>
              <w:right w:val="single" w:sz="4" w:space="0" w:color="000000"/>
            </w:tcBorders>
            <w:shd w:val="clear" w:color="auto" w:fill="auto"/>
            <w:hideMark/>
          </w:tcPr>
          <w:p w14:paraId="6BF5E97B" w14:textId="2F207F9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10000000,00</w:t>
            </w:r>
          </w:p>
        </w:tc>
      </w:tr>
      <w:tr w:rsidR="00D535A9" w:rsidRPr="00D535A9" w14:paraId="2087FE84"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09BC7E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исполнение полномочий в сфере обращения с твердыми коммунальными отходами на территории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13500C6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9999961040</w:t>
            </w:r>
          </w:p>
        </w:tc>
        <w:tc>
          <w:tcPr>
            <w:tcW w:w="634" w:type="pct"/>
            <w:tcBorders>
              <w:top w:val="nil"/>
              <w:left w:val="nil"/>
              <w:bottom w:val="single" w:sz="4" w:space="0" w:color="000000"/>
              <w:right w:val="single" w:sz="4" w:space="0" w:color="000000"/>
            </w:tcBorders>
            <w:shd w:val="clear" w:color="auto" w:fill="auto"/>
            <w:hideMark/>
          </w:tcPr>
          <w:p w14:paraId="00F7D8E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F49E752" w14:textId="22865984" w:rsidR="00D535A9" w:rsidRPr="00D535A9" w:rsidRDefault="00D535A9" w:rsidP="004765B8">
            <w:pPr>
              <w:jc w:val="right"/>
              <w:rPr>
                <w:rFonts w:eastAsia="Times New Roman"/>
                <w:color w:val="000000"/>
                <w:lang w:eastAsia="ru-RU"/>
              </w:rPr>
            </w:pPr>
            <w:r w:rsidRPr="00D535A9">
              <w:rPr>
                <w:rFonts w:eastAsia="Times New Roman"/>
                <w:color w:val="000000"/>
                <w:lang w:eastAsia="ru-RU"/>
              </w:rPr>
              <w:t>6300000,00</w:t>
            </w:r>
          </w:p>
        </w:tc>
        <w:tc>
          <w:tcPr>
            <w:tcW w:w="643" w:type="pct"/>
            <w:tcBorders>
              <w:top w:val="nil"/>
              <w:left w:val="nil"/>
              <w:bottom w:val="single" w:sz="4" w:space="0" w:color="000000"/>
              <w:right w:val="single" w:sz="4" w:space="0" w:color="000000"/>
            </w:tcBorders>
            <w:shd w:val="clear" w:color="auto" w:fill="auto"/>
            <w:hideMark/>
          </w:tcPr>
          <w:p w14:paraId="113C0BDC" w14:textId="1724DF3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479FB869" w14:textId="7C93242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r>
      <w:tr w:rsidR="00D535A9" w:rsidRPr="00D535A9" w14:paraId="04F104D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C3BD58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E7AC7F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9999961040</w:t>
            </w:r>
          </w:p>
        </w:tc>
        <w:tc>
          <w:tcPr>
            <w:tcW w:w="634" w:type="pct"/>
            <w:tcBorders>
              <w:top w:val="nil"/>
              <w:left w:val="nil"/>
              <w:bottom w:val="single" w:sz="4" w:space="0" w:color="000000"/>
              <w:right w:val="single" w:sz="4" w:space="0" w:color="000000"/>
            </w:tcBorders>
            <w:shd w:val="clear" w:color="auto" w:fill="auto"/>
            <w:hideMark/>
          </w:tcPr>
          <w:p w14:paraId="07567CF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1C03E918" w14:textId="091EF5D9" w:rsidR="00D535A9" w:rsidRPr="00D535A9" w:rsidRDefault="00D535A9" w:rsidP="004765B8">
            <w:pPr>
              <w:jc w:val="right"/>
              <w:rPr>
                <w:rFonts w:eastAsia="Times New Roman"/>
                <w:color w:val="000000"/>
                <w:lang w:eastAsia="ru-RU"/>
              </w:rPr>
            </w:pPr>
            <w:r w:rsidRPr="00D535A9">
              <w:rPr>
                <w:rFonts w:eastAsia="Times New Roman"/>
                <w:color w:val="000000"/>
                <w:lang w:eastAsia="ru-RU"/>
              </w:rPr>
              <w:t>6300000,00</w:t>
            </w:r>
          </w:p>
        </w:tc>
        <w:tc>
          <w:tcPr>
            <w:tcW w:w="643" w:type="pct"/>
            <w:tcBorders>
              <w:top w:val="nil"/>
              <w:left w:val="nil"/>
              <w:bottom w:val="single" w:sz="4" w:space="0" w:color="000000"/>
              <w:right w:val="single" w:sz="4" w:space="0" w:color="000000"/>
            </w:tcBorders>
            <w:shd w:val="clear" w:color="auto" w:fill="auto"/>
            <w:hideMark/>
          </w:tcPr>
          <w:p w14:paraId="5D11F264" w14:textId="03CA35F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148CDAC5" w14:textId="7F84033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r>
      <w:tr w:rsidR="00D535A9" w:rsidRPr="00D535A9" w14:paraId="17835AA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D52CC6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C7926C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9999961040</w:t>
            </w:r>
          </w:p>
        </w:tc>
        <w:tc>
          <w:tcPr>
            <w:tcW w:w="634" w:type="pct"/>
            <w:tcBorders>
              <w:top w:val="nil"/>
              <w:left w:val="nil"/>
              <w:bottom w:val="single" w:sz="4" w:space="0" w:color="000000"/>
              <w:right w:val="single" w:sz="4" w:space="0" w:color="000000"/>
            </w:tcBorders>
            <w:shd w:val="clear" w:color="auto" w:fill="auto"/>
            <w:hideMark/>
          </w:tcPr>
          <w:p w14:paraId="2ED2389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1D23347" w14:textId="4198F905" w:rsidR="00D535A9" w:rsidRPr="00D535A9" w:rsidRDefault="00D535A9" w:rsidP="004765B8">
            <w:pPr>
              <w:jc w:val="right"/>
              <w:rPr>
                <w:rFonts w:eastAsia="Times New Roman"/>
                <w:color w:val="000000"/>
                <w:lang w:eastAsia="ru-RU"/>
              </w:rPr>
            </w:pPr>
            <w:r w:rsidRPr="00D535A9">
              <w:rPr>
                <w:rFonts w:eastAsia="Times New Roman"/>
                <w:color w:val="000000"/>
                <w:lang w:eastAsia="ru-RU"/>
              </w:rPr>
              <w:t>6300000,00</w:t>
            </w:r>
          </w:p>
        </w:tc>
        <w:tc>
          <w:tcPr>
            <w:tcW w:w="643" w:type="pct"/>
            <w:tcBorders>
              <w:top w:val="nil"/>
              <w:left w:val="nil"/>
              <w:bottom w:val="single" w:sz="4" w:space="0" w:color="000000"/>
              <w:right w:val="single" w:sz="4" w:space="0" w:color="000000"/>
            </w:tcBorders>
            <w:shd w:val="clear" w:color="auto" w:fill="auto"/>
            <w:hideMark/>
          </w:tcPr>
          <w:p w14:paraId="080601A3" w14:textId="2496059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697991B2" w14:textId="2A61445A"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w:t>
            </w:r>
          </w:p>
        </w:tc>
      </w:tr>
      <w:tr w:rsidR="00D535A9" w:rsidRPr="00D535A9" w14:paraId="7C726FD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5399E3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организацию ритуальных услуг и содержание мест захоронения на территории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E76C2B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9999961050</w:t>
            </w:r>
          </w:p>
        </w:tc>
        <w:tc>
          <w:tcPr>
            <w:tcW w:w="634" w:type="pct"/>
            <w:tcBorders>
              <w:top w:val="nil"/>
              <w:left w:val="nil"/>
              <w:bottom w:val="single" w:sz="4" w:space="0" w:color="000000"/>
              <w:right w:val="single" w:sz="4" w:space="0" w:color="000000"/>
            </w:tcBorders>
            <w:shd w:val="clear" w:color="auto" w:fill="auto"/>
            <w:hideMark/>
          </w:tcPr>
          <w:p w14:paraId="1D1915E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66987C5" w14:textId="2DF4DC59"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2000000,00</w:t>
            </w:r>
          </w:p>
        </w:tc>
        <w:tc>
          <w:tcPr>
            <w:tcW w:w="643" w:type="pct"/>
            <w:tcBorders>
              <w:top w:val="nil"/>
              <w:left w:val="nil"/>
              <w:bottom w:val="single" w:sz="4" w:space="0" w:color="000000"/>
              <w:right w:val="single" w:sz="4" w:space="0" w:color="000000"/>
            </w:tcBorders>
            <w:shd w:val="clear" w:color="auto" w:fill="auto"/>
            <w:hideMark/>
          </w:tcPr>
          <w:p w14:paraId="798A7664" w14:textId="25B61248"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4FECD4C3" w14:textId="54E826BA"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r>
      <w:tr w:rsidR="00D535A9" w:rsidRPr="00D535A9" w14:paraId="6955781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D38746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9D748C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9999961050</w:t>
            </w:r>
          </w:p>
        </w:tc>
        <w:tc>
          <w:tcPr>
            <w:tcW w:w="634" w:type="pct"/>
            <w:tcBorders>
              <w:top w:val="nil"/>
              <w:left w:val="nil"/>
              <w:bottom w:val="single" w:sz="4" w:space="0" w:color="000000"/>
              <w:right w:val="single" w:sz="4" w:space="0" w:color="000000"/>
            </w:tcBorders>
            <w:shd w:val="clear" w:color="auto" w:fill="auto"/>
            <w:hideMark/>
          </w:tcPr>
          <w:p w14:paraId="231093B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4E000356" w14:textId="6DA8CDB1"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2000000,00</w:t>
            </w:r>
          </w:p>
        </w:tc>
        <w:tc>
          <w:tcPr>
            <w:tcW w:w="643" w:type="pct"/>
            <w:tcBorders>
              <w:top w:val="nil"/>
              <w:left w:val="nil"/>
              <w:bottom w:val="single" w:sz="4" w:space="0" w:color="000000"/>
              <w:right w:val="single" w:sz="4" w:space="0" w:color="000000"/>
            </w:tcBorders>
            <w:shd w:val="clear" w:color="auto" w:fill="auto"/>
            <w:hideMark/>
          </w:tcPr>
          <w:p w14:paraId="718CDFFE" w14:textId="7FE7F5E9"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447A06BD" w14:textId="00D1DA2B"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r>
      <w:tr w:rsidR="00D535A9" w:rsidRPr="00D535A9" w14:paraId="23AB313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EEE146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E9196C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9999961050</w:t>
            </w:r>
          </w:p>
        </w:tc>
        <w:tc>
          <w:tcPr>
            <w:tcW w:w="634" w:type="pct"/>
            <w:tcBorders>
              <w:top w:val="nil"/>
              <w:left w:val="nil"/>
              <w:bottom w:val="single" w:sz="4" w:space="0" w:color="000000"/>
              <w:right w:val="single" w:sz="4" w:space="0" w:color="000000"/>
            </w:tcBorders>
            <w:shd w:val="clear" w:color="auto" w:fill="auto"/>
            <w:hideMark/>
          </w:tcPr>
          <w:p w14:paraId="1251FE3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E92B7CE" w14:textId="00C630E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2000000,00</w:t>
            </w:r>
          </w:p>
        </w:tc>
        <w:tc>
          <w:tcPr>
            <w:tcW w:w="643" w:type="pct"/>
            <w:tcBorders>
              <w:top w:val="nil"/>
              <w:left w:val="nil"/>
              <w:bottom w:val="single" w:sz="4" w:space="0" w:color="000000"/>
              <w:right w:val="single" w:sz="4" w:space="0" w:color="000000"/>
            </w:tcBorders>
            <w:shd w:val="clear" w:color="auto" w:fill="auto"/>
            <w:hideMark/>
          </w:tcPr>
          <w:p w14:paraId="0DA257A5" w14:textId="4E4FE461"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28090785" w14:textId="69F92B20"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300000,00</w:t>
            </w:r>
          </w:p>
        </w:tc>
      </w:tr>
      <w:tr w:rsidR="00D535A9" w:rsidRPr="00D535A9" w14:paraId="5671F82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98B3B5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Утверждение генеральных планов муниципального округа, правил землепользования и застройки, проведение топографо-геодезических и землеустроительных работ</w:t>
            </w:r>
          </w:p>
        </w:tc>
        <w:tc>
          <w:tcPr>
            <w:tcW w:w="642" w:type="pct"/>
            <w:tcBorders>
              <w:top w:val="nil"/>
              <w:left w:val="nil"/>
              <w:bottom w:val="single" w:sz="4" w:space="0" w:color="000000"/>
              <w:right w:val="single" w:sz="4" w:space="0" w:color="000000"/>
            </w:tcBorders>
            <w:shd w:val="clear" w:color="auto" w:fill="auto"/>
            <w:hideMark/>
          </w:tcPr>
          <w:p w14:paraId="6D70027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9999961060</w:t>
            </w:r>
          </w:p>
        </w:tc>
        <w:tc>
          <w:tcPr>
            <w:tcW w:w="634" w:type="pct"/>
            <w:tcBorders>
              <w:top w:val="nil"/>
              <w:left w:val="nil"/>
              <w:bottom w:val="single" w:sz="4" w:space="0" w:color="000000"/>
              <w:right w:val="single" w:sz="4" w:space="0" w:color="000000"/>
            </w:tcBorders>
            <w:shd w:val="clear" w:color="auto" w:fill="auto"/>
            <w:hideMark/>
          </w:tcPr>
          <w:p w14:paraId="7D1C9B1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D76191E" w14:textId="50F0D22A"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1200000,00</w:t>
            </w:r>
          </w:p>
        </w:tc>
        <w:tc>
          <w:tcPr>
            <w:tcW w:w="643" w:type="pct"/>
            <w:tcBorders>
              <w:top w:val="nil"/>
              <w:left w:val="nil"/>
              <w:bottom w:val="single" w:sz="4" w:space="0" w:color="000000"/>
              <w:right w:val="single" w:sz="4" w:space="0" w:color="000000"/>
            </w:tcBorders>
            <w:shd w:val="clear" w:color="auto" w:fill="auto"/>
            <w:hideMark/>
          </w:tcPr>
          <w:p w14:paraId="46AE7F6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F5B1ED0"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A72636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D497C1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72A06E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9999961060</w:t>
            </w:r>
          </w:p>
        </w:tc>
        <w:tc>
          <w:tcPr>
            <w:tcW w:w="634" w:type="pct"/>
            <w:tcBorders>
              <w:top w:val="nil"/>
              <w:left w:val="nil"/>
              <w:bottom w:val="single" w:sz="4" w:space="0" w:color="000000"/>
              <w:right w:val="single" w:sz="4" w:space="0" w:color="000000"/>
            </w:tcBorders>
            <w:shd w:val="clear" w:color="auto" w:fill="auto"/>
            <w:hideMark/>
          </w:tcPr>
          <w:p w14:paraId="6257744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5015AA81" w14:textId="4F7F39C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1200000,00</w:t>
            </w:r>
          </w:p>
        </w:tc>
        <w:tc>
          <w:tcPr>
            <w:tcW w:w="643" w:type="pct"/>
            <w:tcBorders>
              <w:top w:val="nil"/>
              <w:left w:val="nil"/>
              <w:bottom w:val="single" w:sz="4" w:space="0" w:color="000000"/>
              <w:right w:val="single" w:sz="4" w:space="0" w:color="000000"/>
            </w:tcBorders>
            <w:shd w:val="clear" w:color="auto" w:fill="auto"/>
            <w:hideMark/>
          </w:tcPr>
          <w:p w14:paraId="6A3AEC5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18A4290"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AB0868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15D521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4243CF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9999961060</w:t>
            </w:r>
          </w:p>
        </w:tc>
        <w:tc>
          <w:tcPr>
            <w:tcW w:w="634" w:type="pct"/>
            <w:tcBorders>
              <w:top w:val="nil"/>
              <w:left w:val="nil"/>
              <w:bottom w:val="single" w:sz="4" w:space="0" w:color="000000"/>
              <w:right w:val="single" w:sz="4" w:space="0" w:color="000000"/>
            </w:tcBorders>
            <w:shd w:val="clear" w:color="auto" w:fill="auto"/>
            <w:hideMark/>
          </w:tcPr>
          <w:p w14:paraId="0D43911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742121FF" w14:textId="49310EB4"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1200000,00</w:t>
            </w:r>
          </w:p>
        </w:tc>
        <w:tc>
          <w:tcPr>
            <w:tcW w:w="643" w:type="pct"/>
            <w:tcBorders>
              <w:top w:val="nil"/>
              <w:left w:val="nil"/>
              <w:bottom w:val="single" w:sz="4" w:space="0" w:color="000000"/>
              <w:right w:val="single" w:sz="4" w:space="0" w:color="000000"/>
            </w:tcBorders>
            <w:shd w:val="clear" w:color="auto" w:fill="auto"/>
            <w:hideMark/>
          </w:tcPr>
          <w:p w14:paraId="36223843"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9D5294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58FC04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1266567"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осуществление мероприятий по обеспечению безопасности людей на водных объектах, охране их жизни и здоровья</w:t>
            </w:r>
          </w:p>
        </w:tc>
        <w:tc>
          <w:tcPr>
            <w:tcW w:w="642" w:type="pct"/>
            <w:tcBorders>
              <w:top w:val="nil"/>
              <w:left w:val="nil"/>
              <w:bottom w:val="single" w:sz="4" w:space="0" w:color="000000"/>
              <w:right w:val="single" w:sz="4" w:space="0" w:color="000000"/>
            </w:tcBorders>
            <w:shd w:val="clear" w:color="auto" w:fill="auto"/>
            <w:hideMark/>
          </w:tcPr>
          <w:p w14:paraId="290CF14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9999961070</w:t>
            </w:r>
          </w:p>
        </w:tc>
        <w:tc>
          <w:tcPr>
            <w:tcW w:w="634" w:type="pct"/>
            <w:tcBorders>
              <w:top w:val="nil"/>
              <w:left w:val="nil"/>
              <w:bottom w:val="single" w:sz="4" w:space="0" w:color="000000"/>
              <w:right w:val="single" w:sz="4" w:space="0" w:color="000000"/>
            </w:tcBorders>
            <w:shd w:val="clear" w:color="auto" w:fill="auto"/>
            <w:hideMark/>
          </w:tcPr>
          <w:p w14:paraId="7090972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60421D0" w14:textId="00384AF3"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3600000,00</w:t>
            </w:r>
          </w:p>
        </w:tc>
        <w:tc>
          <w:tcPr>
            <w:tcW w:w="643" w:type="pct"/>
            <w:tcBorders>
              <w:top w:val="nil"/>
              <w:left w:val="nil"/>
              <w:bottom w:val="single" w:sz="4" w:space="0" w:color="000000"/>
              <w:right w:val="single" w:sz="4" w:space="0" w:color="000000"/>
            </w:tcBorders>
            <w:shd w:val="clear" w:color="auto" w:fill="auto"/>
            <w:hideMark/>
          </w:tcPr>
          <w:p w14:paraId="179216A3" w14:textId="0A9FFDA9" w:rsidR="00D535A9" w:rsidRPr="00D535A9" w:rsidRDefault="00D535A9" w:rsidP="004765B8">
            <w:pPr>
              <w:jc w:val="right"/>
              <w:rPr>
                <w:rFonts w:eastAsia="Times New Roman"/>
                <w:color w:val="000000"/>
                <w:lang w:eastAsia="ru-RU"/>
              </w:rPr>
            </w:pPr>
            <w:r w:rsidRPr="00D535A9">
              <w:rPr>
                <w:rFonts w:eastAsia="Times New Roman"/>
                <w:color w:val="000000"/>
                <w:lang w:eastAsia="ru-RU"/>
              </w:rPr>
              <w:t>450000,00</w:t>
            </w:r>
          </w:p>
        </w:tc>
        <w:tc>
          <w:tcPr>
            <w:tcW w:w="672" w:type="pct"/>
            <w:tcBorders>
              <w:top w:val="nil"/>
              <w:left w:val="nil"/>
              <w:bottom w:val="single" w:sz="4" w:space="0" w:color="000000"/>
              <w:right w:val="single" w:sz="4" w:space="0" w:color="000000"/>
            </w:tcBorders>
            <w:shd w:val="clear" w:color="auto" w:fill="auto"/>
            <w:hideMark/>
          </w:tcPr>
          <w:p w14:paraId="5A7B183F" w14:textId="36D2E469" w:rsidR="00D535A9" w:rsidRPr="00D535A9" w:rsidRDefault="00D535A9" w:rsidP="004765B8">
            <w:pPr>
              <w:jc w:val="right"/>
              <w:rPr>
                <w:rFonts w:eastAsia="Times New Roman"/>
                <w:color w:val="000000"/>
                <w:lang w:eastAsia="ru-RU"/>
              </w:rPr>
            </w:pPr>
            <w:r w:rsidRPr="00D535A9">
              <w:rPr>
                <w:rFonts w:eastAsia="Times New Roman"/>
                <w:color w:val="000000"/>
                <w:lang w:eastAsia="ru-RU"/>
              </w:rPr>
              <w:t>450000,00</w:t>
            </w:r>
          </w:p>
        </w:tc>
      </w:tr>
      <w:tr w:rsidR="00D535A9" w:rsidRPr="00D535A9" w14:paraId="6C1CFDE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6CF2B9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4C93A7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9999961070</w:t>
            </w:r>
          </w:p>
        </w:tc>
        <w:tc>
          <w:tcPr>
            <w:tcW w:w="634" w:type="pct"/>
            <w:tcBorders>
              <w:top w:val="nil"/>
              <w:left w:val="nil"/>
              <w:bottom w:val="single" w:sz="4" w:space="0" w:color="000000"/>
              <w:right w:val="single" w:sz="4" w:space="0" w:color="000000"/>
            </w:tcBorders>
            <w:shd w:val="clear" w:color="auto" w:fill="auto"/>
            <w:hideMark/>
          </w:tcPr>
          <w:p w14:paraId="06D4E0E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FC54A40" w14:textId="08FDC7DA"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3600000,00</w:t>
            </w:r>
          </w:p>
        </w:tc>
        <w:tc>
          <w:tcPr>
            <w:tcW w:w="643" w:type="pct"/>
            <w:tcBorders>
              <w:top w:val="nil"/>
              <w:left w:val="nil"/>
              <w:bottom w:val="single" w:sz="4" w:space="0" w:color="000000"/>
              <w:right w:val="single" w:sz="4" w:space="0" w:color="000000"/>
            </w:tcBorders>
            <w:shd w:val="clear" w:color="auto" w:fill="auto"/>
            <w:hideMark/>
          </w:tcPr>
          <w:p w14:paraId="3EBE398A" w14:textId="0AE8BDC1" w:rsidR="00D535A9" w:rsidRPr="00D535A9" w:rsidRDefault="00D535A9" w:rsidP="004765B8">
            <w:pPr>
              <w:jc w:val="right"/>
              <w:rPr>
                <w:rFonts w:eastAsia="Times New Roman"/>
                <w:color w:val="000000"/>
                <w:lang w:eastAsia="ru-RU"/>
              </w:rPr>
            </w:pPr>
            <w:r w:rsidRPr="00D535A9">
              <w:rPr>
                <w:rFonts w:eastAsia="Times New Roman"/>
                <w:color w:val="000000"/>
                <w:lang w:eastAsia="ru-RU"/>
              </w:rPr>
              <w:t>450000,00</w:t>
            </w:r>
          </w:p>
        </w:tc>
        <w:tc>
          <w:tcPr>
            <w:tcW w:w="672" w:type="pct"/>
            <w:tcBorders>
              <w:top w:val="nil"/>
              <w:left w:val="nil"/>
              <w:bottom w:val="single" w:sz="4" w:space="0" w:color="000000"/>
              <w:right w:val="single" w:sz="4" w:space="0" w:color="000000"/>
            </w:tcBorders>
            <w:shd w:val="clear" w:color="auto" w:fill="auto"/>
            <w:hideMark/>
          </w:tcPr>
          <w:p w14:paraId="22B23721" w14:textId="1DC45A80" w:rsidR="00D535A9" w:rsidRPr="00D535A9" w:rsidRDefault="00D535A9" w:rsidP="004765B8">
            <w:pPr>
              <w:jc w:val="right"/>
              <w:rPr>
                <w:rFonts w:eastAsia="Times New Roman"/>
                <w:color w:val="000000"/>
                <w:lang w:eastAsia="ru-RU"/>
              </w:rPr>
            </w:pPr>
            <w:r w:rsidRPr="00D535A9">
              <w:rPr>
                <w:rFonts w:eastAsia="Times New Roman"/>
                <w:color w:val="000000"/>
                <w:lang w:eastAsia="ru-RU"/>
              </w:rPr>
              <w:t>450000,00</w:t>
            </w:r>
          </w:p>
        </w:tc>
      </w:tr>
      <w:tr w:rsidR="00D535A9" w:rsidRPr="00D535A9" w14:paraId="02475A0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F4584A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8FEA65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9999961070</w:t>
            </w:r>
          </w:p>
        </w:tc>
        <w:tc>
          <w:tcPr>
            <w:tcW w:w="634" w:type="pct"/>
            <w:tcBorders>
              <w:top w:val="nil"/>
              <w:left w:val="nil"/>
              <w:bottom w:val="single" w:sz="4" w:space="0" w:color="000000"/>
              <w:right w:val="single" w:sz="4" w:space="0" w:color="000000"/>
            </w:tcBorders>
            <w:shd w:val="clear" w:color="auto" w:fill="auto"/>
            <w:hideMark/>
          </w:tcPr>
          <w:p w14:paraId="7C40A08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65C944B" w14:textId="2DEEE24D" w:rsidR="00D535A9" w:rsidRPr="00D535A9" w:rsidRDefault="00D535A9" w:rsidP="004765B8">
            <w:pPr>
              <w:jc w:val="right"/>
              <w:rPr>
                <w:rFonts w:eastAsia="Times New Roman"/>
                <w:color w:val="000000"/>
                <w:lang w:eastAsia="ru-RU"/>
              </w:rPr>
            </w:pPr>
            <w:r w:rsidRPr="00D535A9">
              <w:rPr>
                <w:rFonts w:eastAsia="Times New Roman"/>
                <w:color w:val="000000"/>
                <w:lang w:eastAsia="ru-RU"/>
              </w:rPr>
              <w:t>3600000,00</w:t>
            </w:r>
          </w:p>
        </w:tc>
        <w:tc>
          <w:tcPr>
            <w:tcW w:w="643" w:type="pct"/>
            <w:tcBorders>
              <w:top w:val="nil"/>
              <w:left w:val="nil"/>
              <w:bottom w:val="single" w:sz="4" w:space="0" w:color="000000"/>
              <w:right w:val="single" w:sz="4" w:space="0" w:color="000000"/>
            </w:tcBorders>
            <w:shd w:val="clear" w:color="auto" w:fill="auto"/>
            <w:hideMark/>
          </w:tcPr>
          <w:p w14:paraId="38B1F550" w14:textId="406C7F03" w:rsidR="00D535A9" w:rsidRPr="00D535A9" w:rsidRDefault="00D535A9" w:rsidP="004765B8">
            <w:pPr>
              <w:jc w:val="right"/>
              <w:rPr>
                <w:rFonts w:eastAsia="Times New Roman"/>
                <w:color w:val="000000"/>
                <w:lang w:eastAsia="ru-RU"/>
              </w:rPr>
            </w:pPr>
            <w:r w:rsidRPr="00D535A9">
              <w:rPr>
                <w:rFonts w:eastAsia="Times New Roman"/>
                <w:color w:val="000000"/>
                <w:lang w:eastAsia="ru-RU"/>
              </w:rPr>
              <w:t>450000,00</w:t>
            </w:r>
          </w:p>
        </w:tc>
        <w:tc>
          <w:tcPr>
            <w:tcW w:w="672" w:type="pct"/>
            <w:tcBorders>
              <w:top w:val="nil"/>
              <w:left w:val="nil"/>
              <w:bottom w:val="single" w:sz="4" w:space="0" w:color="000000"/>
              <w:right w:val="single" w:sz="4" w:space="0" w:color="000000"/>
            </w:tcBorders>
            <w:shd w:val="clear" w:color="auto" w:fill="auto"/>
            <w:hideMark/>
          </w:tcPr>
          <w:p w14:paraId="1E1CBF67" w14:textId="1D51642B" w:rsidR="00D535A9" w:rsidRPr="00D535A9" w:rsidRDefault="00D535A9" w:rsidP="004765B8">
            <w:pPr>
              <w:jc w:val="right"/>
              <w:rPr>
                <w:rFonts w:eastAsia="Times New Roman"/>
                <w:color w:val="000000"/>
                <w:lang w:eastAsia="ru-RU"/>
              </w:rPr>
            </w:pPr>
            <w:r w:rsidRPr="00D535A9">
              <w:rPr>
                <w:rFonts w:eastAsia="Times New Roman"/>
                <w:color w:val="000000"/>
                <w:lang w:eastAsia="ru-RU"/>
              </w:rPr>
              <w:t>450000,00</w:t>
            </w:r>
          </w:p>
        </w:tc>
      </w:tr>
      <w:tr w:rsidR="00D535A9" w:rsidRPr="00D535A9" w14:paraId="6B571E6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65478D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Уличное освещение</w:t>
            </w:r>
          </w:p>
        </w:tc>
        <w:tc>
          <w:tcPr>
            <w:tcW w:w="642" w:type="pct"/>
            <w:tcBorders>
              <w:top w:val="nil"/>
              <w:left w:val="nil"/>
              <w:bottom w:val="single" w:sz="4" w:space="0" w:color="000000"/>
              <w:right w:val="single" w:sz="4" w:space="0" w:color="000000"/>
            </w:tcBorders>
            <w:shd w:val="clear" w:color="auto" w:fill="auto"/>
            <w:hideMark/>
          </w:tcPr>
          <w:p w14:paraId="71AB69A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9999961080</w:t>
            </w:r>
          </w:p>
        </w:tc>
        <w:tc>
          <w:tcPr>
            <w:tcW w:w="634" w:type="pct"/>
            <w:tcBorders>
              <w:top w:val="nil"/>
              <w:left w:val="nil"/>
              <w:bottom w:val="single" w:sz="4" w:space="0" w:color="000000"/>
              <w:right w:val="single" w:sz="4" w:space="0" w:color="000000"/>
            </w:tcBorders>
            <w:shd w:val="clear" w:color="auto" w:fill="auto"/>
            <w:hideMark/>
          </w:tcPr>
          <w:p w14:paraId="58001A7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70377BC" w14:textId="01CB33E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15580000,00</w:t>
            </w:r>
          </w:p>
        </w:tc>
        <w:tc>
          <w:tcPr>
            <w:tcW w:w="643" w:type="pct"/>
            <w:tcBorders>
              <w:top w:val="nil"/>
              <w:left w:val="nil"/>
              <w:bottom w:val="single" w:sz="4" w:space="0" w:color="000000"/>
              <w:right w:val="single" w:sz="4" w:space="0" w:color="000000"/>
            </w:tcBorders>
            <w:shd w:val="clear" w:color="auto" w:fill="auto"/>
            <w:hideMark/>
          </w:tcPr>
          <w:p w14:paraId="7B15257C" w14:textId="07F55D14" w:rsidR="00D535A9" w:rsidRPr="00D535A9" w:rsidRDefault="00D535A9" w:rsidP="004765B8">
            <w:pPr>
              <w:jc w:val="right"/>
              <w:rPr>
                <w:rFonts w:eastAsia="Times New Roman"/>
                <w:color w:val="000000"/>
                <w:lang w:eastAsia="ru-RU"/>
              </w:rPr>
            </w:pPr>
            <w:r w:rsidRPr="00D535A9">
              <w:rPr>
                <w:rFonts w:eastAsia="Times New Roman"/>
                <w:color w:val="000000"/>
                <w:lang w:eastAsia="ru-RU"/>
              </w:rPr>
              <w:t>9500000,00</w:t>
            </w:r>
          </w:p>
        </w:tc>
        <w:tc>
          <w:tcPr>
            <w:tcW w:w="672" w:type="pct"/>
            <w:tcBorders>
              <w:top w:val="nil"/>
              <w:left w:val="nil"/>
              <w:bottom w:val="single" w:sz="4" w:space="0" w:color="000000"/>
              <w:right w:val="single" w:sz="4" w:space="0" w:color="000000"/>
            </w:tcBorders>
            <w:shd w:val="clear" w:color="auto" w:fill="auto"/>
            <w:hideMark/>
          </w:tcPr>
          <w:p w14:paraId="754BFD1B" w14:textId="0A19D669" w:rsidR="00D535A9" w:rsidRPr="00D535A9" w:rsidRDefault="00D535A9" w:rsidP="004765B8">
            <w:pPr>
              <w:jc w:val="right"/>
              <w:rPr>
                <w:rFonts w:eastAsia="Times New Roman"/>
                <w:color w:val="000000"/>
                <w:lang w:eastAsia="ru-RU"/>
              </w:rPr>
            </w:pPr>
            <w:r w:rsidRPr="00D535A9">
              <w:rPr>
                <w:rFonts w:eastAsia="Times New Roman"/>
                <w:color w:val="000000"/>
                <w:lang w:eastAsia="ru-RU"/>
              </w:rPr>
              <w:t>9500000,00</w:t>
            </w:r>
          </w:p>
        </w:tc>
      </w:tr>
      <w:tr w:rsidR="00D535A9" w:rsidRPr="00D535A9" w14:paraId="6CA54FB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8366BF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AD81FF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9999961080</w:t>
            </w:r>
          </w:p>
        </w:tc>
        <w:tc>
          <w:tcPr>
            <w:tcW w:w="634" w:type="pct"/>
            <w:tcBorders>
              <w:top w:val="nil"/>
              <w:left w:val="nil"/>
              <w:bottom w:val="single" w:sz="4" w:space="0" w:color="000000"/>
              <w:right w:val="single" w:sz="4" w:space="0" w:color="000000"/>
            </w:tcBorders>
            <w:shd w:val="clear" w:color="auto" w:fill="auto"/>
            <w:hideMark/>
          </w:tcPr>
          <w:p w14:paraId="404F4D0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3D49E605" w14:textId="5748894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15580000,00</w:t>
            </w:r>
          </w:p>
        </w:tc>
        <w:tc>
          <w:tcPr>
            <w:tcW w:w="643" w:type="pct"/>
            <w:tcBorders>
              <w:top w:val="nil"/>
              <w:left w:val="nil"/>
              <w:bottom w:val="single" w:sz="4" w:space="0" w:color="000000"/>
              <w:right w:val="single" w:sz="4" w:space="0" w:color="000000"/>
            </w:tcBorders>
            <w:shd w:val="clear" w:color="auto" w:fill="auto"/>
            <w:hideMark/>
          </w:tcPr>
          <w:p w14:paraId="570A32AB" w14:textId="582406AC" w:rsidR="00D535A9" w:rsidRPr="00D535A9" w:rsidRDefault="00D535A9" w:rsidP="004765B8">
            <w:pPr>
              <w:jc w:val="right"/>
              <w:rPr>
                <w:rFonts w:eastAsia="Times New Roman"/>
                <w:color w:val="000000"/>
                <w:lang w:eastAsia="ru-RU"/>
              </w:rPr>
            </w:pPr>
            <w:r w:rsidRPr="00D535A9">
              <w:rPr>
                <w:rFonts w:eastAsia="Times New Roman"/>
                <w:color w:val="000000"/>
                <w:lang w:eastAsia="ru-RU"/>
              </w:rPr>
              <w:t>9500000,00</w:t>
            </w:r>
          </w:p>
        </w:tc>
        <w:tc>
          <w:tcPr>
            <w:tcW w:w="672" w:type="pct"/>
            <w:tcBorders>
              <w:top w:val="nil"/>
              <w:left w:val="nil"/>
              <w:bottom w:val="single" w:sz="4" w:space="0" w:color="000000"/>
              <w:right w:val="single" w:sz="4" w:space="0" w:color="000000"/>
            </w:tcBorders>
            <w:shd w:val="clear" w:color="auto" w:fill="auto"/>
            <w:hideMark/>
          </w:tcPr>
          <w:p w14:paraId="3D46B6B1" w14:textId="7C92010F" w:rsidR="00D535A9" w:rsidRPr="00D535A9" w:rsidRDefault="00D535A9" w:rsidP="004765B8">
            <w:pPr>
              <w:jc w:val="right"/>
              <w:rPr>
                <w:rFonts w:eastAsia="Times New Roman"/>
                <w:color w:val="000000"/>
                <w:lang w:eastAsia="ru-RU"/>
              </w:rPr>
            </w:pPr>
            <w:r w:rsidRPr="00D535A9">
              <w:rPr>
                <w:rFonts w:eastAsia="Times New Roman"/>
                <w:color w:val="000000"/>
                <w:lang w:eastAsia="ru-RU"/>
              </w:rPr>
              <w:t>9500000,00</w:t>
            </w:r>
          </w:p>
        </w:tc>
      </w:tr>
      <w:tr w:rsidR="00D535A9" w:rsidRPr="00D535A9" w14:paraId="7E9D789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CEEF21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5CA76E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9999961080</w:t>
            </w:r>
          </w:p>
        </w:tc>
        <w:tc>
          <w:tcPr>
            <w:tcW w:w="634" w:type="pct"/>
            <w:tcBorders>
              <w:top w:val="nil"/>
              <w:left w:val="nil"/>
              <w:bottom w:val="single" w:sz="4" w:space="0" w:color="000000"/>
              <w:right w:val="single" w:sz="4" w:space="0" w:color="000000"/>
            </w:tcBorders>
            <w:shd w:val="clear" w:color="auto" w:fill="auto"/>
            <w:hideMark/>
          </w:tcPr>
          <w:p w14:paraId="13417E1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28F65AA" w14:textId="0BE7FEBA"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15580000,00</w:t>
            </w:r>
          </w:p>
        </w:tc>
        <w:tc>
          <w:tcPr>
            <w:tcW w:w="643" w:type="pct"/>
            <w:tcBorders>
              <w:top w:val="nil"/>
              <w:left w:val="nil"/>
              <w:bottom w:val="single" w:sz="4" w:space="0" w:color="000000"/>
              <w:right w:val="single" w:sz="4" w:space="0" w:color="000000"/>
            </w:tcBorders>
            <w:shd w:val="clear" w:color="auto" w:fill="auto"/>
            <w:hideMark/>
          </w:tcPr>
          <w:p w14:paraId="623C09C4" w14:textId="22D6F5AD" w:rsidR="00D535A9" w:rsidRPr="00D535A9" w:rsidRDefault="00D535A9" w:rsidP="004765B8">
            <w:pPr>
              <w:jc w:val="right"/>
              <w:rPr>
                <w:rFonts w:eastAsia="Times New Roman"/>
                <w:color w:val="000000"/>
                <w:lang w:eastAsia="ru-RU"/>
              </w:rPr>
            </w:pPr>
            <w:r w:rsidRPr="00D535A9">
              <w:rPr>
                <w:rFonts w:eastAsia="Times New Roman"/>
                <w:color w:val="000000"/>
                <w:lang w:eastAsia="ru-RU"/>
              </w:rPr>
              <w:t>9500000,00</w:t>
            </w:r>
          </w:p>
        </w:tc>
        <w:tc>
          <w:tcPr>
            <w:tcW w:w="672" w:type="pct"/>
            <w:tcBorders>
              <w:top w:val="nil"/>
              <w:left w:val="nil"/>
              <w:bottom w:val="single" w:sz="4" w:space="0" w:color="000000"/>
              <w:right w:val="single" w:sz="4" w:space="0" w:color="000000"/>
            </w:tcBorders>
            <w:shd w:val="clear" w:color="auto" w:fill="auto"/>
            <w:hideMark/>
          </w:tcPr>
          <w:p w14:paraId="344F8A55" w14:textId="1000F6DE" w:rsidR="00D535A9" w:rsidRPr="00D535A9" w:rsidRDefault="00D535A9" w:rsidP="004765B8">
            <w:pPr>
              <w:jc w:val="right"/>
              <w:rPr>
                <w:rFonts w:eastAsia="Times New Roman"/>
                <w:color w:val="000000"/>
                <w:lang w:eastAsia="ru-RU"/>
              </w:rPr>
            </w:pPr>
            <w:r w:rsidRPr="00D535A9">
              <w:rPr>
                <w:rFonts w:eastAsia="Times New Roman"/>
                <w:color w:val="000000"/>
                <w:lang w:eastAsia="ru-RU"/>
              </w:rPr>
              <w:t>9500000,00</w:t>
            </w:r>
          </w:p>
        </w:tc>
      </w:tr>
      <w:tr w:rsidR="00D535A9" w:rsidRPr="00D535A9" w14:paraId="4CFF000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A27AB1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Озеленение</w:t>
            </w:r>
          </w:p>
        </w:tc>
        <w:tc>
          <w:tcPr>
            <w:tcW w:w="642" w:type="pct"/>
            <w:tcBorders>
              <w:top w:val="nil"/>
              <w:left w:val="nil"/>
              <w:bottom w:val="single" w:sz="4" w:space="0" w:color="000000"/>
              <w:right w:val="single" w:sz="4" w:space="0" w:color="000000"/>
            </w:tcBorders>
            <w:shd w:val="clear" w:color="auto" w:fill="auto"/>
            <w:hideMark/>
          </w:tcPr>
          <w:p w14:paraId="5EDA9B3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9999961081</w:t>
            </w:r>
          </w:p>
        </w:tc>
        <w:tc>
          <w:tcPr>
            <w:tcW w:w="634" w:type="pct"/>
            <w:tcBorders>
              <w:top w:val="nil"/>
              <w:left w:val="nil"/>
              <w:bottom w:val="single" w:sz="4" w:space="0" w:color="000000"/>
              <w:right w:val="single" w:sz="4" w:space="0" w:color="000000"/>
            </w:tcBorders>
            <w:shd w:val="clear" w:color="auto" w:fill="auto"/>
            <w:hideMark/>
          </w:tcPr>
          <w:p w14:paraId="038095E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7044085" w14:textId="1CC608E1" w:rsidR="00D535A9" w:rsidRPr="00D535A9" w:rsidRDefault="00D535A9" w:rsidP="004765B8">
            <w:pPr>
              <w:jc w:val="right"/>
              <w:rPr>
                <w:rFonts w:eastAsia="Times New Roman"/>
                <w:color w:val="000000"/>
                <w:lang w:eastAsia="ru-RU"/>
              </w:rPr>
            </w:pPr>
            <w:r w:rsidRPr="00D535A9">
              <w:rPr>
                <w:rFonts w:eastAsia="Times New Roman"/>
                <w:color w:val="000000"/>
                <w:lang w:eastAsia="ru-RU"/>
              </w:rPr>
              <w:t>4100000,00</w:t>
            </w:r>
          </w:p>
        </w:tc>
        <w:tc>
          <w:tcPr>
            <w:tcW w:w="643" w:type="pct"/>
            <w:tcBorders>
              <w:top w:val="nil"/>
              <w:left w:val="nil"/>
              <w:bottom w:val="single" w:sz="4" w:space="0" w:color="000000"/>
              <w:right w:val="single" w:sz="4" w:space="0" w:color="000000"/>
            </w:tcBorders>
            <w:shd w:val="clear" w:color="auto" w:fill="auto"/>
            <w:hideMark/>
          </w:tcPr>
          <w:p w14:paraId="792C1A9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C04D87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21E68E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DB0BE3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07E549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9999961081</w:t>
            </w:r>
          </w:p>
        </w:tc>
        <w:tc>
          <w:tcPr>
            <w:tcW w:w="634" w:type="pct"/>
            <w:tcBorders>
              <w:top w:val="nil"/>
              <w:left w:val="nil"/>
              <w:bottom w:val="single" w:sz="4" w:space="0" w:color="000000"/>
              <w:right w:val="single" w:sz="4" w:space="0" w:color="000000"/>
            </w:tcBorders>
            <w:shd w:val="clear" w:color="auto" w:fill="auto"/>
            <w:hideMark/>
          </w:tcPr>
          <w:p w14:paraId="7980149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41A21E93" w14:textId="23C204F0" w:rsidR="00D535A9" w:rsidRPr="00D535A9" w:rsidRDefault="00D535A9" w:rsidP="004765B8">
            <w:pPr>
              <w:jc w:val="right"/>
              <w:rPr>
                <w:rFonts w:eastAsia="Times New Roman"/>
                <w:color w:val="000000"/>
                <w:lang w:eastAsia="ru-RU"/>
              </w:rPr>
            </w:pPr>
            <w:r w:rsidRPr="00D535A9">
              <w:rPr>
                <w:rFonts w:eastAsia="Times New Roman"/>
                <w:color w:val="000000"/>
                <w:lang w:eastAsia="ru-RU"/>
              </w:rPr>
              <w:t>4100000,00</w:t>
            </w:r>
          </w:p>
        </w:tc>
        <w:tc>
          <w:tcPr>
            <w:tcW w:w="643" w:type="pct"/>
            <w:tcBorders>
              <w:top w:val="nil"/>
              <w:left w:val="nil"/>
              <w:bottom w:val="single" w:sz="4" w:space="0" w:color="000000"/>
              <w:right w:val="single" w:sz="4" w:space="0" w:color="000000"/>
            </w:tcBorders>
            <w:shd w:val="clear" w:color="auto" w:fill="auto"/>
            <w:hideMark/>
          </w:tcPr>
          <w:p w14:paraId="037BB8D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C6F800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AA35C6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3AA637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AB6C35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9999961081</w:t>
            </w:r>
          </w:p>
        </w:tc>
        <w:tc>
          <w:tcPr>
            <w:tcW w:w="634" w:type="pct"/>
            <w:tcBorders>
              <w:top w:val="nil"/>
              <w:left w:val="nil"/>
              <w:bottom w:val="single" w:sz="4" w:space="0" w:color="000000"/>
              <w:right w:val="single" w:sz="4" w:space="0" w:color="000000"/>
            </w:tcBorders>
            <w:shd w:val="clear" w:color="auto" w:fill="auto"/>
            <w:hideMark/>
          </w:tcPr>
          <w:p w14:paraId="3071BFA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6D1F642" w14:textId="02EB9F54" w:rsidR="00D535A9" w:rsidRPr="00D535A9" w:rsidRDefault="00D535A9" w:rsidP="004765B8">
            <w:pPr>
              <w:jc w:val="right"/>
              <w:rPr>
                <w:rFonts w:eastAsia="Times New Roman"/>
                <w:color w:val="000000"/>
                <w:lang w:eastAsia="ru-RU"/>
              </w:rPr>
            </w:pPr>
            <w:r w:rsidRPr="00D535A9">
              <w:rPr>
                <w:rFonts w:eastAsia="Times New Roman"/>
                <w:color w:val="000000"/>
                <w:lang w:eastAsia="ru-RU"/>
              </w:rPr>
              <w:t>4100000,00</w:t>
            </w:r>
          </w:p>
        </w:tc>
        <w:tc>
          <w:tcPr>
            <w:tcW w:w="643" w:type="pct"/>
            <w:tcBorders>
              <w:top w:val="nil"/>
              <w:left w:val="nil"/>
              <w:bottom w:val="single" w:sz="4" w:space="0" w:color="000000"/>
              <w:right w:val="single" w:sz="4" w:space="0" w:color="000000"/>
            </w:tcBorders>
            <w:shd w:val="clear" w:color="auto" w:fill="auto"/>
            <w:hideMark/>
          </w:tcPr>
          <w:p w14:paraId="0FE1093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72C12A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DC29B2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81C77D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Прочие мероприятия по благоустройству</w:t>
            </w:r>
          </w:p>
        </w:tc>
        <w:tc>
          <w:tcPr>
            <w:tcW w:w="642" w:type="pct"/>
            <w:tcBorders>
              <w:top w:val="nil"/>
              <w:left w:val="nil"/>
              <w:bottom w:val="single" w:sz="4" w:space="0" w:color="000000"/>
              <w:right w:val="single" w:sz="4" w:space="0" w:color="000000"/>
            </w:tcBorders>
            <w:shd w:val="clear" w:color="auto" w:fill="auto"/>
            <w:hideMark/>
          </w:tcPr>
          <w:p w14:paraId="372D6C3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9999961082</w:t>
            </w:r>
          </w:p>
        </w:tc>
        <w:tc>
          <w:tcPr>
            <w:tcW w:w="634" w:type="pct"/>
            <w:tcBorders>
              <w:top w:val="nil"/>
              <w:left w:val="nil"/>
              <w:bottom w:val="single" w:sz="4" w:space="0" w:color="000000"/>
              <w:right w:val="single" w:sz="4" w:space="0" w:color="000000"/>
            </w:tcBorders>
            <w:shd w:val="clear" w:color="auto" w:fill="auto"/>
            <w:hideMark/>
          </w:tcPr>
          <w:p w14:paraId="649CA57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8847DE6" w14:textId="14508150"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50635000,00</w:t>
            </w:r>
          </w:p>
        </w:tc>
        <w:tc>
          <w:tcPr>
            <w:tcW w:w="643" w:type="pct"/>
            <w:tcBorders>
              <w:top w:val="nil"/>
              <w:left w:val="nil"/>
              <w:bottom w:val="single" w:sz="4" w:space="0" w:color="000000"/>
              <w:right w:val="single" w:sz="4" w:space="0" w:color="000000"/>
            </w:tcBorders>
            <w:shd w:val="clear" w:color="auto" w:fill="auto"/>
            <w:hideMark/>
          </w:tcPr>
          <w:p w14:paraId="3DDEDF2F" w14:textId="40DC3F9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10000000,00</w:t>
            </w:r>
          </w:p>
        </w:tc>
        <w:tc>
          <w:tcPr>
            <w:tcW w:w="672" w:type="pct"/>
            <w:tcBorders>
              <w:top w:val="nil"/>
              <w:left w:val="nil"/>
              <w:bottom w:val="single" w:sz="4" w:space="0" w:color="000000"/>
              <w:right w:val="single" w:sz="4" w:space="0" w:color="000000"/>
            </w:tcBorders>
            <w:shd w:val="clear" w:color="auto" w:fill="auto"/>
            <w:hideMark/>
          </w:tcPr>
          <w:p w14:paraId="2A24E6DE" w14:textId="3E16C6B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10000000,00</w:t>
            </w:r>
          </w:p>
        </w:tc>
      </w:tr>
      <w:tr w:rsidR="00D535A9" w:rsidRPr="00D535A9" w14:paraId="38BA366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DC6305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739039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9999961082</w:t>
            </w:r>
          </w:p>
        </w:tc>
        <w:tc>
          <w:tcPr>
            <w:tcW w:w="634" w:type="pct"/>
            <w:tcBorders>
              <w:top w:val="nil"/>
              <w:left w:val="nil"/>
              <w:bottom w:val="single" w:sz="4" w:space="0" w:color="000000"/>
              <w:right w:val="single" w:sz="4" w:space="0" w:color="000000"/>
            </w:tcBorders>
            <w:shd w:val="clear" w:color="auto" w:fill="auto"/>
            <w:hideMark/>
          </w:tcPr>
          <w:p w14:paraId="114AD80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7F4E2BCD" w14:textId="2F869CB9"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50635000,00</w:t>
            </w:r>
          </w:p>
        </w:tc>
        <w:tc>
          <w:tcPr>
            <w:tcW w:w="643" w:type="pct"/>
            <w:tcBorders>
              <w:top w:val="nil"/>
              <w:left w:val="nil"/>
              <w:bottom w:val="single" w:sz="4" w:space="0" w:color="000000"/>
              <w:right w:val="single" w:sz="4" w:space="0" w:color="000000"/>
            </w:tcBorders>
            <w:shd w:val="clear" w:color="auto" w:fill="auto"/>
            <w:hideMark/>
          </w:tcPr>
          <w:p w14:paraId="74F35E91" w14:textId="12415AA4"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10000000,00</w:t>
            </w:r>
          </w:p>
        </w:tc>
        <w:tc>
          <w:tcPr>
            <w:tcW w:w="672" w:type="pct"/>
            <w:tcBorders>
              <w:top w:val="nil"/>
              <w:left w:val="nil"/>
              <w:bottom w:val="single" w:sz="4" w:space="0" w:color="000000"/>
              <w:right w:val="single" w:sz="4" w:space="0" w:color="000000"/>
            </w:tcBorders>
            <w:shd w:val="clear" w:color="auto" w:fill="auto"/>
            <w:hideMark/>
          </w:tcPr>
          <w:p w14:paraId="377FCDB3" w14:textId="3C60CEB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10000000,00</w:t>
            </w:r>
          </w:p>
        </w:tc>
      </w:tr>
      <w:tr w:rsidR="00D535A9" w:rsidRPr="00D535A9" w14:paraId="4FA6E50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AC59DF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A4A5F2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9999961082</w:t>
            </w:r>
          </w:p>
        </w:tc>
        <w:tc>
          <w:tcPr>
            <w:tcW w:w="634" w:type="pct"/>
            <w:tcBorders>
              <w:top w:val="nil"/>
              <w:left w:val="nil"/>
              <w:bottom w:val="single" w:sz="4" w:space="0" w:color="000000"/>
              <w:right w:val="single" w:sz="4" w:space="0" w:color="000000"/>
            </w:tcBorders>
            <w:shd w:val="clear" w:color="auto" w:fill="auto"/>
            <w:hideMark/>
          </w:tcPr>
          <w:p w14:paraId="423050A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291E995" w14:textId="5BE42361"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50635000,00</w:t>
            </w:r>
          </w:p>
        </w:tc>
        <w:tc>
          <w:tcPr>
            <w:tcW w:w="643" w:type="pct"/>
            <w:tcBorders>
              <w:top w:val="nil"/>
              <w:left w:val="nil"/>
              <w:bottom w:val="single" w:sz="4" w:space="0" w:color="000000"/>
              <w:right w:val="single" w:sz="4" w:space="0" w:color="000000"/>
            </w:tcBorders>
            <w:shd w:val="clear" w:color="auto" w:fill="auto"/>
            <w:hideMark/>
          </w:tcPr>
          <w:p w14:paraId="42BAE2B4" w14:textId="3765EF0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10000000,00</w:t>
            </w:r>
          </w:p>
        </w:tc>
        <w:tc>
          <w:tcPr>
            <w:tcW w:w="672" w:type="pct"/>
            <w:tcBorders>
              <w:top w:val="nil"/>
              <w:left w:val="nil"/>
              <w:bottom w:val="single" w:sz="4" w:space="0" w:color="000000"/>
              <w:right w:val="single" w:sz="4" w:space="0" w:color="000000"/>
            </w:tcBorders>
            <w:shd w:val="clear" w:color="auto" w:fill="auto"/>
            <w:hideMark/>
          </w:tcPr>
          <w:p w14:paraId="1697EA9C" w14:textId="07D79D38"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10000000,00</w:t>
            </w:r>
          </w:p>
        </w:tc>
      </w:tr>
      <w:tr w:rsidR="00D535A9" w:rsidRPr="00D535A9" w14:paraId="03256DD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0ACFEA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выплату пенсии за выслугу лет муниципальным служащим</w:t>
            </w:r>
          </w:p>
        </w:tc>
        <w:tc>
          <w:tcPr>
            <w:tcW w:w="642" w:type="pct"/>
            <w:tcBorders>
              <w:top w:val="nil"/>
              <w:left w:val="nil"/>
              <w:bottom w:val="single" w:sz="4" w:space="0" w:color="000000"/>
              <w:right w:val="single" w:sz="4" w:space="0" w:color="000000"/>
            </w:tcBorders>
            <w:shd w:val="clear" w:color="auto" w:fill="auto"/>
            <w:hideMark/>
          </w:tcPr>
          <w:p w14:paraId="17B246F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9999971010</w:t>
            </w:r>
          </w:p>
        </w:tc>
        <w:tc>
          <w:tcPr>
            <w:tcW w:w="634" w:type="pct"/>
            <w:tcBorders>
              <w:top w:val="nil"/>
              <w:left w:val="nil"/>
              <w:bottom w:val="single" w:sz="4" w:space="0" w:color="000000"/>
              <w:right w:val="single" w:sz="4" w:space="0" w:color="000000"/>
            </w:tcBorders>
            <w:shd w:val="clear" w:color="auto" w:fill="auto"/>
            <w:hideMark/>
          </w:tcPr>
          <w:p w14:paraId="2D58C2E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139DD9A" w14:textId="104D091E"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5000000,00</w:t>
            </w:r>
          </w:p>
        </w:tc>
        <w:tc>
          <w:tcPr>
            <w:tcW w:w="643" w:type="pct"/>
            <w:tcBorders>
              <w:top w:val="nil"/>
              <w:left w:val="nil"/>
              <w:bottom w:val="single" w:sz="4" w:space="0" w:color="000000"/>
              <w:right w:val="single" w:sz="4" w:space="0" w:color="000000"/>
            </w:tcBorders>
            <w:shd w:val="clear" w:color="auto" w:fill="auto"/>
            <w:hideMark/>
          </w:tcPr>
          <w:p w14:paraId="63F733EF" w14:textId="5F328334" w:rsidR="00D535A9" w:rsidRPr="00D535A9" w:rsidRDefault="00D535A9" w:rsidP="004765B8">
            <w:pPr>
              <w:jc w:val="right"/>
              <w:rPr>
                <w:rFonts w:eastAsia="Times New Roman"/>
                <w:color w:val="000000"/>
                <w:lang w:eastAsia="ru-RU"/>
              </w:rPr>
            </w:pPr>
            <w:r w:rsidRPr="00D535A9">
              <w:rPr>
                <w:rFonts w:eastAsia="Times New Roman"/>
                <w:color w:val="000000"/>
                <w:lang w:eastAsia="ru-RU"/>
              </w:rPr>
              <w:t>4500000,00</w:t>
            </w:r>
          </w:p>
        </w:tc>
        <w:tc>
          <w:tcPr>
            <w:tcW w:w="672" w:type="pct"/>
            <w:tcBorders>
              <w:top w:val="nil"/>
              <w:left w:val="nil"/>
              <w:bottom w:val="single" w:sz="4" w:space="0" w:color="000000"/>
              <w:right w:val="single" w:sz="4" w:space="0" w:color="000000"/>
            </w:tcBorders>
            <w:shd w:val="clear" w:color="auto" w:fill="auto"/>
            <w:hideMark/>
          </w:tcPr>
          <w:p w14:paraId="1D90539C" w14:textId="4A37B165" w:rsidR="00D535A9" w:rsidRPr="00D535A9" w:rsidRDefault="00D535A9" w:rsidP="004765B8">
            <w:pPr>
              <w:jc w:val="right"/>
              <w:rPr>
                <w:rFonts w:eastAsia="Times New Roman"/>
                <w:color w:val="000000"/>
                <w:lang w:eastAsia="ru-RU"/>
              </w:rPr>
            </w:pPr>
            <w:r w:rsidRPr="00D535A9">
              <w:rPr>
                <w:rFonts w:eastAsia="Times New Roman"/>
                <w:color w:val="000000"/>
                <w:lang w:eastAsia="ru-RU"/>
              </w:rPr>
              <w:t>4500000,00</w:t>
            </w:r>
          </w:p>
        </w:tc>
      </w:tr>
      <w:tr w:rsidR="00D535A9" w:rsidRPr="00D535A9" w14:paraId="1C9C725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DF2EFC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7BE55AA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9999971010</w:t>
            </w:r>
          </w:p>
        </w:tc>
        <w:tc>
          <w:tcPr>
            <w:tcW w:w="634" w:type="pct"/>
            <w:tcBorders>
              <w:top w:val="nil"/>
              <w:left w:val="nil"/>
              <w:bottom w:val="single" w:sz="4" w:space="0" w:color="000000"/>
              <w:right w:val="single" w:sz="4" w:space="0" w:color="000000"/>
            </w:tcBorders>
            <w:shd w:val="clear" w:color="auto" w:fill="auto"/>
            <w:hideMark/>
          </w:tcPr>
          <w:p w14:paraId="28D3430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4BBE8043" w14:textId="103CDF82"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5000000,00</w:t>
            </w:r>
          </w:p>
        </w:tc>
        <w:tc>
          <w:tcPr>
            <w:tcW w:w="643" w:type="pct"/>
            <w:tcBorders>
              <w:top w:val="nil"/>
              <w:left w:val="nil"/>
              <w:bottom w:val="single" w:sz="4" w:space="0" w:color="000000"/>
              <w:right w:val="single" w:sz="4" w:space="0" w:color="000000"/>
            </w:tcBorders>
            <w:shd w:val="clear" w:color="auto" w:fill="auto"/>
            <w:hideMark/>
          </w:tcPr>
          <w:p w14:paraId="664B70B1" w14:textId="516D71C8" w:rsidR="00D535A9" w:rsidRPr="00D535A9" w:rsidRDefault="00D535A9" w:rsidP="004765B8">
            <w:pPr>
              <w:jc w:val="right"/>
              <w:rPr>
                <w:rFonts w:eastAsia="Times New Roman"/>
                <w:color w:val="000000"/>
                <w:lang w:eastAsia="ru-RU"/>
              </w:rPr>
            </w:pPr>
            <w:r w:rsidRPr="00D535A9">
              <w:rPr>
                <w:rFonts w:eastAsia="Times New Roman"/>
                <w:color w:val="000000"/>
                <w:lang w:eastAsia="ru-RU"/>
              </w:rPr>
              <w:t>4500000,00</w:t>
            </w:r>
          </w:p>
        </w:tc>
        <w:tc>
          <w:tcPr>
            <w:tcW w:w="672" w:type="pct"/>
            <w:tcBorders>
              <w:top w:val="nil"/>
              <w:left w:val="nil"/>
              <w:bottom w:val="single" w:sz="4" w:space="0" w:color="000000"/>
              <w:right w:val="single" w:sz="4" w:space="0" w:color="000000"/>
            </w:tcBorders>
            <w:shd w:val="clear" w:color="auto" w:fill="auto"/>
            <w:hideMark/>
          </w:tcPr>
          <w:p w14:paraId="772F14C8" w14:textId="604E9022" w:rsidR="00D535A9" w:rsidRPr="00D535A9" w:rsidRDefault="00D535A9" w:rsidP="004765B8">
            <w:pPr>
              <w:jc w:val="right"/>
              <w:rPr>
                <w:rFonts w:eastAsia="Times New Roman"/>
                <w:color w:val="000000"/>
                <w:lang w:eastAsia="ru-RU"/>
              </w:rPr>
            </w:pPr>
            <w:r w:rsidRPr="00D535A9">
              <w:rPr>
                <w:rFonts w:eastAsia="Times New Roman"/>
                <w:color w:val="000000"/>
                <w:lang w:eastAsia="ru-RU"/>
              </w:rPr>
              <w:t>4500000,00</w:t>
            </w:r>
          </w:p>
        </w:tc>
      </w:tr>
      <w:tr w:rsidR="00D535A9" w:rsidRPr="00D535A9" w14:paraId="179F77E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8DC18E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Публичные нормативные социальные выплаты гражданам</w:t>
            </w:r>
          </w:p>
        </w:tc>
        <w:tc>
          <w:tcPr>
            <w:tcW w:w="642" w:type="pct"/>
            <w:tcBorders>
              <w:top w:val="nil"/>
              <w:left w:val="nil"/>
              <w:bottom w:val="single" w:sz="4" w:space="0" w:color="000000"/>
              <w:right w:val="single" w:sz="4" w:space="0" w:color="000000"/>
            </w:tcBorders>
            <w:shd w:val="clear" w:color="auto" w:fill="auto"/>
            <w:hideMark/>
          </w:tcPr>
          <w:p w14:paraId="6EB320F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9999971010</w:t>
            </w:r>
          </w:p>
        </w:tc>
        <w:tc>
          <w:tcPr>
            <w:tcW w:w="634" w:type="pct"/>
            <w:tcBorders>
              <w:top w:val="nil"/>
              <w:left w:val="nil"/>
              <w:bottom w:val="single" w:sz="4" w:space="0" w:color="000000"/>
              <w:right w:val="single" w:sz="4" w:space="0" w:color="000000"/>
            </w:tcBorders>
            <w:shd w:val="clear" w:color="auto" w:fill="auto"/>
            <w:hideMark/>
          </w:tcPr>
          <w:p w14:paraId="69048A8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310</w:t>
            </w:r>
          </w:p>
        </w:tc>
        <w:tc>
          <w:tcPr>
            <w:tcW w:w="643" w:type="pct"/>
            <w:tcBorders>
              <w:top w:val="nil"/>
              <w:left w:val="nil"/>
              <w:bottom w:val="single" w:sz="4" w:space="0" w:color="000000"/>
              <w:right w:val="single" w:sz="4" w:space="0" w:color="000000"/>
            </w:tcBorders>
            <w:shd w:val="clear" w:color="auto" w:fill="auto"/>
            <w:hideMark/>
          </w:tcPr>
          <w:p w14:paraId="6E436556" w14:textId="2B2A84F4"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5000000,00</w:t>
            </w:r>
          </w:p>
        </w:tc>
        <w:tc>
          <w:tcPr>
            <w:tcW w:w="643" w:type="pct"/>
            <w:tcBorders>
              <w:top w:val="nil"/>
              <w:left w:val="nil"/>
              <w:bottom w:val="single" w:sz="4" w:space="0" w:color="000000"/>
              <w:right w:val="single" w:sz="4" w:space="0" w:color="000000"/>
            </w:tcBorders>
            <w:shd w:val="clear" w:color="auto" w:fill="auto"/>
            <w:hideMark/>
          </w:tcPr>
          <w:p w14:paraId="2A937D98" w14:textId="138DBE6A" w:rsidR="00D535A9" w:rsidRPr="00D535A9" w:rsidRDefault="00D535A9" w:rsidP="004765B8">
            <w:pPr>
              <w:jc w:val="right"/>
              <w:rPr>
                <w:rFonts w:eastAsia="Times New Roman"/>
                <w:color w:val="000000"/>
                <w:lang w:eastAsia="ru-RU"/>
              </w:rPr>
            </w:pPr>
            <w:r w:rsidRPr="00D535A9">
              <w:rPr>
                <w:rFonts w:eastAsia="Times New Roman"/>
                <w:color w:val="000000"/>
                <w:lang w:eastAsia="ru-RU"/>
              </w:rPr>
              <w:t>4500000,00</w:t>
            </w:r>
          </w:p>
        </w:tc>
        <w:tc>
          <w:tcPr>
            <w:tcW w:w="672" w:type="pct"/>
            <w:tcBorders>
              <w:top w:val="nil"/>
              <w:left w:val="nil"/>
              <w:bottom w:val="single" w:sz="4" w:space="0" w:color="000000"/>
              <w:right w:val="single" w:sz="4" w:space="0" w:color="000000"/>
            </w:tcBorders>
            <w:shd w:val="clear" w:color="auto" w:fill="auto"/>
            <w:hideMark/>
          </w:tcPr>
          <w:p w14:paraId="7745F2AD" w14:textId="7414E649" w:rsidR="00D535A9" w:rsidRPr="00D535A9" w:rsidRDefault="00D535A9" w:rsidP="004765B8">
            <w:pPr>
              <w:jc w:val="right"/>
              <w:rPr>
                <w:rFonts w:eastAsia="Times New Roman"/>
                <w:color w:val="000000"/>
                <w:lang w:eastAsia="ru-RU"/>
              </w:rPr>
            </w:pPr>
            <w:r w:rsidRPr="00D535A9">
              <w:rPr>
                <w:rFonts w:eastAsia="Times New Roman"/>
                <w:color w:val="000000"/>
                <w:lang w:eastAsia="ru-RU"/>
              </w:rPr>
              <w:t>4500000,00</w:t>
            </w:r>
          </w:p>
        </w:tc>
      </w:tr>
      <w:tr w:rsidR="00D535A9" w:rsidRPr="00D535A9" w14:paraId="3C83CD7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BC8265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642" w:type="pct"/>
            <w:tcBorders>
              <w:top w:val="nil"/>
              <w:left w:val="nil"/>
              <w:bottom w:val="single" w:sz="4" w:space="0" w:color="000000"/>
              <w:right w:val="single" w:sz="4" w:space="0" w:color="000000"/>
            </w:tcBorders>
            <w:shd w:val="clear" w:color="auto" w:fill="auto"/>
            <w:hideMark/>
          </w:tcPr>
          <w:p w14:paraId="2874E69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9999971012</w:t>
            </w:r>
          </w:p>
        </w:tc>
        <w:tc>
          <w:tcPr>
            <w:tcW w:w="634" w:type="pct"/>
            <w:tcBorders>
              <w:top w:val="nil"/>
              <w:left w:val="nil"/>
              <w:bottom w:val="single" w:sz="4" w:space="0" w:color="000000"/>
              <w:right w:val="single" w:sz="4" w:space="0" w:color="000000"/>
            </w:tcBorders>
            <w:shd w:val="clear" w:color="auto" w:fill="auto"/>
            <w:hideMark/>
          </w:tcPr>
          <w:p w14:paraId="27BF5E7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398B241" w14:textId="2B02245B"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1500000,00</w:t>
            </w:r>
          </w:p>
        </w:tc>
        <w:tc>
          <w:tcPr>
            <w:tcW w:w="643" w:type="pct"/>
            <w:tcBorders>
              <w:top w:val="nil"/>
              <w:left w:val="nil"/>
              <w:bottom w:val="single" w:sz="4" w:space="0" w:color="000000"/>
              <w:right w:val="single" w:sz="4" w:space="0" w:color="000000"/>
            </w:tcBorders>
            <w:shd w:val="clear" w:color="auto" w:fill="auto"/>
            <w:hideMark/>
          </w:tcPr>
          <w:p w14:paraId="43FB677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EBC2F6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86D232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76D92E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31A8EDB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9999971012</w:t>
            </w:r>
          </w:p>
        </w:tc>
        <w:tc>
          <w:tcPr>
            <w:tcW w:w="634" w:type="pct"/>
            <w:tcBorders>
              <w:top w:val="nil"/>
              <w:left w:val="nil"/>
              <w:bottom w:val="single" w:sz="4" w:space="0" w:color="000000"/>
              <w:right w:val="single" w:sz="4" w:space="0" w:color="000000"/>
            </w:tcBorders>
            <w:shd w:val="clear" w:color="auto" w:fill="auto"/>
            <w:hideMark/>
          </w:tcPr>
          <w:p w14:paraId="38B3C0B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62F4503E" w14:textId="1359A8B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1500000,00</w:t>
            </w:r>
          </w:p>
        </w:tc>
        <w:tc>
          <w:tcPr>
            <w:tcW w:w="643" w:type="pct"/>
            <w:tcBorders>
              <w:top w:val="nil"/>
              <w:left w:val="nil"/>
              <w:bottom w:val="single" w:sz="4" w:space="0" w:color="000000"/>
              <w:right w:val="single" w:sz="4" w:space="0" w:color="000000"/>
            </w:tcBorders>
            <w:shd w:val="clear" w:color="auto" w:fill="auto"/>
            <w:hideMark/>
          </w:tcPr>
          <w:p w14:paraId="51B743B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EADEAF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4791218"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DE9B01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Публичные нормативные социальные выплаты гражданам</w:t>
            </w:r>
          </w:p>
        </w:tc>
        <w:tc>
          <w:tcPr>
            <w:tcW w:w="642" w:type="pct"/>
            <w:tcBorders>
              <w:top w:val="nil"/>
              <w:left w:val="nil"/>
              <w:bottom w:val="single" w:sz="4" w:space="0" w:color="000000"/>
              <w:right w:val="single" w:sz="4" w:space="0" w:color="000000"/>
            </w:tcBorders>
            <w:shd w:val="clear" w:color="auto" w:fill="auto"/>
            <w:hideMark/>
          </w:tcPr>
          <w:p w14:paraId="1915029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9999971012</w:t>
            </w:r>
          </w:p>
        </w:tc>
        <w:tc>
          <w:tcPr>
            <w:tcW w:w="634" w:type="pct"/>
            <w:tcBorders>
              <w:top w:val="nil"/>
              <w:left w:val="nil"/>
              <w:bottom w:val="single" w:sz="4" w:space="0" w:color="000000"/>
              <w:right w:val="single" w:sz="4" w:space="0" w:color="000000"/>
            </w:tcBorders>
            <w:shd w:val="clear" w:color="auto" w:fill="auto"/>
            <w:hideMark/>
          </w:tcPr>
          <w:p w14:paraId="56109F4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310</w:t>
            </w:r>
          </w:p>
        </w:tc>
        <w:tc>
          <w:tcPr>
            <w:tcW w:w="643" w:type="pct"/>
            <w:tcBorders>
              <w:top w:val="nil"/>
              <w:left w:val="nil"/>
              <w:bottom w:val="single" w:sz="4" w:space="0" w:color="000000"/>
              <w:right w:val="single" w:sz="4" w:space="0" w:color="000000"/>
            </w:tcBorders>
            <w:shd w:val="clear" w:color="auto" w:fill="auto"/>
            <w:hideMark/>
          </w:tcPr>
          <w:p w14:paraId="56BBA436" w14:textId="07ABC5A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1500000,00</w:t>
            </w:r>
          </w:p>
        </w:tc>
        <w:tc>
          <w:tcPr>
            <w:tcW w:w="643" w:type="pct"/>
            <w:tcBorders>
              <w:top w:val="nil"/>
              <w:left w:val="nil"/>
              <w:bottom w:val="single" w:sz="4" w:space="0" w:color="000000"/>
              <w:right w:val="single" w:sz="4" w:space="0" w:color="000000"/>
            </w:tcBorders>
            <w:shd w:val="clear" w:color="auto" w:fill="auto"/>
            <w:hideMark/>
          </w:tcPr>
          <w:p w14:paraId="77978CA5"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BFB9EC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9BA6B0B"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3B7ED6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642" w:type="pct"/>
            <w:tcBorders>
              <w:top w:val="nil"/>
              <w:left w:val="nil"/>
              <w:bottom w:val="single" w:sz="4" w:space="0" w:color="000000"/>
              <w:right w:val="single" w:sz="4" w:space="0" w:color="000000"/>
            </w:tcBorders>
            <w:shd w:val="clear" w:color="auto" w:fill="auto"/>
            <w:hideMark/>
          </w:tcPr>
          <w:p w14:paraId="721C25B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9999972010</w:t>
            </w:r>
          </w:p>
        </w:tc>
        <w:tc>
          <w:tcPr>
            <w:tcW w:w="634" w:type="pct"/>
            <w:tcBorders>
              <w:top w:val="nil"/>
              <w:left w:val="nil"/>
              <w:bottom w:val="single" w:sz="4" w:space="0" w:color="000000"/>
              <w:right w:val="single" w:sz="4" w:space="0" w:color="000000"/>
            </w:tcBorders>
            <w:shd w:val="clear" w:color="auto" w:fill="auto"/>
            <w:hideMark/>
          </w:tcPr>
          <w:p w14:paraId="3CE0DE3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9BA9983" w14:textId="63CB641F"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328582,10</w:t>
            </w:r>
          </w:p>
        </w:tc>
        <w:tc>
          <w:tcPr>
            <w:tcW w:w="643" w:type="pct"/>
            <w:tcBorders>
              <w:top w:val="nil"/>
              <w:left w:val="nil"/>
              <w:bottom w:val="single" w:sz="4" w:space="0" w:color="000000"/>
              <w:right w:val="single" w:sz="4" w:space="0" w:color="000000"/>
            </w:tcBorders>
            <w:shd w:val="clear" w:color="auto" w:fill="auto"/>
            <w:hideMark/>
          </w:tcPr>
          <w:p w14:paraId="269FF7C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1F1682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AFBB84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FA9321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38F3F69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9999972010</w:t>
            </w:r>
          </w:p>
        </w:tc>
        <w:tc>
          <w:tcPr>
            <w:tcW w:w="634" w:type="pct"/>
            <w:tcBorders>
              <w:top w:val="nil"/>
              <w:left w:val="nil"/>
              <w:bottom w:val="single" w:sz="4" w:space="0" w:color="000000"/>
              <w:right w:val="single" w:sz="4" w:space="0" w:color="000000"/>
            </w:tcBorders>
            <w:shd w:val="clear" w:color="auto" w:fill="auto"/>
            <w:hideMark/>
          </w:tcPr>
          <w:p w14:paraId="0249102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47FE3CBA" w14:textId="0CCCF725"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328582,10</w:t>
            </w:r>
          </w:p>
        </w:tc>
        <w:tc>
          <w:tcPr>
            <w:tcW w:w="643" w:type="pct"/>
            <w:tcBorders>
              <w:top w:val="nil"/>
              <w:left w:val="nil"/>
              <w:bottom w:val="single" w:sz="4" w:space="0" w:color="000000"/>
              <w:right w:val="single" w:sz="4" w:space="0" w:color="000000"/>
            </w:tcBorders>
            <w:shd w:val="clear" w:color="auto" w:fill="auto"/>
            <w:hideMark/>
          </w:tcPr>
          <w:p w14:paraId="7F6C961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3C7F8F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051A93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5DA41F5"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612121A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9999972010</w:t>
            </w:r>
          </w:p>
        </w:tc>
        <w:tc>
          <w:tcPr>
            <w:tcW w:w="634" w:type="pct"/>
            <w:tcBorders>
              <w:top w:val="nil"/>
              <w:left w:val="nil"/>
              <w:bottom w:val="single" w:sz="4" w:space="0" w:color="000000"/>
              <w:right w:val="single" w:sz="4" w:space="0" w:color="000000"/>
            </w:tcBorders>
            <w:shd w:val="clear" w:color="auto" w:fill="auto"/>
            <w:hideMark/>
          </w:tcPr>
          <w:p w14:paraId="4F13FE3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4D0C974A" w14:textId="2E31FFEA" w:rsidR="00D535A9" w:rsidRPr="00D535A9" w:rsidRDefault="00D535A9" w:rsidP="004765B8">
            <w:pPr>
              <w:jc w:val="right"/>
              <w:rPr>
                <w:rFonts w:eastAsia="Times New Roman"/>
                <w:color w:val="000000"/>
                <w:lang w:eastAsia="ru-RU"/>
              </w:rPr>
            </w:pPr>
            <w:r w:rsidRPr="00D535A9">
              <w:rPr>
                <w:rFonts w:eastAsia="Times New Roman"/>
                <w:color w:val="000000"/>
                <w:lang w:eastAsia="ru-RU"/>
              </w:rPr>
              <w:t>328582,10</w:t>
            </w:r>
          </w:p>
        </w:tc>
        <w:tc>
          <w:tcPr>
            <w:tcW w:w="643" w:type="pct"/>
            <w:tcBorders>
              <w:top w:val="nil"/>
              <w:left w:val="nil"/>
              <w:bottom w:val="single" w:sz="4" w:space="0" w:color="000000"/>
              <w:right w:val="single" w:sz="4" w:space="0" w:color="000000"/>
            </w:tcBorders>
            <w:shd w:val="clear" w:color="auto" w:fill="auto"/>
            <w:hideMark/>
          </w:tcPr>
          <w:p w14:paraId="7714CFC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47382E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2E74D4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7D65D87" w14:textId="36B58378" w:rsidR="00D535A9" w:rsidRPr="00D535A9" w:rsidRDefault="009B1D87" w:rsidP="00411DA6">
            <w:pPr>
              <w:jc w:val="both"/>
              <w:rPr>
                <w:rFonts w:eastAsia="Times New Roman"/>
                <w:color w:val="000000"/>
                <w:lang w:eastAsia="ru-RU"/>
              </w:rPr>
            </w:pPr>
            <w:r w:rsidRPr="00D535A9">
              <w:rPr>
                <w:rFonts w:eastAsia="Times New Roman"/>
                <w:color w:val="000000"/>
                <w:lang w:eastAsia="ru-RU"/>
              </w:rPr>
              <w:lastRenderedPageBreak/>
              <w:t>Реализация отдельных</w:t>
            </w:r>
            <w:r w:rsidR="00D535A9" w:rsidRPr="00D535A9">
              <w:rPr>
                <w:rFonts w:eastAsia="Times New Roman"/>
                <w:color w:val="000000"/>
                <w:lang w:eastAsia="ru-RU"/>
              </w:rPr>
              <w:t xml:space="preserve"> полномочий Российской </w:t>
            </w:r>
            <w:r w:rsidRPr="00D535A9">
              <w:rPr>
                <w:rFonts w:eastAsia="Times New Roman"/>
                <w:color w:val="000000"/>
                <w:lang w:eastAsia="ru-RU"/>
              </w:rPr>
              <w:t>Федерации по</w:t>
            </w:r>
            <w:r w:rsidR="00D535A9" w:rsidRPr="00D535A9">
              <w:rPr>
                <w:rFonts w:eastAsia="Times New Roman"/>
                <w:color w:val="000000"/>
                <w:lang w:eastAsia="ru-RU"/>
              </w:rPr>
              <w:t xml:space="preserve">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642" w:type="pct"/>
            <w:tcBorders>
              <w:top w:val="nil"/>
              <w:left w:val="nil"/>
              <w:bottom w:val="single" w:sz="4" w:space="0" w:color="000000"/>
              <w:right w:val="single" w:sz="4" w:space="0" w:color="000000"/>
            </w:tcBorders>
            <w:shd w:val="clear" w:color="auto" w:fill="auto"/>
            <w:hideMark/>
          </w:tcPr>
          <w:p w14:paraId="05CEF21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9999972020</w:t>
            </w:r>
          </w:p>
        </w:tc>
        <w:tc>
          <w:tcPr>
            <w:tcW w:w="634" w:type="pct"/>
            <w:tcBorders>
              <w:top w:val="nil"/>
              <w:left w:val="nil"/>
              <w:bottom w:val="single" w:sz="4" w:space="0" w:color="000000"/>
              <w:right w:val="single" w:sz="4" w:space="0" w:color="000000"/>
            </w:tcBorders>
            <w:shd w:val="clear" w:color="auto" w:fill="auto"/>
            <w:hideMark/>
          </w:tcPr>
          <w:p w14:paraId="6F2B15D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2F24BCC" w14:textId="4F3373B2" w:rsidR="00D535A9" w:rsidRPr="00D535A9" w:rsidRDefault="00D535A9" w:rsidP="004765B8">
            <w:pPr>
              <w:jc w:val="right"/>
              <w:rPr>
                <w:rFonts w:eastAsia="Times New Roman"/>
                <w:color w:val="000000"/>
                <w:lang w:eastAsia="ru-RU"/>
              </w:rPr>
            </w:pPr>
            <w:r w:rsidRPr="00D535A9">
              <w:rPr>
                <w:rFonts w:eastAsia="Times New Roman"/>
                <w:color w:val="000000"/>
                <w:lang w:eastAsia="ru-RU"/>
              </w:rPr>
              <w:t>809215,80</w:t>
            </w:r>
          </w:p>
        </w:tc>
        <w:tc>
          <w:tcPr>
            <w:tcW w:w="643" w:type="pct"/>
            <w:tcBorders>
              <w:top w:val="nil"/>
              <w:left w:val="nil"/>
              <w:bottom w:val="single" w:sz="4" w:space="0" w:color="000000"/>
              <w:right w:val="single" w:sz="4" w:space="0" w:color="000000"/>
            </w:tcBorders>
            <w:shd w:val="clear" w:color="auto" w:fill="auto"/>
            <w:hideMark/>
          </w:tcPr>
          <w:p w14:paraId="0452B7D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46367B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641261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E8D376B"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0A9409C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9999972020</w:t>
            </w:r>
          </w:p>
        </w:tc>
        <w:tc>
          <w:tcPr>
            <w:tcW w:w="634" w:type="pct"/>
            <w:tcBorders>
              <w:top w:val="nil"/>
              <w:left w:val="nil"/>
              <w:bottom w:val="single" w:sz="4" w:space="0" w:color="000000"/>
              <w:right w:val="single" w:sz="4" w:space="0" w:color="000000"/>
            </w:tcBorders>
            <w:shd w:val="clear" w:color="auto" w:fill="auto"/>
            <w:hideMark/>
          </w:tcPr>
          <w:p w14:paraId="6C47ABB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1494AEC8" w14:textId="03EA5CA5" w:rsidR="00D535A9" w:rsidRPr="00D535A9" w:rsidRDefault="00D535A9" w:rsidP="004765B8">
            <w:pPr>
              <w:jc w:val="right"/>
              <w:rPr>
                <w:rFonts w:eastAsia="Times New Roman"/>
                <w:color w:val="000000"/>
                <w:lang w:eastAsia="ru-RU"/>
              </w:rPr>
            </w:pPr>
            <w:r w:rsidRPr="00D535A9">
              <w:rPr>
                <w:rFonts w:eastAsia="Times New Roman"/>
                <w:color w:val="000000"/>
                <w:lang w:eastAsia="ru-RU"/>
              </w:rPr>
              <w:t>809215,80</w:t>
            </w:r>
          </w:p>
        </w:tc>
        <w:tc>
          <w:tcPr>
            <w:tcW w:w="643" w:type="pct"/>
            <w:tcBorders>
              <w:top w:val="nil"/>
              <w:left w:val="nil"/>
              <w:bottom w:val="single" w:sz="4" w:space="0" w:color="000000"/>
              <w:right w:val="single" w:sz="4" w:space="0" w:color="000000"/>
            </w:tcBorders>
            <w:shd w:val="clear" w:color="auto" w:fill="auto"/>
            <w:hideMark/>
          </w:tcPr>
          <w:p w14:paraId="2701F3D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0F3658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2EDB68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C60258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6F8CF46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9999972020</w:t>
            </w:r>
          </w:p>
        </w:tc>
        <w:tc>
          <w:tcPr>
            <w:tcW w:w="634" w:type="pct"/>
            <w:tcBorders>
              <w:top w:val="nil"/>
              <w:left w:val="nil"/>
              <w:bottom w:val="single" w:sz="4" w:space="0" w:color="000000"/>
              <w:right w:val="single" w:sz="4" w:space="0" w:color="000000"/>
            </w:tcBorders>
            <w:shd w:val="clear" w:color="auto" w:fill="auto"/>
            <w:hideMark/>
          </w:tcPr>
          <w:p w14:paraId="0D88E20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5753A21F" w14:textId="50F0C569" w:rsidR="00D535A9" w:rsidRPr="00D535A9" w:rsidRDefault="00D535A9" w:rsidP="004765B8">
            <w:pPr>
              <w:jc w:val="right"/>
              <w:rPr>
                <w:rFonts w:eastAsia="Times New Roman"/>
                <w:color w:val="000000"/>
                <w:lang w:eastAsia="ru-RU"/>
              </w:rPr>
            </w:pPr>
            <w:r w:rsidRPr="00D535A9">
              <w:rPr>
                <w:rFonts w:eastAsia="Times New Roman"/>
                <w:color w:val="000000"/>
                <w:lang w:eastAsia="ru-RU"/>
              </w:rPr>
              <w:t>809215,80</w:t>
            </w:r>
          </w:p>
        </w:tc>
        <w:tc>
          <w:tcPr>
            <w:tcW w:w="643" w:type="pct"/>
            <w:tcBorders>
              <w:top w:val="nil"/>
              <w:left w:val="nil"/>
              <w:bottom w:val="single" w:sz="4" w:space="0" w:color="000000"/>
              <w:right w:val="single" w:sz="4" w:space="0" w:color="000000"/>
            </w:tcBorders>
            <w:shd w:val="clear" w:color="auto" w:fill="auto"/>
            <w:hideMark/>
          </w:tcPr>
          <w:p w14:paraId="3E7F63F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82AD95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640199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47F7F6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642" w:type="pct"/>
            <w:tcBorders>
              <w:top w:val="nil"/>
              <w:left w:val="nil"/>
              <w:bottom w:val="single" w:sz="4" w:space="0" w:color="000000"/>
              <w:right w:val="single" w:sz="4" w:space="0" w:color="000000"/>
            </w:tcBorders>
            <w:shd w:val="clear" w:color="auto" w:fill="auto"/>
            <w:hideMark/>
          </w:tcPr>
          <w:p w14:paraId="6A486F8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9999972030</w:t>
            </w:r>
          </w:p>
        </w:tc>
        <w:tc>
          <w:tcPr>
            <w:tcW w:w="634" w:type="pct"/>
            <w:tcBorders>
              <w:top w:val="nil"/>
              <w:left w:val="nil"/>
              <w:bottom w:val="single" w:sz="4" w:space="0" w:color="000000"/>
              <w:right w:val="single" w:sz="4" w:space="0" w:color="000000"/>
            </w:tcBorders>
            <w:shd w:val="clear" w:color="auto" w:fill="auto"/>
            <w:hideMark/>
          </w:tcPr>
          <w:p w14:paraId="77EAB22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1C27465" w14:textId="3FD23213"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301813,50</w:t>
            </w:r>
          </w:p>
        </w:tc>
        <w:tc>
          <w:tcPr>
            <w:tcW w:w="643" w:type="pct"/>
            <w:tcBorders>
              <w:top w:val="nil"/>
              <w:left w:val="nil"/>
              <w:bottom w:val="single" w:sz="4" w:space="0" w:color="000000"/>
              <w:right w:val="single" w:sz="4" w:space="0" w:color="000000"/>
            </w:tcBorders>
            <w:shd w:val="clear" w:color="auto" w:fill="auto"/>
            <w:hideMark/>
          </w:tcPr>
          <w:p w14:paraId="1BF7E68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053F72F"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B8A170C"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4236A9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2DBBE5F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9999972030</w:t>
            </w:r>
          </w:p>
        </w:tc>
        <w:tc>
          <w:tcPr>
            <w:tcW w:w="634" w:type="pct"/>
            <w:tcBorders>
              <w:top w:val="nil"/>
              <w:left w:val="nil"/>
              <w:bottom w:val="single" w:sz="4" w:space="0" w:color="000000"/>
              <w:right w:val="single" w:sz="4" w:space="0" w:color="000000"/>
            </w:tcBorders>
            <w:shd w:val="clear" w:color="auto" w:fill="auto"/>
            <w:hideMark/>
          </w:tcPr>
          <w:p w14:paraId="1C71EB6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5961A55D" w14:textId="7DD7D013"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301813,50</w:t>
            </w:r>
          </w:p>
        </w:tc>
        <w:tc>
          <w:tcPr>
            <w:tcW w:w="643" w:type="pct"/>
            <w:tcBorders>
              <w:top w:val="nil"/>
              <w:left w:val="nil"/>
              <w:bottom w:val="single" w:sz="4" w:space="0" w:color="000000"/>
              <w:right w:val="single" w:sz="4" w:space="0" w:color="000000"/>
            </w:tcBorders>
            <w:shd w:val="clear" w:color="auto" w:fill="auto"/>
            <w:hideMark/>
          </w:tcPr>
          <w:p w14:paraId="1211C8C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F50A55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6411D54F"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BA30C1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0912A07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9999972030</w:t>
            </w:r>
          </w:p>
        </w:tc>
        <w:tc>
          <w:tcPr>
            <w:tcW w:w="634" w:type="pct"/>
            <w:tcBorders>
              <w:top w:val="nil"/>
              <w:left w:val="nil"/>
              <w:bottom w:val="single" w:sz="4" w:space="0" w:color="000000"/>
              <w:right w:val="single" w:sz="4" w:space="0" w:color="000000"/>
            </w:tcBorders>
            <w:shd w:val="clear" w:color="auto" w:fill="auto"/>
            <w:hideMark/>
          </w:tcPr>
          <w:p w14:paraId="2AA21F1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288E8700" w14:textId="5B566C8D"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301813,50</w:t>
            </w:r>
          </w:p>
        </w:tc>
        <w:tc>
          <w:tcPr>
            <w:tcW w:w="643" w:type="pct"/>
            <w:tcBorders>
              <w:top w:val="nil"/>
              <w:left w:val="nil"/>
              <w:bottom w:val="single" w:sz="4" w:space="0" w:color="000000"/>
              <w:right w:val="single" w:sz="4" w:space="0" w:color="000000"/>
            </w:tcBorders>
            <w:shd w:val="clear" w:color="auto" w:fill="auto"/>
            <w:hideMark/>
          </w:tcPr>
          <w:p w14:paraId="7EDDCAD6"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DBB6AA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A413ECE"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B31201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46A853B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9999993010</w:t>
            </w:r>
          </w:p>
        </w:tc>
        <w:tc>
          <w:tcPr>
            <w:tcW w:w="634" w:type="pct"/>
            <w:tcBorders>
              <w:top w:val="nil"/>
              <w:left w:val="nil"/>
              <w:bottom w:val="single" w:sz="4" w:space="0" w:color="000000"/>
              <w:right w:val="single" w:sz="4" w:space="0" w:color="000000"/>
            </w:tcBorders>
            <w:shd w:val="clear" w:color="auto" w:fill="auto"/>
            <w:hideMark/>
          </w:tcPr>
          <w:p w14:paraId="42A0730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0692AA2" w14:textId="1B14E8EB"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1701776,00</w:t>
            </w:r>
          </w:p>
        </w:tc>
        <w:tc>
          <w:tcPr>
            <w:tcW w:w="643" w:type="pct"/>
            <w:tcBorders>
              <w:top w:val="nil"/>
              <w:left w:val="nil"/>
              <w:bottom w:val="single" w:sz="4" w:space="0" w:color="000000"/>
              <w:right w:val="single" w:sz="4" w:space="0" w:color="000000"/>
            </w:tcBorders>
            <w:shd w:val="clear" w:color="auto" w:fill="auto"/>
            <w:hideMark/>
          </w:tcPr>
          <w:p w14:paraId="7D955BF2" w14:textId="633CFDEA"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1721273,00</w:t>
            </w:r>
          </w:p>
        </w:tc>
        <w:tc>
          <w:tcPr>
            <w:tcW w:w="672" w:type="pct"/>
            <w:tcBorders>
              <w:top w:val="nil"/>
              <w:left w:val="nil"/>
              <w:bottom w:val="single" w:sz="4" w:space="0" w:color="000000"/>
              <w:right w:val="single" w:sz="4" w:space="0" w:color="000000"/>
            </w:tcBorders>
            <w:shd w:val="clear" w:color="auto" w:fill="auto"/>
            <w:hideMark/>
          </w:tcPr>
          <w:p w14:paraId="65F53D9C" w14:textId="51D105E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1790124,00</w:t>
            </w:r>
          </w:p>
        </w:tc>
      </w:tr>
      <w:tr w:rsidR="00D535A9" w:rsidRPr="00D535A9" w14:paraId="3D08A751"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41360F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667CC95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9999993010</w:t>
            </w:r>
          </w:p>
        </w:tc>
        <w:tc>
          <w:tcPr>
            <w:tcW w:w="634" w:type="pct"/>
            <w:tcBorders>
              <w:top w:val="nil"/>
              <w:left w:val="nil"/>
              <w:bottom w:val="single" w:sz="4" w:space="0" w:color="000000"/>
              <w:right w:val="single" w:sz="4" w:space="0" w:color="000000"/>
            </w:tcBorders>
            <w:shd w:val="clear" w:color="auto" w:fill="auto"/>
            <w:hideMark/>
          </w:tcPr>
          <w:p w14:paraId="5C45CD8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7CE983BC" w14:textId="43359E0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1681383,00</w:t>
            </w:r>
          </w:p>
        </w:tc>
        <w:tc>
          <w:tcPr>
            <w:tcW w:w="643" w:type="pct"/>
            <w:tcBorders>
              <w:top w:val="nil"/>
              <w:left w:val="nil"/>
              <w:bottom w:val="single" w:sz="4" w:space="0" w:color="000000"/>
              <w:right w:val="single" w:sz="4" w:space="0" w:color="000000"/>
            </w:tcBorders>
            <w:shd w:val="clear" w:color="auto" w:fill="auto"/>
            <w:hideMark/>
          </w:tcPr>
          <w:p w14:paraId="256FB424" w14:textId="3CF6D2AB"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1721273,00</w:t>
            </w:r>
          </w:p>
        </w:tc>
        <w:tc>
          <w:tcPr>
            <w:tcW w:w="672" w:type="pct"/>
            <w:tcBorders>
              <w:top w:val="nil"/>
              <w:left w:val="nil"/>
              <w:bottom w:val="single" w:sz="4" w:space="0" w:color="000000"/>
              <w:right w:val="single" w:sz="4" w:space="0" w:color="000000"/>
            </w:tcBorders>
            <w:shd w:val="clear" w:color="auto" w:fill="auto"/>
            <w:hideMark/>
          </w:tcPr>
          <w:p w14:paraId="495E91D5" w14:textId="73FEFA2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1790124,00</w:t>
            </w:r>
          </w:p>
        </w:tc>
      </w:tr>
      <w:tr w:rsidR="00D535A9" w:rsidRPr="00D535A9" w14:paraId="17E5E8D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00793F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0DC40D6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9999993010</w:t>
            </w:r>
          </w:p>
        </w:tc>
        <w:tc>
          <w:tcPr>
            <w:tcW w:w="634" w:type="pct"/>
            <w:tcBorders>
              <w:top w:val="nil"/>
              <w:left w:val="nil"/>
              <w:bottom w:val="single" w:sz="4" w:space="0" w:color="000000"/>
              <w:right w:val="single" w:sz="4" w:space="0" w:color="000000"/>
            </w:tcBorders>
            <w:shd w:val="clear" w:color="auto" w:fill="auto"/>
            <w:hideMark/>
          </w:tcPr>
          <w:p w14:paraId="3543C5E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040BBDFC" w14:textId="7E64122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1681383,00</w:t>
            </w:r>
          </w:p>
        </w:tc>
        <w:tc>
          <w:tcPr>
            <w:tcW w:w="643" w:type="pct"/>
            <w:tcBorders>
              <w:top w:val="nil"/>
              <w:left w:val="nil"/>
              <w:bottom w:val="single" w:sz="4" w:space="0" w:color="000000"/>
              <w:right w:val="single" w:sz="4" w:space="0" w:color="000000"/>
            </w:tcBorders>
            <w:shd w:val="clear" w:color="auto" w:fill="auto"/>
            <w:hideMark/>
          </w:tcPr>
          <w:p w14:paraId="51840D37" w14:textId="28807D08"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1721273,00</w:t>
            </w:r>
          </w:p>
        </w:tc>
        <w:tc>
          <w:tcPr>
            <w:tcW w:w="672" w:type="pct"/>
            <w:tcBorders>
              <w:top w:val="nil"/>
              <w:left w:val="nil"/>
              <w:bottom w:val="single" w:sz="4" w:space="0" w:color="000000"/>
              <w:right w:val="single" w:sz="4" w:space="0" w:color="000000"/>
            </w:tcBorders>
            <w:shd w:val="clear" w:color="auto" w:fill="auto"/>
            <w:hideMark/>
          </w:tcPr>
          <w:p w14:paraId="51FBD850" w14:textId="6F6826E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1790124,00</w:t>
            </w:r>
          </w:p>
        </w:tc>
      </w:tr>
      <w:tr w:rsidR="00D535A9" w:rsidRPr="00D535A9" w14:paraId="6EE20B9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A21B3F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A02690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9999993010</w:t>
            </w:r>
          </w:p>
        </w:tc>
        <w:tc>
          <w:tcPr>
            <w:tcW w:w="634" w:type="pct"/>
            <w:tcBorders>
              <w:top w:val="nil"/>
              <w:left w:val="nil"/>
              <w:bottom w:val="single" w:sz="4" w:space="0" w:color="000000"/>
              <w:right w:val="single" w:sz="4" w:space="0" w:color="000000"/>
            </w:tcBorders>
            <w:shd w:val="clear" w:color="auto" w:fill="auto"/>
            <w:hideMark/>
          </w:tcPr>
          <w:p w14:paraId="3984A21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304A1C33" w14:textId="09A86A72"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20393,00</w:t>
            </w:r>
          </w:p>
        </w:tc>
        <w:tc>
          <w:tcPr>
            <w:tcW w:w="643" w:type="pct"/>
            <w:tcBorders>
              <w:top w:val="nil"/>
              <w:left w:val="nil"/>
              <w:bottom w:val="single" w:sz="4" w:space="0" w:color="000000"/>
              <w:right w:val="single" w:sz="4" w:space="0" w:color="000000"/>
            </w:tcBorders>
            <w:shd w:val="clear" w:color="auto" w:fill="auto"/>
            <w:hideMark/>
          </w:tcPr>
          <w:p w14:paraId="2628A8F2"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0E60C4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A1B9697"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0E346E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A24FAF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9999993010</w:t>
            </w:r>
          </w:p>
        </w:tc>
        <w:tc>
          <w:tcPr>
            <w:tcW w:w="634" w:type="pct"/>
            <w:tcBorders>
              <w:top w:val="nil"/>
              <w:left w:val="nil"/>
              <w:bottom w:val="single" w:sz="4" w:space="0" w:color="000000"/>
              <w:right w:val="single" w:sz="4" w:space="0" w:color="000000"/>
            </w:tcBorders>
            <w:shd w:val="clear" w:color="auto" w:fill="auto"/>
            <w:hideMark/>
          </w:tcPr>
          <w:p w14:paraId="57BDB6B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24177F85" w14:textId="1D084FB0" w:rsidR="00D535A9" w:rsidRPr="00D535A9" w:rsidRDefault="00D535A9" w:rsidP="004765B8">
            <w:pPr>
              <w:jc w:val="right"/>
              <w:rPr>
                <w:rFonts w:eastAsia="Times New Roman"/>
                <w:color w:val="000000"/>
                <w:lang w:eastAsia="ru-RU"/>
              </w:rPr>
            </w:pPr>
            <w:r w:rsidRPr="00D535A9">
              <w:rPr>
                <w:rFonts w:eastAsia="Times New Roman"/>
                <w:color w:val="000000"/>
                <w:lang w:eastAsia="ru-RU"/>
              </w:rPr>
              <w:t>20393,00</w:t>
            </w:r>
          </w:p>
        </w:tc>
        <w:tc>
          <w:tcPr>
            <w:tcW w:w="643" w:type="pct"/>
            <w:tcBorders>
              <w:top w:val="nil"/>
              <w:left w:val="nil"/>
              <w:bottom w:val="single" w:sz="4" w:space="0" w:color="000000"/>
              <w:right w:val="single" w:sz="4" w:space="0" w:color="000000"/>
            </w:tcBorders>
            <w:shd w:val="clear" w:color="auto" w:fill="auto"/>
            <w:hideMark/>
          </w:tcPr>
          <w:p w14:paraId="3483E08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249019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136AD15"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F6CEBF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30A4EC5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9999993030</w:t>
            </w:r>
          </w:p>
        </w:tc>
        <w:tc>
          <w:tcPr>
            <w:tcW w:w="634" w:type="pct"/>
            <w:tcBorders>
              <w:top w:val="nil"/>
              <w:left w:val="nil"/>
              <w:bottom w:val="single" w:sz="4" w:space="0" w:color="000000"/>
              <w:right w:val="single" w:sz="4" w:space="0" w:color="000000"/>
            </w:tcBorders>
            <w:shd w:val="clear" w:color="auto" w:fill="auto"/>
            <w:hideMark/>
          </w:tcPr>
          <w:p w14:paraId="420AE93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7A1E49B" w14:textId="265826E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1212738,00</w:t>
            </w:r>
          </w:p>
        </w:tc>
        <w:tc>
          <w:tcPr>
            <w:tcW w:w="643" w:type="pct"/>
            <w:tcBorders>
              <w:top w:val="nil"/>
              <w:left w:val="nil"/>
              <w:bottom w:val="single" w:sz="4" w:space="0" w:color="000000"/>
              <w:right w:val="single" w:sz="4" w:space="0" w:color="000000"/>
            </w:tcBorders>
            <w:shd w:val="clear" w:color="auto" w:fill="auto"/>
            <w:hideMark/>
          </w:tcPr>
          <w:p w14:paraId="58CBF14A" w14:textId="00F1067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1226738,00</w:t>
            </w:r>
          </w:p>
        </w:tc>
        <w:tc>
          <w:tcPr>
            <w:tcW w:w="672" w:type="pct"/>
            <w:tcBorders>
              <w:top w:val="nil"/>
              <w:left w:val="nil"/>
              <w:bottom w:val="single" w:sz="4" w:space="0" w:color="000000"/>
              <w:right w:val="single" w:sz="4" w:space="0" w:color="000000"/>
            </w:tcBorders>
            <w:shd w:val="clear" w:color="auto" w:fill="auto"/>
            <w:hideMark/>
          </w:tcPr>
          <w:p w14:paraId="22F47BB3" w14:textId="1C1FA26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1275806,00</w:t>
            </w:r>
          </w:p>
        </w:tc>
      </w:tr>
      <w:tr w:rsidR="00D535A9" w:rsidRPr="00D535A9" w14:paraId="76F57D7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99AC2B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412DAAC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9999993030</w:t>
            </w:r>
          </w:p>
        </w:tc>
        <w:tc>
          <w:tcPr>
            <w:tcW w:w="634" w:type="pct"/>
            <w:tcBorders>
              <w:top w:val="nil"/>
              <w:left w:val="nil"/>
              <w:bottom w:val="single" w:sz="4" w:space="0" w:color="000000"/>
              <w:right w:val="single" w:sz="4" w:space="0" w:color="000000"/>
            </w:tcBorders>
            <w:shd w:val="clear" w:color="auto" w:fill="auto"/>
            <w:hideMark/>
          </w:tcPr>
          <w:p w14:paraId="0FFD26C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7DC65B23" w14:textId="6DA77D1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1212738,00</w:t>
            </w:r>
          </w:p>
        </w:tc>
        <w:tc>
          <w:tcPr>
            <w:tcW w:w="643" w:type="pct"/>
            <w:tcBorders>
              <w:top w:val="nil"/>
              <w:left w:val="nil"/>
              <w:bottom w:val="single" w:sz="4" w:space="0" w:color="000000"/>
              <w:right w:val="single" w:sz="4" w:space="0" w:color="000000"/>
            </w:tcBorders>
            <w:shd w:val="clear" w:color="auto" w:fill="auto"/>
            <w:hideMark/>
          </w:tcPr>
          <w:p w14:paraId="3DA357A9" w14:textId="5CF29DD8"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1226738,00</w:t>
            </w:r>
          </w:p>
        </w:tc>
        <w:tc>
          <w:tcPr>
            <w:tcW w:w="672" w:type="pct"/>
            <w:tcBorders>
              <w:top w:val="nil"/>
              <w:left w:val="nil"/>
              <w:bottom w:val="single" w:sz="4" w:space="0" w:color="000000"/>
              <w:right w:val="single" w:sz="4" w:space="0" w:color="000000"/>
            </w:tcBorders>
            <w:shd w:val="clear" w:color="auto" w:fill="auto"/>
            <w:hideMark/>
          </w:tcPr>
          <w:p w14:paraId="3E66B14E" w14:textId="6BBAEB3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1275806,00</w:t>
            </w:r>
          </w:p>
        </w:tc>
      </w:tr>
      <w:tr w:rsidR="00D535A9" w:rsidRPr="00D535A9" w14:paraId="67457BE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2DA26B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460C7CE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9999993030</w:t>
            </w:r>
          </w:p>
        </w:tc>
        <w:tc>
          <w:tcPr>
            <w:tcW w:w="634" w:type="pct"/>
            <w:tcBorders>
              <w:top w:val="nil"/>
              <w:left w:val="nil"/>
              <w:bottom w:val="single" w:sz="4" w:space="0" w:color="000000"/>
              <w:right w:val="single" w:sz="4" w:space="0" w:color="000000"/>
            </w:tcBorders>
            <w:shd w:val="clear" w:color="auto" w:fill="auto"/>
            <w:hideMark/>
          </w:tcPr>
          <w:p w14:paraId="68212AE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5B787A9F" w14:textId="59FD2104"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1212738,00</w:t>
            </w:r>
          </w:p>
        </w:tc>
        <w:tc>
          <w:tcPr>
            <w:tcW w:w="643" w:type="pct"/>
            <w:tcBorders>
              <w:top w:val="nil"/>
              <w:left w:val="nil"/>
              <w:bottom w:val="single" w:sz="4" w:space="0" w:color="000000"/>
              <w:right w:val="single" w:sz="4" w:space="0" w:color="000000"/>
            </w:tcBorders>
            <w:shd w:val="clear" w:color="auto" w:fill="auto"/>
            <w:hideMark/>
          </w:tcPr>
          <w:p w14:paraId="38050C44" w14:textId="1A8F8C3A"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1226738,00</w:t>
            </w:r>
          </w:p>
        </w:tc>
        <w:tc>
          <w:tcPr>
            <w:tcW w:w="672" w:type="pct"/>
            <w:tcBorders>
              <w:top w:val="nil"/>
              <w:left w:val="nil"/>
              <w:bottom w:val="single" w:sz="4" w:space="0" w:color="000000"/>
              <w:right w:val="single" w:sz="4" w:space="0" w:color="000000"/>
            </w:tcBorders>
            <w:shd w:val="clear" w:color="auto" w:fill="auto"/>
            <w:hideMark/>
          </w:tcPr>
          <w:p w14:paraId="34B452C3" w14:textId="671DD48C"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1275806,00</w:t>
            </w:r>
          </w:p>
        </w:tc>
      </w:tr>
      <w:tr w:rsidR="00D535A9" w:rsidRPr="00D535A9" w14:paraId="5B4230C0"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FAE1EC8"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Мероприятия при осуществлении деятельности по обращению с животными </w:t>
            </w:r>
            <w:r w:rsidRPr="00D535A9">
              <w:rPr>
                <w:rFonts w:eastAsia="Times New Roman"/>
                <w:color w:val="000000"/>
                <w:lang w:eastAsia="ru-RU"/>
              </w:rPr>
              <w:lastRenderedPageBreak/>
              <w:t>без владельцев</w:t>
            </w:r>
            <w:proofErr w:type="gramStart"/>
            <w:r w:rsidRPr="00D535A9">
              <w:rPr>
                <w:rFonts w:eastAsia="Times New Roman"/>
                <w:color w:val="000000"/>
                <w:lang w:eastAsia="ru-RU"/>
              </w:rPr>
              <w:t>.</w:t>
            </w:r>
            <w:proofErr w:type="gramEnd"/>
            <w:r w:rsidRPr="00D535A9">
              <w:rPr>
                <w:rFonts w:eastAsia="Times New Roman"/>
                <w:color w:val="000000"/>
                <w:lang w:eastAsia="ru-RU"/>
              </w:rPr>
              <w:t xml:space="preserve"> проводимые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05DFD9C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lastRenderedPageBreak/>
              <w:t>9999993040</w:t>
            </w:r>
          </w:p>
        </w:tc>
        <w:tc>
          <w:tcPr>
            <w:tcW w:w="634" w:type="pct"/>
            <w:tcBorders>
              <w:top w:val="nil"/>
              <w:left w:val="nil"/>
              <w:bottom w:val="single" w:sz="4" w:space="0" w:color="000000"/>
              <w:right w:val="single" w:sz="4" w:space="0" w:color="000000"/>
            </w:tcBorders>
            <w:shd w:val="clear" w:color="auto" w:fill="auto"/>
            <w:hideMark/>
          </w:tcPr>
          <w:p w14:paraId="77B1F87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195B2EB" w14:textId="279371C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3391798,86</w:t>
            </w:r>
          </w:p>
        </w:tc>
        <w:tc>
          <w:tcPr>
            <w:tcW w:w="643" w:type="pct"/>
            <w:tcBorders>
              <w:top w:val="nil"/>
              <w:left w:val="nil"/>
              <w:bottom w:val="single" w:sz="4" w:space="0" w:color="000000"/>
              <w:right w:val="single" w:sz="4" w:space="0" w:color="000000"/>
            </w:tcBorders>
            <w:shd w:val="clear" w:color="auto" w:fill="auto"/>
            <w:hideMark/>
          </w:tcPr>
          <w:p w14:paraId="66FD9226" w14:textId="762F1227"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3391798,86</w:t>
            </w:r>
          </w:p>
        </w:tc>
        <w:tc>
          <w:tcPr>
            <w:tcW w:w="672" w:type="pct"/>
            <w:tcBorders>
              <w:top w:val="nil"/>
              <w:left w:val="nil"/>
              <w:bottom w:val="single" w:sz="4" w:space="0" w:color="000000"/>
              <w:right w:val="single" w:sz="4" w:space="0" w:color="000000"/>
            </w:tcBorders>
            <w:shd w:val="clear" w:color="auto" w:fill="auto"/>
            <w:hideMark/>
          </w:tcPr>
          <w:p w14:paraId="28DC9F2A" w14:textId="35EC6C2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3391798,86</w:t>
            </w:r>
          </w:p>
        </w:tc>
      </w:tr>
      <w:tr w:rsidR="00D535A9" w:rsidRPr="00D535A9" w14:paraId="18C5298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55522D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E26A44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9999993040</w:t>
            </w:r>
          </w:p>
        </w:tc>
        <w:tc>
          <w:tcPr>
            <w:tcW w:w="634" w:type="pct"/>
            <w:tcBorders>
              <w:top w:val="nil"/>
              <w:left w:val="nil"/>
              <w:bottom w:val="single" w:sz="4" w:space="0" w:color="000000"/>
              <w:right w:val="single" w:sz="4" w:space="0" w:color="000000"/>
            </w:tcBorders>
            <w:shd w:val="clear" w:color="auto" w:fill="auto"/>
            <w:hideMark/>
          </w:tcPr>
          <w:p w14:paraId="2B79935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721605CF" w14:textId="18E3634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3391798,86</w:t>
            </w:r>
          </w:p>
        </w:tc>
        <w:tc>
          <w:tcPr>
            <w:tcW w:w="643" w:type="pct"/>
            <w:tcBorders>
              <w:top w:val="nil"/>
              <w:left w:val="nil"/>
              <w:bottom w:val="single" w:sz="4" w:space="0" w:color="000000"/>
              <w:right w:val="single" w:sz="4" w:space="0" w:color="000000"/>
            </w:tcBorders>
            <w:shd w:val="clear" w:color="auto" w:fill="auto"/>
            <w:hideMark/>
          </w:tcPr>
          <w:p w14:paraId="51E9BF8C" w14:textId="2223CB22"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3391798,86</w:t>
            </w:r>
          </w:p>
        </w:tc>
        <w:tc>
          <w:tcPr>
            <w:tcW w:w="672" w:type="pct"/>
            <w:tcBorders>
              <w:top w:val="nil"/>
              <w:left w:val="nil"/>
              <w:bottom w:val="single" w:sz="4" w:space="0" w:color="000000"/>
              <w:right w:val="single" w:sz="4" w:space="0" w:color="000000"/>
            </w:tcBorders>
            <w:shd w:val="clear" w:color="auto" w:fill="auto"/>
            <w:hideMark/>
          </w:tcPr>
          <w:p w14:paraId="0F6646B0" w14:textId="45CA0CA9"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3391798,86</w:t>
            </w:r>
          </w:p>
        </w:tc>
      </w:tr>
      <w:tr w:rsidR="00D535A9" w:rsidRPr="00D535A9" w14:paraId="5BD495A2"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ED7D2A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8B90EA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9999993040</w:t>
            </w:r>
          </w:p>
        </w:tc>
        <w:tc>
          <w:tcPr>
            <w:tcW w:w="634" w:type="pct"/>
            <w:tcBorders>
              <w:top w:val="nil"/>
              <w:left w:val="nil"/>
              <w:bottom w:val="single" w:sz="4" w:space="0" w:color="000000"/>
              <w:right w:val="single" w:sz="4" w:space="0" w:color="000000"/>
            </w:tcBorders>
            <w:shd w:val="clear" w:color="auto" w:fill="auto"/>
            <w:hideMark/>
          </w:tcPr>
          <w:p w14:paraId="0E733F0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7645079D" w14:textId="0D1EB49A"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3391798,86</w:t>
            </w:r>
          </w:p>
        </w:tc>
        <w:tc>
          <w:tcPr>
            <w:tcW w:w="643" w:type="pct"/>
            <w:tcBorders>
              <w:top w:val="nil"/>
              <w:left w:val="nil"/>
              <w:bottom w:val="single" w:sz="4" w:space="0" w:color="000000"/>
              <w:right w:val="single" w:sz="4" w:space="0" w:color="000000"/>
            </w:tcBorders>
            <w:shd w:val="clear" w:color="auto" w:fill="auto"/>
            <w:hideMark/>
          </w:tcPr>
          <w:p w14:paraId="514214B6" w14:textId="0B355972"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3391798,86</w:t>
            </w:r>
          </w:p>
        </w:tc>
        <w:tc>
          <w:tcPr>
            <w:tcW w:w="672" w:type="pct"/>
            <w:tcBorders>
              <w:top w:val="nil"/>
              <w:left w:val="nil"/>
              <w:bottom w:val="single" w:sz="4" w:space="0" w:color="000000"/>
              <w:right w:val="single" w:sz="4" w:space="0" w:color="000000"/>
            </w:tcBorders>
            <w:shd w:val="clear" w:color="auto" w:fill="auto"/>
            <w:hideMark/>
          </w:tcPr>
          <w:p w14:paraId="6F215B90" w14:textId="75151ED8"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3391798,86</w:t>
            </w:r>
          </w:p>
        </w:tc>
      </w:tr>
      <w:tr w:rsidR="00D535A9" w:rsidRPr="00D535A9" w14:paraId="7501613A"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57D407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311FF70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9999993050</w:t>
            </w:r>
          </w:p>
        </w:tc>
        <w:tc>
          <w:tcPr>
            <w:tcW w:w="634" w:type="pct"/>
            <w:tcBorders>
              <w:top w:val="nil"/>
              <w:left w:val="nil"/>
              <w:bottom w:val="single" w:sz="4" w:space="0" w:color="000000"/>
              <w:right w:val="single" w:sz="4" w:space="0" w:color="000000"/>
            </w:tcBorders>
            <w:shd w:val="clear" w:color="auto" w:fill="auto"/>
            <w:hideMark/>
          </w:tcPr>
          <w:p w14:paraId="32552F9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90FC8D1" w14:textId="1D8F896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19243064,37</w:t>
            </w:r>
          </w:p>
        </w:tc>
        <w:tc>
          <w:tcPr>
            <w:tcW w:w="643" w:type="pct"/>
            <w:tcBorders>
              <w:top w:val="nil"/>
              <w:left w:val="nil"/>
              <w:bottom w:val="single" w:sz="4" w:space="0" w:color="000000"/>
              <w:right w:val="single" w:sz="4" w:space="0" w:color="000000"/>
            </w:tcBorders>
            <w:shd w:val="clear" w:color="auto" w:fill="auto"/>
            <w:hideMark/>
          </w:tcPr>
          <w:p w14:paraId="3D97B14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F79935C"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48FEF9D"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0FBEFE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6C30025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9999993050</w:t>
            </w:r>
          </w:p>
        </w:tc>
        <w:tc>
          <w:tcPr>
            <w:tcW w:w="634" w:type="pct"/>
            <w:tcBorders>
              <w:top w:val="nil"/>
              <w:left w:val="nil"/>
              <w:bottom w:val="single" w:sz="4" w:space="0" w:color="000000"/>
              <w:right w:val="single" w:sz="4" w:space="0" w:color="000000"/>
            </w:tcBorders>
            <w:shd w:val="clear" w:color="auto" w:fill="auto"/>
            <w:hideMark/>
          </w:tcPr>
          <w:p w14:paraId="08D6494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1FC6E152" w14:textId="73EF414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19243064,37</w:t>
            </w:r>
          </w:p>
        </w:tc>
        <w:tc>
          <w:tcPr>
            <w:tcW w:w="643" w:type="pct"/>
            <w:tcBorders>
              <w:top w:val="nil"/>
              <w:left w:val="nil"/>
              <w:bottom w:val="single" w:sz="4" w:space="0" w:color="000000"/>
              <w:right w:val="single" w:sz="4" w:space="0" w:color="000000"/>
            </w:tcBorders>
            <w:shd w:val="clear" w:color="auto" w:fill="auto"/>
            <w:hideMark/>
          </w:tcPr>
          <w:p w14:paraId="2BBED22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2918B1F"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619A9F63"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0E81AE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Публичные нормативные социальные выплаты гражданам</w:t>
            </w:r>
          </w:p>
        </w:tc>
        <w:tc>
          <w:tcPr>
            <w:tcW w:w="642" w:type="pct"/>
            <w:tcBorders>
              <w:top w:val="nil"/>
              <w:left w:val="nil"/>
              <w:bottom w:val="single" w:sz="4" w:space="0" w:color="000000"/>
              <w:right w:val="single" w:sz="4" w:space="0" w:color="000000"/>
            </w:tcBorders>
            <w:shd w:val="clear" w:color="auto" w:fill="auto"/>
            <w:hideMark/>
          </w:tcPr>
          <w:p w14:paraId="035DB51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9999993050</w:t>
            </w:r>
          </w:p>
        </w:tc>
        <w:tc>
          <w:tcPr>
            <w:tcW w:w="634" w:type="pct"/>
            <w:tcBorders>
              <w:top w:val="nil"/>
              <w:left w:val="nil"/>
              <w:bottom w:val="single" w:sz="4" w:space="0" w:color="000000"/>
              <w:right w:val="single" w:sz="4" w:space="0" w:color="000000"/>
            </w:tcBorders>
            <w:shd w:val="clear" w:color="auto" w:fill="auto"/>
            <w:hideMark/>
          </w:tcPr>
          <w:p w14:paraId="3CF9EA2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310</w:t>
            </w:r>
          </w:p>
        </w:tc>
        <w:tc>
          <w:tcPr>
            <w:tcW w:w="643" w:type="pct"/>
            <w:tcBorders>
              <w:top w:val="nil"/>
              <w:left w:val="nil"/>
              <w:bottom w:val="single" w:sz="4" w:space="0" w:color="000000"/>
              <w:right w:val="single" w:sz="4" w:space="0" w:color="000000"/>
            </w:tcBorders>
            <w:shd w:val="clear" w:color="auto" w:fill="auto"/>
            <w:hideMark/>
          </w:tcPr>
          <w:p w14:paraId="5A98EB74" w14:textId="49A56FB3" w:rsidR="00D535A9" w:rsidRPr="00D535A9" w:rsidRDefault="00D535A9" w:rsidP="004765B8">
            <w:pPr>
              <w:jc w:val="right"/>
              <w:rPr>
                <w:rFonts w:eastAsia="Times New Roman"/>
                <w:color w:val="000000"/>
                <w:lang w:eastAsia="ru-RU"/>
              </w:rPr>
            </w:pPr>
            <w:r w:rsidRPr="00D535A9">
              <w:rPr>
                <w:rFonts w:eastAsia="Times New Roman"/>
                <w:color w:val="000000"/>
                <w:lang w:eastAsia="ru-RU"/>
              </w:rPr>
              <w:t>15243064,37</w:t>
            </w:r>
          </w:p>
        </w:tc>
        <w:tc>
          <w:tcPr>
            <w:tcW w:w="643" w:type="pct"/>
            <w:tcBorders>
              <w:top w:val="nil"/>
              <w:left w:val="nil"/>
              <w:bottom w:val="single" w:sz="4" w:space="0" w:color="000000"/>
              <w:right w:val="single" w:sz="4" w:space="0" w:color="000000"/>
            </w:tcBorders>
            <w:shd w:val="clear" w:color="auto" w:fill="auto"/>
            <w:hideMark/>
          </w:tcPr>
          <w:p w14:paraId="378DA2B3"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FA7738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2DFE55F6" w14:textId="77777777" w:rsidTr="00411DA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3E179A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7C03AEBC"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9999993050</w:t>
            </w:r>
          </w:p>
        </w:tc>
        <w:tc>
          <w:tcPr>
            <w:tcW w:w="634" w:type="pct"/>
            <w:tcBorders>
              <w:top w:val="nil"/>
              <w:left w:val="nil"/>
              <w:bottom w:val="single" w:sz="4" w:space="0" w:color="000000"/>
              <w:right w:val="single" w:sz="4" w:space="0" w:color="000000"/>
            </w:tcBorders>
            <w:shd w:val="clear" w:color="auto" w:fill="auto"/>
            <w:hideMark/>
          </w:tcPr>
          <w:p w14:paraId="34536AA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320</w:t>
            </w:r>
          </w:p>
        </w:tc>
        <w:tc>
          <w:tcPr>
            <w:tcW w:w="643" w:type="pct"/>
            <w:tcBorders>
              <w:top w:val="nil"/>
              <w:left w:val="nil"/>
              <w:bottom w:val="single" w:sz="4" w:space="0" w:color="000000"/>
              <w:right w:val="single" w:sz="4" w:space="0" w:color="000000"/>
            </w:tcBorders>
            <w:shd w:val="clear" w:color="auto" w:fill="auto"/>
            <w:hideMark/>
          </w:tcPr>
          <w:p w14:paraId="7F2FEC12" w14:textId="237253C3" w:rsidR="00D535A9" w:rsidRPr="00D535A9" w:rsidRDefault="00D535A9" w:rsidP="004765B8">
            <w:pPr>
              <w:jc w:val="right"/>
              <w:rPr>
                <w:rFonts w:eastAsia="Times New Roman"/>
                <w:color w:val="000000"/>
                <w:lang w:eastAsia="ru-RU"/>
              </w:rPr>
            </w:pPr>
            <w:r w:rsidRPr="00D535A9">
              <w:rPr>
                <w:rFonts w:eastAsia="Times New Roman"/>
                <w:color w:val="000000"/>
                <w:lang w:eastAsia="ru-RU"/>
              </w:rPr>
              <w:t>4000000,00</w:t>
            </w:r>
          </w:p>
        </w:tc>
        <w:tc>
          <w:tcPr>
            <w:tcW w:w="643" w:type="pct"/>
            <w:tcBorders>
              <w:top w:val="nil"/>
              <w:left w:val="nil"/>
              <w:bottom w:val="single" w:sz="4" w:space="0" w:color="000000"/>
              <w:right w:val="single" w:sz="4" w:space="0" w:color="000000"/>
            </w:tcBorders>
            <w:shd w:val="clear" w:color="auto" w:fill="auto"/>
            <w:hideMark/>
          </w:tcPr>
          <w:p w14:paraId="6C80797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7C04E5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579B9AB" w14:textId="77777777" w:rsidTr="00411DA6">
        <w:trPr>
          <w:trHeight w:val="20"/>
        </w:trPr>
        <w:tc>
          <w:tcPr>
            <w:tcW w:w="1766" w:type="pct"/>
            <w:tcBorders>
              <w:top w:val="nil"/>
              <w:left w:val="single" w:sz="4" w:space="0" w:color="000000"/>
              <w:bottom w:val="nil"/>
              <w:right w:val="single" w:sz="4" w:space="0" w:color="000000"/>
            </w:tcBorders>
            <w:shd w:val="clear" w:color="auto" w:fill="auto"/>
            <w:hideMark/>
          </w:tcPr>
          <w:p w14:paraId="113481E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642" w:type="pct"/>
            <w:tcBorders>
              <w:top w:val="nil"/>
              <w:left w:val="nil"/>
              <w:bottom w:val="nil"/>
              <w:right w:val="single" w:sz="4" w:space="0" w:color="000000"/>
            </w:tcBorders>
            <w:shd w:val="clear" w:color="auto" w:fill="auto"/>
            <w:hideMark/>
          </w:tcPr>
          <w:p w14:paraId="2667617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9999993100</w:t>
            </w:r>
          </w:p>
        </w:tc>
        <w:tc>
          <w:tcPr>
            <w:tcW w:w="634" w:type="pct"/>
            <w:tcBorders>
              <w:top w:val="nil"/>
              <w:left w:val="nil"/>
              <w:bottom w:val="nil"/>
              <w:right w:val="single" w:sz="4" w:space="0" w:color="000000"/>
            </w:tcBorders>
            <w:shd w:val="clear" w:color="auto" w:fill="auto"/>
            <w:hideMark/>
          </w:tcPr>
          <w:p w14:paraId="6712EC1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nil"/>
              <w:right w:val="single" w:sz="4" w:space="0" w:color="000000"/>
            </w:tcBorders>
            <w:shd w:val="clear" w:color="auto" w:fill="auto"/>
            <w:hideMark/>
          </w:tcPr>
          <w:p w14:paraId="5BF74036" w14:textId="5D8523A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1208033,00</w:t>
            </w:r>
          </w:p>
        </w:tc>
        <w:tc>
          <w:tcPr>
            <w:tcW w:w="643" w:type="pct"/>
            <w:tcBorders>
              <w:top w:val="nil"/>
              <w:left w:val="nil"/>
              <w:bottom w:val="nil"/>
              <w:right w:val="single" w:sz="4" w:space="0" w:color="000000"/>
            </w:tcBorders>
            <w:shd w:val="clear" w:color="auto" w:fill="auto"/>
            <w:hideMark/>
          </w:tcPr>
          <w:p w14:paraId="37673102" w14:textId="7075FA6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1219463,00</w:t>
            </w:r>
          </w:p>
        </w:tc>
        <w:tc>
          <w:tcPr>
            <w:tcW w:w="672" w:type="pct"/>
            <w:tcBorders>
              <w:top w:val="nil"/>
              <w:left w:val="nil"/>
              <w:bottom w:val="nil"/>
              <w:right w:val="single" w:sz="4" w:space="0" w:color="000000"/>
            </w:tcBorders>
            <w:shd w:val="clear" w:color="auto" w:fill="auto"/>
            <w:hideMark/>
          </w:tcPr>
          <w:p w14:paraId="0CCFE7F5" w14:textId="6C2B0896" w:rsidR="00D535A9" w:rsidRPr="00D535A9" w:rsidRDefault="00D535A9" w:rsidP="004765B8">
            <w:pPr>
              <w:jc w:val="right"/>
              <w:rPr>
                <w:rFonts w:eastAsia="Times New Roman"/>
                <w:color w:val="000000"/>
                <w:lang w:eastAsia="ru-RU"/>
              </w:rPr>
            </w:pPr>
            <w:r w:rsidRPr="00D535A9">
              <w:rPr>
                <w:rFonts w:eastAsia="Times New Roman"/>
                <w:color w:val="000000"/>
                <w:lang w:eastAsia="ru-RU"/>
              </w:rPr>
              <w:t>1265642,00</w:t>
            </w:r>
          </w:p>
        </w:tc>
      </w:tr>
      <w:tr w:rsidR="00D535A9" w:rsidRPr="00D535A9" w14:paraId="0000FACF" w14:textId="77777777" w:rsidTr="00411DA6">
        <w:trPr>
          <w:trHeight w:val="20"/>
        </w:trPr>
        <w:tc>
          <w:tcPr>
            <w:tcW w:w="1766" w:type="pct"/>
            <w:tcBorders>
              <w:top w:val="single" w:sz="4" w:space="0" w:color="auto"/>
              <w:left w:val="single" w:sz="4" w:space="0" w:color="auto"/>
              <w:bottom w:val="single" w:sz="4" w:space="0" w:color="auto"/>
              <w:right w:val="single" w:sz="4" w:space="0" w:color="auto"/>
            </w:tcBorders>
            <w:shd w:val="clear" w:color="auto" w:fill="auto"/>
            <w:hideMark/>
          </w:tcPr>
          <w:p w14:paraId="19D4B602"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single" w:sz="4" w:space="0" w:color="auto"/>
              <w:left w:val="nil"/>
              <w:bottom w:val="single" w:sz="4" w:space="0" w:color="auto"/>
              <w:right w:val="single" w:sz="4" w:space="0" w:color="auto"/>
            </w:tcBorders>
            <w:shd w:val="clear" w:color="auto" w:fill="auto"/>
            <w:hideMark/>
          </w:tcPr>
          <w:p w14:paraId="105718E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9999993100</w:t>
            </w:r>
          </w:p>
        </w:tc>
        <w:tc>
          <w:tcPr>
            <w:tcW w:w="634" w:type="pct"/>
            <w:tcBorders>
              <w:top w:val="single" w:sz="4" w:space="0" w:color="auto"/>
              <w:left w:val="nil"/>
              <w:bottom w:val="single" w:sz="4" w:space="0" w:color="auto"/>
              <w:right w:val="single" w:sz="4" w:space="0" w:color="auto"/>
            </w:tcBorders>
            <w:shd w:val="clear" w:color="auto" w:fill="auto"/>
            <w:hideMark/>
          </w:tcPr>
          <w:p w14:paraId="78626BB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single" w:sz="4" w:space="0" w:color="auto"/>
              <w:left w:val="nil"/>
              <w:bottom w:val="single" w:sz="4" w:space="0" w:color="auto"/>
              <w:right w:val="single" w:sz="4" w:space="0" w:color="auto"/>
            </w:tcBorders>
            <w:shd w:val="clear" w:color="auto" w:fill="auto"/>
            <w:hideMark/>
          </w:tcPr>
          <w:p w14:paraId="72CC4976" w14:textId="62FDF942"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1037508,00</w:t>
            </w:r>
          </w:p>
        </w:tc>
        <w:tc>
          <w:tcPr>
            <w:tcW w:w="643" w:type="pct"/>
            <w:tcBorders>
              <w:top w:val="single" w:sz="4" w:space="0" w:color="auto"/>
              <w:left w:val="nil"/>
              <w:bottom w:val="single" w:sz="4" w:space="0" w:color="auto"/>
              <w:right w:val="single" w:sz="4" w:space="0" w:color="auto"/>
            </w:tcBorders>
            <w:shd w:val="clear" w:color="auto" w:fill="auto"/>
            <w:hideMark/>
          </w:tcPr>
          <w:p w14:paraId="222B345F" w14:textId="44504446" w:rsidR="00D535A9" w:rsidRPr="00D535A9" w:rsidRDefault="00D535A9" w:rsidP="004765B8">
            <w:pPr>
              <w:jc w:val="right"/>
              <w:rPr>
                <w:rFonts w:eastAsia="Times New Roman"/>
                <w:color w:val="000000"/>
                <w:lang w:eastAsia="ru-RU"/>
              </w:rPr>
            </w:pPr>
            <w:r w:rsidRPr="00D535A9">
              <w:rPr>
                <w:rFonts w:eastAsia="Times New Roman"/>
                <w:color w:val="000000"/>
                <w:lang w:eastAsia="ru-RU"/>
              </w:rPr>
              <w:t>912000,00</w:t>
            </w:r>
          </w:p>
        </w:tc>
        <w:tc>
          <w:tcPr>
            <w:tcW w:w="672" w:type="pct"/>
            <w:tcBorders>
              <w:top w:val="single" w:sz="4" w:space="0" w:color="auto"/>
              <w:left w:val="nil"/>
              <w:bottom w:val="single" w:sz="4" w:space="0" w:color="auto"/>
              <w:right w:val="single" w:sz="4" w:space="0" w:color="auto"/>
            </w:tcBorders>
            <w:shd w:val="clear" w:color="auto" w:fill="auto"/>
            <w:hideMark/>
          </w:tcPr>
          <w:p w14:paraId="6E84E7C4" w14:textId="56580F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947000,00</w:t>
            </w:r>
          </w:p>
        </w:tc>
      </w:tr>
      <w:tr w:rsidR="00D535A9" w:rsidRPr="00D535A9" w14:paraId="3A330070" w14:textId="77777777" w:rsidTr="00411DA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40A27CE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auto"/>
              <w:right w:val="single" w:sz="4" w:space="0" w:color="auto"/>
            </w:tcBorders>
            <w:shd w:val="clear" w:color="auto" w:fill="auto"/>
            <w:hideMark/>
          </w:tcPr>
          <w:p w14:paraId="349DF85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9999993100</w:t>
            </w:r>
          </w:p>
        </w:tc>
        <w:tc>
          <w:tcPr>
            <w:tcW w:w="634" w:type="pct"/>
            <w:tcBorders>
              <w:top w:val="nil"/>
              <w:left w:val="nil"/>
              <w:bottom w:val="single" w:sz="4" w:space="0" w:color="auto"/>
              <w:right w:val="single" w:sz="4" w:space="0" w:color="auto"/>
            </w:tcBorders>
            <w:shd w:val="clear" w:color="auto" w:fill="auto"/>
            <w:hideMark/>
          </w:tcPr>
          <w:p w14:paraId="2B4C19B0"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auto"/>
              <w:right w:val="single" w:sz="4" w:space="0" w:color="auto"/>
            </w:tcBorders>
            <w:shd w:val="clear" w:color="auto" w:fill="auto"/>
            <w:hideMark/>
          </w:tcPr>
          <w:p w14:paraId="21823BBF" w14:textId="022980EE"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1037508,00</w:t>
            </w:r>
          </w:p>
        </w:tc>
        <w:tc>
          <w:tcPr>
            <w:tcW w:w="643" w:type="pct"/>
            <w:tcBorders>
              <w:top w:val="nil"/>
              <w:left w:val="nil"/>
              <w:bottom w:val="single" w:sz="4" w:space="0" w:color="auto"/>
              <w:right w:val="single" w:sz="4" w:space="0" w:color="auto"/>
            </w:tcBorders>
            <w:shd w:val="clear" w:color="auto" w:fill="auto"/>
            <w:hideMark/>
          </w:tcPr>
          <w:p w14:paraId="1C3ADAD1" w14:textId="0D43E74E" w:rsidR="00D535A9" w:rsidRPr="00D535A9" w:rsidRDefault="00D535A9" w:rsidP="004765B8">
            <w:pPr>
              <w:jc w:val="right"/>
              <w:rPr>
                <w:rFonts w:eastAsia="Times New Roman"/>
                <w:color w:val="000000"/>
                <w:lang w:eastAsia="ru-RU"/>
              </w:rPr>
            </w:pPr>
            <w:r w:rsidRPr="00D535A9">
              <w:rPr>
                <w:rFonts w:eastAsia="Times New Roman"/>
                <w:color w:val="000000"/>
                <w:lang w:eastAsia="ru-RU"/>
              </w:rPr>
              <w:t>912000,00</w:t>
            </w:r>
          </w:p>
        </w:tc>
        <w:tc>
          <w:tcPr>
            <w:tcW w:w="672" w:type="pct"/>
            <w:tcBorders>
              <w:top w:val="nil"/>
              <w:left w:val="nil"/>
              <w:bottom w:val="single" w:sz="4" w:space="0" w:color="auto"/>
              <w:right w:val="single" w:sz="4" w:space="0" w:color="auto"/>
            </w:tcBorders>
            <w:shd w:val="clear" w:color="auto" w:fill="auto"/>
            <w:hideMark/>
          </w:tcPr>
          <w:p w14:paraId="18E941E5" w14:textId="010D61B3" w:rsidR="00D535A9" w:rsidRPr="00D535A9" w:rsidRDefault="00D535A9" w:rsidP="004765B8">
            <w:pPr>
              <w:jc w:val="right"/>
              <w:rPr>
                <w:rFonts w:eastAsia="Times New Roman"/>
                <w:color w:val="000000"/>
                <w:lang w:eastAsia="ru-RU"/>
              </w:rPr>
            </w:pPr>
            <w:r w:rsidRPr="00D535A9">
              <w:rPr>
                <w:rFonts w:eastAsia="Times New Roman"/>
                <w:color w:val="000000"/>
                <w:lang w:eastAsia="ru-RU"/>
              </w:rPr>
              <w:t>947000,00</w:t>
            </w:r>
          </w:p>
        </w:tc>
      </w:tr>
      <w:tr w:rsidR="00D535A9" w:rsidRPr="00D535A9" w14:paraId="6A1E7617" w14:textId="77777777" w:rsidTr="00411DA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51A4A50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345AC27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9999993100</w:t>
            </w:r>
          </w:p>
        </w:tc>
        <w:tc>
          <w:tcPr>
            <w:tcW w:w="634" w:type="pct"/>
            <w:tcBorders>
              <w:top w:val="nil"/>
              <w:left w:val="nil"/>
              <w:bottom w:val="single" w:sz="4" w:space="0" w:color="auto"/>
              <w:right w:val="single" w:sz="4" w:space="0" w:color="auto"/>
            </w:tcBorders>
            <w:shd w:val="clear" w:color="auto" w:fill="auto"/>
            <w:hideMark/>
          </w:tcPr>
          <w:p w14:paraId="18E27A4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auto"/>
              <w:right w:val="single" w:sz="4" w:space="0" w:color="auto"/>
            </w:tcBorders>
            <w:shd w:val="clear" w:color="auto" w:fill="auto"/>
            <w:hideMark/>
          </w:tcPr>
          <w:p w14:paraId="437936EE" w14:textId="7969C9A2"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170525,00</w:t>
            </w:r>
          </w:p>
        </w:tc>
        <w:tc>
          <w:tcPr>
            <w:tcW w:w="643" w:type="pct"/>
            <w:tcBorders>
              <w:top w:val="nil"/>
              <w:left w:val="nil"/>
              <w:bottom w:val="single" w:sz="4" w:space="0" w:color="auto"/>
              <w:right w:val="single" w:sz="4" w:space="0" w:color="auto"/>
            </w:tcBorders>
            <w:shd w:val="clear" w:color="auto" w:fill="auto"/>
            <w:hideMark/>
          </w:tcPr>
          <w:p w14:paraId="1C3D1318" w14:textId="6A6956F2"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307463,00</w:t>
            </w:r>
          </w:p>
        </w:tc>
        <w:tc>
          <w:tcPr>
            <w:tcW w:w="672" w:type="pct"/>
            <w:tcBorders>
              <w:top w:val="nil"/>
              <w:left w:val="nil"/>
              <w:bottom w:val="single" w:sz="4" w:space="0" w:color="auto"/>
              <w:right w:val="single" w:sz="4" w:space="0" w:color="auto"/>
            </w:tcBorders>
            <w:shd w:val="clear" w:color="auto" w:fill="auto"/>
            <w:hideMark/>
          </w:tcPr>
          <w:p w14:paraId="6E122FE5" w14:textId="6639739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318642,00</w:t>
            </w:r>
          </w:p>
        </w:tc>
      </w:tr>
      <w:tr w:rsidR="00D535A9" w:rsidRPr="00D535A9" w14:paraId="60493FAB" w14:textId="77777777" w:rsidTr="00411DA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2DA5426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37F1081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9999993100</w:t>
            </w:r>
          </w:p>
        </w:tc>
        <w:tc>
          <w:tcPr>
            <w:tcW w:w="634" w:type="pct"/>
            <w:tcBorders>
              <w:top w:val="nil"/>
              <w:left w:val="nil"/>
              <w:bottom w:val="single" w:sz="4" w:space="0" w:color="auto"/>
              <w:right w:val="single" w:sz="4" w:space="0" w:color="auto"/>
            </w:tcBorders>
            <w:shd w:val="clear" w:color="auto" w:fill="auto"/>
            <w:hideMark/>
          </w:tcPr>
          <w:p w14:paraId="34CF32D1"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auto"/>
              <w:right w:val="single" w:sz="4" w:space="0" w:color="auto"/>
            </w:tcBorders>
            <w:shd w:val="clear" w:color="auto" w:fill="auto"/>
            <w:hideMark/>
          </w:tcPr>
          <w:p w14:paraId="0BDD5013" w14:textId="4513E3A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170525,00</w:t>
            </w:r>
          </w:p>
        </w:tc>
        <w:tc>
          <w:tcPr>
            <w:tcW w:w="643" w:type="pct"/>
            <w:tcBorders>
              <w:top w:val="nil"/>
              <w:left w:val="nil"/>
              <w:bottom w:val="single" w:sz="4" w:space="0" w:color="auto"/>
              <w:right w:val="single" w:sz="4" w:space="0" w:color="auto"/>
            </w:tcBorders>
            <w:shd w:val="clear" w:color="auto" w:fill="auto"/>
            <w:hideMark/>
          </w:tcPr>
          <w:p w14:paraId="44559BB4" w14:textId="27119DA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307463,00</w:t>
            </w:r>
          </w:p>
        </w:tc>
        <w:tc>
          <w:tcPr>
            <w:tcW w:w="672" w:type="pct"/>
            <w:tcBorders>
              <w:top w:val="nil"/>
              <w:left w:val="nil"/>
              <w:bottom w:val="single" w:sz="4" w:space="0" w:color="auto"/>
              <w:right w:val="single" w:sz="4" w:space="0" w:color="auto"/>
            </w:tcBorders>
            <w:shd w:val="clear" w:color="auto" w:fill="auto"/>
            <w:hideMark/>
          </w:tcPr>
          <w:p w14:paraId="23432813" w14:textId="69D96ED9" w:rsidR="00D535A9" w:rsidRPr="00D535A9" w:rsidRDefault="00D535A9" w:rsidP="004765B8">
            <w:pPr>
              <w:jc w:val="right"/>
              <w:rPr>
                <w:rFonts w:eastAsia="Times New Roman"/>
                <w:color w:val="000000"/>
                <w:lang w:eastAsia="ru-RU"/>
              </w:rPr>
            </w:pPr>
            <w:r w:rsidRPr="00D535A9">
              <w:rPr>
                <w:rFonts w:eastAsia="Times New Roman"/>
                <w:color w:val="000000"/>
                <w:lang w:eastAsia="ru-RU"/>
              </w:rPr>
              <w:t>318642,00</w:t>
            </w:r>
          </w:p>
        </w:tc>
      </w:tr>
      <w:tr w:rsidR="00D535A9" w:rsidRPr="00D535A9" w14:paraId="35042150" w14:textId="77777777" w:rsidTr="00411DA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751C6E9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реализацию государственных полномочий по установлению тарифов на регулярные перевозки пассажиров и багажа автомобильным и наземным электрическим транспортом по муниципальным маршрутам в границах муниципальных образований за счет субвенций из краевого бюджета</w:t>
            </w:r>
          </w:p>
        </w:tc>
        <w:tc>
          <w:tcPr>
            <w:tcW w:w="642" w:type="pct"/>
            <w:tcBorders>
              <w:top w:val="nil"/>
              <w:left w:val="nil"/>
              <w:bottom w:val="single" w:sz="4" w:space="0" w:color="auto"/>
              <w:right w:val="single" w:sz="4" w:space="0" w:color="auto"/>
            </w:tcBorders>
            <w:shd w:val="clear" w:color="auto" w:fill="auto"/>
            <w:hideMark/>
          </w:tcPr>
          <w:p w14:paraId="5ECA9CA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9999993130</w:t>
            </w:r>
          </w:p>
        </w:tc>
        <w:tc>
          <w:tcPr>
            <w:tcW w:w="634" w:type="pct"/>
            <w:tcBorders>
              <w:top w:val="nil"/>
              <w:left w:val="nil"/>
              <w:bottom w:val="single" w:sz="4" w:space="0" w:color="auto"/>
              <w:right w:val="single" w:sz="4" w:space="0" w:color="auto"/>
            </w:tcBorders>
            <w:shd w:val="clear" w:color="auto" w:fill="auto"/>
            <w:hideMark/>
          </w:tcPr>
          <w:p w14:paraId="1DE85C6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auto"/>
              <w:right w:val="single" w:sz="4" w:space="0" w:color="auto"/>
            </w:tcBorders>
            <w:shd w:val="clear" w:color="auto" w:fill="auto"/>
            <w:hideMark/>
          </w:tcPr>
          <w:p w14:paraId="762DBBEC" w14:textId="557E659B"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3387,08</w:t>
            </w:r>
          </w:p>
        </w:tc>
        <w:tc>
          <w:tcPr>
            <w:tcW w:w="643" w:type="pct"/>
            <w:tcBorders>
              <w:top w:val="nil"/>
              <w:left w:val="nil"/>
              <w:bottom w:val="single" w:sz="4" w:space="0" w:color="auto"/>
              <w:right w:val="single" w:sz="4" w:space="0" w:color="auto"/>
            </w:tcBorders>
            <w:shd w:val="clear" w:color="auto" w:fill="auto"/>
            <w:hideMark/>
          </w:tcPr>
          <w:p w14:paraId="538F4B23" w14:textId="6D0CBEED"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3387,08</w:t>
            </w:r>
          </w:p>
        </w:tc>
        <w:tc>
          <w:tcPr>
            <w:tcW w:w="672" w:type="pct"/>
            <w:tcBorders>
              <w:top w:val="nil"/>
              <w:left w:val="nil"/>
              <w:bottom w:val="single" w:sz="4" w:space="0" w:color="auto"/>
              <w:right w:val="single" w:sz="4" w:space="0" w:color="auto"/>
            </w:tcBorders>
            <w:shd w:val="clear" w:color="auto" w:fill="auto"/>
            <w:hideMark/>
          </w:tcPr>
          <w:p w14:paraId="3B42680A" w14:textId="1D057F37"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3387,08</w:t>
            </w:r>
          </w:p>
        </w:tc>
      </w:tr>
      <w:tr w:rsidR="00D535A9" w:rsidRPr="00D535A9" w14:paraId="2415FFB9" w14:textId="77777777" w:rsidTr="00411DA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7A7ECE0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6DB3E0A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9999993130</w:t>
            </w:r>
          </w:p>
        </w:tc>
        <w:tc>
          <w:tcPr>
            <w:tcW w:w="634" w:type="pct"/>
            <w:tcBorders>
              <w:top w:val="nil"/>
              <w:left w:val="nil"/>
              <w:bottom w:val="single" w:sz="4" w:space="0" w:color="auto"/>
              <w:right w:val="single" w:sz="4" w:space="0" w:color="auto"/>
            </w:tcBorders>
            <w:shd w:val="clear" w:color="auto" w:fill="auto"/>
            <w:hideMark/>
          </w:tcPr>
          <w:p w14:paraId="28BF34C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auto"/>
              <w:right w:val="single" w:sz="4" w:space="0" w:color="auto"/>
            </w:tcBorders>
            <w:shd w:val="clear" w:color="auto" w:fill="auto"/>
            <w:hideMark/>
          </w:tcPr>
          <w:p w14:paraId="4A58675F" w14:textId="76EE10DB"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3387,08</w:t>
            </w:r>
          </w:p>
        </w:tc>
        <w:tc>
          <w:tcPr>
            <w:tcW w:w="643" w:type="pct"/>
            <w:tcBorders>
              <w:top w:val="nil"/>
              <w:left w:val="nil"/>
              <w:bottom w:val="single" w:sz="4" w:space="0" w:color="auto"/>
              <w:right w:val="single" w:sz="4" w:space="0" w:color="auto"/>
            </w:tcBorders>
            <w:shd w:val="clear" w:color="auto" w:fill="auto"/>
            <w:hideMark/>
          </w:tcPr>
          <w:p w14:paraId="3C828061" w14:textId="2609A463"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3387,08</w:t>
            </w:r>
          </w:p>
        </w:tc>
        <w:tc>
          <w:tcPr>
            <w:tcW w:w="672" w:type="pct"/>
            <w:tcBorders>
              <w:top w:val="nil"/>
              <w:left w:val="nil"/>
              <w:bottom w:val="single" w:sz="4" w:space="0" w:color="auto"/>
              <w:right w:val="single" w:sz="4" w:space="0" w:color="auto"/>
            </w:tcBorders>
            <w:shd w:val="clear" w:color="auto" w:fill="auto"/>
            <w:hideMark/>
          </w:tcPr>
          <w:p w14:paraId="7583CD0C" w14:textId="5AF42322"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3387,08</w:t>
            </w:r>
          </w:p>
        </w:tc>
      </w:tr>
      <w:tr w:rsidR="00D535A9" w:rsidRPr="00D535A9" w14:paraId="23957524" w14:textId="77777777" w:rsidTr="00411DA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7B002F6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5126678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9999993130</w:t>
            </w:r>
          </w:p>
        </w:tc>
        <w:tc>
          <w:tcPr>
            <w:tcW w:w="634" w:type="pct"/>
            <w:tcBorders>
              <w:top w:val="nil"/>
              <w:left w:val="nil"/>
              <w:bottom w:val="single" w:sz="4" w:space="0" w:color="auto"/>
              <w:right w:val="single" w:sz="4" w:space="0" w:color="auto"/>
            </w:tcBorders>
            <w:shd w:val="clear" w:color="auto" w:fill="auto"/>
            <w:hideMark/>
          </w:tcPr>
          <w:p w14:paraId="495F081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auto"/>
              <w:right w:val="single" w:sz="4" w:space="0" w:color="auto"/>
            </w:tcBorders>
            <w:shd w:val="clear" w:color="auto" w:fill="auto"/>
            <w:hideMark/>
          </w:tcPr>
          <w:p w14:paraId="5DC6A7A8" w14:textId="62F4BFE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3387,08</w:t>
            </w:r>
          </w:p>
        </w:tc>
        <w:tc>
          <w:tcPr>
            <w:tcW w:w="643" w:type="pct"/>
            <w:tcBorders>
              <w:top w:val="nil"/>
              <w:left w:val="nil"/>
              <w:bottom w:val="single" w:sz="4" w:space="0" w:color="auto"/>
              <w:right w:val="single" w:sz="4" w:space="0" w:color="auto"/>
            </w:tcBorders>
            <w:shd w:val="clear" w:color="auto" w:fill="auto"/>
            <w:hideMark/>
          </w:tcPr>
          <w:p w14:paraId="291ACC8C" w14:textId="62728749"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3387,08</w:t>
            </w:r>
          </w:p>
        </w:tc>
        <w:tc>
          <w:tcPr>
            <w:tcW w:w="672" w:type="pct"/>
            <w:tcBorders>
              <w:top w:val="nil"/>
              <w:left w:val="nil"/>
              <w:bottom w:val="single" w:sz="4" w:space="0" w:color="auto"/>
              <w:right w:val="single" w:sz="4" w:space="0" w:color="auto"/>
            </w:tcBorders>
            <w:shd w:val="clear" w:color="auto" w:fill="auto"/>
            <w:hideMark/>
          </w:tcPr>
          <w:p w14:paraId="0425DBA6" w14:textId="5EBCE637" w:rsidR="00D535A9" w:rsidRPr="00D535A9" w:rsidRDefault="00D535A9" w:rsidP="004765B8">
            <w:pPr>
              <w:jc w:val="right"/>
              <w:rPr>
                <w:rFonts w:eastAsia="Times New Roman"/>
                <w:color w:val="000000"/>
                <w:lang w:eastAsia="ru-RU"/>
              </w:rPr>
            </w:pPr>
            <w:r w:rsidRPr="00D535A9">
              <w:rPr>
                <w:rFonts w:eastAsia="Times New Roman"/>
                <w:color w:val="000000"/>
                <w:lang w:eastAsia="ru-RU"/>
              </w:rPr>
              <w:t>3387,08</w:t>
            </w:r>
          </w:p>
        </w:tc>
      </w:tr>
      <w:tr w:rsidR="00D535A9" w:rsidRPr="00D535A9" w14:paraId="59DEA46B" w14:textId="77777777" w:rsidTr="00411DA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37BBBE1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реализацию государственных полномочий органов опеки и попечительства в отношении несовершеннолетних детей за счет субвенций, выделенных из краевого бюджета</w:t>
            </w:r>
          </w:p>
        </w:tc>
        <w:tc>
          <w:tcPr>
            <w:tcW w:w="642" w:type="pct"/>
            <w:tcBorders>
              <w:top w:val="nil"/>
              <w:left w:val="nil"/>
              <w:bottom w:val="single" w:sz="4" w:space="0" w:color="auto"/>
              <w:right w:val="single" w:sz="4" w:space="0" w:color="auto"/>
            </w:tcBorders>
            <w:shd w:val="clear" w:color="auto" w:fill="auto"/>
            <w:hideMark/>
          </w:tcPr>
          <w:p w14:paraId="38796F26"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9999993160</w:t>
            </w:r>
          </w:p>
        </w:tc>
        <w:tc>
          <w:tcPr>
            <w:tcW w:w="634" w:type="pct"/>
            <w:tcBorders>
              <w:top w:val="nil"/>
              <w:left w:val="nil"/>
              <w:bottom w:val="single" w:sz="4" w:space="0" w:color="auto"/>
              <w:right w:val="single" w:sz="4" w:space="0" w:color="auto"/>
            </w:tcBorders>
            <w:shd w:val="clear" w:color="auto" w:fill="auto"/>
            <w:hideMark/>
          </w:tcPr>
          <w:p w14:paraId="25A9CE0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auto"/>
              <w:right w:val="single" w:sz="4" w:space="0" w:color="auto"/>
            </w:tcBorders>
            <w:shd w:val="clear" w:color="auto" w:fill="auto"/>
            <w:hideMark/>
          </w:tcPr>
          <w:p w14:paraId="7E510E52" w14:textId="09240F83" w:rsidR="00D535A9" w:rsidRPr="00D535A9" w:rsidRDefault="00D535A9" w:rsidP="004765B8">
            <w:pPr>
              <w:jc w:val="right"/>
              <w:rPr>
                <w:rFonts w:eastAsia="Times New Roman"/>
                <w:color w:val="000000"/>
                <w:lang w:eastAsia="ru-RU"/>
              </w:rPr>
            </w:pPr>
            <w:r w:rsidRPr="00D535A9">
              <w:rPr>
                <w:rFonts w:eastAsia="Times New Roman"/>
                <w:color w:val="000000"/>
                <w:lang w:eastAsia="ru-RU"/>
              </w:rPr>
              <w:t>3874325,00</w:t>
            </w:r>
          </w:p>
        </w:tc>
        <w:tc>
          <w:tcPr>
            <w:tcW w:w="643" w:type="pct"/>
            <w:tcBorders>
              <w:top w:val="nil"/>
              <w:left w:val="nil"/>
              <w:bottom w:val="single" w:sz="4" w:space="0" w:color="auto"/>
              <w:right w:val="single" w:sz="4" w:space="0" w:color="auto"/>
            </w:tcBorders>
            <w:shd w:val="clear" w:color="auto" w:fill="auto"/>
            <w:hideMark/>
          </w:tcPr>
          <w:p w14:paraId="069F59B4" w14:textId="3F33CCD5" w:rsidR="00D535A9" w:rsidRPr="00D535A9" w:rsidRDefault="00D535A9" w:rsidP="004765B8">
            <w:pPr>
              <w:jc w:val="right"/>
              <w:rPr>
                <w:rFonts w:eastAsia="Times New Roman"/>
                <w:color w:val="000000"/>
                <w:lang w:eastAsia="ru-RU"/>
              </w:rPr>
            </w:pPr>
            <w:r w:rsidRPr="00D535A9">
              <w:rPr>
                <w:rFonts w:eastAsia="Times New Roman"/>
                <w:color w:val="000000"/>
                <w:lang w:eastAsia="ru-RU"/>
              </w:rPr>
              <w:t>3910704,00</w:t>
            </w:r>
          </w:p>
        </w:tc>
        <w:tc>
          <w:tcPr>
            <w:tcW w:w="672" w:type="pct"/>
            <w:tcBorders>
              <w:top w:val="nil"/>
              <w:left w:val="nil"/>
              <w:bottom w:val="single" w:sz="4" w:space="0" w:color="auto"/>
              <w:right w:val="single" w:sz="4" w:space="0" w:color="auto"/>
            </w:tcBorders>
            <w:shd w:val="clear" w:color="auto" w:fill="auto"/>
            <w:hideMark/>
          </w:tcPr>
          <w:p w14:paraId="2A40EFE3" w14:textId="2FA780FC" w:rsidR="00D535A9" w:rsidRPr="00D535A9" w:rsidRDefault="00D535A9" w:rsidP="004765B8">
            <w:pPr>
              <w:jc w:val="right"/>
              <w:rPr>
                <w:rFonts w:eastAsia="Times New Roman"/>
                <w:color w:val="000000"/>
                <w:lang w:eastAsia="ru-RU"/>
              </w:rPr>
            </w:pPr>
            <w:r w:rsidRPr="00D535A9">
              <w:rPr>
                <w:rFonts w:eastAsia="Times New Roman"/>
                <w:color w:val="000000"/>
                <w:lang w:eastAsia="ru-RU"/>
              </w:rPr>
              <w:t>4057676,00</w:t>
            </w:r>
          </w:p>
        </w:tc>
      </w:tr>
      <w:tr w:rsidR="00D535A9" w:rsidRPr="00D535A9" w14:paraId="770BA79E" w14:textId="77777777" w:rsidTr="00411DA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4D56844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auto"/>
              <w:right w:val="single" w:sz="4" w:space="0" w:color="auto"/>
            </w:tcBorders>
            <w:shd w:val="clear" w:color="auto" w:fill="auto"/>
            <w:hideMark/>
          </w:tcPr>
          <w:p w14:paraId="0B1D3E6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9999993160</w:t>
            </w:r>
          </w:p>
        </w:tc>
        <w:tc>
          <w:tcPr>
            <w:tcW w:w="634" w:type="pct"/>
            <w:tcBorders>
              <w:top w:val="nil"/>
              <w:left w:val="nil"/>
              <w:bottom w:val="single" w:sz="4" w:space="0" w:color="auto"/>
              <w:right w:val="single" w:sz="4" w:space="0" w:color="auto"/>
            </w:tcBorders>
            <w:shd w:val="clear" w:color="auto" w:fill="auto"/>
            <w:hideMark/>
          </w:tcPr>
          <w:p w14:paraId="7BEEFDF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auto"/>
              <w:right w:val="single" w:sz="4" w:space="0" w:color="auto"/>
            </w:tcBorders>
            <w:shd w:val="clear" w:color="auto" w:fill="auto"/>
            <w:hideMark/>
          </w:tcPr>
          <w:p w14:paraId="1A9271DC" w14:textId="11748BCC" w:rsidR="00D535A9" w:rsidRPr="00D535A9" w:rsidRDefault="00D535A9" w:rsidP="004765B8">
            <w:pPr>
              <w:jc w:val="right"/>
              <w:rPr>
                <w:rFonts w:eastAsia="Times New Roman"/>
                <w:color w:val="000000"/>
                <w:lang w:eastAsia="ru-RU"/>
              </w:rPr>
            </w:pPr>
            <w:r w:rsidRPr="00D535A9">
              <w:rPr>
                <w:rFonts w:eastAsia="Times New Roman"/>
                <w:color w:val="000000"/>
                <w:lang w:eastAsia="ru-RU"/>
              </w:rPr>
              <w:t>2915000,00</w:t>
            </w:r>
          </w:p>
        </w:tc>
        <w:tc>
          <w:tcPr>
            <w:tcW w:w="643" w:type="pct"/>
            <w:tcBorders>
              <w:top w:val="nil"/>
              <w:left w:val="nil"/>
              <w:bottom w:val="single" w:sz="4" w:space="0" w:color="auto"/>
              <w:right w:val="single" w:sz="4" w:space="0" w:color="auto"/>
            </w:tcBorders>
            <w:shd w:val="clear" w:color="auto" w:fill="auto"/>
            <w:hideMark/>
          </w:tcPr>
          <w:p w14:paraId="7F26B925" w14:textId="5D5E5BF4"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3031000,00</w:t>
            </w:r>
          </w:p>
        </w:tc>
        <w:tc>
          <w:tcPr>
            <w:tcW w:w="672" w:type="pct"/>
            <w:tcBorders>
              <w:top w:val="nil"/>
              <w:left w:val="nil"/>
              <w:bottom w:val="single" w:sz="4" w:space="0" w:color="auto"/>
              <w:right w:val="single" w:sz="4" w:space="0" w:color="auto"/>
            </w:tcBorders>
            <w:shd w:val="clear" w:color="auto" w:fill="auto"/>
            <w:hideMark/>
          </w:tcPr>
          <w:p w14:paraId="0B99B170" w14:textId="2E8EFB4E" w:rsidR="00D535A9" w:rsidRPr="00D535A9" w:rsidRDefault="00D535A9" w:rsidP="004765B8">
            <w:pPr>
              <w:jc w:val="right"/>
              <w:rPr>
                <w:rFonts w:eastAsia="Times New Roman"/>
                <w:color w:val="000000"/>
                <w:lang w:eastAsia="ru-RU"/>
              </w:rPr>
            </w:pPr>
            <w:r w:rsidRPr="00D535A9">
              <w:rPr>
                <w:rFonts w:eastAsia="Times New Roman"/>
                <w:color w:val="000000"/>
                <w:lang w:eastAsia="ru-RU"/>
              </w:rPr>
              <w:t>3152000,00</w:t>
            </w:r>
          </w:p>
        </w:tc>
      </w:tr>
      <w:tr w:rsidR="00D535A9" w:rsidRPr="00D535A9" w14:paraId="4E37295D" w14:textId="77777777" w:rsidTr="00411DA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152A4DA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lastRenderedPageBreak/>
              <w:t>Расходы на выплаты персоналу государственных (муниципальных) органов</w:t>
            </w:r>
          </w:p>
        </w:tc>
        <w:tc>
          <w:tcPr>
            <w:tcW w:w="642" w:type="pct"/>
            <w:tcBorders>
              <w:top w:val="nil"/>
              <w:left w:val="nil"/>
              <w:bottom w:val="single" w:sz="4" w:space="0" w:color="auto"/>
              <w:right w:val="single" w:sz="4" w:space="0" w:color="auto"/>
            </w:tcBorders>
            <w:shd w:val="clear" w:color="auto" w:fill="auto"/>
            <w:hideMark/>
          </w:tcPr>
          <w:p w14:paraId="12F2309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9999993160</w:t>
            </w:r>
          </w:p>
        </w:tc>
        <w:tc>
          <w:tcPr>
            <w:tcW w:w="634" w:type="pct"/>
            <w:tcBorders>
              <w:top w:val="nil"/>
              <w:left w:val="nil"/>
              <w:bottom w:val="single" w:sz="4" w:space="0" w:color="auto"/>
              <w:right w:val="single" w:sz="4" w:space="0" w:color="auto"/>
            </w:tcBorders>
            <w:shd w:val="clear" w:color="auto" w:fill="auto"/>
            <w:hideMark/>
          </w:tcPr>
          <w:p w14:paraId="703E4B9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auto"/>
              <w:right w:val="single" w:sz="4" w:space="0" w:color="auto"/>
            </w:tcBorders>
            <w:shd w:val="clear" w:color="auto" w:fill="auto"/>
            <w:hideMark/>
          </w:tcPr>
          <w:p w14:paraId="20E7F2E6" w14:textId="79A449AC" w:rsidR="00D535A9" w:rsidRPr="00D535A9" w:rsidRDefault="00D535A9" w:rsidP="004765B8">
            <w:pPr>
              <w:jc w:val="right"/>
              <w:rPr>
                <w:rFonts w:eastAsia="Times New Roman"/>
                <w:color w:val="000000"/>
                <w:lang w:eastAsia="ru-RU"/>
              </w:rPr>
            </w:pPr>
            <w:r w:rsidRPr="00D535A9">
              <w:rPr>
                <w:rFonts w:eastAsia="Times New Roman"/>
                <w:color w:val="000000"/>
                <w:lang w:eastAsia="ru-RU"/>
              </w:rPr>
              <w:t>2915000,00</w:t>
            </w:r>
          </w:p>
        </w:tc>
        <w:tc>
          <w:tcPr>
            <w:tcW w:w="643" w:type="pct"/>
            <w:tcBorders>
              <w:top w:val="nil"/>
              <w:left w:val="nil"/>
              <w:bottom w:val="single" w:sz="4" w:space="0" w:color="auto"/>
              <w:right w:val="single" w:sz="4" w:space="0" w:color="auto"/>
            </w:tcBorders>
            <w:shd w:val="clear" w:color="auto" w:fill="auto"/>
            <w:hideMark/>
          </w:tcPr>
          <w:p w14:paraId="7D5E16D3" w14:textId="7BAEBA40" w:rsidR="00D535A9" w:rsidRPr="00D535A9" w:rsidRDefault="00D535A9" w:rsidP="004765B8">
            <w:pPr>
              <w:jc w:val="right"/>
              <w:rPr>
                <w:rFonts w:eastAsia="Times New Roman"/>
                <w:color w:val="000000"/>
                <w:lang w:eastAsia="ru-RU"/>
              </w:rPr>
            </w:pPr>
            <w:r w:rsidRPr="00D535A9">
              <w:rPr>
                <w:rFonts w:eastAsia="Times New Roman"/>
                <w:color w:val="000000"/>
                <w:lang w:eastAsia="ru-RU"/>
              </w:rPr>
              <w:t>3031000,00</w:t>
            </w:r>
          </w:p>
        </w:tc>
        <w:tc>
          <w:tcPr>
            <w:tcW w:w="672" w:type="pct"/>
            <w:tcBorders>
              <w:top w:val="nil"/>
              <w:left w:val="nil"/>
              <w:bottom w:val="single" w:sz="4" w:space="0" w:color="auto"/>
              <w:right w:val="single" w:sz="4" w:space="0" w:color="auto"/>
            </w:tcBorders>
            <w:shd w:val="clear" w:color="auto" w:fill="auto"/>
            <w:hideMark/>
          </w:tcPr>
          <w:p w14:paraId="1D9EA27A" w14:textId="2EEE70ED" w:rsidR="00D535A9" w:rsidRPr="00D535A9" w:rsidRDefault="00D535A9" w:rsidP="004765B8">
            <w:pPr>
              <w:jc w:val="right"/>
              <w:rPr>
                <w:rFonts w:eastAsia="Times New Roman"/>
                <w:color w:val="000000"/>
                <w:lang w:eastAsia="ru-RU"/>
              </w:rPr>
            </w:pPr>
            <w:r w:rsidRPr="00D535A9">
              <w:rPr>
                <w:rFonts w:eastAsia="Times New Roman"/>
                <w:color w:val="000000"/>
                <w:lang w:eastAsia="ru-RU"/>
              </w:rPr>
              <w:t>3152000,00</w:t>
            </w:r>
          </w:p>
        </w:tc>
      </w:tr>
      <w:tr w:rsidR="00D535A9" w:rsidRPr="00D535A9" w14:paraId="04602E13" w14:textId="77777777" w:rsidTr="00411DA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353AB6D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2886339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9999993160</w:t>
            </w:r>
          </w:p>
        </w:tc>
        <w:tc>
          <w:tcPr>
            <w:tcW w:w="634" w:type="pct"/>
            <w:tcBorders>
              <w:top w:val="nil"/>
              <w:left w:val="nil"/>
              <w:bottom w:val="single" w:sz="4" w:space="0" w:color="auto"/>
              <w:right w:val="single" w:sz="4" w:space="0" w:color="auto"/>
            </w:tcBorders>
            <w:shd w:val="clear" w:color="auto" w:fill="auto"/>
            <w:hideMark/>
          </w:tcPr>
          <w:p w14:paraId="3F754879"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auto"/>
              <w:right w:val="single" w:sz="4" w:space="0" w:color="auto"/>
            </w:tcBorders>
            <w:shd w:val="clear" w:color="auto" w:fill="auto"/>
            <w:hideMark/>
          </w:tcPr>
          <w:p w14:paraId="116A1B08" w14:textId="0C6EF85C" w:rsidR="00D535A9" w:rsidRPr="00D535A9" w:rsidRDefault="00D535A9" w:rsidP="004765B8">
            <w:pPr>
              <w:jc w:val="right"/>
              <w:rPr>
                <w:rFonts w:eastAsia="Times New Roman"/>
                <w:color w:val="000000"/>
                <w:lang w:eastAsia="ru-RU"/>
              </w:rPr>
            </w:pPr>
            <w:r w:rsidRPr="00D535A9">
              <w:rPr>
                <w:rFonts w:eastAsia="Times New Roman"/>
                <w:color w:val="000000"/>
                <w:lang w:eastAsia="ru-RU"/>
              </w:rPr>
              <w:t>959325,00</w:t>
            </w:r>
          </w:p>
        </w:tc>
        <w:tc>
          <w:tcPr>
            <w:tcW w:w="643" w:type="pct"/>
            <w:tcBorders>
              <w:top w:val="nil"/>
              <w:left w:val="nil"/>
              <w:bottom w:val="single" w:sz="4" w:space="0" w:color="auto"/>
              <w:right w:val="single" w:sz="4" w:space="0" w:color="auto"/>
            </w:tcBorders>
            <w:shd w:val="clear" w:color="auto" w:fill="auto"/>
            <w:hideMark/>
          </w:tcPr>
          <w:p w14:paraId="2E9BC9EA" w14:textId="183AA71C" w:rsidR="00D535A9" w:rsidRPr="00D535A9" w:rsidRDefault="00D535A9" w:rsidP="004765B8">
            <w:pPr>
              <w:jc w:val="right"/>
              <w:rPr>
                <w:rFonts w:eastAsia="Times New Roman"/>
                <w:color w:val="000000"/>
                <w:lang w:eastAsia="ru-RU"/>
              </w:rPr>
            </w:pPr>
            <w:r w:rsidRPr="00D535A9">
              <w:rPr>
                <w:rFonts w:eastAsia="Times New Roman"/>
                <w:color w:val="000000"/>
                <w:lang w:eastAsia="ru-RU"/>
              </w:rPr>
              <w:t>879704,00</w:t>
            </w:r>
          </w:p>
        </w:tc>
        <w:tc>
          <w:tcPr>
            <w:tcW w:w="672" w:type="pct"/>
            <w:tcBorders>
              <w:top w:val="nil"/>
              <w:left w:val="nil"/>
              <w:bottom w:val="single" w:sz="4" w:space="0" w:color="auto"/>
              <w:right w:val="single" w:sz="4" w:space="0" w:color="auto"/>
            </w:tcBorders>
            <w:shd w:val="clear" w:color="auto" w:fill="auto"/>
            <w:hideMark/>
          </w:tcPr>
          <w:p w14:paraId="299DDED7" w14:textId="1D298DCE" w:rsidR="00D535A9" w:rsidRPr="00D535A9" w:rsidRDefault="00D535A9" w:rsidP="004765B8">
            <w:pPr>
              <w:jc w:val="right"/>
              <w:rPr>
                <w:rFonts w:eastAsia="Times New Roman"/>
                <w:color w:val="000000"/>
                <w:lang w:eastAsia="ru-RU"/>
              </w:rPr>
            </w:pPr>
            <w:r w:rsidRPr="00D535A9">
              <w:rPr>
                <w:rFonts w:eastAsia="Times New Roman"/>
                <w:color w:val="000000"/>
                <w:lang w:eastAsia="ru-RU"/>
              </w:rPr>
              <w:t>905676,00</w:t>
            </w:r>
          </w:p>
        </w:tc>
      </w:tr>
      <w:tr w:rsidR="00D535A9" w:rsidRPr="00D535A9" w14:paraId="0CAC2357" w14:textId="77777777" w:rsidTr="00411DA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78D454CF"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04C6751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9999993160</w:t>
            </w:r>
          </w:p>
        </w:tc>
        <w:tc>
          <w:tcPr>
            <w:tcW w:w="634" w:type="pct"/>
            <w:tcBorders>
              <w:top w:val="nil"/>
              <w:left w:val="nil"/>
              <w:bottom w:val="single" w:sz="4" w:space="0" w:color="auto"/>
              <w:right w:val="single" w:sz="4" w:space="0" w:color="auto"/>
            </w:tcBorders>
            <w:shd w:val="clear" w:color="auto" w:fill="auto"/>
            <w:hideMark/>
          </w:tcPr>
          <w:p w14:paraId="4C87092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auto"/>
              <w:right w:val="single" w:sz="4" w:space="0" w:color="auto"/>
            </w:tcBorders>
            <w:shd w:val="clear" w:color="auto" w:fill="auto"/>
            <w:hideMark/>
          </w:tcPr>
          <w:p w14:paraId="7376615F" w14:textId="5E31C6E4" w:rsidR="00D535A9" w:rsidRPr="00D535A9" w:rsidRDefault="00D535A9" w:rsidP="004765B8">
            <w:pPr>
              <w:jc w:val="right"/>
              <w:rPr>
                <w:rFonts w:eastAsia="Times New Roman"/>
                <w:color w:val="000000"/>
                <w:lang w:eastAsia="ru-RU"/>
              </w:rPr>
            </w:pPr>
            <w:r w:rsidRPr="00D535A9">
              <w:rPr>
                <w:rFonts w:eastAsia="Times New Roman"/>
                <w:color w:val="000000"/>
                <w:lang w:eastAsia="ru-RU"/>
              </w:rPr>
              <w:t>959325,00</w:t>
            </w:r>
          </w:p>
        </w:tc>
        <w:tc>
          <w:tcPr>
            <w:tcW w:w="643" w:type="pct"/>
            <w:tcBorders>
              <w:top w:val="nil"/>
              <w:left w:val="nil"/>
              <w:bottom w:val="single" w:sz="4" w:space="0" w:color="auto"/>
              <w:right w:val="single" w:sz="4" w:space="0" w:color="auto"/>
            </w:tcBorders>
            <w:shd w:val="clear" w:color="auto" w:fill="auto"/>
            <w:hideMark/>
          </w:tcPr>
          <w:p w14:paraId="1F827BAA" w14:textId="36A7F55E" w:rsidR="00D535A9" w:rsidRPr="00D535A9" w:rsidRDefault="00D535A9" w:rsidP="004765B8">
            <w:pPr>
              <w:jc w:val="right"/>
              <w:rPr>
                <w:rFonts w:eastAsia="Times New Roman"/>
                <w:color w:val="000000"/>
                <w:lang w:eastAsia="ru-RU"/>
              </w:rPr>
            </w:pPr>
            <w:r w:rsidRPr="00D535A9">
              <w:rPr>
                <w:rFonts w:eastAsia="Times New Roman"/>
                <w:color w:val="000000"/>
                <w:lang w:eastAsia="ru-RU"/>
              </w:rPr>
              <w:t>879704,00</w:t>
            </w:r>
          </w:p>
        </w:tc>
        <w:tc>
          <w:tcPr>
            <w:tcW w:w="672" w:type="pct"/>
            <w:tcBorders>
              <w:top w:val="nil"/>
              <w:left w:val="nil"/>
              <w:bottom w:val="single" w:sz="4" w:space="0" w:color="auto"/>
              <w:right w:val="single" w:sz="4" w:space="0" w:color="auto"/>
            </w:tcBorders>
            <w:shd w:val="clear" w:color="auto" w:fill="auto"/>
            <w:hideMark/>
          </w:tcPr>
          <w:p w14:paraId="6BCEEFDD" w14:textId="647CD723" w:rsidR="00D535A9" w:rsidRPr="00D535A9" w:rsidRDefault="00D535A9" w:rsidP="004765B8">
            <w:pPr>
              <w:jc w:val="right"/>
              <w:rPr>
                <w:rFonts w:eastAsia="Times New Roman"/>
                <w:color w:val="000000"/>
                <w:lang w:eastAsia="ru-RU"/>
              </w:rPr>
            </w:pPr>
            <w:r w:rsidRPr="00D535A9">
              <w:rPr>
                <w:rFonts w:eastAsia="Times New Roman"/>
                <w:color w:val="000000"/>
                <w:lang w:eastAsia="ru-RU"/>
              </w:rPr>
              <w:t>905676,00</w:t>
            </w:r>
          </w:p>
        </w:tc>
      </w:tr>
      <w:tr w:rsidR="00D535A9" w:rsidRPr="00D535A9" w14:paraId="07662F5A" w14:textId="77777777" w:rsidTr="00411DA6">
        <w:trPr>
          <w:trHeight w:val="20"/>
        </w:trPr>
        <w:tc>
          <w:tcPr>
            <w:tcW w:w="1766" w:type="pct"/>
            <w:tcBorders>
              <w:top w:val="nil"/>
              <w:left w:val="single" w:sz="4" w:space="0" w:color="000000"/>
              <w:bottom w:val="nil"/>
              <w:right w:val="single" w:sz="4" w:space="0" w:color="000000"/>
            </w:tcBorders>
            <w:shd w:val="clear" w:color="auto" w:fill="auto"/>
            <w:hideMark/>
          </w:tcPr>
          <w:p w14:paraId="42D47DF9" w14:textId="396C4F8D" w:rsidR="00D535A9" w:rsidRPr="00D535A9" w:rsidRDefault="00D535A9" w:rsidP="00411DA6">
            <w:pPr>
              <w:jc w:val="both"/>
              <w:rPr>
                <w:rFonts w:eastAsia="Times New Roman"/>
                <w:color w:val="000000"/>
                <w:lang w:eastAsia="ru-RU"/>
              </w:rPr>
            </w:pPr>
            <w:r w:rsidRPr="00D535A9">
              <w:rPr>
                <w:rFonts w:eastAsia="Times New Roman"/>
                <w:color w:val="000000"/>
                <w:lang w:eastAsia="ru-RU"/>
              </w:rPr>
              <w:t xml:space="preserve">Расходы на осуществление переданных полномочий Российской </w:t>
            </w:r>
            <w:r w:rsidR="009B1D87" w:rsidRPr="00D535A9">
              <w:rPr>
                <w:rFonts w:eastAsia="Times New Roman"/>
                <w:color w:val="000000"/>
                <w:lang w:eastAsia="ru-RU"/>
              </w:rPr>
              <w:t>Федерации на</w:t>
            </w:r>
            <w:r w:rsidRPr="00D535A9">
              <w:rPr>
                <w:rFonts w:eastAsia="Times New Roman"/>
                <w:color w:val="000000"/>
                <w:lang w:eastAsia="ru-RU"/>
              </w:rPr>
              <w:t xml:space="preserve"> регистрацию актов гражданского состояния за счет средств краевого бюджета</w:t>
            </w:r>
          </w:p>
        </w:tc>
        <w:tc>
          <w:tcPr>
            <w:tcW w:w="642" w:type="pct"/>
            <w:tcBorders>
              <w:top w:val="nil"/>
              <w:left w:val="nil"/>
              <w:bottom w:val="single" w:sz="4" w:space="0" w:color="auto"/>
              <w:right w:val="single" w:sz="4" w:space="0" w:color="auto"/>
            </w:tcBorders>
            <w:shd w:val="clear" w:color="auto" w:fill="auto"/>
            <w:hideMark/>
          </w:tcPr>
          <w:p w14:paraId="6CF18A3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9999993180</w:t>
            </w:r>
          </w:p>
        </w:tc>
        <w:tc>
          <w:tcPr>
            <w:tcW w:w="634" w:type="pct"/>
            <w:tcBorders>
              <w:top w:val="nil"/>
              <w:left w:val="nil"/>
              <w:bottom w:val="single" w:sz="4" w:space="0" w:color="auto"/>
              <w:right w:val="single" w:sz="4" w:space="0" w:color="auto"/>
            </w:tcBorders>
            <w:shd w:val="clear" w:color="auto" w:fill="auto"/>
            <w:hideMark/>
          </w:tcPr>
          <w:p w14:paraId="0950CBE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auto"/>
              <w:right w:val="single" w:sz="4" w:space="0" w:color="auto"/>
            </w:tcBorders>
            <w:shd w:val="clear" w:color="auto" w:fill="auto"/>
            <w:hideMark/>
          </w:tcPr>
          <w:p w14:paraId="7BAC42D9" w14:textId="24563834" w:rsidR="00D535A9" w:rsidRPr="00D535A9" w:rsidRDefault="00D535A9" w:rsidP="004765B8">
            <w:pPr>
              <w:jc w:val="right"/>
              <w:rPr>
                <w:rFonts w:eastAsia="Times New Roman"/>
                <w:color w:val="000000"/>
                <w:lang w:eastAsia="ru-RU"/>
              </w:rPr>
            </w:pPr>
            <w:r w:rsidRPr="00D535A9">
              <w:rPr>
                <w:rFonts w:eastAsia="Times New Roman"/>
                <w:color w:val="000000"/>
                <w:lang w:eastAsia="ru-RU"/>
              </w:rPr>
              <w:t>673128,00</w:t>
            </w:r>
          </w:p>
        </w:tc>
        <w:tc>
          <w:tcPr>
            <w:tcW w:w="643" w:type="pct"/>
            <w:tcBorders>
              <w:top w:val="nil"/>
              <w:left w:val="nil"/>
              <w:bottom w:val="single" w:sz="4" w:space="0" w:color="auto"/>
              <w:right w:val="single" w:sz="4" w:space="0" w:color="auto"/>
            </w:tcBorders>
            <w:shd w:val="clear" w:color="auto" w:fill="auto"/>
            <w:hideMark/>
          </w:tcPr>
          <w:p w14:paraId="1A8D736C" w14:textId="1AB6D83E" w:rsidR="00D535A9" w:rsidRPr="00D535A9" w:rsidRDefault="00D535A9" w:rsidP="004765B8">
            <w:pPr>
              <w:jc w:val="right"/>
              <w:rPr>
                <w:rFonts w:eastAsia="Times New Roman"/>
                <w:color w:val="000000"/>
                <w:lang w:eastAsia="ru-RU"/>
              </w:rPr>
            </w:pPr>
            <w:r w:rsidRPr="00D535A9">
              <w:rPr>
                <w:rFonts w:eastAsia="Times New Roman"/>
                <w:color w:val="000000"/>
                <w:lang w:eastAsia="ru-RU"/>
              </w:rPr>
              <w:t>679378,00</w:t>
            </w:r>
          </w:p>
        </w:tc>
        <w:tc>
          <w:tcPr>
            <w:tcW w:w="672" w:type="pct"/>
            <w:tcBorders>
              <w:top w:val="nil"/>
              <w:left w:val="nil"/>
              <w:bottom w:val="single" w:sz="4" w:space="0" w:color="auto"/>
              <w:right w:val="single" w:sz="4" w:space="0" w:color="auto"/>
            </w:tcBorders>
            <w:shd w:val="clear" w:color="auto" w:fill="auto"/>
            <w:hideMark/>
          </w:tcPr>
          <w:p w14:paraId="3F91C1FD" w14:textId="73928296"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704628,00</w:t>
            </w:r>
          </w:p>
        </w:tc>
      </w:tr>
      <w:tr w:rsidR="00D535A9" w:rsidRPr="00D535A9" w14:paraId="76EC9161" w14:textId="77777777" w:rsidTr="00411DA6">
        <w:trPr>
          <w:trHeight w:val="20"/>
        </w:trPr>
        <w:tc>
          <w:tcPr>
            <w:tcW w:w="1766" w:type="pct"/>
            <w:tcBorders>
              <w:top w:val="single" w:sz="4" w:space="0" w:color="auto"/>
              <w:left w:val="single" w:sz="4" w:space="0" w:color="auto"/>
              <w:bottom w:val="single" w:sz="4" w:space="0" w:color="auto"/>
              <w:right w:val="single" w:sz="4" w:space="0" w:color="auto"/>
            </w:tcBorders>
            <w:shd w:val="clear" w:color="FFFFFF" w:fill="FFFFFF"/>
            <w:hideMark/>
          </w:tcPr>
          <w:p w14:paraId="76333DD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auto"/>
              <w:right w:val="single" w:sz="4" w:space="0" w:color="auto"/>
            </w:tcBorders>
            <w:shd w:val="clear" w:color="auto" w:fill="auto"/>
            <w:hideMark/>
          </w:tcPr>
          <w:p w14:paraId="26D8A9D7"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9999993180</w:t>
            </w:r>
          </w:p>
        </w:tc>
        <w:tc>
          <w:tcPr>
            <w:tcW w:w="634" w:type="pct"/>
            <w:tcBorders>
              <w:top w:val="nil"/>
              <w:left w:val="nil"/>
              <w:bottom w:val="single" w:sz="4" w:space="0" w:color="auto"/>
              <w:right w:val="single" w:sz="4" w:space="0" w:color="auto"/>
            </w:tcBorders>
            <w:shd w:val="clear" w:color="auto" w:fill="auto"/>
            <w:hideMark/>
          </w:tcPr>
          <w:p w14:paraId="60F8684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auto"/>
              <w:right w:val="single" w:sz="4" w:space="0" w:color="auto"/>
            </w:tcBorders>
            <w:shd w:val="clear" w:color="auto" w:fill="auto"/>
            <w:hideMark/>
          </w:tcPr>
          <w:p w14:paraId="34C48CEF" w14:textId="56A899F2" w:rsidR="00D535A9" w:rsidRPr="00D535A9" w:rsidRDefault="00D535A9" w:rsidP="004765B8">
            <w:pPr>
              <w:jc w:val="right"/>
              <w:rPr>
                <w:rFonts w:eastAsia="Times New Roman"/>
                <w:color w:val="000000"/>
                <w:lang w:eastAsia="ru-RU"/>
              </w:rPr>
            </w:pPr>
            <w:r w:rsidRPr="00D535A9">
              <w:rPr>
                <w:rFonts w:eastAsia="Times New Roman"/>
                <w:color w:val="000000"/>
                <w:lang w:eastAsia="ru-RU"/>
              </w:rPr>
              <w:t>673128,00</w:t>
            </w:r>
          </w:p>
        </w:tc>
        <w:tc>
          <w:tcPr>
            <w:tcW w:w="643" w:type="pct"/>
            <w:tcBorders>
              <w:top w:val="nil"/>
              <w:left w:val="nil"/>
              <w:bottom w:val="single" w:sz="4" w:space="0" w:color="auto"/>
              <w:right w:val="single" w:sz="4" w:space="0" w:color="auto"/>
            </w:tcBorders>
            <w:shd w:val="clear" w:color="auto" w:fill="auto"/>
            <w:hideMark/>
          </w:tcPr>
          <w:p w14:paraId="735F884F" w14:textId="1D26B0A8" w:rsidR="00D535A9" w:rsidRPr="00D535A9" w:rsidRDefault="00D535A9" w:rsidP="004765B8">
            <w:pPr>
              <w:jc w:val="right"/>
              <w:rPr>
                <w:rFonts w:eastAsia="Times New Roman"/>
                <w:color w:val="000000"/>
                <w:lang w:eastAsia="ru-RU"/>
              </w:rPr>
            </w:pPr>
            <w:r w:rsidRPr="00D535A9">
              <w:rPr>
                <w:rFonts w:eastAsia="Times New Roman"/>
                <w:color w:val="000000"/>
                <w:lang w:eastAsia="ru-RU"/>
              </w:rPr>
              <w:t>679378,00</w:t>
            </w:r>
          </w:p>
        </w:tc>
        <w:tc>
          <w:tcPr>
            <w:tcW w:w="672" w:type="pct"/>
            <w:tcBorders>
              <w:top w:val="nil"/>
              <w:left w:val="nil"/>
              <w:bottom w:val="single" w:sz="4" w:space="0" w:color="auto"/>
              <w:right w:val="single" w:sz="4" w:space="0" w:color="auto"/>
            </w:tcBorders>
            <w:shd w:val="clear" w:color="auto" w:fill="auto"/>
            <w:hideMark/>
          </w:tcPr>
          <w:p w14:paraId="32FD3696" w14:textId="7053EB67"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704628,00</w:t>
            </w:r>
          </w:p>
        </w:tc>
      </w:tr>
      <w:tr w:rsidR="00D535A9" w:rsidRPr="00D535A9" w14:paraId="6796C809" w14:textId="77777777" w:rsidTr="00411DA6">
        <w:trPr>
          <w:trHeight w:val="20"/>
        </w:trPr>
        <w:tc>
          <w:tcPr>
            <w:tcW w:w="1766" w:type="pct"/>
            <w:tcBorders>
              <w:top w:val="nil"/>
              <w:left w:val="single" w:sz="4" w:space="0" w:color="auto"/>
              <w:bottom w:val="single" w:sz="4" w:space="0" w:color="auto"/>
              <w:right w:val="single" w:sz="4" w:space="0" w:color="auto"/>
            </w:tcBorders>
            <w:shd w:val="clear" w:color="FFFFFF" w:fill="FFFFFF"/>
            <w:hideMark/>
          </w:tcPr>
          <w:p w14:paraId="6C92279A"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auto"/>
              <w:right w:val="single" w:sz="4" w:space="0" w:color="auto"/>
            </w:tcBorders>
            <w:shd w:val="clear" w:color="auto" w:fill="auto"/>
            <w:hideMark/>
          </w:tcPr>
          <w:p w14:paraId="3E063868"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9999993180</w:t>
            </w:r>
          </w:p>
        </w:tc>
        <w:tc>
          <w:tcPr>
            <w:tcW w:w="634" w:type="pct"/>
            <w:tcBorders>
              <w:top w:val="nil"/>
              <w:left w:val="nil"/>
              <w:bottom w:val="single" w:sz="4" w:space="0" w:color="auto"/>
              <w:right w:val="single" w:sz="4" w:space="0" w:color="auto"/>
            </w:tcBorders>
            <w:shd w:val="clear" w:color="auto" w:fill="auto"/>
            <w:hideMark/>
          </w:tcPr>
          <w:p w14:paraId="0FAEB23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auto"/>
              <w:right w:val="single" w:sz="4" w:space="0" w:color="auto"/>
            </w:tcBorders>
            <w:shd w:val="clear" w:color="auto" w:fill="auto"/>
            <w:hideMark/>
          </w:tcPr>
          <w:p w14:paraId="3BF6D56C" w14:textId="5E7ACE78" w:rsidR="00D535A9" w:rsidRPr="00D535A9" w:rsidRDefault="00D535A9" w:rsidP="004765B8">
            <w:pPr>
              <w:jc w:val="right"/>
              <w:rPr>
                <w:rFonts w:eastAsia="Times New Roman"/>
                <w:color w:val="000000"/>
                <w:lang w:eastAsia="ru-RU"/>
              </w:rPr>
            </w:pPr>
            <w:r w:rsidRPr="00D535A9">
              <w:rPr>
                <w:rFonts w:eastAsia="Times New Roman"/>
                <w:color w:val="000000"/>
                <w:lang w:eastAsia="ru-RU"/>
              </w:rPr>
              <w:t>673128,00</w:t>
            </w:r>
          </w:p>
        </w:tc>
        <w:tc>
          <w:tcPr>
            <w:tcW w:w="643" w:type="pct"/>
            <w:tcBorders>
              <w:top w:val="nil"/>
              <w:left w:val="nil"/>
              <w:bottom w:val="single" w:sz="4" w:space="0" w:color="auto"/>
              <w:right w:val="single" w:sz="4" w:space="0" w:color="auto"/>
            </w:tcBorders>
            <w:shd w:val="clear" w:color="auto" w:fill="auto"/>
            <w:hideMark/>
          </w:tcPr>
          <w:p w14:paraId="07665EFD" w14:textId="284FBBC5" w:rsidR="00D535A9" w:rsidRPr="00D535A9" w:rsidRDefault="00D535A9" w:rsidP="004765B8">
            <w:pPr>
              <w:jc w:val="right"/>
              <w:rPr>
                <w:rFonts w:eastAsia="Times New Roman"/>
                <w:color w:val="000000"/>
                <w:lang w:eastAsia="ru-RU"/>
              </w:rPr>
            </w:pPr>
            <w:r w:rsidRPr="00D535A9">
              <w:rPr>
                <w:rFonts w:eastAsia="Times New Roman"/>
                <w:color w:val="000000"/>
                <w:lang w:eastAsia="ru-RU"/>
              </w:rPr>
              <w:t>679378,00</w:t>
            </w:r>
          </w:p>
        </w:tc>
        <w:tc>
          <w:tcPr>
            <w:tcW w:w="672" w:type="pct"/>
            <w:tcBorders>
              <w:top w:val="nil"/>
              <w:left w:val="nil"/>
              <w:bottom w:val="single" w:sz="4" w:space="0" w:color="auto"/>
              <w:right w:val="single" w:sz="4" w:space="0" w:color="auto"/>
            </w:tcBorders>
            <w:shd w:val="clear" w:color="auto" w:fill="auto"/>
            <w:hideMark/>
          </w:tcPr>
          <w:p w14:paraId="7D56BFB6" w14:textId="15E336CE" w:rsidR="00D535A9" w:rsidRPr="00D535A9" w:rsidRDefault="00D535A9" w:rsidP="004765B8">
            <w:pPr>
              <w:jc w:val="right"/>
              <w:rPr>
                <w:rFonts w:eastAsia="Times New Roman"/>
                <w:color w:val="000000"/>
                <w:lang w:eastAsia="ru-RU"/>
              </w:rPr>
            </w:pPr>
            <w:r w:rsidRPr="00D535A9">
              <w:rPr>
                <w:rFonts w:eastAsia="Times New Roman"/>
                <w:color w:val="000000"/>
                <w:lang w:eastAsia="ru-RU"/>
              </w:rPr>
              <w:t>704628,00</w:t>
            </w:r>
          </w:p>
        </w:tc>
      </w:tr>
      <w:tr w:rsidR="00D535A9" w:rsidRPr="00D535A9" w14:paraId="0D42F2AE" w14:textId="77777777" w:rsidTr="00411DA6">
        <w:trPr>
          <w:trHeight w:val="20"/>
        </w:trPr>
        <w:tc>
          <w:tcPr>
            <w:tcW w:w="1766" w:type="pct"/>
            <w:tcBorders>
              <w:top w:val="nil"/>
              <w:left w:val="nil"/>
              <w:bottom w:val="nil"/>
              <w:right w:val="nil"/>
            </w:tcBorders>
            <w:shd w:val="clear" w:color="auto" w:fill="auto"/>
            <w:hideMark/>
          </w:tcPr>
          <w:p w14:paraId="1E84EA79"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642" w:type="pct"/>
            <w:tcBorders>
              <w:top w:val="nil"/>
              <w:left w:val="single" w:sz="4" w:space="0" w:color="auto"/>
              <w:bottom w:val="single" w:sz="4" w:space="0" w:color="auto"/>
              <w:right w:val="single" w:sz="4" w:space="0" w:color="auto"/>
            </w:tcBorders>
            <w:shd w:val="clear" w:color="auto" w:fill="auto"/>
            <w:hideMark/>
          </w:tcPr>
          <w:p w14:paraId="6C23D85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362F0D7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auto"/>
              <w:right w:val="single" w:sz="4" w:space="0" w:color="auto"/>
            </w:tcBorders>
            <w:shd w:val="clear" w:color="auto" w:fill="auto"/>
            <w:hideMark/>
          </w:tcPr>
          <w:p w14:paraId="46239CDD" w14:textId="2D2398F9" w:rsidR="00D535A9" w:rsidRPr="00D535A9" w:rsidRDefault="00D535A9" w:rsidP="004765B8">
            <w:pPr>
              <w:jc w:val="right"/>
              <w:rPr>
                <w:rFonts w:eastAsia="Times New Roman"/>
                <w:color w:val="000000"/>
                <w:lang w:eastAsia="ru-RU"/>
              </w:rPr>
            </w:pPr>
            <w:r w:rsidRPr="00D535A9">
              <w:rPr>
                <w:rFonts w:eastAsia="Times New Roman"/>
                <w:color w:val="000000"/>
                <w:lang w:eastAsia="ru-RU"/>
              </w:rPr>
              <w:t>39207350,52</w:t>
            </w:r>
          </w:p>
        </w:tc>
        <w:tc>
          <w:tcPr>
            <w:tcW w:w="643" w:type="pct"/>
            <w:tcBorders>
              <w:top w:val="nil"/>
              <w:left w:val="nil"/>
              <w:bottom w:val="single" w:sz="4" w:space="0" w:color="auto"/>
              <w:right w:val="single" w:sz="4" w:space="0" w:color="auto"/>
            </w:tcBorders>
            <w:shd w:val="clear" w:color="auto" w:fill="auto"/>
            <w:hideMark/>
          </w:tcPr>
          <w:p w14:paraId="5F45AAF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0EBBC58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67A93D8" w14:textId="77777777" w:rsidTr="00411DA6">
        <w:trPr>
          <w:trHeight w:val="20"/>
        </w:trPr>
        <w:tc>
          <w:tcPr>
            <w:tcW w:w="1766" w:type="pct"/>
            <w:tcBorders>
              <w:top w:val="single" w:sz="4" w:space="0" w:color="auto"/>
              <w:left w:val="single" w:sz="4" w:space="0" w:color="auto"/>
              <w:bottom w:val="single" w:sz="4" w:space="0" w:color="auto"/>
              <w:right w:val="single" w:sz="4" w:space="0" w:color="auto"/>
            </w:tcBorders>
            <w:shd w:val="clear" w:color="FFFFFF" w:fill="FFFFFF"/>
            <w:hideMark/>
          </w:tcPr>
          <w:p w14:paraId="5C64BB6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auto"/>
              <w:right w:val="single" w:sz="4" w:space="0" w:color="auto"/>
            </w:tcBorders>
            <w:shd w:val="clear" w:color="auto" w:fill="auto"/>
            <w:hideMark/>
          </w:tcPr>
          <w:p w14:paraId="1F762F1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13FA5D6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100</w:t>
            </w:r>
          </w:p>
        </w:tc>
        <w:tc>
          <w:tcPr>
            <w:tcW w:w="643" w:type="pct"/>
            <w:tcBorders>
              <w:top w:val="nil"/>
              <w:left w:val="nil"/>
              <w:bottom w:val="single" w:sz="4" w:space="0" w:color="auto"/>
              <w:right w:val="single" w:sz="4" w:space="0" w:color="auto"/>
            </w:tcBorders>
            <w:shd w:val="clear" w:color="auto" w:fill="auto"/>
            <w:hideMark/>
          </w:tcPr>
          <w:p w14:paraId="06DEFC09" w14:textId="0C8A286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1341229,38</w:t>
            </w:r>
          </w:p>
        </w:tc>
        <w:tc>
          <w:tcPr>
            <w:tcW w:w="643" w:type="pct"/>
            <w:tcBorders>
              <w:top w:val="nil"/>
              <w:left w:val="nil"/>
              <w:bottom w:val="single" w:sz="4" w:space="0" w:color="auto"/>
              <w:right w:val="single" w:sz="4" w:space="0" w:color="auto"/>
            </w:tcBorders>
            <w:shd w:val="clear" w:color="auto" w:fill="auto"/>
            <w:hideMark/>
          </w:tcPr>
          <w:p w14:paraId="3377AC2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11142791"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12FBF9A5" w14:textId="77777777" w:rsidTr="00411DA6">
        <w:trPr>
          <w:trHeight w:val="20"/>
        </w:trPr>
        <w:tc>
          <w:tcPr>
            <w:tcW w:w="1766" w:type="pct"/>
            <w:tcBorders>
              <w:top w:val="nil"/>
              <w:left w:val="single" w:sz="4" w:space="0" w:color="auto"/>
              <w:bottom w:val="single" w:sz="4" w:space="0" w:color="auto"/>
              <w:right w:val="single" w:sz="4" w:space="0" w:color="auto"/>
            </w:tcBorders>
            <w:shd w:val="clear" w:color="FFFFFF" w:fill="FFFFFF"/>
            <w:hideMark/>
          </w:tcPr>
          <w:p w14:paraId="5786C033"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auto"/>
              <w:right w:val="single" w:sz="4" w:space="0" w:color="auto"/>
            </w:tcBorders>
            <w:shd w:val="clear" w:color="auto" w:fill="auto"/>
            <w:hideMark/>
          </w:tcPr>
          <w:p w14:paraId="678852B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73DB4AA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120</w:t>
            </w:r>
          </w:p>
        </w:tc>
        <w:tc>
          <w:tcPr>
            <w:tcW w:w="643" w:type="pct"/>
            <w:tcBorders>
              <w:top w:val="nil"/>
              <w:left w:val="nil"/>
              <w:bottom w:val="single" w:sz="4" w:space="0" w:color="auto"/>
              <w:right w:val="single" w:sz="4" w:space="0" w:color="auto"/>
            </w:tcBorders>
            <w:shd w:val="clear" w:color="auto" w:fill="auto"/>
            <w:hideMark/>
          </w:tcPr>
          <w:p w14:paraId="3ECB6CF0" w14:textId="2839BFC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1341229,38</w:t>
            </w:r>
          </w:p>
        </w:tc>
        <w:tc>
          <w:tcPr>
            <w:tcW w:w="643" w:type="pct"/>
            <w:tcBorders>
              <w:top w:val="nil"/>
              <w:left w:val="nil"/>
              <w:bottom w:val="single" w:sz="4" w:space="0" w:color="auto"/>
              <w:right w:val="single" w:sz="4" w:space="0" w:color="auto"/>
            </w:tcBorders>
            <w:shd w:val="clear" w:color="auto" w:fill="auto"/>
            <w:hideMark/>
          </w:tcPr>
          <w:p w14:paraId="1D1F1AA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4D4EBFA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0821A1A" w14:textId="77777777" w:rsidTr="00411DA6">
        <w:trPr>
          <w:trHeight w:val="20"/>
        </w:trPr>
        <w:tc>
          <w:tcPr>
            <w:tcW w:w="1766" w:type="pct"/>
            <w:tcBorders>
              <w:top w:val="nil"/>
              <w:left w:val="single" w:sz="4" w:space="0" w:color="auto"/>
              <w:bottom w:val="single" w:sz="4" w:space="0" w:color="auto"/>
              <w:right w:val="single" w:sz="4" w:space="0" w:color="auto"/>
            </w:tcBorders>
            <w:shd w:val="clear" w:color="FFFFFF" w:fill="FFFFFF"/>
            <w:hideMark/>
          </w:tcPr>
          <w:p w14:paraId="67A4DF91"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3B21B97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17D49A0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auto"/>
              <w:right w:val="single" w:sz="4" w:space="0" w:color="auto"/>
            </w:tcBorders>
            <w:shd w:val="clear" w:color="auto" w:fill="auto"/>
            <w:hideMark/>
          </w:tcPr>
          <w:p w14:paraId="522657FC" w14:textId="5C001183"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5001601,14</w:t>
            </w:r>
          </w:p>
        </w:tc>
        <w:tc>
          <w:tcPr>
            <w:tcW w:w="643" w:type="pct"/>
            <w:tcBorders>
              <w:top w:val="nil"/>
              <w:left w:val="nil"/>
              <w:bottom w:val="single" w:sz="4" w:space="0" w:color="auto"/>
              <w:right w:val="single" w:sz="4" w:space="0" w:color="auto"/>
            </w:tcBorders>
            <w:shd w:val="clear" w:color="auto" w:fill="auto"/>
            <w:hideMark/>
          </w:tcPr>
          <w:p w14:paraId="240A3D09"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37D4379F"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767E64AF" w14:textId="77777777" w:rsidTr="00411DA6">
        <w:trPr>
          <w:trHeight w:val="20"/>
        </w:trPr>
        <w:tc>
          <w:tcPr>
            <w:tcW w:w="1766" w:type="pct"/>
            <w:tcBorders>
              <w:top w:val="nil"/>
              <w:left w:val="single" w:sz="4" w:space="0" w:color="auto"/>
              <w:bottom w:val="single" w:sz="4" w:space="0" w:color="auto"/>
              <w:right w:val="single" w:sz="4" w:space="0" w:color="auto"/>
            </w:tcBorders>
            <w:shd w:val="clear" w:color="FFFFFF" w:fill="FFFFFF"/>
            <w:hideMark/>
          </w:tcPr>
          <w:p w14:paraId="4A305566"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3B4910E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7D1B635B"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auto"/>
              <w:right w:val="single" w:sz="4" w:space="0" w:color="auto"/>
            </w:tcBorders>
            <w:shd w:val="clear" w:color="auto" w:fill="auto"/>
            <w:hideMark/>
          </w:tcPr>
          <w:p w14:paraId="1EBFA5A7" w14:textId="43DCA68F" w:rsidR="00D535A9" w:rsidRPr="00D535A9" w:rsidRDefault="00D535A9" w:rsidP="004765B8">
            <w:pPr>
              <w:jc w:val="right"/>
              <w:rPr>
                <w:rFonts w:eastAsia="Times New Roman"/>
                <w:color w:val="000000"/>
                <w:lang w:eastAsia="ru-RU"/>
              </w:rPr>
            </w:pPr>
            <w:r w:rsidRPr="00D535A9">
              <w:rPr>
                <w:rFonts w:eastAsia="Times New Roman"/>
                <w:color w:val="000000"/>
                <w:lang w:eastAsia="ru-RU"/>
              </w:rPr>
              <w:t>5001601,14</w:t>
            </w:r>
          </w:p>
        </w:tc>
        <w:tc>
          <w:tcPr>
            <w:tcW w:w="643" w:type="pct"/>
            <w:tcBorders>
              <w:top w:val="nil"/>
              <w:left w:val="nil"/>
              <w:bottom w:val="single" w:sz="4" w:space="0" w:color="auto"/>
              <w:right w:val="single" w:sz="4" w:space="0" w:color="auto"/>
            </w:tcBorders>
            <w:shd w:val="clear" w:color="auto" w:fill="auto"/>
            <w:hideMark/>
          </w:tcPr>
          <w:p w14:paraId="3942BA6E"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4FF6E1BB"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477D8B93" w14:textId="77777777" w:rsidTr="00411DA6">
        <w:trPr>
          <w:trHeight w:val="20"/>
        </w:trPr>
        <w:tc>
          <w:tcPr>
            <w:tcW w:w="1766" w:type="pct"/>
            <w:tcBorders>
              <w:top w:val="nil"/>
              <w:left w:val="single" w:sz="4" w:space="0" w:color="auto"/>
              <w:bottom w:val="single" w:sz="4" w:space="0" w:color="auto"/>
              <w:right w:val="single" w:sz="4" w:space="0" w:color="auto"/>
            </w:tcBorders>
            <w:shd w:val="clear" w:color="FFFFFF" w:fill="FFFFFF"/>
            <w:hideMark/>
          </w:tcPr>
          <w:p w14:paraId="69E98A2E"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auto"/>
              <w:right w:val="single" w:sz="4" w:space="0" w:color="auto"/>
            </w:tcBorders>
            <w:shd w:val="clear" w:color="auto" w:fill="auto"/>
            <w:hideMark/>
          </w:tcPr>
          <w:p w14:paraId="3F66E33F"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6928CE3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300</w:t>
            </w:r>
          </w:p>
        </w:tc>
        <w:tc>
          <w:tcPr>
            <w:tcW w:w="643" w:type="pct"/>
            <w:tcBorders>
              <w:top w:val="nil"/>
              <w:left w:val="nil"/>
              <w:bottom w:val="single" w:sz="4" w:space="0" w:color="auto"/>
              <w:right w:val="single" w:sz="4" w:space="0" w:color="auto"/>
            </w:tcBorders>
            <w:shd w:val="clear" w:color="auto" w:fill="auto"/>
            <w:hideMark/>
          </w:tcPr>
          <w:p w14:paraId="5D7CD8A5" w14:textId="154E7F8F"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10280520,00</w:t>
            </w:r>
          </w:p>
        </w:tc>
        <w:tc>
          <w:tcPr>
            <w:tcW w:w="643" w:type="pct"/>
            <w:tcBorders>
              <w:top w:val="nil"/>
              <w:left w:val="nil"/>
              <w:bottom w:val="single" w:sz="4" w:space="0" w:color="auto"/>
              <w:right w:val="single" w:sz="4" w:space="0" w:color="auto"/>
            </w:tcBorders>
            <w:shd w:val="clear" w:color="auto" w:fill="auto"/>
            <w:hideMark/>
          </w:tcPr>
          <w:p w14:paraId="19900DA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4668A61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54231030" w14:textId="77777777" w:rsidTr="00411DA6">
        <w:trPr>
          <w:trHeight w:val="20"/>
        </w:trPr>
        <w:tc>
          <w:tcPr>
            <w:tcW w:w="1766" w:type="pct"/>
            <w:tcBorders>
              <w:top w:val="nil"/>
              <w:left w:val="single" w:sz="4" w:space="0" w:color="auto"/>
              <w:bottom w:val="single" w:sz="4" w:space="0" w:color="auto"/>
              <w:right w:val="single" w:sz="4" w:space="0" w:color="auto"/>
            </w:tcBorders>
            <w:shd w:val="clear" w:color="FFFFFF" w:fill="FFFFFF"/>
            <w:hideMark/>
          </w:tcPr>
          <w:p w14:paraId="36606D34"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auto"/>
              <w:right w:val="single" w:sz="4" w:space="0" w:color="auto"/>
            </w:tcBorders>
            <w:shd w:val="clear" w:color="auto" w:fill="auto"/>
            <w:hideMark/>
          </w:tcPr>
          <w:p w14:paraId="2C4A45D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386572A4"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320</w:t>
            </w:r>
          </w:p>
        </w:tc>
        <w:tc>
          <w:tcPr>
            <w:tcW w:w="643" w:type="pct"/>
            <w:tcBorders>
              <w:top w:val="nil"/>
              <w:left w:val="nil"/>
              <w:bottom w:val="single" w:sz="4" w:space="0" w:color="auto"/>
              <w:right w:val="single" w:sz="4" w:space="0" w:color="auto"/>
            </w:tcBorders>
            <w:shd w:val="clear" w:color="auto" w:fill="auto"/>
            <w:hideMark/>
          </w:tcPr>
          <w:p w14:paraId="26EBBFE4" w14:textId="780FE3C9" w:rsidR="00D535A9" w:rsidRPr="00D535A9" w:rsidRDefault="00D535A9" w:rsidP="004765B8">
            <w:pPr>
              <w:jc w:val="right"/>
              <w:rPr>
                <w:rFonts w:eastAsia="Times New Roman"/>
                <w:color w:val="000000"/>
                <w:lang w:eastAsia="ru-RU"/>
              </w:rPr>
            </w:pPr>
            <w:r w:rsidRPr="00D535A9">
              <w:rPr>
                <w:rFonts w:eastAsia="Times New Roman"/>
                <w:color w:val="000000"/>
                <w:lang w:eastAsia="ru-RU"/>
              </w:rPr>
              <w:t>10280520,00</w:t>
            </w:r>
          </w:p>
        </w:tc>
        <w:tc>
          <w:tcPr>
            <w:tcW w:w="643" w:type="pct"/>
            <w:tcBorders>
              <w:top w:val="nil"/>
              <w:left w:val="nil"/>
              <w:bottom w:val="single" w:sz="4" w:space="0" w:color="auto"/>
              <w:right w:val="single" w:sz="4" w:space="0" w:color="auto"/>
            </w:tcBorders>
            <w:shd w:val="clear" w:color="auto" w:fill="auto"/>
            <w:hideMark/>
          </w:tcPr>
          <w:p w14:paraId="3D2D5E27"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1081CD38"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043CB8C7" w14:textId="77777777" w:rsidTr="00411DA6">
        <w:trPr>
          <w:trHeight w:val="20"/>
        </w:trPr>
        <w:tc>
          <w:tcPr>
            <w:tcW w:w="1766" w:type="pct"/>
            <w:tcBorders>
              <w:top w:val="nil"/>
              <w:left w:val="single" w:sz="4" w:space="0" w:color="auto"/>
              <w:bottom w:val="single" w:sz="4" w:space="0" w:color="auto"/>
              <w:right w:val="single" w:sz="4" w:space="0" w:color="auto"/>
            </w:tcBorders>
            <w:shd w:val="clear" w:color="FFFFFF" w:fill="FFFFFF"/>
            <w:hideMark/>
          </w:tcPr>
          <w:p w14:paraId="6030E670"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Капитальные вложения в объекты государственной (муниципальной) собственности</w:t>
            </w:r>
          </w:p>
        </w:tc>
        <w:tc>
          <w:tcPr>
            <w:tcW w:w="642" w:type="pct"/>
            <w:tcBorders>
              <w:top w:val="nil"/>
              <w:left w:val="nil"/>
              <w:bottom w:val="single" w:sz="4" w:space="0" w:color="auto"/>
              <w:right w:val="single" w:sz="4" w:space="0" w:color="auto"/>
            </w:tcBorders>
            <w:shd w:val="clear" w:color="auto" w:fill="auto"/>
            <w:hideMark/>
          </w:tcPr>
          <w:p w14:paraId="4F05513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1A08C455"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400</w:t>
            </w:r>
          </w:p>
        </w:tc>
        <w:tc>
          <w:tcPr>
            <w:tcW w:w="643" w:type="pct"/>
            <w:tcBorders>
              <w:top w:val="nil"/>
              <w:left w:val="nil"/>
              <w:bottom w:val="single" w:sz="4" w:space="0" w:color="auto"/>
              <w:right w:val="single" w:sz="4" w:space="0" w:color="auto"/>
            </w:tcBorders>
            <w:shd w:val="clear" w:color="auto" w:fill="auto"/>
            <w:hideMark/>
          </w:tcPr>
          <w:p w14:paraId="5D60AA33" w14:textId="3AD1ACD2"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22584000,00</w:t>
            </w:r>
          </w:p>
        </w:tc>
        <w:tc>
          <w:tcPr>
            <w:tcW w:w="643" w:type="pct"/>
            <w:tcBorders>
              <w:top w:val="nil"/>
              <w:left w:val="nil"/>
              <w:bottom w:val="single" w:sz="4" w:space="0" w:color="auto"/>
              <w:right w:val="single" w:sz="4" w:space="0" w:color="auto"/>
            </w:tcBorders>
            <w:shd w:val="clear" w:color="auto" w:fill="auto"/>
            <w:hideMark/>
          </w:tcPr>
          <w:p w14:paraId="606E3EA4"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00660AC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6360DDE0" w14:textId="77777777" w:rsidTr="00411DA6">
        <w:trPr>
          <w:trHeight w:val="20"/>
        </w:trPr>
        <w:tc>
          <w:tcPr>
            <w:tcW w:w="1766" w:type="pct"/>
            <w:tcBorders>
              <w:top w:val="nil"/>
              <w:left w:val="single" w:sz="4" w:space="0" w:color="auto"/>
              <w:bottom w:val="single" w:sz="4" w:space="0" w:color="auto"/>
              <w:right w:val="single" w:sz="4" w:space="0" w:color="auto"/>
            </w:tcBorders>
            <w:shd w:val="clear" w:color="FFFFFF" w:fill="FFFFFF"/>
            <w:hideMark/>
          </w:tcPr>
          <w:p w14:paraId="28896257"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Бюджетные инвестиции</w:t>
            </w:r>
          </w:p>
        </w:tc>
        <w:tc>
          <w:tcPr>
            <w:tcW w:w="642" w:type="pct"/>
            <w:tcBorders>
              <w:top w:val="nil"/>
              <w:left w:val="nil"/>
              <w:bottom w:val="single" w:sz="4" w:space="0" w:color="auto"/>
              <w:right w:val="single" w:sz="4" w:space="0" w:color="auto"/>
            </w:tcBorders>
            <w:shd w:val="clear" w:color="auto" w:fill="auto"/>
            <w:hideMark/>
          </w:tcPr>
          <w:p w14:paraId="398E785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29ABD8E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410</w:t>
            </w:r>
          </w:p>
        </w:tc>
        <w:tc>
          <w:tcPr>
            <w:tcW w:w="643" w:type="pct"/>
            <w:tcBorders>
              <w:top w:val="nil"/>
              <w:left w:val="nil"/>
              <w:bottom w:val="single" w:sz="4" w:space="0" w:color="auto"/>
              <w:right w:val="single" w:sz="4" w:space="0" w:color="auto"/>
            </w:tcBorders>
            <w:shd w:val="clear" w:color="auto" w:fill="auto"/>
            <w:hideMark/>
          </w:tcPr>
          <w:p w14:paraId="40AC14D1" w14:textId="59A39FC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22584000,00</w:t>
            </w:r>
          </w:p>
        </w:tc>
        <w:tc>
          <w:tcPr>
            <w:tcW w:w="643" w:type="pct"/>
            <w:tcBorders>
              <w:top w:val="nil"/>
              <w:left w:val="nil"/>
              <w:bottom w:val="single" w:sz="4" w:space="0" w:color="auto"/>
              <w:right w:val="single" w:sz="4" w:space="0" w:color="auto"/>
            </w:tcBorders>
            <w:shd w:val="clear" w:color="auto" w:fill="auto"/>
            <w:hideMark/>
          </w:tcPr>
          <w:p w14:paraId="24A7710A"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46A861AD" w14:textId="77777777" w:rsidR="00D535A9" w:rsidRPr="00D535A9" w:rsidRDefault="00D535A9" w:rsidP="004765B8">
            <w:pPr>
              <w:jc w:val="right"/>
              <w:rPr>
                <w:rFonts w:eastAsia="Times New Roman"/>
                <w:color w:val="000000"/>
                <w:lang w:eastAsia="ru-RU"/>
              </w:rPr>
            </w:pPr>
            <w:r w:rsidRPr="00D535A9">
              <w:rPr>
                <w:rFonts w:eastAsia="Times New Roman"/>
                <w:color w:val="000000"/>
                <w:lang w:eastAsia="ru-RU"/>
              </w:rPr>
              <w:t>0,00</w:t>
            </w:r>
          </w:p>
        </w:tc>
      </w:tr>
      <w:tr w:rsidR="00D535A9" w:rsidRPr="00D535A9" w14:paraId="3AFECCF2" w14:textId="77777777" w:rsidTr="00411DA6">
        <w:trPr>
          <w:trHeight w:val="20"/>
        </w:trPr>
        <w:tc>
          <w:tcPr>
            <w:tcW w:w="1766" w:type="pct"/>
            <w:tcBorders>
              <w:top w:val="nil"/>
              <w:left w:val="nil"/>
              <w:bottom w:val="single" w:sz="4" w:space="0" w:color="auto"/>
              <w:right w:val="single" w:sz="4" w:space="0" w:color="auto"/>
            </w:tcBorders>
            <w:shd w:val="clear" w:color="auto" w:fill="auto"/>
            <w:hideMark/>
          </w:tcPr>
          <w:p w14:paraId="162CB6F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w:t>
            </w:r>
          </w:p>
        </w:tc>
        <w:tc>
          <w:tcPr>
            <w:tcW w:w="642" w:type="pct"/>
            <w:tcBorders>
              <w:top w:val="nil"/>
              <w:left w:val="nil"/>
              <w:bottom w:val="single" w:sz="4" w:space="0" w:color="auto"/>
              <w:right w:val="single" w:sz="4" w:space="0" w:color="auto"/>
            </w:tcBorders>
            <w:shd w:val="clear" w:color="auto" w:fill="auto"/>
            <w:hideMark/>
          </w:tcPr>
          <w:p w14:paraId="4C74CED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99999S2760</w:t>
            </w:r>
          </w:p>
        </w:tc>
        <w:tc>
          <w:tcPr>
            <w:tcW w:w="634" w:type="pct"/>
            <w:tcBorders>
              <w:top w:val="nil"/>
              <w:left w:val="nil"/>
              <w:bottom w:val="single" w:sz="4" w:space="0" w:color="auto"/>
              <w:right w:val="single" w:sz="4" w:space="0" w:color="auto"/>
            </w:tcBorders>
            <w:shd w:val="clear" w:color="auto" w:fill="auto"/>
            <w:hideMark/>
          </w:tcPr>
          <w:p w14:paraId="3830F503"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000</w:t>
            </w:r>
          </w:p>
        </w:tc>
        <w:tc>
          <w:tcPr>
            <w:tcW w:w="643" w:type="pct"/>
            <w:tcBorders>
              <w:top w:val="nil"/>
              <w:left w:val="nil"/>
              <w:bottom w:val="single" w:sz="4" w:space="0" w:color="auto"/>
              <w:right w:val="single" w:sz="4" w:space="0" w:color="auto"/>
            </w:tcBorders>
            <w:shd w:val="clear" w:color="auto" w:fill="auto"/>
            <w:hideMark/>
          </w:tcPr>
          <w:p w14:paraId="4934502D" w14:textId="4FD89E6E"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21304052,18</w:t>
            </w:r>
          </w:p>
        </w:tc>
        <w:tc>
          <w:tcPr>
            <w:tcW w:w="643" w:type="pct"/>
            <w:tcBorders>
              <w:top w:val="nil"/>
              <w:left w:val="nil"/>
              <w:bottom w:val="single" w:sz="4" w:space="0" w:color="auto"/>
              <w:right w:val="single" w:sz="4" w:space="0" w:color="auto"/>
            </w:tcBorders>
            <w:shd w:val="clear" w:color="auto" w:fill="auto"/>
            <w:hideMark/>
          </w:tcPr>
          <w:p w14:paraId="76F4B140" w14:textId="4D87CC07"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19785651,13</w:t>
            </w:r>
          </w:p>
        </w:tc>
        <w:tc>
          <w:tcPr>
            <w:tcW w:w="672" w:type="pct"/>
            <w:tcBorders>
              <w:top w:val="nil"/>
              <w:left w:val="nil"/>
              <w:bottom w:val="single" w:sz="4" w:space="0" w:color="auto"/>
              <w:right w:val="single" w:sz="4" w:space="0" w:color="auto"/>
            </w:tcBorders>
            <w:shd w:val="clear" w:color="auto" w:fill="auto"/>
            <w:hideMark/>
          </w:tcPr>
          <w:p w14:paraId="2440DB77" w14:textId="52A45100"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19785651,13</w:t>
            </w:r>
          </w:p>
        </w:tc>
      </w:tr>
      <w:tr w:rsidR="00D535A9" w:rsidRPr="00D535A9" w14:paraId="28C52E28" w14:textId="77777777" w:rsidTr="00411DA6">
        <w:trPr>
          <w:trHeight w:val="20"/>
        </w:trPr>
        <w:tc>
          <w:tcPr>
            <w:tcW w:w="1766" w:type="pct"/>
            <w:tcBorders>
              <w:top w:val="nil"/>
              <w:left w:val="nil"/>
              <w:bottom w:val="single" w:sz="4" w:space="0" w:color="auto"/>
              <w:right w:val="single" w:sz="4" w:space="0" w:color="auto"/>
            </w:tcBorders>
            <w:shd w:val="clear" w:color="FFFFFF" w:fill="FFFFFF"/>
            <w:hideMark/>
          </w:tcPr>
          <w:p w14:paraId="5C09236C"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65A0D952"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99999S2760</w:t>
            </w:r>
          </w:p>
        </w:tc>
        <w:tc>
          <w:tcPr>
            <w:tcW w:w="634" w:type="pct"/>
            <w:tcBorders>
              <w:top w:val="nil"/>
              <w:left w:val="nil"/>
              <w:bottom w:val="single" w:sz="4" w:space="0" w:color="auto"/>
              <w:right w:val="single" w:sz="4" w:space="0" w:color="auto"/>
            </w:tcBorders>
            <w:shd w:val="clear" w:color="auto" w:fill="auto"/>
            <w:hideMark/>
          </w:tcPr>
          <w:p w14:paraId="66BE1EFD"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200</w:t>
            </w:r>
          </w:p>
        </w:tc>
        <w:tc>
          <w:tcPr>
            <w:tcW w:w="643" w:type="pct"/>
            <w:tcBorders>
              <w:top w:val="nil"/>
              <w:left w:val="nil"/>
              <w:bottom w:val="single" w:sz="4" w:space="0" w:color="auto"/>
              <w:right w:val="single" w:sz="4" w:space="0" w:color="auto"/>
            </w:tcBorders>
            <w:shd w:val="clear" w:color="auto" w:fill="auto"/>
            <w:hideMark/>
          </w:tcPr>
          <w:p w14:paraId="26B7C7F2" w14:textId="7917F530"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21304052,18</w:t>
            </w:r>
          </w:p>
        </w:tc>
        <w:tc>
          <w:tcPr>
            <w:tcW w:w="643" w:type="pct"/>
            <w:tcBorders>
              <w:top w:val="nil"/>
              <w:left w:val="nil"/>
              <w:bottom w:val="single" w:sz="4" w:space="0" w:color="auto"/>
              <w:right w:val="single" w:sz="4" w:space="0" w:color="auto"/>
            </w:tcBorders>
            <w:shd w:val="clear" w:color="auto" w:fill="auto"/>
            <w:hideMark/>
          </w:tcPr>
          <w:p w14:paraId="737E684D" w14:textId="7E85D9ED"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19785651,13</w:t>
            </w:r>
          </w:p>
        </w:tc>
        <w:tc>
          <w:tcPr>
            <w:tcW w:w="672" w:type="pct"/>
            <w:tcBorders>
              <w:top w:val="nil"/>
              <w:left w:val="nil"/>
              <w:bottom w:val="single" w:sz="4" w:space="0" w:color="auto"/>
              <w:right w:val="single" w:sz="4" w:space="0" w:color="auto"/>
            </w:tcBorders>
            <w:shd w:val="clear" w:color="auto" w:fill="auto"/>
            <w:hideMark/>
          </w:tcPr>
          <w:p w14:paraId="5374468F" w14:textId="3E7D1211"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19785651,13</w:t>
            </w:r>
          </w:p>
        </w:tc>
      </w:tr>
      <w:tr w:rsidR="00D535A9" w:rsidRPr="00D535A9" w14:paraId="4199327D" w14:textId="77777777" w:rsidTr="00411DA6">
        <w:trPr>
          <w:trHeight w:val="20"/>
        </w:trPr>
        <w:tc>
          <w:tcPr>
            <w:tcW w:w="1766" w:type="pct"/>
            <w:tcBorders>
              <w:top w:val="nil"/>
              <w:left w:val="nil"/>
              <w:bottom w:val="single" w:sz="4" w:space="0" w:color="auto"/>
              <w:right w:val="single" w:sz="4" w:space="0" w:color="auto"/>
            </w:tcBorders>
            <w:shd w:val="clear" w:color="FFFFFF" w:fill="FFFFFF"/>
            <w:hideMark/>
          </w:tcPr>
          <w:p w14:paraId="2F886F0D" w14:textId="77777777" w:rsidR="00D535A9" w:rsidRPr="00D535A9" w:rsidRDefault="00D535A9" w:rsidP="00411DA6">
            <w:pPr>
              <w:jc w:val="both"/>
              <w:rPr>
                <w:rFonts w:eastAsia="Times New Roman"/>
                <w:color w:val="000000"/>
                <w:lang w:eastAsia="ru-RU"/>
              </w:rPr>
            </w:pPr>
            <w:r w:rsidRPr="00D535A9">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20191A3E"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99999S2760</w:t>
            </w:r>
          </w:p>
        </w:tc>
        <w:tc>
          <w:tcPr>
            <w:tcW w:w="634" w:type="pct"/>
            <w:tcBorders>
              <w:top w:val="nil"/>
              <w:left w:val="nil"/>
              <w:bottom w:val="single" w:sz="4" w:space="0" w:color="auto"/>
              <w:right w:val="single" w:sz="4" w:space="0" w:color="auto"/>
            </w:tcBorders>
            <w:shd w:val="clear" w:color="auto" w:fill="auto"/>
            <w:hideMark/>
          </w:tcPr>
          <w:p w14:paraId="7E10922A" w14:textId="77777777" w:rsidR="00D535A9" w:rsidRPr="00D535A9" w:rsidRDefault="00D535A9" w:rsidP="004765B8">
            <w:pPr>
              <w:jc w:val="center"/>
              <w:rPr>
                <w:rFonts w:eastAsia="Times New Roman"/>
                <w:color w:val="000000"/>
                <w:lang w:eastAsia="ru-RU"/>
              </w:rPr>
            </w:pPr>
            <w:r w:rsidRPr="00D535A9">
              <w:rPr>
                <w:rFonts w:eastAsia="Times New Roman"/>
                <w:color w:val="000000"/>
                <w:lang w:eastAsia="ru-RU"/>
              </w:rPr>
              <w:t>240</w:t>
            </w:r>
          </w:p>
        </w:tc>
        <w:tc>
          <w:tcPr>
            <w:tcW w:w="643" w:type="pct"/>
            <w:tcBorders>
              <w:top w:val="nil"/>
              <w:left w:val="nil"/>
              <w:bottom w:val="single" w:sz="4" w:space="0" w:color="auto"/>
              <w:right w:val="single" w:sz="4" w:space="0" w:color="auto"/>
            </w:tcBorders>
            <w:shd w:val="clear" w:color="auto" w:fill="auto"/>
            <w:hideMark/>
          </w:tcPr>
          <w:p w14:paraId="5CC446B3" w14:textId="0E438FBF" w:rsidR="00D535A9" w:rsidRPr="00D535A9" w:rsidRDefault="00D535A9" w:rsidP="004765B8">
            <w:pPr>
              <w:jc w:val="right"/>
              <w:rPr>
                <w:rFonts w:eastAsia="Times New Roman"/>
                <w:color w:val="000000"/>
                <w:lang w:eastAsia="ru-RU"/>
              </w:rPr>
            </w:pPr>
            <w:r w:rsidRPr="00D535A9">
              <w:rPr>
                <w:rFonts w:eastAsia="Times New Roman"/>
                <w:color w:val="000000"/>
                <w:lang w:eastAsia="ru-RU"/>
              </w:rPr>
              <w:t>21304052,18</w:t>
            </w:r>
          </w:p>
        </w:tc>
        <w:tc>
          <w:tcPr>
            <w:tcW w:w="643" w:type="pct"/>
            <w:tcBorders>
              <w:top w:val="nil"/>
              <w:left w:val="nil"/>
              <w:bottom w:val="single" w:sz="4" w:space="0" w:color="auto"/>
              <w:right w:val="single" w:sz="4" w:space="0" w:color="auto"/>
            </w:tcBorders>
            <w:shd w:val="clear" w:color="auto" w:fill="auto"/>
            <w:hideMark/>
          </w:tcPr>
          <w:p w14:paraId="70D91B2A" w14:textId="630E9D85"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19785651,13</w:t>
            </w:r>
          </w:p>
        </w:tc>
        <w:tc>
          <w:tcPr>
            <w:tcW w:w="672" w:type="pct"/>
            <w:tcBorders>
              <w:top w:val="nil"/>
              <w:left w:val="nil"/>
              <w:bottom w:val="single" w:sz="4" w:space="0" w:color="auto"/>
              <w:right w:val="single" w:sz="4" w:space="0" w:color="auto"/>
            </w:tcBorders>
            <w:shd w:val="clear" w:color="auto" w:fill="auto"/>
            <w:hideMark/>
          </w:tcPr>
          <w:p w14:paraId="53F407CD" w14:textId="0A3E187A" w:rsidR="00D535A9" w:rsidRPr="00D535A9" w:rsidRDefault="00D535A9" w:rsidP="004765B8">
            <w:pPr>
              <w:jc w:val="right"/>
              <w:rPr>
                <w:rFonts w:eastAsia="Times New Roman"/>
                <w:color w:val="000000"/>
                <w:lang w:eastAsia="ru-RU"/>
              </w:rPr>
            </w:pPr>
            <w:r w:rsidRPr="00D535A9">
              <w:rPr>
                <w:rFonts w:eastAsia="Times New Roman"/>
                <w:color w:val="000000"/>
                <w:lang w:eastAsia="ru-RU"/>
              </w:rPr>
              <w:t>19785651,13</w:t>
            </w:r>
          </w:p>
        </w:tc>
      </w:tr>
      <w:tr w:rsidR="00D535A9" w:rsidRPr="00D535A9" w14:paraId="0A140D4C" w14:textId="77777777" w:rsidTr="00411DA6">
        <w:trPr>
          <w:trHeight w:val="20"/>
        </w:trPr>
        <w:tc>
          <w:tcPr>
            <w:tcW w:w="2408" w:type="pct"/>
            <w:gridSpan w:val="2"/>
            <w:tcBorders>
              <w:top w:val="nil"/>
              <w:left w:val="single" w:sz="4" w:space="0" w:color="000000"/>
              <w:bottom w:val="single" w:sz="4" w:space="0" w:color="000000"/>
              <w:right w:val="nil"/>
            </w:tcBorders>
            <w:shd w:val="clear" w:color="auto" w:fill="auto"/>
            <w:vAlign w:val="bottom"/>
            <w:hideMark/>
          </w:tcPr>
          <w:p w14:paraId="2D32C133" w14:textId="77777777" w:rsidR="00D535A9" w:rsidRPr="00D535A9" w:rsidRDefault="00D535A9" w:rsidP="00411DA6">
            <w:pPr>
              <w:jc w:val="both"/>
              <w:rPr>
                <w:rFonts w:eastAsia="Times New Roman"/>
                <w:b/>
                <w:bCs/>
                <w:color w:val="000000"/>
                <w:lang w:eastAsia="ru-RU"/>
              </w:rPr>
            </w:pPr>
            <w:r w:rsidRPr="00D535A9">
              <w:rPr>
                <w:rFonts w:eastAsia="Times New Roman"/>
                <w:b/>
                <w:bCs/>
                <w:color w:val="000000"/>
                <w:lang w:eastAsia="ru-RU"/>
              </w:rPr>
              <w:t>Всего расходов:</w:t>
            </w:r>
          </w:p>
        </w:tc>
        <w:tc>
          <w:tcPr>
            <w:tcW w:w="634" w:type="pct"/>
            <w:tcBorders>
              <w:top w:val="nil"/>
              <w:left w:val="nil"/>
              <w:bottom w:val="single" w:sz="4" w:space="0" w:color="000000"/>
              <w:right w:val="nil"/>
            </w:tcBorders>
            <w:shd w:val="clear" w:color="auto" w:fill="auto"/>
            <w:vAlign w:val="bottom"/>
            <w:hideMark/>
          </w:tcPr>
          <w:p w14:paraId="0F2A8890" w14:textId="77777777" w:rsidR="00D535A9" w:rsidRPr="00D535A9" w:rsidRDefault="00D535A9" w:rsidP="004765B8">
            <w:pPr>
              <w:rPr>
                <w:rFonts w:eastAsia="Times New Roman"/>
                <w:b/>
                <w:bCs/>
                <w:color w:val="000000"/>
                <w:lang w:eastAsia="ru-RU"/>
              </w:rPr>
            </w:pPr>
            <w:r w:rsidRPr="00D535A9">
              <w:rPr>
                <w:rFonts w:eastAsia="Times New Roman"/>
                <w:b/>
                <w:bCs/>
                <w:color w:val="000000"/>
                <w:lang w:eastAsia="ru-RU"/>
              </w:rPr>
              <w:t> </w:t>
            </w:r>
          </w:p>
        </w:tc>
        <w:tc>
          <w:tcPr>
            <w:tcW w:w="643" w:type="pct"/>
            <w:tcBorders>
              <w:top w:val="nil"/>
              <w:left w:val="single" w:sz="4" w:space="0" w:color="auto"/>
              <w:bottom w:val="single" w:sz="4" w:space="0" w:color="000000"/>
              <w:right w:val="single" w:sz="4" w:space="0" w:color="000000"/>
            </w:tcBorders>
            <w:shd w:val="clear" w:color="auto" w:fill="auto"/>
            <w:hideMark/>
          </w:tcPr>
          <w:p w14:paraId="6DC5B747" w14:textId="6B566BFF"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1765832412,10</w:t>
            </w:r>
          </w:p>
        </w:tc>
        <w:tc>
          <w:tcPr>
            <w:tcW w:w="643" w:type="pct"/>
            <w:tcBorders>
              <w:top w:val="nil"/>
              <w:left w:val="nil"/>
              <w:bottom w:val="single" w:sz="4" w:space="0" w:color="000000"/>
              <w:right w:val="single" w:sz="4" w:space="0" w:color="000000"/>
            </w:tcBorders>
            <w:shd w:val="clear" w:color="auto" w:fill="auto"/>
            <w:hideMark/>
          </w:tcPr>
          <w:p w14:paraId="55151D1F" w14:textId="4FE21526"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1306062195,57</w:t>
            </w:r>
          </w:p>
        </w:tc>
        <w:tc>
          <w:tcPr>
            <w:tcW w:w="672" w:type="pct"/>
            <w:tcBorders>
              <w:top w:val="nil"/>
              <w:left w:val="nil"/>
              <w:bottom w:val="single" w:sz="4" w:space="0" w:color="000000"/>
              <w:right w:val="single" w:sz="4" w:space="0" w:color="000000"/>
            </w:tcBorders>
            <w:shd w:val="clear" w:color="auto" w:fill="auto"/>
            <w:hideMark/>
          </w:tcPr>
          <w:p w14:paraId="260B11B2" w14:textId="287183DA" w:rsidR="00D535A9" w:rsidRPr="00D535A9" w:rsidRDefault="00D535A9" w:rsidP="004765B8">
            <w:pPr>
              <w:jc w:val="right"/>
              <w:rPr>
                <w:rFonts w:eastAsia="Times New Roman"/>
                <w:b/>
                <w:bCs/>
                <w:color w:val="000000"/>
                <w:lang w:eastAsia="ru-RU"/>
              </w:rPr>
            </w:pPr>
            <w:r w:rsidRPr="00D535A9">
              <w:rPr>
                <w:rFonts w:eastAsia="Times New Roman"/>
                <w:b/>
                <w:bCs/>
                <w:color w:val="000000"/>
                <w:lang w:eastAsia="ru-RU"/>
              </w:rPr>
              <w:t>1409290898,82</w:t>
            </w:r>
          </w:p>
        </w:tc>
      </w:tr>
    </w:tbl>
    <w:p w14:paraId="70441127" w14:textId="77777777" w:rsidR="00BA68CC" w:rsidRDefault="00BA68CC" w:rsidP="004765B8">
      <w:pPr>
        <w:jc w:val="center"/>
        <w:rPr>
          <w:rFonts w:ascii="Courier New" w:hAnsi="Courier New" w:cs="Courier New"/>
          <w:b/>
          <w:spacing w:val="-6"/>
          <w:sz w:val="32"/>
          <w:szCs w:val="22"/>
        </w:rPr>
        <w:sectPr w:rsidR="00BA68CC" w:rsidSect="00AD6A7D">
          <w:pgSz w:w="11907" w:h="16840" w:code="9"/>
          <w:pgMar w:top="794" w:right="794" w:bottom="794" w:left="794" w:header="0" w:footer="0" w:gutter="0"/>
          <w:cols w:space="708"/>
          <w:docGrid w:linePitch="360"/>
        </w:sectPr>
      </w:pPr>
    </w:p>
    <w:p w14:paraId="6807B694" w14:textId="1140E059" w:rsidR="00D535A9" w:rsidRPr="00D535A9" w:rsidRDefault="00D535A9" w:rsidP="009B1D87">
      <w:pPr>
        <w:tabs>
          <w:tab w:val="left" w:pos="1176"/>
          <w:tab w:val="left" w:pos="2136"/>
          <w:tab w:val="left" w:pos="3096"/>
          <w:tab w:val="left" w:pos="4056"/>
          <w:tab w:val="left" w:pos="5016"/>
          <w:tab w:val="left" w:pos="6736"/>
        </w:tabs>
        <w:ind w:left="5670"/>
        <w:outlineLvl w:val="1"/>
        <w:rPr>
          <w:rFonts w:eastAsia="Times New Roman"/>
          <w:color w:val="000000"/>
          <w:sz w:val="26"/>
          <w:szCs w:val="26"/>
          <w:lang w:eastAsia="ru-RU"/>
        </w:rPr>
      </w:pPr>
      <w:bookmarkStart w:id="3" w:name="_Toc160984508"/>
      <w:r w:rsidRPr="00D535A9">
        <w:rPr>
          <w:rFonts w:eastAsia="Times New Roman"/>
          <w:color w:val="000000"/>
          <w:sz w:val="26"/>
          <w:szCs w:val="26"/>
          <w:lang w:eastAsia="ru-RU"/>
        </w:rPr>
        <w:lastRenderedPageBreak/>
        <w:t>Приложение 6</w:t>
      </w:r>
      <w:bookmarkEnd w:id="3"/>
    </w:p>
    <w:p w14:paraId="0AF449CC" w14:textId="00EB713B" w:rsidR="00D535A9" w:rsidRPr="00D535A9" w:rsidRDefault="00D535A9" w:rsidP="00D535A9">
      <w:pPr>
        <w:tabs>
          <w:tab w:val="left" w:pos="1176"/>
          <w:tab w:val="left" w:pos="2136"/>
          <w:tab w:val="left" w:pos="3096"/>
          <w:tab w:val="left" w:pos="4056"/>
          <w:tab w:val="left" w:pos="5016"/>
          <w:tab w:val="left" w:pos="6736"/>
        </w:tabs>
        <w:ind w:left="5670"/>
        <w:rPr>
          <w:rFonts w:eastAsia="Times New Roman"/>
          <w:color w:val="000000"/>
          <w:sz w:val="26"/>
          <w:szCs w:val="26"/>
          <w:lang w:eastAsia="ru-RU"/>
        </w:rPr>
      </w:pPr>
      <w:r w:rsidRPr="00D535A9">
        <w:rPr>
          <w:rFonts w:eastAsia="Times New Roman"/>
          <w:color w:val="000000"/>
          <w:sz w:val="26"/>
          <w:szCs w:val="26"/>
          <w:lang w:eastAsia="ru-RU"/>
        </w:rPr>
        <w:t>к проекту нормативного правового акта</w:t>
      </w:r>
      <w:r w:rsidRPr="00D535A9">
        <w:rPr>
          <w:rFonts w:eastAsia="Times New Roman"/>
          <w:color w:val="000000"/>
          <w:sz w:val="26"/>
          <w:szCs w:val="26"/>
          <w:lang w:eastAsia="ru-RU"/>
        </w:rPr>
        <w:br/>
        <w:t>от 28.02.2024 № 93-НПА</w:t>
      </w:r>
    </w:p>
    <w:p w14:paraId="7590142E" w14:textId="77777777" w:rsidR="00D535A9" w:rsidRDefault="00D535A9" w:rsidP="00D535A9">
      <w:pPr>
        <w:tabs>
          <w:tab w:val="left" w:pos="1176"/>
          <w:tab w:val="left" w:pos="2136"/>
          <w:tab w:val="left" w:pos="3096"/>
          <w:tab w:val="left" w:pos="4056"/>
          <w:tab w:val="left" w:pos="5016"/>
          <w:tab w:val="left" w:pos="6736"/>
        </w:tabs>
        <w:ind w:left="5670"/>
        <w:rPr>
          <w:rFonts w:eastAsia="Times New Roman"/>
          <w:sz w:val="26"/>
          <w:szCs w:val="26"/>
          <w:lang w:eastAsia="ru-RU"/>
        </w:rPr>
      </w:pPr>
      <w:r w:rsidRPr="00D535A9">
        <w:rPr>
          <w:rFonts w:eastAsia="Times New Roman"/>
          <w:color w:val="000000"/>
          <w:sz w:val="26"/>
          <w:szCs w:val="26"/>
          <w:lang w:eastAsia="ru-RU"/>
        </w:rPr>
        <w:tab/>
      </w:r>
      <w:r w:rsidRPr="00D535A9">
        <w:rPr>
          <w:rFonts w:eastAsia="Times New Roman"/>
          <w:sz w:val="26"/>
          <w:szCs w:val="26"/>
          <w:lang w:eastAsia="ru-RU"/>
        </w:rPr>
        <w:tab/>
      </w:r>
      <w:r w:rsidRPr="00D535A9">
        <w:rPr>
          <w:rFonts w:eastAsia="Times New Roman"/>
          <w:sz w:val="26"/>
          <w:szCs w:val="26"/>
          <w:lang w:eastAsia="ru-RU"/>
        </w:rPr>
        <w:tab/>
      </w:r>
      <w:r w:rsidRPr="00D535A9">
        <w:rPr>
          <w:rFonts w:eastAsia="Times New Roman"/>
          <w:sz w:val="26"/>
          <w:szCs w:val="26"/>
          <w:lang w:eastAsia="ru-RU"/>
        </w:rPr>
        <w:tab/>
      </w:r>
      <w:r w:rsidRPr="00D535A9">
        <w:rPr>
          <w:rFonts w:eastAsia="Times New Roman"/>
          <w:sz w:val="26"/>
          <w:szCs w:val="26"/>
          <w:lang w:eastAsia="ru-RU"/>
        </w:rPr>
        <w:tab/>
      </w:r>
    </w:p>
    <w:p w14:paraId="58BFDE84" w14:textId="7D746693" w:rsidR="00D535A9" w:rsidRPr="00D535A9" w:rsidRDefault="00D535A9" w:rsidP="00D535A9">
      <w:pPr>
        <w:tabs>
          <w:tab w:val="left" w:pos="1176"/>
          <w:tab w:val="left" w:pos="2136"/>
          <w:tab w:val="left" w:pos="3096"/>
          <w:tab w:val="left" w:pos="4056"/>
          <w:tab w:val="left" w:pos="5016"/>
          <w:tab w:val="left" w:pos="6736"/>
        </w:tabs>
        <w:ind w:left="5670"/>
        <w:rPr>
          <w:rFonts w:eastAsia="Times New Roman"/>
          <w:color w:val="000000"/>
          <w:sz w:val="26"/>
          <w:szCs w:val="26"/>
          <w:lang w:eastAsia="ru-RU"/>
        </w:rPr>
      </w:pPr>
      <w:r w:rsidRPr="00D535A9">
        <w:rPr>
          <w:rFonts w:eastAsia="Times New Roman"/>
          <w:color w:val="000000"/>
          <w:sz w:val="26"/>
          <w:szCs w:val="26"/>
          <w:lang w:eastAsia="ru-RU"/>
        </w:rPr>
        <w:t>Приложение 6</w:t>
      </w:r>
    </w:p>
    <w:p w14:paraId="53C84BC3" w14:textId="33630F70" w:rsidR="00D535A9" w:rsidRPr="00D535A9" w:rsidRDefault="00D535A9" w:rsidP="00D535A9">
      <w:pPr>
        <w:tabs>
          <w:tab w:val="left" w:pos="1176"/>
          <w:tab w:val="left" w:pos="2136"/>
          <w:tab w:val="left" w:pos="3096"/>
          <w:tab w:val="left" w:pos="4056"/>
          <w:tab w:val="left" w:pos="5016"/>
          <w:tab w:val="left" w:pos="6736"/>
        </w:tabs>
        <w:ind w:left="5670"/>
        <w:rPr>
          <w:rFonts w:eastAsia="Times New Roman"/>
          <w:color w:val="000000"/>
          <w:sz w:val="26"/>
          <w:szCs w:val="26"/>
          <w:lang w:eastAsia="ru-RU"/>
        </w:rPr>
      </w:pPr>
      <w:r w:rsidRPr="00D535A9">
        <w:rPr>
          <w:rFonts w:eastAsia="Times New Roman"/>
          <w:color w:val="000000"/>
          <w:sz w:val="26"/>
          <w:szCs w:val="26"/>
          <w:lang w:eastAsia="ru-RU"/>
        </w:rPr>
        <w:t>к Нормативному правовому акту</w:t>
      </w:r>
      <w:r w:rsidRPr="00D535A9">
        <w:rPr>
          <w:rFonts w:eastAsia="Times New Roman"/>
          <w:color w:val="000000"/>
          <w:sz w:val="26"/>
          <w:szCs w:val="26"/>
          <w:lang w:eastAsia="ru-RU"/>
        </w:rPr>
        <w:br/>
        <w:t>от 08.12.2023 №87-НПА</w:t>
      </w:r>
    </w:p>
    <w:p w14:paraId="460F6190" w14:textId="77777777" w:rsidR="00D535A9" w:rsidRPr="00D535A9" w:rsidRDefault="00D535A9" w:rsidP="004765B8">
      <w:pPr>
        <w:tabs>
          <w:tab w:val="left" w:pos="1176"/>
          <w:tab w:val="left" w:pos="2136"/>
          <w:tab w:val="left" w:pos="3096"/>
          <w:tab w:val="left" w:pos="4056"/>
          <w:tab w:val="left" w:pos="5016"/>
          <w:tab w:val="left" w:pos="6736"/>
          <w:tab w:val="left" w:pos="7696"/>
          <w:tab w:val="left" w:pos="8656"/>
          <w:tab w:val="left" w:pos="9616"/>
        </w:tabs>
        <w:ind w:left="216"/>
        <w:rPr>
          <w:rFonts w:eastAsia="Times New Roman"/>
          <w:sz w:val="26"/>
          <w:szCs w:val="26"/>
          <w:lang w:eastAsia="ru-RU"/>
        </w:rPr>
      </w:pPr>
      <w:r w:rsidRPr="00D535A9">
        <w:rPr>
          <w:rFonts w:eastAsia="Times New Roman"/>
          <w:color w:val="000000"/>
          <w:sz w:val="26"/>
          <w:szCs w:val="26"/>
          <w:lang w:eastAsia="ru-RU"/>
        </w:rPr>
        <w:tab/>
      </w:r>
      <w:r w:rsidRPr="00D535A9">
        <w:rPr>
          <w:rFonts w:eastAsia="Times New Roman"/>
          <w:sz w:val="26"/>
          <w:szCs w:val="26"/>
          <w:lang w:eastAsia="ru-RU"/>
        </w:rPr>
        <w:tab/>
      </w:r>
      <w:r w:rsidRPr="00D535A9">
        <w:rPr>
          <w:rFonts w:eastAsia="Times New Roman"/>
          <w:sz w:val="26"/>
          <w:szCs w:val="26"/>
          <w:lang w:eastAsia="ru-RU"/>
        </w:rPr>
        <w:tab/>
      </w:r>
      <w:r w:rsidRPr="00D535A9">
        <w:rPr>
          <w:rFonts w:eastAsia="Times New Roman"/>
          <w:sz w:val="26"/>
          <w:szCs w:val="26"/>
          <w:lang w:eastAsia="ru-RU"/>
        </w:rPr>
        <w:tab/>
      </w:r>
      <w:r w:rsidRPr="00D535A9">
        <w:rPr>
          <w:rFonts w:eastAsia="Times New Roman"/>
          <w:sz w:val="26"/>
          <w:szCs w:val="26"/>
          <w:lang w:eastAsia="ru-RU"/>
        </w:rPr>
        <w:tab/>
      </w:r>
      <w:r w:rsidRPr="00D535A9">
        <w:rPr>
          <w:rFonts w:eastAsia="Times New Roman"/>
          <w:sz w:val="26"/>
          <w:szCs w:val="26"/>
          <w:lang w:eastAsia="ru-RU"/>
        </w:rPr>
        <w:tab/>
      </w:r>
      <w:r w:rsidRPr="00D535A9">
        <w:rPr>
          <w:rFonts w:eastAsia="Times New Roman"/>
          <w:sz w:val="26"/>
          <w:szCs w:val="26"/>
          <w:lang w:eastAsia="ru-RU"/>
        </w:rPr>
        <w:tab/>
      </w:r>
      <w:r w:rsidRPr="00D535A9">
        <w:rPr>
          <w:rFonts w:eastAsia="Times New Roman"/>
          <w:sz w:val="26"/>
          <w:szCs w:val="26"/>
          <w:lang w:eastAsia="ru-RU"/>
        </w:rPr>
        <w:tab/>
      </w:r>
      <w:r w:rsidRPr="00D535A9">
        <w:rPr>
          <w:rFonts w:eastAsia="Times New Roman"/>
          <w:sz w:val="26"/>
          <w:szCs w:val="26"/>
          <w:lang w:eastAsia="ru-RU"/>
        </w:rPr>
        <w:tab/>
      </w:r>
    </w:p>
    <w:p w14:paraId="571EB677" w14:textId="7A5416B9" w:rsidR="00D535A9" w:rsidRPr="00D535A9" w:rsidRDefault="00D535A9" w:rsidP="00D535A9">
      <w:pPr>
        <w:ind w:left="216"/>
        <w:jc w:val="center"/>
        <w:rPr>
          <w:rFonts w:eastAsia="Times New Roman"/>
          <w:b/>
          <w:bCs/>
          <w:color w:val="000000"/>
          <w:sz w:val="26"/>
          <w:szCs w:val="26"/>
          <w:lang w:eastAsia="ru-RU"/>
        </w:rPr>
      </w:pPr>
      <w:r w:rsidRPr="00D535A9">
        <w:rPr>
          <w:rFonts w:eastAsia="Times New Roman"/>
          <w:b/>
          <w:bCs/>
          <w:color w:val="000000"/>
          <w:sz w:val="26"/>
          <w:szCs w:val="26"/>
          <w:lang w:eastAsia="ru-RU"/>
        </w:rPr>
        <w:t>Общий объем</w:t>
      </w:r>
    </w:p>
    <w:p w14:paraId="504AD550" w14:textId="77777777" w:rsidR="00D535A9" w:rsidRPr="00D535A9" w:rsidRDefault="00D535A9" w:rsidP="00D535A9">
      <w:pPr>
        <w:ind w:left="216"/>
        <w:jc w:val="center"/>
        <w:rPr>
          <w:rFonts w:eastAsia="Times New Roman"/>
          <w:b/>
          <w:bCs/>
          <w:color w:val="000000"/>
          <w:sz w:val="26"/>
          <w:szCs w:val="26"/>
          <w:lang w:eastAsia="ru-RU"/>
        </w:rPr>
      </w:pPr>
      <w:r w:rsidRPr="00D535A9">
        <w:rPr>
          <w:rFonts w:eastAsia="Times New Roman"/>
          <w:b/>
          <w:bCs/>
          <w:color w:val="000000"/>
          <w:sz w:val="26"/>
          <w:szCs w:val="26"/>
          <w:lang w:eastAsia="ru-RU"/>
        </w:rPr>
        <w:t>бюджетных ассигнований на исполнение публичных нормативных обязательств</w:t>
      </w:r>
    </w:p>
    <w:p w14:paraId="61E62EFC" w14:textId="77777777" w:rsidR="00D535A9" w:rsidRPr="00D535A9" w:rsidRDefault="00D535A9" w:rsidP="00D535A9">
      <w:pPr>
        <w:jc w:val="center"/>
        <w:rPr>
          <w:rFonts w:eastAsia="Times New Roman"/>
          <w:b/>
          <w:bCs/>
          <w:color w:val="000000"/>
          <w:sz w:val="26"/>
          <w:szCs w:val="26"/>
          <w:lang w:eastAsia="ru-RU"/>
        </w:rPr>
      </w:pPr>
      <w:r w:rsidRPr="00D535A9">
        <w:rPr>
          <w:rFonts w:eastAsia="Times New Roman"/>
          <w:b/>
          <w:bCs/>
          <w:color w:val="000000"/>
          <w:sz w:val="26"/>
          <w:szCs w:val="26"/>
          <w:lang w:eastAsia="ru-RU"/>
        </w:rPr>
        <w:t>Хасанского муниципального округа на 2024 год и плановый период 2025 и 2026 годов</w:t>
      </w:r>
    </w:p>
    <w:p w14:paraId="56A559FB" w14:textId="77777777" w:rsidR="00D535A9" w:rsidRPr="00D535A9" w:rsidRDefault="00D535A9" w:rsidP="004765B8">
      <w:pPr>
        <w:ind w:left="216"/>
        <w:rPr>
          <w:rFonts w:eastAsia="Times New Roman"/>
          <w:color w:val="000000"/>
          <w:sz w:val="26"/>
          <w:szCs w:val="26"/>
          <w:lang w:eastAsia="ru-RU"/>
        </w:rPr>
      </w:pPr>
    </w:p>
    <w:p w14:paraId="2079C342" w14:textId="77777777" w:rsidR="00D535A9" w:rsidRPr="00D535A9" w:rsidRDefault="00D535A9" w:rsidP="00D535A9">
      <w:pPr>
        <w:tabs>
          <w:tab w:val="left" w:pos="1176"/>
          <w:tab w:val="left" w:pos="2136"/>
          <w:tab w:val="left" w:pos="3096"/>
          <w:tab w:val="left" w:pos="4056"/>
          <w:tab w:val="left" w:pos="5016"/>
          <w:tab w:val="left" w:pos="6736"/>
          <w:tab w:val="left" w:pos="7696"/>
          <w:tab w:val="left" w:pos="8656"/>
          <w:tab w:val="left" w:pos="9616"/>
        </w:tabs>
        <w:ind w:left="216"/>
        <w:jc w:val="right"/>
        <w:rPr>
          <w:rFonts w:eastAsia="Times New Roman"/>
          <w:sz w:val="26"/>
          <w:szCs w:val="26"/>
          <w:lang w:eastAsia="ru-RU"/>
        </w:rPr>
      </w:pPr>
      <w:r w:rsidRPr="00D535A9">
        <w:rPr>
          <w:rFonts w:eastAsia="Times New Roman"/>
          <w:color w:val="000000"/>
          <w:sz w:val="26"/>
          <w:szCs w:val="26"/>
          <w:lang w:eastAsia="ru-RU"/>
        </w:rPr>
        <w:tab/>
      </w:r>
      <w:r w:rsidRPr="00D535A9">
        <w:rPr>
          <w:rFonts w:eastAsia="Times New Roman"/>
          <w:sz w:val="26"/>
          <w:szCs w:val="26"/>
          <w:lang w:eastAsia="ru-RU"/>
        </w:rPr>
        <w:tab/>
      </w:r>
      <w:r w:rsidRPr="00D535A9">
        <w:rPr>
          <w:rFonts w:eastAsia="Times New Roman"/>
          <w:sz w:val="26"/>
          <w:szCs w:val="26"/>
          <w:lang w:eastAsia="ru-RU"/>
        </w:rPr>
        <w:tab/>
      </w:r>
      <w:r w:rsidRPr="00D535A9">
        <w:rPr>
          <w:rFonts w:eastAsia="Times New Roman"/>
          <w:sz w:val="26"/>
          <w:szCs w:val="26"/>
          <w:lang w:eastAsia="ru-RU"/>
        </w:rPr>
        <w:tab/>
      </w:r>
      <w:r w:rsidRPr="00D535A9">
        <w:rPr>
          <w:rFonts w:eastAsia="Times New Roman"/>
          <w:sz w:val="26"/>
          <w:szCs w:val="26"/>
          <w:lang w:eastAsia="ru-RU"/>
        </w:rPr>
        <w:tab/>
      </w:r>
      <w:r w:rsidRPr="00D535A9">
        <w:rPr>
          <w:rFonts w:eastAsia="Times New Roman"/>
          <w:sz w:val="26"/>
          <w:szCs w:val="26"/>
          <w:lang w:eastAsia="ru-RU"/>
        </w:rPr>
        <w:tab/>
      </w:r>
      <w:r w:rsidRPr="00D535A9">
        <w:rPr>
          <w:rFonts w:eastAsia="Times New Roman"/>
          <w:sz w:val="26"/>
          <w:szCs w:val="26"/>
          <w:lang w:eastAsia="ru-RU"/>
        </w:rPr>
        <w:tab/>
        <w:t>(рублей)</w:t>
      </w:r>
      <w:r w:rsidRPr="00D535A9">
        <w:rPr>
          <w:rFonts w:eastAsia="Times New Roman"/>
          <w:sz w:val="26"/>
          <w:szCs w:val="26"/>
          <w:lang w:eastAsia="ru-RU"/>
        </w:rPr>
        <w:tab/>
      </w:r>
      <w:r w:rsidRPr="00D535A9">
        <w:rPr>
          <w:rFonts w:eastAsia="Times New Roman"/>
          <w:sz w:val="26"/>
          <w:szCs w:val="26"/>
          <w:lang w:eastAsia="ru-RU"/>
        </w:rPr>
        <w:tab/>
      </w:r>
    </w:p>
    <w:p w14:paraId="38C05671" w14:textId="77777777" w:rsidR="00D535A9" w:rsidRDefault="00D535A9"/>
    <w:tbl>
      <w:tblPr>
        <w:tblW w:w="10360" w:type="dxa"/>
        <w:tblInd w:w="103" w:type="dxa"/>
        <w:tblCellMar>
          <w:left w:w="28" w:type="dxa"/>
          <w:right w:w="28" w:type="dxa"/>
        </w:tblCellMar>
        <w:tblLook w:val="04A0" w:firstRow="1" w:lastRow="0" w:firstColumn="1" w:lastColumn="0" w:noHBand="0" w:noVBand="1"/>
      </w:tblPr>
      <w:tblGrid>
        <w:gridCol w:w="2880"/>
        <w:gridCol w:w="1920"/>
        <w:gridCol w:w="1720"/>
        <w:gridCol w:w="1920"/>
        <w:gridCol w:w="1920"/>
      </w:tblGrid>
      <w:tr w:rsidR="00BA68CC" w:rsidRPr="00BA68CC" w14:paraId="243F203E" w14:textId="77777777" w:rsidTr="00D535A9">
        <w:trPr>
          <w:trHeight w:val="20"/>
        </w:trPr>
        <w:tc>
          <w:tcPr>
            <w:tcW w:w="28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D9E47"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Наименование</w:t>
            </w:r>
          </w:p>
        </w:tc>
        <w:tc>
          <w:tcPr>
            <w:tcW w:w="19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E07BF"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Целевая статья</w:t>
            </w:r>
          </w:p>
        </w:tc>
        <w:tc>
          <w:tcPr>
            <w:tcW w:w="556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F4C1142"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Сумма</w:t>
            </w:r>
          </w:p>
        </w:tc>
      </w:tr>
      <w:tr w:rsidR="00BA68CC" w:rsidRPr="00BA68CC" w14:paraId="2C21F4C9" w14:textId="77777777" w:rsidTr="00D535A9">
        <w:trPr>
          <w:trHeight w:val="20"/>
        </w:trPr>
        <w:tc>
          <w:tcPr>
            <w:tcW w:w="2880" w:type="dxa"/>
            <w:vMerge/>
            <w:tcBorders>
              <w:top w:val="single" w:sz="4" w:space="0" w:color="auto"/>
              <w:left w:val="single" w:sz="4" w:space="0" w:color="auto"/>
              <w:bottom w:val="single" w:sz="4" w:space="0" w:color="auto"/>
              <w:right w:val="single" w:sz="4" w:space="0" w:color="auto"/>
            </w:tcBorders>
            <w:vAlign w:val="center"/>
            <w:hideMark/>
          </w:tcPr>
          <w:p w14:paraId="24C4A964" w14:textId="77777777" w:rsidR="00BA68CC" w:rsidRPr="00BA68CC" w:rsidRDefault="00BA68CC" w:rsidP="004765B8">
            <w:pPr>
              <w:rPr>
                <w:rFonts w:eastAsia="Times New Roman"/>
                <w:color w:val="000000"/>
                <w:sz w:val="22"/>
                <w:szCs w:val="22"/>
                <w:lang w:eastAsia="ru-RU"/>
              </w:rPr>
            </w:pPr>
          </w:p>
        </w:tc>
        <w:tc>
          <w:tcPr>
            <w:tcW w:w="1920" w:type="dxa"/>
            <w:vMerge/>
            <w:tcBorders>
              <w:top w:val="single" w:sz="4" w:space="0" w:color="auto"/>
              <w:left w:val="single" w:sz="4" w:space="0" w:color="auto"/>
              <w:bottom w:val="single" w:sz="4" w:space="0" w:color="auto"/>
              <w:right w:val="single" w:sz="4" w:space="0" w:color="auto"/>
            </w:tcBorders>
            <w:vAlign w:val="center"/>
            <w:hideMark/>
          </w:tcPr>
          <w:p w14:paraId="27A32404" w14:textId="77777777" w:rsidR="00BA68CC" w:rsidRPr="00BA68CC" w:rsidRDefault="00BA68CC" w:rsidP="004765B8">
            <w:pPr>
              <w:rPr>
                <w:rFonts w:eastAsia="Times New Roman"/>
                <w:color w:val="000000"/>
                <w:sz w:val="22"/>
                <w:szCs w:val="22"/>
                <w:lang w:eastAsia="ru-RU"/>
              </w:rPr>
            </w:pPr>
          </w:p>
        </w:tc>
        <w:tc>
          <w:tcPr>
            <w:tcW w:w="1720" w:type="dxa"/>
            <w:tcBorders>
              <w:top w:val="nil"/>
              <w:left w:val="nil"/>
              <w:bottom w:val="single" w:sz="4" w:space="0" w:color="auto"/>
              <w:right w:val="single" w:sz="4" w:space="0" w:color="auto"/>
            </w:tcBorders>
            <w:shd w:val="clear" w:color="auto" w:fill="auto"/>
            <w:noWrap/>
            <w:vAlign w:val="center"/>
            <w:hideMark/>
          </w:tcPr>
          <w:p w14:paraId="38A97A41"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на 2024 год</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58C3F06B"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на 2025 год</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6FEB2CC8"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на 2026 год</w:t>
            </w:r>
          </w:p>
        </w:tc>
      </w:tr>
      <w:tr w:rsidR="00BA68CC" w:rsidRPr="00BA68CC" w14:paraId="2E1A7777" w14:textId="77777777" w:rsidTr="00D535A9">
        <w:trPr>
          <w:trHeight w:val="2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B88DE0"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1</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1C278F76"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2</w:t>
            </w:r>
          </w:p>
        </w:tc>
        <w:tc>
          <w:tcPr>
            <w:tcW w:w="1720" w:type="dxa"/>
            <w:tcBorders>
              <w:top w:val="nil"/>
              <w:left w:val="nil"/>
              <w:bottom w:val="single" w:sz="4" w:space="0" w:color="auto"/>
              <w:right w:val="single" w:sz="4" w:space="0" w:color="auto"/>
            </w:tcBorders>
            <w:shd w:val="clear" w:color="auto" w:fill="auto"/>
            <w:noWrap/>
            <w:vAlign w:val="bottom"/>
            <w:hideMark/>
          </w:tcPr>
          <w:p w14:paraId="34B7677A"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3</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7B098357"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4</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3700A082"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5</w:t>
            </w:r>
          </w:p>
        </w:tc>
      </w:tr>
      <w:tr w:rsidR="00BA68CC" w:rsidRPr="00BA68CC" w14:paraId="6BF34BFF" w14:textId="77777777" w:rsidTr="00D535A9">
        <w:trPr>
          <w:trHeight w:val="20"/>
        </w:trPr>
        <w:tc>
          <w:tcPr>
            <w:tcW w:w="288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865DAB6"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068440BA"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9999993050</w:t>
            </w:r>
          </w:p>
        </w:tc>
        <w:tc>
          <w:tcPr>
            <w:tcW w:w="1720" w:type="dxa"/>
            <w:tcBorders>
              <w:top w:val="nil"/>
              <w:left w:val="nil"/>
              <w:bottom w:val="single" w:sz="4" w:space="0" w:color="auto"/>
              <w:right w:val="single" w:sz="4" w:space="0" w:color="auto"/>
            </w:tcBorders>
            <w:shd w:val="clear" w:color="auto" w:fill="auto"/>
            <w:noWrap/>
            <w:vAlign w:val="bottom"/>
            <w:hideMark/>
          </w:tcPr>
          <w:p w14:paraId="1AB3D36C" w14:textId="45300632"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15243064,37</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7FC2A462"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0,00</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69292EBF"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0,00</w:t>
            </w:r>
          </w:p>
        </w:tc>
      </w:tr>
      <w:tr w:rsidR="00BA68CC" w:rsidRPr="00BA68CC" w14:paraId="3DC1FF2A" w14:textId="77777777" w:rsidTr="00D535A9">
        <w:trPr>
          <w:trHeight w:val="20"/>
        </w:trPr>
        <w:tc>
          <w:tcPr>
            <w:tcW w:w="2880" w:type="dxa"/>
            <w:vMerge/>
            <w:tcBorders>
              <w:top w:val="single" w:sz="4" w:space="0" w:color="auto"/>
              <w:left w:val="single" w:sz="4" w:space="0" w:color="auto"/>
              <w:bottom w:val="single" w:sz="4" w:space="0" w:color="000000"/>
              <w:right w:val="single" w:sz="4" w:space="0" w:color="000000"/>
            </w:tcBorders>
            <w:vAlign w:val="center"/>
            <w:hideMark/>
          </w:tcPr>
          <w:p w14:paraId="6FB76414" w14:textId="77777777" w:rsidR="00BA68CC" w:rsidRPr="00BA68CC" w:rsidRDefault="00BA68CC" w:rsidP="004765B8">
            <w:pPr>
              <w:rPr>
                <w:rFonts w:eastAsia="Times New Roman"/>
                <w:color w:val="000000"/>
                <w:sz w:val="22"/>
                <w:szCs w:val="22"/>
                <w:lang w:eastAsia="ru-RU"/>
              </w:rPr>
            </w:pP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69874993"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1700193050</w:t>
            </w:r>
          </w:p>
        </w:tc>
        <w:tc>
          <w:tcPr>
            <w:tcW w:w="1720" w:type="dxa"/>
            <w:tcBorders>
              <w:top w:val="nil"/>
              <w:left w:val="nil"/>
              <w:bottom w:val="single" w:sz="4" w:space="0" w:color="auto"/>
              <w:right w:val="single" w:sz="4" w:space="0" w:color="auto"/>
            </w:tcBorders>
            <w:shd w:val="clear" w:color="auto" w:fill="auto"/>
            <w:noWrap/>
            <w:vAlign w:val="bottom"/>
            <w:hideMark/>
          </w:tcPr>
          <w:p w14:paraId="061E856A"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5BF0F465" w14:textId="35E05A5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15743633,15</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45DCAC12" w14:textId="50E0A8F2"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16451451,92</w:t>
            </w:r>
          </w:p>
        </w:tc>
      </w:tr>
      <w:tr w:rsidR="00BA68CC" w:rsidRPr="00BA68CC" w14:paraId="5E0156B8" w14:textId="77777777" w:rsidTr="00D535A9">
        <w:trPr>
          <w:trHeight w:val="20"/>
        </w:trPr>
        <w:tc>
          <w:tcPr>
            <w:tcW w:w="2880" w:type="dxa"/>
            <w:tcBorders>
              <w:top w:val="single" w:sz="4" w:space="0" w:color="auto"/>
              <w:left w:val="single" w:sz="4" w:space="0" w:color="auto"/>
              <w:bottom w:val="single" w:sz="4" w:space="0" w:color="auto"/>
              <w:right w:val="single" w:sz="4" w:space="0" w:color="000000"/>
            </w:tcBorders>
            <w:shd w:val="clear" w:color="auto" w:fill="auto"/>
            <w:hideMark/>
          </w:tcPr>
          <w:p w14:paraId="5666B2D1" w14:textId="77777777" w:rsidR="00BA68CC" w:rsidRPr="00BA68CC" w:rsidRDefault="00BA68CC" w:rsidP="004765B8">
            <w:pPr>
              <w:rPr>
                <w:rFonts w:eastAsia="Times New Roman"/>
                <w:color w:val="000000"/>
                <w:sz w:val="22"/>
                <w:szCs w:val="22"/>
                <w:lang w:eastAsia="ru-RU"/>
              </w:rPr>
            </w:pPr>
            <w:r w:rsidRPr="00BA68CC">
              <w:rPr>
                <w:rFonts w:eastAsia="Times New Roman"/>
                <w:color w:val="000000"/>
                <w:sz w:val="22"/>
                <w:szCs w:val="22"/>
                <w:lang w:eastAsia="ru-RU"/>
              </w:rPr>
              <w:t>Пенсия за выслугу лет муниципальным служащим</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3CE6DD7C"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9999971010</w:t>
            </w:r>
          </w:p>
        </w:tc>
        <w:tc>
          <w:tcPr>
            <w:tcW w:w="1720" w:type="dxa"/>
            <w:tcBorders>
              <w:top w:val="nil"/>
              <w:left w:val="nil"/>
              <w:bottom w:val="single" w:sz="4" w:space="0" w:color="auto"/>
              <w:right w:val="single" w:sz="4" w:space="0" w:color="auto"/>
            </w:tcBorders>
            <w:shd w:val="clear" w:color="auto" w:fill="auto"/>
            <w:noWrap/>
            <w:vAlign w:val="bottom"/>
            <w:hideMark/>
          </w:tcPr>
          <w:p w14:paraId="7FCBA48D" w14:textId="5FF871C9"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5000000,00</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4274B281" w14:textId="6F5C977D"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4500000,00</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11F0CD51" w14:textId="7CCEF6DB"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4500000,00</w:t>
            </w:r>
          </w:p>
        </w:tc>
      </w:tr>
      <w:tr w:rsidR="00BA68CC" w:rsidRPr="00BA68CC" w14:paraId="30893DC0" w14:textId="77777777" w:rsidTr="00D535A9">
        <w:trPr>
          <w:trHeight w:val="20"/>
        </w:trPr>
        <w:tc>
          <w:tcPr>
            <w:tcW w:w="2880" w:type="dxa"/>
            <w:tcBorders>
              <w:top w:val="single" w:sz="4" w:space="0" w:color="auto"/>
              <w:left w:val="single" w:sz="4" w:space="0" w:color="auto"/>
              <w:bottom w:val="single" w:sz="4" w:space="0" w:color="auto"/>
              <w:right w:val="single" w:sz="4" w:space="0" w:color="000000"/>
            </w:tcBorders>
            <w:shd w:val="clear" w:color="auto" w:fill="auto"/>
            <w:hideMark/>
          </w:tcPr>
          <w:p w14:paraId="7468B6D1" w14:textId="77777777" w:rsidR="00BA68CC" w:rsidRPr="00BA68CC" w:rsidRDefault="00BA68CC" w:rsidP="004765B8">
            <w:pPr>
              <w:rPr>
                <w:rFonts w:eastAsia="Times New Roman"/>
                <w:color w:val="000000"/>
                <w:sz w:val="22"/>
                <w:szCs w:val="22"/>
                <w:lang w:eastAsia="ru-RU"/>
              </w:rPr>
            </w:pPr>
            <w:r w:rsidRPr="00BA68CC">
              <w:rPr>
                <w:rFonts w:eastAsia="Times New Roman"/>
                <w:color w:val="000000"/>
                <w:sz w:val="22"/>
                <w:szCs w:val="22"/>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703A784B"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9999971012</w:t>
            </w:r>
          </w:p>
        </w:tc>
        <w:tc>
          <w:tcPr>
            <w:tcW w:w="1720" w:type="dxa"/>
            <w:tcBorders>
              <w:top w:val="nil"/>
              <w:left w:val="nil"/>
              <w:bottom w:val="single" w:sz="4" w:space="0" w:color="auto"/>
              <w:right w:val="single" w:sz="4" w:space="0" w:color="auto"/>
            </w:tcBorders>
            <w:shd w:val="clear" w:color="auto" w:fill="auto"/>
            <w:noWrap/>
            <w:vAlign w:val="bottom"/>
            <w:hideMark/>
          </w:tcPr>
          <w:p w14:paraId="0E25C591" w14:textId="1C36BDD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1500000,00</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5A1909F1"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0,00</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0D9F3A38" w14:textId="77777777" w:rsidR="00BA68CC" w:rsidRPr="00BA68CC" w:rsidRDefault="00BA68CC" w:rsidP="004765B8">
            <w:pPr>
              <w:jc w:val="center"/>
              <w:rPr>
                <w:rFonts w:eastAsia="Times New Roman"/>
                <w:color w:val="000000"/>
                <w:sz w:val="22"/>
                <w:szCs w:val="22"/>
                <w:lang w:eastAsia="ru-RU"/>
              </w:rPr>
            </w:pPr>
            <w:r w:rsidRPr="00BA68CC">
              <w:rPr>
                <w:rFonts w:eastAsia="Times New Roman"/>
                <w:color w:val="000000"/>
                <w:sz w:val="22"/>
                <w:szCs w:val="22"/>
                <w:lang w:eastAsia="ru-RU"/>
              </w:rPr>
              <w:t>0,00</w:t>
            </w:r>
          </w:p>
        </w:tc>
      </w:tr>
      <w:tr w:rsidR="00BA68CC" w:rsidRPr="00BA68CC" w14:paraId="000B6989" w14:textId="77777777" w:rsidTr="00D535A9">
        <w:trPr>
          <w:trHeight w:val="20"/>
        </w:trPr>
        <w:tc>
          <w:tcPr>
            <w:tcW w:w="4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2CC90" w14:textId="77777777" w:rsidR="00BA68CC" w:rsidRPr="00BA68CC" w:rsidRDefault="00BA68CC" w:rsidP="004765B8">
            <w:pPr>
              <w:rPr>
                <w:rFonts w:eastAsia="Times New Roman"/>
                <w:b/>
                <w:bCs/>
                <w:color w:val="000000"/>
                <w:sz w:val="22"/>
                <w:szCs w:val="22"/>
                <w:lang w:eastAsia="ru-RU"/>
              </w:rPr>
            </w:pPr>
            <w:r w:rsidRPr="00BA68CC">
              <w:rPr>
                <w:rFonts w:eastAsia="Times New Roman"/>
                <w:b/>
                <w:bCs/>
                <w:color w:val="000000"/>
                <w:sz w:val="22"/>
                <w:szCs w:val="22"/>
                <w:lang w:eastAsia="ru-RU"/>
              </w:rPr>
              <w:t>Всего расходов</w:t>
            </w:r>
          </w:p>
        </w:tc>
        <w:tc>
          <w:tcPr>
            <w:tcW w:w="1720" w:type="dxa"/>
            <w:tcBorders>
              <w:top w:val="nil"/>
              <w:left w:val="nil"/>
              <w:bottom w:val="single" w:sz="4" w:space="0" w:color="auto"/>
              <w:right w:val="single" w:sz="4" w:space="0" w:color="auto"/>
            </w:tcBorders>
            <w:shd w:val="clear" w:color="auto" w:fill="auto"/>
            <w:noWrap/>
            <w:vAlign w:val="bottom"/>
            <w:hideMark/>
          </w:tcPr>
          <w:p w14:paraId="183E73AD" w14:textId="6B7BCC9B" w:rsidR="00BA68CC" w:rsidRPr="00BA68CC" w:rsidRDefault="00BA68CC" w:rsidP="004765B8">
            <w:pPr>
              <w:jc w:val="center"/>
              <w:rPr>
                <w:rFonts w:eastAsia="Times New Roman"/>
                <w:b/>
                <w:bCs/>
                <w:color w:val="000000"/>
                <w:sz w:val="22"/>
                <w:szCs w:val="22"/>
                <w:lang w:eastAsia="ru-RU"/>
              </w:rPr>
            </w:pPr>
            <w:r w:rsidRPr="00BA68CC">
              <w:rPr>
                <w:rFonts w:eastAsia="Times New Roman"/>
                <w:b/>
                <w:bCs/>
                <w:color w:val="000000"/>
                <w:sz w:val="22"/>
                <w:szCs w:val="22"/>
                <w:lang w:eastAsia="ru-RU"/>
              </w:rPr>
              <w:t>21743064,37</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2EE872A4" w14:textId="3C5DA153" w:rsidR="00BA68CC" w:rsidRPr="00BA68CC" w:rsidRDefault="00BA68CC" w:rsidP="004765B8">
            <w:pPr>
              <w:jc w:val="center"/>
              <w:rPr>
                <w:rFonts w:eastAsia="Times New Roman"/>
                <w:b/>
                <w:bCs/>
                <w:color w:val="000000"/>
                <w:sz w:val="22"/>
                <w:szCs w:val="22"/>
                <w:lang w:eastAsia="ru-RU"/>
              </w:rPr>
            </w:pPr>
            <w:r w:rsidRPr="00BA68CC">
              <w:rPr>
                <w:rFonts w:eastAsia="Times New Roman"/>
                <w:b/>
                <w:bCs/>
                <w:color w:val="000000"/>
                <w:sz w:val="22"/>
                <w:szCs w:val="22"/>
                <w:lang w:eastAsia="ru-RU"/>
              </w:rPr>
              <w:t>20243633,15</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2682B94C" w14:textId="54F579D9" w:rsidR="00BA68CC" w:rsidRPr="00BA68CC" w:rsidRDefault="00BA68CC" w:rsidP="004765B8">
            <w:pPr>
              <w:jc w:val="center"/>
              <w:rPr>
                <w:rFonts w:eastAsia="Times New Roman"/>
                <w:b/>
                <w:bCs/>
                <w:color w:val="000000"/>
                <w:sz w:val="22"/>
                <w:szCs w:val="22"/>
                <w:lang w:eastAsia="ru-RU"/>
              </w:rPr>
            </w:pPr>
            <w:r w:rsidRPr="00BA68CC">
              <w:rPr>
                <w:rFonts w:eastAsia="Times New Roman"/>
                <w:b/>
                <w:bCs/>
                <w:color w:val="000000"/>
                <w:sz w:val="22"/>
                <w:szCs w:val="22"/>
                <w:lang w:eastAsia="ru-RU"/>
              </w:rPr>
              <w:t>20951451,92</w:t>
            </w:r>
          </w:p>
        </w:tc>
      </w:tr>
    </w:tbl>
    <w:p w14:paraId="29C89261" w14:textId="77777777" w:rsidR="001413F8" w:rsidRDefault="001413F8" w:rsidP="004765B8">
      <w:pPr>
        <w:jc w:val="center"/>
        <w:rPr>
          <w:rFonts w:ascii="Courier New" w:hAnsi="Courier New" w:cs="Courier New"/>
          <w:b/>
          <w:spacing w:val="-6"/>
          <w:sz w:val="32"/>
          <w:szCs w:val="22"/>
        </w:rPr>
        <w:sectPr w:rsidR="001413F8" w:rsidSect="00AD6A7D">
          <w:pgSz w:w="11907" w:h="16840" w:code="9"/>
          <w:pgMar w:top="794" w:right="794" w:bottom="794" w:left="794" w:header="0" w:footer="0" w:gutter="0"/>
          <w:cols w:space="708"/>
          <w:docGrid w:linePitch="360"/>
        </w:sectPr>
      </w:pPr>
    </w:p>
    <w:p w14:paraId="6C3516A7" w14:textId="12906C6E" w:rsidR="00D535A9" w:rsidRDefault="00D535A9" w:rsidP="00D535A9">
      <w:pPr>
        <w:jc w:val="center"/>
        <w:rPr>
          <w:rFonts w:eastAsia="Times New Roman"/>
          <w:b/>
          <w:sz w:val="26"/>
          <w:szCs w:val="26"/>
          <w:lang w:eastAsia="ru-RU"/>
        </w:rPr>
      </w:pPr>
      <w:r>
        <w:rPr>
          <w:rFonts w:eastAsia="Times New Roman"/>
          <w:b/>
          <w:noProof/>
          <w:sz w:val="26"/>
          <w:szCs w:val="26"/>
          <w:lang w:eastAsia="ru-RU"/>
        </w:rPr>
        <w:lastRenderedPageBreak/>
        <w:drawing>
          <wp:inline distT="0" distB="0" distL="0" distR="0" wp14:anchorId="1D2B1584" wp14:editId="11480264">
            <wp:extent cx="591185" cy="73152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185" cy="731520"/>
                    </a:xfrm>
                    <a:prstGeom prst="rect">
                      <a:avLst/>
                    </a:prstGeom>
                    <a:noFill/>
                  </pic:spPr>
                </pic:pic>
              </a:graphicData>
            </a:graphic>
          </wp:inline>
        </w:drawing>
      </w:r>
    </w:p>
    <w:p w14:paraId="2DA95284" w14:textId="77777777" w:rsidR="00D535A9" w:rsidRDefault="00D535A9" w:rsidP="00D535A9">
      <w:pPr>
        <w:jc w:val="center"/>
        <w:rPr>
          <w:rFonts w:eastAsia="Times New Roman"/>
          <w:b/>
          <w:sz w:val="26"/>
          <w:szCs w:val="26"/>
          <w:lang w:eastAsia="ru-RU"/>
        </w:rPr>
      </w:pPr>
    </w:p>
    <w:p w14:paraId="50CFE01F" w14:textId="4BB303E5" w:rsidR="001413F8" w:rsidRPr="001413F8" w:rsidRDefault="001413F8" w:rsidP="00D535A9">
      <w:pPr>
        <w:jc w:val="center"/>
        <w:rPr>
          <w:rFonts w:eastAsia="Times New Roman"/>
          <w:b/>
          <w:sz w:val="26"/>
          <w:szCs w:val="26"/>
          <w:lang w:eastAsia="ru-RU"/>
        </w:rPr>
      </w:pPr>
      <w:r w:rsidRPr="001413F8">
        <w:rPr>
          <w:rFonts w:eastAsia="Times New Roman"/>
          <w:b/>
          <w:sz w:val="26"/>
          <w:szCs w:val="26"/>
          <w:lang w:eastAsia="ru-RU"/>
        </w:rPr>
        <w:t>ДУМА ХАСАНСКОГО МУНИЦИПАЛЬНОГО ОКРУГА</w:t>
      </w:r>
    </w:p>
    <w:p w14:paraId="51D5E133" w14:textId="77777777" w:rsidR="001413F8" w:rsidRPr="001413F8" w:rsidRDefault="001413F8" w:rsidP="00D535A9">
      <w:pPr>
        <w:jc w:val="center"/>
        <w:rPr>
          <w:rFonts w:eastAsia="Times New Roman"/>
          <w:b/>
          <w:sz w:val="26"/>
          <w:szCs w:val="26"/>
          <w:lang w:eastAsia="ru-RU"/>
        </w:rPr>
      </w:pPr>
      <w:r w:rsidRPr="001413F8">
        <w:rPr>
          <w:rFonts w:eastAsia="Times New Roman"/>
          <w:b/>
          <w:sz w:val="26"/>
          <w:szCs w:val="26"/>
          <w:lang w:eastAsia="ru-RU"/>
        </w:rPr>
        <w:t>ПРИМОРСКОГО КРАЯ</w:t>
      </w:r>
    </w:p>
    <w:p w14:paraId="152D3680" w14:textId="77777777" w:rsidR="001413F8" w:rsidRPr="001413F8" w:rsidRDefault="001413F8" w:rsidP="00D535A9">
      <w:pPr>
        <w:jc w:val="center"/>
        <w:rPr>
          <w:rFonts w:eastAsia="Times New Roman"/>
          <w:b/>
          <w:sz w:val="16"/>
          <w:szCs w:val="16"/>
          <w:lang w:eastAsia="ru-RU"/>
        </w:rPr>
      </w:pPr>
    </w:p>
    <w:p w14:paraId="02907F3B" w14:textId="77777777" w:rsidR="001413F8" w:rsidRPr="001413F8" w:rsidRDefault="001413F8" w:rsidP="00D535A9">
      <w:pPr>
        <w:jc w:val="center"/>
        <w:rPr>
          <w:rFonts w:eastAsia="Times New Roman"/>
          <w:b/>
          <w:sz w:val="16"/>
          <w:szCs w:val="16"/>
          <w:lang w:eastAsia="ru-RU"/>
        </w:rPr>
      </w:pPr>
    </w:p>
    <w:p w14:paraId="7C6DACC8" w14:textId="77777777" w:rsidR="001413F8" w:rsidRPr="001413F8" w:rsidRDefault="001413F8" w:rsidP="001E0E6A">
      <w:pPr>
        <w:jc w:val="center"/>
        <w:outlineLvl w:val="0"/>
        <w:rPr>
          <w:rFonts w:eastAsia="Times New Roman"/>
          <w:b/>
          <w:sz w:val="26"/>
          <w:szCs w:val="26"/>
          <w:lang w:eastAsia="ru-RU"/>
        </w:rPr>
      </w:pPr>
      <w:bookmarkStart w:id="4" w:name="_Toc160984509"/>
      <w:r w:rsidRPr="001413F8">
        <w:rPr>
          <w:rFonts w:eastAsia="Times New Roman"/>
          <w:b/>
          <w:sz w:val="26"/>
          <w:szCs w:val="26"/>
          <w:lang w:eastAsia="ru-RU"/>
        </w:rPr>
        <w:t>РЕШЕНИЕ</w:t>
      </w:r>
      <w:bookmarkEnd w:id="4"/>
    </w:p>
    <w:p w14:paraId="168A7743" w14:textId="77777777" w:rsidR="001413F8" w:rsidRPr="001413F8" w:rsidRDefault="001413F8" w:rsidP="00D535A9">
      <w:pPr>
        <w:jc w:val="center"/>
        <w:rPr>
          <w:rFonts w:eastAsia="Times New Roman"/>
          <w:b/>
          <w:sz w:val="26"/>
          <w:szCs w:val="26"/>
          <w:lang w:eastAsia="ru-RU"/>
        </w:rPr>
      </w:pPr>
      <w:proofErr w:type="spellStart"/>
      <w:r w:rsidRPr="001413F8">
        <w:rPr>
          <w:rFonts w:eastAsia="Times New Roman"/>
          <w:b/>
          <w:sz w:val="26"/>
          <w:szCs w:val="26"/>
          <w:lang w:eastAsia="ru-RU"/>
        </w:rPr>
        <w:t>пгт</w:t>
      </w:r>
      <w:proofErr w:type="spellEnd"/>
      <w:r w:rsidRPr="001413F8">
        <w:rPr>
          <w:rFonts w:eastAsia="Times New Roman"/>
          <w:b/>
          <w:sz w:val="26"/>
          <w:szCs w:val="26"/>
          <w:lang w:eastAsia="ru-RU"/>
        </w:rPr>
        <w:t xml:space="preserve"> Славянка</w:t>
      </w:r>
    </w:p>
    <w:p w14:paraId="09346E69" w14:textId="77777777" w:rsidR="001413F8" w:rsidRPr="001413F8" w:rsidRDefault="001413F8" w:rsidP="00D535A9">
      <w:pPr>
        <w:jc w:val="center"/>
        <w:rPr>
          <w:rFonts w:eastAsia="Times New Roman"/>
          <w:sz w:val="26"/>
          <w:szCs w:val="26"/>
          <w:lang w:eastAsia="ru-RU"/>
        </w:rPr>
      </w:pPr>
    </w:p>
    <w:p w14:paraId="3B7C66D2" w14:textId="3B31C2BB" w:rsidR="001413F8" w:rsidRPr="001413F8" w:rsidRDefault="001413F8" w:rsidP="00D535A9">
      <w:pPr>
        <w:jc w:val="center"/>
        <w:rPr>
          <w:rFonts w:eastAsia="Times New Roman"/>
          <w:sz w:val="26"/>
          <w:szCs w:val="26"/>
          <w:lang w:eastAsia="ru-RU"/>
        </w:rPr>
      </w:pPr>
      <w:r w:rsidRPr="001413F8">
        <w:rPr>
          <w:rFonts w:eastAsia="Times New Roman"/>
          <w:sz w:val="26"/>
          <w:szCs w:val="26"/>
          <w:lang w:eastAsia="ru-RU"/>
        </w:rPr>
        <w:t>28.02.2024</w:t>
      </w:r>
      <w:r w:rsidR="00D535A9">
        <w:rPr>
          <w:rFonts w:eastAsia="Times New Roman"/>
          <w:sz w:val="26"/>
          <w:szCs w:val="26"/>
          <w:lang w:eastAsia="ru-RU"/>
        </w:rPr>
        <w:t xml:space="preserve">                                                                                                                                 </w:t>
      </w:r>
      <w:r w:rsidRPr="001413F8">
        <w:rPr>
          <w:rFonts w:eastAsia="Times New Roman"/>
          <w:sz w:val="26"/>
          <w:szCs w:val="26"/>
          <w:lang w:eastAsia="ru-RU"/>
        </w:rPr>
        <w:t>№ 278</w:t>
      </w:r>
    </w:p>
    <w:p w14:paraId="328E57F7" w14:textId="77777777" w:rsidR="001413F8" w:rsidRPr="001413F8" w:rsidRDefault="001413F8" w:rsidP="004765B8">
      <w:pPr>
        <w:rPr>
          <w:rFonts w:eastAsia="Times New Roman"/>
          <w:sz w:val="26"/>
          <w:szCs w:val="26"/>
          <w:lang w:eastAsia="ru-RU"/>
        </w:rPr>
      </w:pPr>
    </w:p>
    <w:p w14:paraId="419CFBB5" w14:textId="58316BF7" w:rsidR="001413F8" w:rsidRPr="001413F8" w:rsidRDefault="001413F8" w:rsidP="00D535A9">
      <w:pPr>
        <w:ind w:right="4649"/>
        <w:jc w:val="both"/>
        <w:rPr>
          <w:rFonts w:eastAsia="Times New Roman"/>
          <w:sz w:val="26"/>
          <w:szCs w:val="26"/>
          <w:lang w:eastAsia="ru-RU"/>
        </w:rPr>
      </w:pPr>
      <w:r w:rsidRPr="001413F8">
        <w:rPr>
          <w:rFonts w:eastAsia="Times New Roman"/>
          <w:sz w:val="26"/>
          <w:szCs w:val="26"/>
          <w:lang w:eastAsia="ru-RU"/>
        </w:rPr>
        <w:t>О Нормативном правовом акте «О внесении изменений в Нормативный</w:t>
      </w:r>
      <w:r w:rsidR="00D535A9">
        <w:rPr>
          <w:rFonts w:eastAsia="Times New Roman"/>
          <w:sz w:val="26"/>
          <w:szCs w:val="26"/>
          <w:lang w:eastAsia="ru-RU"/>
        </w:rPr>
        <w:t xml:space="preserve"> </w:t>
      </w:r>
      <w:r w:rsidRPr="001413F8">
        <w:rPr>
          <w:rFonts w:eastAsia="Times New Roman"/>
          <w:sz w:val="26"/>
          <w:szCs w:val="26"/>
          <w:lang w:eastAsia="ru-RU"/>
        </w:rPr>
        <w:t>правовой акт «</w:t>
      </w:r>
      <w:bookmarkStart w:id="5" w:name="_Hlk152252890"/>
      <w:r w:rsidRPr="001413F8">
        <w:rPr>
          <w:rFonts w:eastAsia="Times New Roman"/>
          <w:sz w:val="26"/>
          <w:szCs w:val="26"/>
          <w:lang w:eastAsia="ru-RU"/>
        </w:rPr>
        <w:t>О Положении</w:t>
      </w:r>
    </w:p>
    <w:p w14:paraId="15FB6339" w14:textId="7B07C03D" w:rsidR="001413F8" w:rsidRPr="001413F8" w:rsidRDefault="001413F8" w:rsidP="00D535A9">
      <w:pPr>
        <w:ind w:right="4649"/>
        <w:jc w:val="both"/>
        <w:rPr>
          <w:rFonts w:eastAsia="Times New Roman"/>
          <w:sz w:val="26"/>
          <w:szCs w:val="26"/>
          <w:lang w:eastAsia="ru-RU"/>
        </w:rPr>
      </w:pPr>
      <w:r w:rsidRPr="001413F8">
        <w:rPr>
          <w:rFonts w:eastAsia="Times New Roman"/>
          <w:sz w:val="26"/>
          <w:szCs w:val="26"/>
          <w:lang w:eastAsia="ru-RU"/>
        </w:rPr>
        <w:t>о бюджетном устройстве и бюджетном процессе в Хасанском муниципальном округе»</w:t>
      </w:r>
    </w:p>
    <w:bookmarkEnd w:id="5"/>
    <w:p w14:paraId="500422EB" w14:textId="7366D85F" w:rsidR="001413F8" w:rsidRPr="001413F8" w:rsidRDefault="001413F8" w:rsidP="00D535A9">
      <w:pPr>
        <w:rPr>
          <w:rFonts w:eastAsia="Times New Roman"/>
          <w:sz w:val="26"/>
          <w:szCs w:val="26"/>
          <w:lang w:eastAsia="ru-RU"/>
        </w:rPr>
      </w:pPr>
      <w:r w:rsidRPr="001413F8">
        <w:rPr>
          <w:rFonts w:eastAsia="Times New Roman"/>
          <w:sz w:val="26"/>
          <w:szCs w:val="26"/>
          <w:lang w:eastAsia="ru-RU"/>
        </w:rPr>
        <w:t xml:space="preserve"> </w:t>
      </w:r>
    </w:p>
    <w:p w14:paraId="49BC7626" w14:textId="77777777" w:rsidR="001413F8" w:rsidRPr="001413F8" w:rsidRDefault="001413F8" w:rsidP="004765B8">
      <w:pPr>
        <w:ind w:firstLine="709"/>
        <w:jc w:val="both"/>
        <w:rPr>
          <w:rFonts w:eastAsia="Times New Roman"/>
          <w:sz w:val="26"/>
          <w:szCs w:val="26"/>
          <w:lang w:eastAsia="ru-RU"/>
        </w:rPr>
      </w:pPr>
      <w:r w:rsidRPr="001413F8">
        <w:rPr>
          <w:rFonts w:eastAsia="Times New Roman"/>
          <w:sz w:val="26"/>
          <w:szCs w:val="26"/>
          <w:lang w:eastAsia="ru-RU"/>
        </w:rPr>
        <w:t>В соответствии с Федеральным законом Российской Федерации от 06.10.2003 года № 131-ФЗ «Об общих принципах организации местного самоуправления в Российской Федерации», Уставом Хасанского муниципального округа Приморского края, Дума Хасанского муниципального округа Приморского края</w:t>
      </w:r>
    </w:p>
    <w:p w14:paraId="5E0D7568" w14:textId="77777777" w:rsidR="001413F8" w:rsidRPr="001413F8" w:rsidRDefault="001413F8" w:rsidP="004765B8">
      <w:pPr>
        <w:jc w:val="both"/>
        <w:rPr>
          <w:rFonts w:eastAsia="Times New Roman"/>
          <w:sz w:val="26"/>
          <w:szCs w:val="26"/>
          <w:lang w:eastAsia="ru-RU"/>
        </w:rPr>
      </w:pPr>
    </w:p>
    <w:p w14:paraId="455DFC4F" w14:textId="77777777" w:rsidR="001413F8" w:rsidRPr="001413F8" w:rsidRDefault="001413F8" w:rsidP="004765B8">
      <w:pPr>
        <w:jc w:val="both"/>
        <w:rPr>
          <w:rFonts w:eastAsia="Times New Roman"/>
          <w:sz w:val="26"/>
          <w:szCs w:val="26"/>
          <w:lang w:eastAsia="ru-RU"/>
        </w:rPr>
      </w:pPr>
      <w:r w:rsidRPr="001413F8">
        <w:rPr>
          <w:rFonts w:eastAsia="Times New Roman"/>
          <w:sz w:val="26"/>
          <w:szCs w:val="26"/>
          <w:lang w:eastAsia="ru-RU"/>
        </w:rPr>
        <w:t>РЕШИЛА:</w:t>
      </w:r>
    </w:p>
    <w:p w14:paraId="41A54142" w14:textId="77777777" w:rsidR="001413F8" w:rsidRPr="001413F8" w:rsidRDefault="001413F8" w:rsidP="004765B8">
      <w:pPr>
        <w:jc w:val="both"/>
        <w:rPr>
          <w:rFonts w:eastAsia="Times New Roman"/>
          <w:sz w:val="26"/>
          <w:szCs w:val="26"/>
          <w:lang w:eastAsia="ru-RU"/>
        </w:rPr>
      </w:pPr>
    </w:p>
    <w:p w14:paraId="7BC563A7" w14:textId="28713C35" w:rsidR="001413F8" w:rsidRPr="001413F8" w:rsidRDefault="001413F8" w:rsidP="004765B8">
      <w:pPr>
        <w:jc w:val="both"/>
        <w:rPr>
          <w:rFonts w:eastAsia="Times New Roman"/>
          <w:sz w:val="26"/>
          <w:szCs w:val="26"/>
          <w:lang w:eastAsia="ru-RU"/>
        </w:rPr>
      </w:pPr>
      <w:r w:rsidRPr="001413F8">
        <w:rPr>
          <w:rFonts w:eastAsia="Times New Roman"/>
          <w:sz w:val="26"/>
          <w:szCs w:val="26"/>
          <w:lang w:eastAsia="ru-RU"/>
        </w:rPr>
        <w:tab/>
        <w:t>1.</w:t>
      </w:r>
      <w:r w:rsidR="00411DA6">
        <w:rPr>
          <w:rFonts w:eastAsia="Times New Roman"/>
          <w:sz w:val="26"/>
          <w:szCs w:val="26"/>
          <w:lang w:eastAsia="ru-RU"/>
        </w:rPr>
        <w:t xml:space="preserve"> </w:t>
      </w:r>
      <w:r w:rsidRPr="001413F8">
        <w:rPr>
          <w:rFonts w:eastAsia="Times New Roman"/>
          <w:sz w:val="26"/>
          <w:szCs w:val="26"/>
          <w:lang w:eastAsia="ru-RU"/>
        </w:rPr>
        <w:t>Принять Нормативный правовой акт «О внесении изменений в Нормативный правовой акт «</w:t>
      </w:r>
      <w:bookmarkStart w:id="6" w:name="_Hlk152252924"/>
      <w:r w:rsidRPr="001413F8">
        <w:rPr>
          <w:rFonts w:eastAsia="Times New Roman"/>
          <w:sz w:val="26"/>
          <w:szCs w:val="26"/>
          <w:lang w:eastAsia="ru-RU"/>
        </w:rPr>
        <w:t>О Положении о бюджетном устройстве и бюджетном процессе в Хасанском муниципальном округе»</w:t>
      </w:r>
      <w:bookmarkEnd w:id="6"/>
      <w:r w:rsidRPr="001413F8">
        <w:rPr>
          <w:rFonts w:eastAsia="Times New Roman"/>
          <w:sz w:val="26"/>
          <w:szCs w:val="26"/>
          <w:lang w:eastAsia="ru-RU"/>
        </w:rPr>
        <w:t>.</w:t>
      </w:r>
    </w:p>
    <w:p w14:paraId="5E8D0656" w14:textId="1B1F7634" w:rsidR="001413F8" w:rsidRPr="001413F8" w:rsidRDefault="001413F8" w:rsidP="004765B8">
      <w:pPr>
        <w:jc w:val="both"/>
        <w:rPr>
          <w:rFonts w:eastAsia="Times New Roman"/>
          <w:sz w:val="26"/>
          <w:szCs w:val="26"/>
          <w:lang w:eastAsia="ru-RU"/>
        </w:rPr>
      </w:pPr>
      <w:r w:rsidRPr="001413F8">
        <w:rPr>
          <w:rFonts w:eastAsia="Times New Roman"/>
          <w:sz w:val="26"/>
          <w:szCs w:val="26"/>
          <w:lang w:eastAsia="ru-RU"/>
        </w:rPr>
        <w:tab/>
        <w:t>2.</w:t>
      </w:r>
      <w:r w:rsidR="00411DA6">
        <w:rPr>
          <w:rFonts w:eastAsia="Times New Roman"/>
          <w:sz w:val="26"/>
          <w:szCs w:val="26"/>
          <w:lang w:eastAsia="ru-RU"/>
        </w:rPr>
        <w:t xml:space="preserve"> </w:t>
      </w:r>
      <w:r w:rsidRPr="001413F8">
        <w:rPr>
          <w:rFonts w:eastAsia="Times New Roman"/>
          <w:sz w:val="26"/>
          <w:szCs w:val="26"/>
          <w:lang w:eastAsia="ru-RU"/>
        </w:rPr>
        <w:t>Направить Нормативный правовой акт «О внесении изменений в Нормативный правовой акт «О Положении о бюджетном устройстве и бюджетном процессе в Хасанском муниципальном округе» главе Хасанского муниципального округа для подписания и официального опубликования.</w:t>
      </w:r>
    </w:p>
    <w:p w14:paraId="6338F711" w14:textId="21065E2B" w:rsidR="001413F8" w:rsidRPr="001413F8" w:rsidRDefault="001413F8" w:rsidP="004765B8">
      <w:pPr>
        <w:jc w:val="both"/>
        <w:rPr>
          <w:rFonts w:eastAsia="Times New Roman"/>
          <w:sz w:val="26"/>
          <w:szCs w:val="26"/>
          <w:lang w:eastAsia="ru-RU"/>
        </w:rPr>
      </w:pPr>
      <w:r w:rsidRPr="001413F8">
        <w:rPr>
          <w:rFonts w:eastAsia="Times New Roman"/>
          <w:sz w:val="26"/>
          <w:szCs w:val="26"/>
          <w:lang w:eastAsia="ru-RU"/>
        </w:rPr>
        <w:tab/>
        <w:t>3.</w:t>
      </w:r>
      <w:r w:rsidR="00411DA6">
        <w:rPr>
          <w:rFonts w:eastAsia="Times New Roman"/>
          <w:sz w:val="26"/>
          <w:szCs w:val="26"/>
          <w:lang w:eastAsia="ru-RU"/>
        </w:rPr>
        <w:t xml:space="preserve"> </w:t>
      </w:r>
      <w:r w:rsidRPr="001413F8">
        <w:rPr>
          <w:rFonts w:eastAsia="Times New Roman"/>
          <w:sz w:val="26"/>
          <w:szCs w:val="26"/>
          <w:lang w:eastAsia="ru-RU"/>
        </w:rPr>
        <w:t>Настоящее решение вступает в силу со дня его принятия.</w:t>
      </w:r>
    </w:p>
    <w:p w14:paraId="1B6B419C" w14:textId="77777777" w:rsidR="001413F8" w:rsidRPr="001413F8" w:rsidRDefault="001413F8" w:rsidP="004765B8">
      <w:pPr>
        <w:jc w:val="both"/>
        <w:rPr>
          <w:rFonts w:eastAsia="Times New Roman"/>
          <w:sz w:val="26"/>
          <w:szCs w:val="26"/>
          <w:lang w:eastAsia="ru-RU"/>
        </w:rPr>
      </w:pPr>
    </w:p>
    <w:p w14:paraId="7CC0CFDD" w14:textId="77777777" w:rsidR="001413F8" w:rsidRPr="001413F8" w:rsidRDefault="001413F8" w:rsidP="004765B8">
      <w:pPr>
        <w:jc w:val="both"/>
        <w:rPr>
          <w:rFonts w:eastAsia="Times New Roman"/>
          <w:sz w:val="26"/>
          <w:szCs w:val="26"/>
          <w:lang w:eastAsia="ru-RU"/>
        </w:rPr>
      </w:pPr>
    </w:p>
    <w:p w14:paraId="0BF35B75" w14:textId="77777777" w:rsidR="001413F8" w:rsidRPr="001413F8" w:rsidRDefault="001413F8" w:rsidP="004765B8">
      <w:pPr>
        <w:jc w:val="both"/>
        <w:rPr>
          <w:rFonts w:eastAsia="Times New Roman"/>
          <w:sz w:val="26"/>
          <w:szCs w:val="26"/>
          <w:lang w:eastAsia="ru-RU"/>
        </w:rPr>
      </w:pPr>
    </w:p>
    <w:p w14:paraId="120848E3" w14:textId="62D018E3" w:rsidR="001413F8" w:rsidRPr="001413F8" w:rsidRDefault="001413F8" w:rsidP="004765B8">
      <w:pPr>
        <w:jc w:val="both"/>
        <w:rPr>
          <w:rFonts w:eastAsia="Times New Roman"/>
          <w:sz w:val="26"/>
          <w:szCs w:val="26"/>
          <w:lang w:eastAsia="ru-RU"/>
        </w:rPr>
      </w:pPr>
      <w:r w:rsidRPr="001413F8">
        <w:rPr>
          <w:rFonts w:eastAsia="Times New Roman"/>
          <w:sz w:val="26"/>
          <w:szCs w:val="26"/>
          <w:lang w:eastAsia="ru-RU"/>
        </w:rPr>
        <w:t>Председатель Думы</w:t>
      </w:r>
      <w:r w:rsidR="00D535A9">
        <w:rPr>
          <w:rFonts w:eastAsia="Times New Roman"/>
          <w:sz w:val="26"/>
          <w:szCs w:val="26"/>
          <w:lang w:eastAsia="ru-RU"/>
        </w:rPr>
        <w:t xml:space="preserve">                                                                                                   </w:t>
      </w:r>
      <w:r w:rsidRPr="001413F8">
        <w:rPr>
          <w:rFonts w:eastAsia="Times New Roman"/>
          <w:sz w:val="26"/>
          <w:szCs w:val="26"/>
          <w:lang w:eastAsia="ru-RU"/>
        </w:rPr>
        <w:t>Н.В. Карпова</w:t>
      </w:r>
    </w:p>
    <w:p w14:paraId="62E0D47A" w14:textId="77777777" w:rsidR="001413F8" w:rsidRPr="001413F8" w:rsidRDefault="001413F8" w:rsidP="004765B8">
      <w:pPr>
        <w:jc w:val="center"/>
        <w:rPr>
          <w:rFonts w:eastAsia="Calibri"/>
          <w:sz w:val="26"/>
          <w:szCs w:val="26"/>
          <w:lang w:eastAsia="en-US"/>
        </w:rPr>
      </w:pPr>
      <w:r w:rsidRPr="001413F8">
        <w:rPr>
          <w:rFonts w:eastAsia="Calibri"/>
          <w:sz w:val="26"/>
          <w:szCs w:val="26"/>
          <w:lang w:eastAsia="en-US"/>
        </w:rPr>
        <w:tab/>
      </w:r>
    </w:p>
    <w:p w14:paraId="12150998" w14:textId="77777777" w:rsidR="00D535A9" w:rsidRDefault="00D535A9" w:rsidP="004765B8">
      <w:pPr>
        <w:jc w:val="center"/>
        <w:rPr>
          <w:rFonts w:eastAsia="Calibri"/>
          <w:sz w:val="28"/>
          <w:szCs w:val="28"/>
          <w:lang w:eastAsia="en-US"/>
        </w:rPr>
        <w:sectPr w:rsidR="00D535A9" w:rsidSect="00AD6A7D">
          <w:pgSz w:w="11907" w:h="16840" w:code="9"/>
          <w:pgMar w:top="794" w:right="794" w:bottom="794" w:left="794" w:header="0" w:footer="0" w:gutter="0"/>
          <w:cols w:space="708"/>
          <w:docGrid w:linePitch="360"/>
        </w:sectPr>
      </w:pPr>
    </w:p>
    <w:p w14:paraId="5F7304D3" w14:textId="567E4F6A" w:rsidR="001413F8" w:rsidRPr="001413F8" w:rsidRDefault="00D535A9" w:rsidP="004765B8">
      <w:pPr>
        <w:jc w:val="center"/>
        <w:rPr>
          <w:rFonts w:eastAsia="Times New Roman"/>
          <w:b/>
          <w:color w:val="000000"/>
          <w:sz w:val="24"/>
          <w:szCs w:val="24"/>
          <w:lang w:eastAsia="ru-RU"/>
        </w:rPr>
      </w:pPr>
      <w:r>
        <w:rPr>
          <w:rFonts w:eastAsia="Times New Roman"/>
          <w:b/>
          <w:noProof/>
          <w:color w:val="000000"/>
          <w:sz w:val="24"/>
          <w:szCs w:val="24"/>
          <w:lang w:eastAsia="ru-RU"/>
        </w:rPr>
        <w:lastRenderedPageBreak/>
        <w:drawing>
          <wp:inline distT="0" distB="0" distL="0" distR="0" wp14:anchorId="2E58BB8D" wp14:editId="4B109704">
            <wp:extent cx="591185" cy="7315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185" cy="731520"/>
                    </a:xfrm>
                    <a:prstGeom prst="rect">
                      <a:avLst/>
                    </a:prstGeom>
                    <a:noFill/>
                  </pic:spPr>
                </pic:pic>
              </a:graphicData>
            </a:graphic>
          </wp:inline>
        </w:drawing>
      </w:r>
    </w:p>
    <w:p w14:paraId="5A8CF448" w14:textId="77777777" w:rsidR="001413F8" w:rsidRPr="001413F8" w:rsidRDefault="001413F8" w:rsidP="004765B8">
      <w:pPr>
        <w:jc w:val="center"/>
        <w:rPr>
          <w:rFonts w:eastAsia="Times New Roman"/>
          <w:b/>
          <w:color w:val="000000"/>
          <w:sz w:val="24"/>
          <w:szCs w:val="24"/>
          <w:lang w:eastAsia="ru-RU"/>
        </w:rPr>
      </w:pPr>
    </w:p>
    <w:p w14:paraId="6C8461FE" w14:textId="77777777" w:rsidR="001413F8" w:rsidRPr="001413F8" w:rsidRDefault="001413F8" w:rsidP="004765B8">
      <w:pPr>
        <w:jc w:val="center"/>
        <w:rPr>
          <w:rFonts w:eastAsia="Times New Roman"/>
          <w:b/>
          <w:color w:val="000000"/>
          <w:sz w:val="26"/>
          <w:szCs w:val="26"/>
          <w:lang w:eastAsia="ru-RU"/>
        </w:rPr>
      </w:pPr>
      <w:r w:rsidRPr="001413F8">
        <w:rPr>
          <w:rFonts w:eastAsia="Times New Roman"/>
          <w:b/>
          <w:color w:val="000000"/>
          <w:sz w:val="26"/>
          <w:szCs w:val="26"/>
          <w:lang w:eastAsia="ru-RU"/>
        </w:rPr>
        <w:t>ДУМА ХАСАНСКОГО МУНИЦИПАЛЬНОГО ОКРУГА</w:t>
      </w:r>
    </w:p>
    <w:p w14:paraId="2DB0466F" w14:textId="77777777" w:rsidR="001413F8" w:rsidRPr="001413F8" w:rsidRDefault="001413F8" w:rsidP="004765B8">
      <w:pPr>
        <w:jc w:val="center"/>
        <w:rPr>
          <w:rFonts w:eastAsia="Times New Roman"/>
          <w:b/>
          <w:color w:val="000000"/>
          <w:sz w:val="26"/>
          <w:szCs w:val="26"/>
          <w:lang w:eastAsia="ru-RU"/>
        </w:rPr>
      </w:pPr>
      <w:r w:rsidRPr="001413F8">
        <w:rPr>
          <w:rFonts w:eastAsia="Times New Roman"/>
          <w:b/>
          <w:color w:val="000000"/>
          <w:sz w:val="26"/>
          <w:szCs w:val="26"/>
          <w:lang w:eastAsia="ru-RU"/>
        </w:rPr>
        <w:t xml:space="preserve">ПРИМОРСКОГО КРАЯ </w:t>
      </w:r>
    </w:p>
    <w:p w14:paraId="5E8ADF39" w14:textId="77777777" w:rsidR="001413F8" w:rsidRPr="001413F8" w:rsidRDefault="001413F8" w:rsidP="004765B8">
      <w:pPr>
        <w:jc w:val="center"/>
        <w:rPr>
          <w:rFonts w:eastAsia="Times New Roman"/>
          <w:b/>
          <w:color w:val="000000"/>
          <w:sz w:val="16"/>
          <w:szCs w:val="16"/>
          <w:lang w:eastAsia="ru-RU"/>
        </w:rPr>
      </w:pPr>
    </w:p>
    <w:p w14:paraId="10A271D0" w14:textId="77777777" w:rsidR="001413F8" w:rsidRPr="001413F8" w:rsidRDefault="001413F8" w:rsidP="004765B8">
      <w:pPr>
        <w:jc w:val="center"/>
        <w:rPr>
          <w:rFonts w:eastAsia="Times New Roman"/>
          <w:b/>
          <w:color w:val="000000"/>
          <w:sz w:val="26"/>
          <w:szCs w:val="26"/>
          <w:lang w:eastAsia="ru-RU"/>
        </w:rPr>
      </w:pPr>
      <w:r w:rsidRPr="001413F8">
        <w:rPr>
          <w:rFonts w:eastAsia="Times New Roman"/>
          <w:b/>
          <w:color w:val="000000"/>
          <w:sz w:val="26"/>
          <w:szCs w:val="26"/>
          <w:lang w:eastAsia="ru-RU"/>
        </w:rPr>
        <w:t xml:space="preserve">  </w:t>
      </w:r>
      <w:proofErr w:type="spellStart"/>
      <w:r w:rsidRPr="001413F8">
        <w:rPr>
          <w:rFonts w:eastAsia="Times New Roman"/>
          <w:b/>
          <w:color w:val="000000"/>
          <w:sz w:val="26"/>
          <w:szCs w:val="26"/>
          <w:lang w:eastAsia="ru-RU"/>
        </w:rPr>
        <w:t>пгт</w:t>
      </w:r>
      <w:proofErr w:type="spellEnd"/>
      <w:r w:rsidRPr="001413F8">
        <w:rPr>
          <w:rFonts w:eastAsia="Times New Roman"/>
          <w:b/>
          <w:color w:val="000000"/>
          <w:sz w:val="26"/>
          <w:szCs w:val="26"/>
          <w:lang w:eastAsia="ru-RU"/>
        </w:rPr>
        <w:t xml:space="preserve"> Славянка</w:t>
      </w:r>
    </w:p>
    <w:p w14:paraId="42F505D0" w14:textId="77777777" w:rsidR="001413F8" w:rsidRPr="001413F8" w:rsidRDefault="001413F8" w:rsidP="004765B8">
      <w:pPr>
        <w:ind w:firstLine="708"/>
        <w:jc w:val="both"/>
        <w:rPr>
          <w:rFonts w:eastAsia="Times New Roman"/>
          <w:b/>
          <w:sz w:val="26"/>
          <w:szCs w:val="26"/>
          <w:lang w:eastAsia="ru-RU"/>
        </w:rPr>
      </w:pPr>
    </w:p>
    <w:p w14:paraId="4CECE0D1" w14:textId="77777777" w:rsidR="001413F8" w:rsidRPr="001413F8" w:rsidRDefault="001413F8" w:rsidP="004765B8">
      <w:pPr>
        <w:widowControl w:val="0"/>
        <w:autoSpaceDE w:val="0"/>
        <w:autoSpaceDN w:val="0"/>
        <w:jc w:val="center"/>
        <w:rPr>
          <w:rFonts w:eastAsia="Times New Roman"/>
          <w:b/>
          <w:sz w:val="26"/>
          <w:szCs w:val="26"/>
          <w:lang w:eastAsia="ru-RU"/>
        </w:rPr>
      </w:pPr>
      <w:r w:rsidRPr="001413F8">
        <w:rPr>
          <w:rFonts w:eastAsia="Times New Roman"/>
          <w:b/>
          <w:sz w:val="26"/>
          <w:szCs w:val="26"/>
          <w:lang w:eastAsia="ru-RU"/>
        </w:rPr>
        <w:t>НОРМАТИВНЫЙ ПРАВОВОЙ АКТ</w:t>
      </w:r>
    </w:p>
    <w:p w14:paraId="36798D1D" w14:textId="77777777" w:rsidR="001413F8" w:rsidRPr="001413F8" w:rsidRDefault="001413F8" w:rsidP="004765B8">
      <w:pPr>
        <w:widowControl w:val="0"/>
        <w:autoSpaceDE w:val="0"/>
        <w:autoSpaceDN w:val="0"/>
        <w:jc w:val="both"/>
        <w:rPr>
          <w:rFonts w:eastAsia="Times New Roman"/>
          <w:sz w:val="26"/>
          <w:szCs w:val="26"/>
          <w:lang w:eastAsia="ru-RU"/>
        </w:rPr>
      </w:pPr>
    </w:p>
    <w:p w14:paraId="70276D8B" w14:textId="77777777" w:rsidR="001413F8" w:rsidRPr="001413F8" w:rsidRDefault="001413F8" w:rsidP="004765B8">
      <w:pPr>
        <w:widowControl w:val="0"/>
        <w:autoSpaceDE w:val="0"/>
        <w:autoSpaceDN w:val="0"/>
        <w:jc w:val="center"/>
        <w:rPr>
          <w:rFonts w:eastAsia="Times New Roman"/>
          <w:b/>
          <w:bCs/>
          <w:sz w:val="26"/>
          <w:szCs w:val="26"/>
          <w:lang w:eastAsia="ru-RU"/>
        </w:rPr>
      </w:pPr>
      <w:r w:rsidRPr="001413F8">
        <w:rPr>
          <w:rFonts w:eastAsia="Times New Roman"/>
          <w:b/>
          <w:bCs/>
          <w:sz w:val="26"/>
          <w:szCs w:val="26"/>
          <w:lang w:eastAsia="ru-RU"/>
        </w:rPr>
        <w:t>О внесении изменений в Нормативный правовой акт «</w:t>
      </w:r>
      <w:bookmarkStart w:id="7" w:name="_Hlk152251833"/>
      <w:r w:rsidRPr="001413F8">
        <w:rPr>
          <w:rFonts w:eastAsia="Times New Roman"/>
          <w:b/>
          <w:bCs/>
          <w:sz w:val="26"/>
          <w:szCs w:val="26"/>
          <w:lang w:eastAsia="ru-RU"/>
        </w:rPr>
        <w:t>О Положении о бюджетном устройстве и бюджетном процессе в Хасанском муниципальном округе»</w:t>
      </w:r>
    </w:p>
    <w:bookmarkEnd w:id="7"/>
    <w:p w14:paraId="33A26FCC" w14:textId="77777777" w:rsidR="001413F8" w:rsidRPr="001413F8" w:rsidRDefault="001413F8" w:rsidP="004765B8">
      <w:pPr>
        <w:widowControl w:val="0"/>
        <w:autoSpaceDE w:val="0"/>
        <w:autoSpaceDN w:val="0"/>
        <w:jc w:val="both"/>
        <w:rPr>
          <w:rFonts w:eastAsia="Times New Roman"/>
          <w:sz w:val="26"/>
          <w:szCs w:val="26"/>
          <w:lang w:eastAsia="ru-RU"/>
        </w:rPr>
      </w:pPr>
    </w:p>
    <w:p w14:paraId="79A7BA26" w14:textId="77777777" w:rsidR="001413F8" w:rsidRPr="001413F8" w:rsidRDefault="001413F8" w:rsidP="004765B8">
      <w:pPr>
        <w:widowControl w:val="0"/>
        <w:autoSpaceDE w:val="0"/>
        <w:autoSpaceDN w:val="0"/>
        <w:ind w:firstLine="709"/>
        <w:jc w:val="both"/>
        <w:rPr>
          <w:rFonts w:eastAsia="Times New Roman"/>
          <w:sz w:val="26"/>
          <w:szCs w:val="26"/>
          <w:lang w:eastAsia="ru-RU"/>
        </w:rPr>
      </w:pPr>
      <w:r w:rsidRPr="001413F8">
        <w:rPr>
          <w:rFonts w:eastAsia="Times New Roman"/>
          <w:sz w:val="26"/>
          <w:szCs w:val="26"/>
          <w:lang w:eastAsia="ru-RU"/>
        </w:rPr>
        <w:t>Принят решением Думы Хасанского муниципального округа Приморского края от 28.02.2024 № 278</w:t>
      </w:r>
    </w:p>
    <w:p w14:paraId="329D4A3A" w14:textId="77777777" w:rsidR="001413F8" w:rsidRPr="001413F8" w:rsidRDefault="001413F8" w:rsidP="004765B8">
      <w:pPr>
        <w:widowControl w:val="0"/>
        <w:autoSpaceDE w:val="0"/>
        <w:autoSpaceDN w:val="0"/>
        <w:jc w:val="both"/>
        <w:rPr>
          <w:rFonts w:eastAsia="Times New Roman"/>
          <w:b/>
          <w:sz w:val="26"/>
          <w:szCs w:val="26"/>
          <w:lang w:eastAsia="ru-RU"/>
        </w:rPr>
      </w:pPr>
    </w:p>
    <w:p w14:paraId="573567D0" w14:textId="77777777" w:rsidR="001413F8" w:rsidRPr="001413F8" w:rsidRDefault="001413F8" w:rsidP="004765B8">
      <w:pPr>
        <w:spacing w:after="160"/>
        <w:jc w:val="both"/>
        <w:rPr>
          <w:rFonts w:eastAsia="Times New Roman"/>
          <w:sz w:val="26"/>
          <w:szCs w:val="26"/>
          <w:lang w:eastAsia="ru-RU"/>
        </w:rPr>
      </w:pPr>
      <w:r w:rsidRPr="001413F8">
        <w:rPr>
          <w:rFonts w:eastAsia="Times New Roman"/>
          <w:b/>
          <w:sz w:val="26"/>
          <w:szCs w:val="26"/>
          <w:lang w:eastAsia="ru-RU"/>
        </w:rPr>
        <w:tab/>
      </w:r>
      <w:r w:rsidRPr="001413F8">
        <w:rPr>
          <w:rFonts w:eastAsia="Times New Roman"/>
          <w:sz w:val="26"/>
          <w:szCs w:val="26"/>
          <w:lang w:eastAsia="ru-RU"/>
        </w:rPr>
        <w:t>В соответствии с Бюджетным кодексом Российской Федерации, Уставом Хасанского муниципального округа Приморского края</w:t>
      </w:r>
    </w:p>
    <w:p w14:paraId="36DC811D" w14:textId="77777777" w:rsidR="001413F8" w:rsidRPr="001413F8" w:rsidRDefault="001413F8" w:rsidP="004765B8">
      <w:pPr>
        <w:ind w:firstLine="708"/>
        <w:jc w:val="both"/>
        <w:rPr>
          <w:rFonts w:eastAsia="Times New Roman"/>
          <w:sz w:val="26"/>
          <w:szCs w:val="26"/>
          <w:lang w:eastAsia="ru-RU"/>
        </w:rPr>
      </w:pPr>
      <w:r w:rsidRPr="001413F8">
        <w:rPr>
          <w:rFonts w:eastAsia="Times New Roman"/>
          <w:sz w:val="26"/>
          <w:szCs w:val="26"/>
          <w:lang w:eastAsia="ru-RU"/>
        </w:rPr>
        <w:t>1.Внести в Нормативный правовой акт Думы Хасанского муниципального округа Приморского края от 13.10.2022 №4-НПА «О Положении о бюджетном устройстве и бюджетном процессе в Хасанском муниципальном округе», следующие изменения:</w:t>
      </w:r>
    </w:p>
    <w:p w14:paraId="4451F440" w14:textId="5296E25F" w:rsidR="001413F8" w:rsidRPr="001413F8" w:rsidRDefault="001413F8" w:rsidP="004765B8">
      <w:pPr>
        <w:ind w:firstLine="708"/>
        <w:rPr>
          <w:rFonts w:eastAsia="Calibri"/>
          <w:sz w:val="26"/>
          <w:szCs w:val="26"/>
          <w:lang w:eastAsia="en-US"/>
        </w:rPr>
      </w:pPr>
      <w:r w:rsidRPr="001413F8">
        <w:rPr>
          <w:rFonts w:eastAsia="Calibri"/>
          <w:sz w:val="26"/>
          <w:szCs w:val="26"/>
          <w:lang w:eastAsia="en-US"/>
        </w:rPr>
        <w:t>1.</w:t>
      </w:r>
      <w:r w:rsidR="00094EBE" w:rsidRPr="001413F8">
        <w:rPr>
          <w:rFonts w:eastAsia="Calibri"/>
          <w:sz w:val="26"/>
          <w:szCs w:val="26"/>
          <w:lang w:eastAsia="en-US"/>
        </w:rPr>
        <w:t>1. пункт</w:t>
      </w:r>
      <w:r w:rsidRPr="001413F8">
        <w:rPr>
          <w:rFonts w:eastAsia="Calibri"/>
          <w:sz w:val="26"/>
          <w:szCs w:val="26"/>
          <w:lang w:eastAsia="en-US"/>
        </w:rPr>
        <w:t xml:space="preserve"> 1 статьи 25 изложить в следующей редакции:</w:t>
      </w:r>
    </w:p>
    <w:p w14:paraId="1714165E" w14:textId="77777777" w:rsidR="001413F8" w:rsidRPr="001413F8" w:rsidRDefault="001413F8" w:rsidP="004765B8">
      <w:pPr>
        <w:jc w:val="both"/>
        <w:rPr>
          <w:rFonts w:eastAsia="Calibri"/>
          <w:sz w:val="26"/>
          <w:szCs w:val="26"/>
          <w:lang w:eastAsia="en-US"/>
        </w:rPr>
      </w:pPr>
      <w:r w:rsidRPr="001413F8">
        <w:rPr>
          <w:rFonts w:eastAsia="Calibri"/>
          <w:sz w:val="26"/>
          <w:szCs w:val="26"/>
          <w:lang w:eastAsia="en-US"/>
        </w:rPr>
        <w:tab/>
        <w:t xml:space="preserve">«В расходной части бюджета округа предусматривается создание резервных фондов Администрации округа. Размер резервных фондов Администрации округа устанавливается НПА о бюджете округа». </w:t>
      </w:r>
    </w:p>
    <w:p w14:paraId="78AAC2D3" w14:textId="77777777" w:rsidR="001413F8" w:rsidRPr="001413F8" w:rsidRDefault="001413F8" w:rsidP="004765B8">
      <w:pPr>
        <w:ind w:firstLine="708"/>
        <w:rPr>
          <w:rFonts w:eastAsia="Calibri"/>
          <w:sz w:val="26"/>
          <w:szCs w:val="26"/>
          <w:lang w:eastAsia="en-US"/>
        </w:rPr>
      </w:pPr>
      <w:r w:rsidRPr="001413F8">
        <w:rPr>
          <w:rFonts w:eastAsia="Calibri"/>
          <w:sz w:val="26"/>
          <w:szCs w:val="26"/>
          <w:lang w:eastAsia="en-US"/>
        </w:rPr>
        <w:t>1.2.в пункте 2 статьи 26:</w:t>
      </w:r>
    </w:p>
    <w:p w14:paraId="4A011F13" w14:textId="71138F0D" w:rsidR="001413F8" w:rsidRPr="001413F8" w:rsidRDefault="00094EBE" w:rsidP="004765B8">
      <w:pPr>
        <w:ind w:firstLine="708"/>
        <w:jc w:val="both"/>
        <w:rPr>
          <w:rFonts w:eastAsia="Calibri"/>
          <w:sz w:val="26"/>
          <w:szCs w:val="26"/>
          <w:lang w:eastAsia="en-US"/>
        </w:rPr>
      </w:pPr>
      <w:r w:rsidRPr="001413F8">
        <w:rPr>
          <w:rFonts w:eastAsia="Calibri"/>
          <w:sz w:val="26"/>
          <w:szCs w:val="26"/>
          <w:lang w:eastAsia="en-US"/>
        </w:rPr>
        <w:t>а) в</w:t>
      </w:r>
      <w:r w:rsidR="001413F8" w:rsidRPr="001413F8">
        <w:rPr>
          <w:rFonts w:eastAsia="Calibri"/>
          <w:sz w:val="26"/>
          <w:szCs w:val="26"/>
          <w:lang w:eastAsia="en-US"/>
        </w:rPr>
        <w:t xml:space="preserve"> абзаце 1:</w:t>
      </w:r>
    </w:p>
    <w:p w14:paraId="2811F0A6" w14:textId="77777777" w:rsidR="001413F8" w:rsidRPr="001413F8" w:rsidRDefault="001413F8" w:rsidP="004765B8">
      <w:pPr>
        <w:ind w:firstLine="708"/>
        <w:jc w:val="both"/>
        <w:rPr>
          <w:rFonts w:eastAsia="Calibri"/>
          <w:sz w:val="26"/>
          <w:szCs w:val="26"/>
          <w:lang w:eastAsia="en-US"/>
        </w:rPr>
      </w:pPr>
      <w:r w:rsidRPr="001413F8">
        <w:rPr>
          <w:rFonts w:eastAsia="Calibri"/>
          <w:sz w:val="26"/>
          <w:szCs w:val="26"/>
          <w:lang w:eastAsia="en-US"/>
        </w:rPr>
        <w:t>слова «утверждается решением о бюджете округа» заменить словами «утверждается НПА о бюджете округа»;</w:t>
      </w:r>
    </w:p>
    <w:p w14:paraId="5349D47D" w14:textId="77777777" w:rsidR="001413F8" w:rsidRPr="001413F8" w:rsidRDefault="001413F8" w:rsidP="004765B8">
      <w:pPr>
        <w:ind w:firstLine="708"/>
        <w:jc w:val="both"/>
        <w:rPr>
          <w:rFonts w:eastAsia="Calibri"/>
          <w:sz w:val="26"/>
          <w:szCs w:val="26"/>
          <w:lang w:eastAsia="en-US"/>
        </w:rPr>
      </w:pPr>
      <w:r w:rsidRPr="001413F8">
        <w:rPr>
          <w:rFonts w:eastAsia="Calibri"/>
          <w:sz w:val="26"/>
          <w:szCs w:val="26"/>
          <w:lang w:eastAsia="en-US"/>
        </w:rPr>
        <w:t>слова "в соответствии с утвердившим программу правовым актом Администрации округа" заменить словами "в соответствии с перечнем и структурой муниципальных программ, определенными Администрацией округа";</w:t>
      </w:r>
    </w:p>
    <w:p w14:paraId="5269A47D" w14:textId="6C15F888" w:rsidR="001413F8" w:rsidRPr="001413F8" w:rsidRDefault="00094EBE" w:rsidP="004765B8">
      <w:pPr>
        <w:ind w:firstLine="708"/>
        <w:jc w:val="both"/>
        <w:rPr>
          <w:rFonts w:eastAsia="Calibri"/>
          <w:sz w:val="26"/>
          <w:szCs w:val="26"/>
          <w:lang w:eastAsia="en-US"/>
        </w:rPr>
      </w:pPr>
      <w:r w:rsidRPr="001413F8">
        <w:rPr>
          <w:rFonts w:eastAsia="Calibri"/>
          <w:sz w:val="26"/>
          <w:szCs w:val="26"/>
          <w:lang w:eastAsia="en-US"/>
        </w:rPr>
        <w:t>б) в</w:t>
      </w:r>
      <w:r w:rsidR="001413F8" w:rsidRPr="001413F8">
        <w:rPr>
          <w:rFonts w:eastAsia="Calibri"/>
          <w:sz w:val="26"/>
          <w:szCs w:val="26"/>
          <w:lang w:eastAsia="en-US"/>
        </w:rPr>
        <w:t xml:space="preserve"> абзаце 2 слова "в сроки, установленные" заменить словами "в порядке и сроки, которые установлены";</w:t>
      </w:r>
    </w:p>
    <w:p w14:paraId="39D82A86" w14:textId="6B93C9C9" w:rsidR="001413F8" w:rsidRPr="001413F8" w:rsidRDefault="00094EBE" w:rsidP="004765B8">
      <w:pPr>
        <w:ind w:firstLine="708"/>
        <w:jc w:val="both"/>
        <w:rPr>
          <w:rFonts w:eastAsia="Calibri"/>
          <w:sz w:val="26"/>
          <w:szCs w:val="26"/>
          <w:lang w:eastAsia="en-US"/>
        </w:rPr>
      </w:pPr>
      <w:r w:rsidRPr="001413F8">
        <w:rPr>
          <w:rFonts w:eastAsia="Calibri"/>
          <w:sz w:val="26"/>
          <w:szCs w:val="26"/>
          <w:lang w:eastAsia="en-US"/>
        </w:rPr>
        <w:t>в) абзац</w:t>
      </w:r>
      <w:r w:rsidR="001413F8" w:rsidRPr="001413F8">
        <w:rPr>
          <w:rFonts w:eastAsia="Calibri"/>
          <w:sz w:val="26"/>
          <w:szCs w:val="26"/>
          <w:lang w:eastAsia="en-US"/>
        </w:rPr>
        <w:t xml:space="preserve"> 3 изложить в следующей редакции:</w:t>
      </w:r>
    </w:p>
    <w:p w14:paraId="34E42BB9" w14:textId="77777777" w:rsidR="001413F8" w:rsidRPr="001413F8" w:rsidRDefault="001413F8" w:rsidP="004765B8">
      <w:pPr>
        <w:ind w:firstLine="708"/>
        <w:jc w:val="both"/>
        <w:rPr>
          <w:rFonts w:eastAsia="Calibri"/>
          <w:sz w:val="26"/>
          <w:szCs w:val="26"/>
          <w:lang w:eastAsia="en-US"/>
        </w:rPr>
      </w:pPr>
      <w:r w:rsidRPr="001413F8">
        <w:rPr>
          <w:rFonts w:eastAsia="Calibri"/>
          <w:sz w:val="26"/>
          <w:szCs w:val="26"/>
          <w:lang w:eastAsia="en-US"/>
        </w:rPr>
        <w:t>«Муниципальные программы подлежат приведению в соответствие с НПА о бюджете округа не позднее 1 апреля текущего финансового года.";</w:t>
      </w:r>
    </w:p>
    <w:p w14:paraId="306E3844" w14:textId="77777777" w:rsidR="001413F8" w:rsidRPr="001413F8" w:rsidRDefault="001413F8" w:rsidP="004765B8">
      <w:pPr>
        <w:ind w:firstLine="708"/>
        <w:jc w:val="both"/>
        <w:rPr>
          <w:rFonts w:eastAsia="Calibri"/>
          <w:sz w:val="26"/>
          <w:szCs w:val="26"/>
          <w:lang w:eastAsia="en-US"/>
        </w:rPr>
      </w:pPr>
      <w:r w:rsidRPr="001413F8">
        <w:rPr>
          <w:rFonts w:eastAsia="Calibri"/>
          <w:sz w:val="26"/>
          <w:szCs w:val="26"/>
          <w:lang w:eastAsia="en-US"/>
        </w:rPr>
        <w:t>2.</w:t>
      </w:r>
      <w:r w:rsidRPr="001413F8">
        <w:rPr>
          <w:rFonts w:ascii="Calibri" w:eastAsia="Calibri" w:hAnsi="Calibri"/>
          <w:sz w:val="22"/>
          <w:szCs w:val="22"/>
          <w:lang w:eastAsia="en-US"/>
        </w:rPr>
        <w:t xml:space="preserve"> </w:t>
      </w:r>
      <w:r w:rsidRPr="001413F8">
        <w:rPr>
          <w:rFonts w:eastAsia="Calibri"/>
          <w:sz w:val="26"/>
          <w:szCs w:val="26"/>
          <w:lang w:eastAsia="en-US"/>
        </w:rPr>
        <w:t>Настоящий Нормативный правовой акт вступает в силу со дня его официального опубликования.</w:t>
      </w:r>
    </w:p>
    <w:p w14:paraId="0B150939" w14:textId="77777777" w:rsidR="001413F8" w:rsidRPr="001413F8" w:rsidRDefault="001413F8" w:rsidP="004765B8">
      <w:pPr>
        <w:ind w:firstLine="708"/>
        <w:jc w:val="both"/>
        <w:rPr>
          <w:rFonts w:eastAsia="Calibri"/>
          <w:sz w:val="26"/>
          <w:szCs w:val="26"/>
          <w:lang w:eastAsia="en-US"/>
        </w:rPr>
      </w:pPr>
    </w:p>
    <w:p w14:paraId="410F96AA" w14:textId="77777777" w:rsidR="001413F8" w:rsidRPr="001413F8" w:rsidRDefault="001413F8" w:rsidP="004765B8">
      <w:pPr>
        <w:ind w:firstLine="708"/>
        <w:jc w:val="both"/>
        <w:rPr>
          <w:rFonts w:eastAsia="Calibri"/>
          <w:sz w:val="26"/>
          <w:szCs w:val="26"/>
          <w:lang w:eastAsia="en-US"/>
        </w:rPr>
      </w:pPr>
    </w:p>
    <w:p w14:paraId="0E13D220" w14:textId="77777777" w:rsidR="001413F8" w:rsidRPr="001413F8" w:rsidRDefault="001413F8" w:rsidP="004765B8">
      <w:pPr>
        <w:jc w:val="both"/>
        <w:rPr>
          <w:rFonts w:eastAsia="Calibri"/>
          <w:sz w:val="26"/>
          <w:szCs w:val="26"/>
          <w:lang w:eastAsia="en-US"/>
        </w:rPr>
      </w:pPr>
      <w:r w:rsidRPr="001413F8">
        <w:rPr>
          <w:rFonts w:eastAsia="Calibri"/>
          <w:sz w:val="26"/>
          <w:szCs w:val="26"/>
          <w:lang w:eastAsia="en-US"/>
        </w:rPr>
        <w:t>Глава Хасанского</w:t>
      </w:r>
    </w:p>
    <w:p w14:paraId="2970CB5A" w14:textId="53B8C718" w:rsidR="001413F8" w:rsidRPr="001413F8" w:rsidRDefault="001413F8" w:rsidP="004765B8">
      <w:pPr>
        <w:jc w:val="both"/>
        <w:rPr>
          <w:rFonts w:eastAsia="Calibri"/>
          <w:sz w:val="26"/>
          <w:szCs w:val="26"/>
          <w:lang w:eastAsia="en-US"/>
        </w:rPr>
      </w:pPr>
      <w:r w:rsidRPr="001413F8">
        <w:rPr>
          <w:rFonts w:eastAsia="Calibri"/>
          <w:sz w:val="26"/>
          <w:szCs w:val="26"/>
          <w:lang w:eastAsia="en-US"/>
        </w:rPr>
        <w:t xml:space="preserve">муниципального округа </w:t>
      </w:r>
      <w:r w:rsidR="00094EBE">
        <w:rPr>
          <w:rFonts w:eastAsia="Calibri"/>
          <w:sz w:val="26"/>
          <w:szCs w:val="26"/>
          <w:lang w:eastAsia="en-US"/>
        </w:rPr>
        <w:t xml:space="preserve">                                                                                           </w:t>
      </w:r>
      <w:r w:rsidRPr="001413F8">
        <w:rPr>
          <w:rFonts w:eastAsia="Calibri"/>
          <w:sz w:val="26"/>
          <w:szCs w:val="26"/>
          <w:lang w:eastAsia="en-US"/>
        </w:rPr>
        <w:t>И.В. Степанов</w:t>
      </w:r>
    </w:p>
    <w:p w14:paraId="1C810D03" w14:textId="77777777" w:rsidR="001413F8" w:rsidRPr="001413F8" w:rsidRDefault="001413F8" w:rsidP="004765B8">
      <w:pPr>
        <w:ind w:firstLine="708"/>
        <w:jc w:val="both"/>
        <w:rPr>
          <w:rFonts w:eastAsia="Calibri"/>
          <w:sz w:val="26"/>
          <w:szCs w:val="26"/>
          <w:lang w:eastAsia="en-US"/>
        </w:rPr>
      </w:pPr>
    </w:p>
    <w:p w14:paraId="1DDCDF31" w14:textId="77777777" w:rsidR="001413F8" w:rsidRPr="001413F8" w:rsidRDefault="001413F8" w:rsidP="004765B8">
      <w:pPr>
        <w:ind w:firstLine="708"/>
        <w:jc w:val="both"/>
        <w:rPr>
          <w:rFonts w:eastAsia="Calibri"/>
          <w:sz w:val="26"/>
          <w:szCs w:val="26"/>
          <w:lang w:eastAsia="en-US"/>
        </w:rPr>
      </w:pPr>
    </w:p>
    <w:p w14:paraId="3D6B2FFF" w14:textId="77777777" w:rsidR="001413F8" w:rsidRPr="001413F8" w:rsidRDefault="001413F8" w:rsidP="004765B8">
      <w:pPr>
        <w:jc w:val="both"/>
        <w:rPr>
          <w:rFonts w:eastAsia="Calibri"/>
          <w:sz w:val="26"/>
          <w:szCs w:val="26"/>
          <w:lang w:eastAsia="en-US"/>
        </w:rPr>
      </w:pPr>
      <w:proofErr w:type="spellStart"/>
      <w:r w:rsidRPr="001413F8">
        <w:rPr>
          <w:rFonts w:eastAsia="Calibri"/>
          <w:sz w:val="26"/>
          <w:szCs w:val="26"/>
          <w:lang w:eastAsia="en-US"/>
        </w:rPr>
        <w:t>пгт</w:t>
      </w:r>
      <w:proofErr w:type="spellEnd"/>
      <w:r w:rsidRPr="001413F8">
        <w:rPr>
          <w:rFonts w:eastAsia="Calibri"/>
          <w:sz w:val="26"/>
          <w:szCs w:val="26"/>
          <w:lang w:eastAsia="en-US"/>
        </w:rPr>
        <w:t xml:space="preserve"> Славянка    </w:t>
      </w:r>
    </w:p>
    <w:p w14:paraId="541D1144" w14:textId="77777777" w:rsidR="001413F8" w:rsidRPr="001413F8" w:rsidRDefault="001413F8" w:rsidP="004765B8">
      <w:pPr>
        <w:jc w:val="both"/>
        <w:rPr>
          <w:rFonts w:eastAsia="Calibri"/>
          <w:sz w:val="26"/>
          <w:szCs w:val="26"/>
          <w:lang w:eastAsia="en-US"/>
        </w:rPr>
      </w:pPr>
      <w:r w:rsidRPr="001413F8">
        <w:rPr>
          <w:rFonts w:eastAsia="Calibri"/>
          <w:sz w:val="26"/>
          <w:szCs w:val="26"/>
          <w:lang w:eastAsia="en-US"/>
        </w:rPr>
        <w:t>28.02.2024 года</w:t>
      </w:r>
    </w:p>
    <w:p w14:paraId="7A2C506A" w14:textId="77777777" w:rsidR="001413F8" w:rsidRPr="001413F8" w:rsidRDefault="001413F8" w:rsidP="004765B8">
      <w:pPr>
        <w:jc w:val="both"/>
        <w:rPr>
          <w:rFonts w:eastAsia="Calibri"/>
          <w:sz w:val="26"/>
          <w:szCs w:val="26"/>
          <w:lang w:eastAsia="en-US"/>
        </w:rPr>
      </w:pPr>
      <w:r w:rsidRPr="001413F8">
        <w:rPr>
          <w:rFonts w:eastAsia="Calibri"/>
          <w:sz w:val="26"/>
          <w:szCs w:val="26"/>
          <w:lang w:eastAsia="en-US"/>
        </w:rPr>
        <w:t>№ 94-НПА</w:t>
      </w:r>
    </w:p>
    <w:p w14:paraId="45AD8008" w14:textId="77777777" w:rsidR="001413F8" w:rsidRDefault="001413F8" w:rsidP="004765B8">
      <w:pPr>
        <w:jc w:val="center"/>
        <w:rPr>
          <w:rFonts w:ascii="Courier New" w:hAnsi="Courier New" w:cs="Courier New"/>
          <w:b/>
          <w:spacing w:val="-6"/>
          <w:sz w:val="32"/>
          <w:szCs w:val="22"/>
        </w:rPr>
        <w:sectPr w:rsidR="001413F8" w:rsidSect="00AD6A7D">
          <w:pgSz w:w="11907" w:h="16840" w:code="9"/>
          <w:pgMar w:top="794" w:right="794" w:bottom="794" w:left="794" w:header="0" w:footer="0" w:gutter="0"/>
          <w:cols w:space="708"/>
          <w:docGrid w:linePitch="360"/>
        </w:sectPr>
      </w:pPr>
    </w:p>
    <w:p w14:paraId="206D299C" w14:textId="2B96A18E" w:rsidR="001413F8" w:rsidRPr="001413F8" w:rsidRDefault="00D535A9" w:rsidP="004765B8">
      <w:pPr>
        <w:jc w:val="center"/>
        <w:rPr>
          <w:rFonts w:ascii="Calibri" w:eastAsia="Calibri" w:hAnsi="Calibri"/>
          <w:sz w:val="26"/>
          <w:szCs w:val="26"/>
          <w:lang w:eastAsia="en-US"/>
        </w:rPr>
      </w:pPr>
      <w:r>
        <w:rPr>
          <w:rFonts w:ascii="Calibri" w:eastAsia="Calibri" w:hAnsi="Calibri"/>
          <w:noProof/>
          <w:sz w:val="26"/>
          <w:szCs w:val="26"/>
          <w:lang w:eastAsia="en-US"/>
        </w:rPr>
        <w:lastRenderedPageBreak/>
        <w:drawing>
          <wp:inline distT="0" distB="0" distL="0" distR="0" wp14:anchorId="71190E1B" wp14:editId="06169674">
            <wp:extent cx="591185" cy="73152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185" cy="731520"/>
                    </a:xfrm>
                    <a:prstGeom prst="rect">
                      <a:avLst/>
                    </a:prstGeom>
                    <a:noFill/>
                  </pic:spPr>
                </pic:pic>
              </a:graphicData>
            </a:graphic>
          </wp:inline>
        </w:drawing>
      </w:r>
    </w:p>
    <w:p w14:paraId="16E211BA" w14:textId="77777777" w:rsidR="001413F8" w:rsidRPr="001413F8" w:rsidRDefault="001413F8" w:rsidP="004765B8">
      <w:pPr>
        <w:jc w:val="right"/>
        <w:rPr>
          <w:rFonts w:eastAsia="Calibri"/>
          <w:sz w:val="26"/>
          <w:szCs w:val="26"/>
          <w:lang w:eastAsia="en-US"/>
        </w:rPr>
      </w:pPr>
    </w:p>
    <w:p w14:paraId="79CECE0E" w14:textId="77777777" w:rsidR="001413F8" w:rsidRPr="001413F8" w:rsidRDefault="001413F8" w:rsidP="00094EBE">
      <w:pPr>
        <w:jc w:val="center"/>
        <w:rPr>
          <w:rFonts w:eastAsia="Calibri"/>
          <w:b/>
          <w:bCs/>
          <w:sz w:val="26"/>
          <w:szCs w:val="26"/>
          <w:lang w:eastAsia="en-US"/>
        </w:rPr>
      </w:pPr>
      <w:r w:rsidRPr="001413F8">
        <w:rPr>
          <w:rFonts w:eastAsia="Calibri"/>
          <w:b/>
          <w:bCs/>
          <w:sz w:val="26"/>
          <w:szCs w:val="26"/>
          <w:lang w:eastAsia="en-US"/>
        </w:rPr>
        <w:t>ДУМА ХАСАНСКОГО МУНИЦИПАЛЬНОГО ОКРУГА</w:t>
      </w:r>
    </w:p>
    <w:p w14:paraId="0DC3E5DA" w14:textId="77777777" w:rsidR="001413F8" w:rsidRPr="001413F8" w:rsidRDefault="001413F8" w:rsidP="00094EBE">
      <w:pPr>
        <w:jc w:val="center"/>
        <w:rPr>
          <w:rFonts w:eastAsia="Calibri"/>
          <w:b/>
          <w:bCs/>
          <w:sz w:val="16"/>
          <w:szCs w:val="16"/>
          <w:lang w:eastAsia="en-US"/>
        </w:rPr>
      </w:pPr>
      <w:r w:rsidRPr="001413F8">
        <w:rPr>
          <w:rFonts w:eastAsia="Calibri"/>
          <w:b/>
          <w:bCs/>
          <w:sz w:val="26"/>
          <w:szCs w:val="26"/>
          <w:lang w:eastAsia="en-US"/>
        </w:rPr>
        <w:t>ПРИМОРСКОГО КРАЯ</w:t>
      </w:r>
      <w:r w:rsidRPr="001413F8">
        <w:rPr>
          <w:rFonts w:eastAsia="Calibri"/>
          <w:b/>
          <w:bCs/>
          <w:sz w:val="26"/>
          <w:szCs w:val="26"/>
          <w:lang w:eastAsia="en-US"/>
        </w:rPr>
        <w:br/>
      </w:r>
    </w:p>
    <w:p w14:paraId="2F558BED" w14:textId="77777777" w:rsidR="001413F8" w:rsidRPr="001413F8" w:rsidRDefault="001413F8" w:rsidP="00094EBE">
      <w:pPr>
        <w:jc w:val="center"/>
        <w:rPr>
          <w:rFonts w:eastAsia="Calibri"/>
          <w:b/>
          <w:bCs/>
          <w:sz w:val="16"/>
          <w:szCs w:val="16"/>
          <w:lang w:eastAsia="en-US"/>
        </w:rPr>
      </w:pPr>
    </w:p>
    <w:p w14:paraId="7FE5D19E" w14:textId="77777777" w:rsidR="001413F8" w:rsidRPr="001413F8" w:rsidRDefault="001413F8" w:rsidP="001E0E6A">
      <w:pPr>
        <w:jc w:val="center"/>
        <w:outlineLvl w:val="0"/>
        <w:rPr>
          <w:rFonts w:eastAsia="Calibri"/>
          <w:sz w:val="26"/>
          <w:szCs w:val="26"/>
          <w:lang w:eastAsia="en-US"/>
        </w:rPr>
      </w:pPr>
      <w:bookmarkStart w:id="8" w:name="_Toc160984510"/>
      <w:r w:rsidRPr="001413F8">
        <w:rPr>
          <w:rFonts w:eastAsia="Calibri"/>
          <w:b/>
          <w:bCs/>
          <w:sz w:val="26"/>
          <w:szCs w:val="26"/>
          <w:lang w:eastAsia="en-US"/>
        </w:rPr>
        <w:t>РЕШЕНИЕ</w:t>
      </w:r>
      <w:bookmarkEnd w:id="8"/>
    </w:p>
    <w:p w14:paraId="2EA7A864" w14:textId="77777777" w:rsidR="001413F8" w:rsidRPr="001413F8" w:rsidRDefault="001413F8" w:rsidP="00094EBE">
      <w:pPr>
        <w:jc w:val="center"/>
        <w:rPr>
          <w:rFonts w:eastAsia="Calibri"/>
          <w:b/>
          <w:sz w:val="26"/>
          <w:szCs w:val="26"/>
          <w:lang w:eastAsia="en-US"/>
        </w:rPr>
      </w:pPr>
      <w:proofErr w:type="spellStart"/>
      <w:r w:rsidRPr="001413F8">
        <w:rPr>
          <w:rFonts w:eastAsia="Calibri"/>
          <w:b/>
          <w:sz w:val="26"/>
          <w:szCs w:val="26"/>
          <w:lang w:eastAsia="en-US"/>
        </w:rPr>
        <w:t>пгт</w:t>
      </w:r>
      <w:proofErr w:type="spellEnd"/>
      <w:r w:rsidRPr="001413F8">
        <w:rPr>
          <w:rFonts w:eastAsia="Calibri"/>
          <w:b/>
          <w:sz w:val="26"/>
          <w:szCs w:val="26"/>
          <w:lang w:eastAsia="en-US"/>
        </w:rPr>
        <w:t xml:space="preserve"> Славянка</w:t>
      </w:r>
    </w:p>
    <w:p w14:paraId="52159D8A" w14:textId="77777777" w:rsidR="001413F8" w:rsidRPr="001413F8" w:rsidRDefault="001413F8" w:rsidP="00094EBE">
      <w:pPr>
        <w:ind w:firstLine="709"/>
        <w:jc w:val="center"/>
        <w:rPr>
          <w:rFonts w:eastAsia="Calibri"/>
          <w:b/>
          <w:sz w:val="26"/>
          <w:szCs w:val="26"/>
          <w:lang w:eastAsia="en-US"/>
        </w:rPr>
      </w:pPr>
    </w:p>
    <w:p w14:paraId="22499FF6" w14:textId="1E70241E" w:rsidR="001413F8" w:rsidRPr="001413F8" w:rsidRDefault="001413F8" w:rsidP="00094EBE">
      <w:pPr>
        <w:jc w:val="center"/>
        <w:rPr>
          <w:rFonts w:eastAsia="Calibri"/>
          <w:sz w:val="26"/>
          <w:szCs w:val="26"/>
          <w:lang w:eastAsia="en-US"/>
        </w:rPr>
      </w:pPr>
      <w:r w:rsidRPr="001413F8">
        <w:rPr>
          <w:rFonts w:eastAsia="Calibri"/>
          <w:sz w:val="26"/>
          <w:szCs w:val="26"/>
          <w:lang w:eastAsia="en-US"/>
        </w:rPr>
        <w:t>28.02.2024</w:t>
      </w:r>
      <w:r w:rsidR="00094EBE">
        <w:rPr>
          <w:rFonts w:eastAsia="Calibri"/>
          <w:sz w:val="26"/>
          <w:szCs w:val="26"/>
          <w:lang w:eastAsia="en-US"/>
        </w:rPr>
        <w:t xml:space="preserve">                                                                                                                                 </w:t>
      </w:r>
      <w:r w:rsidRPr="001413F8">
        <w:rPr>
          <w:rFonts w:eastAsia="Calibri"/>
          <w:sz w:val="26"/>
          <w:szCs w:val="26"/>
          <w:lang w:eastAsia="en-US"/>
        </w:rPr>
        <w:t>№ 279</w:t>
      </w:r>
    </w:p>
    <w:p w14:paraId="7D8A5843" w14:textId="77777777" w:rsidR="001413F8" w:rsidRPr="001413F8" w:rsidRDefault="001413F8" w:rsidP="004765B8">
      <w:pPr>
        <w:jc w:val="both"/>
        <w:rPr>
          <w:rFonts w:eastAsia="Calibri"/>
          <w:sz w:val="26"/>
          <w:szCs w:val="26"/>
          <w:lang w:eastAsia="en-US"/>
        </w:rPr>
      </w:pPr>
    </w:p>
    <w:p w14:paraId="5902FAA7" w14:textId="3366B894" w:rsidR="001413F8" w:rsidRPr="001413F8" w:rsidRDefault="001413F8" w:rsidP="00094EBE">
      <w:pPr>
        <w:ind w:right="4649"/>
        <w:rPr>
          <w:rFonts w:eastAsia="Calibri"/>
          <w:sz w:val="26"/>
          <w:szCs w:val="26"/>
          <w:lang w:eastAsia="en-US"/>
        </w:rPr>
      </w:pPr>
      <w:r w:rsidRPr="001413F8">
        <w:rPr>
          <w:rFonts w:eastAsia="Calibri"/>
          <w:sz w:val="26"/>
          <w:szCs w:val="26"/>
          <w:lang w:eastAsia="en-US"/>
        </w:rPr>
        <w:t>Об отчете о деятельности Контрольно-счетного управления Хасанского муниципального округа</w:t>
      </w:r>
    </w:p>
    <w:p w14:paraId="6256B6B4" w14:textId="77777777" w:rsidR="001413F8" w:rsidRPr="001413F8" w:rsidRDefault="001413F8" w:rsidP="00094EBE">
      <w:pPr>
        <w:ind w:right="4649"/>
        <w:rPr>
          <w:rFonts w:eastAsia="Calibri"/>
          <w:sz w:val="26"/>
          <w:szCs w:val="26"/>
          <w:lang w:eastAsia="en-US"/>
        </w:rPr>
      </w:pPr>
      <w:r w:rsidRPr="001413F8">
        <w:rPr>
          <w:rFonts w:eastAsia="Calibri"/>
          <w:sz w:val="26"/>
          <w:szCs w:val="26"/>
          <w:lang w:eastAsia="en-US"/>
        </w:rPr>
        <w:t>за 2023 год</w:t>
      </w:r>
    </w:p>
    <w:p w14:paraId="6615D8D2" w14:textId="77777777" w:rsidR="001413F8" w:rsidRPr="001413F8" w:rsidRDefault="001413F8" w:rsidP="004765B8">
      <w:pPr>
        <w:jc w:val="center"/>
        <w:rPr>
          <w:rFonts w:eastAsia="Calibri"/>
          <w:sz w:val="26"/>
          <w:szCs w:val="26"/>
          <w:lang w:eastAsia="en-US"/>
        </w:rPr>
      </w:pPr>
    </w:p>
    <w:p w14:paraId="6F2BD37E" w14:textId="77777777" w:rsidR="001413F8" w:rsidRPr="001413F8" w:rsidRDefault="001413F8" w:rsidP="004765B8">
      <w:pPr>
        <w:widowControl w:val="0"/>
        <w:autoSpaceDE w:val="0"/>
        <w:autoSpaceDN w:val="0"/>
        <w:adjustRightInd w:val="0"/>
        <w:spacing w:after="200"/>
        <w:ind w:firstLine="851"/>
        <w:jc w:val="both"/>
        <w:rPr>
          <w:rFonts w:eastAsia="Calibri"/>
          <w:sz w:val="26"/>
          <w:szCs w:val="26"/>
          <w:lang w:eastAsia="en-US"/>
        </w:rPr>
      </w:pPr>
      <w:r w:rsidRPr="001413F8">
        <w:rPr>
          <w:rFonts w:eastAsia="Calibri"/>
          <w:sz w:val="26"/>
          <w:szCs w:val="26"/>
          <w:lang w:eastAsia="en-US"/>
        </w:rPr>
        <w:t>В соответствии с ч. 2 ст. 19 Федерального закона от 07.02.2011 № 6-</w:t>
      </w:r>
      <w:proofErr w:type="gramStart"/>
      <w:r w:rsidRPr="001413F8">
        <w:rPr>
          <w:rFonts w:eastAsia="Calibri"/>
          <w:sz w:val="26"/>
          <w:szCs w:val="26"/>
          <w:lang w:eastAsia="en-US"/>
        </w:rPr>
        <w:t>ФЗ  «</w:t>
      </w:r>
      <w:proofErr w:type="gramEnd"/>
      <w:r w:rsidRPr="001413F8">
        <w:rPr>
          <w:rFonts w:eastAsia="Calibri"/>
          <w:sz w:val="26"/>
          <w:szCs w:val="26"/>
          <w:lang w:eastAsia="en-US"/>
        </w:rPr>
        <w:t>Об общих принципах организации деятельности Контрольно-счетных органов субъектов Российской Федерации и муниципальных образований», нормативным  правовым актом от 01.12.2023 № 16-НПА «О Контрольно-счетном управлении Хасанского муниципального округа», Дума Хасанского муниципального округа Приморского края</w:t>
      </w:r>
    </w:p>
    <w:p w14:paraId="7F5D757E" w14:textId="77777777" w:rsidR="001413F8" w:rsidRPr="001413F8" w:rsidRDefault="001413F8" w:rsidP="004765B8">
      <w:pPr>
        <w:rPr>
          <w:rFonts w:eastAsia="Calibri"/>
          <w:sz w:val="26"/>
          <w:szCs w:val="26"/>
          <w:lang w:eastAsia="en-US"/>
        </w:rPr>
      </w:pPr>
      <w:r w:rsidRPr="001413F8">
        <w:rPr>
          <w:rFonts w:eastAsia="Calibri"/>
          <w:sz w:val="26"/>
          <w:szCs w:val="26"/>
          <w:lang w:eastAsia="en-US"/>
        </w:rPr>
        <w:t>РЕШИЛА:</w:t>
      </w:r>
    </w:p>
    <w:p w14:paraId="3F715231" w14:textId="77777777" w:rsidR="001413F8" w:rsidRPr="001413F8" w:rsidRDefault="001413F8" w:rsidP="004765B8">
      <w:pPr>
        <w:jc w:val="both"/>
        <w:rPr>
          <w:rFonts w:eastAsia="Calibri"/>
          <w:sz w:val="26"/>
          <w:szCs w:val="26"/>
          <w:lang w:eastAsia="en-US"/>
        </w:rPr>
      </w:pPr>
    </w:p>
    <w:p w14:paraId="796AFF88" w14:textId="77777777" w:rsidR="001413F8" w:rsidRPr="001413F8" w:rsidRDefault="001413F8" w:rsidP="004765B8">
      <w:pPr>
        <w:ind w:firstLine="709"/>
        <w:jc w:val="both"/>
        <w:rPr>
          <w:rFonts w:eastAsia="Calibri"/>
          <w:sz w:val="26"/>
          <w:szCs w:val="26"/>
          <w:lang w:eastAsia="en-US"/>
        </w:rPr>
      </w:pPr>
      <w:r w:rsidRPr="001413F8">
        <w:rPr>
          <w:rFonts w:eastAsia="Calibri"/>
          <w:sz w:val="26"/>
          <w:szCs w:val="26"/>
          <w:lang w:eastAsia="en-US"/>
        </w:rPr>
        <w:t xml:space="preserve">1. Принять к сведению отчет о деятельности Контрольно-счетного управления Хасанского муниципального округа за 2023 год. </w:t>
      </w:r>
    </w:p>
    <w:p w14:paraId="18DA0D87" w14:textId="77777777" w:rsidR="001413F8" w:rsidRPr="001413F8" w:rsidRDefault="001413F8" w:rsidP="004765B8">
      <w:pPr>
        <w:ind w:firstLine="709"/>
        <w:jc w:val="both"/>
        <w:rPr>
          <w:rFonts w:eastAsia="Calibri"/>
          <w:sz w:val="26"/>
          <w:szCs w:val="26"/>
          <w:lang w:eastAsia="en-US"/>
        </w:rPr>
      </w:pPr>
      <w:r w:rsidRPr="001413F8">
        <w:rPr>
          <w:rFonts w:eastAsia="Calibri"/>
          <w:sz w:val="26"/>
          <w:szCs w:val="26"/>
          <w:lang w:eastAsia="en-US"/>
        </w:rPr>
        <w:t xml:space="preserve">2. Настоящее решение подлежит официальному опубликованию (обнародованию) в Бюллетене муниципальных правовых актов Хасанского муниципального округа и размещению на официальном сайте Думы Хасанского муниципального округа в информационно-коммуникационной сети «Интернет». </w:t>
      </w:r>
    </w:p>
    <w:p w14:paraId="0045B71C" w14:textId="77777777" w:rsidR="001413F8" w:rsidRPr="001413F8" w:rsidRDefault="001413F8" w:rsidP="004765B8">
      <w:pPr>
        <w:ind w:firstLine="709"/>
        <w:jc w:val="both"/>
        <w:rPr>
          <w:rFonts w:eastAsia="Calibri"/>
          <w:sz w:val="26"/>
          <w:szCs w:val="26"/>
          <w:lang w:eastAsia="en-US"/>
        </w:rPr>
      </w:pPr>
      <w:r w:rsidRPr="001413F8">
        <w:rPr>
          <w:rFonts w:eastAsia="Calibri"/>
          <w:sz w:val="26"/>
          <w:szCs w:val="26"/>
          <w:lang w:eastAsia="en-US"/>
        </w:rPr>
        <w:t xml:space="preserve">3. Настоящее решение вступает в силу со дня его принятия. </w:t>
      </w:r>
    </w:p>
    <w:p w14:paraId="27A34E90" w14:textId="77777777" w:rsidR="001413F8" w:rsidRPr="001413F8" w:rsidRDefault="001413F8" w:rsidP="004765B8">
      <w:pPr>
        <w:jc w:val="both"/>
        <w:rPr>
          <w:rFonts w:eastAsia="Calibri"/>
          <w:sz w:val="26"/>
          <w:szCs w:val="26"/>
          <w:lang w:eastAsia="en-US"/>
        </w:rPr>
      </w:pPr>
    </w:p>
    <w:p w14:paraId="3F09A1BE" w14:textId="77777777" w:rsidR="001413F8" w:rsidRPr="001413F8" w:rsidRDefault="001413F8" w:rsidP="004765B8">
      <w:pPr>
        <w:jc w:val="both"/>
        <w:rPr>
          <w:rFonts w:eastAsia="Calibri"/>
          <w:sz w:val="26"/>
          <w:szCs w:val="26"/>
          <w:lang w:eastAsia="en-US"/>
        </w:rPr>
      </w:pPr>
    </w:p>
    <w:p w14:paraId="6F8EC140" w14:textId="5EF2D677" w:rsidR="001413F8" w:rsidRPr="001413F8" w:rsidRDefault="001413F8" w:rsidP="004765B8">
      <w:pPr>
        <w:jc w:val="both"/>
        <w:rPr>
          <w:rFonts w:eastAsia="Calibri"/>
          <w:sz w:val="26"/>
          <w:szCs w:val="26"/>
          <w:lang w:eastAsia="en-US"/>
        </w:rPr>
      </w:pPr>
      <w:r w:rsidRPr="001413F8">
        <w:rPr>
          <w:rFonts w:eastAsia="Calibri"/>
          <w:sz w:val="26"/>
          <w:szCs w:val="26"/>
          <w:lang w:eastAsia="en-US"/>
        </w:rPr>
        <w:t>Председатель Думы</w:t>
      </w:r>
      <w:r w:rsidR="00094EBE">
        <w:rPr>
          <w:rFonts w:eastAsia="Calibri"/>
          <w:sz w:val="26"/>
          <w:szCs w:val="26"/>
          <w:lang w:eastAsia="en-US"/>
        </w:rPr>
        <w:t xml:space="preserve">                                                                                                     </w:t>
      </w:r>
      <w:r w:rsidRPr="001413F8">
        <w:rPr>
          <w:rFonts w:eastAsia="Calibri"/>
          <w:sz w:val="26"/>
          <w:szCs w:val="26"/>
          <w:lang w:eastAsia="en-US"/>
        </w:rPr>
        <w:t>Н.В. Карпова</w:t>
      </w:r>
    </w:p>
    <w:p w14:paraId="52989C2D" w14:textId="77777777" w:rsidR="001413F8" w:rsidRPr="001413F8" w:rsidRDefault="001413F8" w:rsidP="004765B8">
      <w:pPr>
        <w:spacing w:after="200"/>
        <w:rPr>
          <w:rFonts w:ascii="Calibri" w:eastAsia="Calibri" w:hAnsi="Calibri"/>
          <w:sz w:val="26"/>
          <w:szCs w:val="26"/>
          <w:lang w:eastAsia="en-US"/>
        </w:rPr>
      </w:pPr>
    </w:p>
    <w:p w14:paraId="01C1F871" w14:textId="77777777" w:rsidR="001413F8" w:rsidRDefault="001413F8" w:rsidP="004765B8">
      <w:pPr>
        <w:jc w:val="center"/>
        <w:rPr>
          <w:rFonts w:ascii="Courier New" w:hAnsi="Courier New" w:cs="Courier New"/>
          <w:b/>
          <w:spacing w:val="-6"/>
          <w:sz w:val="32"/>
          <w:szCs w:val="22"/>
        </w:rPr>
        <w:sectPr w:rsidR="001413F8" w:rsidSect="00AD6A7D">
          <w:pgSz w:w="11907" w:h="16840" w:code="9"/>
          <w:pgMar w:top="794" w:right="794" w:bottom="794" w:left="794" w:header="0" w:footer="0" w:gutter="0"/>
          <w:cols w:space="708"/>
          <w:docGrid w:linePitch="360"/>
        </w:sectPr>
      </w:pPr>
    </w:p>
    <w:p w14:paraId="1BB84294" w14:textId="3A426374" w:rsidR="001413F8" w:rsidRPr="001413F8" w:rsidRDefault="00094EBE" w:rsidP="00094EBE">
      <w:pPr>
        <w:spacing w:after="200"/>
        <w:jc w:val="center"/>
        <w:rPr>
          <w:rFonts w:ascii="Calibri" w:eastAsia="Calibri" w:hAnsi="Calibri"/>
          <w:sz w:val="22"/>
          <w:szCs w:val="22"/>
          <w:lang w:eastAsia="en-US"/>
        </w:rPr>
      </w:pPr>
      <w:r>
        <w:rPr>
          <w:rFonts w:ascii="Calibri" w:eastAsia="Calibri" w:hAnsi="Calibri"/>
          <w:noProof/>
          <w:sz w:val="22"/>
          <w:szCs w:val="22"/>
          <w:lang w:eastAsia="en-US"/>
        </w:rPr>
        <w:lastRenderedPageBreak/>
        <w:drawing>
          <wp:inline distT="0" distB="0" distL="0" distR="0" wp14:anchorId="67CE5845" wp14:editId="64D0D32D">
            <wp:extent cx="591185" cy="73152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185" cy="731520"/>
                    </a:xfrm>
                    <a:prstGeom prst="rect">
                      <a:avLst/>
                    </a:prstGeom>
                    <a:noFill/>
                  </pic:spPr>
                </pic:pic>
              </a:graphicData>
            </a:graphic>
          </wp:inline>
        </w:drawing>
      </w:r>
    </w:p>
    <w:p w14:paraId="06DEF732" w14:textId="77777777" w:rsidR="001413F8" w:rsidRPr="001413F8" w:rsidRDefault="001413F8" w:rsidP="00094EBE">
      <w:pPr>
        <w:jc w:val="center"/>
        <w:rPr>
          <w:rFonts w:eastAsia="Times New Roman"/>
          <w:b/>
          <w:color w:val="000000"/>
          <w:sz w:val="26"/>
          <w:szCs w:val="26"/>
          <w:lang w:eastAsia="ru-RU"/>
        </w:rPr>
      </w:pPr>
      <w:r w:rsidRPr="001413F8">
        <w:rPr>
          <w:rFonts w:eastAsia="Times New Roman"/>
          <w:b/>
          <w:color w:val="000000"/>
          <w:sz w:val="26"/>
          <w:szCs w:val="26"/>
          <w:lang w:eastAsia="ru-RU"/>
        </w:rPr>
        <w:t>ДУМА ХАСАНСКОГО МУНИЦИПАЛЬНОГО ОКРУГА</w:t>
      </w:r>
    </w:p>
    <w:p w14:paraId="32BDDAF5" w14:textId="77777777" w:rsidR="001413F8" w:rsidRPr="001413F8" w:rsidRDefault="001413F8" w:rsidP="00094EBE">
      <w:pPr>
        <w:jc w:val="center"/>
        <w:rPr>
          <w:rFonts w:eastAsia="Times New Roman"/>
          <w:b/>
          <w:color w:val="000000"/>
          <w:sz w:val="26"/>
          <w:szCs w:val="26"/>
          <w:lang w:eastAsia="ru-RU"/>
        </w:rPr>
      </w:pPr>
      <w:r w:rsidRPr="001413F8">
        <w:rPr>
          <w:rFonts w:eastAsia="Times New Roman"/>
          <w:b/>
          <w:color w:val="000000"/>
          <w:sz w:val="26"/>
          <w:szCs w:val="26"/>
          <w:lang w:eastAsia="ru-RU"/>
        </w:rPr>
        <w:t>ПРИМОРСКОГО КРАЯ</w:t>
      </w:r>
    </w:p>
    <w:p w14:paraId="3885BFC6" w14:textId="77777777" w:rsidR="001413F8" w:rsidRPr="001413F8" w:rsidRDefault="001413F8" w:rsidP="00094EBE">
      <w:pPr>
        <w:jc w:val="center"/>
        <w:rPr>
          <w:rFonts w:eastAsia="Times New Roman"/>
          <w:b/>
          <w:color w:val="000000"/>
          <w:sz w:val="16"/>
          <w:szCs w:val="16"/>
          <w:lang w:eastAsia="ru-RU"/>
        </w:rPr>
      </w:pPr>
    </w:p>
    <w:p w14:paraId="7E1ACF71" w14:textId="77777777" w:rsidR="001413F8" w:rsidRPr="001413F8" w:rsidRDefault="001413F8" w:rsidP="00094EBE">
      <w:pPr>
        <w:jc w:val="center"/>
        <w:rPr>
          <w:rFonts w:eastAsia="Times New Roman"/>
          <w:b/>
          <w:color w:val="000000"/>
          <w:sz w:val="16"/>
          <w:szCs w:val="16"/>
          <w:lang w:eastAsia="ru-RU"/>
        </w:rPr>
      </w:pPr>
    </w:p>
    <w:p w14:paraId="65950AF3" w14:textId="77777777" w:rsidR="001413F8" w:rsidRPr="001413F8" w:rsidRDefault="001413F8" w:rsidP="001E0E6A">
      <w:pPr>
        <w:jc w:val="center"/>
        <w:outlineLvl w:val="0"/>
        <w:rPr>
          <w:rFonts w:eastAsia="Times New Roman"/>
          <w:b/>
          <w:color w:val="000000"/>
          <w:sz w:val="26"/>
          <w:szCs w:val="26"/>
          <w:lang w:eastAsia="ru-RU"/>
        </w:rPr>
      </w:pPr>
      <w:bookmarkStart w:id="9" w:name="_Toc160984511"/>
      <w:r w:rsidRPr="001413F8">
        <w:rPr>
          <w:rFonts w:eastAsia="Times New Roman"/>
          <w:b/>
          <w:color w:val="000000"/>
          <w:sz w:val="26"/>
          <w:szCs w:val="26"/>
          <w:lang w:eastAsia="ru-RU"/>
        </w:rPr>
        <w:t>РЕШЕНИЕ</w:t>
      </w:r>
      <w:bookmarkEnd w:id="9"/>
    </w:p>
    <w:p w14:paraId="21D1F182" w14:textId="77777777" w:rsidR="001413F8" w:rsidRPr="001413F8" w:rsidRDefault="001413F8" w:rsidP="00094EBE">
      <w:pPr>
        <w:jc w:val="center"/>
        <w:rPr>
          <w:rFonts w:eastAsia="Times New Roman"/>
          <w:b/>
          <w:color w:val="000000"/>
          <w:sz w:val="26"/>
          <w:szCs w:val="26"/>
          <w:lang w:eastAsia="ru-RU"/>
        </w:rPr>
      </w:pPr>
      <w:proofErr w:type="spellStart"/>
      <w:r w:rsidRPr="001413F8">
        <w:rPr>
          <w:rFonts w:eastAsia="Times New Roman"/>
          <w:b/>
          <w:color w:val="000000"/>
          <w:sz w:val="26"/>
          <w:szCs w:val="26"/>
          <w:lang w:eastAsia="ru-RU"/>
        </w:rPr>
        <w:t>пгт</w:t>
      </w:r>
      <w:proofErr w:type="spellEnd"/>
      <w:r w:rsidRPr="001413F8">
        <w:rPr>
          <w:rFonts w:eastAsia="Times New Roman"/>
          <w:b/>
          <w:color w:val="000000"/>
          <w:sz w:val="26"/>
          <w:szCs w:val="26"/>
          <w:lang w:eastAsia="ru-RU"/>
        </w:rPr>
        <w:t xml:space="preserve"> Славянка</w:t>
      </w:r>
    </w:p>
    <w:p w14:paraId="1AB73FD0" w14:textId="77777777" w:rsidR="001413F8" w:rsidRPr="001413F8" w:rsidRDefault="001413F8" w:rsidP="00094EBE">
      <w:pPr>
        <w:jc w:val="center"/>
        <w:rPr>
          <w:rFonts w:eastAsia="Times New Roman"/>
          <w:color w:val="000000"/>
          <w:sz w:val="26"/>
          <w:szCs w:val="26"/>
          <w:lang w:eastAsia="ru-RU"/>
        </w:rPr>
      </w:pPr>
    </w:p>
    <w:p w14:paraId="0317C903" w14:textId="077D61EA" w:rsidR="001413F8" w:rsidRPr="001413F8" w:rsidRDefault="001413F8" w:rsidP="00094EBE">
      <w:pPr>
        <w:jc w:val="center"/>
        <w:rPr>
          <w:rFonts w:eastAsia="Times New Roman"/>
          <w:color w:val="000000"/>
          <w:sz w:val="26"/>
          <w:szCs w:val="26"/>
          <w:lang w:eastAsia="ru-RU"/>
        </w:rPr>
      </w:pPr>
      <w:r w:rsidRPr="001413F8">
        <w:rPr>
          <w:rFonts w:eastAsia="Times New Roman"/>
          <w:color w:val="000000"/>
          <w:sz w:val="26"/>
          <w:szCs w:val="26"/>
          <w:lang w:eastAsia="ru-RU"/>
        </w:rPr>
        <w:t>28.02.2024</w:t>
      </w:r>
      <w:r w:rsidR="00094EBE">
        <w:rPr>
          <w:rFonts w:eastAsia="Times New Roman"/>
          <w:color w:val="000000"/>
          <w:sz w:val="26"/>
          <w:szCs w:val="26"/>
          <w:lang w:eastAsia="ru-RU"/>
        </w:rPr>
        <w:t xml:space="preserve">                                                                                                                                </w:t>
      </w:r>
      <w:r w:rsidRPr="001413F8">
        <w:rPr>
          <w:rFonts w:eastAsia="Times New Roman"/>
          <w:color w:val="000000"/>
          <w:sz w:val="26"/>
          <w:szCs w:val="26"/>
          <w:lang w:eastAsia="ru-RU"/>
        </w:rPr>
        <w:t>№ 280</w:t>
      </w:r>
    </w:p>
    <w:p w14:paraId="42871F47" w14:textId="77777777" w:rsidR="001413F8" w:rsidRPr="001413F8" w:rsidRDefault="001413F8" w:rsidP="004765B8">
      <w:pPr>
        <w:jc w:val="both"/>
        <w:rPr>
          <w:rFonts w:eastAsia="Times New Roman"/>
          <w:color w:val="000000"/>
          <w:sz w:val="26"/>
          <w:szCs w:val="26"/>
          <w:lang w:eastAsia="ru-RU"/>
        </w:rPr>
      </w:pPr>
    </w:p>
    <w:p w14:paraId="253D3AFF" w14:textId="1CF5E1E5" w:rsidR="001413F8" w:rsidRPr="001413F8" w:rsidRDefault="001413F8" w:rsidP="00094EBE">
      <w:pPr>
        <w:ind w:right="4649"/>
        <w:jc w:val="both"/>
        <w:rPr>
          <w:rFonts w:eastAsia="Times New Roman"/>
          <w:color w:val="000000"/>
          <w:sz w:val="26"/>
          <w:szCs w:val="26"/>
          <w:lang w:eastAsia="ru-RU"/>
        </w:rPr>
      </w:pPr>
      <w:bookmarkStart w:id="10" w:name="_Hlk149240329"/>
      <w:r w:rsidRPr="001413F8">
        <w:rPr>
          <w:rFonts w:eastAsia="Times New Roman"/>
          <w:color w:val="000000"/>
          <w:sz w:val="26"/>
          <w:szCs w:val="26"/>
          <w:lang w:eastAsia="ru-RU"/>
        </w:rPr>
        <w:t>О Нормативном правовом акте «О Порядке назначения и проведения опроса граждан в Хасанском муниципальном округе»</w:t>
      </w:r>
    </w:p>
    <w:bookmarkEnd w:id="10"/>
    <w:p w14:paraId="4658465B" w14:textId="77777777" w:rsidR="001413F8" w:rsidRPr="001413F8" w:rsidRDefault="001413F8" w:rsidP="004765B8">
      <w:pPr>
        <w:jc w:val="both"/>
        <w:rPr>
          <w:rFonts w:eastAsia="Times New Roman"/>
          <w:color w:val="000000"/>
          <w:sz w:val="26"/>
          <w:szCs w:val="26"/>
          <w:lang w:eastAsia="ru-RU"/>
        </w:rPr>
      </w:pPr>
    </w:p>
    <w:p w14:paraId="438FF430" w14:textId="77777777" w:rsidR="001413F8" w:rsidRPr="001413F8" w:rsidRDefault="001413F8" w:rsidP="004765B8">
      <w:pPr>
        <w:jc w:val="both"/>
        <w:rPr>
          <w:rFonts w:eastAsia="Times New Roman"/>
          <w:color w:val="000000"/>
          <w:sz w:val="26"/>
          <w:szCs w:val="26"/>
          <w:lang w:eastAsia="ru-RU"/>
        </w:rPr>
      </w:pPr>
      <w:r w:rsidRPr="001413F8">
        <w:rPr>
          <w:rFonts w:eastAsia="Times New Roman"/>
          <w:color w:val="000000"/>
          <w:sz w:val="26"/>
          <w:szCs w:val="26"/>
          <w:lang w:eastAsia="ru-RU"/>
        </w:rPr>
        <w:tab/>
        <w:t>В соответствии с Федеральным законом от 06.10.2003 № 131-ФЗ «Об общих принципах организации местного самоуправления в Российской Федерации», Уставом Хасанского муниципального округа, Дума Хасанского муниципального округа Приморского края</w:t>
      </w:r>
    </w:p>
    <w:p w14:paraId="0497BB32" w14:textId="77777777" w:rsidR="001413F8" w:rsidRPr="001413F8" w:rsidRDefault="001413F8" w:rsidP="004765B8">
      <w:pPr>
        <w:jc w:val="both"/>
        <w:rPr>
          <w:rFonts w:eastAsia="Times New Roman"/>
          <w:color w:val="000000"/>
          <w:sz w:val="26"/>
          <w:szCs w:val="26"/>
          <w:lang w:eastAsia="ru-RU"/>
        </w:rPr>
      </w:pPr>
    </w:p>
    <w:p w14:paraId="4BF513E7" w14:textId="77777777" w:rsidR="001413F8" w:rsidRPr="001413F8" w:rsidRDefault="001413F8" w:rsidP="004765B8">
      <w:pPr>
        <w:jc w:val="both"/>
        <w:rPr>
          <w:rFonts w:eastAsia="Times New Roman"/>
          <w:color w:val="000000"/>
          <w:sz w:val="26"/>
          <w:szCs w:val="26"/>
          <w:lang w:eastAsia="ru-RU"/>
        </w:rPr>
      </w:pPr>
      <w:r w:rsidRPr="001413F8">
        <w:rPr>
          <w:rFonts w:eastAsia="Times New Roman"/>
          <w:color w:val="000000"/>
          <w:sz w:val="26"/>
          <w:szCs w:val="26"/>
          <w:lang w:eastAsia="ru-RU"/>
        </w:rPr>
        <w:t>РЕШИЛА:</w:t>
      </w:r>
    </w:p>
    <w:p w14:paraId="14095B3D" w14:textId="77777777" w:rsidR="001413F8" w:rsidRPr="001413F8" w:rsidRDefault="001413F8" w:rsidP="004765B8">
      <w:pPr>
        <w:jc w:val="both"/>
        <w:rPr>
          <w:rFonts w:eastAsia="Times New Roman"/>
          <w:color w:val="000000"/>
          <w:sz w:val="26"/>
          <w:szCs w:val="26"/>
          <w:lang w:eastAsia="ru-RU"/>
        </w:rPr>
      </w:pPr>
    </w:p>
    <w:p w14:paraId="45FDF03A" w14:textId="77777777" w:rsidR="001413F8" w:rsidRPr="001413F8" w:rsidRDefault="001413F8" w:rsidP="004765B8">
      <w:pPr>
        <w:ind w:firstLine="708"/>
        <w:jc w:val="both"/>
        <w:rPr>
          <w:rFonts w:eastAsia="Times New Roman"/>
          <w:color w:val="000000"/>
          <w:sz w:val="26"/>
          <w:szCs w:val="26"/>
          <w:lang w:eastAsia="ru-RU"/>
        </w:rPr>
      </w:pPr>
      <w:r w:rsidRPr="001413F8">
        <w:rPr>
          <w:rFonts w:eastAsia="Times New Roman"/>
          <w:color w:val="000000"/>
          <w:sz w:val="26"/>
          <w:szCs w:val="26"/>
          <w:lang w:eastAsia="ru-RU"/>
        </w:rPr>
        <w:t>1. Принять Нормативный правовой акт «О Порядке назначения и проведения опроса граждан в Хасанском муниципальном округе».</w:t>
      </w:r>
    </w:p>
    <w:p w14:paraId="39F5BC55" w14:textId="77777777" w:rsidR="001413F8" w:rsidRPr="001413F8" w:rsidRDefault="001413F8" w:rsidP="004765B8">
      <w:pPr>
        <w:ind w:firstLine="708"/>
        <w:jc w:val="both"/>
        <w:rPr>
          <w:rFonts w:eastAsia="Times New Roman"/>
          <w:color w:val="000000"/>
          <w:sz w:val="26"/>
          <w:szCs w:val="26"/>
          <w:lang w:eastAsia="ru-RU"/>
        </w:rPr>
      </w:pPr>
    </w:p>
    <w:p w14:paraId="2346EBDC" w14:textId="77777777" w:rsidR="001413F8" w:rsidRPr="001413F8" w:rsidRDefault="001413F8" w:rsidP="004765B8">
      <w:pPr>
        <w:ind w:firstLine="708"/>
        <w:jc w:val="both"/>
        <w:rPr>
          <w:rFonts w:eastAsia="Times New Roman"/>
          <w:color w:val="000000"/>
          <w:sz w:val="26"/>
          <w:szCs w:val="26"/>
          <w:lang w:eastAsia="ru-RU"/>
        </w:rPr>
      </w:pPr>
      <w:r w:rsidRPr="001413F8">
        <w:rPr>
          <w:rFonts w:eastAsia="Times New Roman"/>
          <w:color w:val="000000"/>
          <w:sz w:val="26"/>
          <w:szCs w:val="26"/>
          <w:lang w:eastAsia="ru-RU"/>
        </w:rPr>
        <w:t>2. Направить Нормативный правовой акт «О Порядке назначения и проведения опроса граждан в Хасанском муниципальном округе» главе Хасанского муниципального округа для подписания и официального опубликования в Бюллетене муниципальных правовых актов Хасанского муниципального округа.</w:t>
      </w:r>
    </w:p>
    <w:p w14:paraId="72D32EBC" w14:textId="77777777" w:rsidR="001413F8" w:rsidRPr="001413F8" w:rsidRDefault="001413F8" w:rsidP="004765B8">
      <w:pPr>
        <w:ind w:firstLine="708"/>
        <w:jc w:val="both"/>
        <w:rPr>
          <w:rFonts w:eastAsia="Times New Roman"/>
          <w:color w:val="000000"/>
          <w:sz w:val="26"/>
          <w:szCs w:val="26"/>
          <w:lang w:eastAsia="ru-RU"/>
        </w:rPr>
      </w:pPr>
    </w:p>
    <w:p w14:paraId="2AB4DE01" w14:textId="77777777" w:rsidR="001413F8" w:rsidRPr="001413F8" w:rsidRDefault="001413F8" w:rsidP="004765B8">
      <w:pPr>
        <w:ind w:firstLine="708"/>
        <w:jc w:val="both"/>
        <w:rPr>
          <w:rFonts w:eastAsia="Times New Roman"/>
          <w:color w:val="000000"/>
          <w:sz w:val="26"/>
          <w:szCs w:val="26"/>
          <w:lang w:eastAsia="ru-RU"/>
        </w:rPr>
      </w:pPr>
      <w:r w:rsidRPr="001413F8">
        <w:rPr>
          <w:rFonts w:eastAsia="Times New Roman"/>
          <w:color w:val="000000"/>
          <w:sz w:val="26"/>
          <w:szCs w:val="26"/>
          <w:lang w:eastAsia="ru-RU"/>
        </w:rPr>
        <w:t>3. Признать утратившими силу: Решение Думы Хасанского муниципального района от 14.10.2021 № 330 «О Нормативном правовом акте «О Порядке назначения и проведения опроса граждан в Хасанском муниципальном районе», Нормативный правовой акт от 15.10.2021 №105-НПА «О Порядке назначения и проведения опроса граждан в Хасанском муниципальном районе».</w:t>
      </w:r>
    </w:p>
    <w:p w14:paraId="77B5A201" w14:textId="77777777" w:rsidR="001413F8" w:rsidRPr="001413F8" w:rsidRDefault="001413F8" w:rsidP="004765B8">
      <w:pPr>
        <w:ind w:firstLine="708"/>
        <w:jc w:val="both"/>
        <w:rPr>
          <w:rFonts w:eastAsia="Times New Roman"/>
          <w:color w:val="000000"/>
          <w:sz w:val="26"/>
          <w:szCs w:val="26"/>
          <w:lang w:eastAsia="ru-RU"/>
        </w:rPr>
      </w:pPr>
    </w:p>
    <w:p w14:paraId="0E14F1CF" w14:textId="77777777" w:rsidR="001413F8" w:rsidRPr="001413F8" w:rsidRDefault="001413F8" w:rsidP="004765B8">
      <w:pPr>
        <w:ind w:firstLine="708"/>
        <w:jc w:val="both"/>
        <w:rPr>
          <w:rFonts w:eastAsia="Times New Roman"/>
          <w:color w:val="000000"/>
          <w:sz w:val="26"/>
          <w:szCs w:val="26"/>
          <w:lang w:eastAsia="ru-RU"/>
        </w:rPr>
      </w:pPr>
      <w:r w:rsidRPr="001413F8">
        <w:rPr>
          <w:rFonts w:eastAsia="Times New Roman"/>
          <w:color w:val="000000"/>
          <w:sz w:val="26"/>
          <w:szCs w:val="26"/>
          <w:lang w:eastAsia="ru-RU"/>
        </w:rPr>
        <w:t>4. Настоящее решение вступает в силу со дня его принятия и подлежит размещению на официальном сайте Думы Хасанского муниципального округа Приморского края в информационно-телекоммуникационной сети «Интернет».</w:t>
      </w:r>
    </w:p>
    <w:p w14:paraId="4AC24F00" w14:textId="77777777" w:rsidR="001413F8" w:rsidRPr="001413F8" w:rsidRDefault="001413F8" w:rsidP="004765B8">
      <w:pPr>
        <w:ind w:firstLine="708"/>
        <w:jc w:val="both"/>
        <w:rPr>
          <w:rFonts w:eastAsia="Times New Roman"/>
          <w:color w:val="000000"/>
          <w:sz w:val="26"/>
          <w:szCs w:val="26"/>
          <w:lang w:eastAsia="ru-RU"/>
        </w:rPr>
      </w:pPr>
    </w:p>
    <w:p w14:paraId="1B5DA245" w14:textId="77777777" w:rsidR="001413F8" w:rsidRPr="001413F8" w:rsidRDefault="001413F8" w:rsidP="004765B8">
      <w:pPr>
        <w:jc w:val="both"/>
        <w:rPr>
          <w:rFonts w:eastAsia="Times New Roman"/>
          <w:color w:val="000000"/>
          <w:sz w:val="26"/>
          <w:szCs w:val="26"/>
          <w:lang w:eastAsia="ru-RU"/>
        </w:rPr>
      </w:pPr>
    </w:p>
    <w:p w14:paraId="722700CA" w14:textId="01B51910" w:rsidR="001413F8" w:rsidRPr="001413F8" w:rsidRDefault="001413F8" w:rsidP="004765B8">
      <w:pPr>
        <w:jc w:val="both"/>
        <w:rPr>
          <w:rFonts w:eastAsia="Times New Roman"/>
          <w:color w:val="000000"/>
          <w:sz w:val="26"/>
          <w:szCs w:val="26"/>
          <w:lang w:eastAsia="ru-RU"/>
        </w:rPr>
      </w:pPr>
      <w:r w:rsidRPr="001413F8">
        <w:rPr>
          <w:rFonts w:eastAsia="Times New Roman"/>
          <w:color w:val="000000"/>
          <w:sz w:val="26"/>
          <w:szCs w:val="26"/>
          <w:lang w:eastAsia="ru-RU"/>
        </w:rPr>
        <w:t xml:space="preserve">Председатель Думы </w:t>
      </w:r>
      <w:r w:rsidR="00094EBE">
        <w:rPr>
          <w:rFonts w:eastAsia="Times New Roman"/>
          <w:color w:val="000000"/>
          <w:sz w:val="26"/>
          <w:szCs w:val="26"/>
          <w:lang w:eastAsia="ru-RU"/>
        </w:rPr>
        <w:t xml:space="preserve">                                                                                                </w:t>
      </w:r>
      <w:r w:rsidRPr="001413F8">
        <w:rPr>
          <w:rFonts w:eastAsia="Times New Roman"/>
          <w:color w:val="000000"/>
          <w:sz w:val="26"/>
          <w:szCs w:val="26"/>
          <w:lang w:eastAsia="ru-RU"/>
        </w:rPr>
        <w:t xml:space="preserve">   Н.В. Карпова</w:t>
      </w:r>
    </w:p>
    <w:p w14:paraId="5D562969" w14:textId="77777777" w:rsidR="001413F8" w:rsidRPr="001413F8" w:rsidRDefault="001413F8" w:rsidP="004765B8">
      <w:pPr>
        <w:jc w:val="both"/>
        <w:rPr>
          <w:rFonts w:eastAsia="Times New Roman"/>
          <w:color w:val="000000"/>
          <w:sz w:val="24"/>
          <w:szCs w:val="24"/>
          <w:lang w:eastAsia="ru-RU"/>
        </w:rPr>
      </w:pPr>
    </w:p>
    <w:p w14:paraId="4D7F8DDD" w14:textId="77777777" w:rsidR="001413F8" w:rsidRPr="001413F8" w:rsidRDefault="001413F8" w:rsidP="004765B8">
      <w:pPr>
        <w:jc w:val="both"/>
        <w:rPr>
          <w:rFonts w:eastAsia="Times New Roman"/>
          <w:color w:val="000000"/>
          <w:sz w:val="24"/>
          <w:szCs w:val="24"/>
          <w:lang w:eastAsia="ru-RU"/>
        </w:rPr>
      </w:pPr>
    </w:p>
    <w:p w14:paraId="317246A1" w14:textId="77777777" w:rsidR="001413F8" w:rsidRPr="001413F8" w:rsidRDefault="001413F8" w:rsidP="004765B8">
      <w:pPr>
        <w:rPr>
          <w:rFonts w:eastAsia="Times New Roman"/>
          <w:b/>
          <w:color w:val="000000"/>
          <w:sz w:val="24"/>
          <w:szCs w:val="24"/>
          <w:lang w:eastAsia="ru-RU"/>
        </w:rPr>
      </w:pPr>
    </w:p>
    <w:p w14:paraId="5F9EF6AB" w14:textId="77777777" w:rsidR="00094EBE" w:rsidRDefault="00094EBE" w:rsidP="004765B8">
      <w:pPr>
        <w:jc w:val="center"/>
        <w:rPr>
          <w:rFonts w:eastAsia="Times New Roman"/>
          <w:b/>
          <w:color w:val="000000"/>
          <w:sz w:val="24"/>
          <w:szCs w:val="24"/>
          <w:lang w:eastAsia="ru-RU"/>
        </w:rPr>
        <w:sectPr w:rsidR="00094EBE" w:rsidSect="00AD6A7D">
          <w:pgSz w:w="11907" w:h="16840" w:code="9"/>
          <w:pgMar w:top="794" w:right="794" w:bottom="794" w:left="794" w:header="0" w:footer="0" w:gutter="0"/>
          <w:cols w:space="708"/>
          <w:docGrid w:linePitch="360"/>
        </w:sectPr>
      </w:pPr>
    </w:p>
    <w:p w14:paraId="5E92759E" w14:textId="7069D94E" w:rsidR="001413F8" w:rsidRDefault="00094EBE" w:rsidP="004765B8">
      <w:pPr>
        <w:jc w:val="center"/>
        <w:rPr>
          <w:rFonts w:eastAsia="Times New Roman"/>
          <w:b/>
          <w:color w:val="000000"/>
          <w:sz w:val="24"/>
          <w:szCs w:val="24"/>
          <w:lang w:eastAsia="ru-RU"/>
        </w:rPr>
      </w:pPr>
      <w:r>
        <w:rPr>
          <w:rFonts w:eastAsia="Times New Roman"/>
          <w:b/>
          <w:noProof/>
          <w:color w:val="000000"/>
          <w:sz w:val="24"/>
          <w:szCs w:val="24"/>
          <w:lang w:eastAsia="ru-RU"/>
        </w:rPr>
        <w:lastRenderedPageBreak/>
        <w:drawing>
          <wp:inline distT="0" distB="0" distL="0" distR="0" wp14:anchorId="3DBF4F00" wp14:editId="2CC7E03B">
            <wp:extent cx="591185" cy="73152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185" cy="731520"/>
                    </a:xfrm>
                    <a:prstGeom prst="rect">
                      <a:avLst/>
                    </a:prstGeom>
                    <a:noFill/>
                  </pic:spPr>
                </pic:pic>
              </a:graphicData>
            </a:graphic>
          </wp:inline>
        </w:drawing>
      </w:r>
    </w:p>
    <w:p w14:paraId="27C287B7" w14:textId="77777777" w:rsidR="00094EBE" w:rsidRPr="001413F8" w:rsidRDefault="00094EBE" w:rsidP="004765B8">
      <w:pPr>
        <w:jc w:val="center"/>
        <w:rPr>
          <w:rFonts w:eastAsia="Times New Roman"/>
          <w:b/>
          <w:color w:val="000000"/>
          <w:sz w:val="24"/>
          <w:szCs w:val="24"/>
          <w:lang w:eastAsia="ru-RU"/>
        </w:rPr>
      </w:pPr>
    </w:p>
    <w:p w14:paraId="33B71B6C" w14:textId="77777777" w:rsidR="001413F8" w:rsidRPr="00094EBE" w:rsidRDefault="001413F8" w:rsidP="004765B8">
      <w:pPr>
        <w:jc w:val="center"/>
        <w:rPr>
          <w:rFonts w:eastAsia="Times New Roman"/>
          <w:b/>
          <w:color w:val="000000"/>
          <w:sz w:val="26"/>
          <w:szCs w:val="26"/>
          <w:lang w:eastAsia="ru-RU"/>
        </w:rPr>
      </w:pPr>
      <w:r w:rsidRPr="00094EBE">
        <w:rPr>
          <w:rFonts w:eastAsia="Times New Roman"/>
          <w:b/>
          <w:color w:val="000000"/>
          <w:sz w:val="26"/>
          <w:szCs w:val="26"/>
          <w:lang w:eastAsia="ru-RU"/>
        </w:rPr>
        <w:t>ДУМА ХАСАНСКОГО МУНИЦИПАЛЬНОГО ОКРУГА</w:t>
      </w:r>
    </w:p>
    <w:p w14:paraId="12A3BCBA" w14:textId="77777777" w:rsidR="001413F8" w:rsidRPr="00094EBE" w:rsidRDefault="001413F8" w:rsidP="004765B8">
      <w:pPr>
        <w:jc w:val="center"/>
        <w:rPr>
          <w:rFonts w:eastAsia="Times New Roman"/>
          <w:b/>
          <w:color w:val="000000"/>
          <w:sz w:val="26"/>
          <w:szCs w:val="26"/>
          <w:lang w:eastAsia="ru-RU"/>
        </w:rPr>
      </w:pPr>
      <w:r w:rsidRPr="00094EBE">
        <w:rPr>
          <w:rFonts w:eastAsia="Times New Roman"/>
          <w:b/>
          <w:color w:val="000000"/>
          <w:sz w:val="26"/>
          <w:szCs w:val="26"/>
          <w:lang w:eastAsia="ru-RU"/>
        </w:rPr>
        <w:t>ПРИМОРСКОГО КРАЯ</w:t>
      </w:r>
    </w:p>
    <w:p w14:paraId="2E8BF1C8" w14:textId="77777777" w:rsidR="001413F8" w:rsidRPr="00094EBE" w:rsidRDefault="001413F8" w:rsidP="004765B8">
      <w:pPr>
        <w:jc w:val="center"/>
        <w:rPr>
          <w:rFonts w:eastAsia="Times New Roman"/>
          <w:b/>
          <w:color w:val="000000"/>
          <w:sz w:val="26"/>
          <w:szCs w:val="26"/>
          <w:lang w:eastAsia="ru-RU"/>
        </w:rPr>
      </w:pPr>
      <w:r w:rsidRPr="00094EBE">
        <w:rPr>
          <w:rFonts w:eastAsia="Times New Roman"/>
          <w:b/>
          <w:color w:val="000000"/>
          <w:sz w:val="26"/>
          <w:szCs w:val="26"/>
          <w:lang w:eastAsia="ru-RU"/>
        </w:rPr>
        <w:t xml:space="preserve"> </w:t>
      </w:r>
    </w:p>
    <w:p w14:paraId="49C740B3" w14:textId="77777777" w:rsidR="001413F8" w:rsidRPr="00094EBE" w:rsidRDefault="001413F8" w:rsidP="004765B8">
      <w:pPr>
        <w:jc w:val="center"/>
        <w:rPr>
          <w:rFonts w:eastAsia="Times New Roman"/>
          <w:b/>
          <w:color w:val="000000"/>
          <w:sz w:val="26"/>
          <w:szCs w:val="26"/>
          <w:lang w:eastAsia="ru-RU"/>
        </w:rPr>
      </w:pPr>
      <w:r w:rsidRPr="00094EBE">
        <w:rPr>
          <w:rFonts w:eastAsia="Times New Roman"/>
          <w:b/>
          <w:color w:val="000000"/>
          <w:sz w:val="26"/>
          <w:szCs w:val="26"/>
          <w:lang w:eastAsia="ru-RU"/>
        </w:rPr>
        <w:t xml:space="preserve">  </w:t>
      </w:r>
      <w:proofErr w:type="spellStart"/>
      <w:r w:rsidRPr="00094EBE">
        <w:rPr>
          <w:rFonts w:eastAsia="Times New Roman"/>
          <w:b/>
          <w:color w:val="000000"/>
          <w:sz w:val="26"/>
          <w:szCs w:val="26"/>
          <w:lang w:eastAsia="ru-RU"/>
        </w:rPr>
        <w:t>пгт</w:t>
      </w:r>
      <w:proofErr w:type="spellEnd"/>
      <w:r w:rsidRPr="00094EBE">
        <w:rPr>
          <w:rFonts w:eastAsia="Times New Roman"/>
          <w:b/>
          <w:color w:val="000000"/>
          <w:sz w:val="26"/>
          <w:szCs w:val="26"/>
          <w:lang w:eastAsia="ru-RU"/>
        </w:rPr>
        <w:t xml:space="preserve"> Славянка</w:t>
      </w:r>
    </w:p>
    <w:p w14:paraId="7C09F1F5" w14:textId="77777777" w:rsidR="001413F8" w:rsidRPr="00094EBE" w:rsidRDefault="001413F8" w:rsidP="004765B8">
      <w:pPr>
        <w:ind w:firstLine="708"/>
        <w:jc w:val="both"/>
        <w:rPr>
          <w:rFonts w:eastAsia="Times New Roman"/>
          <w:b/>
          <w:sz w:val="26"/>
          <w:szCs w:val="26"/>
          <w:lang w:eastAsia="ru-RU"/>
        </w:rPr>
      </w:pPr>
    </w:p>
    <w:p w14:paraId="24944987" w14:textId="77777777" w:rsidR="001413F8" w:rsidRPr="00094EBE" w:rsidRDefault="001413F8" w:rsidP="004765B8">
      <w:pPr>
        <w:jc w:val="center"/>
        <w:rPr>
          <w:rFonts w:eastAsia="Times New Roman"/>
          <w:b/>
          <w:sz w:val="26"/>
          <w:szCs w:val="26"/>
          <w:lang w:eastAsia="ru-RU"/>
        </w:rPr>
      </w:pPr>
      <w:r w:rsidRPr="00094EBE">
        <w:rPr>
          <w:rFonts w:eastAsia="Times New Roman"/>
          <w:b/>
          <w:sz w:val="26"/>
          <w:szCs w:val="26"/>
          <w:lang w:eastAsia="ru-RU"/>
        </w:rPr>
        <w:t>НОРМАТИВНЫЙ ПРАВОВОЙ АКТ</w:t>
      </w:r>
    </w:p>
    <w:p w14:paraId="67D58DE4" w14:textId="77777777" w:rsidR="001413F8" w:rsidRPr="00094EBE" w:rsidRDefault="001413F8" w:rsidP="004765B8">
      <w:pPr>
        <w:jc w:val="center"/>
        <w:rPr>
          <w:rFonts w:eastAsia="Times New Roman"/>
          <w:sz w:val="26"/>
          <w:szCs w:val="26"/>
          <w:lang w:eastAsia="ru-RU"/>
        </w:rPr>
      </w:pPr>
    </w:p>
    <w:p w14:paraId="06B15978" w14:textId="77777777" w:rsidR="001413F8" w:rsidRPr="00094EBE" w:rsidRDefault="001413F8" w:rsidP="004765B8">
      <w:pPr>
        <w:jc w:val="center"/>
        <w:rPr>
          <w:rFonts w:eastAsia="Times New Roman"/>
          <w:b/>
          <w:sz w:val="26"/>
          <w:szCs w:val="26"/>
          <w:lang w:eastAsia="ru-RU"/>
        </w:rPr>
      </w:pPr>
      <w:r w:rsidRPr="00094EBE">
        <w:rPr>
          <w:rFonts w:eastAsia="Times New Roman"/>
          <w:b/>
          <w:sz w:val="26"/>
          <w:szCs w:val="26"/>
          <w:lang w:eastAsia="ru-RU"/>
        </w:rPr>
        <w:t>О Порядке назначения и проведения опроса граждан</w:t>
      </w:r>
    </w:p>
    <w:p w14:paraId="5CC20AD0" w14:textId="77777777" w:rsidR="001413F8" w:rsidRPr="00094EBE" w:rsidRDefault="001413F8" w:rsidP="004765B8">
      <w:pPr>
        <w:jc w:val="center"/>
        <w:rPr>
          <w:rFonts w:eastAsia="Times New Roman"/>
          <w:b/>
          <w:sz w:val="26"/>
          <w:szCs w:val="26"/>
          <w:lang w:eastAsia="ru-RU"/>
        </w:rPr>
      </w:pPr>
      <w:r w:rsidRPr="00094EBE">
        <w:rPr>
          <w:rFonts w:eastAsia="Times New Roman"/>
          <w:b/>
          <w:sz w:val="26"/>
          <w:szCs w:val="26"/>
          <w:lang w:eastAsia="ru-RU"/>
        </w:rPr>
        <w:t>в Хасанском муниципальном округе</w:t>
      </w:r>
    </w:p>
    <w:p w14:paraId="1B25AC93" w14:textId="77777777" w:rsidR="001413F8" w:rsidRPr="00094EBE" w:rsidRDefault="001413F8" w:rsidP="004765B8">
      <w:pPr>
        <w:jc w:val="center"/>
        <w:rPr>
          <w:rFonts w:eastAsia="Times New Roman"/>
          <w:b/>
          <w:sz w:val="26"/>
          <w:szCs w:val="26"/>
          <w:lang w:eastAsia="ru-RU"/>
        </w:rPr>
      </w:pPr>
    </w:p>
    <w:p w14:paraId="0F5A432B" w14:textId="77777777" w:rsidR="001413F8" w:rsidRPr="00094EBE" w:rsidRDefault="001413F8" w:rsidP="004765B8">
      <w:pPr>
        <w:ind w:firstLine="709"/>
        <w:jc w:val="both"/>
        <w:rPr>
          <w:rFonts w:eastAsia="Times New Roman"/>
          <w:b/>
          <w:sz w:val="26"/>
          <w:szCs w:val="26"/>
          <w:lang w:eastAsia="ru-RU"/>
        </w:rPr>
      </w:pPr>
      <w:r w:rsidRPr="00094EBE">
        <w:rPr>
          <w:rFonts w:eastAsia="Times New Roman"/>
          <w:sz w:val="26"/>
          <w:szCs w:val="26"/>
          <w:lang w:eastAsia="ru-RU"/>
        </w:rPr>
        <w:t>Принят решением Думы Хасанского муниципального округа Приморского края от 28.02.2024 № 280.</w:t>
      </w:r>
    </w:p>
    <w:p w14:paraId="14CF9234"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Настоящий Нормативный правовой акт разработан в соответствии с Федеральным законом от 06.10.2003 № 131-ФЗ «Об общих принципах организации местного самоуправления в Российской Федерации», Уставом Хасанского муниципального округа и определяет порядок назначения, подготовки, проведения, определения результатов опроса граждан в Хасанском муниципальном округе (далее – Порядок).</w:t>
      </w:r>
    </w:p>
    <w:p w14:paraId="7A289699" w14:textId="77777777" w:rsidR="001413F8" w:rsidRPr="00094EBE" w:rsidRDefault="001413F8" w:rsidP="004765B8">
      <w:pPr>
        <w:widowControl w:val="0"/>
        <w:autoSpaceDE w:val="0"/>
        <w:autoSpaceDN w:val="0"/>
        <w:ind w:firstLine="540"/>
        <w:jc w:val="both"/>
        <w:rPr>
          <w:rFonts w:eastAsia="Times New Roman"/>
          <w:sz w:val="26"/>
          <w:szCs w:val="26"/>
          <w:lang w:eastAsia="ru-RU"/>
        </w:rPr>
      </w:pPr>
    </w:p>
    <w:p w14:paraId="02267741" w14:textId="77777777" w:rsidR="001413F8" w:rsidRPr="00094EBE" w:rsidRDefault="001413F8" w:rsidP="004765B8">
      <w:pPr>
        <w:widowControl w:val="0"/>
        <w:autoSpaceDE w:val="0"/>
        <w:autoSpaceDN w:val="0"/>
        <w:ind w:firstLine="540"/>
        <w:jc w:val="center"/>
        <w:rPr>
          <w:rFonts w:eastAsia="Times New Roman"/>
          <w:b/>
          <w:sz w:val="26"/>
          <w:szCs w:val="26"/>
          <w:lang w:eastAsia="ru-RU"/>
        </w:rPr>
      </w:pPr>
      <w:r w:rsidRPr="00094EBE">
        <w:rPr>
          <w:rFonts w:eastAsia="Times New Roman"/>
          <w:b/>
          <w:sz w:val="26"/>
          <w:szCs w:val="26"/>
          <w:lang w:eastAsia="ru-RU"/>
        </w:rPr>
        <w:t>1. Общие положения</w:t>
      </w:r>
    </w:p>
    <w:p w14:paraId="18B99BE8" w14:textId="77777777" w:rsidR="001413F8" w:rsidRPr="00094EBE" w:rsidRDefault="001413F8" w:rsidP="004765B8">
      <w:pPr>
        <w:widowControl w:val="0"/>
        <w:autoSpaceDE w:val="0"/>
        <w:autoSpaceDN w:val="0"/>
        <w:ind w:firstLine="540"/>
        <w:jc w:val="both"/>
        <w:rPr>
          <w:rFonts w:eastAsia="Times New Roman"/>
          <w:sz w:val="26"/>
          <w:szCs w:val="26"/>
          <w:lang w:eastAsia="ru-RU"/>
        </w:rPr>
      </w:pPr>
    </w:p>
    <w:p w14:paraId="239EDBF7"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1.1. Под опросом граждан (далее - опрос) для целей настоящего Порядка понимается способ выявления мнения населения и его учета при принятии решений органами местного самоуправления и должностными лицами местного самоуправления Хасанского муниципального округа, а также органами государственной власти по вопросам, непосредственно затрагивающим интересы жителей Хасанского муниципального округа.</w:t>
      </w:r>
    </w:p>
    <w:p w14:paraId="2069648E"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Опрос может проводиться на всей территории Хасанского муниципального округа или его части.</w:t>
      </w:r>
    </w:p>
    <w:p w14:paraId="06435C8D"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1.2. Результаты опроса носят рекомендательный характер.</w:t>
      </w:r>
    </w:p>
    <w:p w14:paraId="61425334"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1.3. В опросе имеют право участвовать жители Хасанского муниципального округа, обладающие избирательным правом. В опросе по вопросу выявления мнения граждан о поддержке инициативного проекта вправе участвовать жители Хасанского муниципального округа или его части, в которых предлагается реализовать инициативный проект, достигшие четырнадцатилетнего возраста.</w:t>
      </w:r>
    </w:p>
    <w:p w14:paraId="487EE4C1"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1.4. Опрос проводится по инициативе:</w:t>
      </w:r>
    </w:p>
    <w:p w14:paraId="471AAB69"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1) Думы Хасанского муниципального округа или главы Хасанского муниципального округа - по вопросам местного значения;</w:t>
      </w:r>
    </w:p>
    <w:p w14:paraId="652EB92D"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2) органов государственной власти Приморского края - для учета мнения граждан при принятии решений об изменении целевого назначения земель Хасанского муниципального округа для объектов регионального и межрегионального значения;</w:t>
      </w:r>
    </w:p>
    <w:p w14:paraId="4C82F1FA"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3) жителей Хасанского муниципального округа или его части, в которых предлагается реализовать инициативный проект, достигших четырнадцатилетнего возраста, - для выявления мнения граждан о поддержке данного инициативного проекта.</w:t>
      </w:r>
    </w:p>
    <w:p w14:paraId="5689DC9C"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1.5. Жители Хасанского муниципального округа участвуют в опросе непосредственно. Каждый житель Хасанского муниципального округа, участвующий в опросе, имеет только один голос.</w:t>
      </w:r>
    </w:p>
    <w:p w14:paraId="01E12FE2"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xml:space="preserve">1.6. Участие в опросе является свободным и добровольным. Во время опроса никто не </w:t>
      </w:r>
      <w:r w:rsidRPr="00094EBE">
        <w:rPr>
          <w:rFonts w:eastAsia="Times New Roman"/>
          <w:sz w:val="26"/>
          <w:szCs w:val="26"/>
          <w:lang w:eastAsia="ru-RU"/>
        </w:rPr>
        <w:lastRenderedPageBreak/>
        <w:t>может быть принужден к выражению своих мнений и убеждений или отказу от них.</w:t>
      </w:r>
    </w:p>
    <w:p w14:paraId="36F69119"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1.7. Подготовка, проведение и установление результатов опроса осуществляется открыто и гласно.</w:t>
      </w:r>
    </w:p>
    <w:p w14:paraId="2C293511"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1.8. Опрос проводится по опросным листам по форме согласно Приложению 1 к настоящему Нормативному правовому акту.</w:t>
      </w:r>
    </w:p>
    <w:p w14:paraId="43E59482" w14:textId="77777777" w:rsidR="001413F8" w:rsidRPr="00094EBE" w:rsidRDefault="001413F8" w:rsidP="004765B8">
      <w:pPr>
        <w:widowControl w:val="0"/>
        <w:autoSpaceDE w:val="0"/>
        <w:autoSpaceDN w:val="0"/>
        <w:ind w:firstLine="540"/>
        <w:jc w:val="both"/>
        <w:rPr>
          <w:rFonts w:eastAsia="Times New Roman"/>
          <w:sz w:val="26"/>
          <w:szCs w:val="26"/>
          <w:lang w:eastAsia="ru-RU"/>
        </w:rPr>
      </w:pPr>
    </w:p>
    <w:p w14:paraId="597F1611" w14:textId="77777777" w:rsidR="001413F8" w:rsidRPr="00094EBE" w:rsidRDefault="001413F8" w:rsidP="004765B8">
      <w:pPr>
        <w:widowControl w:val="0"/>
        <w:autoSpaceDE w:val="0"/>
        <w:autoSpaceDN w:val="0"/>
        <w:jc w:val="center"/>
        <w:rPr>
          <w:rFonts w:eastAsia="Times New Roman"/>
          <w:b/>
          <w:sz w:val="26"/>
          <w:szCs w:val="26"/>
          <w:lang w:eastAsia="ru-RU"/>
        </w:rPr>
      </w:pPr>
      <w:r w:rsidRPr="00094EBE">
        <w:rPr>
          <w:rFonts w:eastAsia="Times New Roman"/>
          <w:b/>
          <w:sz w:val="26"/>
          <w:szCs w:val="26"/>
          <w:lang w:eastAsia="ru-RU"/>
        </w:rPr>
        <w:t xml:space="preserve">2. Порядок назначения опроса </w:t>
      </w:r>
    </w:p>
    <w:p w14:paraId="7B7E7804" w14:textId="77777777" w:rsidR="001413F8" w:rsidRPr="00094EBE" w:rsidRDefault="001413F8" w:rsidP="004765B8">
      <w:pPr>
        <w:widowControl w:val="0"/>
        <w:autoSpaceDE w:val="0"/>
        <w:autoSpaceDN w:val="0"/>
        <w:jc w:val="both"/>
        <w:rPr>
          <w:rFonts w:eastAsia="Times New Roman"/>
          <w:sz w:val="26"/>
          <w:szCs w:val="26"/>
          <w:lang w:eastAsia="ru-RU"/>
        </w:rPr>
      </w:pPr>
    </w:p>
    <w:p w14:paraId="3DCF3C98"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2.1. Опрос назначается Думой Хасанского муниципального округа и проводится администрацией Хасанского муниципального округа не ранее одного месяца и не позднее шести месяцев со дня принятия решения о проведении опроса.</w:t>
      </w:r>
    </w:p>
    <w:p w14:paraId="525478E5"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2.2. Решение о назначении опроса Хасанского муниципального округа принимается Думой Хасанского муниципального округа согласно Регламенту Думы Хасанского муниципального округа. Граждане и их объединения вправе обратиться в Думу Хасанского муниципального округа или к главе Хасанского муниципального округа с предложением о проведении опроса.</w:t>
      </w:r>
    </w:p>
    <w:p w14:paraId="0DAED5B1"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2.3. Дума Хасанского муниципального округа может отказать в назначении проведения опроса с указанием оснований отказа. Основанием для отказа является нарушение норм законодательства Российской Федерации и Приморского края, Устава Хасанского муниципального округа и настоящего Нормативного правового акта.</w:t>
      </w:r>
    </w:p>
    <w:p w14:paraId="07489B61"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xml:space="preserve">Решение о назначении опроса подлежит обязательному опубликованию. </w:t>
      </w:r>
    </w:p>
    <w:p w14:paraId="077D94EF"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2.4. Для проведения опроса может использоваться официальный сайт органов местного самоуправления Хасанского муниципального округа в информационно-телекоммуникационной сети «Интернет». Порядок проведения опроса с использованием официальных сайтов органов местного самоуправления Хасанского муниципального округа в информационно-телекоммуникационной сети «Интернет» определяется администрацией Хасанского муниципального округа.</w:t>
      </w:r>
    </w:p>
    <w:p w14:paraId="77C74D3E"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2.5. В решении Думы Хасанского муниципального округа о назначении опроса устанавливаются:</w:t>
      </w:r>
    </w:p>
    <w:p w14:paraId="33EB3B1C"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1) дата и сроки проведения опроса;</w:t>
      </w:r>
    </w:p>
    <w:p w14:paraId="6247771D"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2) формулировка вопроса (вопросов), предлагаемого (предлагаемых) при проведении опроса;</w:t>
      </w:r>
    </w:p>
    <w:p w14:paraId="6AB17A7C"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3) методика проведения опроса;</w:t>
      </w:r>
    </w:p>
    <w:p w14:paraId="35B4D6EA"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4) форма опросного листа;</w:t>
      </w:r>
    </w:p>
    <w:p w14:paraId="75A5B01D"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5) минимальная численность жителей Хасанского муниципального округа, участвующих в опросе;</w:t>
      </w:r>
    </w:p>
    <w:p w14:paraId="706231F5"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6) порядок идентификации участников опроса в случае проведения опроса с использованием официального сайта органов местного самоуправления Хасанского муниципального округа в информационно-телекоммуникационной сети «Интернет»;</w:t>
      </w:r>
    </w:p>
    <w:p w14:paraId="022373BA"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7) состав комиссии по проведению опроса.</w:t>
      </w:r>
    </w:p>
    <w:p w14:paraId="251B5374"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2.6. Граждане Хасанского муниципального округа должны быть проинформированы о проведении опроса не менее чем за 10 дней до его проведения.</w:t>
      </w:r>
    </w:p>
    <w:p w14:paraId="245D5B6B"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2.7. Содержание вопроса (вопросов), выносимого (выносимых) на опрос, не должно противоречить действующему законодательству.</w:t>
      </w:r>
    </w:p>
    <w:p w14:paraId="2C88CCEC"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2.8. Вопрос, выносимый на опрос, должен быть сформулирован четко и ясно, не допускается возможность его различного толкования, он должен предполагать однозначный ответ, и исключать неопределенность правовых последствий принятого в результате опроса решения.</w:t>
      </w:r>
    </w:p>
    <w:p w14:paraId="172A444A"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2.9. В целях организации проведения опроса формируется Комиссия по проведению опроса (далее – Комиссия).</w:t>
      </w:r>
    </w:p>
    <w:p w14:paraId="4B8A9A75"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xml:space="preserve">Администрация Хасанского муниципального округа обеспечивает Комиссию </w:t>
      </w:r>
      <w:r w:rsidRPr="00094EBE">
        <w:rPr>
          <w:rFonts w:eastAsia="Times New Roman"/>
          <w:sz w:val="26"/>
          <w:szCs w:val="26"/>
          <w:lang w:eastAsia="ru-RU"/>
        </w:rPr>
        <w:lastRenderedPageBreak/>
        <w:t>необходимыми помещениями, материально-техническими и финансовыми средствами, осуществляет контроль за расходованием выделенных средств.</w:t>
      </w:r>
    </w:p>
    <w:p w14:paraId="1F545099" w14:textId="77777777" w:rsidR="001413F8" w:rsidRPr="00094EBE" w:rsidRDefault="001413F8" w:rsidP="004765B8">
      <w:pPr>
        <w:widowControl w:val="0"/>
        <w:autoSpaceDE w:val="0"/>
        <w:autoSpaceDN w:val="0"/>
        <w:ind w:firstLine="540"/>
        <w:jc w:val="both"/>
        <w:rPr>
          <w:rFonts w:eastAsia="Times New Roman"/>
          <w:color w:val="FF0000"/>
          <w:sz w:val="26"/>
          <w:szCs w:val="26"/>
          <w:lang w:eastAsia="ru-RU"/>
        </w:rPr>
      </w:pPr>
      <w:r w:rsidRPr="00094EBE">
        <w:rPr>
          <w:rFonts w:eastAsia="Times New Roman"/>
          <w:sz w:val="26"/>
          <w:szCs w:val="26"/>
          <w:lang w:eastAsia="ru-RU"/>
        </w:rPr>
        <w:t>2.10. Персональный и численный состав Комиссии определяется Думой Хасанского муниципального округа по представлению организатора опроса.</w:t>
      </w:r>
    </w:p>
    <w:p w14:paraId="00A4CC1C"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2.11. Деятельность Комиссии осуществляется на основе коллегиальности. Заседание Комиссии считается правомочным, если в нем приняли участие не менее половины от установленного числа членов Комиссии.</w:t>
      </w:r>
    </w:p>
    <w:p w14:paraId="4D370F6F"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2.12. Комиссия созывается не позднее, чем на третий день после опубликования решения о назначении опроса.</w:t>
      </w:r>
    </w:p>
    <w:p w14:paraId="5457F72E"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xml:space="preserve">2.13. Председатель и секретарь Комиссии избираются открытым голосованием на первом заседании из числа членов Комиссии. </w:t>
      </w:r>
    </w:p>
    <w:p w14:paraId="4DB28D8E"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xml:space="preserve">2.14. Комиссия: </w:t>
      </w:r>
    </w:p>
    <w:p w14:paraId="55ED655D"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организуют исполнение решения Думы Хасанского муниципального округа о назначении опроса;</w:t>
      </w:r>
    </w:p>
    <w:p w14:paraId="0F568664"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не позднее, чем за 10 дней до проведения опроса информирует жителей Хасанского муниципального округа о дате и сроках (периоде), времени, методике проведения опроса, вопросе (вопросах), предлагаемых при проведении опроса, форме подписного листа, своем местонахождении, номере телефона;</w:t>
      </w:r>
    </w:p>
    <w:p w14:paraId="056E697F"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обеспечивает изготовление опросных листов по форме согласно Приложению 1 к настоящему Нормативному правовому акту;</w:t>
      </w:r>
    </w:p>
    <w:p w14:paraId="77D1E554"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оборудует пункты опроса;</w:t>
      </w:r>
    </w:p>
    <w:p w14:paraId="4A57D08F"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организует сбор подписей при проведении опроса в соответствии с настоящим Порядком;</w:t>
      </w:r>
    </w:p>
    <w:p w14:paraId="25E8E055"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составляет списки участников опроса;</w:t>
      </w:r>
    </w:p>
    <w:p w14:paraId="71F2E34F"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составляет список лиц, осуществляющих сбор подписей;</w:t>
      </w:r>
    </w:p>
    <w:p w14:paraId="0E074404"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подводит итоги опроса (оформление протокола) и обнародует их.</w:t>
      </w:r>
    </w:p>
    <w:p w14:paraId="47C8F9BC"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2.15. Полномочия Комиссии прекращаются после официальной передачи результатов опроса Думе Хасанского муниципального округа и главе Хасанского муниципального округа.</w:t>
      </w:r>
    </w:p>
    <w:p w14:paraId="0421888D"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2.16. Повторное проведение опроса по рассмотренному вопросу (вопросам) может состояться не ранее чем через год.</w:t>
      </w:r>
    </w:p>
    <w:p w14:paraId="1580483E" w14:textId="77777777" w:rsidR="001413F8" w:rsidRPr="00094EBE" w:rsidRDefault="001413F8" w:rsidP="004765B8">
      <w:pPr>
        <w:widowControl w:val="0"/>
        <w:autoSpaceDE w:val="0"/>
        <w:autoSpaceDN w:val="0"/>
        <w:ind w:firstLine="540"/>
        <w:jc w:val="both"/>
        <w:rPr>
          <w:rFonts w:eastAsia="Times New Roman"/>
          <w:sz w:val="26"/>
          <w:szCs w:val="26"/>
          <w:lang w:eastAsia="ru-RU"/>
        </w:rPr>
      </w:pPr>
    </w:p>
    <w:p w14:paraId="75601CC8" w14:textId="77777777" w:rsidR="001413F8" w:rsidRPr="00094EBE" w:rsidRDefault="001413F8" w:rsidP="004765B8">
      <w:pPr>
        <w:widowControl w:val="0"/>
        <w:autoSpaceDE w:val="0"/>
        <w:autoSpaceDN w:val="0"/>
        <w:ind w:firstLine="540"/>
        <w:jc w:val="center"/>
        <w:rPr>
          <w:rFonts w:eastAsia="Times New Roman"/>
          <w:b/>
          <w:sz w:val="26"/>
          <w:szCs w:val="26"/>
          <w:lang w:eastAsia="ru-RU"/>
        </w:rPr>
      </w:pPr>
      <w:r w:rsidRPr="00094EBE">
        <w:rPr>
          <w:rFonts w:eastAsia="Times New Roman"/>
          <w:b/>
          <w:sz w:val="26"/>
          <w:szCs w:val="26"/>
          <w:lang w:eastAsia="ru-RU"/>
        </w:rPr>
        <w:t>3. Списки граждан, имеющих право на участие в опросе</w:t>
      </w:r>
    </w:p>
    <w:p w14:paraId="033D0F95" w14:textId="77777777" w:rsidR="001413F8" w:rsidRPr="00094EBE" w:rsidRDefault="001413F8" w:rsidP="004765B8">
      <w:pPr>
        <w:widowControl w:val="0"/>
        <w:autoSpaceDE w:val="0"/>
        <w:autoSpaceDN w:val="0"/>
        <w:ind w:firstLine="540"/>
        <w:jc w:val="both"/>
        <w:rPr>
          <w:rFonts w:eastAsia="Times New Roman"/>
          <w:sz w:val="26"/>
          <w:szCs w:val="26"/>
          <w:lang w:eastAsia="ru-RU"/>
        </w:rPr>
      </w:pPr>
    </w:p>
    <w:p w14:paraId="588B8265"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3.1. В список участников опроса включаются жители, имеющие право на участие в опросе, постоянно или преимущественно проживающие на территории Хасанского муниципального округа. Список составляется Комиссией отдельно по каждому поселению, входящему в его состав. В списке указываются фамилия, имя, отчество, дата рождения и адрес места жительства участника опроса.</w:t>
      </w:r>
    </w:p>
    <w:p w14:paraId="7B165088"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3.2. В качестве списка участников опроса может быть использован список избирателей.</w:t>
      </w:r>
    </w:p>
    <w:p w14:paraId="221C5B35"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3.3. Список участников опроса составляется в двух экземплярах и подписывается председателем и секретарем Комиссии.</w:t>
      </w:r>
    </w:p>
    <w:p w14:paraId="34E3C603"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3.4. Дополнительное включение в список жителей, имеющих право на участие в опросе в соответствии с настоящим Порядком, допускается в любое время, в том числе и в день проведения опроса.</w:t>
      </w:r>
    </w:p>
    <w:p w14:paraId="21303F0D"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3.5. Список участников опроса составляется не позднее, чем за 10 дней до проведения опроса.</w:t>
      </w:r>
    </w:p>
    <w:p w14:paraId="52EFA705"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3.6. В случае создания нескольких пунктов проведения опроса список участников опроса составляется по каждому пункту.</w:t>
      </w:r>
    </w:p>
    <w:p w14:paraId="4EE747BA"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3.7. Опросный список подписывается председателем и секретарем Комиссии на каждой странице.</w:t>
      </w:r>
    </w:p>
    <w:p w14:paraId="19B78D67" w14:textId="77777777" w:rsidR="001413F8" w:rsidRPr="00094EBE" w:rsidRDefault="001413F8" w:rsidP="004765B8">
      <w:pPr>
        <w:widowControl w:val="0"/>
        <w:autoSpaceDE w:val="0"/>
        <w:autoSpaceDN w:val="0"/>
        <w:ind w:firstLine="540"/>
        <w:jc w:val="both"/>
        <w:rPr>
          <w:rFonts w:eastAsia="Times New Roman"/>
          <w:sz w:val="26"/>
          <w:szCs w:val="26"/>
          <w:lang w:eastAsia="ru-RU"/>
        </w:rPr>
      </w:pPr>
    </w:p>
    <w:p w14:paraId="31B8724C" w14:textId="77777777" w:rsidR="001413F8" w:rsidRPr="00094EBE" w:rsidRDefault="001413F8" w:rsidP="004765B8">
      <w:pPr>
        <w:widowControl w:val="0"/>
        <w:autoSpaceDE w:val="0"/>
        <w:autoSpaceDN w:val="0"/>
        <w:ind w:firstLine="540"/>
        <w:jc w:val="center"/>
        <w:rPr>
          <w:rFonts w:eastAsia="Times New Roman"/>
          <w:b/>
          <w:sz w:val="26"/>
          <w:szCs w:val="26"/>
          <w:lang w:eastAsia="ru-RU"/>
        </w:rPr>
      </w:pPr>
      <w:r w:rsidRPr="00094EBE">
        <w:rPr>
          <w:rFonts w:eastAsia="Times New Roman"/>
          <w:b/>
          <w:sz w:val="26"/>
          <w:szCs w:val="26"/>
          <w:lang w:eastAsia="ru-RU"/>
        </w:rPr>
        <w:t xml:space="preserve">4. Порядок проведения опроса </w:t>
      </w:r>
    </w:p>
    <w:p w14:paraId="0C05AB33" w14:textId="77777777" w:rsidR="001413F8" w:rsidRPr="00094EBE" w:rsidRDefault="001413F8" w:rsidP="004765B8">
      <w:pPr>
        <w:widowControl w:val="0"/>
        <w:autoSpaceDE w:val="0"/>
        <w:autoSpaceDN w:val="0"/>
        <w:ind w:firstLine="540"/>
        <w:jc w:val="both"/>
        <w:rPr>
          <w:rFonts w:eastAsia="Times New Roman"/>
          <w:sz w:val="26"/>
          <w:szCs w:val="26"/>
          <w:lang w:eastAsia="ru-RU"/>
        </w:rPr>
      </w:pPr>
    </w:p>
    <w:p w14:paraId="508571FB"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4.1. Опрос проводится в удобное для жителей время согласно решению Думы Хасанского муниципального округа.</w:t>
      </w:r>
    </w:p>
    <w:p w14:paraId="2A729BB4"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4.2. Мнение жителей по вопросу (вопросам), выносимому (выносимым) на опрос, фиксируется в опросных листах, изготовленных по форме, приведенной в Приложении 1 к настоящему Нормативному правовому акту.</w:t>
      </w:r>
    </w:p>
    <w:p w14:paraId="09CC02FD"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4.3. При вынесении на опрос нескольких вопросов, опросные листы составляются раздельно по каждому вопросу.</w:t>
      </w:r>
    </w:p>
    <w:p w14:paraId="729B5908"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4.4. Список лиц, осуществляющих сбор подписей в опросных листах, составляется Комиссией не позднее, чем за 3 дня до даты начала проведения опроса.</w:t>
      </w:r>
    </w:p>
    <w:p w14:paraId="4CB37FCB"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К сбору подписей могут быть привлечены жители Хасанского муниципального округа.</w:t>
      </w:r>
    </w:p>
    <w:p w14:paraId="1D3A5A34"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4.5. Опросные листы выдаются лицам, осуществляющим опрос, под роспись председателем Комиссии.</w:t>
      </w:r>
    </w:p>
    <w:p w14:paraId="62A32CFE"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4.6. Лицо, осуществляющее опрос, обязано ознакомить опрашиваемого с вопросом (вопросами), предлагаемым (предлагаемыми) при проведении опроса и порядком заполнения опросного листа.</w:t>
      </w:r>
    </w:p>
    <w:p w14:paraId="2901FDA4"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4.7. По предъявлении паспорта или иного заменяющего его документа, опрашиваемый указывает свои паспортные данные, ставит знак в пустом квадрате под словом «за», если он голосует за принятие вопроса, выносимого на опрос, или в пустом квадрате под словом «против», если голосует против выносимого на опрос вопроса, в пустом квадрате под словом «затрудняюсь ответить», свою подпись в соответствующих графах опросного листа напротив своей фамилии.</w:t>
      </w:r>
    </w:p>
    <w:p w14:paraId="4C6C4F99"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4.8. Использование карандаша при заполнении опросного листа не допускается.</w:t>
      </w:r>
    </w:p>
    <w:p w14:paraId="7236844F"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4.9. В конце каждого дня в течение всего срока сбора подписей заполненные опросные листы доставляются лицами, осуществляющими сбор подписей, в Комиссию.</w:t>
      </w:r>
    </w:p>
    <w:p w14:paraId="307EC1D6" w14:textId="77777777" w:rsidR="001413F8" w:rsidRPr="00094EBE" w:rsidRDefault="001413F8" w:rsidP="004765B8">
      <w:pPr>
        <w:widowControl w:val="0"/>
        <w:autoSpaceDE w:val="0"/>
        <w:autoSpaceDN w:val="0"/>
        <w:ind w:firstLine="540"/>
        <w:jc w:val="both"/>
        <w:rPr>
          <w:rFonts w:eastAsia="Times New Roman"/>
          <w:sz w:val="26"/>
          <w:szCs w:val="26"/>
          <w:lang w:eastAsia="ru-RU"/>
        </w:rPr>
      </w:pPr>
    </w:p>
    <w:p w14:paraId="09DF0164" w14:textId="77777777" w:rsidR="001413F8" w:rsidRPr="00094EBE" w:rsidRDefault="001413F8" w:rsidP="004765B8">
      <w:pPr>
        <w:widowControl w:val="0"/>
        <w:autoSpaceDE w:val="0"/>
        <w:autoSpaceDN w:val="0"/>
        <w:ind w:firstLine="540"/>
        <w:jc w:val="center"/>
        <w:rPr>
          <w:rFonts w:eastAsia="Times New Roman"/>
          <w:b/>
          <w:sz w:val="26"/>
          <w:szCs w:val="26"/>
          <w:lang w:eastAsia="ru-RU"/>
        </w:rPr>
      </w:pPr>
      <w:r w:rsidRPr="00094EBE">
        <w:rPr>
          <w:rFonts w:eastAsia="Times New Roman"/>
          <w:b/>
          <w:sz w:val="26"/>
          <w:szCs w:val="26"/>
          <w:lang w:eastAsia="ru-RU"/>
        </w:rPr>
        <w:t xml:space="preserve">5. Оформления результатов опроса </w:t>
      </w:r>
    </w:p>
    <w:p w14:paraId="4B451A37" w14:textId="77777777" w:rsidR="001413F8" w:rsidRPr="00094EBE" w:rsidRDefault="001413F8" w:rsidP="004765B8">
      <w:pPr>
        <w:widowControl w:val="0"/>
        <w:autoSpaceDE w:val="0"/>
        <w:autoSpaceDN w:val="0"/>
        <w:ind w:firstLine="540"/>
        <w:jc w:val="both"/>
        <w:rPr>
          <w:rFonts w:eastAsia="Times New Roman"/>
          <w:sz w:val="26"/>
          <w:szCs w:val="26"/>
          <w:lang w:eastAsia="ru-RU"/>
        </w:rPr>
      </w:pPr>
    </w:p>
    <w:p w14:paraId="350B955C"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5.1. После проведения опроса Комиссия подсчитывает результаты голосования. На основании полученных результатов составляется протокол по форме, установленной Приложением 2 к настоящему Нормативному правовому акту, в котором указываются следующие данные:</w:t>
      </w:r>
    </w:p>
    <w:p w14:paraId="186DBB0C"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общее число граждан, имеющих право на участие в опросе;</w:t>
      </w:r>
    </w:p>
    <w:p w14:paraId="44AD7FEB"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число граждан, принявших участие в опросе;</w:t>
      </w:r>
    </w:p>
    <w:p w14:paraId="4F113BED"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число записей в опросном списке, оказавшихся недействительными;</w:t>
      </w:r>
    </w:p>
    <w:p w14:paraId="6334DFF7"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число опросных листов, признанных недействительными;</w:t>
      </w:r>
    </w:p>
    <w:p w14:paraId="7E810402"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количество голосов, поданных "За" вопрос, вынесенный на опрос;</w:t>
      </w:r>
    </w:p>
    <w:p w14:paraId="3683B58A"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количество голосов, поданных "Против" вопроса, вынесенного на опрос;</w:t>
      </w:r>
    </w:p>
    <w:p w14:paraId="75D84FDD"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одно из следующих решений:</w:t>
      </w:r>
    </w:p>
    <w:p w14:paraId="067CBE3C"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признание опроса состоявшимся;</w:t>
      </w:r>
    </w:p>
    <w:p w14:paraId="7A9ABB77"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признание опроса недействительным.</w:t>
      </w:r>
    </w:p>
    <w:p w14:paraId="1D16C2DD"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5.2. Вопрос, вынесенный на опрос, считается одобренным, если за него проголосовало более половины граждан, принявших участие в опросе.</w:t>
      </w:r>
    </w:p>
    <w:p w14:paraId="0D3E4ADD"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5.3. Если опрос проводился по нескольким вопросам, то подсчет голосов и составление протокола по каждому вопросу производится отдельно.</w:t>
      </w:r>
    </w:p>
    <w:p w14:paraId="29CACB11"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xml:space="preserve">5.4. Комиссия признает результаты опроса недействительными, если допущенные при проведении опроса нарушения не позволяют с достоверностью установить результаты опроса. Недействительными признаются записи в опросном листе, по которым невозможно достоверно установить мнение участников опроса или не содержащие подписи участников </w:t>
      </w:r>
      <w:r w:rsidRPr="00094EBE">
        <w:rPr>
          <w:rFonts w:eastAsia="Times New Roman"/>
          <w:sz w:val="26"/>
          <w:szCs w:val="26"/>
          <w:lang w:eastAsia="ru-RU"/>
        </w:rPr>
        <w:lastRenderedPageBreak/>
        <w:t>опроса, а также повторяющиеся записи. Недействительными признаются опросные листы неустановленного образца, не имеющие отметок членов Комиссии.</w:t>
      </w:r>
    </w:p>
    <w:p w14:paraId="63DD094A" w14:textId="7C16470D" w:rsidR="001413F8" w:rsidRPr="00094EBE" w:rsidRDefault="001413F8" w:rsidP="004765B8">
      <w:pPr>
        <w:autoSpaceDE w:val="0"/>
        <w:autoSpaceDN w:val="0"/>
        <w:adjustRightInd w:val="0"/>
        <w:jc w:val="both"/>
        <w:rPr>
          <w:rFonts w:eastAsia="Calibri"/>
          <w:sz w:val="26"/>
          <w:szCs w:val="26"/>
          <w:lang w:eastAsia="en-US"/>
        </w:rPr>
      </w:pPr>
      <w:r w:rsidRPr="00094EBE">
        <w:rPr>
          <w:rFonts w:eastAsia="Times New Roman"/>
          <w:sz w:val="26"/>
          <w:szCs w:val="26"/>
          <w:lang w:eastAsia="ru-RU"/>
        </w:rPr>
        <w:t xml:space="preserve">5.5. В течение 3 дней после дня окончания опроса Комиссия направляет по одному экземпляру протокола в Думу Хасанского муниципального округа и главе Хасанского муниципального округа, а также публикует результаты опроса в </w:t>
      </w:r>
      <w:r w:rsidRPr="00094EBE">
        <w:rPr>
          <w:rFonts w:eastAsia="Calibri"/>
          <w:sz w:val="26"/>
          <w:szCs w:val="26"/>
          <w:lang w:eastAsia="en-US"/>
        </w:rPr>
        <w:t xml:space="preserve">Бюллетене муниципальных правовых актов Хасанского муниципального округа, а </w:t>
      </w:r>
      <w:r w:rsidR="00094EBE" w:rsidRPr="00094EBE">
        <w:rPr>
          <w:rFonts w:eastAsia="Calibri"/>
          <w:sz w:val="26"/>
          <w:szCs w:val="26"/>
          <w:lang w:eastAsia="en-US"/>
        </w:rPr>
        <w:t>также</w:t>
      </w:r>
      <w:r w:rsidRPr="00094EBE">
        <w:rPr>
          <w:rFonts w:eastAsia="Calibri"/>
          <w:sz w:val="26"/>
          <w:szCs w:val="26"/>
          <w:lang w:eastAsia="en-US"/>
        </w:rPr>
        <w:t xml:space="preserve"> на официальных сайтах Думы Хасанского муниципального округа и администрации Хасанского муниципального округа в информационно – телекоммуникационной сети «Интернет».</w:t>
      </w:r>
    </w:p>
    <w:p w14:paraId="31BA4BFA"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 Вместе с экземпляром протокола в Думу Хасанского муниципального округа также предоставляются сшитые и пронумерованные опросные листы.</w:t>
      </w:r>
    </w:p>
    <w:p w14:paraId="53018578"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5.6. Член комиссии, не согласный с протоколом в целом или отдельными его положениями, вправе изложить в письменной форме особое мнение, которое прилагается к протоколу. К первому экземпляру протокола прилагаются поступившие в комиссию письменные жалобы, заявления и принятые по ним решения. Заверенные копии жалоб, заявлений и принятых по ним решений прилагаются ко второму экземпляру протокола.</w:t>
      </w:r>
    </w:p>
    <w:p w14:paraId="7C6A29A7" w14:textId="005BFFE2" w:rsidR="001413F8" w:rsidRPr="00094EBE" w:rsidRDefault="001413F8" w:rsidP="004765B8">
      <w:pPr>
        <w:autoSpaceDE w:val="0"/>
        <w:autoSpaceDN w:val="0"/>
        <w:adjustRightInd w:val="0"/>
        <w:jc w:val="both"/>
        <w:rPr>
          <w:rFonts w:eastAsia="Calibri"/>
          <w:color w:val="FF0000"/>
          <w:sz w:val="26"/>
          <w:szCs w:val="26"/>
          <w:lang w:eastAsia="en-US"/>
        </w:rPr>
      </w:pPr>
      <w:r w:rsidRPr="00094EBE">
        <w:rPr>
          <w:rFonts w:eastAsia="Times New Roman"/>
          <w:sz w:val="26"/>
          <w:szCs w:val="26"/>
          <w:lang w:eastAsia="ru-RU"/>
        </w:rPr>
        <w:t xml:space="preserve">5.7. Результаты опроса доводятся Комиссией по проведению опроса до населения через средства массовой информации, </w:t>
      </w:r>
      <w:r w:rsidRPr="00094EBE">
        <w:rPr>
          <w:rFonts w:eastAsia="Calibri"/>
          <w:sz w:val="26"/>
          <w:szCs w:val="26"/>
          <w:lang w:eastAsia="en-US"/>
        </w:rPr>
        <w:t xml:space="preserve">Бюллетень муниципальных правовых актов Хасанского муниципального округа, а </w:t>
      </w:r>
      <w:r w:rsidR="00094EBE" w:rsidRPr="00094EBE">
        <w:rPr>
          <w:rFonts w:eastAsia="Calibri"/>
          <w:sz w:val="26"/>
          <w:szCs w:val="26"/>
          <w:lang w:eastAsia="en-US"/>
        </w:rPr>
        <w:t>также</w:t>
      </w:r>
      <w:r w:rsidRPr="00094EBE">
        <w:rPr>
          <w:rFonts w:eastAsia="Calibri"/>
          <w:sz w:val="26"/>
          <w:szCs w:val="26"/>
          <w:lang w:eastAsia="en-US"/>
        </w:rPr>
        <w:t xml:space="preserve"> на официальных сайтах Думы Хасанского муниципального округа и администрации Хасанского муниципального округа в информационно – телекоммуникационной сети «Интернет» </w:t>
      </w:r>
      <w:r w:rsidRPr="00094EBE">
        <w:rPr>
          <w:rFonts w:eastAsia="Times New Roman"/>
          <w:sz w:val="26"/>
          <w:szCs w:val="26"/>
          <w:lang w:eastAsia="ru-RU"/>
        </w:rPr>
        <w:t>не позднее 10 дней со дня окончания проведения опроса.</w:t>
      </w:r>
    </w:p>
    <w:p w14:paraId="0FCCDC70"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Результаты опроса учитываются при принятии решений органами местного самоуправления и должностными лицами местного самоуправления Хасанского муниципального округа, а также органами государственной власти.</w:t>
      </w:r>
    </w:p>
    <w:p w14:paraId="41317666"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5.8. В случае принятия органами местного самоуправления и должностными лицами местного самоуправления Хасанского муниципального округа решений, противоречащих результатам опроса, указанные органы обязаны в течение 10 дней после принятия решения довести через средства массовой информации до населения причины принятия такого решения.</w:t>
      </w:r>
    </w:p>
    <w:p w14:paraId="21980C5C" w14:textId="77777777" w:rsidR="001413F8" w:rsidRPr="00094EBE" w:rsidRDefault="001413F8" w:rsidP="004765B8">
      <w:pPr>
        <w:widowControl w:val="0"/>
        <w:autoSpaceDE w:val="0"/>
        <w:autoSpaceDN w:val="0"/>
        <w:ind w:firstLine="540"/>
        <w:jc w:val="both"/>
        <w:rPr>
          <w:rFonts w:eastAsia="Times New Roman"/>
          <w:sz w:val="26"/>
          <w:szCs w:val="26"/>
          <w:lang w:eastAsia="ru-RU"/>
        </w:rPr>
      </w:pPr>
    </w:p>
    <w:p w14:paraId="611EEF13" w14:textId="77777777" w:rsidR="001413F8" w:rsidRPr="00094EBE" w:rsidRDefault="001413F8" w:rsidP="004765B8">
      <w:pPr>
        <w:spacing w:after="200"/>
        <w:ind w:firstLine="539"/>
        <w:contextualSpacing/>
        <w:jc w:val="center"/>
        <w:rPr>
          <w:rFonts w:eastAsia="Times New Roman"/>
          <w:b/>
          <w:sz w:val="26"/>
          <w:szCs w:val="26"/>
          <w:lang w:eastAsia="ru-RU"/>
        </w:rPr>
      </w:pPr>
      <w:r w:rsidRPr="00094EBE">
        <w:rPr>
          <w:rFonts w:eastAsia="Times New Roman"/>
          <w:b/>
          <w:sz w:val="26"/>
          <w:szCs w:val="26"/>
          <w:lang w:eastAsia="ru-RU"/>
        </w:rPr>
        <w:t xml:space="preserve">6. Финансовое обеспечение подготовки и проведения опроса </w:t>
      </w:r>
    </w:p>
    <w:p w14:paraId="7AC69AF1" w14:textId="77777777" w:rsidR="001413F8" w:rsidRPr="00094EBE" w:rsidRDefault="001413F8" w:rsidP="004765B8">
      <w:pPr>
        <w:spacing w:after="200"/>
        <w:ind w:firstLine="539"/>
        <w:contextualSpacing/>
        <w:jc w:val="center"/>
        <w:rPr>
          <w:rFonts w:eastAsia="Times New Roman"/>
          <w:b/>
          <w:sz w:val="26"/>
          <w:szCs w:val="26"/>
          <w:lang w:eastAsia="ru-RU"/>
        </w:rPr>
      </w:pPr>
    </w:p>
    <w:p w14:paraId="30331719" w14:textId="77777777" w:rsidR="001413F8" w:rsidRPr="00094EBE" w:rsidRDefault="001413F8" w:rsidP="004765B8">
      <w:pPr>
        <w:spacing w:after="200"/>
        <w:ind w:firstLine="539"/>
        <w:contextualSpacing/>
        <w:jc w:val="both"/>
        <w:rPr>
          <w:rFonts w:eastAsia="Times New Roman"/>
          <w:sz w:val="26"/>
          <w:szCs w:val="26"/>
          <w:lang w:eastAsia="ru-RU"/>
        </w:rPr>
      </w:pPr>
      <w:r w:rsidRPr="00094EBE">
        <w:rPr>
          <w:rFonts w:eastAsia="Times New Roman"/>
          <w:sz w:val="26"/>
          <w:szCs w:val="26"/>
          <w:lang w:eastAsia="ru-RU"/>
        </w:rPr>
        <w:t>Финансирование мероприятий, связанных с подготовкой и проведением опроса, осуществляется:</w:t>
      </w:r>
    </w:p>
    <w:p w14:paraId="3309E430" w14:textId="77777777" w:rsidR="001413F8" w:rsidRPr="00094EBE" w:rsidRDefault="001413F8" w:rsidP="004765B8">
      <w:pPr>
        <w:spacing w:after="200"/>
        <w:ind w:firstLine="539"/>
        <w:contextualSpacing/>
        <w:jc w:val="both"/>
        <w:rPr>
          <w:rFonts w:eastAsia="Times New Roman"/>
          <w:sz w:val="26"/>
          <w:szCs w:val="26"/>
          <w:lang w:eastAsia="ru-RU"/>
        </w:rPr>
      </w:pPr>
      <w:r w:rsidRPr="00094EBE">
        <w:rPr>
          <w:rFonts w:eastAsia="Times New Roman"/>
          <w:sz w:val="26"/>
          <w:szCs w:val="26"/>
          <w:lang w:eastAsia="ru-RU"/>
        </w:rPr>
        <w:t>1) за счет средств бюджета Хасанского муниципального округа - при проведении опроса по инициативе органов местного самоуправления или жителей Хасанского муниципального округа;</w:t>
      </w:r>
    </w:p>
    <w:p w14:paraId="1D83D191" w14:textId="77777777" w:rsidR="001413F8" w:rsidRPr="00094EBE" w:rsidRDefault="001413F8" w:rsidP="004765B8">
      <w:pPr>
        <w:spacing w:after="200"/>
        <w:ind w:firstLine="539"/>
        <w:contextualSpacing/>
        <w:jc w:val="both"/>
        <w:rPr>
          <w:rFonts w:eastAsia="Times New Roman"/>
          <w:sz w:val="26"/>
          <w:szCs w:val="26"/>
          <w:lang w:eastAsia="ru-RU"/>
        </w:rPr>
      </w:pPr>
      <w:r w:rsidRPr="00094EBE">
        <w:rPr>
          <w:rFonts w:eastAsia="Times New Roman"/>
          <w:sz w:val="26"/>
          <w:szCs w:val="26"/>
          <w:lang w:eastAsia="ru-RU"/>
        </w:rPr>
        <w:t>2) за счет средств бюджета Приморского края - при проведении опроса по инициативе органов государственной власти Приморского края.</w:t>
      </w:r>
    </w:p>
    <w:p w14:paraId="650B7021" w14:textId="77777777" w:rsidR="001413F8" w:rsidRPr="00094EBE" w:rsidRDefault="001413F8" w:rsidP="004765B8">
      <w:pPr>
        <w:spacing w:after="200"/>
        <w:ind w:firstLine="539"/>
        <w:contextualSpacing/>
        <w:jc w:val="both"/>
        <w:rPr>
          <w:rFonts w:eastAsia="Times New Roman"/>
          <w:sz w:val="26"/>
          <w:szCs w:val="26"/>
          <w:lang w:eastAsia="ru-RU"/>
        </w:rPr>
      </w:pPr>
    </w:p>
    <w:p w14:paraId="02D994A2" w14:textId="77777777" w:rsidR="001413F8" w:rsidRPr="00094EBE" w:rsidRDefault="001413F8" w:rsidP="004765B8">
      <w:pPr>
        <w:spacing w:after="200"/>
        <w:ind w:firstLine="539"/>
        <w:contextualSpacing/>
        <w:jc w:val="center"/>
        <w:rPr>
          <w:rFonts w:eastAsia="Times New Roman"/>
          <w:b/>
          <w:sz w:val="26"/>
          <w:szCs w:val="26"/>
          <w:lang w:eastAsia="ru-RU"/>
        </w:rPr>
      </w:pPr>
      <w:r w:rsidRPr="00094EBE">
        <w:rPr>
          <w:rFonts w:eastAsia="Times New Roman"/>
          <w:b/>
          <w:sz w:val="26"/>
          <w:szCs w:val="26"/>
          <w:lang w:eastAsia="ru-RU"/>
        </w:rPr>
        <w:t>7. Вступление в силу настоящего Нормативного правового акта</w:t>
      </w:r>
    </w:p>
    <w:p w14:paraId="7027BAE1" w14:textId="77777777" w:rsidR="001413F8" w:rsidRPr="00094EBE" w:rsidRDefault="001413F8" w:rsidP="004765B8">
      <w:pPr>
        <w:widowControl w:val="0"/>
        <w:autoSpaceDE w:val="0"/>
        <w:autoSpaceDN w:val="0"/>
        <w:ind w:firstLine="540"/>
        <w:jc w:val="both"/>
        <w:rPr>
          <w:rFonts w:eastAsia="Times New Roman"/>
          <w:sz w:val="26"/>
          <w:szCs w:val="26"/>
          <w:lang w:eastAsia="ru-RU"/>
        </w:rPr>
      </w:pPr>
    </w:p>
    <w:p w14:paraId="3F393424" w14:textId="77777777" w:rsidR="001413F8" w:rsidRPr="00094EBE" w:rsidRDefault="001413F8" w:rsidP="004765B8">
      <w:pPr>
        <w:widowControl w:val="0"/>
        <w:autoSpaceDE w:val="0"/>
        <w:autoSpaceDN w:val="0"/>
        <w:ind w:firstLine="540"/>
        <w:jc w:val="both"/>
        <w:rPr>
          <w:rFonts w:eastAsia="Times New Roman"/>
          <w:sz w:val="26"/>
          <w:szCs w:val="26"/>
          <w:lang w:eastAsia="ru-RU"/>
        </w:rPr>
      </w:pPr>
      <w:r w:rsidRPr="00094EBE">
        <w:rPr>
          <w:rFonts w:eastAsia="Times New Roman"/>
          <w:sz w:val="26"/>
          <w:szCs w:val="26"/>
          <w:lang w:eastAsia="ru-RU"/>
        </w:rPr>
        <w:t>Настоящий Нормативный правовой акт вступает в силу со дня его официального опубликования.</w:t>
      </w:r>
    </w:p>
    <w:p w14:paraId="4EA08215" w14:textId="77777777" w:rsidR="001413F8" w:rsidRPr="00094EBE" w:rsidRDefault="001413F8" w:rsidP="004765B8">
      <w:pPr>
        <w:widowControl w:val="0"/>
        <w:autoSpaceDE w:val="0"/>
        <w:autoSpaceDN w:val="0"/>
        <w:ind w:firstLine="540"/>
        <w:jc w:val="both"/>
        <w:rPr>
          <w:rFonts w:eastAsia="Times New Roman"/>
          <w:sz w:val="26"/>
          <w:szCs w:val="26"/>
          <w:lang w:eastAsia="ru-RU"/>
        </w:rPr>
      </w:pPr>
    </w:p>
    <w:p w14:paraId="7EAB309F" w14:textId="77777777" w:rsidR="001413F8" w:rsidRPr="00094EBE" w:rsidRDefault="001413F8" w:rsidP="004765B8">
      <w:pPr>
        <w:widowControl w:val="0"/>
        <w:autoSpaceDE w:val="0"/>
        <w:autoSpaceDN w:val="0"/>
        <w:jc w:val="both"/>
        <w:rPr>
          <w:rFonts w:eastAsia="Times New Roman"/>
          <w:sz w:val="26"/>
          <w:szCs w:val="26"/>
          <w:lang w:eastAsia="ru-RU"/>
        </w:rPr>
      </w:pPr>
    </w:p>
    <w:p w14:paraId="593FE15E" w14:textId="77777777" w:rsidR="00094EBE" w:rsidRDefault="001413F8" w:rsidP="004765B8">
      <w:pPr>
        <w:widowControl w:val="0"/>
        <w:autoSpaceDE w:val="0"/>
        <w:autoSpaceDN w:val="0"/>
        <w:jc w:val="both"/>
        <w:rPr>
          <w:rFonts w:eastAsia="Times New Roman"/>
          <w:sz w:val="26"/>
          <w:szCs w:val="26"/>
          <w:lang w:eastAsia="ru-RU"/>
        </w:rPr>
      </w:pPr>
      <w:r w:rsidRPr="00094EBE">
        <w:rPr>
          <w:rFonts w:eastAsia="Times New Roman"/>
          <w:sz w:val="26"/>
          <w:szCs w:val="26"/>
          <w:lang w:eastAsia="ru-RU"/>
        </w:rPr>
        <w:t xml:space="preserve">Глава Хасанского </w:t>
      </w:r>
    </w:p>
    <w:p w14:paraId="08755188" w14:textId="608ECC60" w:rsidR="001413F8" w:rsidRPr="00094EBE" w:rsidRDefault="001413F8" w:rsidP="004765B8">
      <w:pPr>
        <w:widowControl w:val="0"/>
        <w:autoSpaceDE w:val="0"/>
        <w:autoSpaceDN w:val="0"/>
        <w:jc w:val="both"/>
        <w:rPr>
          <w:rFonts w:eastAsia="Times New Roman"/>
          <w:sz w:val="26"/>
          <w:szCs w:val="26"/>
          <w:lang w:eastAsia="ru-RU"/>
        </w:rPr>
      </w:pPr>
      <w:r w:rsidRPr="00094EBE">
        <w:rPr>
          <w:rFonts w:eastAsia="Times New Roman"/>
          <w:sz w:val="26"/>
          <w:szCs w:val="26"/>
          <w:lang w:eastAsia="ru-RU"/>
        </w:rPr>
        <w:t>муниципального округа</w:t>
      </w:r>
      <w:r w:rsidR="00094EBE">
        <w:rPr>
          <w:rFonts w:eastAsia="Times New Roman"/>
          <w:sz w:val="26"/>
          <w:szCs w:val="26"/>
          <w:lang w:eastAsia="ru-RU"/>
        </w:rPr>
        <w:t xml:space="preserve">                                                                                             </w:t>
      </w:r>
      <w:r w:rsidRPr="00094EBE">
        <w:rPr>
          <w:rFonts w:eastAsia="Times New Roman"/>
          <w:sz w:val="26"/>
          <w:szCs w:val="26"/>
          <w:lang w:eastAsia="ru-RU"/>
        </w:rPr>
        <w:t>И.В. Степанов</w:t>
      </w:r>
    </w:p>
    <w:p w14:paraId="0D262305" w14:textId="77777777" w:rsidR="001413F8" w:rsidRPr="00094EBE" w:rsidRDefault="001413F8" w:rsidP="004765B8">
      <w:pPr>
        <w:widowControl w:val="0"/>
        <w:autoSpaceDE w:val="0"/>
        <w:autoSpaceDN w:val="0"/>
        <w:ind w:firstLine="540"/>
        <w:jc w:val="both"/>
        <w:rPr>
          <w:rFonts w:eastAsia="Times New Roman"/>
          <w:sz w:val="26"/>
          <w:szCs w:val="26"/>
          <w:lang w:eastAsia="ru-RU"/>
        </w:rPr>
      </w:pPr>
    </w:p>
    <w:p w14:paraId="0B1A3C21" w14:textId="77777777" w:rsidR="001413F8" w:rsidRPr="00094EBE" w:rsidRDefault="001413F8" w:rsidP="004765B8">
      <w:pPr>
        <w:widowControl w:val="0"/>
        <w:autoSpaceDE w:val="0"/>
        <w:autoSpaceDN w:val="0"/>
        <w:ind w:firstLine="540"/>
        <w:jc w:val="both"/>
        <w:rPr>
          <w:rFonts w:eastAsia="Times New Roman"/>
          <w:sz w:val="26"/>
          <w:szCs w:val="26"/>
          <w:lang w:eastAsia="ru-RU"/>
        </w:rPr>
      </w:pPr>
    </w:p>
    <w:p w14:paraId="08817224" w14:textId="77777777" w:rsidR="001413F8" w:rsidRPr="00094EBE" w:rsidRDefault="001413F8" w:rsidP="004765B8">
      <w:pPr>
        <w:widowControl w:val="0"/>
        <w:autoSpaceDE w:val="0"/>
        <w:autoSpaceDN w:val="0"/>
        <w:jc w:val="both"/>
        <w:rPr>
          <w:rFonts w:eastAsia="Times New Roman"/>
          <w:sz w:val="26"/>
          <w:szCs w:val="26"/>
          <w:lang w:eastAsia="ru-RU"/>
        </w:rPr>
      </w:pPr>
      <w:proofErr w:type="spellStart"/>
      <w:r w:rsidRPr="00094EBE">
        <w:rPr>
          <w:rFonts w:eastAsia="Times New Roman"/>
          <w:sz w:val="26"/>
          <w:szCs w:val="26"/>
          <w:lang w:eastAsia="ru-RU"/>
        </w:rPr>
        <w:t>пгт</w:t>
      </w:r>
      <w:proofErr w:type="spellEnd"/>
      <w:r w:rsidRPr="00094EBE">
        <w:rPr>
          <w:rFonts w:eastAsia="Times New Roman"/>
          <w:sz w:val="26"/>
          <w:szCs w:val="26"/>
          <w:lang w:eastAsia="ru-RU"/>
        </w:rPr>
        <w:t xml:space="preserve"> Славянка</w:t>
      </w:r>
    </w:p>
    <w:p w14:paraId="690492BC" w14:textId="77777777" w:rsidR="001413F8" w:rsidRPr="00094EBE" w:rsidRDefault="001413F8" w:rsidP="004765B8">
      <w:pPr>
        <w:widowControl w:val="0"/>
        <w:autoSpaceDE w:val="0"/>
        <w:autoSpaceDN w:val="0"/>
        <w:jc w:val="both"/>
        <w:rPr>
          <w:rFonts w:eastAsia="Times New Roman"/>
          <w:sz w:val="26"/>
          <w:szCs w:val="26"/>
          <w:lang w:eastAsia="ru-RU"/>
        </w:rPr>
      </w:pPr>
      <w:r w:rsidRPr="00094EBE">
        <w:rPr>
          <w:rFonts w:eastAsia="Times New Roman"/>
          <w:sz w:val="26"/>
          <w:szCs w:val="26"/>
          <w:lang w:eastAsia="ru-RU"/>
        </w:rPr>
        <w:t>28.02.2024</w:t>
      </w:r>
    </w:p>
    <w:p w14:paraId="581D3CC0" w14:textId="614370EA" w:rsidR="001413F8" w:rsidRPr="001413F8" w:rsidRDefault="001413F8" w:rsidP="004765B8">
      <w:pPr>
        <w:widowControl w:val="0"/>
        <w:autoSpaceDE w:val="0"/>
        <w:autoSpaceDN w:val="0"/>
        <w:jc w:val="both"/>
        <w:rPr>
          <w:rFonts w:eastAsia="Times New Roman"/>
          <w:sz w:val="24"/>
          <w:szCs w:val="24"/>
          <w:lang w:eastAsia="ru-RU"/>
        </w:rPr>
      </w:pPr>
      <w:r w:rsidRPr="00094EBE">
        <w:rPr>
          <w:rFonts w:eastAsia="Times New Roman"/>
          <w:sz w:val="26"/>
          <w:szCs w:val="26"/>
          <w:lang w:eastAsia="ru-RU"/>
        </w:rPr>
        <w:t>№ 95-НПА</w:t>
      </w:r>
    </w:p>
    <w:p w14:paraId="0A62D139" w14:textId="77777777" w:rsidR="001413F8" w:rsidRDefault="001413F8" w:rsidP="004765B8">
      <w:pPr>
        <w:jc w:val="center"/>
        <w:rPr>
          <w:rFonts w:ascii="Courier New" w:hAnsi="Courier New" w:cs="Courier New"/>
          <w:b/>
          <w:spacing w:val="-6"/>
          <w:sz w:val="32"/>
          <w:szCs w:val="22"/>
        </w:rPr>
        <w:sectPr w:rsidR="001413F8" w:rsidSect="00AD6A7D">
          <w:pgSz w:w="11907" w:h="16840" w:code="9"/>
          <w:pgMar w:top="794" w:right="794" w:bottom="794" w:left="794" w:header="0" w:footer="0" w:gutter="0"/>
          <w:cols w:space="708"/>
          <w:docGrid w:linePitch="360"/>
        </w:sectPr>
      </w:pPr>
    </w:p>
    <w:p w14:paraId="765138F1" w14:textId="77777777" w:rsidR="001413F8" w:rsidRPr="001413F8" w:rsidRDefault="001413F8" w:rsidP="00094EBE">
      <w:pPr>
        <w:jc w:val="center"/>
        <w:rPr>
          <w:rFonts w:eastAsia="Times New Roman"/>
          <w:sz w:val="24"/>
          <w:szCs w:val="24"/>
          <w:lang w:eastAsia="ru-RU"/>
        </w:rPr>
      </w:pPr>
      <w:r w:rsidRPr="001413F8">
        <w:rPr>
          <w:rFonts w:eastAsia="Times New Roman"/>
          <w:noProof/>
          <w:sz w:val="24"/>
          <w:szCs w:val="24"/>
          <w:lang w:eastAsia="ru-RU"/>
        </w:rPr>
        <w:lastRenderedPageBreak/>
        <w:drawing>
          <wp:inline distT="0" distB="0" distL="0" distR="0" wp14:anchorId="42545D34" wp14:editId="398864E4">
            <wp:extent cx="581025" cy="723900"/>
            <wp:effectExtent l="0" t="0" r="9525" b="0"/>
            <wp:docPr id="14" name="Рисунок 9"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Герб ХМР 2015 OKKw"/>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250275D4" w14:textId="77777777" w:rsidR="001413F8" w:rsidRPr="001413F8" w:rsidRDefault="001413F8" w:rsidP="00094EBE">
      <w:pPr>
        <w:jc w:val="center"/>
        <w:rPr>
          <w:rFonts w:eastAsia="Times New Roman"/>
          <w:b/>
          <w:sz w:val="24"/>
          <w:szCs w:val="24"/>
          <w:lang w:eastAsia="ru-RU"/>
        </w:rPr>
      </w:pPr>
    </w:p>
    <w:p w14:paraId="6A6F1EA7" w14:textId="77777777" w:rsidR="001413F8" w:rsidRPr="001413F8" w:rsidRDefault="001413F8" w:rsidP="00094EBE">
      <w:pPr>
        <w:jc w:val="center"/>
        <w:rPr>
          <w:rFonts w:eastAsia="Times New Roman"/>
          <w:b/>
          <w:sz w:val="26"/>
          <w:szCs w:val="26"/>
          <w:lang w:eastAsia="ru-RU"/>
        </w:rPr>
      </w:pPr>
      <w:r w:rsidRPr="001413F8">
        <w:rPr>
          <w:rFonts w:eastAsia="Times New Roman"/>
          <w:b/>
          <w:sz w:val="26"/>
          <w:szCs w:val="26"/>
          <w:lang w:eastAsia="ru-RU"/>
        </w:rPr>
        <w:t>ДУМА ХАСАНСКОГО МУНИЦИПАЛЬНОГО ОКРУГА</w:t>
      </w:r>
    </w:p>
    <w:p w14:paraId="43F7E84D" w14:textId="77777777" w:rsidR="001413F8" w:rsidRPr="001413F8" w:rsidRDefault="001413F8" w:rsidP="00094EBE">
      <w:pPr>
        <w:jc w:val="center"/>
        <w:rPr>
          <w:rFonts w:eastAsia="Times New Roman"/>
          <w:b/>
          <w:sz w:val="26"/>
          <w:szCs w:val="26"/>
          <w:lang w:eastAsia="ru-RU"/>
        </w:rPr>
      </w:pPr>
      <w:r w:rsidRPr="001413F8">
        <w:rPr>
          <w:rFonts w:eastAsia="Times New Roman"/>
          <w:b/>
          <w:sz w:val="26"/>
          <w:szCs w:val="26"/>
          <w:lang w:eastAsia="ru-RU"/>
        </w:rPr>
        <w:t>ПРИМОРСКОГО КРАЯ</w:t>
      </w:r>
    </w:p>
    <w:p w14:paraId="1897A093" w14:textId="77777777" w:rsidR="001413F8" w:rsidRPr="001413F8" w:rsidRDefault="001413F8" w:rsidP="00094EBE">
      <w:pPr>
        <w:jc w:val="center"/>
        <w:rPr>
          <w:rFonts w:eastAsia="Times New Roman"/>
          <w:b/>
          <w:sz w:val="16"/>
          <w:szCs w:val="16"/>
          <w:lang w:eastAsia="ru-RU"/>
        </w:rPr>
      </w:pPr>
    </w:p>
    <w:p w14:paraId="0BF7EFA3" w14:textId="77777777" w:rsidR="001413F8" w:rsidRPr="001413F8" w:rsidRDefault="001413F8" w:rsidP="00094EBE">
      <w:pPr>
        <w:jc w:val="center"/>
        <w:rPr>
          <w:rFonts w:eastAsia="Times New Roman"/>
          <w:b/>
          <w:sz w:val="16"/>
          <w:szCs w:val="16"/>
          <w:lang w:eastAsia="ru-RU"/>
        </w:rPr>
      </w:pPr>
    </w:p>
    <w:p w14:paraId="41B0F796" w14:textId="734FAC61" w:rsidR="001413F8" w:rsidRPr="001413F8" w:rsidRDefault="001413F8" w:rsidP="001E0E6A">
      <w:pPr>
        <w:tabs>
          <w:tab w:val="left" w:pos="780"/>
          <w:tab w:val="center" w:pos="4677"/>
        </w:tabs>
        <w:jc w:val="center"/>
        <w:outlineLvl w:val="0"/>
        <w:rPr>
          <w:rFonts w:eastAsia="Times New Roman"/>
          <w:b/>
          <w:sz w:val="26"/>
          <w:szCs w:val="26"/>
          <w:lang w:eastAsia="ru-RU"/>
        </w:rPr>
      </w:pPr>
      <w:bookmarkStart w:id="11" w:name="_Toc160984512"/>
      <w:r w:rsidRPr="001413F8">
        <w:rPr>
          <w:rFonts w:eastAsia="Times New Roman"/>
          <w:b/>
          <w:sz w:val="26"/>
          <w:szCs w:val="26"/>
          <w:lang w:eastAsia="ru-RU"/>
        </w:rPr>
        <w:t>РЕШЕНИЕ</w:t>
      </w:r>
      <w:bookmarkEnd w:id="11"/>
    </w:p>
    <w:p w14:paraId="3D171840" w14:textId="77777777" w:rsidR="001413F8" w:rsidRPr="001413F8" w:rsidRDefault="001413F8" w:rsidP="00094EBE">
      <w:pPr>
        <w:jc w:val="center"/>
        <w:rPr>
          <w:rFonts w:eastAsia="Times New Roman"/>
          <w:b/>
          <w:sz w:val="26"/>
          <w:szCs w:val="26"/>
          <w:lang w:eastAsia="ru-RU"/>
        </w:rPr>
      </w:pPr>
      <w:proofErr w:type="spellStart"/>
      <w:r w:rsidRPr="001413F8">
        <w:rPr>
          <w:rFonts w:eastAsia="Times New Roman"/>
          <w:b/>
          <w:sz w:val="26"/>
          <w:szCs w:val="26"/>
          <w:lang w:eastAsia="ru-RU"/>
        </w:rPr>
        <w:t>пгт</w:t>
      </w:r>
      <w:proofErr w:type="spellEnd"/>
      <w:r w:rsidRPr="001413F8">
        <w:rPr>
          <w:rFonts w:eastAsia="Times New Roman"/>
          <w:b/>
          <w:sz w:val="26"/>
          <w:szCs w:val="26"/>
          <w:lang w:eastAsia="ru-RU"/>
        </w:rPr>
        <w:t xml:space="preserve"> Славянка</w:t>
      </w:r>
    </w:p>
    <w:p w14:paraId="2F67909A" w14:textId="77777777" w:rsidR="001413F8" w:rsidRPr="001413F8" w:rsidRDefault="001413F8" w:rsidP="00094EBE">
      <w:pPr>
        <w:tabs>
          <w:tab w:val="left" w:pos="5520"/>
        </w:tabs>
        <w:jc w:val="center"/>
        <w:rPr>
          <w:sz w:val="26"/>
          <w:szCs w:val="26"/>
        </w:rPr>
      </w:pPr>
    </w:p>
    <w:p w14:paraId="33233864" w14:textId="1CE60390" w:rsidR="001413F8" w:rsidRPr="001413F8" w:rsidRDefault="001413F8" w:rsidP="00094EBE">
      <w:pPr>
        <w:tabs>
          <w:tab w:val="left" w:pos="5520"/>
        </w:tabs>
        <w:jc w:val="center"/>
        <w:rPr>
          <w:sz w:val="26"/>
          <w:szCs w:val="26"/>
        </w:rPr>
      </w:pPr>
      <w:r w:rsidRPr="001413F8">
        <w:rPr>
          <w:sz w:val="26"/>
          <w:szCs w:val="26"/>
        </w:rPr>
        <w:t>28.02.2024</w:t>
      </w:r>
      <w:r w:rsidR="00094EBE">
        <w:rPr>
          <w:sz w:val="26"/>
          <w:szCs w:val="26"/>
        </w:rPr>
        <w:t xml:space="preserve">                                                                                                                      </w:t>
      </w:r>
      <w:r w:rsidRPr="001413F8">
        <w:rPr>
          <w:sz w:val="26"/>
          <w:szCs w:val="26"/>
        </w:rPr>
        <w:t xml:space="preserve">          № 281</w:t>
      </w:r>
    </w:p>
    <w:p w14:paraId="0346AC91" w14:textId="77777777" w:rsidR="001413F8" w:rsidRPr="001413F8" w:rsidRDefault="001413F8" w:rsidP="004765B8">
      <w:pPr>
        <w:jc w:val="both"/>
        <w:rPr>
          <w:sz w:val="26"/>
          <w:szCs w:val="26"/>
        </w:rPr>
      </w:pPr>
    </w:p>
    <w:p w14:paraId="4956E9ED" w14:textId="537D4C28" w:rsidR="001413F8" w:rsidRPr="001413F8" w:rsidRDefault="001413F8" w:rsidP="00094EBE">
      <w:pPr>
        <w:tabs>
          <w:tab w:val="left" w:pos="5103"/>
        </w:tabs>
        <w:autoSpaceDE w:val="0"/>
        <w:autoSpaceDN w:val="0"/>
        <w:adjustRightInd w:val="0"/>
        <w:ind w:right="4649"/>
        <w:jc w:val="both"/>
        <w:rPr>
          <w:rFonts w:eastAsia="Times New Roman"/>
          <w:bCs/>
          <w:sz w:val="26"/>
          <w:szCs w:val="26"/>
          <w:lang w:eastAsia="ru-RU"/>
        </w:rPr>
      </w:pPr>
      <w:r w:rsidRPr="001413F8">
        <w:rPr>
          <w:bCs/>
          <w:sz w:val="26"/>
          <w:szCs w:val="26"/>
        </w:rPr>
        <w:t>О Нормативном правовом акте «Об отмене Нормативного правового акта Думы Хасанского муниципального округа Приморского края от 27.07.2023 года № 65-НПА «</w:t>
      </w:r>
      <w:r w:rsidRPr="001413F8">
        <w:rPr>
          <w:rFonts w:eastAsia="Times New Roman"/>
          <w:bCs/>
          <w:sz w:val="26"/>
          <w:szCs w:val="26"/>
          <w:lang w:eastAsia="ru-RU"/>
        </w:rPr>
        <w:t>Об утверждении Правил благоустройства территории Хасанского муниципального округа Приморского края»</w:t>
      </w:r>
    </w:p>
    <w:p w14:paraId="413709D3" w14:textId="77777777" w:rsidR="001413F8" w:rsidRPr="001413F8" w:rsidRDefault="001413F8" w:rsidP="004765B8">
      <w:pPr>
        <w:tabs>
          <w:tab w:val="left" w:pos="2880"/>
          <w:tab w:val="left" w:pos="3060"/>
          <w:tab w:val="left" w:pos="3240"/>
        </w:tabs>
        <w:ind w:right="2829"/>
        <w:jc w:val="both"/>
        <w:rPr>
          <w:sz w:val="26"/>
          <w:szCs w:val="26"/>
        </w:rPr>
      </w:pPr>
    </w:p>
    <w:p w14:paraId="7780CE0C" w14:textId="77777777" w:rsidR="001413F8" w:rsidRPr="001413F8" w:rsidRDefault="001413F8" w:rsidP="004765B8">
      <w:pPr>
        <w:ind w:firstLine="397"/>
        <w:jc w:val="both"/>
        <w:rPr>
          <w:sz w:val="26"/>
          <w:szCs w:val="26"/>
        </w:rPr>
      </w:pPr>
      <w:r w:rsidRPr="001413F8">
        <w:rPr>
          <w:sz w:val="26"/>
          <w:szCs w:val="26"/>
        </w:rPr>
        <w:t>Руководствуясь Уставом Хасанского муниципального округа, в соответствии с Решением Думы Хасанского муниципального округа от 25.01.2024 г. № 266, Дума Хасанского муниципального округа Приморского края</w:t>
      </w:r>
    </w:p>
    <w:p w14:paraId="236D9FDE" w14:textId="77777777" w:rsidR="001413F8" w:rsidRPr="001413F8" w:rsidRDefault="001413F8" w:rsidP="004765B8">
      <w:pPr>
        <w:jc w:val="both"/>
        <w:rPr>
          <w:sz w:val="26"/>
          <w:szCs w:val="26"/>
        </w:rPr>
      </w:pPr>
    </w:p>
    <w:p w14:paraId="3F9AC4B7" w14:textId="77777777" w:rsidR="001413F8" w:rsidRPr="001413F8" w:rsidRDefault="001413F8" w:rsidP="004765B8">
      <w:pPr>
        <w:jc w:val="both"/>
        <w:rPr>
          <w:sz w:val="26"/>
          <w:szCs w:val="26"/>
        </w:rPr>
      </w:pPr>
      <w:r w:rsidRPr="001413F8">
        <w:rPr>
          <w:sz w:val="26"/>
          <w:szCs w:val="26"/>
        </w:rPr>
        <w:t>РЕШИЛА:</w:t>
      </w:r>
    </w:p>
    <w:p w14:paraId="2F797BBF" w14:textId="77777777" w:rsidR="001413F8" w:rsidRPr="001413F8" w:rsidRDefault="001413F8" w:rsidP="004765B8">
      <w:pPr>
        <w:ind w:firstLine="397"/>
        <w:jc w:val="both"/>
        <w:rPr>
          <w:b/>
          <w:sz w:val="26"/>
          <w:szCs w:val="26"/>
        </w:rPr>
      </w:pPr>
    </w:p>
    <w:p w14:paraId="628D0B00" w14:textId="77777777" w:rsidR="001413F8" w:rsidRPr="001413F8" w:rsidRDefault="001413F8" w:rsidP="00411DA6">
      <w:pPr>
        <w:numPr>
          <w:ilvl w:val="0"/>
          <w:numId w:val="36"/>
        </w:numPr>
        <w:tabs>
          <w:tab w:val="left" w:pos="426"/>
          <w:tab w:val="left" w:pos="993"/>
        </w:tabs>
        <w:autoSpaceDE w:val="0"/>
        <w:autoSpaceDN w:val="0"/>
        <w:adjustRightInd w:val="0"/>
        <w:ind w:left="0" w:right="-1" w:firstLine="705"/>
        <w:jc w:val="both"/>
        <w:rPr>
          <w:rFonts w:eastAsia="Times New Roman"/>
          <w:bCs/>
          <w:sz w:val="26"/>
          <w:szCs w:val="26"/>
          <w:lang w:eastAsia="ru-RU"/>
        </w:rPr>
      </w:pPr>
      <w:r w:rsidRPr="001413F8">
        <w:rPr>
          <w:bCs/>
          <w:sz w:val="26"/>
          <w:szCs w:val="26"/>
        </w:rPr>
        <w:t>Принять Нормативный правовой акт «Об отмене Нормативного правового акта Думы Хасанского муниципального округа Приморского края от27.07.2023 № 65-НПА «</w:t>
      </w:r>
      <w:r w:rsidRPr="001413F8">
        <w:rPr>
          <w:rFonts w:eastAsia="Times New Roman"/>
          <w:bCs/>
          <w:sz w:val="26"/>
          <w:szCs w:val="26"/>
          <w:lang w:eastAsia="ru-RU"/>
        </w:rPr>
        <w:t>Об утверждении Правил благоустройства территории Хасанского муниципального округа Приморского края».</w:t>
      </w:r>
    </w:p>
    <w:p w14:paraId="57EBFD2E" w14:textId="77777777" w:rsidR="001413F8" w:rsidRPr="001413F8" w:rsidRDefault="001413F8" w:rsidP="00411DA6">
      <w:pPr>
        <w:tabs>
          <w:tab w:val="left" w:pos="426"/>
          <w:tab w:val="left" w:pos="993"/>
        </w:tabs>
        <w:autoSpaceDE w:val="0"/>
        <w:autoSpaceDN w:val="0"/>
        <w:adjustRightInd w:val="0"/>
        <w:ind w:left="705" w:right="-1"/>
        <w:jc w:val="both"/>
        <w:rPr>
          <w:rFonts w:eastAsia="Times New Roman"/>
          <w:bCs/>
          <w:sz w:val="26"/>
          <w:szCs w:val="26"/>
          <w:lang w:eastAsia="ru-RU"/>
        </w:rPr>
      </w:pPr>
    </w:p>
    <w:p w14:paraId="135CA30F" w14:textId="77777777" w:rsidR="001413F8" w:rsidRPr="001413F8" w:rsidRDefault="001413F8" w:rsidP="00411DA6">
      <w:pPr>
        <w:numPr>
          <w:ilvl w:val="0"/>
          <w:numId w:val="36"/>
        </w:numPr>
        <w:tabs>
          <w:tab w:val="left" w:pos="426"/>
          <w:tab w:val="left" w:pos="993"/>
        </w:tabs>
        <w:autoSpaceDE w:val="0"/>
        <w:autoSpaceDN w:val="0"/>
        <w:adjustRightInd w:val="0"/>
        <w:ind w:left="0" w:right="-1" w:firstLine="705"/>
        <w:jc w:val="both"/>
        <w:rPr>
          <w:rFonts w:eastAsia="Times New Roman"/>
          <w:bCs/>
          <w:sz w:val="26"/>
          <w:szCs w:val="26"/>
          <w:lang w:eastAsia="ru-RU"/>
        </w:rPr>
      </w:pPr>
      <w:r w:rsidRPr="001413F8">
        <w:rPr>
          <w:rFonts w:eastAsia="Times New Roman"/>
          <w:bCs/>
          <w:sz w:val="26"/>
          <w:szCs w:val="26"/>
          <w:lang w:eastAsia="ru-RU"/>
        </w:rPr>
        <w:t xml:space="preserve"> Направить Нормативный правовой акт «Об отмене Нормативного правового акта Думы Хасанского муниципального округа Приморского края от 27.07.2023 № 465-НПА </w:t>
      </w:r>
      <w:r w:rsidRPr="001413F8">
        <w:rPr>
          <w:bCs/>
          <w:sz w:val="26"/>
          <w:szCs w:val="26"/>
        </w:rPr>
        <w:t>«</w:t>
      </w:r>
      <w:r w:rsidRPr="001413F8">
        <w:rPr>
          <w:rFonts w:eastAsia="Times New Roman"/>
          <w:bCs/>
          <w:sz w:val="26"/>
          <w:szCs w:val="26"/>
          <w:lang w:eastAsia="ru-RU"/>
        </w:rPr>
        <w:t>Об утверждении Правил благоустройства территории Хасанского муниципального округа Приморского края» главе Хасанского муниципального округа для подписания и официального опубликования.</w:t>
      </w:r>
    </w:p>
    <w:p w14:paraId="63E825A7" w14:textId="77777777" w:rsidR="001413F8" w:rsidRPr="001413F8" w:rsidRDefault="001413F8" w:rsidP="00411DA6">
      <w:pPr>
        <w:tabs>
          <w:tab w:val="left" w:pos="426"/>
          <w:tab w:val="left" w:pos="993"/>
        </w:tabs>
        <w:autoSpaceDE w:val="0"/>
        <w:autoSpaceDN w:val="0"/>
        <w:adjustRightInd w:val="0"/>
        <w:ind w:left="705" w:right="-1"/>
        <w:jc w:val="both"/>
        <w:rPr>
          <w:rFonts w:eastAsia="Times New Roman"/>
          <w:bCs/>
          <w:sz w:val="26"/>
          <w:szCs w:val="26"/>
          <w:lang w:eastAsia="ru-RU"/>
        </w:rPr>
      </w:pPr>
    </w:p>
    <w:p w14:paraId="5BF96224" w14:textId="77777777" w:rsidR="001413F8" w:rsidRPr="001413F8" w:rsidRDefault="001413F8" w:rsidP="00411DA6">
      <w:pPr>
        <w:numPr>
          <w:ilvl w:val="0"/>
          <w:numId w:val="36"/>
        </w:numPr>
        <w:tabs>
          <w:tab w:val="left" w:pos="426"/>
          <w:tab w:val="left" w:pos="993"/>
        </w:tabs>
        <w:autoSpaceDE w:val="0"/>
        <w:autoSpaceDN w:val="0"/>
        <w:adjustRightInd w:val="0"/>
        <w:ind w:left="0" w:right="-1" w:firstLine="705"/>
        <w:jc w:val="both"/>
        <w:rPr>
          <w:rFonts w:eastAsia="Times New Roman"/>
          <w:bCs/>
          <w:sz w:val="26"/>
          <w:szCs w:val="26"/>
          <w:lang w:eastAsia="ru-RU"/>
        </w:rPr>
      </w:pPr>
      <w:r w:rsidRPr="001413F8">
        <w:rPr>
          <w:b/>
          <w:bCs/>
          <w:sz w:val="26"/>
          <w:szCs w:val="26"/>
        </w:rPr>
        <w:t xml:space="preserve"> </w:t>
      </w:r>
      <w:r w:rsidRPr="001413F8">
        <w:rPr>
          <w:bCs/>
          <w:sz w:val="26"/>
          <w:szCs w:val="26"/>
        </w:rPr>
        <w:t>Настоящее решение вступает в силу со дня его принятия.</w:t>
      </w:r>
    </w:p>
    <w:p w14:paraId="0936DD31" w14:textId="77777777" w:rsidR="001413F8" w:rsidRPr="001413F8" w:rsidRDefault="001413F8" w:rsidP="004765B8">
      <w:pPr>
        <w:jc w:val="both"/>
        <w:rPr>
          <w:sz w:val="26"/>
          <w:szCs w:val="26"/>
        </w:rPr>
      </w:pPr>
    </w:p>
    <w:p w14:paraId="18D059AD" w14:textId="77777777" w:rsidR="001413F8" w:rsidRPr="001413F8" w:rsidRDefault="001413F8" w:rsidP="004765B8">
      <w:pPr>
        <w:ind w:firstLine="397"/>
        <w:jc w:val="both"/>
        <w:rPr>
          <w:sz w:val="26"/>
          <w:szCs w:val="26"/>
        </w:rPr>
      </w:pPr>
    </w:p>
    <w:p w14:paraId="0C0CF028" w14:textId="77777777" w:rsidR="001413F8" w:rsidRPr="001413F8" w:rsidRDefault="001413F8" w:rsidP="004765B8">
      <w:pPr>
        <w:ind w:firstLine="397"/>
        <w:jc w:val="both"/>
        <w:rPr>
          <w:sz w:val="26"/>
          <w:szCs w:val="26"/>
        </w:rPr>
      </w:pPr>
    </w:p>
    <w:p w14:paraId="6765EBBF" w14:textId="5AD1D94F" w:rsidR="001413F8" w:rsidRPr="001413F8" w:rsidRDefault="001413F8" w:rsidP="004765B8">
      <w:pPr>
        <w:tabs>
          <w:tab w:val="left" w:pos="4848"/>
        </w:tabs>
        <w:ind w:firstLine="24"/>
        <w:jc w:val="both"/>
        <w:rPr>
          <w:sz w:val="26"/>
          <w:szCs w:val="26"/>
        </w:rPr>
      </w:pPr>
      <w:r w:rsidRPr="001413F8">
        <w:rPr>
          <w:sz w:val="26"/>
          <w:szCs w:val="26"/>
        </w:rPr>
        <w:t>Председатель Думы</w:t>
      </w:r>
      <w:r w:rsidR="00094EBE">
        <w:rPr>
          <w:sz w:val="26"/>
          <w:szCs w:val="26"/>
        </w:rPr>
        <w:t xml:space="preserve">                                                                                                   </w:t>
      </w:r>
      <w:r w:rsidRPr="001413F8">
        <w:rPr>
          <w:sz w:val="26"/>
          <w:szCs w:val="26"/>
        </w:rPr>
        <w:t xml:space="preserve"> Н.В. Карпова</w:t>
      </w:r>
    </w:p>
    <w:p w14:paraId="4C11E796" w14:textId="77777777" w:rsidR="001413F8" w:rsidRPr="001413F8" w:rsidRDefault="001413F8" w:rsidP="004765B8">
      <w:pPr>
        <w:tabs>
          <w:tab w:val="left" w:pos="4848"/>
        </w:tabs>
        <w:ind w:firstLine="24"/>
        <w:jc w:val="both"/>
        <w:rPr>
          <w:sz w:val="26"/>
          <w:szCs w:val="26"/>
        </w:rPr>
      </w:pPr>
    </w:p>
    <w:p w14:paraId="65EE403A" w14:textId="77777777" w:rsidR="001413F8" w:rsidRPr="001413F8" w:rsidRDefault="001413F8" w:rsidP="004765B8">
      <w:pPr>
        <w:tabs>
          <w:tab w:val="left" w:pos="4848"/>
        </w:tabs>
        <w:ind w:firstLine="24"/>
        <w:jc w:val="both"/>
        <w:rPr>
          <w:sz w:val="26"/>
          <w:szCs w:val="26"/>
        </w:rPr>
      </w:pPr>
    </w:p>
    <w:p w14:paraId="0022F001" w14:textId="77777777" w:rsidR="001413F8" w:rsidRPr="001413F8" w:rsidRDefault="001413F8" w:rsidP="004765B8">
      <w:pPr>
        <w:jc w:val="both"/>
        <w:rPr>
          <w:sz w:val="26"/>
          <w:szCs w:val="26"/>
        </w:rPr>
      </w:pPr>
    </w:p>
    <w:p w14:paraId="575DFE4D" w14:textId="77777777" w:rsidR="001413F8" w:rsidRPr="001413F8" w:rsidRDefault="001413F8" w:rsidP="004765B8">
      <w:pPr>
        <w:ind w:firstLine="397"/>
        <w:jc w:val="both"/>
        <w:rPr>
          <w:sz w:val="26"/>
          <w:szCs w:val="26"/>
        </w:rPr>
      </w:pPr>
    </w:p>
    <w:p w14:paraId="437EEAC8" w14:textId="77777777" w:rsidR="00094EBE" w:rsidRDefault="00094EBE" w:rsidP="004765B8">
      <w:pPr>
        <w:jc w:val="both"/>
        <w:rPr>
          <w:sz w:val="24"/>
          <w:szCs w:val="24"/>
        </w:rPr>
        <w:sectPr w:rsidR="00094EBE" w:rsidSect="00AD6A7D">
          <w:pgSz w:w="11907" w:h="16840" w:code="9"/>
          <w:pgMar w:top="794" w:right="794" w:bottom="794" w:left="794" w:header="0" w:footer="0" w:gutter="0"/>
          <w:cols w:space="708"/>
          <w:docGrid w:linePitch="360"/>
        </w:sectPr>
      </w:pPr>
    </w:p>
    <w:p w14:paraId="0FFB5CE9" w14:textId="7701E414" w:rsidR="001413F8" w:rsidRDefault="001413F8" w:rsidP="004765B8">
      <w:pPr>
        <w:ind w:firstLine="4253"/>
        <w:jc w:val="both"/>
        <w:rPr>
          <w:sz w:val="24"/>
          <w:szCs w:val="24"/>
        </w:rPr>
      </w:pPr>
      <w:r w:rsidRPr="001413F8">
        <w:rPr>
          <w:noProof/>
          <w:sz w:val="24"/>
          <w:szCs w:val="24"/>
          <w:lang w:eastAsia="ru-RU"/>
        </w:rPr>
        <w:lastRenderedPageBreak/>
        <w:drawing>
          <wp:inline distT="0" distB="0" distL="0" distR="0" wp14:anchorId="40933FDE" wp14:editId="6C05F499">
            <wp:extent cx="590550" cy="733425"/>
            <wp:effectExtent l="0" t="0" r="0" b="9525"/>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 cy="733425"/>
                    </a:xfrm>
                    <a:prstGeom prst="rect">
                      <a:avLst/>
                    </a:prstGeom>
                    <a:noFill/>
                    <a:ln>
                      <a:noFill/>
                    </a:ln>
                  </pic:spPr>
                </pic:pic>
              </a:graphicData>
            </a:graphic>
          </wp:inline>
        </w:drawing>
      </w:r>
    </w:p>
    <w:p w14:paraId="1E97C2E9" w14:textId="77777777" w:rsidR="00094EBE" w:rsidRPr="001413F8" w:rsidRDefault="00094EBE" w:rsidP="004765B8">
      <w:pPr>
        <w:ind w:firstLine="4253"/>
        <w:jc w:val="both"/>
        <w:rPr>
          <w:sz w:val="24"/>
          <w:szCs w:val="24"/>
        </w:rPr>
      </w:pPr>
    </w:p>
    <w:p w14:paraId="39280CBE" w14:textId="77777777" w:rsidR="001413F8" w:rsidRPr="001413F8" w:rsidRDefault="001413F8" w:rsidP="004765B8">
      <w:pPr>
        <w:jc w:val="center"/>
        <w:rPr>
          <w:rFonts w:eastAsia="Times New Roman"/>
          <w:b/>
          <w:sz w:val="26"/>
          <w:szCs w:val="26"/>
          <w:lang w:eastAsia="ru-RU"/>
        </w:rPr>
      </w:pPr>
      <w:r w:rsidRPr="001413F8">
        <w:rPr>
          <w:rFonts w:eastAsia="Times New Roman"/>
          <w:b/>
          <w:sz w:val="26"/>
          <w:szCs w:val="26"/>
          <w:lang w:eastAsia="ru-RU"/>
        </w:rPr>
        <w:t>ДУМА ХАСАНСКОГО МУНИЦИПАЛЬНОГО ОКРУГА</w:t>
      </w:r>
    </w:p>
    <w:p w14:paraId="507DB468" w14:textId="77777777" w:rsidR="001413F8" w:rsidRPr="001413F8" w:rsidRDefault="001413F8" w:rsidP="004765B8">
      <w:pPr>
        <w:jc w:val="center"/>
        <w:rPr>
          <w:rFonts w:eastAsia="Times New Roman"/>
          <w:b/>
          <w:sz w:val="26"/>
          <w:szCs w:val="26"/>
          <w:lang w:eastAsia="ru-RU"/>
        </w:rPr>
      </w:pPr>
      <w:r w:rsidRPr="001413F8">
        <w:rPr>
          <w:rFonts w:eastAsia="Times New Roman"/>
          <w:b/>
          <w:sz w:val="26"/>
          <w:szCs w:val="26"/>
          <w:lang w:eastAsia="ru-RU"/>
        </w:rPr>
        <w:t>ПРИМОРСКОГО КРАЯ</w:t>
      </w:r>
    </w:p>
    <w:p w14:paraId="017EDC64" w14:textId="77777777" w:rsidR="001413F8" w:rsidRPr="001413F8" w:rsidRDefault="001413F8" w:rsidP="004765B8">
      <w:pPr>
        <w:jc w:val="center"/>
        <w:rPr>
          <w:rFonts w:eastAsia="Times New Roman"/>
          <w:b/>
          <w:sz w:val="26"/>
          <w:szCs w:val="26"/>
          <w:lang w:eastAsia="ru-RU"/>
        </w:rPr>
      </w:pPr>
    </w:p>
    <w:p w14:paraId="7AD99D4D" w14:textId="77777777" w:rsidR="001413F8" w:rsidRPr="001413F8" w:rsidRDefault="001413F8" w:rsidP="004765B8">
      <w:pPr>
        <w:jc w:val="center"/>
        <w:rPr>
          <w:rFonts w:eastAsia="Times New Roman"/>
          <w:b/>
          <w:sz w:val="26"/>
          <w:szCs w:val="26"/>
          <w:lang w:eastAsia="ru-RU"/>
        </w:rPr>
      </w:pPr>
      <w:proofErr w:type="spellStart"/>
      <w:r w:rsidRPr="001413F8">
        <w:rPr>
          <w:rFonts w:eastAsia="Times New Roman"/>
          <w:b/>
          <w:sz w:val="26"/>
          <w:szCs w:val="26"/>
          <w:lang w:eastAsia="ru-RU"/>
        </w:rPr>
        <w:t>пгт</w:t>
      </w:r>
      <w:proofErr w:type="spellEnd"/>
      <w:r w:rsidRPr="001413F8">
        <w:rPr>
          <w:rFonts w:eastAsia="Times New Roman"/>
          <w:b/>
          <w:sz w:val="26"/>
          <w:szCs w:val="26"/>
          <w:lang w:eastAsia="ru-RU"/>
        </w:rPr>
        <w:t xml:space="preserve"> Славянка</w:t>
      </w:r>
    </w:p>
    <w:p w14:paraId="09747CED" w14:textId="77777777" w:rsidR="001413F8" w:rsidRPr="001413F8" w:rsidRDefault="001413F8" w:rsidP="004765B8">
      <w:pPr>
        <w:jc w:val="center"/>
        <w:rPr>
          <w:rFonts w:eastAsia="Times New Roman"/>
          <w:b/>
          <w:sz w:val="26"/>
          <w:szCs w:val="26"/>
          <w:lang w:eastAsia="ru-RU"/>
        </w:rPr>
      </w:pPr>
    </w:p>
    <w:p w14:paraId="54E948F8" w14:textId="77777777" w:rsidR="001413F8" w:rsidRPr="001413F8" w:rsidRDefault="001413F8" w:rsidP="004765B8">
      <w:pPr>
        <w:jc w:val="center"/>
        <w:rPr>
          <w:rFonts w:eastAsia="Times New Roman"/>
          <w:b/>
          <w:sz w:val="26"/>
          <w:szCs w:val="26"/>
          <w:lang w:eastAsia="ru-RU"/>
        </w:rPr>
      </w:pPr>
      <w:r w:rsidRPr="001413F8">
        <w:rPr>
          <w:rFonts w:eastAsia="Times New Roman"/>
          <w:b/>
          <w:sz w:val="26"/>
          <w:szCs w:val="26"/>
          <w:lang w:eastAsia="ru-RU"/>
        </w:rPr>
        <w:t>НОРМАТИВНЫЙ ПРАВОВОЙ АКТ</w:t>
      </w:r>
    </w:p>
    <w:p w14:paraId="14A126C4" w14:textId="77777777" w:rsidR="001413F8" w:rsidRPr="001413F8" w:rsidRDefault="001413F8" w:rsidP="004765B8">
      <w:pPr>
        <w:jc w:val="center"/>
        <w:rPr>
          <w:rFonts w:eastAsia="Times New Roman"/>
          <w:b/>
          <w:sz w:val="26"/>
          <w:szCs w:val="26"/>
          <w:lang w:eastAsia="ru-RU"/>
        </w:rPr>
      </w:pPr>
    </w:p>
    <w:p w14:paraId="0558EA6C" w14:textId="77777777" w:rsidR="001413F8" w:rsidRPr="001413F8" w:rsidRDefault="001413F8" w:rsidP="004765B8">
      <w:pPr>
        <w:jc w:val="center"/>
        <w:rPr>
          <w:rFonts w:eastAsia="Times New Roman"/>
          <w:sz w:val="26"/>
          <w:szCs w:val="26"/>
          <w:lang w:eastAsia="ru-RU"/>
        </w:rPr>
      </w:pPr>
      <w:r w:rsidRPr="001413F8">
        <w:rPr>
          <w:sz w:val="26"/>
          <w:szCs w:val="26"/>
        </w:rPr>
        <w:t>«</w:t>
      </w:r>
      <w:r w:rsidRPr="001413F8">
        <w:rPr>
          <w:rFonts w:eastAsia="Times New Roman"/>
          <w:sz w:val="26"/>
          <w:szCs w:val="26"/>
          <w:lang w:eastAsia="ru-RU"/>
        </w:rPr>
        <w:t xml:space="preserve">Об отмене Нормативного правового акта Думы Хасанского муниципального округа Приморского края от 27.07.2023 № 65-НПА </w:t>
      </w:r>
      <w:r w:rsidRPr="001413F8">
        <w:rPr>
          <w:sz w:val="26"/>
          <w:szCs w:val="26"/>
        </w:rPr>
        <w:t>«</w:t>
      </w:r>
      <w:r w:rsidRPr="001413F8">
        <w:rPr>
          <w:rFonts w:eastAsia="Times New Roman"/>
          <w:sz w:val="26"/>
          <w:szCs w:val="26"/>
          <w:lang w:eastAsia="ru-RU"/>
        </w:rPr>
        <w:t>Об утверждении Правил благоустройства территории Хасанского муниципального округа Приморского края»</w:t>
      </w:r>
    </w:p>
    <w:p w14:paraId="3F25F412" w14:textId="77777777" w:rsidR="001413F8" w:rsidRPr="001413F8" w:rsidRDefault="001413F8" w:rsidP="004765B8">
      <w:pPr>
        <w:jc w:val="center"/>
        <w:rPr>
          <w:rFonts w:eastAsia="Times New Roman"/>
          <w:sz w:val="26"/>
          <w:szCs w:val="26"/>
          <w:lang w:eastAsia="ru-RU"/>
        </w:rPr>
      </w:pPr>
    </w:p>
    <w:p w14:paraId="649C495B" w14:textId="691BEF86" w:rsidR="001413F8" w:rsidRPr="001413F8" w:rsidRDefault="001413F8" w:rsidP="004765B8">
      <w:pPr>
        <w:ind w:hanging="24"/>
        <w:jc w:val="both"/>
        <w:rPr>
          <w:sz w:val="26"/>
          <w:szCs w:val="26"/>
        </w:rPr>
      </w:pPr>
      <w:r w:rsidRPr="001413F8">
        <w:rPr>
          <w:sz w:val="26"/>
          <w:szCs w:val="26"/>
        </w:rPr>
        <w:t xml:space="preserve">Принят решением Думы Хасанского муниципального округа Приморского края </w:t>
      </w:r>
      <w:r w:rsidR="00094EBE" w:rsidRPr="001413F8">
        <w:rPr>
          <w:sz w:val="26"/>
          <w:szCs w:val="26"/>
        </w:rPr>
        <w:t>от 28.02.2024</w:t>
      </w:r>
      <w:r w:rsidRPr="001413F8">
        <w:rPr>
          <w:sz w:val="26"/>
          <w:szCs w:val="26"/>
        </w:rPr>
        <w:t xml:space="preserve"> № 281</w:t>
      </w:r>
    </w:p>
    <w:p w14:paraId="5AB71CB8" w14:textId="77777777" w:rsidR="001413F8" w:rsidRPr="001413F8" w:rsidRDefault="001413F8" w:rsidP="004765B8">
      <w:pPr>
        <w:rPr>
          <w:sz w:val="26"/>
          <w:szCs w:val="26"/>
        </w:rPr>
      </w:pPr>
    </w:p>
    <w:p w14:paraId="3DD5B7EE" w14:textId="77777777" w:rsidR="001413F8" w:rsidRPr="001413F8" w:rsidRDefault="001413F8" w:rsidP="004765B8">
      <w:pPr>
        <w:rPr>
          <w:rFonts w:eastAsia="Times New Roman"/>
          <w:sz w:val="26"/>
          <w:szCs w:val="26"/>
          <w:lang w:eastAsia="ru-RU"/>
        </w:rPr>
      </w:pPr>
      <w:r w:rsidRPr="001413F8">
        <w:rPr>
          <w:sz w:val="26"/>
          <w:szCs w:val="26"/>
        </w:rPr>
        <w:t xml:space="preserve">          1. Отменить Нормативный правовой акт Думы Хасанского муниципального округа Приморского края от 27.07.2023 № 65-НПА «</w:t>
      </w:r>
      <w:r w:rsidRPr="001413F8">
        <w:rPr>
          <w:rFonts w:eastAsia="Times New Roman"/>
          <w:sz w:val="26"/>
          <w:szCs w:val="26"/>
          <w:lang w:eastAsia="ru-RU"/>
        </w:rPr>
        <w:t>Об утверждении Правил благоустройства территории Хасанского муниципального округа Приморского края»</w:t>
      </w:r>
    </w:p>
    <w:p w14:paraId="4AFDED51" w14:textId="77777777" w:rsidR="001413F8" w:rsidRPr="001413F8" w:rsidRDefault="001413F8" w:rsidP="004765B8">
      <w:pPr>
        <w:ind w:firstLine="708"/>
        <w:jc w:val="both"/>
        <w:rPr>
          <w:rFonts w:eastAsia="Times New Roman"/>
          <w:sz w:val="26"/>
          <w:szCs w:val="26"/>
          <w:lang w:eastAsia="ru-RU"/>
        </w:rPr>
      </w:pPr>
    </w:p>
    <w:p w14:paraId="0A861DB0" w14:textId="77777777" w:rsidR="001413F8" w:rsidRPr="001413F8" w:rsidRDefault="001413F8" w:rsidP="004765B8">
      <w:pPr>
        <w:ind w:firstLine="708"/>
        <w:jc w:val="both"/>
        <w:rPr>
          <w:rFonts w:eastAsia="Times New Roman"/>
          <w:sz w:val="26"/>
          <w:szCs w:val="26"/>
          <w:lang w:eastAsia="ru-RU"/>
        </w:rPr>
      </w:pPr>
      <w:r w:rsidRPr="001413F8">
        <w:rPr>
          <w:sz w:val="26"/>
          <w:szCs w:val="26"/>
        </w:rPr>
        <w:t xml:space="preserve">2. </w:t>
      </w:r>
      <w:r w:rsidRPr="001413F8">
        <w:rPr>
          <w:rFonts w:eastAsia="Times New Roman"/>
          <w:sz w:val="26"/>
          <w:szCs w:val="26"/>
          <w:lang w:eastAsia="ru-RU"/>
        </w:rPr>
        <w:t>Настоящий Нормативный правовой акт вступает в силу со дня его официального опубликования.</w:t>
      </w:r>
    </w:p>
    <w:p w14:paraId="2D832F71" w14:textId="77777777" w:rsidR="001413F8" w:rsidRPr="001413F8" w:rsidRDefault="001413F8" w:rsidP="004765B8">
      <w:pPr>
        <w:jc w:val="both"/>
        <w:rPr>
          <w:sz w:val="26"/>
          <w:szCs w:val="26"/>
        </w:rPr>
      </w:pPr>
    </w:p>
    <w:p w14:paraId="1CBFCF01" w14:textId="77777777" w:rsidR="001413F8" w:rsidRPr="001413F8" w:rsidRDefault="001413F8" w:rsidP="004765B8">
      <w:pPr>
        <w:jc w:val="both"/>
        <w:rPr>
          <w:sz w:val="26"/>
          <w:szCs w:val="26"/>
        </w:rPr>
      </w:pPr>
    </w:p>
    <w:p w14:paraId="057521BF" w14:textId="77777777" w:rsidR="001413F8" w:rsidRPr="001413F8" w:rsidRDefault="001413F8" w:rsidP="004765B8">
      <w:pPr>
        <w:tabs>
          <w:tab w:val="left" w:pos="4272"/>
        </w:tabs>
        <w:jc w:val="both"/>
        <w:rPr>
          <w:sz w:val="26"/>
          <w:szCs w:val="26"/>
        </w:rPr>
      </w:pPr>
      <w:r w:rsidRPr="001413F8">
        <w:rPr>
          <w:sz w:val="26"/>
          <w:szCs w:val="26"/>
        </w:rPr>
        <w:t>Глава Хасанского</w:t>
      </w:r>
    </w:p>
    <w:p w14:paraId="799C61B1" w14:textId="55A0D3DC" w:rsidR="001413F8" w:rsidRPr="001413F8" w:rsidRDefault="001413F8" w:rsidP="004765B8">
      <w:pPr>
        <w:tabs>
          <w:tab w:val="left" w:pos="4272"/>
        </w:tabs>
        <w:jc w:val="both"/>
        <w:rPr>
          <w:sz w:val="26"/>
          <w:szCs w:val="26"/>
        </w:rPr>
      </w:pPr>
      <w:r w:rsidRPr="001413F8">
        <w:rPr>
          <w:sz w:val="26"/>
          <w:szCs w:val="26"/>
        </w:rPr>
        <w:t>муниципального округа</w:t>
      </w:r>
      <w:r w:rsidR="00094EBE">
        <w:rPr>
          <w:sz w:val="26"/>
          <w:szCs w:val="26"/>
        </w:rPr>
        <w:t xml:space="preserve">                                                                                   </w:t>
      </w:r>
      <w:r w:rsidRPr="001413F8">
        <w:rPr>
          <w:sz w:val="26"/>
          <w:szCs w:val="26"/>
        </w:rPr>
        <w:t xml:space="preserve">         И.В. Степанов</w:t>
      </w:r>
    </w:p>
    <w:p w14:paraId="14B90341" w14:textId="77777777" w:rsidR="001413F8" w:rsidRPr="001413F8" w:rsidRDefault="001413F8" w:rsidP="004765B8">
      <w:pPr>
        <w:jc w:val="both"/>
        <w:rPr>
          <w:sz w:val="26"/>
          <w:szCs w:val="26"/>
        </w:rPr>
      </w:pPr>
    </w:p>
    <w:p w14:paraId="18BE86D1" w14:textId="77777777" w:rsidR="001413F8" w:rsidRPr="001413F8" w:rsidRDefault="001413F8" w:rsidP="004765B8">
      <w:pPr>
        <w:jc w:val="both"/>
        <w:rPr>
          <w:sz w:val="26"/>
          <w:szCs w:val="26"/>
        </w:rPr>
      </w:pPr>
      <w:r w:rsidRPr="001413F8">
        <w:rPr>
          <w:sz w:val="26"/>
          <w:szCs w:val="26"/>
        </w:rPr>
        <w:tab/>
      </w:r>
    </w:p>
    <w:p w14:paraId="6046CE39" w14:textId="77777777" w:rsidR="001413F8" w:rsidRPr="001413F8" w:rsidRDefault="001413F8" w:rsidP="004765B8">
      <w:pPr>
        <w:jc w:val="both"/>
        <w:rPr>
          <w:sz w:val="26"/>
          <w:szCs w:val="26"/>
        </w:rPr>
      </w:pPr>
      <w:proofErr w:type="spellStart"/>
      <w:r w:rsidRPr="001413F8">
        <w:rPr>
          <w:sz w:val="26"/>
          <w:szCs w:val="26"/>
        </w:rPr>
        <w:t>пгт</w:t>
      </w:r>
      <w:proofErr w:type="spellEnd"/>
      <w:r w:rsidRPr="001413F8">
        <w:rPr>
          <w:sz w:val="26"/>
          <w:szCs w:val="26"/>
        </w:rPr>
        <w:t xml:space="preserve"> Славянка</w:t>
      </w:r>
    </w:p>
    <w:p w14:paraId="176259CB" w14:textId="77777777" w:rsidR="001413F8" w:rsidRPr="001413F8" w:rsidRDefault="001413F8" w:rsidP="004765B8">
      <w:pPr>
        <w:jc w:val="both"/>
        <w:rPr>
          <w:sz w:val="26"/>
          <w:szCs w:val="26"/>
        </w:rPr>
      </w:pPr>
      <w:r w:rsidRPr="001413F8">
        <w:rPr>
          <w:sz w:val="26"/>
          <w:szCs w:val="26"/>
        </w:rPr>
        <w:t>28.02.2024 года</w:t>
      </w:r>
    </w:p>
    <w:p w14:paraId="331B889A" w14:textId="77777777" w:rsidR="001413F8" w:rsidRPr="001413F8" w:rsidRDefault="001413F8" w:rsidP="004765B8">
      <w:pPr>
        <w:jc w:val="both"/>
        <w:rPr>
          <w:sz w:val="26"/>
          <w:szCs w:val="26"/>
        </w:rPr>
      </w:pPr>
      <w:r w:rsidRPr="001413F8">
        <w:rPr>
          <w:sz w:val="26"/>
          <w:szCs w:val="26"/>
        </w:rPr>
        <w:t>№ 96-НПА</w:t>
      </w:r>
    </w:p>
    <w:p w14:paraId="4A70F110" w14:textId="77777777" w:rsidR="001413F8" w:rsidRDefault="001413F8" w:rsidP="004765B8">
      <w:pPr>
        <w:jc w:val="center"/>
        <w:rPr>
          <w:rFonts w:ascii="Courier New" w:hAnsi="Courier New" w:cs="Courier New"/>
          <w:b/>
          <w:spacing w:val="-6"/>
          <w:sz w:val="32"/>
          <w:szCs w:val="22"/>
        </w:rPr>
        <w:sectPr w:rsidR="001413F8" w:rsidSect="00AD6A7D">
          <w:pgSz w:w="11907" w:h="16840" w:code="9"/>
          <w:pgMar w:top="794" w:right="794" w:bottom="794" w:left="794" w:header="0" w:footer="0" w:gutter="0"/>
          <w:cols w:space="708"/>
          <w:docGrid w:linePitch="360"/>
        </w:sectPr>
      </w:pPr>
    </w:p>
    <w:p w14:paraId="3826DC18" w14:textId="77777777" w:rsidR="001413F8" w:rsidRPr="001413F8" w:rsidRDefault="001413F8" w:rsidP="00094EBE">
      <w:pPr>
        <w:jc w:val="center"/>
        <w:rPr>
          <w:rFonts w:eastAsia="Times New Roman"/>
          <w:sz w:val="24"/>
          <w:szCs w:val="24"/>
          <w:lang w:eastAsia="ru-RU"/>
        </w:rPr>
      </w:pPr>
      <w:r w:rsidRPr="001413F8">
        <w:rPr>
          <w:rFonts w:eastAsia="Times New Roman"/>
          <w:bCs/>
          <w:noProof/>
          <w:sz w:val="24"/>
          <w:szCs w:val="24"/>
          <w:lang w:eastAsia="ru-RU"/>
        </w:rPr>
        <w:lastRenderedPageBreak/>
        <w:drawing>
          <wp:inline distT="0" distB="0" distL="0" distR="0" wp14:anchorId="4C609926" wp14:editId="30E03540">
            <wp:extent cx="581025" cy="7239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45D65830" w14:textId="77777777" w:rsidR="001413F8" w:rsidRPr="001413F8" w:rsidRDefault="001413F8" w:rsidP="00094EBE">
      <w:pPr>
        <w:jc w:val="center"/>
        <w:rPr>
          <w:rFonts w:eastAsia="Times New Roman"/>
          <w:b/>
          <w:sz w:val="24"/>
          <w:szCs w:val="24"/>
          <w:lang w:eastAsia="ru-RU"/>
        </w:rPr>
      </w:pPr>
    </w:p>
    <w:p w14:paraId="4B02109D" w14:textId="77777777" w:rsidR="001413F8" w:rsidRPr="00094EBE" w:rsidRDefault="001413F8" w:rsidP="00094EBE">
      <w:pPr>
        <w:jc w:val="center"/>
        <w:rPr>
          <w:rFonts w:eastAsia="Times New Roman"/>
          <w:b/>
          <w:sz w:val="26"/>
          <w:szCs w:val="26"/>
          <w:lang w:eastAsia="ru-RU"/>
        </w:rPr>
      </w:pPr>
      <w:r w:rsidRPr="00094EBE">
        <w:rPr>
          <w:rFonts w:eastAsia="Times New Roman"/>
          <w:b/>
          <w:sz w:val="26"/>
          <w:szCs w:val="26"/>
          <w:lang w:eastAsia="ru-RU"/>
        </w:rPr>
        <w:t>ДУМА ХАСАНСКОГО МУНИЦИПАЛЬНОГО ОКРУГА</w:t>
      </w:r>
    </w:p>
    <w:p w14:paraId="29443572" w14:textId="77777777" w:rsidR="001413F8" w:rsidRPr="00094EBE" w:rsidRDefault="001413F8" w:rsidP="00094EBE">
      <w:pPr>
        <w:jc w:val="center"/>
        <w:rPr>
          <w:rFonts w:eastAsia="Times New Roman"/>
          <w:b/>
          <w:sz w:val="26"/>
          <w:szCs w:val="26"/>
          <w:lang w:eastAsia="ru-RU"/>
        </w:rPr>
      </w:pPr>
      <w:r w:rsidRPr="00094EBE">
        <w:rPr>
          <w:rFonts w:eastAsia="Times New Roman"/>
          <w:b/>
          <w:sz w:val="26"/>
          <w:szCs w:val="26"/>
          <w:lang w:eastAsia="ru-RU"/>
        </w:rPr>
        <w:t>ПРИМОРСКОГО КРАЯ</w:t>
      </w:r>
    </w:p>
    <w:p w14:paraId="325B8815" w14:textId="77777777" w:rsidR="001413F8" w:rsidRPr="00094EBE" w:rsidRDefault="001413F8" w:rsidP="00094EBE">
      <w:pPr>
        <w:jc w:val="center"/>
        <w:rPr>
          <w:rFonts w:eastAsia="Times New Roman"/>
          <w:b/>
          <w:sz w:val="26"/>
          <w:szCs w:val="26"/>
          <w:lang w:eastAsia="ru-RU"/>
        </w:rPr>
      </w:pPr>
    </w:p>
    <w:p w14:paraId="7C804C57" w14:textId="5D79AD52" w:rsidR="001413F8" w:rsidRPr="00094EBE" w:rsidRDefault="001413F8" w:rsidP="001E0E6A">
      <w:pPr>
        <w:tabs>
          <w:tab w:val="left" w:pos="780"/>
          <w:tab w:val="center" w:pos="4677"/>
        </w:tabs>
        <w:jc w:val="center"/>
        <w:outlineLvl w:val="0"/>
        <w:rPr>
          <w:rFonts w:eastAsia="Times New Roman"/>
          <w:b/>
          <w:sz w:val="26"/>
          <w:szCs w:val="26"/>
          <w:lang w:eastAsia="ru-RU"/>
        </w:rPr>
      </w:pPr>
      <w:bookmarkStart w:id="12" w:name="_Toc160984513"/>
      <w:r w:rsidRPr="00094EBE">
        <w:rPr>
          <w:rFonts w:eastAsia="Times New Roman"/>
          <w:b/>
          <w:sz w:val="26"/>
          <w:szCs w:val="26"/>
          <w:lang w:eastAsia="ru-RU"/>
        </w:rPr>
        <w:t>РЕШЕНИЕ</w:t>
      </w:r>
      <w:bookmarkEnd w:id="12"/>
    </w:p>
    <w:p w14:paraId="60FDA714" w14:textId="77777777" w:rsidR="001413F8" w:rsidRPr="00094EBE" w:rsidRDefault="001413F8" w:rsidP="00094EBE">
      <w:pPr>
        <w:jc w:val="center"/>
        <w:rPr>
          <w:rFonts w:eastAsia="Times New Roman"/>
          <w:b/>
          <w:sz w:val="26"/>
          <w:szCs w:val="26"/>
          <w:lang w:eastAsia="ru-RU"/>
        </w:rPr>
      </w:pPr>
      <w:proofErr w:type="spellStart"/>
      <w:r w:rsidRPr="00094EBE">
        <w:rPr>
          <w:rFonts w:eastAsia="Times New Roman"/>
          <w:b/>
          <w:sz w:val="26"/>
          <w:szCs w:val="26"/>
          <w:lang w:eastAsia="ru-RU"/>
        </w:rPr>
        <w:t>пгт</w:t>
      </w:r>
      <w:proofErr w:type="spellEnd"/>
      <w:r w:rsidRPr="00094EBE">
        <w:rPr>
          <w:rFonts w:eastAsia="Times New Roman"/>
          <w:b/>
          <w:sz w:val="26"/>
          <w:szCs w:val="26"/>
          <w:lang w:eastAsia="ru-RU"/>
        </w:rPr>
        <w:t xml:space="preserve"> Славянка</w:t>
      </w:r>
    </w:p>
    <w:p w14:paraId="5383978B" w14:textId="77777777" w:rsidR="001413F8" w:rsidRPr="00094EBE" w:rsidRDefault="001413F8" w:rsidP="00094EBE">
      <w:pPr>
        <w:jc w:val="center"/>
        <w:rPr>
          <w:rFonts w:eastAsia="Times New Roman"/>
          <w:sz w:val="26"/>
          <w:szCs w:val="26"/>
          <w:lang w:eastAsia="ru-RU"/>
        </w:rPr>
      </w:pPr>
    </w:p>
    <w:p w14:paraId="7A59843D" w14:textId="09061FEE" w:rsidR="001413F8" w:rsidRPr="00094EBE" w:rsidRDefault="001413F8" w:rsidP="00094EBE">
      <w:pPr>
        <w:jc w:val="center"/>
        <w:rPr>
          <w:rFonts w:eastAsia="Times New Roman"/>
          <w:sz w:val="26"/>
          <w:szCs w:val="26"/>
          <w:lang w:eastAsia="ru-RU"/>
        </w:rPr>
      </w:pPr>
      <w:r w:rsidRPr="00094EBE">
        <w:rPr>
          <w:rFonts w:eastAsia="Times New Roman"/>
          <w:sz w:val="26"/>
          <w:szCs w:val="26"/>
          <w:lang w:eastAsia="ru-RU"/>
        </w:rPr>
        <w:t>28.02.2024</w:t>
      </w:r>
      <w:r w:rsidR="00094EBE" w:rsidRPr="00094EBE">
        <w:rPr>
          <w:rFonts w:eastAsia="Times New Roman"/>
          <w:sz w:val="26"/>
          <w:szCs w:val="26"/>
          <w:lang w:eastAsia="ru-RU"/>
        </w:rPr>
        <w:t xml:space="preserve">                                                                                                                                </w:t>
      </w:r>
      <w:r w:rsidRPr="00094EBE">
        <w:rPr>
          <w:rFonts w:eastAsia="Times New Roman"/>
          <w:sz w:val="26"/>
          <w:szCs w:val="26"/>
          <w:lang w:eastAsia="ru-RU"/>
        </w:rPr>
        <w:t>№ 282</w:t>
      </w:r>
    </w:p>
    <w:p w14:paraId="573302B5" w14:textId="77777777" w:rsidR="001413F8" w:rsidRPr="00094EBE" w:rsidRDefault="001413F8" w:rsidP="004765B8">
      <w:pPr>
        <w:jc w:val="both"/>
        <w:rPr>
          <w:rFonts w:eastAsia="Times New Roman"/>
          <w:sz w:val="26"/>
          <w:szCs w:val="26"/>
          <w:lang w:eastAsia="ru-RU"/>
        </w:rPr>
      </w:pPr>
    </w:p>
    <w:p w14:paraId="5AFBBEFB" w14:textId="77777777" w:rsidR="001413F8" w:rsidRPr="00094EBE" w:rsidRDefault="001413F8" w:rsidP="00094EBE">
      <w:pPr>
        <w:ind w:right="4649"/>
        <w:jc w:val="both"/>
        <w:textAlignment w:val="baseline"/>
        <w:rPr>
          <w:rFonts w:eastAsia="Times New Roman"/>
          <w:sz w:val="26"/>
          <w:szCs w:val="26"/>
          <w:lang w:eastAsia="ru-RU"/>
        </w:rPr>
      </w:pPr>
      <w:r w:rsidRPr="00094EBE">
        <w:rPr>
          <w:rFonts w:eastAsia="Times New Roman"/>
          <w:sz w:val="26"/>
          <w:szCs w:val="26"/>
          <w:lang w:eastAsia="ru-RU"/>
        </w:rPr>
        <w:t>О Нормативном правовом акте «О внесении изменений в Нормативный правовой акт от 27.07.2023 г. № 66-НПА «Об особенностях продажи без проведения торгов земельного участка, находящегося в муниципальной собственности, и земельного участка, государственная собственность на который не разграничена».</w:t>
      </w:r>
    </w:p>
    <w:p w14:paraId="0942A69A" w14:textId="77777777" w:rsidR="001413F8" w:rsidRPr="00094EBE" w:rsidRDefault="001413F8" w:rsidP="004765B8">
      <w:pPr>
        <w:jc w:val="both"/>
        <w:rPr>
          <w:rFonts w:eastAsia="Times New Roman"/>
          <w:sz w:val="26"/>
          <w:szCs w:val="26"/>
          <w:lang w:eastAsia="ru-RU"/>
        </w:rPr>
      </w:pPr>
    </w:p>
    <w:p w14:paraId="5CFE1C63" w14:textId="77777777" w:rsidR="001413F8" w:rsidRPr="00094EBE" w:rsidRDefault="001413F8" w:rsidP="004765B8">
      <w:pPr>
        <w:ind w:firstLine="708"/>
        <w:jc w:val="both"/>
        <w:rPr>
          <w:rFonts w:eastAsia="Times New Roman"/>
          <w:sz w:val="26"/>
          <w:szCs w:val="26"/>
          <w:lang w:eastAsia="ru-RU"/>
        </w:rPr>
      </w:pPr>
      <w:r w:rsidRPr="00094EBE">
        <w:rPr>
          <w:rFonts w:eastAsia="Times New Roman"/>
          <w:sz w:val="26"/>
          <w:szCs w:val="26"/>
          <w:shd w:val="clear" w:color="auto" w:fill="FFFFFF"/>
          <w:lang w:eastAsia="ru-RU"/>
        </w:rPr>
        <w:t>В соответствии с Федеральным законом от 06.10.2003  </w:t>
      </w:r>
      <w:hyperlink r:id="rId18" w:tgtFrame="_blank" w:history="1">
        <w:r w:rsidRPr="00094EBE">
          <w:rPr>
            <w:rFonts w:eastAsia="Times New Roman"/>
            <w:sz w:val="26"/>
            <w:szCs w:val="26"/>
            <w:shd w:val="clear" w:color="auto" w:fill="FFFFFF"/>
            <w:lang w:eastAsia="ru-RU"/>
          </w:rPr>
          <w:t>№ 131</w:t>
        </w:r>
        <w:r w:rsidRPr="00094EBE">
          <w:rPr>
            <w:rFonts w:eastAsia="Times New Roman"/>
            <w:sz w:val="26"/>
            <w:szCs w:val="26"/>
            <w:shd w:val="clear" w:color="auto" w:fill="FFFFFF"/>
            <w:lang w:eastAsia="ru-RU"/>
          </w:rPr>
          <w:noBreakHyphen/>
          <w:t>ФЗ</w:t>
        </w:r>
      </w:hyperlink>
      <w:r w:rsidRPr="00094EBE">
        <w:rPr>
          <w:rFonts w:eastAsia="Times New Roman"/>
          <w:sz w:val="26"/>
          <w:szCs w:val="26"/>
          <w:shd w:val="clear" w:color="auto" w:fill="FFFFFF"/>
          <w:lang w:eastAsia="ru-RU"/>
        </w:rPr>
        <w:t xml:space="preserve"> «Об общих принципах организации местного самоуправления в Российской Федерации», Земельным кодексом Российской Федерации, руководствуясь </w:t>
      </w:r>
      <w:hyperlink r:id="rId19" w:tgtFrame="_blank" w:history="1">
        <w:r w:rsidRPr="00094EBE">
          <w:rPr>
            <w:rFonts w:eastAsia="Times New Roman"/>
            <w:sz w:val="26"/>
            <w:szCs w:val="26"/>
            <w:shd w:val="clear" w:color="auto" w:fill="FFFFFF"/>
            <w:lang w:eastAsia="ru-RU"/>
          </w:rPr>
          <w:t>Уставом</w:t>
        </w:r>
      </w:hyperlink>
      <w:r w:rsidRPr="00094EBE">
        <w:rPr>
          <w:rFonts w:eastAsia="Times New Roman"/>
          <w:sz w:val="26"/>
          <w:szCs w:val="26"/>
          <w:shd w:val="clear" w:color="auto" w:fill="FFFFFF"/>
          <w:lang w:eastAsia="ru-RU"/>
        </w:rPr>
        <w:t xml:space="preserve"> Хасанского муниципального округа, </w:t>
      </w:r>
      <w:r w:rsidRPr="00094EBE">
        <w:rPr>
          <w:rFonts w:eastAsia="Times New Roman"/>
          <w:sz w:val="26"/>
          <w:szCs w:val="26"/>
          <w:lang w:eastAsia="ru-RU"/>
        </w:rPr>
        <w:t>Дума Хасанского муниципального округа Приморского края</w:t>
      </w:r>
    </w:p>
    <w:p w14:paraId="1B93F5E2" w14:textId="77777777" w:rsidR="001413F8" w:rsidRPr="00094EBE" w:rsidRDefault="001413F8" w:rsidP="004765B8">
      <w:pPr>
        <w:jc w:val="both"/>
        <w:rPr>
          <w:rFonts w:eastAsia="Times New Roman"/>
          <w:sz w:val="26"/>
          <w:szCs w:val="26"/>
          <w:lang w:eastAsia="ru-RU"/>
        </w:rPr>
      </w:pPr>
    </w:p>
    <w:p w14:paraId="164C9281" w14:textId="77777777" w:rsidR="001413F8" w:rsidRPr="00094EBE" w:rsidRDefault="001413F8" w:rsidP="004765B8">
      <w:pPr>
        <w:jc w:val="both"/>
        <w:rPr>
          <w:rFonts w:eastAsia="Times New Roman"/>
          <w:sz w:val="26"/>
          <w:szCs w:val="26"/>
          <w:lang w:eastAsia="ru-RU"/>
        </w:rPr>
      </w:pPr>
      <w:r w:rsidRPr="00094EBE">
        <w:rPr>
          <w:rFonts w:eastAsia="Times New Roman"/>
          <w:sz w:val="26"/>
          <w:szCs w:val="26"/>
          <w:lang w:eastAsia="ru-RU"/>
        </w:rPr>
        <w:t>РЕШИЛА:</w:t>
      </w:r>
    </w:p>
    <w:p w14:paraId="129D2992" w14:textId="77777777" w:rsidR="001413F8" w:rsidRPr="00094EBE" w:rsidRDefault="001413F8" w:rsidP="004765B8">
      <w:pPr>
        <w:jc w:val="both"/>
        <w:rPr>
          <w:rFonts w:eastAsia="Times New Roman"/>
          <w:sz w:val="26"/>
          <w:szCs w:val="26"/>
          <w:lang w:eastAsia="ru-RU"/>
        </w:rPr>
      </w:pPr>
    </w:p>
    <w:p w14:paraId="32507D30" w14:textId="77777777" w:rsidR="001413F8" w:rsidRPr="00094EBE" w:rsidRDefault="001413F8" w:rsidP="004765B8">
      <w:pPr>
        <w:jc w:val="both"/>
        <w:textAlignment w:val="baseline"/>
        <w:rPr>
          <w:rFonts w:eastAsia="Times New Roman"/>
          <w:sz w:val="26"/>
          <w:szCs w:val="26"/>
          <w:lang w:eastAsia="ru-RU"/>
        </w:rPr>
      </w:pPr>
      <w:r w:rsidRPr="00094EBE">
        <w:rPr>
          <w:rFonts w:eastAsia="Times New Roman"/>
          <w:sz w:val="26"/>
          <w:szCs w:val="26"/>
          <w:lang w:eastAsia="ru-RU"/>
        </w:rPr>
        <w:t xml:space="preserve">           1.  Принять Нормативный правовой акт «О внесении изменений в Нормативны правовой акт от 27.07.2023 г. № 66-НПА «Об особенностях продажи без проведения торгов земельного участка, находящегося в муниципальной собственности, и земельного участка, государственная собственность на который не разграничена»</w:t>
      </w:r>
    </w:p>
    <w:p w14:paraId="54DF6849" w14:textId="77777777" w:rsidR="001413F8" w:rsidRPr="00094EBE" w:rsidRDefault="001413F8" w:rsidP="004765B8">
      <w:pPr>
        <w:tabs>
          <w:tab w:val="left" w:pos="1418"/>
        </w:tabs>
        <w:ind w:firstLine="708"/>
        <w:jc w:val="both"/>
        <w:rPr>
          <w:rFonts w:eastAsia="Times New Roman"/>
          <w:sz w:val="26"/>
          <w:szCs w:val="26"/>
          <w:lang w:eastAsia="ru-RU"/>
        </w:rPr>
      </w:pPr>
    </w:p>
    <w:p w14:paraId="19B0AE29" w14:textId="77777777" w:rsidR="001413F8" w:rsidRPr="00094EBE" w:rsidRDefault="001413F8" w:rsidP="004765B8">
      <w:pPr>
        <w:ind w:firstLine="708"/>
        <w:jc w:val="both"/>
        <w:rPr>
          <w:rFonts w:eastAsia="Times New Roman"/>
          <w:sz w:val="26"/>
          <w:szCs w:val="26"/>
          <w:lang w:eastAsia="ru-RU"/>
        </w:rPr>
      </w:pPr>
      <w:r w:rsidRPr="00094EBE">
        <w:rPr>
          <w:rFonts w:eastAsia="Times New Roman"/>
          <w:sz w:val="26"/>
          <w:szCs w:val="26"/>
          <w:lang w:eastAsia="ru-RU"/>
        </w:rPr>
        <w:t>2. Направить Нормативный правовой акт «О внесении изменений в Нормативный правовой акт от 27.07.2023 г. № 66-НПА «Об особенностях продажи без проведения торгов земельного участка, находящегося в муниципальной собственности, и земельного участка, государственная собственность на который не разграничена» главе Хасанского муниципального округа для подписания и официального опубликования.</w:t>
      </w:r>
    </w:p>
    <w:p w14:paraId="2A16151E" w14:textId="77777777" w:rsidR="001413F8" w:rsidRPr="00094EBE" w:rsidRDefault="001413F8" w:rsidP="004765B8">
      <w:pPr>
        <w:jc w:val="both"/>
        <w:rPr>
          <w:rFonts w:eastAsia="Times New Roman"/>
          <w:sz w:val="26"/>
          <w:szCs w:val="26"/>
          <w:lang w:eastAsia="ru-RU"/>
        </w:rPr>
      </w:pPr>
    </w:p>
    <w:p w14:paraId="2C34D88C" w14:textId="77777777" w:rsidR="001413F8" w:rsidRPr="00094EBE" w:rsidRDefault="001413F8" w:rsidP="004765B8">
      <w:pPr>
        <w:tabs>
          <w:tab w:val="left" w:pos="720"/>
          <w:tab w:val="right" w:pos="9355"/>
        </w:tabs>
        <w:jc w:val="both"/>
        <w:rPr>
          <w:rFonts w:eastAsia="Times New Roman"/>
          <w:sz w:val="26"/>
          <w:szCs w:val="26"/>
          <w:lang w:eastAsia="ru-RU"/>
        </w:rPr>
      </w:pPr>
      <w:r w:rsidRPr="00094EBE">
        <w:rPr>
          <w:rFonts w:eastAsia="Times New Roman"/>
          <w:sz w:val="26"/>
          <w:szCs w:val="26"/>
          <w:lang w:eastAsia="ru-RU"/>
        </w:rPr>
        <w:tab/>
        <w:t>3.   Настоящее решение вступает в силу со дня его принятия.</w:t>
      </w:r>
    </w:p>
    <w:p w14:paraId="026432A1" w14:textId="77777777" w:rsidR="001413F8" w:rsidRPr="00094EBE" w:rsidRDefault="001413F8" w:rsidP="004765B8">
      <w:pPr>
        <w:tabs>
          <w:tab w:val="left" w:pos="720"/>
          <w:tab w:val="right" w:pos="9355"/>
        </w:tabs>
        <w:jc w:val="both"/>
        <w:rPr>
          <w:rFonts w:eastAsia="Times New Roman"/>
          <w:sz w:val="26"/>
          <w:szCs w:val="26"/>
          <w:lang w:eastAsia="ru-RU"/>
        </w:rPr>
      </w:pPr>
    </w:p>
    <w:p w14:paraId="1409FA79" w14:textId="77777777" w:rsidR="001413F8" w:rsidRPr="00094EBE" w:rsidRDefault="001413F8" w:rsidP="004765B8">
      <w:pPr>
        <w:tabs>
          <w:tab w:val="left" w:pos="720"/>
          <w:tab w:val="right" w:pos="9355"/>
        </w:tabs>
        <w:jc w:val="both"/>
        <w:rPr>
          <w:rFonts w:eastAsia="Times New Roman"/>
          <w:sz w:val="26"/>
          <w:szCs w:val="26"/>
          <w:lang w:eastAsia="ru-RU"/>
        </w:rPr>
      </w:pPr>
    </w:p>
    <w:p w14:paraId="5DDAA389" w14:textId="77777777" w:rsidR="001413F8" w:rsidRPr="00094EBE" w:rsidRDefault="001413F8" w:rsidP="004765B8">
      <w:pPr>
        <w:tabs>
          <w:tab w:val="left" w:pos="720"/>
        </w:tabs>
        <w:jc w:val="both"/>
        <w:rPr>
          <w:rFonts w:eastAsia="Times New Roman"/>
          <w:sz w:val="26"/>
          <w:szCs w:val="26"/>
          <w:lang w:eastAsia="ru-RU"/>
        </w:rPr>
      </w:pPr>
      <w:r w:rsidRPr="00094EBE">
        <w:rPr>
          <w:rFonts w:eastAsia="Times New Roman"/>
          <w:sz w:val="26"/>
          <w:szCs w:val="26"/>
          <w:lang w:eastAsia="ru-RU"/>
        </w:rPr>
        <w:t xml:space="preserve">Председатель Думы </w:t>
      </w:r>
      <w:r w:rsidRPr="00094EBE">
        <w:rPr>
          <w:rFonts w:eastAsia="Times New Roman"/>
          <w:sz w:val="26"/>
          <w:szCs w:val="26"/>
          <w:lang w:eastAsia="ru-RU"/>
        </w:rPr>
        <w:tab/>
      </w:r>
      <w:r w:rsidRPr="00094EBE">
        <w:rPr>
          <w:rFonts w:eastAsia="Times New Roman"/>
          <w:sz w:val="26"/>
          <w:szCs w:val="26"/>
          <w:lang w:eastAsia="ru-RU"/>
        </w:rPr>
        <w:tab/>
      </w:r>
      <w:r w:rsidRPr="00094EBE">
        <w:rPr>
          <w:rFonts w:eastAsia="Times New Roman"/>
          <w:sz w:val="26"/>
          <w:szCs w:val="26"/>
          <w:lang w:eastAsia="ru-RU"/>
        </w:rPr>
        <w:tab/>
      </w:r>
      <w:r w:rsidRPr="00094EBE">
        <w:rPr>
          <w:rFonts w:eastAsia="Times New Roman"/>
          <w:sz w:val="26"/>
          <w:szCs w:val="26"/>
          <w:lang w:eastAsia="ru-RU"/>
        </w:rPr>
        <w:tab/>
      </w:r>
      <w:r w:rsidRPr="00094EBE">
        <w:rPr>
          <w:rFonts w:eastAsia="Times New Roman"/>
          <w:sz w:val="26"/>
          <w:szCs w:val="26"/>
          <w:lang w:eastAsia="ru-RU"/>
        </w:rPr>
        <w:tab/>
      </w:r>
      <w:r w:rsidRPr="00094EBE">
        <w:rPr>
          <w:rFonts w:eastAsia="Times New Roman"/>
          <w:sz w:val="26"/>
          <w:szCs w:val="26"/>
          <w:lang w:eastAsia="ru-RU"/>
        </w:rPr>
        <w:tab/>
        <w:t xml:space="preserve">       </w:t>
      </w:r>
      <w:r w:rsidRPr="00094EBE">
        <w:rPr>
          <w:rFonts w:eastAsia="Times New Roman"/>
          <w:sz w:val="26"/>
          <w:szCs w:val="26"/>
          <w:lang w:eastAsia="ru-RU"/>
        </w:rPr>
        <w:tab/>
      </w:r>
      <w:r w:rsidRPr="00094EBE">
        <w:rPr>
          <w:rFonts w:eastAsia="Times New Roman"/>
          <w:sz w:val="26"/>
          <w:szCs w:val="26"/>
          <w:lang w:eastAsia="ru-RU"/>
        </w:rPr>
        <w:tab/>
        <w:t xml:space="preserve">            Н.В. Карпова</w:t>
      </w:r>
    </w:p>
    <w:p w14:paraId="27C0A5B9" w14:textId="77777777" w:rsidR="001413F8" w:rsidRPr="001413F8" w:rsidRDefault="001413F8" w:rsidP="004765B8">
      <w:pPr>
        <w:tabs>
          <w:tab w:val="left" w:pos="720"/>
        </w:tabs>
        <w:jc w:val="both"/>
        <w:rPr>
          <w:rFonts w:eastAsia="Times New Roman"/>
          <w:sz w:val="24"/>
          <w:szCs w:val="24"/>
          <w:lang w:eastAsia="ru-RU"/>
        </w:rPr>
      </w:pPr>
    </w:p>
    <w:p w14:paraId="24A273B7" w14:textId="77777777" w:rsidR="001413F8" w:rsidRPr="001413F8" w:rsidRDefault="001413F8" w:rsidP="004765B8">
      <w:pPr>
        <w:tabs>
          <w:tab w:val="left" w:pos="720"/>
        </w:tabs>
        <w:jc w:val="both"/>
        <w:rPr>
          <w:rFonts w:eastAsia="Times New Roman"/>
          <w:sz w:val="24"/>
          <w:szCs w:val="24"/>
          <w:lang w:eastAsia="ru-RU"/>
        </w:rPr>
      </w:pPr>
    </w:p>
    <w:p w14:paraId="073DEE3A" w14:textId="77777777" w:rsidR="001413F8" w:rsidRPr="001413F8" w:rsidRDefault="001413F8" w:rsidP="004765B8">
      <w:pPr>
        <w:rPr>
          <w:rFonts w:eastAsia="Times New Roman"/>
          <w:sz w:val="24"/>
          <w:szCs w:val="24"/>
          <w:lang w:eastAsia="ru-RU"/>
        </w:rPr>
      </w:pPr>
      <w:r w:rsidRPr="001413F8">
        <w:rPr>
          <w:rFonts w:eastAsia="Times New Roman"/>
          <w:sz w:val="24"/>
          <w:szCs w:val="24"/>
          <w:lang w:eastAsia="ru-RU"/>
        </w:rPr>
        <w:t xml:space="preserve">                                                        </w:t>
      </w:r>
    </w:p>
    <w:p w14:paraId="6DE8EA21" w14:textId="77777777" w:rsidR="001413F8" w:rsidRPr="001413F8" w:rsidRDefault="001413F8" w:rsidP="004765B8">
      <w:pPr>
        <w:rPr>
          <w:rFonts w:eastAsia="Times New Roman"/>
          <w:sz w:val="24"/>
          <w:szCs w:val="24"/>
          <w:lang w:eastAsia="ru-RU"/>
        </w:rPr>
      </w:pPr>
    </w:p>
    <w:p w14:paraId="1B6AE3A2" w14:textId="77777777" w:rsidR="001413F8" w:rsidRPr="001413F8" w:rsidRDefault="001413F8" w:rsidP="004765B8">
      <w:pPr>
        <w:rPr>
          <w:rFonts w:eastAsia="Times New Roman"/>
          <w:sz w:val="24"/>
          <w:szCs w:val="24"/>
          <w:lang w:eastAsia="ru-RU"/>
        </w:rPr>
      </w:pPr>
    </w:p>
    <w:p w14:paraId="6EAB8A33" w14:textId="77777777" w:rsidR="001413F8" w:rsidRPr="001413F8" w:rsidRDefault="001413F8" w:rsidP="004765B8">
      <w:pPr>
        <w:rPr>
          <w:rFonts w:eastAsia="Times New Roman"/>
          <w:sz w:val="24"/>
          <w:szCs w:val="24"/>
          <w:lang w:eastAsia="ru-RU"/>
        </w:rPr>
      </w:pPr>
    </w:p>
    <w:p w14:paraId="45E1CA40" w14:textId="77777777" w:rsidR="001413F8" w:rsidRPr="001413F8" w:rsidRDefault="001413F8" w:rsidP="004765B8">
      <w:pPr>
        <w:rPr>
          <w:rFonts w:eastAsia="Times New Roman"/>
          <w:sz w:val="24"/>
          <w:szCs w:val="24"/>
          <w:lang w:eastAsia="ru-RU"/>
        </w:rPr>
      </w:pPr>
      <w:r w:rsidRPr="001413F8">
        <w:rPr>
          <w:rFonts w:eastAsia="Times New Roman"/>
          <w:sz w:val="24"/>
          <w:szCs w:val="24"/>
          <w:lang w:eastAsia="ru-RU"/>
        </w:rPr>
        <w:t xml:space="preserve">                                                                                            </w:t>
      </w:r>
    </w:p>
    <w:p w14:paraId="0218DFAE" w14:textId="15EC7C5C" w:rsidR="001413F8" w:rsidRPr="001413F8" w:rsidRDefault="001413F8" w:rsidP="004765B8">
      <w:pPr>
        <w:jc w:val="center"/>
        <w:rPr>
          <w:rFonts w:eastAsia="Times New Roman"/>
          <w:sz w:val="24"/>
          <w:szCs w:val="24"/>
          <w:lang w:eastAsia="ru-RU"/>
        </w:rPr>
      </w:pPr>
    </w:p>
    <w:p w14:paraId="37582FBB" w14:textId="6668735E" w:rsidR="00094EBE" w:rsidRDefault="00094EBE" w:rsidP="004765B8">
      <w:pPr>
        <w:jc w:val="center"/>
        <w:rPr>
          <w:rFonts w:eastAsia="Times New Roman"/>
          <w:b/>
          <w:sz w:val="24"/>
          <w:szCs w:val="24"/>
          <w:lang w:eastAsia="ru-RU"/>
        </w:rPr>
      </w:pPr>
      <w:r>
        <w:rPr>
          <w:rFonts w:eastAsia="Times New Roman"/>
          <w:b/>
          <w:noProof/>
          <w:sz w:val="24"/>
          <w:szCs w:val="24"/>
          <w:lang w:eastAsia="ru-RU"/>
        </w:rPr>
        <w:lastRenderedPageBreak/>
        <w:drawing>
          <wp:inline distT="0" distB="0" distL="0" distR="0" wp14:anchorId="2B01BC9C" wp14:editId="259227CC">
            <wp:extent cx="591185" cy="7315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185" cy="731520"/>
                    </a:xfrm>
                    <a:prstGeom prst="rect">
                      <a:avLst/>
                    </a:prstGeom>
                    <a:noFill/>
                  </pic:spPr>
                </pic:pic>
              </a:graphicData>
            </a:graphic>
          </wp:inline>
        </w:drawing>
      </w:r>
    </w:p>
    <w:p w14:paraId="501ED15D" w14:textId="77777777" w:rsidR="00094EBE" w:rsidRDefault="00094EBE" w:rsidP="004765B8">
      <w:pPr>
        <w:jc w:val="center"/>
        <w:rPr>
          <w:rFonts w:eastAsia="Times New Roman"/>
          <w:b/>
          <w:sz w:val="24"/>
          <w:szCs w:val="24"/>
          <w:lang w:eastAsia="ru-RU"/>
        </w:rPr>
      </w:pPr>
    </w:p>
    <w:p w14:paraId="1E88C292" w14:textId="2C6B9C4E" w:rsidR="001413F8" w:rsidRPr="00094EBE" w:rsidRDefault="001413F8" w:rsidP="004765B8">
      <w:pPr>
        <w:jc w:val="center"/>
        <w:rPr>
          <w:rFonts w:eastAsia="Times New Roman"/>
          <w:b/>
          <w:sz w:val="26"/>
          <w:szCs w:val="26"/>
          <w:lang w:eastAsia="ru-RU"/>
        </w:rPr>
      </w:pPr>
      <w:r w:rsidRPr="00094EBE">
        <w:rPr>
          <w:rFonts w:eastAsia="Times New Roman"/>
          <w:b/>
          <w:sz w:val="26"/>
          <w:szCs w:val="26"/>
          <w:lang w:eastAsia="ru-RU"/>
        </w:rPr>
        <w:t>ДУМА ХАСАНСКОГО МУНИЦИПАЛЬНОГО ОКРУГА</w:t>
      </w:r>
    </w:p>
    <w:p w14:paraId="7F9D0C1D" w14:textId="77777777" w:rsidR="001413F8" w:rsidRPr="00094EBE" w:rsidRDefault="001413F8" w:rsidP="004765B8">
      <w:pPr>
        <w:jc w:val="center"/>
        <w:rPr>
          <w:rFonts w:eastAsia="Times New Roman"/>
          <w:b/>
          <w:sz w:val="26"/>
          <w:szCs w:val="26"/>
          <w:lang w:eastAsia="ru-RU"/>
        </w:rPr>
      </w:pPr>
      <w:r w:rsidRPr="00094EBE">
        <w:rPr>
          <w:rFonts w:eastAsia="Times New Roman"/>
          <w:b/>
          <w:sz w:val="26"/>
          <w:szCs w:val="26"/>
          <w:lang w:eastAsia="ru-RU"/>
        </w:rPr>
        <w:t>ПРИМОРСКОГО КРАЯ</w:t>
      </w:r>
    </w:p>
    <w:p w14:paraId="46E6B3C3" w14:textId="77777777" w:rsidR="001413F8" w:rsidRPr="00094EBE" w:rsidRDefault="001413F8" w:rsidP="004765B8">
      <w:pPr>
        <w:jc w:val="center"/>
        <w:rPr>
          <w:rFonts w:eastAsia="Times New Roman"/>
          <w:b/>
          <w:sz w:val="26"/>
          <w:szCs w:val="26"/>
          <w:lang w:eastAsia="ru-RU"/>
        </w:rPr>
      </w:pPr>
    </w:p>
    <w:p w14:paraId="1B8B2A2A" w14:textId="77777777" w:rsidR="001413F8" w:rsidRPr="00094EBE" w:rsidRDefault="001413F8" w:rsidP="004765B8">
      <w:pPr>
        <w:jc w:val="center"/>
        <w:rPr>
          <w:rFonts w:eastAsia="Times New Roman"/>
          <w:b/>
          <w:sz w:val="26"/>
          <w:szCs w:val="26"/>
          <w:lang w:eastAsia="ru-RU"/>
        </w:rPr>
      </w:pPr>
      <w:proofErr w:type="spellStart"/>
      <w:r w:rsidRPr="00094EBE">
        <w:rPr>
          <w:rFonts w:eastAsia="Times New Roman"/>
          <w:b/>
          <w:sz w:val="26"/>
          <w:szCs w:val="26"/>
          <w:lang w:eastAsia="ru-RU"/>
        </w:rPr>
        <w:t>пгт</w:t>
      </w:r>
      <w:proofErr w:type="spellEnd"/>
      <w:r w:rsidRPr="00094EBE">
        <w:rPr>
          <w:rFonts w:eastAsia="Times New Roman"/>
          <w:b/>
          <w:sz w:val="26"/>
          <w:szCs w:val="26"/>
          <w:lang w:eastAsia="ru-RU"/>
        </w:rPr>
        <w:t xml:space="preserve"> Славянка</w:t>
      </w:r>
    </w:p>
    <w:p w14:paraId="44DD5D6E" w14:textId="77777777" w:rsidR="001413F8" w:rsidRPr="00094EBE" w:rsidRDefault="001413F8" w:rsidP="004765B8">
      <w:pPr>
        <w:jc w:val="center"/>
        <w:rPr>
          <w:rFonts w:eastAsia="Times New Roman"/>
          <w:b/>
          <w:sz w:val="26"/>
          <w:szCs w:val="26"/>
          <w:lang w:eastAsia="ru-RU"/>
        </w:rPr>
      </w:pPr>
    </w:p>
    <w:p w14:paraId="7B562C6F" w14:textId="77777777" w:rsidR="001413F8" w:rsidRPr="00094EBE" w:rsidRDefault="001413F8" w:rsidP="004765B8">
      <w:pPr>
        <w:jc w:val="center"/>
        <w:rPr>
          <w:rFonts w:eastAsia="Times New Roman"/>
          <w:b/>
          <w:sz w:val="26"/>
          <w:szCs w:val="26"/>
          <w:lang w:eastAsia="ru-RU"/>
        </w:rPr>
      </w:pPr>
      <w:r w:rsidRPr="00094EBE">
        <w:rPr>
          <w:rFonts w:eastAsia="Times New Roman"/>
          <w:b/>
          <w:sz w:val="26"/>
          <w:szCs w:val="26"/>
          <w:lang w:eastAsia="ru-RU"/>
        </w:rPr>
        <w:t>НОРМАТИВНЫЙ ПРАВОВОЙ АКТ</w:t>
      </w:r>
    </w:p>
    <w:p w14:paraId="33F3989C" w14:textId="77777777" w:rsidR="001413F8" w:rsidRPr="00094EBE" w:rsidRDefault="001413F8" w:rsidP="004765B8">
      <w:pPr>
        <w:jc w:val="center"/>
        <w:rPr>
          <w:rFonts w:eastAsia="Times New Roman"/>
          <w:b/>
          <w:sz w:val="26"/>
          <w:szCs w:val="26"/>
          <w:lang w:eastAsia="ru-RU"/>
        </w:rPr>
      </w:pPr>
    </w:p>
    <w:p w14:paraId="23325CEF" w14:textId="77777777" w:rsidR="001413F8" w:rsidRPr="00094EBE" w:rsidRDefault="001413F8" w:rsidP="004765B8">
      <w:pPr>
        <w:jc w:val="center"/>
        <w:rPr>
          <w:rFonts w:eastAsia="Times New Roman"/>
          <w:sz w:val="26"/>
          <w:szCs w:val="26"/>
          <w:lang w:eastAsia="ru-RU"/>
        </w:rPr>
      </w:pPr>
      <w:r w:rsidRPr="00094EBE">
        <w:rPr>
          <w:rFonts w:eastAsia="Times New Roman"/>
          <w:sz w:val="26"/>
          <w:szCs w:val="26"/>
          <w:lang w:eastAsia="ru-RU"/>
        </w:rPr>
        <w:t>«О внесении изменений в Нормативный правовой акт от 27.07.2023 г. № 66-НПА «Об особенностях продажи без проведения торгов земельного участка, находящегося в муниципальной собственности, и земельного участка, государственная собственность на который не разграничена»</w:t>
      </w:r>
    </w:p>
    <w:p w14:paraId="26810C38" w14:textId="77777777" w:rsidR="001413F8" w:rsidRPr="00094EBE" w:rsidRDefault="001413F8" w:rsidP="004765B8">
      <w:pPr>
        <w:rPr>
          <w:rFonts w:eastAsia="Times New Roman"/>
          <w:b/>
          <w:sz w:val="26"/>
          <w:szCs w:val="26"/>
          <w:lang w:eastAsia="ru-RU"/>
        </w:rPr>
      </w:pPr>
    </w:p>
    <w:p w14:paraId="3FBE95C3" w14:textId="77777777" w:rsidR="001413F8" w:rsidRPr="00094EBE" w:rsidRDefault="001413F8" w:rsidP="004765B8">
      <w:pPr>
        <w:jc w:val="both"/>
        <w:rPr>
          <w:rFonts w:eastAsia="Times New Roman"/>
          <w:sz w:val="26"/>
          <w:szCs w:val="26"/>
          <w:lang w:eastAsia="ru-RU"/>
        </w:rPr>
      </w:pPr>
      <w:r w:rsidRPr="00094EBE">
        <w:rPr>
          <w:rFonts w:eastAsia="Times New Roman"/>
          <w:sz w:val="26"/>
          <w:szCs w:val="26"/>
          <w:lang w:eastAsia="ru-RU"/>
        </w:rPr>
        <w:t>Принят решением Думы Хасанского муниципального округа Приморского края от 28.02.2024 № 282</w:t>
      </w:r>
    </w:p>
    <w:p w14:paraId="0D843661" w14:textId="77777777" w:rsidR="001413F8" w:rsidRPr="00094EBE" w:rsidRDefault="001413F8" w:rsidP="004765B8">
      <w:pPr>
        <w:jc w:val="both"/>
        <w:textAlignment w:val="baseline"/>
        <w:rPr>
          <w:rFonts w:eastAsia="Times New Roman"/>
          <w:sz w:val="26"/>
          <w:szCs w:val="26"/>
          <w:lang w:eastAsia="ru-RU"/>
        </w:rPr>
      </w:pPr>
    </w:p>
    <w:p w14:paraId="2426E73B" w14:textId="129EF123" w:rsidR="001413F8" w:rsidRPr="00094EBE" w:rsidRDefault="001413F8" w:rsidP="00411DA6">
      <w:pPr>
        <w:ind w:firstLine="709"/>
        <w:jc w:val="both"/>
        <w:textAlignment w:val="baseline"/>
        <w:rPr>
          <w:rFonts w:eastAsia="Times New Roman"/>
          <w:sz w:val="26"/>
          <w:szCs w:val="26"/>
          <w:lang w:eastAsia="ru-RU"/>
        </w:rPr>
      </w:pPr>
      <w:r w:rsidRPr="00094EBE">
        <w:rPr>
          <w:rFonts w:eastAsia="Times New Roman"/>
          <w:sz w:val="26"/>
          <w:szCs w:val="26"/>
          <w:lang w:eastAsia="ru-RU"/>
        </w:rPr>
        <w:t xml:space="preserve">В соответствии с Земельным кодексом </w:t>
      </w:r>
      <w:r w:rsidR="00094EBE" w:rsidRPr="00094EBE">
        <w:rPr>
          <w:rFonts w:eastAsia="Times New Roman"/>
          <w:sz w:val="26"/>
          <w:szCs w:val="26"/>
          <w:lang w:eastAsia="ru-RU"/>
        </w:rPr>
        <w:t>РФ, ст.</w:t>
      </w:r>
      <w:r w:rsidRPr="00094EBE">
        <w:rPr>
          <w:rFonts w:eastAsia="Times New Roman"/>
          <w:sz w:val="26"/>
          <w:szCs w:val="26"/>
          <w:lang w:eastAsia="ru-RU"/>
        </w:rPr>
        <w:t xml:space="preserve"> 5 Федерального закона от 22.07.2008 г.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Постановлением Правительства РФ от 9 апреля 2022 г. N 629. Руководствуясь </w:t>
      </w:r>
      <w:proofErr w:type="spellStart"/>
      <w:r w:rsidRPr="00094EBE">
        <w:rPr>
          <w:rFonts w:eastAsia="Times New Roman"/>
          <w:sz w:val="26"/>
          <w:szCs w:val="26"/>
          <w:lang w:eastAsia="ru-RU"/>
        </w:rPr>
        <w:t>п.п</w:t>
      </w:r>
      <w:proofErr w:type="spellEnd"/>
      <w:r w:rsidRPr="00094EBE">
        <w:rPr>
          <w:rFonts w:eastAsia="Times New Roman"/>
          <w:sz w:val="26"/>
          <w:szCs w:val="26"/>
          <w:lang w:eastAsia="ru-RU"/>
        </w:rPr>
        <w:t>. 5, 10 ст. 28 Устава Хасанского муниципального округа Приморского края, Дума Хасанского муниципального округа, решила:</w:t>
      </w:r>
    </w:p>
    <w:p w14:paraId="03817A8F" w14:textId="77777777" w:rsidR="001413F8" w:rsidRPr="00094EBE" w:rsidRDefault="001413F8" w:rsidP="00411DA6">
      <w:pPr>
        <w:ind w:firstLine="709"/>
        <w:jc w:val="both"/>
        <w:textAlignment w:val="baseline"/>
        <w:rPr>
          <w:rFonts w:eastAsia="Times New Roman"/>
          <w:sz w:val="26"/>
          <w:szCs w:val="26"/>
          <w:lang w:eastAsia="ru-RU"/>
        </w:rPr>
      </w:pPr>
    </w:p>
    <w:p w14:paraId="1947754D" w14:textId="77777777" w:rsidR="001413F8" w:rsidRPr="00094EBE" w:rsidRDefault="001413F8" w:rsidP="00411DA6">
      <w:pPr>
        <w:numPr>
          <w:ilvl w:val="0"/>
          <w:numId w:val="37"/>
        </w:numPr>
        <w:tabs>
          <w:tab w:val="left" w:pos="1134"/>
        </w:tabs>
        <w:ind w:left="0" w:firstLine="709"/>
        <w:jc w:val="both"/>
        <w:textAlignment w:val="baseline"/>
        <w:rPr>
          <w:rFonts w:eastAsia="Times New Roman"/>
          <w:sz w:val="26"/>
          <w:szCs w:val="26"/>
          <w:lang w:eastAsia="ru-RU"/>
        </w:rPr>
      </w:pPr>
      <w:r w:rsidRPr="00094EBE">
        <w:rPr>
          <w:rFonts w:eastAsia="Times New Roman"/>
          <w:sz w:val="26"/>
          <w:szCs w:val="26"/>
          <w:lang w:eastAsia="ru-RU"/>
        </w:rPr>
        <w:t>Внести в Нормативный правовой акт от 27.07.2023 г. № 66-НПА «Об особенностях продажи без проведения торгов земельного участка, находящегося в муниципальной собственности, и земельного участка, государственная собственность на который не разграничена» следующие изменения:</w:t>
      </w:r>
    </w:p>
    <w:p w14:paraId="656BCB09" w14:textId="77777777" w:rsidR="001413F8" w:rsidRPr="00094EBE" w:rsidRDefault="001413F8" w:rsidP="00411DA6">
      <w:pPr>
        <w:tabs>
          <w:tab w:val="left" w:pos="1134"/>
        </w:tabs>
        <w:autoSpaceDE w:val="0"/>
        <w:autoSpaceDN w:val="0"/>
        <w:adjustRightInd w:val="0"/>
        <w:ind w:firstLine="709"/>
        <w:jc w:val="both"/>
        <w:rPr>
          <w:rFonts w:eastAsia="Times New Roman"/>
          <w:sz w:val="26"/>
          <w:szCs w:val="26"/>
          <w:lang w:eastAsia="ru-RU"/>
        </w:rPr>
      </w:pPr>
    </w:p>
    <w:p w14:paraId="7358FDB8" w14:textId="77777777" w:rsidR="001413F8" w:rsidRPr="00094EBE" w:rsidRDefault="001413F8" w:rsidP="00411DA6">
      <w:pPr>
        <w:numPr>
          <w:ilvl w:val="1"/>
          <w:numId w:val="38"/>
        </w:numPr>
        <w:tabs>
          <w:tab w:val="left" w:pos="1134"/>
        </w:tabs>
        <w:autoSpaceDE w:val="0"/>
        <w:autoSpaceDN w:val="0"/>
        <w:adjustRightInd w:val="0"/>
        <w:ind w:left="0" w:firstLine="709"/>
        <w:jc w:val="both"/>
        <w:rPr>
          <w:rFonts w:eastAsia="Times New Roman"/>
          <w:sz w:val="26"/>
          <w:szCs w:val="26"/>
          <w:lang w:eastAsia="ru-RU"/>
        </w:rPr>
      </w:pPr>
      <w:r w:rsidRPr="00094EBE">
        <w:rPr>
          <w:rFonts w:eastAsia="Times New Roman"/>
          <w:sz w:val="26"/>
          <w:szCs w:val="26"/>
          <w:lang w:eastAsia="ru-RU"/>
        </w:rPr>
        <w:t>Пункт 3.1. изложить в следующей редакции:</w:t>
      </w:r>
    </w:p>
    <w:p w14:paraId="380A79CD" w14:textId="77777777" w:rsidR="001413F8" w:rsidRPr="00094EBE" w:rsidRDefault="001413F8" w:rsidP="00411DA6">
      <w:pPr>
        <w:tabs>
          <w:tab w:val="left" w:pos="1134"/>
        </w:tabs>
        <w:autoSpaceDE w:val="0"/>
        <w:autoSpaceDN w:val="0"/>
        <w:adjustRightInd w:val="0"/>
        <w:ind w:firstLine="709"/>
        <w:jc w:val="both"/>
        <w:rPr>
          <w:rFonts w:eastAsia="Times New Roman"/>
          <w:sz w:val="26"/>
          <w:szCs w:val="26"/>
          <w:lang w:eastAsia="ru-RU"/>
        </w:rPr>
      </w:pPr>
    </w:p>
    <w:p w14:paraId="04EF6DFD" w14:textId="49D48702" w:rsidR="001413F8" w:rsidRPr="00094EBE" w:rsidRDefault="001413F8" w:rsidP="00411DA6">
      <w:pPr>
        <w:tabs>
          <w:tab w:val="left" w:pos="1134"/>
        </w:tabs>
        <w:autoSpaceDE w:val="0"/>
        <w:autoSpaceDN w:val="0"/>
        <w:adjustRightInd w:val="0"/>
        <w:ind w:firstLine="709"/>
        <w:jc w:val="both"/>
        <w:rPr>
          <w:rFonts w:eastAsia="Times New Roman"/>
          <w:sz w:val="26"/>
          <w:szCs w:val="26"/>
          <w:lang w:eastAsia="ru-RU"/>
        </w:rPr>
      </w:pPr>
      <w:r w:rsidRPr="00094EBE">
        <w:rPr>
          <w:rFonts w:eastAsia="Times New Roman"/>
          <w:sz w:val="26"/>
          <w:szCs w:val="26"/>
          <w:lang w:eastAsia="ru-RU"/>
        </w:rPr>
        <w:t>3.</w:t>
      </w:r>
      <w:r w:rsidR="00094EBE" w:rsidRPr="00094EBE">
        <w:rPr>
          <w:rFonts w:eastAsia="Times New Roman"/>
          <w:sz w:val="26"/>
          <w:szCs w:val="26"/>
          <w:lang w:eastAsia="ru-RU"/>
        </w:rPr>
        <w:t>1. Настоящий</w:t>
      </w:r>
      <w:r w:rsidRPr="00094EBE">
        <w:rPr>
          <w:rFonts w:eastAsia="Times New Roman"/>
          <w:sz w:val="26"/>
          <w:szCs w:val="26"/>
          <w:lang w:eastAsia="ru-RU"/>
        </w:rPr>
        <w:t xml:space="preserve"> Нормативный правовой акт вступает в силу со дня его официального опубликования и действует до 31 декабря 2024 года.</w:t>
      </w:r>
    </w:p>
    <w:p w14:paraId="705B4572" w14:textId="77777777" w:rsidR="001413F8" w:rsidRPr="00094EBE" w:rsidRDefault="001413F8" w:rsidP="00411DA6">
      <w:pPr>
        <w:tabs>
          <w:tab w:val="left" w:pos="1134"/>
        </w:tabs>
        <w:autoSpaceDE w:val="0"/>
        <w:autoSpaceDN w:val="0"/>
        <w:adjustRightInd w:val="0"/>
        <w:ind w:firstLine="709"/>
        <w:jc w:val="both"/>
        <w:rPr>
          <w:rFonts w:eastAsia="Times New Roman"/>
          <w:sz w:val="26"/>
          <w:szCs w:val="26"/>
          <w:lang w:eastAsia="ru-RU"/>
        </w:rPr>
      </w:pPr>
    </w:p>
    <w:p w14:paraId="78840BA4" w14:textId="77777777" w:rsidR="001413F8" w:rsidRPr="00094EBE" w:rsidRDefault="001413F8" w:rsidP="00411DA6">
      <w:pPr>
        <w:tabs>
          <w:tab w:val="left" w:pos="1134"/>
        </w:tabs>
        <w:ind w:firstLine="709"/>
        <w:rPr>
          <w:rFonts w:eastAsia="Times New Roman"/>
          <w:sz w:val="26"/>
          <w:szCs w:val="26"/>
          <w:lang w:eastAsia="ru-RU"/>
        </w:rPr>
      </w:pPr>
      <w:r w:rsidRPr="00094EBE">
        <w:rPr>
          <w:rFonts w:eastAsia="Times New Roman"/>
          <w:sz w:val="26"/>
          <w:szCs w:val="26"/>
          <w:lang w:eastAsia="ru-RU"/>
        </w:rPr>
        <w:t>2.    Настоящий Нормативный правовой акт вступает в силу со дня его официального   опубликования.</w:t>
      </w:r>
    </w:p>
    <w:p w14:paraId="58F97C3C" w14:textId="77777777" w:rsidR="001413F8" w:rsidRPr="00094EBE" w:rsidRDefault="001413F8" w:rsidP="004765B8">
      <w:pPr>
        <w:autoSpaceDE w:val="0"/>
        <w:autoSpaceDN w:val="0"/>
        <w:adjustRightInd w:val="0"/>
        <w:ind w:firstLine="540"/>
        <w:jc w:val="both"/>
        <w:rPr>
          <w:rFonts w:eastAsia="Times New Roman"/>
          <w:sz w:val="26"/>
          <w:szCs w:val="26"/>
          <w:lang w:eastAsia="ru-RU"/>
        </w:rPr>
      </w:pPr>
    </w:p>
    <w:p w14:paraId="761FED86" w14:textId="77777777" w:rsidR="001413F8" w:rsidRPr="00094EBE" w:rsidRDefault="001413F8" w:rsidP="004765B8">
      <w:pPr>
        <w:autoSpaceDE w:val="0"/>
        <w:autoSpaceDN w:val="0"/>
        <w:adjustRightInd w:val="0"/>
        <w:ind w:firstLine="540"/>
        <w:jc w:val="both"/>
        <w:rPr>
          <w:rFonts w:eastAsia="Times New Roman"/>
          <w:sz w:val="26"/>
          <w:szCs w:val="26"/>
          <w:lang w:eastAsia="ru-RU"/>
        </w:rPr>
      </w:pPr>
    </w:p>
    <w:p w14:paraId="41E824D1" w14:textId="77777777" w:rsidR="001413F8" w:rsidRPr="00094EBE" w:rsidRDefault="001413F8" w:rsidP="004765B8">
      <w:pPr>
        <w:jc w:val="both"/>
        <w:rPr>
          <w:rFonts w:eastAsia="Times New Roman"/>
          <w:sz w:val="26"/>
          <w:szCs w:val="26"/>
          <w:lang w:eastAsia="en-US"/>
        </w:rPr>
      </w:pPr>
      <w:r w:rsidRPr="00094EBE">
        <w:rPr>
          <w:rFonts w:eastAsia="Times New Roman"/>
          <w:sz w:val="26"/>
          <w:szCs w:val="26"/>
          <w:lang w:eastAsia="en-US"/>
        </w:rPr>
        <w:t>Глава Хасанского</w:t>
      </w:r>
    </w:p>
    <w:p w14:paraId="01D93893" w14:textId="2A5B1597" w:rsidR="001413F8" w:rsidRPr="00094EBE" w:rsidRDefault="001413F8" w:rsidP="004765B8">
      <w:pPr>
        <w:jc w:val="both"/>
        <w:rPr>
          <w:rFonts w:eastAsia="Times New Roman"/>
          <w:sz w:val="26"/>
          <w:szCs w:val="26"/>
          <w:lang w:eastAsia="en-US"/>
        </w:rPr>
      </w:pPr>
      <w:r w:rsidRPr="00094EBE">
        <w:rPr>
          <w:rFonts w:eastAsia="Times New Roman"/>
          <w:sz w:val="26"/>
          <w:szCs w:val="26"/>
          <w:lang w:eastAsia="en-US"/>
        </w:rPr>
        <w:t>муниципального округа</w:t>
      </w:r>
      <w:r w:rsidR="00094EBE">
        <w:rPr>
          <w:rFonts w:eastAsia="Times New Roman"/>
          <w:sz w:val="26"/>
          <w:szCs w:val="26"/>
          <w:lang w:eastAsia="en-US"/>
        </w:rPr>
        <w:t xml:space="preserve">                                                                                   </w:t>
      </w:r>
      <w:r w:rsidRPr="00094EBE">
        <w:rPr>
          <w:rFonts w:eastAsia="Times New Roman"/>
          <w:sz w:val="26"/>
          <w:szCs w:val="26"/>
          <w:lang w:eastAsia="en-US"/>
        </w:rPr>
        <w:t xml:space="preserve">        И.В. Степанов</w:t>
      </w:r>
      <w:r w:rsidRPr="00094EBE">
        <w:rPr>
          <w:rFonts w:eastAsia="Times New Roman"/>
          <w:sz w:val="26"/>
          <w:szCs w:val="26"/>
          <w:lang w:eastAsia="en-US"/>
        </w:rPr>
        <w:tab/>
      </w:r>
    </w:p>
    <w:p w14:paraId="1B2A9DF5" w14:textId="77777777" w:rsidR="001413F8" w:rsidRPr="00094EBE" w:rsidRDefault="001413F8" w:rsidP="004765B8">
      <w:pPr>
        <w:jc w:val="both"/>
        <w:rPr>
          <w:rFonts w:eastAsia="Times New Roman"/>
          <w:sz w:val="26"/>
          <w:szCs w:val="26"/>
          <w:lang w:eastAsia="en-US"/>
        </w:rPr>
      </w:pPr>
    </w:p>
    <w:p w14:paraId="4CFA9293" w14:textId="77777777" w:rsidR="001413F8" w:rsidRPr="00094EBE" w:rsidRDefault="001413F8" w:rsidP="004765B8">
      <w:pPr>
        <w:jc w:val="both"/>
        <w:rPr>
          <w:rFonts w:eastAsia="Times New Roman"/>
          <w:sz w:val="26"/>
          <w:szCs w:val="26"/>
          <w:lang w:eastAsia="en-US"/>
        </w:rPr>
      </w:pPr>
      <w:proofErr w:type="spellStart"/>
      <w:r w:rsidRPr="00094EBE">
        <w:rPr>
          <w:rFonts w:eastAsia="Times New Roman"/>
          <w:sz w:val="26"/>
          <w:szCs w:val="26"/>
          <w:lang w:eastAsia="en-US"/>
        </w:rPr>
        <w:t>пгт</w:t>
      </w:r>
      <w:proofErr w:type="spellEnd"/>
      <w:r w:rsidRPr="00094EBE">
        <w:rPr>
          <w:rFonts w:eastAsia="Times New Roman"/>
          <w:sz w:val="26"/>
          <w:szCs w:val="26"/>
          <w:lang w:eastAsia="en-US"/>
        </w:rPr>
        <w:t xml:space="preserve"> Славянка</w:t>
      </w:r>
    </w:p>
    <w:p w14:paraId="43D5F1AF" w14:textId="77777777" w:rsidR="001413F8" w:rsidRPr="00094EBE" w:rsidRDefault="001413F8" w:rsidP="004765B8">
      <w:pPr>
        <w:jc w:val="both"/>
        <w:rPr>
          <w:rFonts w:eastAsia="Times New Roman"/>
          <w:sz w:val="26"/>
          <w:szCs w:val="26"/>
          <w:lang w:eastAsia="en-US"/>
        </w:rPr>
      </w:pPr>
      <w:r w:rsidRPr="00094EBE">
        <w:rPr>
          <w:rFonts w:eastAsia="Times New Roman"/>
          <w:sz w:val="26"/>
          <w:szCs w:val="26"/>
          <w:lang w:eastAsia="en-US"/>
        </w:rPr>
        <w:t>28.02.2024года</w:t>
      </w:r>
    </w:p>
    <w:p w14:paraId="01A5B014" w14:textId="77777777" w:rsidR="001413F8" w:rsidRPr="00094EBE" w:rsidRDefault="001413F8" w:rsidP="004765B8">
      <w:pPr>
        <w:jc w:val="both"/>
        <w:rPr>
          <w:rFonts w:eastAsia="Times New Roman"/>
          <w:sz w:val="26"/>
          <w:szCs w:val="26"/>
          <w:lang w:eastAsia="en-US"/>
        </w:rPr>
      </w:pPr>
      <w:r w:rsidRPr="00094EBE">
        <w:rPr>
          <w:rFonts w:eastAsia="Times New Roman"/>
          <w:sz w:val="26"/>
          <w:szCs w:val="26"/>
          <w:lang w:eastAsia="en-US"/>
        </w:rPr>
        <w:t>№ 97-НПА</w:t>
      </w:r>
    </w:p>
    <w:p w14:paraId="3B6C198D" w14:textId="023BC7E9" w:rsidR="00BE7259" w:rsidRDefault="00BE7259" w:rsidP="004765B8">
      <w:pPr>
        <w:jc w:val="center"/>
        <w:rPr>
          <w:rFonts w:ascii="Courier New" w:hAnsi="Courier New" w:cs="Courier New"/>
          <w:b/>
          <w:spacing w:val="-6"/>
          <w:sz w:val="32"/>
          <w:szCs w:val="22"/>
        </w:rPr>
        <w:sectPr w:rsidR="00BE7259" w:rsidSect="00AD6A7D">
          <w:pgSz w:w="11907" w:h="16840" w:code="9"/>
          <w:pgMar w:top="794" w:right="794" w:bottom="794" w:left="794" w:header="0" w:footer="0" w:gutter="0"/>
          <w:cols w:space="708"/>
          <w:docGrid w:linePitch="360"/>
        </w:sectPr>
      </w:pPr>
    </w:p>
    <w:p w14:paraId="1A59CFA1" w14:textId="77777777" w:rsidR="000C094A" w:rsidRDefault="000C094A" w:rsidP="004765B8">
      <w:pPr>
        <w:jc w:val="center"/>
        <w:rPr>
          <w:rFonts w:ascii="Courier New" w:hAnsi="Courier New" w:cs="Courier New"/>
          <w:b/>
          <w:spacing w:val="-6"/>
          <w:sz w:val="32"/>
          <w:szCs w:val="22"/>
        </w:rPr>
        <w:sectPr w:rsidR="000C094A" w:rsidSect="00AD6A7D">
          <w:footerReference w:type="default" r:id="rId20"/>
          <w:pgSz w:w="11907" w:h="16840" w:code="9"/>
          <w:pgMar w:top="794" w:right="794" w:bottom="794" w:left="794" w:header="0" w:footer="0" w:gutter="0"/>
          <w:cols w:space="708"/>
          <w:docGrid w:linePitch="360"/>
        </w:sectPr>
      </w:pPr>
    </w:p>
    <w:p w14:paraId="19F1AF44" w14:textId="4B190822" w:rsidR="00D12222" w:rsidRDefault="00D12222" w:rsidP="004765B8">
      <w:pPr>
        <w:jc w:val="center"/>
        <w:rPr>
          <w:rFonts w:ascii="Courier New" w:hAnsi="Courier New" w:cs="Courier New"/>
          <w:b/>
          <w:spacing w:val="-6"/>
          <w:sz w:val="32"/>
          <w:szCs w:val="22"/>
        </w:rPr>
      </w:pPr>
    </w:p>
    <w:p w14:paraId="376D4D94" w14:textId="7745ED0C" w:rsidR="00AD6A7D" w:rsidRDefault="00AD6A7D" w:rsidP="004765B8">
      <w:pPr>
        <w:jc w:val="center"/>
        <w:rPr>
          <w:rFonts w:ascii="Courier New" w:hAnsi="Courier New" w:cs="Courier New"/>
          <w:b/>
          <w:spacing w:val="-6"/>
          <w:sz w:val="32"/>
          <w:szCs w:val="22"/>
        </w:rPr>
      </w:pPr>
    </w:p>
    <w:p w14:paraId="47859198" w14:textId="77777777" w:rsidR="00BE2EFD" w:rsidRDefault="00BE2EFD" w:rsidP="004765B8">
      <w:pPr>
        <w:jc w:val="center"/>
        <w:rPr>
          <w:rFonts w:ascii="Courier New" w:hAnsi="Courier New" w:cs="Courier New"/>
          <w:b/>
          <w:spacing w:val="-6"/>
          <w:sz w:val="32"/>
          <w:szCs w:val="22"/>
        </w:rPr>
      </w:pPr>
    </w:p>
    <w:p w14:paraId="3467E066" w14:textId="77777777" w:rsidR="00BE2EFD" w:rsidRDefault="00BE2EFD" w:rsidP="004765B8">
      <w:pPr>
        <w:jc w:val="center"/>
        <w:rPr>
          <w:rFonts w:ascii="Courier New" w:hAnsi="Courier New" w:cs="Courier New"/>
          <w:b/>
          <w:spacing w:val="-6"/>
          <w:sz w:val="32"/>
          <w:szCs w:val="22"/>
        </w:rPr>
      </w:pPr>
    </w:p>
    <w:p w14:paraId="10186BF8" w14:textId="77777777" w:rsidR="00BE2EFD" w:rsidRDefault="00BE2EFD" w:rsidP="004765B8">
      <w:pPr>
        <w:jc w:val="center"/>
        <w:rPr>
          <w:rFonts w:ascii="Courier New" w:hAnsi="Courier New" w:cs="Courier New"/>
          <w:b/>
          <w:spacing w:val="-6"/>
          <w:sz w:val="32"/>
          <w:szCs w:val="22"/>
        </w:rPr>
      </w:pPr>
    </w:p>
    <w:p w14:paraId="13F2C471" w14:textId="77777777" w:rsidR="00BE2EFD" w:rsidRPr="003B0B0D" w:rsidRDefault="00BE2EFD" w:rsidP="004765B8">
      <w:pPr>
        <w:jc w:val="center"/>
        <w:rPr>
          <w:rFonts w:ascii="Bookman Old Style" w:hAnsi="Bookman Old Style" w:cs="Courier New"/>
          <w:b/>
          <w:spacing w:val="-6"/>
          <w:sz w:val="24"/>
          <w:szCs w:val="18"/>
        </w:rPr>
      </w:pPr>
      <w:r w:rsidRPr="003B0B0D">
        <w:rPr>
          <w:rFonts w:ascii="Courier New" w:hAnsi="Courier New" w:cs="Courier New"/>
          <w:b/>
          <w:spacing w:val="-6"/>
          <w:sz w:val="32"/>
          <w:szCs w:val="22"/>
        </w:rPr>
        <w:sym w:font="Symbol" w:char="00E3"/>
      </w:r>
      <w:r w:rsidRPr="003B0B0D">
        <w:rPr>
          <w:rFonts w:ascii="Bookman Old Style" w:hAnsi="Bookman Old Style" w:cs="Courier New"/>
          <w:b/>
          <w:spacing w:val="-6"/>
          <w:sz w:val="24"/>
          <w:szCs w:val="18"/>
        </w:rPr>
        <w:t>Бюллетень муниципальных правовых актов</w:t>
      </w:r>
      <w:r w:rsidRPr="003B0B0D">
        <w:rPr>
          <w:rFonts w:ascii="Bookman Old Style" w:hAnsi="Bookman Old Style" w:cs="Courier New"/>
          <w:b/>
          <w:spacing w:val="-6"/>
          <w:sz w:val="24"/>
          <w:szCs w:val="18"/>
        </w:rPr>
        <w:br/>
        <w:t xml:space="preserve">Хасанского муниципального </w:t>
      </w:r>
      <w:r>
        <w:rPr>
          <w:rFonts w:ascii="Bookman Old Style" w:hAnsi="Bookman Old Style" w:cs="Courier New"/>
          <w:b/>
          <w:spacing w:val="-6"/>
          <w:sz w:val="24"/>
          <w:szCs w:val="18"/>
        </w:rPr>
        <w:t>округа</w:t>
      </w:r>
    </w:p>
    <w:p w14:paraId="6366D121" w14:textId="77777777" w:rsidR="00BE2EFD" w:rsidRPr="003B0B0D" w:rsidRDefault="00BE2EFD" w:rsidP="004765B8">
      <w:pPr>
        <w:jc w:val="center"/>
        <w:rPr>
          <w:rFonts w:ascii="Courier New" w:hAnsi="Courier New" w:cs="Courier New"/>
          <w:b/>
          <w:spacing w:val="-6"/>
          <w:sz w:val="32"/>
          <w:szCs w:val="22"/>
        </w:rPr>
      </w:pPr>
    </w:p>
    <w:p w14:paraId="7A71D406" w14:textId="14D085CC" w:rsidR="00BE2EFD" w:rsidRPr="00460D4C" w:rsidRDefault="00BE2EFD" w:rsidP="004765B8">
      <w:pPr>
        <w:jc w:val="center"/>
        <w:rPr>
          <w:rFonts w:cs="Courier New"/>
          <w:b/>
          <w:spacing w:val="-6"/>
          <w:sz w:val="32"/>
          <w:szCs w:val="32"/>
        </w:rPr>
      </w:pPr>
      <w:r w:rsidRPr="003B0B0D">
        <w:rPr>
          <w:rFonts w:cs="Courier New"/>
          <w:b/>
          <w:spacing w:val="-6"/>
          <w:sz w:val="32"/>
          <w:szCs w:val="22"/>
        </w:rPr>
        <w:t>ВЫПУСК №</w:t>
      </w:r>
      <w:r>
        <w:rPr>
          <w:rFonts w:cs="Courier New"/>
          <w:b/>
          <w:spacing w:val="-6"/>
          <w:sz w:val="32"/>
          <w:szCs w:val="22"/>
        </w:rPr>
        <w:t xml:space="preserve"> </w:t>
      </w:r>
      <w:r w:rsidR="0058605F">
        <w:rPr>
          <w:rFonts w:cs="Courier New"/>
          <w:b/>
          <w:spacing w:val="-6"/>
          <w:sz w:val="32"/>
          <w:szCs w:val="22"/>
        </w:rPr>
        <w:t>8</w:t>
      </w:r>
      <w:r w:rsidR="00442511">
        <w:rPr>
          <w:rFonts w:cs="Courier New"/>
          <w:b/>
          <w:spacing w:val="-6"/>
          <w:sz w:val="32"/>
          <w:szCs w:val="22"/>
        </w:rPr>
        <w:t xml:space="preserve">. Часть </w:t>
      </w:r>
      <w:r w:rsidR="00442511">
        <w:rPr>
          <w:rFonts w:cs="Courier New"/>
          <w:b/>
          <w:spacing w:val="-6"/>
          <w:sz w:val="32"/>
          <w:szCs w:val="22"/>
          <w:lang w:val="en-US"/>
        </w:rPr>
        <w:t>II</w:t>
      </w:r>
    </w:p>
    <w:p w14:paraId="7BDFDFBD" w14:textId="77777777" w:rsidR="00BE2EFD" w:rsidRPr="003B0B0D" w:rsidRDefault="00BE2EFD" w:rsidP="004765B8">
      <w:pPr>
        <w:jc w:val="center"/>
        <w:rPr>
          <w:rFonts w:cs="Courier New"/>
          <w:b/>
          <w:spacing w:val="-6"/>
          <w:sz w:val="32"/>
          <w:szCs w:val="22"/>
        </w:rPr>
      </w:pPr>
    </w:p>
    <w:p w14:paraId="569755B6" w14:textId="71868C2A" w:rsidR="00BE2EFD" w:rsidRDefault="000F7C4D" w:rsidP="004765B8">
      <w:pPr>
        <w:jc w:val="center"/>
        <w:rPr>
          <w:rFonts w:cs="Courier New"/>
          <w:b/>
          <w:spacing w:val="-6"/>
          <w:sz w:val="32"/>
          <w:szCs w:val="22"/>
        </w:rPr>
      </w:pPr>
      <w:r>
        <w:rPr>
          <w:rFonts w:cs="Courier New"/>
          <w:b/>
          <w:spacing w:val="-6"/>
          <w:sz w:val="32"/>
          <w:szCs w:val="22"/>
        </w:rPr>
        <w:t>7</w:t>
      </w:r>
      <w:r w:rsidR="008B2E95">
        <w:rPr>
          <w:rFonts w:cs="Courier New"/>
          <w:b/>
          <w:spacing w:val="-6"/>
          <w:sz w:val="32"/>
          <w:szCs w:val="22"/>
        </w:rPr>
        <w:t xml:space="preserve"> </w:t>
      </w:r>
      <w:r w:rsidR="0058605F">
        <w:rPr>
          <w:rFonts w:cs="Courier New"/>
          <w:b/>
          <w:spacing w:val="-6"/>
          <w:sz w:val="32"/>
          <w:szCs w:val="22"/>
        </w:rPr>
        <w:t>марта</w:t>
      </w:r>
      <w:r w:rsidR="00BE2EFD">
        <w:rPr>
          <w:rFonts w:cs="Courier New"/>
          <w:b/>
          <w:spacing w:val="-6"/>
          <w:sz w:val="32"/>
          <w:szCs w:val="22"/>
        </w:rPr>
        <w:t xml:space="preserve"> </w:t>
      </w:r>
      <w:r w:rsidR="00BE2EFD" w:rsidRPr="003B0B0D">
        <w:rPr>
          <w:rFonts w:cs="Courier New"/>
          <w:b/>
          <w:spacing w:val="-6"/>
          <w:sz w:val="32"/>
          <w:szCs w:val="22"/>
        </w:rPr>
        <w:t>20</w:t>
      </w:r>
      <w:r w:rsidR="00BE2EFD">
        <w:rPr>
          <w:rFonts w:cs="Courier New"/>
          <w:b/>
          <w:spacing w:val="-6"/>
          <w:sz w:val="32"/>
          <w:szCs w:val="22"/>
        </w:rPr>
        <w:t>24</w:t>
      </w:r>
      <w:r w:rsidR="00BE2EFD" w:rsidRPr="003B0B0D">
        <w:rPr>
          <w:rFonts w:cs="Courier New"/>
          <w:b/>
          <w:spacing w:val="-6"/>
          <w:sz w:val="32"/>
          <w:szCs w:val="22"/>
        </w:rPr>
        <w:t xml:space="preserve"> г.</w:t>
      </w:r>
    </w:p>
    <w:p w14:paraId="06C0114B" w14:textId="77777777" w:rsidR="00BE2EFD" w:rsidRPr="003B0B0D" w:rsidRDefault="00BE2EFD" w:rsidP="004765B8">
      <w:pPr>
        <w:jc w:val="center"/>
        <w:rPr>
          <w:rFonts w:cs="Courier New"/>
          <w:b/>
          <w:spacing w:val="-6"/>
          <w:sz w:val="32"/>
          <w:szCs w:val="22"/>
        </w:rPr>
      </w:pPr>
    </w:p>
    <w:p w14:paraId="11642C7C" w14:textId="77777777" w:rsidR="00BE2EFD" w:rsidRPr="003B0B0D" w:rsidRDefault="00BE2EFD" w:rsidP="004765B8">
      <w:pPr>
        <w:jc w:val="center"/>
        <w:rPr>
          <w:rFonts w:cs="Courier New"/>
          <w:b/>
          <w:spacing w:val="-6"/>
          <w:sz w:val="32"/>
          <w:szCs w:val="22"/>
        </w:rPr>
      </w:pPr>
    </w:p>
    <w:p w14:paraId="4B0B5A67" w14:textId="77777777" w:rsidR="00BE2EFD" w:rsidRPr="003B0B0D" w:rsidRDefault="00BE2EFD" w:rsidP="004765B8">
      <w:pPr>
        <w:jc w:val="center"/>
        <w:rPr>
          <w:rFonts w:cs="Courier New"/>
          <w:spacing w:val="-6"/>
          <w:sz w:val="32"/>
          <w:szCs w:val="22"/>
        </w:rPr>
      </w:pPr>
      <w:r w:rsidRPr="003B0B0D">
        <w:rPr>
          <w:rFonts w:cs="Courier New"/>
          <w:spacing w:val="-6"/>
          <w:sz w:val="32"/>
          <w:szCs w:val="22"/>
        </w:rPr>
        <w:t xml:space="preserve">Официальное издание, учрежденное администрацией </w:t>
      </w:r>
      <w:r w:rsidRPr="003B0B0D">
        <w:rPr>
          <w:rFonts w:cs="Courier New"/>
          <w:spacing w:val="-6"/>
          <w:sz w:val="32"/>
          <w:szCs w:val="22"/>
        </w:rPr>
        <w:br/>
        <w:t>Хасанск</w:t>
      </w:r>
      <w:r>
        <w:rPr>
          <w:rFonts w:cs="Courier New"/>
          <w:spacing w:val="-6"/>
          <w:sz w:val="32"/>
          <w:szCs w:val="22"/>
        </w:rPr>
        <w:t>ого муниципального</w:t>
      </w:r>
      <w:r w:rsidRPr="003B0B0D">
        <w:rPr>
          <w:rFonts w:cs="Courier New"/>
          <w:spacing w:val="-6"/>
          <w:sz w:val="32"/>
          <w:szCs w:val="22"/>
        </w:rPr>
        <w:t xml:space="preserve"> </w:t>
      </w:r>
      <w:r>
        <w:rPr>
          <w:rFonts w:cs="Courier New"/>
          <w:spacing w:val="-6"/>
          <w:sz w:val="32"/>
          <w:szCs w:val="22"/>
        </w:rPr>
        <w:t>округа</w:t>
      </w:r>
      <w:r w:rsidRPr="003B0B0D">
        <w:rPr>
          <w:rFonts w:cs="Courier New"/>
          <w:spacing w:val="-6"/>
          <w:sz w:val="32"/>
          <w:szCs w:val="22"/>
        </w:rPr>
        <w:t xml:space="preserve"> исключительно </w:t>
      </w:r>
      <w:r w:rsidRPr="003B0B0D">
        <w:rPr>
          <w:rFonts w:cs="Courier New"/>
          <w:spacing w:val="-6"/>
          <w:sz w:val="32"/>
          <w:szCs w:val="22"/>
        </w:rPr>
        <w:br/>
        <w:t xml:space="preserve">для издания официальных сообщений и материалов, </w:t>
      </w:r>
      <w:r w:rsidRPr="003B0B0D">
        <w:rPr>
          <w:rFonts w:cs="Courier New"/>
          <w:spacing w:val="-6"/>
          <w:sz w:val="32"/>
          <w:szCs w:val="22"/>
        </w:rPr>
        <w:br/>
        <w:t xml:space="preserve">нормативных и иных актов Хасанского муниципального </w:t>
      </w:r>
      <w:r>
        <w:rPr>
          <w:rFonts w:cs="Courier New"/>
          <w:spacing w:val="-6"/>
          <w:sz w:val="32"/>
          <w:szCs w:val="22"/>
        </w:rPr>
        <w:t>округа</w:t>
      </w:r>
    </w:p>
    <w:p w14:paraId="0D97F497" w14:textId="77777777" w:rsidR="00BE2EFD" w:rsidRPr="003B0B0D" w:rsidRDefault="00BE2EFD" w:rsidP="004765B8">
      <w:pPr>
        <w:jc w:val="center"/>
        <w:rPr>
          <w:rFonts w:cs="Courier New"/>
          <w:spacing w:val="-6"/>
          <w:sz w:val="32"/>
          <w:szCs w:val="22"/>
        </w:rPr>
      </w:pPr>
    </w:p>
    <w:p w14:paraId="198F1029" w14:textId="77777777" w:rsidR="00BE2EFD" w:rsidRDefault="00BE2EFD" w:rsidP="004765B8">
      <w:pPr>
        <w:jc w:val="center"/>
        <w:rPr>
          <w:rFonts w:cs="Courier New"/>
          <w:spacing w:val="-6"/>
          <w:sz w:val="28"/>
        </w:rPr>
      </w:pPr>
      <w:r w:rsidRPr="003B0B0D">
        <w:rPr>
          <w:rFonts w:cs="Courier New"/>
          <w:spacing w:val="-6"/>
          <w:sz w:val="28"/>
        </w:rPr>
        <w:t xml:space="preserve">Главный редактор </w:t>
      </w:r>
      <w:r>
        <w:rPr>
          <w:rFonts w:cs="Courier New"/>
          <w:spacing w:val="-6"/>
          <w:sz w:val="28"/>
        </w:rPr>
        <w:t>Старцева И.В.</w:t>
      </w:r>
    </w:p>
    <w:p w14:paraId="206BBD6D" w14:textId="77777777" w:rsidR="00BE2EFD" w:rsidRDefault="00BE2EFD" w:rsidP="004765B8">
      <w:pPr>
        <w:jc w:val="center"/>
        <w:rPr>
          <w:rFonts w:cs="Courier New"/>
          <w:spacing w:val="-6"/>
          <w:sz w:val="28"/>
        </w:rPr>
      </w:pPr>
    </w:p>
    <w:p w14:paraId="604ED1D7" w14:textId="77777777" w:rsidR="00BE2EFD" w:rsidRPr="003B0B0D" w:rsidRDefault="00BE2EFD" w:rsidP="004765B8">
      <w:pPr>
        <w:jc w:val="center"/>
        <w:rPr>
          <w:rFonts w:cs="Courier New"/>
          <w:i/>
          <w:spacing w:val="-6"/>
          <w:sz w:val="28"/>
        </w:rPr>
      </w:pPr>
      <w:r w:rsidRPr="003B0B0D">
        <w:rPr>
          <w:rFonts w:cs="Courier New"/>
          <w:i/>
          <w:spacing w:val="-6"/>
          <w:sz w:val="28"/>
        </w:rPr>
        <w:t>Редакционная коллегия:</w:t>
      </w:r>
    </w:p>
    <w:p w14:paraId="4AD51DBD" w14:textId="77777777" w:rsidR="00BE2EFD" w:rsidRPr="003B0B0D" w:rsidRDefault="00BE2EFD" w:rsidP="004765B8">
      <w:pPr>
        <w:jc w:val="center"/>
        <w:rPr>
          <w:rFonts w:cs="Courier New"/>
          <w:spacing w:val="-6"/>
          <w:sz w:val="28"/>
        </w:rPr>
      </w:pPr>
      <w:r w:rsidRPr="002472D1">
        <w:rPr>
          <w:rFonts w:cs="Courier New"/>
          <w:spacing w:val="-6"/>
          <w:sz w:val="28"/>
        </w:rPr>
        <w:t>Старцева И.В.</w:t>
      </w:r>
      <w:r w:rsidRPr="003B0B0D">
        <w:rPr>
          <w:rFonts w:cs="Courier New"/>
          <w:spacing w:val="-6"/>
          <w:sz w:val="28"/>
        </w:rPr>
        <w:t xml:space="preserve">, </w:t>
      </w:r>
      <w:r>
        <w:rPr>
          <w:rFonts w:cs="Courier New"/>
          <w:spacing w:val="-6"/>
          <w:sz w:val="28"/>
        </w:rPr>
        <w:t xml:space="preserve">Куличенко </w:t>
      </w:r>
      <w:r w:rsidRPr="003B0B0D">
        <w:rPr>
          <w:rFonts w:cs="Courier New"/>
          <w:spacing w:val="-6"/>
          <w:sz w:val="28"/>
        </w:rPr>
        <w:t>О.</w:t>
      </w:r>
      <w:r>
        <w:rPr>
          <w:rFonts w:cs="Courier New"/>
          <w:spacing w:val="-6"/>
          <w:sz w:val="28"/>
        </w:rPr>
        <w:t>В</w:t>
      </w:r>
      <w:r w:rsidRPr="003B0B0D">
        <w:rPr>
          <w:rFonts w:cs="Courier New"/>
          <w:spacing w:val="-6"/>
          <w:sz w:val="28"/>
        </w:rPr>
        <w:t>., Захаренко М.А.</w:t>
      </w:r>
    </w:p>
    <w:p w14:paraId="6CE2C66E" w14:textId="77777777" w:rsidR="00BE2EFD" w:rsidRPr="003B0B0D" w:rsidRDefault="00BE2EFD" w:rsidP="004765B8">
      <w:pPr>
        <w:jc w:val="center"/>
        <w:rPr>
          <w:rFonts w:cs="Courier New"/>
          <w:spacing w:val="-6"/>
          <w:sz w:val="28"/>
        </w:rPr>
      </w:pPr>
      <w:r w:rsidRPr="003B0B0D">
        <w:rPr>
          <w:rFonts w:cs="Courier New"/>
          <w:spacing w:val="-6"/>
          <w:sz w:val="28"/>
        </w:rPr>
        <w:t xml:space="preserve">Издатель: </w:t>
      </w:r>
      <w:r w:rsidRPr="003B0B0D">
        <w:rPr>
          <w:sz w:val="28"/>
        </w:rPr>
        <w:t xml:space="preserve">Администрация Хасанского муниципального </w:t>
      </w:r>
      <w:r>
        <w:rPr>
          <w:sz w:val="28"/>
        </w:rPr>
        <w:t>округа</w:t>
      </w:r>
    </w:p>
    <w:p w14:paraId="52E363F2" w14:textId="77777777" w:rsidR="00BE2EFD" w:rsidRPr="003B0B0D" w:rsidRDefault="00BE2EFD" w:rsidP="004765B8">
      <w:pPr>
        <w:jc w:val="center"/>
        <w:rPr>
          <w:rFonts w:cs="Courier New"/>
          <w:spacing w:val="-6"/>
          <w:sz w:val="28"/>
        </w:rPr>
      </w:pPr>
    </w:p>
    <w:p w14:paraId="787E09A9" w14:textId="77777777" w:rsidR="00BE2EFD" w:rsidRPr="003B0B0D" w:rsidRDefault="00BE2EFD" w:rsidP="004765B8">
      <w:pPr>
        <w:jc w:val="center"/>
        <w:rPr>
          <w:rFonts w:cs="Courier New"/>
          <w:spacing w:val="-6"/>
          <w:sz w:val="28"/>
        </w:rPr>
      </w:pPr>
    </w:p>
    <w:p w14:paraId="164594EE" w14:textId="77777777" w:rsidR="00BE2EFD" w:rsidRPr="003B0B0D" w:rsidRDefault="00BE2EFD" w:rsidP="004765B8">
      <w:pPr>
        <w:jc w:val="center"/>
        <w:rPr>
          <w:rFonts w:cs="Courier New"/>
          <w:spacing w:val="-6"/>
          <w:sz w:val="28"/>
        </w:rPr>
      </w:pPr>
    </w:p>
    <w:p w14:paraId="066F1DBF" w14:textId="77777777" w:rsidR="00BE2EFD" w:rsidRPr="003B0B0D" w:rsidRDefault="00BE2EFD" w:rsidP="004765B8">
      <w:pPr>
        <w:jc w:val="center"/>
        <w:rPr>
          <w:rFonts w:cs="Courier New"/>
          <w:spacing w:val="-6"/>
          <w:sz w:val="28"/>
        </w:rPr>
      </w:pPr>
      <w:r w:rsidRPr="003B0B0D">
        <w:rPr>
          <w:rFonts w:cs="Courier New"/>
          <w:spacing w:val="-6"/>
          <w:sz w:val="28"/>
        </w:rPr>
        <w:t>________________________________</w:t>
      </w:r>
    </w:p>
    <w:p w14:paraId="6FD4CD19" w14:textId="77777777" w:rsidR="00BE2EFD" w:rsidRPr="003B0B0D" w:rsidRDefault="00BE2EFD" w:rsidP="004765B8">
      <w:pPr>
        <w:jc w:val="center"/>
        <w:rPr>
          <w:rFonts w:cs="Courier New"/>
          <w:spacing w:val="-6"/>
          <w:sz w:val="28"/>
        </w:rPr>
      </w:pPr>
      <w:r w:rsidRPr="003B0B0D">
        <w:rPr>
          <w:rFonts w:cs="Courier New"/>
          <w:spacing w:val="-6"/>
          <w:sz w:val="28"/>
        </w:rPr>
        <w:t>Адрес редакции</w:t>
      </w:r>
      <w:r>
        <w:rPr>
          <w:rFonts w:cs="Courier New"/>
          <w:spacing w:val="-6"/>
          <w:sz w:val="28"/>
        </w:rPr>
        <w:t>:</w:t>
      </w:r>
    </w:p>
    <w:p w14:paraId="51CD386F" w14:textId="77777777" w:rsidR="00BE2EFD" w:rsidRPr="003B0B0D" w:rsidRDefault="00BE2EFD" w:rsidP="004765B8">
      <w:pPr>
        <w:jc w:val="center"/>
        <w:rPr>
          <w:rFonts w:cs="Courier New"/>
          <w:spacing w:val="-6"/>
          <w:sz w:val="28"/>
        </w:rPr>
      </w:pPr>
      <w:r w:rsidRPr="003B0B0D">
        <w:rPr>
          <w:rFonts w:cs="Courier New"/>
          <w:spacing w:val="-6"/>
          <w:sz w:val="28"/>
        </w:rPr>
        <w:t>692701 п. Славянка Приморского края, ул. Молодежная, 1.</w:t>
      </w:r>
    </w:p>
    <w:p w14:paraId="48FADA02" w14:textId="1CE99F16" w:rsidR="00BE2EFD" w:rsidRPr="00442511" w:rsidRDefault="00BE2EFD" w:rsidP="004765B8">
      <w:pPr>
        <w:jc w:val="center"/>
        <w:rPr>
          <w:rFonts w:cs="Courier New"/>
          <w:spacing w:val="-6"/>
          <w:sz w:val="28"/>
        </w:rPr>
      </w:pPr>
      <w:r w:rsidRPr="00A60A68">
        <w:rPr>
          <w:rFonts w:cs="Courier New"/>
          <w:spacing w:val="-6"/>
          <w:sz w:val="28"/>
        </w:rPr>
        <w:t xml:space="preserve">Выпуск </w:t>
      </w:r>
      <w:r>
        <w:rPr>
          <w:rFonts w:cs="Courier New"/>
          <w:spacing w:val="-6"/>
          <w:sz w:val="28"/>
        </w:rPr>
        <w:t xml:space="preserve">от </w:t>
      </w:r>
      <w:r w:rsidR="0058605F">
        <w:rPr>
          <w:rFonts w:cs="Courier New"/>
          <w:spacing w:val="-6"/>
          <w:sz w:val="28"/>
        </w:rPr>
        <w:t>7</w:t>
      </w:r>
      <w:r w:rsidR="008B2E95">
        <w:rPr>
          <w:rFonts w:cs="Courier New"/>
          <w:spacing w:val="-6"/>
          <w:sz w:val="28"/>
        </w:rPr>
        <w:t xml:space="preserve"> </w:t>
      </w:r>
      <w:r w:rsidR="0058605F">
        <w:rPr>
          <w:rFonts w:cs="Courier New"/>
          <w:spacing w:val="-6"/>
          <w:sz w:val="28"/>
        </w:rPr>
        <w:t>марта</w:t>
      </w:r>
      <w:r>
        <w:rPr>
          <w:rFonts w:cs="Courier New"/>
          <w:spacing w:val="-6"/>
          <w:sz w:val="28"/>
        </w:rPr>
        <w:t xml:space="preserve"> </w:t>
      </w:r>
      <w:r w:rsidRPr="00A60A68">
        <w:rPr>
          <w:rFonts w:cs="Courier New"/>
          <w:spacing w:val="-6"/>
          <w:sz w:val="28"/>
        </w:rPr>
        <w:t>20</w:t>
      </w:r>
      <w:r>
        <w:rPr>
          <w:rFonts w:cs="Courier New"/>
          <w:spacing w:val="-6"/>
          <w:sz w:val="28"/>
        </w:rPr>
        <w:t>24</w:t>
      </w:r>
      <w:r w:rsidRPr="00A60A68">
        <w:rPr>
          <w:rFonts w:cs="Courier New"/>
          <w:spacing w:val="-6"/>
          <w:sz w:val="28"/>
        </w:rPr>
        <w:t xml:space="preserve"> г. №</w:t>
      </w:r>
      <w:r>
        <w:rPr>
          <w:rFonts w:cs="Courier New"/>
          <w:spacing w:val="-6"/>
          <w:sz w:val="28"/>
        </w:rPr>
        <w:t xml:space="preserve"> </w:t>
      </w:r>
      <w:r w:rsidR="0058605F">
        <w:rPr>
          <w:rFonts w:cs="Courier New"/>
          <w:spacing w:val="-6"/>
          <w:sz w:val="28"/>
        </w:rPr>
        <w:t>8</w:t>
      </w:r>
      <w:r w:rsidR="00442511">
        <w:rPr>
          <w:rFonts w:cs="Courier New"/>
          <w:spacing w:val="-6"/>
          <w:sz w:val="28"/>
        </w:rPr>
        <w:t xml:space="preserve">. Часть </w:t>
      </w:r>
      <w:r w:rsidR="00442511">
        <w:rPr>
          <w:rFonts w:cs="Courier New"/>
          <w:spacing w:val="-6"/>
          <w:sz w:val="28"/>
          <w:lang w:val="en-US"/>
        </w:rPr>
        <w:t>II</w:t>
      </w:r>
    </w:p>
    <w:p w14:paraId="5A8A56D7" w14:textId="77777777" w:rsidR="00BE2EFD" w:rsidRPr="003B0B0D" w:rsidRDefault="00BE2EFD" w:rsidP="004765B8">
      <w:pPr>
        <w:jc w:val="center"/>
        <w:rPr>
          <w:rFonts w:cs="Courier New"/>
          <w:spacing w:val="-6"/>
          <w:sz w:val="28"/>
        </w:rPr>
      </w:pPr>
    </w:p>
    <w:p w14:paraId="08326753" w14:textId="77777777" w:rsidR="00BE2EFD" w:rsidRPr="003B0B0D" w:rsidRDefault="00BE2EFD" w:rsidP="004765B8">
      <w:pPr>
        <w:jc w:val="center"/>
        <w:rPr>
          <w:rFonts w:cs="Courier New"/>
          <w:spacing w:val="-6"/>
          <w:sz w:val="28"/>
        </w:rPr>
      </w:pPr>
      <w:r w:rsidRPr="003B0B0D">
        <w:rPr>
          <w:rFonts w:cs="Courier New"/>
          <w:spacing w:val="-6"/>
          <w:sz w:val="28"/>
        </w:rPr>
        <w:t xml:space="preserve">Тираж </w:t>
      </w:r>
      <w:r>
        <w:rPr>
          <w:rFonts w:cs="Courier New"/>
          <w:spacing w:val="-6"/>
          <w:sz w:val="28"/>
        </w:rPr>
        <w:t>2</w:t>
      </w:r>
      <w:r w:rsidRPr="003B0B0D">
        <w:rPr>
          <w:rFonts w:cs="Courier New"/>
          <w:spacing w:val="-6"/>
          <w:sz w:val="28"/>
        </w:rPr>
        <w:t xml:space="preserve"> экземпляр</w:t>
      </w:r>
      <w:r>
        <w:rPr>
          <w:rFonts w:cs="Courier New"/>
          <w:spacing w:val="-6"/>
          <w:sz w:val="28"/>
        </w:rPr>
        <w:t>а</w:t>
      </w:r>
      <w:r w:rsidRPr="003B0B0D">
        <w:rPr>
          <w:rFonts w:cs="Courier New"/>
          <w:spacing w:val="-6"/>
          <w:sz w:val="28"/>
        </w:rPr>
        <w:t>.</w:t>
      </w:r>
    </w:p>
    <w:p w14:paraId="10B2A03D" w14:textId="77777777" w:rsidR="00BE2EFD" w:rsidRDefault="00BE2EFD" w:rsidP="004765B8">
      <w:pPr>
        <w:jc w:val="center"/>
        <w:rPr>
          <w:rFonts w:cs="Courier New"/>
          <w:spacing w:val="-6"/>
          <w:sz w:val="28"/>
        </w:rPr>
      </w:pPr>
      <w:r w:rsidRPr="003B0B0D">
        <w:rPr>
          <w:rFonts w:cs="Courier New"/>
          <w:spacing w:val="-6"/>
          <w:sz w:val="28"/>
        </w:rPr>
        <w:t xml:space="preserve">Свободная цена. </w:t>
      </w:r>
      <w:r w:rsidRPr="008B4189">
        <w:rPr>
          <w:rFonts w:cs="Courier New"/>
          <w:spacing w:val="-6"/>
          <w:sz w:val="28"/>
        </w:rPr>
        <w:t xml:space="preserve">Правом распространения обладает </w:t>
      </w:r>
    </w:p>
    <w:p w14:paraId="2FBA09C5" w14:textId="77777777" w:rsidR="00BE2EFD" w:rsidRPr="008B4189" w:rsidRDefault="00BE2EFD" w:rsidP="004765B8">
      <w:pPr>
        <w:jc w:val="center"/>
        <w:rPr>
          <w:rFonts w:cs="Courier New"/>
          <w:spacing w:val="-6"/>
          <w:sz w:val="28"/>
        </w:rPr>
      </w:pPr>
      <w:r w:rsidRPr="008B4189">
        <w:rPr>
          <w:rFonts w:cs="Courier New"/>
          <w:spacing w:val="-6"/>
          <w:sz w:val="28"/>
        </w:rPr>
        <w:t>МБУ «Централизованная библиотечная система» Хасанского муниципального округа</w:t>
      </w:r>
      <w:r>
        <w:rPr>
          <w:rFonts w:cs="Courier New"/>
          <w:spacing w:val="-6"/>
          <w:sz w:val="28"/>
        </w:rPr>
        <w:t>.</w:t>
      </w:r>
    </w:p>
    <w:p w14:paraId="0F159A98" w14:textId="77777777" w:rsidR="00BE2EFD" w:rsidRDefault="00BE2EFD" w:rsidP="004765B8">
      <w:pPr>
        <w:jc w:val="center"/>
        <w:rPr>
          <w:rFonts w:cs="Courier New"/>
          <w:spacing w:val="-6"/>
        </w:rPr>
      </w:pPr>
      <w:r w:rsidRPr="003B0B0D">
        <w:rPr>
          <w:rFonts w:cs="Courier New"/>
          <w:spacing w:val="-6"/>
          <w:sz w:val="28"/>
        </w:rPr>
        <w:t xml:space="preserve">Электронная версия издания размещена на официальном сайте </w:t>
      </w:r>
      <w:r w:rsidRPr="003B0B0D">
        <w:rPr>
          <w:rFonts w:cs="Courier New"/>
          <w:spacing w:val="-6"/>
          <w:sz w:val="28"/>
        </w:rPr>
        <w:br/>
        <w:t xml:space="preserve">Хасанского муниципального </w:t>
      </w:r>
      <w:r>
        <w:rPr>
          <w:rFonts w:cs="Courier New"/>
          <w:spacing w:val="-6"/>
          <w:sz w:val="28"/>
        </w:rPr>
        <w:t>округа</w:t>
      </w:r>
      <w:r w:rsidRPr="003B0B0D">
        <w:rPr>
          <w:rFonts w:cs="Courier New"/>
          <w:spacing w:val="-6"/>
          <w:sz w:val="28"/>
        </w:rPr>
        <w:t xml:space="preserve"> (</w:t>
      </w:r>
      <w:r w:rsidRPr="00FB3ECB">
        <w:rPr>
          <w:rFonts w:cs="Courier New"/>
          <w:spacing w:val="-6"/>
          <w:sz w:val="28"/>
        </w:rPr>
        <w:t>https://xasanskij-r25.gosweb.gosuslugi.ru/</w:t>
      </w:r>
      <w:r w:rsidRPr="003B0B0D">
        <w:rPr>
          <w:rFonts w:cs="Courier New"/>
          <w:spacing w:val="-6"/>
          <w:sz w:val="28"/>
        </w:rPr>
        <w:t>).</w:t>
      </w:r>
    </w:p>
    <w:p w14:paraId="4AD86C65" w14:textId="77777777" w:rsidR="00BE2EFD" w:rsidRPr="00AA0BCD" w:rsidRDefault="00BE2EFD" w:rsidP="004765B8">
      <w:pPr>
        <w:rPr>
          <w:rFonts w:eastAsia="Calibri"/>
          <w:sz w:val="24"/>
          <w:szCs w:val="24"/>
          <w:lang w:eastAsia="ru-RU"/>
        </w:rPr>
      </w:pPr>
    </w:p>
    <w:p w14:paraId="6BC33ADA" w14:textId="77777777" w:rsidR="00BE2EFD" w:rsidRPr="00AA0BCD" w:rsidRDefault="00BE2EFD" w:rsidP="004765B8">
      <w:pPr>
        <w:rPr>
          <w:rFonts w:eastAsia="Calibri"/>
          <w:sz w:val="24"/>
          <w:szCs w:val="24"/>
          <w:lang w:eastAsia="ru-RU"/>
        </w:rPr>
      </w:pPr>
    </w:p>
    <w:p w14:paraId="3BB5A712" w14:textId="77777777" w:rsidR="00BE2EFD" w:rsidRPr="00AA0BCD" w:rsidRDefault="00BE2EFD" w:rsidP="004765B8">
      <w:pPr>
        <w:rPr>
          <w:rFonts w:eastAsia="Calibri"/>
          <w:sz w:val="24"/>
          <w:szCs w:val="24"/>
          <w:lang w:eastAsia="ru-RU"/>
        </w:rPr>
      </w:pPr>
    </w:p>
    <w:p w14:paraId="42D72A57" w14:textId="77777777" w:rsidR="00BE2EFD" w:rsidRPr="00AA0BCD" w:rsidRDefault="00BE2EFD" w:rsidP="004765B8">
      <w:pPr>
        <w:rPr>
          <w:rFonts w:eastAsia="Calibri"/>
          <w:sz w:val="24"/>
          <w:szCs w:val="24"/>
          <w:lang w:eastAsia="ru-RU"/>
        </w:rPr>
      </w:pPr>
    </w:p>
    <w:p w14:paraId="53802C69" w14:textId="77777777" w:rsidR="00BE2EFD" w:rsidRPr="00AA0BCD" w:rsidRDefault="00BE2EFD" w:rsidP="004765B8">
      <w:pPr>
        <w:rPr>
          <w:rFonts w:eastAsia="Calibri"/>
          <w:sz w:val="24"/>
          <w:szCs w:val="24"/>
          <w:lang w:eastAsia="ru-RU"/>
        </w:rPr>
      </w:pPr>
    </w:p>
    <w:p w14:paraId="7734AC0E" w14:textId="77777777" w:rsidR="00BE2EFD" w:rsidRPr="00AA0BCD" w:rsidRDefault="00BE2EFD" w:rsidP="004765B8">
      <w:pPr>
        <w:rPr>
          <w:rFonts w:eastAsia="Calibri"/>
          <w:sz w:val="24"/>
          <w:szCs w:val="24"/>
          <w:lang w:eastAsia="ru-RU"/>
        </w:rPr>
      </w:pPr>
    </w:p>
    <w:p w14:paraId="60BBF299" w14:textId="3BA3755C" w:rsidR="00B15A30" w:rsidRPr="00AA0BCD" w:rsidRDefault="00B15A30" w:rsidP="004765B8">
      <w:pPr>
        <w:jc w:val="center"/>
        <w:rPr>
          <w:rFonts w:eastAsia="Calibri"/>
          <w:sz w:val="24"/>
          <w:szCs w:val="24"/>
          <w:lang w:eastAsia="ru-RU"/>
        </w:rPr>
      </w:pPr>
    </w:p>
    <w:sectPr w:rsidR="00B15A30" w:rsidRPr="00AA0BCD" w:rsidSect="00AD6A7D">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5380C" w14:textId="77777777" w:rsidR="000214EA" w:rsidRDefault="000214EA">
      <w:r>
        <w:separator/>
      </w:r>
    </w:p>
  </w:endnote>
  <w:endnote w:type="continuationSeparator" w:id="0">
    <w:p w14:paraId="1DF2AA9D" w14:textId="77777777" w:rsidR="000214EA" w:rsidRDefault="00021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7930129"/>
      <w:docPartObj>
        <w:docPartGallery w:val="Page Numbers (Bottom of Page)"/>
        <w:docPartUnique/>
      </w:docPartObj>
    </w:sdtPr>
    <w:sdtEndPr/>
    <w:sdtContent>
      <w:p w14:paraId="1E2F314A" w14:textId="137CBB87" w:rsidR="001E0E6A" w:rsidRDefault="001E0E6A">
        <w:pPr>
          <w:pStyle w:val="a9"/>
          <w:jc w:val="center"/>
        </w:pPr>
        <w:r>
          <w:fldChar w:fldCharType="begin"/>
        </w:r>
        <w:r>
          <w:instrText>PAGE   \* MERGEFORMAT</w:instrText>
        </w:r>
        <w:r>
          <w:fldChar w:fldCharType="separate"/>
        </w:r>
        <w:r>
          <w:rPr>
            <w:lang w:val="ru-RU"/>
          </w:rPr>
          <w:t>2</w:t>
        </w:r>
        <w:r>
          <w:fldChar w:fldCharType="end"/>
        </w:r>
      </w:p>
    </w:sdtContent>
  </w:sdt>
  <w:p w14:paraId="40E97A41" w14:textId="77777777" w:rsidR="001E0E6A" w:rsidRPr="005441D1" w:rsidRDefault="001E0E6A" w:rsidP="005441D1">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B105F" w14:textId="71453D9B" w:rsidR="001E0E6A" w:rsidRDefault="001E0E6A">
    <w:pPr>
      <w:pStyle w:val="a9"/>
      <w:jc w:val="center"/>
    </w:pPr>
  </w:p>
  <w:p w14:paraId="639FED18" w14:textId="77777777" w:rsidR="001E0E6A" w:rsidRPr="005441D1" w:rsidRDefault="001E0E6A" w:rsidP="005441D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F6771" w14:textId="77777777" w:rsidR="000214EA" w:rsidRDefault="000214EA">
      <w:r>
        <w:separator/>
      </w:r>
    </w:p>
  </w:footnote>
  <w:footnote w:type="continuationSeparator" w:id="0">
    <w:p w14:paraId="455F4533" w14:textId="77777777" w:rsidR="000214EA" w:rsidRDefault="00021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CB2004C4"/>
    <w:name w:val="WW8Num6"/>
    <w:lvl w:ilvl="0">
      <w:start w:val="1"/>
      <w:numFmt w:val="bullet"/>
      <w:lvlText w:val=""/>
      <w:lvlJc w:val="left"/>
      <w:pPr>
        <w:tabs>
          <w:tab w:val="num" w:pos="1920"/>
        </w:tabs>
        <w:ind w:left="1920" w:hanging="360"/>
      </w:pPr>
      <w:rPr>
        <w:rFonts w:ascii="Symbol" w:hAnsi="Symbol" w:hint="default"/>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2"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F55755"/>
    <w:multiLevelType w:val="hybridMultilevel"/>
    <w:tmpl w:val="77FED6E6"/>
    <w:lvl w:ilvl="0" w:tplc="9D2E894A">
      <w:start w:val="1"/>
      <w:numFmt w:val="decimal"/>
      <w:lvlText w:val="%1."/>
      <w:lvlJc w:val="left"/>
      <w:pPr>
        <w:ind w:left="720" w:hanging="360"/>
      </w:pPr>
      <w:rPr>
        <w:rFonts w:cs="Calibr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1DB44092"/>
    <w:multiLevelType w:val="hybridMultilevel"/>
    <w:tmpl w:val="11148FD2"/>
    <w:lvl w:ilvl="0" w:tplc="C8B424BE">
      <w:start w:val="1"/>
      <w:numFmt w:val="decimal"/>
      <w:lvlText w:val="%1."/>
      <w:lvlJc w:val="left"/>
      <w:pPr>
        <w:ind w:left="6531" w:hanging="435"/>
      </w:pPr>
      <w:rPr>
        <w:b/>
      </w:rPr>
    </w:lvl>
    <w:lvl w:ilvl="1" w:tplc="04190019">
      <w:start w:val="1"/>
      <w:numFmt w:val="lowerLetter"/>
      <w:lvlText w:val="%2."/>
      <w:lvlJc w:val="left"/>
      <w:pPr>
        <w:ind w:left="7176" w:hanging="360"/>
      </w:pPr>
    </w:lvl>
    <w:lvl w:ilvl="2" w:tplc="0419001B">
      <w:start w:val="1"/>
      <w:numFmt w:val="lowerRoman"/>
      <w:lvlText w:val="%3."/>
      <w:lvlJc w:val="right"/>
      <w:pPr>
        <w:ind w:left="7896" w:hanging="180"/>
      </w:pPr>
    </w:lvl>
    <w:lvl w:ilvl="3" w:tplc="0419000F">
      <w:start w:val="1"/>
      <w:numFmt w:val="decimal"/>
      <w:lvlText w:val="%4."/>
      <w:lvlJc w:val="left"/>
      <w:pPr>
        <w:ind w:left="8616" w:hanging="360"/>
      </w:pPr>
    </w:lvl>
    <w:lvl w:ilvl="4" w:tplc="04190019">
      <w:start w:val="1"/>
      <w:numFmt w:val="lowerLetter"/>
      <w:lvlText w:val="%5."/>
      <w:lvlJc w:val="left"/>
      <w:pPr>
        <w:ind w:left="9336" w:hanging="360"/>
      </w:pPr>
    </w:lvl>
    <w:lvl w:ilvl="5" w:tplc="0419001B">
      <w:start w:val="1"/>
      <w:numFmt w:val="lowerRoman"/>
      <w:lvlText w:val="%6."/>
      <w:lvlJc w:val="right"/>
      <w:pPr>
        <w:ind w:left="10056" w:hanging="180"/>
      </w:pPr>
    </w:lvl>
    <w:lvl w:ilvl="6" w:tplc="0419000F">
      <w:start w:val="1"/>
      <w:numFmt w:val="decimal"/>
      <w:lvlText w:val="%7."/>
      <w:lvlJc w:val="left"/>
      <w:pPr>
        <w:ind w:left="10776" w:hanging="360"/>
      </w:pPr>
    </w:lvl>
    <w:lvl w:ilvl="7" w:tplc="04190019">
      <w:start w:val="1"/>
      <w:numFmt w:val="lowerLetter"/>
      <w:lvlText w:val="%8."/>
      <w:lvlJc w:val="left"/>
      <w:pPr>
        <w:ind w:left="11496" w:hanging="360"/>
      </w:pPr>
    </w:lvl>
    <w:lvl w:ilvl="8" w:tplc="0419001B">
      <w:start w:val="1"/>
      <w:numFmt w:val="lowerRoman"/>
      <w:lvlText w:val="%9."/>
      <w:lvlJc w:val="right"/>
      <w:pPr>
        <w:ind w:left="12216" w:hanging="180"/>
      </w:pPr>
    </w:lvl>
  </w:abstractNum>
  <w:abstractNum w:abstractNumId="17" w15:restartNumberingAfterBreak="0">
    <w:nsid w:val="22251E20"/>
    <w:multiLevelType w:val="hybridMultilevel"/>
    <w:tmpl w:val="F84AB70A"/>
    <w:lvl w:ilvl="0" w:tplc="32DEC4B6">
      <w:start w:val="1"/>
      <w:numFmt w:val="decimal"/>
      <w:lvlText w:val="%1."/>
      <w:lvlJc w:val="left"/>
      <w:pPr>
        <w:ind w:left="1065" w:hanging="360"/>
      </w:pPr>
      <w:rPr>
        <w:rFonts w:eastAsia="MS Mincho"/>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8"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9"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0" w15:restartNumberingAfterBreak="0">
    <w:nsid w:val="35EC6225"/>
    <w:multiLevelType w:val="multilevel"/>
    <w:tmpl w:val="A080BF7C"/>
    <w:lvl w:ilvl="0">
      <w:start w:val="1"/>
      <w:numFmt w:val="decimal"/>
      <w:lvlText w:val="%1."/>
      <w:lvlJc w:val="left"/>
      <w:pPr>
        <w:ind w:left="900" w:hanging="360"/>
      </w:pPr>
    </w:lvl>
    <w:lvl w:ilvl="1">
      <w:start w:val="1"/>
      <w:numFmt w:val="decimal"/>
      <w:isLgl/>
      <w:lvlText w:val="%1.%2."/>
      <w:lvlJc w:val="left"/>
      <w:pPr>
        <w:ind w:left="1260" w:hanging="360"/>
      </w:pPr>
    </w:lvl>
    <w:lvl w:ilvl="2">
      <w:start w:val="1"/>
      <w:numFmt w:val="decimal"/>
      <w:isLgl/>
      <w:lvlText w:val="%1.%2.%3."/>
      <w:lvlJc w:val="left"/>
      <w:pPr>
        <w:ind w:left="1980" w:hanging="720"/>
      </w:pPr>
    </w:lvl>
    <w:lvl w:ilvl="3">
      <w:start w:val="1"/>
      <w:numFmt w:val="decimal"/>
      <w:isLgl/>
      <w:lvlText w:val="%1.%2.%3.%4."/>
      <w:lvlJc w:val="left"/>
      <w:pPr>
        <w:ind w:left="2340" w:hanging="720"/>
      </w:pPr>
    </w:lvl>
    <w:lvl w:ilvl="4">
      <w:start w:val="1"/>
      <w:numFmt w:val="decimal"/>
      <w:isLgl/>
      <w:lvlText w:val="%1.%2.%3.%4.%5."/>
      <w:lvlJc w:val="left"/>
      <w:pPr>
        <w:ind w:left="3060" w:hanging="1080"/>
      </w:pPr>
    </w:lvl>
    <w:lvl w:ilvl="5">
      <w:start w:val="1"/>
      <w:numFmt w:val="decimal"/>
      <w:isLgl/>
      <w:lvlText w:val="%1.%2.%3.%4.%5.%6."/>
      <w:lvlJc w:val="left"/>
      <w:pPr>
        <w:ind w:left="3420" w:hanging="1080"/>
      </w:pPr>
    </w:lvl>
    <w:lvl w:ilvl="6">
      <w:start w:val="1"/>
      <w:numFmt w:val="decimal"/>
      <w:isLgl/>
      <w:lvlText w:val="%1.%2.%3.%4.%5.%6.%7."/>
      <w:lvlJc w:val="left"/>
      <w:pPr>
        <w:ind w:left="4140" w:hanging="1440"/>
      </w:pPr>
    </w:lvl>
    <w:lvl w:ilvl="7">
      <w:start w:val="1"/>
      <w:numFmt w:val="decimal"/>
      <w:isLgl/>
      <w:lvlText w:val="%1.%2.%3.%4.%5.%6.%7.%8."/>
      <w:lvlJc w:val="left"/>
      <w:pPr>
        <w:ind w:left="4500" w:hanging="1440"/>
      </w:pPr>
    </w:lvl>
    <w:lvl w:ilvl="8">
      <w:start w:val="1"/>
      <w:numFmt w:val="decimal"/>
      <w:isLgl/>
      <w:lvlText w:val="%1.%2.%3.%4.%5.%6.%7.%8.%9."/>
      <w:lvlJc w:val="left"/>
      <w:pPr>
        <w:ind w:left="5220" w:hanging="1800"/>
      </w:pPr>
    </w:lvl>
  </w:abstractNum>
  <w:abstractNum w:abstractNumId="21"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2"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A785985"/>
    <w:multiLevelType w:val="hybridMultilevel"/>
    <w:tmpl w:val="731ED9BC"/>
    <w:lvl w:ilvl="0" w:tplc="4C92D1A0">
      <w:start w:val="1"/>
      <w:numFmt w:val="decimal"/>
      <w:lvlText w:val="%1."/>
      <w:lvlJc w:val="left"/>
      <w:pPr>
        <w:ind w:left="1020" w:hanging="360"/>
      </w:pPr>
    </w:lvl>
    <w:lvl w:ilvl="1" w:tplc="04190019">
      <w:start w:val="1"/>
      <w:numFmt w:val="lowerLetter"/>
      <w:lvlText w:val="%2."/>
      <w:lvlJc w:val="left"/>
      <w:pPr>
        <w:ind w:left="1740" w:hanging="360"/>
      </w:pPr>
    </w:lvl>
    <w:lvl w:ilvl="2" w:tplc="0419001B">
      <w:start w:val="1"/>
      <w:numFmt w:val="lowerRoman"/>
      <w:lvlText w:val="%3."/>
      <w:lvlJc w:val="right"/>
      <w:pPr>
        <w:ind w:left="2460" w:hanging="180"/>
      </w:pPr>
    </w:lvl>
    <w:lvl w:ilvl="3" w:tplc="0419000F">
      <w:start w:val="1"/>
      <w:numFmt w:val="decimal"/>
      <w:lvlText w:val="%4."/>
      <w:lvlJc w:val="left"/>
      <w:pPr>
        <w:ind w:left="3180" w:hanging="360"/>
      </w:pPr>
    </w:lvl>
    <w:lvl w:ilvl="4" w:tplc="04190019">
      <w:start w:val="1"/>
      <w:numFmt w:val="lowerLetter"/>
      <w:lvlText w:val="%5."/>
      <w:lvlJc w:val="left"/>
      <w:pPr>
        <w:ind w:left="3900" w:hanging="360"/>
      </w:pPr>
    </w:lvl>
    <w:lvl w:ilvl="5" w:tplc="0419001B">
      <w:start w:val="1"/>
      <w:numFmt w:val="lowerRoman"/>
      <w:lvlText w:val="%6."/>
      <w:lvlJc w:val="right"/>
      <w:pPr>
        <w:ind w:left="4620" w:hanging="180"/>
      </w:pPr>
    </w:lvl>
    <w:lvl w:ilvl="6" w:tplc="0419000F">
      <w:start w:val="1"/>
      <w:numFmt w:val="decimal"/>
      <w:lvlText w:val="%7."/>
      <w:lvlJc w:val="left"/>
      <w:pPr>
        <w:ind w:left="5340" w:hanging="360"/>
      </w:pPr>
    </w:lvl>
    <w:lvl w:ilvl="7" w:tplc="04190019">
      <w:start w:val="1"/>
      <w:numFmt w:val="lowerLetter"/>
      <w:lvlText w:val="%8."/>
      <w:lvlJc w:val="left"/>
      <w:pPr>
        <w:ind w:left="6060" w:hanging="360"/>
      </w:pPr>
    </w:lvl>
    <w:lvl w:ilvl="8" w:tplc="0419001B">
      <w:start w:val="1"/>
      <w:numFmt w:val="lowerRoman"/>
      <w:lvlText w:val="%9."/>
      <w:lvlJc w:val="right"/>
      <w:pPr>
        <w:ind w:left="6780" w:hanging="180"/>
      </w:pPr>
    </w:lvl>
  </w:abstractNum>
  <w:abstractNum w:abstractNumId="24" w15:restartNumberingAfterBreak="0">
    <w:nsid w:val="426028EC"/>
    <w:multiLevelType w:val="hybridMultilevel"/>
    <w:tmpl w:val="5CAA72F0"/>
    <w:lvl w:ilvl="0" w:tplc="2652793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6"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7"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30"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2" w15:restartNumberingAfterBreak="0">
    <w:nsid w:val="53534E87"/>
    <w:multiLevelType w:val="hybridMultilevel"/>
    <w:tmpl w:val="AA341F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468695B"/>
    <w:multiLevelType w:val="hybridMultilevel"/>
    <w:tmpl w:val="11148FD2"/>
    <w:lvl w:ilvl="0" w:tplc="C8B424BE">
      <w:start w:val="1"/>
      <w:numFmt w:val="decimal"/>
      <w:lvlText w:val="%1."/>
      <w:lvlJc w:val="left"/>
      <w:pPr>
        <w:ind w:left="6531" w:hanging="435"/>
      </w:pPr>
      <w:rPr>
        <w:b/>
      </w:rPr>
    </w:lvl>
    <w:lvl w:ilvl="1" w:tplc="04190019">
      <w:start w:val="1"/>
      <w:numFmt w:val="lowerLetter"/>
      <w:lvlText w:val="%2."/>
      <w:lvlJc w:val="left"/>
      <w:pPr>
        <w:ind w:left="7176" w:hanging="360"/>
      </w:pPr>
    </w:lvl>
    <w:lvl w:ilvl="2" w:tplc="0419001B">
      <w:start w:val="1"/>
      <w:numFmt w:val="lowerRoman"/>
      <w:lvlText w:val="%3."/>
      <w:lvlJc w:val="right"/>
      <w:pPr>
        <w:ind w:left="7896" w:hanging="180"/>
      </w:pPr>
    </w:lvl>
    <w:lvl w:ilvl="3" w:tplc="0419000F">
      <w:start w:val="1"/>
      <w:numFmt w:val="decimal"/>
      <w:lvlText w:val="%4."/>
      <w:lvlJc w:val="left"/>
      <w:pPr>
        <w:ind w:left="8616" w:hanging="360"/>
      </w:pPr>
    </w:lvl>
    <w:lvl w:ilvl="4" w:tplc="04190019">
      <w:start w:val="1"/>
      <w:numFmt w:val="lowerLetter"/>
      <w:lvlText w:val="%5."/>
      <w:lvlJc w:val="left"/>
      <w:pPr>
        <w:ind w:left="9336" w:hanging="360"/>
      </w:pPr>
    </w:lvl>
    <w:lvl w:ilvl="5" w:tplc="0419001B">
      <w:start w:val="1"/>
      <w:numFmt w:val="lowerRoman"/>
      <w:lvlText w:val="%6."/>
      <w:lvlJc w:val="right"/>
      <w:pPr>
        <w:ind w:left="10056" w:hanging="180"/>
      </w:pPr>
    </w:lvl>
    <w:lvl w:ilvl="6" w:tplc="0419000F">
      <w:start w:val="1"/>
      <w:numFmt w:val="decimal"/>
      <w:lvlText w:val="%7."/>
      <w:lvlJc w:val="left"/>
      <w:pPr>
        <w:ind w:left="10776" w:hanging="360"/>
      </w:pPr>
    </w:lvl>
    <w:lvl w:ilvl="7" w:tplc="04190019">
      <w:start w:val="1"/>
      <w:numFmt w:val="lowerLetter"/>
      <w:lvlText w:val="%8."/>
      <w:lvlJc w:val="left"/>
      <w:pPr>
        <w:ind w:left="11496" w:hanging="360"/>
      </w:pPr>
    </w:lvl>
    <w:lvl w:ilvl="8" w:tplc="0419001B">
      <w:start w:val="1"/>
      <w:numFmt w:val="lowerRoman"/>
      <w:lvlText w:val="%9."/>
      <w:lvlJc w:val="right"/>
      <w:pPr>
        <w:ind w:left="12216" w:hanging="180"/>
      </w:pPr>
    </w:lvl>
  </w:abstractNum>
  <w:abstractNum w:abstractNumId="34"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5"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6" w15:restartNumberingAfterBreak="0">
    <w:nsid w:val="5D671098"/>
    <w:multiLevelType w:val="hybridMultilevel"/>
    <w:tmpl w:val="DEC02288"/>
    <w:lvl w:ilvl="0" w:tplc="60CAA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3F91E46"/>
    <w:multiLevelType w:val="multilevel"/>
    <w:tmpl w:val="F1A25D78"/>
    <w:lvl w:ilvl="0">
      <w:start w:val="1"/>
      <w:numFmt w:val="decimal"/>
      <w:lvlText w:val="%1."/>
      <w:lvlJc w:val="left"/>
      <w:pPr>
        <w:ind w:left="1215" w:hanging="360"/>
      </w:pPr>
      <w:rPr>
        <w:rFonts w:eastAsia="Times New Roman"/>
      </w:rPr>
    </w:lvl>
    <w:lvl w:ilvl="1">
      <w:start w:val="2"/>
      <w:numFmt w:val="decimal"/>
      <w:isLgl/>
      <w:lvlText w:val="%1.%2."/>
      <w:lvlJc w:val="left"/>
      <w:pPr>
        <w:ind w:left="1575" w:hanging="720"/>
      </w:pPr>
    </w:lvl>
    <w:lvl w:ilvl="2">
      <w:start w:val="1"/>
      <w:numFmt w:val="decimal"/>
      <w:isLgl/>
      <w:lvlText w:val="%1.%2.%3."/>
      <w:lvlJc w:val="left"/>
      <w:pPr>
        <w:ind w:left="1575" w:hanging="720"/>
      </w:pPr>
    </w:lvl>
    <w:lvl w:ilvl="3">
      <w:start w:val="1"/>
      <w:numFmt w:val="decimal"/>
      <w:isLgl/>
      <w:lvlText w:val="%1.%2.%3.%4."/>
      <w:lvlJc w:val="left"/>
      <w:pPr>
        <w:ind w:left="1935" w:hanging="1080"/>
      </w:pPr>
    </w:lvl>
    <w:lvl w:ilvl="4">
      <w:start w:val="1"/>
      <w:numFmt w:val="decimal"/>
      <w:isLgl/>
      <w:lvlText w:val="%1.%2.%3.%4.%5."/>
      <w:lvlJc w:val="left"/>
      <w:pPr>
        <w:ind w:left="1935" w:hanging="1080"/>
      </w:pPr>
    </w:lvl>
    <w:lvl w:ilvl="5">
      <w:start w:val="1"/>
      <w:numFmt w:val="decimal"/>
      <w:isLgl/>
      <w:lvlText w:val="%1.%2.%3.%4.%5.%6."/>
      <w:lvlJc w:val="left"/>
      <w:pPr>
        <w:ind w:left="2295" w:hanging="1440"/>
      </w:pPr>
    </w:lvl>
    <w:lvl w:ilvl="6">
      <w:start w:val="1"/>
      <w:numFmt w:val="decimal"/>
      <w:isLgl/>
      <w:lvlText w:val="%1.%2.%3.%4.%5.%6.%7."/>
      <w:lvlJc w:val="left"/>
      <w:pPr>
        <w:ind w:left="2295" w:hanging="1440"/>
      </w:pPr>
    </w:lvl>
    <w:lvl w:ilvl="7">
      <w:start w:val="1"/>
      <w:numFmt w:val="decimal"/>
      <w:isLgl/>
      <w:lvlText w:val="%1.%2.%3.%4.%5.%6.%7.%8."/>
      <w:lvlJc w:val="left"/>
      <w:pPr>
        <w:ind w:left="2655" w:hanging="1800"/>
      </w:pPr>
    </w:lvl>
    <w:lvl w:ilvl="8">
      <w:start w:val="1"/>
      <w:numFmt w:val="decimal"/>
      <w:isLgl/>
      <w:lvlText w:val="%1.%2.%3.%4.%5.%6.%7.%8.%9."/>
      <w:lvlJc w:val="left"/>
      <w:pPr>
        <w:ind w:left="2655" w:hanging="1800"/>
      </w:pPr>
    </w:lvl>
  </w:abstractNum>
  <w:abstractNum w:abstractNumId="38"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1" w15:restartNumberingAfterBreak="0">
    <w:nsid w:val="73F007F3"/>
    <w:multiLevelType w:val="multilevel"/>
    <w:tmpl w:val="6F325F0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3"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4" w15:restartNumberingAfterBreak="0">
    <w:nsid w:val="766C66B6"/>
    <w:multiLevelType w:val="hybridMultilevel"/>
    <w:tmpl w:val="E1F03BB4"/>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9"/>
  </w:num>
  <w:num w:numId="2">
    <w:abstractNumId w:val="27"/>
  </w:num>
  <w:num w:numId="3">
    <w:abstractNumId w:val="29"/>
  </w:num>
  <w:num w:numId="4">
    <w:abstractNumId w:val="15"/>
  </w:num>
  <w:num w:numId="5">
    <w:abstractNumId w:val="19"/>
  </w:num>
  <w:num w:numId="6">
    <w:abstractNumId w:val="31"/>
  </w:num>
  <w:num w:numId="7">
    <w:abstractNumId w:val="40"/>
  </w:num>
  <w:num w:numId="8">
    <w:abstractNumId w:val="7"/>
  </w:num>
  <w:num w:numId="9">
    <w:abstractNumId w:val="10"/>
  </w:num>
  <w:num w:numId="10">
    <w:abstractNumId w:val="28"/>
  </w:num>
  <w:num w:numId="11">
    <w:abstractNumId w:val="25"/>
  </w:num>
  <w:num w:numId="12">
    <w:abstractNumId w:val="14"/>
  </w:num>
  <w:num w:numId="13">
    <w:abstractNumId w:val="8"/>
  </w:num>
  <w:num w:numId="14">
    <w:abstractNumId w:val="35"/>
  </w:num>
  <w:num w:numId="15">
    <w:abstractNumId w:val="26"/>
  </w:num>
  <w:num w:numId="16">
    <w:abstractNumId w:val="34"/>
  </w:num>
  <w:num w:numId="17">
    <w:abstractNumId w:val="21"/>
  </w:num>
  <w:num w:numId="18">
    <w:abstractNumId w:val="30"/>
  </w:num>
  <w:num w:numId="19">
    <w:abstractNumId w:val="12"/>
  </w:num>
  <w:num w:numId="20">
    <w:abstractNumId w:val="18"/>
  </w:num>
  <w:num w:numId="21">
    <w:abstractNumId w:val="11"/>
  </w:num>
  <w:num w:numId="22">
    <w:abstractNumId w:val="43"/>
  </w:num>
  <w:num w:numId="23">
    <w:abstractNumId w:val="42"/>
  </w:num>
  <w:num w:numId="24">
    <w:abstractNumId w:val="22"/>
  </w:num>
  <w:num w:numId="25">
    <w:abstractNumId w:val="9"/>
  </w:num>
  <w:num w:numId="26">
    <w:abstractNumId w:val="38"/>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16"/>
  </w:num>
  <w:num w:numId="31">
    <w:abstractNumId w:val="36"/>
  </w:num>
  <w:num w:numId="32">
    <w:abstractNumId w:val="3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BAD"/>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C38"/>
    <w:rsid w:val="00012F53"/>
    <w:rsid w:val="0001340C"/>
    <w:rsid w:val="00013642"/>
    <w:rsid w:val="000137D2"/>
    <w:rsid w:val="00013C02"/>
    <w:rsid w:val="00013CE1"/>
    <w:rsid w:val="00015134"/>
    <w:rsid w:val="000155FE"/>
    <w:rsid w:val="0001563A"/>
    <w:rsid w:val="00015FF8"/>
    <w:rsid w:val="0001623D"/>
    <w:rsid w:val="0001639F"/>
    <w:rsid w:val="000166AA"/>
    <w:rsid w:val="00016D84"/>
    <w:rsid w:val="000176AA"/>
    <w:rsid w:val="00020B6E"/>
    <w:rsid w:val="000214EA"/>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510"/>
    <w:rsid w:val="00030A07"/>
    <w:rsid w:val="00030AC8"/>
    <w:rsid w:val="00030D4B"/>
    <w:rsid w:val="000314AF"/>
    <w:rsid w:val="000316BD"/>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CF4"/>
    <w:rsid w:val="0005719E"/>
    <w:rsid w:val="0005787F"/>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ED3"/>
    <w:rsid w:val="00071F7A"/>
    <w:rsid w:val="000723AE"/>
    <w:rsid w:val="000726EC"/>
    <w:rsid w:val="00073330"/>
    <w:rsid w:val="00073607"/>
    <w:rsid w:val="00073689"/>
    <w:rsid w:val="00074135"/>
    <w:rsid w:val="00074211"/>
    <w:rsid w:val="00074564"/>
    <w:rsid w:val="0007523B"/>
    <w:rsid w:val="000756B3"/>
    <w:rsid w:val="00076033"/>
    <w:rsid w:val="00076613"/>
    <w:rsid w:val="00076799"/>
    <w:rsid w:val="00076846"/>
    <w:rsid w:val="0007697A"/>
    <w:rsid w:val="000769C2"/>
    <w:rsid w:val="00076CE8"/>
    <w:rsid w:val="00077147"/>
    <w:rsid w:val="0007716E"/>
    <w:rsid w:val="000773B6"/>
    <w:rsid w:val="000778C6"/>
    <w:rsid w:val="00077E8D"/>
    <w:rsid w:val="0008036D"/>
    <w:rsid w:val="00080A12"/>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864"/>
    <w:rsid w:val="0008788E"/>
    <w:rsid w:val="000879B4"/>
    <w:rsid w:val="000909F5"/>
    <w:rsid w:val="00091AA2"/>
    <w:rsid w:val="00091C1F"/>
    <w:rsid w:val="0009214F"/>
    <w:rsid w:val="00092311"/>
    <w:rsid w:val="00092373"/>
    <w:rsid w:val="000924F9"/>
    <w:rsid w:val="0009256E"/>
    <w:rsid w:val="000932A7"/>
    <w:rsid w:val="00093F03"/>
    <w:rsid w:val="000940D6"/>
    <w:rsid w:val="000949DD"/>
    <w:rsid w:val="00094B5C"/>
    <w:rsid w:val="00094D2B"/>
    <w:rsid w:val="00094EBE"/>
    <w:rsid w:val="0009554D"/>
    <w:rsid w:val="00096045"/>
    <w:rsid w:val="000963F2"/>
    <w:rsid w:val="0009774E"/>
    <w:rsid w:val="000977C8"/>
    <w:rsid w:val="000978B2"/>
    <w:rsid w:val="00097E03"/>
    <w:rsid w:val="000A0005"/>
    <w:rsid w:val="000A009F"/>
    <w:rsid w:val="000A01B9"/>
    <w:rsid w:val="000A03BA"/>
    <w:rsid w:val="000A0453"/>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94A"/>
    <w:rsid w:val="000C0B5F"/>
    <w:rsid w:val="000C0D79"/>
    <w:rsid w:val="000C0DEC"/>
    <w:rsid w:val="000C1292"/>
    <w:rsid w:val="000C133A"/>
    <w:rsid w:val="000C13E3"/>
    <w:rsid w:val="000C1812"/>
    <w:rsid w:val="000C1C12"/>
    <w:rsid w:val="000C1E4F"/>
    <w:rsid w:val="000C25D4"/>
    <w:rsid w:val="000C26DD"/>
    <w:rsid w:val="000C3A0E"/>
    <w:rsid w:val="000C3D31"/>
    <w:rsid w:val="000C3D4D"/>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A3A"/>
    <w:rsid w:val="000F0116"/>
    <w:rsid w:val="000F0347"/>
    <w:rsid w:val="000F0367"/>
    <w:rsid w:val="000F0536"/>
    <w:rsid w:val="000F11F5"/>
    <w:rsid w:val="000F1776"/>
    <w:rsid w:val="000F2B08"/>
    <w:rsid w:val="000F2B5B"/>
    <w:rsid w:val="000F38E5"/>
    <w:rsid w:val="000F3926"/>
    <w:rsid w:val="000F3A67"/>
    <w:rsid w:val="000F3CA0"/>
    <w:rsid w:val="000F3DE6"/>
    <w:rsid w:val="000F3E18"/>
    <w:rsid w:val="000F5448"/>
    <w:rsid w:val="000F550E"/>
    <w:rsid w:val="000F7C35"/>
    <w:rsid w:val="000F7C4D"/>
    <w:rsid w:val="001000D9"/>
    <w:rsid w:val="00100C9E"/>
    <w:rsid w:val="00100D71"/>
    <w:rsid w:val="001011C7"/>
    <w:rsid w:val="00101526"/>
    <w:rsid w:val="001015CB"/>
    <w:rsid w:val="0010176A"/>
    <w:rsid w:val="001022F1"/>
    <w:rsid w:val="00102481"/>
    <w:rsid w:val="001026BC"/>
    <w:rsid w:val="00103096"/>
    <w:rsid w:val="00105B18"/>
    <w:rsid w:val="001065F3"/>
    <w:rsid w:val="00106BFD"/>
    <w:rsid w:val="00106F9E"/>
    <w:rsid w:val="001076FF"/>
    <w:rsid w:val="00107ADB"/>
    <w:rsid w:val="00107B71"/>
    <w:rsid w:val="00107EAD"/>
    <w:rsid w:val="00110310"/>
    <w:rsid w:val="001106BE"/>
    <w:rsid w:val="001111EB"/>
    <w:rsid w:val="00111249"/>
    <w:rsid w:val="001114E7"/>
    <w:rsid w:val="00111C95"/>
    <w:rsid w:val="001123AF"/>
    <w:rsid w:val="00112935"/>
    <w:rsid w:val="001129B7"/>
    <w:rsid w:val="00112BF1"/>
    <w:rsid w:val="001130AE"/>
    <w:rsid w:val="00113228"/>
    <w:rsid w:val="00113513"/>
    <w:rsid w:val="001138CB"/>
    <w:rsid w:val="0011433F"/>
    <w:rsid w:val="00114632"/>
    <w:rsid w:val="001146D1"/>
    <w:rsid w:val="00114B15"/>
    <w:rsid w:val="00114B75"/>
    <w:rsid w:val="00114BA1"/>
    <w:rsid w:val="00114D14"/>
    <w:rsid w:val="00115528"/>
    <w:rsid w:val="00115792"/>
    <w:rsid w:val="001165CA"/>
    <w:rsid w:val="00116A59"/>
    <w:rsid w:val="00116BF7"/>
    <w:rsid w:val="00116BF8"/>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5206"/>
    <w:rsid w:val="0017548A"/>
    <w:rsid w:val="00175565"/>
    <w:rsid w:val="00175691"/>
    <w:rsid w:val="0017577B"/>
    <w:rsid w:val="00175875"/>
    <w:rsid w:val="00176324"/>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4589"/>
    <w:rsid w:val="001A48CF"/>
    <w:rsid w:val="001A4993"/>
    <w:rsid w:val="001A5BE3"/>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E01EB"/>
    <w:rsid w:val="001E0E6A"/>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E76"/>
    <w:rsid w:val="002112E0"/>
    <w:rsid w:val="00211A62"/>
    <w:rsid w:val="002121BC"/>
    <w:rsid w:val="00212526"/>
    <w:rsid w:val="0021287C"/>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6932"/>
    <w:rsid w:val="00246AB1"/>
    <w:rsid w:val="00246F8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78E"/>
    <w:rsid w:val="002879E4"/>
    <w:rsid w:val="002900E5"/>
    <w:rsid w:val="00291CD5"/>
    <w:rsid w:val="00291FC4"/>
    <w:rsid w:val="002924F8"/>
    <w:rsid w:val="00292628"/>
    <w:rsid w:val="00293D38"/>
    <w:rsid w:val="00293FE5"/>
    <w:rsid w:val="00293FFF"/>
    <w:rsid w:val="00294132"/>
    <w:rsid w:val="002943EC"/>
    <w:rsid w:val="00294BE2"/>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B8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E03"/>
    <w:rsid w:val="002E7F1E"/>
    <w:rsid w:val="002F0AB9"/>
    <w:rsid w:val="002F0DBA"/>
    <w:rsid w:val="002F0E50"/>
    <w:rsid w:val="002F0FDB"/>
    <w:rsid w:val="002F10C2"/>
    <w:rsid w:val="002F1645"/>
    <w:rsid w:val="002F1D48"/>
    <w:rsid w:val="002F2762"/>
    <w:rsid w:val="002F2773"/>
    <w:rsid w:val="002F2A6B"/>
    <w:rsid w:val="002F2FD5"/>
    <w:rsid w:val="002F30A1"/>
    <w:rsid w:val="002F3394"/>
    <w:rsid w:val="002F40ED"/>
    <w:rsid w:val="002F4E33"/>
    <w:rsid w:val="002F52D4"/>
    <w:rsid w:val="002F53B1"/>
    <w:rsid w:val="002F5883"/>
    <w:rsid w:val="002F5F90"/>
    <w:rsid w:val="002F63AF"/>
    <w:rsid w:val="002F6662"/>
    <w:rsid w:val="002F6A17"/>
    <w:rsid w:val="0030034F"/>
    <w:rsid w:val="00300407"/>
    <w:rsid w:val="00301196"/>
    <w:rsid w:val="00302489"/>
    <w:rsid w:val="003029C8"/>
    <w:rsid w:val="003041F5"/>
    <w:rsid w:val="003044D6"/>
    <w:rsid w:val="00304912"/>
    <w:rsid w:val="00304B01"/>
    <w:rsid w:val="00304E1A"/>
    <w:rsid w:val="00305415"/>
    <w:rsid w:val="003062B4"/>
    <w:rsid w:val="003064AF"/>
    <w:rsid w:val="00306510"/>
    <w:rsid w:val="00306A14"/>
    <w:rsid w:val="00307773"/>
    <w:rsid w:val="00310187"/>
    <w:rsid w:val="0031034E"/>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97E"/>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FCE"/>
    <w:rsid w:val="00344371"/>
    <w:rsid w:val="0034461A"/>
    <w:rsid w:val="0034517B"/>
    <w:rsid w:val="00345548"/>
    <w:rsid w:val="00346C7E"/>
    <w:rsid w:val="003471E0"/>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6B8"/>
    <w:rsid w:val="00373A36"/>
    <w:rsid w:val="00374010"/>
    <w:rsid w:val="00374040"/>
    <w:rsid w:val="003744DA"/>
    <w:rsid w:val="00374EBE"/>
    <w:rsid w:val="003753A0"/>
    <w:rsid w:val="00375876"/>
    <w:rsid w:val="00375B05"/>
    <w:rsid w:val="00375B72"/>
    <w:rsid w:val="00375E56"/>
    <w:rsid w:val="00376969"/>
    <w:rsid w:val="0037698E"/>
    <w:rsid w:val="00377040"/>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3A0"/>
    <w:rsid w:val="003906B7"/>
    <w:rsid w:val="003909CB"/>
    <w:rsid w:val="00391612"/>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5E5"/>
    <w:rsid w:val="003B77DA"/>
    <w:rsid w:val="003B7999"/>
    <w:rsid w:val="003B79CA"/>
    <w:rsid w:val="003C0791"/>
    <w:rsid w:val="003C0829"/>
    <w:rsid w:val="003C0AA7"/>
    <w:rsid w:val="003C0B49"/>
    <w:rsid w:val="003C138A"/>
    <w:rsid w:val="003C1C48"/>
    <w:rsid w:val="003C2167"/>
    <w:rsid w:val="003C2E51"/>
    <w:rsid w:val="003C3BBC"/>
    <w:rsid w:val="003C4494"/>
    <w:rsid w:val="003C4888"/>
    <w:rsid w:val="003C48F7"/>
    <w:rsid w:val="003C4A6B"/>
    <w:rsid w:val="003C4C13"/>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E01B1"/>
    <w:rsid w:val="003E0C1F"/>
    <w:rsid w:val="003E0F63"/>
    <w:rsid w:val="003E106E"/>
    <w:rsid w:val="003E122F"/>
    <w:rsid w:val="003E1D47"/>
    <w:rsid w:val="003E1ECF"/>
    <w:rsid w:val="003E271D"/>
    <w:rsid w:val="003E2AF4"/>
    <w:rsid w:val="003E2DA5"/>
    <w:rsid w:val="003E374B"/>
    <w:rsid w:val="003E377F"/>
    <w:rsid w:val="003E3C35"/>
    <w:rsid w:val="003E4292"/>
    <w:rsid w:val="003E4312"/>
    <w:rsid w:val="003E4389"/>
    <w:rsid w:val="003E57C5"/>
    <w:rsid w:val="003E5E64"/>
    <w:rsid w:val="003E5ED7"/>
    <w:rsid w:val="003E6470"/>
    <w:rsid w:val="003E6A15"/>
    <w:rsid w:val="003E6C8A"/>
    <w:rsid w:val="003E6CCD"/>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A8F"/>
    <w:rsid w:val="00404E65"/>
    <w:rsid w:val="004052C2"/>
    <w:rsid w:val="0040530A"/>
    <w:rsid w:val="0040599F"/>
    <w:rsid w:val="004059F6"/>
    <w:rsid w:val="00405C80"/>
    <w:rsid w:val="004061D5"/>
    <w:rsid w:val="00406403"/>
    <w:rsid w:val="004070A8"/>
    <w:rsid w:val="00407902"/>
    <w:rsid w:val="004079F1"/>
    <w:rsid w:val="00407EB1"/>
    <w:rsid w:val="0041013C"/>
    <w:rsid w:val="004101D3"/>
    <w:rsid w:val="00410BA2"/>
    <w:rsid w:val="00410EB5"/>
    <w:rsid w:val="00411115"/>
    <w:rsid w:val="00411177"/>
    <w:rsid w:val="00411DA6"/>
    <w:rsid w:val="004123A7"/>
    <w:rsid w:val="00412461"/>
    <w:rsid w:val="0041271D"/>
    <w:rsid w:val="00412863"/>
    <w:rsid w:val="00412AAA"/>
    <w:rsid w:val="00412B4A"/>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7345"/>
    <w:rsid w:val="004373A6"/>
    <w:rsid w:val="0043780F"/>
    <w:rsid w:val="00437903"/>
    <w:rsid w:val="00440041"/>
    <w:rsid w:val="004400C1"/>
    <w:rsid w:val="004400E3"/>
    <w:rsid w:val="0044103B"/>
    <w:rsid w:val="004414E3"/>
    <w:rsid w:val="00441715"/>
    <w:rsid w:val="0044211B"/>
    <w:rsid w:val="00442511"/>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D4C"/>
    <w:rsid w:val="00460ECC"/>
    <w:rsid w:val="0046144B"/>
    <w:rsid w:val="004616CA"/>
    <w:rsid w:val="00461716"/>
    <w:rsid w:val="00461BF0"/>
    <w:rsid w:val="00461D1F"/>
    <w:rsid w:val="0046219A"/>
    <w:rsid w:val="0046281F"/>
    <w:rsid w:val="00462AAC"/>
    <w:rsid w:val="004636BB"/>
    <w:rsid w:val="00463B1B"/>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66DB"/>
    <w:rsid w:val="004B67C1"/>
    <w:rsid w:val="004B73AB"/>
    <w:rsid w:val="004B74F3"/>
    <w:rsid w:val="004C0282"/>
    <w:rsid w:val="004C03BC"/>
    <w:rsid w:val="004C0998"/>
    <w:rsid w:val="004C10B3"/>
    <w:rsid w:val="004C1416"/>
    <w:rsid w:val="004C1A1E"/>
    <w:rsid w:val="004C2253"/>
    <w:rsid w:val="004C2EDA"/>
    <w:rsid w:val="004C30E5"/>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B2A"/>
    <w:rsid w:val="004D0F45"/>
    <w:rsid w:val="004D0FBC"/>
    <w:rsid w:val="004D1077"/>
    <w:rsid w:val="004D16EC"/>
    <w:rsid w:val="004D1A5B"/>
    <w:rsid w:val="004D1B9C"/>
    <w:rsid w:val="004D1C34"/>
    <w:rsid w:val="004D1C8C"/>
    <w:rsid w:val="004D25D0"/>
    <w:rsid w:val="004D334E"/>
    <w:rsid w:val="004D33DD"/>
    <w:rsid w:val="004D34CE"/>
    <w:rsid w:val="004D3A47"/>
    <w:rsid w:val="004D442F"/>
    <w:rsid w:val="004D4731"/>
    <w:rsid w:val="004D4B76"/>
    <w:rsid w:val="004D50F7"/>
    <w:rsid w:val="004D59CF"/>
    <w:rsid w:val="004D5F98"/>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756"/>
    <w:rsid w:val="00511993"/>
    <w:rsid w:val="005123A4"/>
    <w:rsid w:val="00512877"/>
    <w:rsid w:val="0051292E"/>
    <w:rsid w:val="005129EF"/>
    <w:rsid w:val="00512AF3"/>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BA"/>
    <w:rsid w:val="005336DF"/>
    <w:rsid w:val="0053378A"/>
    <w:rsid w:val="005337B6"/>
    <w:rsid w:val="00533A8A"/>
    <w:rsid w:val="00533EA8"/>
    <w:rsid w:val="005341B1"/>
    <w:rsid w:val="005343B4"/>
    <w:rsid w:val="005343C0"/>
    <w:rsid w:val="0053455D"/>
    <w:rsid w:val="00534904"/>
    <w:rsid w:val="00534E10"/>
    <w:rsid w:val="00534EAC"/>
    <w:rsid w:val="0053521D"/>
    <w:rsid w:val="00535491"/>
    <w:rsid w:val="005354A7"/>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C5C"/>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6CBC"/>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7AB"/>
    <w:rsid w:val="00564832"/>
    <w:rsid w:val="00564847"/>
    <w:rsid w:val="005649C6"/>
    <w:rsid w:val="00564F48"/>
    <w:rsid w:val="00565470"/>
    <w:rsid w:val="00565952"/>
    <w:rsid w:val="00565C76"/>
    <w:rsid w:val="00565D29"/>
    <w:rsid w:val="00565DD4"/>
    <w:rsid w:val="00565EA9"/>
    <w:rsid w:val="0056603C"/>
    <w:rsid w:val="00566788"/>
    <w:rsid w:val="00566C3B"/>
    <w:rsid w:val="00567143"/>
    <w:rsid w:val="00567BB5"/>
    <w:rsid w:val="005702B7"/>
    <w:rsid w:val="005710B1"/>
    <w:rsid w:val="00571BB4"/>
    <w:rsid w:val="00571D84"/>
    <w:rsid w:val="00571E33"/>
    <w:rsid w:val="0057261D"/>
    <w:rsid w:val="005726E6"/>
    <w:rsid w:val="00572AFE"/>
    <w:rsid w:val="00572BBD"/>
    <w:rsid w:val="00572E47"/>
    <w:rsid w:val="005731DF"/>
    <w:rsid w:val="00573387"/>
    <w:rsid w:val="00573768"/>
    <w:rsid w:val="00573A90"/>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DDE"/>
    <w:rsid w:val="005A4020"/>
    <w:rsid w:val="005A40EF"/>
    <w:rsid w:val="005A4669"/>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2E8"/>
    <w:rsid w:val="005B1F05"/>
    <w:rsid w:val="005B2AF2"/>
    <w:rsid w:val="005B2E8C"/>
    <w:rsid w:val="005B350A"/>
    <w:rsid w:val="005B3B49"/>
    <w:rsid w:val="005B3D01"/>
    <w:rsid w:val="005B3EB4"/>
    <w:rsid w:val="005B4120"/>
    <w:rsid w:val="005B4755"/>
    <w:rsid w:val="005B48C2"/>
    <w:rsid w:val="005B4C1C"/>
    <w:rsid w:val="005B5759"/>
    <w:rsid w:val="005B58ED"/>
    <w:rsid w:val="005B598B"/>
    <w:rsid w:val="005B5A04"/>
    <w:rsid w:val="005B6062"/>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F42"/>
    <w:rsid w:val="005E055E"/>
    <w:rsid w:val="005E0A01"/>
    <w:rsid w:val="005E0D4F"/>
    <w:rsid w:val="005E10E3"/>
    <w:rsid w:val="005E1272"/>
    <w:rsid w:val="005E151D"/>
    <w:rsid w:val="005E1CFC"/>
    <w:rsid w:val="005E1FB2"/>
    <w:rsid w:val="005E20B7"/>
    <w:rsid w:val="005E221C"/>
    <w:rsid w:val="005E239C"/>
    <w:rsid w:val="005E2B35"/>
    <w:rsid w:val="005E326D"/>
    <w:rsid w:val="005E33CD"/>
    <w:rsid w:val="005E4080"/>
    <w:rsid w:val="005E42B1"/>
    <w:rsid w:val="005E42F0"/>
    <w:rsid w:val="005E4493"/>
    <w:rsid w:val="005E4904"/>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E39"/>
    <w:rsid w:val="0060627A"/>
    <w:rsid w:val="00606C68"/>
    <w:rsid w:val="00607686"/>
    <w:rsid w:val="00607B91"/>
    <w:rsid w:val="0061081E"/>
    <w:rsid w:val="00611459"/>
    <w:rsid w:val="006117F8"/>
    <w:rsid w:val="00611A01"/>
    <w:rsid w:val="00611FE0"/>
    <w:rsid w:val="00612494"/>
    <w:rsid w:val="00612A6C"/>
    <w:rsid w:val="00612BAD"/>
    <w:rsid w:val="00612DE7"/>
    <w:rsid w:val="00613369"/>
    <w:rsid w:val="00613DFA"/>
    <w:rsid w:val="00613F18"/>
    <w:rsid w:val="006140FC"/>
    <w:rsid w:val="00614896"/>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6ADF"/>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949"/>
    <w:rsid w:val="00675D5E"/>
    <w:rsid w:val="00675E52"/>
    <w:rsid w:val="006767C4"/>
    <w:rsid w:val="0067685A"/>
    <w:rsid w:val="00676BC7"/>
    <w:rsid w:val="00676C54"/>
    <w:rsid w:val="006776BF"/>
    <w:rsid w:val="00677B13"/>
    <w:rsid w:val="00680288"/>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339F"/>
    <w:rsid w:val="006A5973"/>
    <w:rsid w:val="006A5CDE"/>
    <w:rsid w:val="006A6790"/>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729"/>
    <w:rsid w:val="006D0390"/>
    <w:rsid w:val="006D0D7D"/>
    <w:rsid w:val="006D0D9D"/>
    <w:rsid w:val="006D1090"/>
    <w:rsid w:val="006D1965"/>
    <w:rsid w:val="006D1B8E"/>
    <w:rsid w:val="006D2803"/>
    <w:rsid w:val="006D2D7C"/>
    <w:rsid w:val="006D3015"/>
    <w:rsid w:val="006D31DF"/>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108F3"/>
    <w:rsid w:val="007119B1"/>
    <w:rsid w:val="00711BBC"/>
    <w:rsid w:val="00711F95"/>
    <w:rsid w:val="00712282"/>
    <w:rsid w:val="007122D0"/>
    <w:rsid w:val="00712918"/>
    <w:rsid w:val="00712BD5"/>
    <w:rsid w:val="0071464A"/>
    <w:rsid w:val="00714C18"/>
    <w:rsid w:val="00715222"/>
    <w:rsid w:val="00715403"/>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5A"/>
    <w:rsid w:val="00723502"/>
    <w:rsid w:val="007236B2"/>
    <w:rsid w:val="00723D43"/>
    <w:rsid w:val="00723D4E"/>
    <w:rsid w:val="00724253"/>
    <w:rsid w:val="00724436"/>
    <w:rsid w:val="00724993"/>
    <w:rsid w:val="007249F0"/>
    <w:rsid w:val="00724CF2"/>
    <w:rsid w:val="007255E7"/>
    <w:rsid w:val="00725773"/>
    <w:rsid w:val="007272CF"/>
    <w:rsid w:val="00727557"/>
    <w:rsid w:val="00727D06"/>
    <w:rsid w:val="007300F7"/>
    <w:rsid w:val="0073060F"/>
    <w:rsid w:val="00730C03"/>
    <w:rsid w:val="007323D6"/>
    <w:rsid w:val="00732500"/>
    <w:rsid w:val="00732F19"/>
    <w:rsid w:val="0073301C"/>
    <w:rsid w:val="00733160"/>
    <w:rsid w:val="0073391F"/>
    <w:rsid w:val="00733A69"/>
    <w:rsid w:val="00734430"/>
    <w:rsid w:val="00734683"/>
    <w:rsid w:val="00734AE0"/>
    <w:rsid w:val="00734CFA"/>
    <w:rsid w:val="0073691D"/>
    <w:rsid w:val="00736BFE"/>
    <w:rsid w:val="0073702B"/>
    <w:rsid w:val="00737B8C"/>
    <w:rsid w:val="00740124"/>
    <w:rsid w:val="00740966"/>
    <w:rsid w:val="00740AF0"/>
    <w:rsid w:val="0074112D"/>
    <w:rsid w:val="007416FA"/>
    <w:rsid w:val="00741817"/>
    <w:rsid w:val="00741B50"/>
    <w:rsid w:val="00742090"/>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E0C"/>
    <w:rsid w:val="007525B9"/>
    <w:rsid w:val="007526AF"/>
    <w:rsid w:val="00752BD5"/>
    <w:rsid w:val="007532E0"/>
    <w:rsid w:val="00753315"/>
    <w:rsid w:val="00754408"/>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685"/>
    <w:rsid w:val="00764A7D"/>
    <w:rsid w:val="00764EE5"/>
    <w:rsid w:val="00765996"/>
    <w:rsid w:val="00765C7A"/>
    <w:rsid w:val="00765DC5"/>
    <w:rsid w:val="00765F83"/>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4F44"/>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358"/>
    <w:rsid w:val="007977B9"/>
    <w:rsid w:val="007978A2"/>
    <w:rsid w:val="00797A02"/>
    <w:rsid w:val="00797C06"/>
    <w:rsid w:val="00797C8C"/>
    <w:rsid w:val="007A081D"/>
    <w:rsid w:val="007A0848"/>
    <w:rsid w:val="007A099B"/>
    <w:rsid w:val="007A0B21"/>
    <w:rsid w:val="007A1A2D"/>
    <w:rsid w:val="007A1DFA"/>
    <w:rsid w:val="007A1FAD"/>
    <w:rsid w:val="007A24B8"/>
    <w:rsid w:val="007A28A9"/>
    <w:rsid w:val="007A3447"/>
    <w:rsid w:val="007A34E5"/>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5918"/>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B6A"/>
    <w:rsid w:val="007D2F52"/>
    <w:rsid w:val="007D39A0"/>
    <w:rsid w:val="007D457E"/>
    <w:rsid w:val="007D4ABC"/>
    <w:rsid w:val="007D4D1A"/>
    <w:rsid w:val="007D4D64"/>
    <w:rsid w:val="007D582E"/>
    <w:rsid w:val="007D5FEF"/>
    <w:rsid w:val="007D618A"/>
    <w:rsid w:val="007D69E0"/>
    <w:rsid w:val="007D6BD6"/>
    <w:rsid w:val="007D70F1"/>
    <w:rsid w:val="007D7B4B"/>
    <w:rsid w:val="007D7E2B"/>
    <w:rsid w:val="007D7E56"/>
    <w:rsid w:val="007E03BD"/>
    <w:rsid w:val="007E0F3D"/>
    <w:rsid w:val="007E12D0"/>
    <w:rsid w:val="007E1488"/>
    <w:rsid w:val="007E15CB"/>
    <w:rsid w:val="007E178A"/>
    <w:rsid w:val="007E1B10"/>
    <w:rsid w:val="007E217F"/>
    <w:rsid w:val="007E2326"/>
    <w:rsid w:val="007E232E"/>
    <w:rsid w:val="007E2407"/>
    <w:rsid w:val="007E29A2"/>
    <w:rsid w:val="007E30C8"/>
    <w:rsid w:val="007E364E"/>
    <w:rsid w:val="007E380A"/>
    <w:rsid w:val="007E3AEA"/>
    <w:rsid w:val="007E3FF9"/>
    <w:rsid w:val="007E413A"/>
    <w:rsid w:val="007E4F60"/>
    <w:rsid w:val="007E5337"/>
    <w:rsid w:val="007E577B"/>
    <w:rsid w:val="007E7583"/>
    <w:rsid w:val="007E7786"/>
    <w:rsid w:val="007E7BB8"/>
    <w:rsid w:val="007F06A4"/>
    <w:rsid w:val="007F0AB3"/>
    <w:rsid w:val="007F0F39"/>
    <w:rsid w:val="007F1D36"/>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9D"/>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D16"/>
    <w:rsid w:val="00836264"/>
    <w:rsid w:val="0083631E"/>
    <w:rsid w:val="00837659"/>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7B4"/>
    <w:rsid w:val="00842B3C"/>
    <w:rsid w:val="0084307B"/>
    <w:rsid w:val="00843108"/>
    <w:rsid w:val="0084363D"/>
    <w:rsid w:val="008438E0"/>
    <w:rsid w:val="00844102"/>
    <w:rsid w:val="0084430A"/>
    <w:rsid w:val="00844812"/>
    <w:rsid w:val="00844B76"/>
    <w:rsid w:val="00844DC0"/>
    <w:rsid w:val="00845EC2"/>
    <w:rsid w:val="00846057"/>
    <w:rsid w:val="00846540"/>
    <w:rsid w:val="008465F3"/>
    <w:rsid w:val="00846CF4"/>
    <w:rsid w:val="00847309"/>
    <w:rsid w:val="00847E09"/>
    <w:rsid w:val="00847E0C"/>
    <w:rsid w:val="008504E1"/>
    <w:rsid w:val="00851487"/>
    <w:rsid w:val="008514B3"/>
    <w:rsid w:val="00851C71"/>
    <w:rsid w:val="00852750"/>
    <w:rsid w:val="0085295C"/>
    <w:rsid w:val="00852BB6"/>
    <w:rsid w:val="00853026"/>
    <w:rsid w:val="00853367"/>
    <w:rsid w:val="00853504"/>
    <w:rsid w:val="00853D20"/>
    <w:rsid w:val="00853E03"/>
    <w:rsid w:val="00855332"/>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D9C"/>
    <w:rsid w:val="008812DB"/>
    <w:rsid w:val="00881BA8"/>
    <w:rsid w:val="00881C1C"/>
    <w:rsid w:val="00881F1A"/>
    <w:rsid w:val="00881FF7"/>
    <w:rsid w:val="008821E0"/>
    <w:rsid w:val="00882D6A"/>
    <w:rsid w:val="00883ACD"/>
    <w:rsid w:val="00883BED"/>
    <w:rsid w:val="00883DCE"/>
    <w:rsid w:val="00883F2F"/>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418"/>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BB0"/>
    <w:rsid w:val="008B0EBE"/>
    <w:rsid w:val="008B0F3F"/>
    <w:rsid w:val="008B1245"/>
    <w:rsid w:val="008B1B75"/>
    <w:rsid w:val="008B1DD9"/>
    <w:rsid w:val="008B233B"/>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FA2"/>
    <w:rsid w:val="008C215B"/>
    <w:rsid w:val="008C2315"/>
    <w:rsid w:val="008C2B4B"/>
    <w:rsid w:val="008C2F79"/>
    <w:rsid w:val="008C3224"/>
    <w:rsid w:val="008C3E7D"/>
    <w:rsid w:val="008C46BE"/>
    <w:rsid w:val="008C474A"/>
    <w:rsid w:val="008C47D6"/>
    <w:rsid w:val="008C4E8A"/>
    <w:rsid w:val="008C51B9"/>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CBC"/>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D0C"/>
    <w:rsid w:val="0091414F"/>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20F1"/>
    <w:rsid w:val="009229CA"/>
    <w:rsid w:val="009229E2"/>
    <w:rsid w:val="00923064"/>
    <w:rsid w:val="00923134"/>
    <w:rsid w:val="00923344"/>
    <w:rsid w:val="009234F7"/>
    <w:rsid w:val="00925474"/>
    <w:rsid w:val="0092564A"/>
    <w:rsid w:val="00925B06"/>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E0"/>
    <w:rsid w:val="009375EB"/>
    <w:rsid w:val="0094009E"/>
    <w:rsid w:val="0094026A"/>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774"/>
    <w:rsid w:val="00957944"/>
    <w:rsid w:val="00960A6D"/>
    <w:rsid w:val="00961C29"/>
    <w:rsid w:val="00961C97"/>
    <w:rsid w:val="00961ED2"/>
    <w:rsid w:val="00962384"/>
    <w:rsid w:val="009623E0"/>
    <w:rsid w:val="00962873"/>
    <w:rsid w:val="009628D2"/>
    <w:rsid w:val="009639C3"/>
    <w:rsid w:val="00964065"/>
    <w:rsid w:val="00964636"/>
    <w:rsid w:val="0096471C"/>
    <w:rsid w:val="0096498A"/>
    <w:rsid w:val="00964A6B"/>
    <w:rsid w:val="00965C12"/>
    <w:rsid w:val="00965E60"/>
    <w:rsid w:val="00966B68"/>
    <w:rsid w:val="009670CE"/>
    <w:rsid w:val="0096745E"/>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3F4A"/>
    <w:rsid w:val="009943DC"/>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415"/>
    <w:rsid w:val="009C0582"/>
    <w:rsid w:val="009C06C2"/>
    <w:rsid w:val="009C12A2"/>
    <w:rsid w:val="009C13BC"/>
    <w:rsid w:val="009C2567"/>
    <w:rsid w:val="009C26FD"/>
    <w:rsid w:val="009C2D4F"/>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209B"/>
    <w:rsid w:val="009F292F"/>
    <w:rsid w:val="009F2966"/>
    <w:rsid w:val="009F2C79"/>
    <w:rsid w:val="009F2D9E"/>
    <w:rsid w:val="009F2FEB"/>
    <w:rsid w:val="009F3183"/>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08BB"/>
    <w:rsid w:val="00A024BC"/>
    <w:rsid w:val="00A02CF7"/>
    <w:rsid w:val="00A02DC3"/>
    <w:rsid w:val="00A03555"/>
    <w:rsid w:val="00A05568"/>
    <w:rsid w:val="00A06063"/>
    <w:rsid w:val="00A066D1"/>
    <w:rsid w:val="00A06BC9"/>
    <w:rsid w:val="00A073C0"/>
    <w:rsid w:val="00A079A9"/>
    <w:rsid w:val="00A07B79"/>
    <w:rsid w:val="00A07F56"/>
    <w:rsid w:val="00A106D4"/>
    <w:rsid w:val="00A10CFD"/>
    <w:rsid w:val="00A10DE6"/>
    <w:rsid w:val="00A10DEE"/>
    <w:rsid w:val="00A1126A"/>
    <w:rsid w:val="00A115DC"/>
    <w:rsid w:val="00A11FC1"/>
    <w:rsid w:val="00A12E50"/>
    <w:rsid w:val="00A14066"/>
    <w:rsid w:val="00A1549A"/>
    <w:rsid w:val="00A15AAE"/>
    <w:rsid w:val="00A16300"/>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4A2"/>
    <w:rsid w:val="00A45CC1"/>
    <w:rsid w:val="00A4649D"/>
    <w:rsid w:val="00A464A9"/>
    <w:rsid w:val="00A467CC"/>
    <w:rsid w:val="00A46813"/>
    <w:rsid w:val="00A4692D"/>
    <w:rsid w:val="00A46BDF"/>
    <w:rsid w:val="00A4792E"/>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B48"/>
    <w:rsid w:val="00A6531C"/>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50B7"/>
    <w:rsid w:val="00A955F7"/>
    <w:rsid w:val="00A95699"/>
    <w:rsid w:val="00A9582F"/>
    <w:rsid w:val="00A95BAF"/>
    <w:rsid w:val="00A96466"/>
    <w:rsid w:val="00A96E32"/>
    <w:rsid w:val="00A97673"/>
    <w:rsid w:val="00A97771"/>
    <w:rsid w:val="00A97826"/>
    <w:rsid w:val="00AA02ED"/>
    <w:rsid w:val="00AA032A"/>
    <w:rsid w:val="00AA0BCD"/>
    <w:rsid w:val="00AA10E3"/>
    <w:rsid w:val="00AA130B"/>
    <w:rsid w:val="00AA1C01"/>
    <w:rsid w:val="00AA2CF3"/>
    <w:rsid w:val="00AA3147"/>
    <w:rsid w:val="00AA338E"/>
    <w:rsid w:val="00AA4F02"/>
    <w:rsid w:val="00AA53C8"/>
    <w:rsid w:val="00AA5D07"/>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CC1"/>
    <w:rsid w:val="00AD1BA2"/>
    <w:rsid w:val="00AD1C19"/>
    <w:rsid w:val="00AD232F"/>
    <w:rsid w:val="00AD23F8"/>
    <w:rsid w:val="00AD2453"/>
    <w:rsid w:val="00AD2ECF"/>
    <w:rsid w:val="00AD3297"/>
    <w:rsid w:val="00AD3B12"/>
    <w:rsid w:val="00AD4211"/>
    <w:rsid w:val="00AD4660"/>
    <w:rsid w:val="00AD472D"/>
    <w:rsid w:val="00AD475B"/>
    <w:rsid w:val="00AD57FC"/>
    <w:rsid w:val="00AD63B6"/>
    <w:rsid w:val="00AD64FF"/>
    <w:rsid w:val="00AD6A7D"/>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B03"/>
    <w:rsid w:val="00AF1C58"/>
    <w:rsid w:val="00AF1E98"/>
    <w:rsid w:val="00AF218D"/>
    <w:rsid w:val="00AF2267"/>
    <w:rsid w:val="00AF228B"/>
    <w:rsid w:val="00AF27D5"/>
    <w:rsid w:val="00AF2B53"/>
    <w:rsid w:val="00AF2BCF"/>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0AD"/>
    <w:rsid w:val="00AF784E"/>
    <w:rsid w:val="00AF7E7A"/>
    <w:rsid w:val="00AF7FDA"/>
    <w:rsid w:val="00B002E7"/>
    <w:rsid w:val="00B00D92"/>
    <w:rsid w:val="00B0152B"/>
    <w:rsid w:val="00B01C04"/>
    <w:rsid w:val="00B02013"/>
    <w:rsid w:val="00B02190"/>
    <w:rsid w:val="00B02539"/>
    <w:rsid w:val="00B0254E"/>
    <w:rsid w:val="00B02D4C"/>
    <w:rsid w:val="00B02DEE"/>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DF6"/>
    <w:rsid w:val="00B1136D"/>
    <w:rsid w:val="00B113A4"/>
    <w:rsid w:val="00B1167F"/>
    <w:rsid w:val="00B119BD"/>
    <w:rsid w:val="00B12373"/>
    <w:rsid w:val="00B12381"/>
    <w:rsid w:val="00B12A20"/>
    <w:rsid w:val="00B13E91"/>
    <w:rsid w:val="00B13F3D"/>
    <w:rsid w:val="00B13F40"/>
    <w:rsid w:val="00B13FB3"/>
    <w:rsid w:val="00B14A42"/>
    <w:rsid w:val="00B151F8"/>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66B5"/>
    <w:rsid w:val="00B36AD0"/>
    <w:rsid w:val="00B36C31"/>
    <w:rsid w:val="00B3712A"/>
    <w:rsid w:val="00B40087"/>
    <w:rsid w:val="00B415AE"/>
    <w:rsid w:val="00B415E0"/>
    <w:rsid w:val="00B4164D"/>
    <w:rsid w:val="00B41F2B"/>
    <w:rsid w:val="00B42445"/>
    <w:rsid w:val="00B432E1"/>
    <w:rsid w:val="00B433D7"/>
    <w:rsid w:val="00B438BE"/>
    <w:rsid w:val="00B44007"/>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A3D"/>
    <w:rsid w:val="00B740DE"/>
    <w:rsid w:val="00B750FF"/>
    <w:rsid w:val="00B75DED"/>
    <w:rsid w:val="00B760AA"/>
    <w:rsid w:val="00B76132"/>
    <w:rsid w:val="00B7627F"/>
    <w:rsid w:val="00B7687E"/>
    <w:rsid w:val="00B76F81"/>
    <w:rsid w:val="00B77386"/>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7AD"/>
    <w:rsid w:val="00BB58D8"/>
    <w:rsid w:val="00BB5C01"/>
    <w:rsid w:val="00BB5F05"/>
    <w:rsid w:val="00BB61DB"/>
    <w:rsid w:val="00BB69B3"/>
    <w:rsid w:val="00BB69F9"/>
    <w:rsid w:val="00BB70A4"/>
    <w:rsid w:val="00BB74BD"/>
    <w:rsid w:val="00BB766B"/>
    <w:rsid w:val="00BB77BA"/>
    <w:rsid w:val="00BB7F75"/>
    <w:rsid w:val="00BC04E6"/>
    <w:rsid w:val="00BC1A82"/>
    <w:rsid w:val="00BC1C52"/>
    <w:rsid w:val="00BC1CD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527B"/>
    <w:rsid w:val="00BC5596"/>
    <w:rsid w:val="00BC59D3"/>
    <w:rsid w:val="00BC60FD"/>
    <w:rsid w:val="00BC6517"/>
    <w:rsid w:val="00BC65AA"/>
    <w:rsid w:val="00BC6716"/>
    <w:rsid w:val="00BC6A84"/>
    <w:rsid w:val="00BC72DF"/>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C3A"/>
    <w:rsid w:val="00BD6599"/>
    <w:rsid w:val="00BD670E"/>
    <w:rsid w:val="00BD6EF6"/>
    <w:rsid w:val="00BD777F"/>
    <w:rsid w:val="00BD7912"/>
    <w:rsid w:val="00BE038B"/>
    <w:rsid w:val="00BE1937"/>
    <w:rsid w:val="00BE1D5D"/>
    <w:rsid w:val="00BE2403"/>
    <w:rsid w:val="00BE290A"/>
    <w:rsid w:val="00BE294B"/>
    <w:rsid w:val="00BE2EFD"/>
    <w:rsid w:val="00BE2FD2"/>
    <w:rsid w:val="00BE3C1F"/>
    <w:rsid w:val="00BE3E5E"/>
    <w:rsid w:val="00BE421D"/>
    <w:rsid w:val="00BE44C9"/>
    <w:rsid w:val="00BE4629"/>
    <w:rsid w:val="00BE4890"/>
    <w:rsid w:val="00BE5F1D"/>
    <w:rsid w:val="00BE66C6"/>
    <w:rsid w:val="00BE688D"/>
    <w:rsid w:val="00BE6A21"/>
    <w:rsid w:val="00BE7259"/>
    <w:rsid w:val="00BE74E9"/>
    <w:rsid w:val="00BE7AA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FCD"/>
    <w:rsid w:val="00C14164"/>
    <w:rsid w:val="00C14A5C"/>
    <w:rsid w:val="00C14AD4"/>
    <w:rsid w:val="00C14BAA"/>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2D0"/>
    <w:rsid w:val="00C33EFF"/>
    <w:rsid w:val="00C33FC1"/>
    <w:rsid w:val="00C341CC"/>
    <w:rsid w:val="00C34421"/>
    <w:rsid w:val="00C34C29"/>
    <w:rsid w:val="00C35317"/>
    <w:rsid w:val="00C35537"/>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4123"/>
    <w:rsid w:val="00C4680E"/>
    <w:rsid w:val="00C46A34"/>
    <w:rsid w:val="00C4761C"/>
    <w:rsid w:val="00C501D4"/>
    <w:rsid w:val="00C519AC"/>
    <w:rsid w:val="00C52830"/>
    <w:rsid w:val="00C52B06"/>
    <w:rsid w:val="00C52B75"/>
    <w:rsid w:val="00C544BD"/>
    <w:rsid w:val="00C54609"/>
    <w:rsid w:val="00C56723"/>
    <w:rsid w:val="00C569D2"/>
    <w:rsid w:val="00C570E0"/>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1164"/>
    <w:rsid w:val="00C71483"/>
    <w:rsid w:val="00C718BB"/>
    <w:rsid w:val="00C71FCD"/>
    <w:rsid w:val="00C72692"/>
    <w:rsid w:val="00C72BA9"/>
    <w:rsid w:val="00C72EE6"/>
    <w:rsid w:val="00C733AD"/>
    <w:rsid w:val="00C73773"/>
    <w:rsid w:val="00C73A55"/>
    <w:rsid w:val="00C73C3F"/>
    <w:rsid w:val="00C7419D"/>
    <w:rsid w:val="00C74248"/>
    <w:rsid w:val="00C74993"/>
    <w:rsid w:val="00C74AE4"/>
    <w:rsid w:val="00C74D4C"/>
    <w:rsid w:val="00C74D51"/>
    <w:rsid w:val="00C75729"/>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689B"/>
    <w:rsid w:val="00C97FA1"/>
    <w:rsid w:val="00CA047F"/>
    <w:rsid w:val="00CA0C68"/>
    <w:rsid w:val="00CA0E06"/>
    <w:rsid w:val="00CA1168"/>
    <w:rsid w:val="00CA15B7"/>
    <w:rsid w:val="00CA1644"/>
    <w:rsid w:val="00CA1E01"/>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70EB"/>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3BB"/>
    <w:rsid w:val="00CC4421"/>
    <w:rsid w:val="00CC4445"/>
    <w:rsid w:val="00CC4A5E"/>
    <w:rsid w:val="00CC55DB"/>
    <w:rsid w:val="00CC6062"/>
    <w:rsid w:val="00CC63F4"/>
    <w:rsid w:val="00CC64EC"/>
    <w:rsid w:val="00CC6541"/>
    <w:rsid w:val="00CC6D91"/>
    <w:rsid w:val="00CC6FE3"/>
    <w:rsid w:val="00CC75D0"/>
    <w:rsid w:val="00CD0181"/>
    <w:rsid w:val="00CD0A6B"/>
    <w:rsid w:val="00CD0C16"/>
    <w:rsid w:val="00CD0CD2"/>
    <w:rsid w:val="00CD19FA"/>
    <w:rsid w:val="00CD1D3D"/>
    <w:rsid w:val="00CD2C15"/>
    <w:rsid w:val="00CD2D3C"/>
    <w:rsid w:val="00CD2F46"/>
    <w:rsid w:val="00CD3415"/>
    <w:rsid w:val="00CD3662"/>
    <w:rsid w:val="00CD3C3F"/>
    <w:rsid w:val="00CD3F82"/>
    <w:rsid w:val="00CD403E"/>
    <w:rsid w:val="00CD4424"/>
    <w:rsid w:val="00CD47EE"/>
    <w:rsid w:val="00CD4802"/>
    <w:rsid w:val="00CD5818"/>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FC8"/>
    <w:rsid w:val="00D01244"/>
    <w:rsid w:val="00D01267"/>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932"/>
    <w:rsid w:val="00D07AB1"/>
    <w:rsid w:val="00D1010C"/>
    <w:rsid w:val="00D102D3"/>
    <w:rsid w:val="00D10ACE"/>
    <w:rsid w:val="00D10C96"/>
    <w:rsid w:val="00D10E35"/>
    <w:rsid w:val="00D110D2"/>
    <w:rsid w:val="00D11C49"/>
    <w:rsid w:val="00D12222"/>
    <w:rsid w:val="00D12A00"/>
    <w:rsid w:val="00D13015"/>
    <w:rsid w:val="00D13831"/>
    <w:rsid w:val="00D13D7E"/>
    <w:rsid w:val="00D14196"/>
    <w:rsid w:val="00D14BAE"/>
    <w:rsid w:val="00D150A4"/>
    <w:rsid w:val="00D15D0C"/>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8F7"/>
    <w:rsid w:val="00D23BC8"/>
    <w:rsid w:val="00D247AB"/>
    <w:rsid w:val="00D248EB"/>
    <w:rsid w:val="00D2507B"/>
    <w:rsid w:val="00D25096"/>
    <w:rsid w:val="00D250EF"/>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B97"/>
    <w:rsid w:val="00D47D87"/>
    <w:rsid w:val="00D47F8A"/>
    <w:rsid w:val="00D507A4"/>
    <w:rsid w:val="00D516FD"/>
    <w:rsid w:val="00D51AE7"/>
    <w:rsid w:val="00D51B30"/>
    <w:rsid w:val="00D5223A"/>
    <w:rsid w:val="00D52346"/>
    <w:rsid w:val="00D52480"/>
    <w:rsid w:val="00D526E2"/>
    <w:rsid w:val="00D52B9E"/>
    <w:rsid w:val="00D52BFD"/>
    <w:rsid w:val="00D52DB1"/>
    <w:rsid w:val="00D535A9"/>
    <w:rsid w:val="00D53D0E"/>
    <w:rsid w:val="00D540EF"/>
    <w:rsid w:val="00D54544"/>
    <w:rsid w:val="00D548C6"/>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1EF"/>
    <w:rsid w:val="00D6568E"/>
    <w:rsid w:val="00D65C6A"/>
    <w:rsid w:val="00D668B7"/>
    <w:rsid w:val="00D674C5"/>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C33"/>
    <w:rsid w:val="00D87159"/>
    <w:rsid w:val="00D87636"/>
    <w:rsid w:val="00D879F8"/>
    <w:rsid w:val="00D87B1B"/>
    <w:rsid w:val="00D900AE"/>
    <w:rsid w:val="00D90227"/>
    <w:rsid w:val="00D90D0C"/>
    <w:rsid w:val="00D90D0F"/>
    <w:rsid w:val="00D90E2D"/>
    <w:rsid w:val="00D917A5"/>
    <w:rsid w:val="00D9186E"/>
    <w:rsid w:val="00D9190F"/>
    <w:rsid w:val="00D92849"/>
    <w:rsid w:val="00D932EB"/>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8AF"/>
    <w:rsid w:val="00DA0F6F"/>
    <w:rsid w:val="00DA1227"/>
    <w:rsid w:val="00DA1903"/>
    <w:rsid w:val="00DA275B"/>
    <w:rsid w:val="00DA2C5E"/>
    <w:rsid w:val="00DA33CF"/>
    <w:rsid w:val="00DA3725"/>
    <w:rsid w:val="00DA3DCE"/>
    <w:rsid w:val="00DA441F"/>
    <w:rsid w:val="00DA4752"/>
    <w:rsid w:val="00DA50C0"/>
    <w:rsid w:val="00DA531C"/>
    <w:rsid w:val="00DA56D2"/>
    <w:rsid w:val="00DA58B2"/>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C3F"/>
    <w:rsid w:val="00DB5FDB"/>
    <w:rsid w:val="00DB6150"/>
    <w:rsid w:val="00DB6774"/>
    <w:rsid w:val="00DB7386"/>
    <w:rsid w:val="00DB7D2A"/>
    <w:rsid w:val="00DB7FA3"/>
    <w:rsid w:val="00DB7FEB"/>
    <w:rsid w:val="00DC0382"/>
    <w:rsid w:val="00DC0674"/>
    <w:rsid w:val="00DC1311"/>
    <w:rsid w:val="00DC17F5"/>
    <w:rsid w:val="00DC30F4"/>
    <w:rsid w:val="00DC35F9"/>
    <w:rsid w:val="00DC3683"/>
    <w:rsid w:val="00DC3A35"/>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E018E"/>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D0A"/>
    <w:rsid w:val="00DF71CC"/>
    <w:rsid w:val="00DF7AE8"/>
    <w:rsid w:val="00DF7B0B"/>
    <w:rsid w:val="00DF7D58"/>
    <w:rsid w:val="00E00086"/>
    <w:rsid w:val="00E0030C"/>
    <w:rsid w:val="00E00C89"/>
    <w:rsid w:val="00E01BCB"/>
    <w:rsid w:val="00E01D88"/>
    <w:rsid w:val="00E03080"/>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1168"/>
    <w:rsid w:val="00E1146A"/>
    <w:rsid w:val="00E12A22"/>
    <w:rsid w:val="00E12D8E"/>
    <w:rsid w:val="00E13A6E"/>
    <w:rsid w:val="00E13B0B"/>
    <w:rsid w:val="00E13C5D"/>
    <w:rsid w:val="00E13C6D"/>
    <w:rsid w:val="00E13E99"/>
    <w:rsid w:val="00E13F54"/>
    <w:rsid w:val="00E14BEA"/>
    <w:rsid w:val="00E14C02"/>
    <w:rsid w:val="00E14D4F"/>
    <w:rsid w:val="00E14E88"/>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CEB"/>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5090"/>
    <w:rsid w:val="00E452D1"/>
    <w:rsid w:val="00E46899"/>
    <w:rsid w:val="00E46A6A"/>
    <w:rsid w:val="00E510CB"/>
    <w:rsid w:val="00E5134B"/>
    <w:rsid w:val="00E51A02"/>
    <w:rsid w:val="00E51C23"/>
    <w:rsid w:val="00E51CC9"/>
    <w:rsid w:val="00E51E54"/>
    <w:rsid w:val="00E5256D"/>
    <w:rsid w:val="00E527A1"/>
    <w:rsid w:val="00E5299F"/>
    <w:rsid w:val="00E533BE"/>
    <w:rsid w:val="00E53D8D"/>
    <w:rsid w:val="00E53E53"/>
    <w:rsid w:val="00E54042"/>
    <w:rsid w:val="00E542CC"/>
    <w:rsid w:val="00E54AA5"/>
    <w:rsid w:val="00E550ED"/>
    <w:rsid w:val="00E552D7"/>
    <w:rsid w:val="00E55806"/>
    <w:rsid w:val="00E55B06"/>
    <w:rsid w:val="00E56A0C"/>
    <w:rsid w:val="00E570B6"/>
    <w:rsid w:val="00E57465"/>
    <w:rsid w:val="00E5793F"/>
    <w:rsid w:val="00E60110"/>
    <w:rsid w:val="00E605B1"/>
    <w:rsid w:val="00E60664"/>
    <w:rsid w:val="00E607A4"/>
    <w:rsid w:val="00E61369"/>
    <w:rsid w:val="00E6190C"/>
    <w:rsid w:val="00E61B1D"/>
    <w:rsid w:val="00E623F3"/>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56F5"/>
    <w:rsid w:val="00E7579D"/>
    <w:rsid w:val="00E759DE"/>
    <w:rsid w:val="00E7602C"/>
    <w:rsid w:val="00E7614E"/>
    <w:rsid w:val="00E764C0"/>
    <w:rsid w:val="00E76A41"/>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F20"/>
    <w:rsid w:val="00E86639"/>
    <w:rsid w:val="00E86941"/>
    <w:rsid w:val="00E86A7B"/>
    <w:rsid w:val="00E86D4D"/>
    <w:rsid w:val="00E873D9"/>
    <w:rsid w:val="00E906FD"/>
    <w:rsid w:val="00E90BDA"/>
    <w:rsid w:val="00E90DCD"/>
    <w:rsid w:val="00E90DD4"/>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C3B"/>
    <w:rsid w:val="00EA6E1B"/>
    <w:rsid w:val="00EA703F"/>
    <w:rsid w:val="00EA7134"/>
    <w:rsid w:val="00EA78A5"/>
    <w:rsid w:val="00EA7AE1"/>
    <w:rsid w:val="00EA7E5E"/>
    <w:rsid w:val="00EB0920"/>
    <w:rsid w:val="00EB1851"/>
    <w:rsid w:val="00EB1CC7"/>
    <w:rsid w:val="00EB2887"/>
    <w:rsid w:val="00EB2FEA"/>
    <w:rsid w:val="00EB394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4A6"/>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DD7"/>
    <w:rsid w:val="00EC760E"/>
    <w:rsid w:val="00EC78EA"/>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715"/>
    <w:rsid w:val="00ED5B11"/>
    <w:rsid w:val="00ED5BCC"/>
    <w:rsid w:val="00ED5D70"/>
    <w:rsid w:val="00ED7058"/>
    <w:rsid w:val="00ED740A"/>
    <w:rsid w:val="00ED7575"/>
    <w:rsid w:val="00ED7EBF"/>
    <w:rsid w:val="00EE0A3B"/>
    <w:rsid w:val="00EE0B9D"/>
    <w:rsid w:val="00EE1AD6"/>
    <w:rsid w:val="00EE20F9"/>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F87"/>
    <w:rsid w:val="00F112F2"/>
    <w:rsid w:val="00F11EAB"/>
    <w:rsid w:val="00F12212"/>
    <w:rsid w:val="00F12824"/>
    <w:rsid w:val="00F1287A"/>
    <w:rsid w:val="00F1352A"/>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9E2"/>
    <w:rsid w:val="00F21D80"/>
    <w:rsid w:val="00F22129"/>
    <w:rsid w:val="00F2235B"/>
    <w:rsid w:val="00F22429"/>
    <w:rsid w:val="00F22734"/>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301A4"/>
    <w:rsid w:val="00F3048A"/>
    <w:rsid w:val="00F309D0"/>
    <w:rsid w:val="00F30EE1"/>
    <w:rsid w:val="00F31D37"/>
    <w:rsid w:val="00F32048"/>
    <w:rsid w:val="00F32110"/>
    <w:rsid w:val="00F32FC7"/>
    <w:rsid w:val="00F3353F"/>
    <w:rsid w:val="00F33A27"/>
    <w:rsid w:val="00F3504B"/>
    <w:rsid w:val="00F350C1"/>
    <w:rsid w:val="00F351AA"/>
    <w:rsid w:val="00F35577"/>
    <w:rsid w:val="00F3622F"/>
    <w:rsid w:val="00F362AB"/>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54C8"/>
    <w:rsid w:val="00F6584B"/>
    <w:rsid w:val="00F65BD4"/>
    <w:rsid w:val="00F65E6D"/>
    <w:rsid w:val="00F67F26"/>
    <w:rsid w:val="00F70813"/>
    <w:rsid w:val="00F70DA2"/>
    <w:rsid w:val="00F71784"/>
    <w:rsid w:val="00F71875"/>
    <w:rsid w:val="00F73054"/>
    <w:rsid w:val="00F73338"/>
    <w:rsid w:val="00F735D4"/>
    <w:rsid w:val="00F73C6F"/>
    <w:rsid w:val="00F74E54"/>
    <w:rsid w:val="00F74F0C"/>
    <w:rsid w:val="00F7524F"/>
    <w:rsid w:val="00F755FA"/>
    <w:rsid w:val="00F760BA"/>
    <w:rsid w:val="00F761EA"/>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7EB"/>
    <w:rsid w:val="00FB0C3E"/>
    <w:rsid w:val="00FB0E9B"/>
    <w:rsid w:val="00FB11F4"/>
    <w:rsid w:val="00FB1468"/>
    <w:rsid w:val="00FB164B"/>
    <w:rsid w:val="00FB1D5D"/>
    <w:rsid w:val="00FB286A"/>
    <w:rsid w:val="00FB2A9F"/>
    <w:rsid w:val="00FB3218"/>
    <w:rsid w:val="00FB3322"/>
    <w:rsid w:val="00FB3CE8"/>
    <w:rsid w:val="00FB3E8C"/>
    <w:rsid w:val="00FB4A7B"/>
    <w:rsid w:val="00FB4AB1"/>
    <w:rsid w:val="00FB4E2A"/>
    <w:rsid w:val="00FB50FA"/>
    <w:rsid w:val="00FB5271"/>
    <w:rsid w:val="00FB6196"/>
    <w:rsid w:val="00FB6215"/>
    <w:rsid w:val="00FC008F"/>
    <w:rsid w:val="00FC02CC"/>
    <w:rsid w:val="00FC1793"/>
    <w:rsid w:val="00FC1A92"/>
    <w:rsid w:val="00FC1C95"/>
    <w:rsid w:val="00FC21C3"/>
    <w:rsid w:val="00FC2272"/>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7F79"/>
    <w:rsid w:val="00FD0261"/>
    <w:rsid w:val="00FD0BD7"/>
    <w:rsid w:val="00FD1509"/>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F5"/>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0070FF"/>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qFormat/>
    <w:rsid w:val="00235447"/>
    <w:pPr>
      <w:keepNext/>
      <w:numPr>
        <w:ilvl w:val="7"/>
        <w:numId w:val="14"/>
      </w:numPr>
      <w:outlineLvl w:val="7"/>
    </w:pPr>
    <w:rPr>
      <w:bCs/>
      <w:lang w:val="x-none"/>
    </w:rPr>
  </w:style>
  <w:style w:type="paragraph" w:styleId="9">
    <w:name w:val="heading 9"/>
    <w:basedOn w:val="a5"/>
    <w:next w:val="a5"/>
    <w:link w:val="90"/>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9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11"/>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11"/>
    <w:rsid w:val="00A05568"/>
    <w:rPr>
      <w:rFonts w:ascii="Cambria" w:eastAsia="Calibri" w:hAnsi="Cambria"/>
      <w:sz w:val="24"/>
      <w:szCs w:val="24"/>
    </w:rPr>
  </w:style>
  <w:style w:type="paragraph" w:styleId="37">
    <w:name w:val="Body Text Indent 3"/>
    <w:basedOn w:val="a5"/>
    <w:link w:val="38"/>
    <w:uiPriority w:val="99"/>
    <w:unhideWhenUsed/>
    <w:rsid w:val="00EC30A6"/>
    <w:pPr>
      <w:spacing w:after="120"/>
      <w:ind w:left="283"/>
    </w:pPr>
    <w:rPr>
      <w:sz w:val="16"/>
      <w:szCs w:val="16"/>
      <w:lang w:val="x-none"/>
    </w:rPr>
  </w:style>
  <w:style w:type="character" w:customStyle="1" w:styleId="38">
    <w:name w:val="Основной текст с отступом 3 Знак"/>
    <w:link w:val="37"/>
    <w:uiPriority w:val="99"/>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val="x-none" w:eastAsia="en-US"/>
    </w:rPr>
  </w:style>
  <w:style w:type="paragraph" w:styleId="afff1">
    <w:name w:val="annotation subject"/>
    <w:basedOn w:val="afff"/>
    <w:next w:val="afff"/>
    <w:link w:val="afff0"/>
    <w:uiPriority w:val="99"/>
    <w:semiHidden/>
    <w:unhideWhenUsed/>
    <w:rsid w:val="003F7D11"/>
    <w:rPr>
      <w:b/>
      <w:bCs/>
    </w:rPr>
  </w:style>
  <w:style w:type="character" w:customStyle="1" w:styleId="1d">
    <w:name w:val="Тема примечания Знак1"/>
    <w:uiPriority w:val="99"/>
    <w:semiHidden/>
    <w:rsid w:val="003F7D11"/>
    <w:rPr>
      <w:rFonts w:eastAsia="MS Mincho"/>
      <w:b/>
      <w:bCs/>
      <w:lang w:eastAsia="ja-JP"/>
    </w:rPr>
  </w:style>
  <w:style w:type="paragraph" w:customStyle="1" w:styleId="Default">
    <w:name w:val="Default"/>
    <w:uiPriority w:val="99"/>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rsid w:val="00B67251"/>
    <w:rPr>
      <w:rFonts w:eastAsia="MS Mincho"/>
      <w:bCs/>
      <w:i/>
      <w:iCs/>
      <w:lang w:val="x-none" w:eastAsia="ja-JP"/>
    </w:rPr>
  </w:style>
  <w:style w:type="character" w:customStyle="1" w:styleId="61">
    <w:name w:val="Заголовок 6 Знак"/>
    <w:link w:val="60"/>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rsid w:val="00B67251"/>
    <w:rPr>
      <w:rFonts w:eastAsia="MS Mincho"/>
      <w:b/>
      <w:bCs/>
      <w:sz w:val="16"/>
      <w:lang w:val="x-none" w:eastAsia="ja-JP"/>
    </w:rPr>
  </w:style>
  <w:style w:type="character" w:customStyle="1" w:styleId="81">
    <w:name w:val="Заголовок 8 Знак"/>
    <w:link w:val="8"/>
    <w:rsid w:val="00B67251"/>
    <w:rPr>
      <w:rFonts w:eastAsia="MS Mincho"/>
      <w:bCs/>
      <w:lang w:val="x-none" w:eastAsia="ja-JP"/>
    </w:rPr>
  </w:style>
  <w:style w:type="character" w:customStyle="1" w:styleId="90">
    <w:name w:val="Заголовок 9 Знак"/>
    <w:link w:val="9"/>
    <w:rsid w:val="00B67251"/>
    <w:rPr>
      <w:rFonts w:eastAsia="MS Mincho"/>
      <w:b/>
      <w:snapToGrid w:val="0"/>
      <w:sz w:val="22"/>
      <w:lang w:val="x-none" w:eastAsia="ja-JP"/>
    </w:rPr>
  </w:style>
  <w:style w:type="character" w:customStyle="1" w:styleId="1f0">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1"/>
    <w:uiPriority w:val="99"/>
    <w:locked/>
    <w:rsid w:val="006D1090"/>
    <w:rPr>
      <w:lang w:val="x-none"/>
    </w:rPr>
  </w:style>
  <w:style w:type="paragraph" w:customStyle="1" w:styleId="1f1">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2"/>
    <w:uiPriority w:val="99"/>
    <w:locked/>
    <w:rsid w:val="006D1090"/>
    <w:rPr>
      <w:sz w:val="27"/>
      <w:szCs w:val="27"/>
      <w:shd w:val="clear" w:color="auto" w:fill="FFFFFF"/>
    </w:rPr>
  </w:style>
  <w:style w:type="paragraph" w:customStyle="1" w:styleId="1f2">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3">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4">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5">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6">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0">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7">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qFormat/>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8">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nhideWhenUsed/>
    <w:rsid w:val="00CF36D6"/>
    <w:pPr>
      <w:ind w:left="1134" w:right="608" w:firstLine="426"/>
      <w:jc w:val="both"/>
    </w:pPr>
    <w:rPr>
      <w:rFonts w:eastAsia="Times New Roman"/>
      <w:sz w:val="24"/>
      <w:lang w:eastAsia="ru-RU"/>
    </w:rPr>
  </w:style>
  <w:style w:type="character" w:customStyle="1" w:styleId="1f9">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a">
    <w:name w:val="Заголовок №1_"/>
    <w:link w:val="1fb"/>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b">
    <w:name w:val="Заголовок №1"/>
    <w:basedOn w:val="a5"/>
    <w:link w:val="1fa"/>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c">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e">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e"/>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1">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2">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3">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4">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5">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6">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6"/>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7">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8">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9">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a">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b"/>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b">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0"/>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1"/>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2"/>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d">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e">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4"/>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5"/>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0">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1">
    <w:name w:val="приложение 1"/>
    <w:basedOn w:val="1fff0"/>
    <w:qFormat/>
    <w:rsid w:val="00C56723"/>
    <w:pPr>
      <w:ind w:left="4678" w:firstLine="0"/>
    </w:pPr>
    <w:rPr>
      <w:b w:val="0"/>
      <w:bCs w:val="0"/>
      <w:sz w:val="24"/>
    </w:rPr>
  </w:style>
  <w:style w:type="paragraph" w:customStyle="1" w:styleId="2ff6">
    <w:name w:val="Стиль список 2"/>
    <w:basedOn w:val="1fff0"/>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2">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yperlink" Target="http://consultantplus/offline/ref=82D7C76D8FB70D4811E2BA9667E82F286E860402AB613FC08E152B89BD55A6BB481598AD91AFAB17672B3F0523Q7M4B"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footer" Target="footer1.xml"/><Relationship Id="rId19" Type="http://schemas.openxmlformats.org/officeDocument/2006/relationships/hyperlink" Target="http://consultantplus/offline/ref=82D7C76D8FB70D4811E2A49B718471276D89580FA9623692D0462DDEE205A0EE1A55C6F4C1EDE01A62332305256ADCC976Q5M3B"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906</TotalTime>
  <Pages>124</Pages>
  <Words>46498</Words>
  <Characters>265043</Characters>
  <Application>Microsoft Office Word</Application>
  <DocSecurity>0</DocSecurity>
  <Lines>2208</Lines>
  <Paragraphs>621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310920</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15</cp:revision>
  <cp:lastPrinted>2015-03-26T06:27:00Z</cp:lastPrinted>
  <dcterms:created xsi:type="dcterms:W3CDTF">2023-01-14T01:31:00Z</dcterms:created>
  <dcterms:modified xsi:type="dcterms:W3CDTF">2024-03-10T08:10:00Z</dcterms:modified>
</cp:coreProperties>
</file>