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FA2" w:rsidRDefault="00931FDF" w:rsidP="001C60B2">
      <w:pPr>
        <w:rPr>
          <w:bCs/>
          <w:noProof/>
        </w:rPr>
      </w:pPr>
      <w:r>
        <w:rPr>
          <w:bCs/>
          <w:noProof/>
        </w:rPr>
        <w:t xml:space="preserve">                                                                 </w:t>
      </w:r>
      <w:r w:rsidR="00F62FA2">
        <w:rPr>
          <w:bCs/>
          <w:noProof/>
        </w:rPr>
        <w:t xml:space="preserve">  </w:t>
      </w:r>
    </w:p>
    <w:p w:rsidR="00A8100C" w:rsidRDefault="00F62FA2" w:rsidP="001C60B2">
      <w:r>
        <w:rPr>
          <w:bCs/>
          <w:noProof/>
        </w:rPr>
        <w:t xml:space="preserve">                                                                    </w:t>
      </w:r>
      <w:r w:rsidR="00567EDC">
        <w:rPr>
          <w:bCs/>
          <w:noProof/>
        </w:rPr>
        <w:drawing>
          <wp:inline distT="0" distB="0" distL="0" distR="0">
            <wp:extent cx="581025" cy="723900"/>
            <wp:effectExtent l="19050" t="0" r="9525" b="0"/>
            <wp:docPr id="1" name="Рисунок 1" descr="Герб ХМР 2015 OKK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ХМР 2015 OKK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31FDF">
        <w:rPr>
          <w:bCs/>
          <w:noProof/>
        </w:rPr>
        <w:t xml:space="preserve">        </w:t>
      </w:r>
    </w:p>
    <w:p w:rsidR="00A8100C" w:rsidRPr="000D7A2C" w:rsidRDefault="00A8100C" w:rsidP="00A8100C">
      <w:pPr>
        <w:jc w:val="center"/>
      </w:pPr>
    </w:p>
    <w:p w:rsidR="00A8100C" w:rsidRPr="000D7A2C" w:rsidRDefault="00A8100C" w:rsidP="00A8100C">
      <w:pPr>
        <w:jc w:val="center"/>
      </w:pPr>
      <w:r w:rsidRPr="000D7A2C">
        <w:t>АДМИНИСТРАЦИЯ</w:t>
      </w:r>
    </w:p>
    <w:p w:rsidR="00045752" w:rsidRDefault="00045752" w:rsidP="00045752">
      <w:pPr>
        <w:jc w:val="center"/>
      </w:pPr>
      <w:r w:rsidRPr="000D7A2C">
        <w:t xml:space="preserve">ХАСАНСКОГО МУНИЦИПАЛЬНОГО </w:t>
      </w:r>
      <w:r w:rsidR="00F62FA2">
        <w:t>ОКРУГА</w:t>
      </w:r>
    </w:p>
    <w:p w:rsidR="00045752" w:rsidRPr="000D7A2C" w:rsidRDefault="00F62FA2" w:rsidP="00F62FA2">
      <w:pPr>
        <w:jc w:val="center"/>
      </w:pPr>
      <w:r>
        <w:t>ПРИМОРСК</w:t>
      </w:r>
      <w:r w:rsidR="002A04B7">
        <w:t>ОГО КРАЯ</w:t>
      </w:r>
    </w:p>
    <w:p w:rsidR="00045752" w:rsidRPr="000D7A2C" w:rsidRDefault="00045752" w:rsidP="00045752">
      <w:pPr>
        <w:jc w:val="center"/>
      </w:pPr>
    </w:p>
    <w:p w:rsidR="00A8100C" w:rsidRPr="000D7A2C" w:rsidRDefault="00A8100C" w:rsidP="00A8100C">
      <w:pPr>
        <w:jc w:val="center"/>
      </w:pPr>
      <w:r w:rsidRPr="000D7A2C">
        <w:rPr>
          <w:sz w:val="32"/>
        </w:rPr>
        <w:t>ПОСТАНОВЛЕНИЕ</w:t>
      </w:r>
      <w:r w:rsidR="00D002F1">
        <w:rPr>
          <w:sz w:val="32"/>
        </w:rPr>
        <w:t xml:space="preserve"> </w:t>
      </w:r>
    </w:p>
    <w:p w:rsidR="00A8100C" w:rsidRPr="000D7A2C" w:rsidRDefault="00A8100C" w:rsidP="00A8100C">
      <w:pPr>
        <w:jc w:val="center"/>
      </w:pPr>
      <w:proofErr w:type="spellStart"/>
      <w:r w:rsidRPr="000D7A2C">
        <w:t>пгт</w:t>
      </w:r>
      <w:proofErr w:type="spellEnd"/>
      <w:r w:rsidRPr="000D7A2C">
        <w:t xml:space="preserve"> Славянка</w:t>
      </w:r>
    </w:p>
    <w:p w:rsidR="00A8100C" w:rsidRPr="000D7A2C" w:rsidRDefault="00A8100C">
      <w:pPr>
        <w:jc w:val="center"/>
      </w:pPr>
    </w:p>
    <w:p w:rsidR="00F67DEF" w:rsidRDefault="00F67DEF" w:rsidP="00370593">
      <w:r>
        <w:t xml:space="preserve"> </w:t>
      </w:r>
      <w:r w:rsidR="00020333">
        <w:t xml:space="preserve">                                                                                       </w:t>
      </w:r>
      <w:r w:rsidR="009809A2">
        <w:t xml:space="preserve">           </w:t>
      </w:r>
      <w:r w:rsidR="00004465">
        <w:t xml:space="preserve">               </w:t>
      </w:r>
      <w:r>
        <w:t xml:space="preserve">             </w:t>
      </w:r>
      <w:r w:rsidR="00004465">
        <w:t xml:space="preserve"> </w:t>
      </w:r>
    </w:p>
    <w:p w:rsidR="00F67DEF" w:rsidRDefault="00F67DEF" w:rsidP="00370593"/>
    <w:p w:rsidR="00DC2245" w:rsidRDefault="00596DA2" w:rsidP="00370593">
      <w:r>
        <w:rPr>
          <w:u w:val="single"/>
        </w:rPr>
        <w:t>26.</w:t>
      </w:r>
      <w:r w:rsidRPr="00596DA2">
        <w:rPr>
          <w:u w:val="single"/>
        </w:rPr>
        <w:t>09.</w:t>
      </w:r>
      <w:r w:rsidRPr="008415A0">
        <w:rPr>
          <w:u w:val="single"/>
        </w:rPr>
        <w:t>2025</w:t>
      </w:r>
      <w:r w:rsidR="00F67DEF">
        <w:t xml:space="preserve">                                                                                   </w:t>
      </w:r>
      <w:r>
        <w:t xml:space="preserve">                   </w:t>
      </w:r>
      <w:r w:rsidRPr="00596DA2">
        <w:rPr>
          <w:u w:val="single"/>
        </w:rPr>
        <w:t>№ 1809-па</w:t>
      </w:r>
      <w:r w:rsidR="00370593">
        <w:tab/>
      </w:r>
      <w:r w:rsidR="00370593">
        <w:tab/>
      </w:r>
      <w:r w:rsidR="00370593">
        <w:tab/>
      </w:r>
      <w:r w:rsidR="00370593">
        <w:tab/>
      </w:r>
      <w:r w:rsidR="00370593">
        <w:tab/>
      </w:r>
      <w:r w:rsidR="00370593">
        <w:tab/>
      </w:r>
      <w:r w:rsidR="00DD102D">
        <w:t xml:space="preserve">               </w:t>
      </w:r>
    </w:p>
    <w:p w:rsidR="00353D28" w:rsidRPr="00353D28" w:rsidRDefault="00353D28" w:rsidP="00353D28">
      <w:pPr>
        <w:jc w:val="both"/>
      </w:pPr>
      <w:r w:rsidRPr="00353D28">
        <w:t>Об организации и проведении</w:t>
      </w:r>
    </w:p>
    <w:p w:rsidR="00353D28" w:rsidRPr="00353D28" w:rsidRDefault="00353D28" w:rsidP="00353D28">
      <w:pPr>
        <w:jc w:val="both"/>
      </w:pPr>
      <w:r w:rsidRPr="00353D28">
        <w:t xml:space="preserve">на территории </w:t>
      </w:r>
      <w:proofErr w:type="spellStart"/>
      <w:r w:rsidRPr="00353D28">
        <w:t>Хасанского</w:t>
      </w:r>
      <w:proofErr w:type="spellEnd"/>
      <w:r w:rsidRPr="00353D28">
        <w:t xml:space="preserve"> муниципального</w:t>
      </w:r>
    </w:p>
    <w:p w:rsidR="00353D28" w:rsidRPr="00353D28" w:rsidRDefault="00353D28" w:rsidP="00353D28">
      <w:pPr>
        <w:jc w:val="both"/>
      </w:pPr>
      <w:r w:rsidRPr="00353D28">
        <w:t>округа мероприятий, посвященных</w:t>
      </w:r>
    </w:p>
    <w:p w:rsidR="00353D28" w:rsidRPr="00353D28" w:rsidRDefault="00BF6BA6" w:rsidP="00353D28">
      <w:pPr>
        <w:jc w:val="both"/>
      </w:pPr>
      <w:r>
        <w:t>памятной дате «</w:t>
      </w:r>
      <w:r w:rsidR="00353D28" w:rsidRPr="00353D28">
        <w:t>День воссоединения ДНР,</w:t>
      </w:r>
    </w:p>
    <w:p w:rsidR="00353D28" w:rsidRPr="00353D28" w:rsidRDefault="00353D28" w:rsidP="00353D28">
      <w:pPr>
        <w:jc w:val="both"/>
      </w:pPr>
      <w:r w:rsidRPr="00353D28">
        <w:t>ЛНР, Запорожской и Херсонской областей</w:t>
      </w:r>
    </w:p>
    <w:p w:rsidR="00353D28" w:rsidRPr="00353D28" w:rsidRDefault="00353D28" w:rsidP="00353D28">
      <w:pPr>
        <w:jc w:val="both"/>
      </w:pPr>
      <w:r w:rsidRPr="00353D28">
        <w:t>с Российской Федерацией»</w:t>
      </w:r>
    </w:p>
    <w:p w:rsidR="00BD4EDF" w:rsidRPr="00D9579D" w:rsidRDefault="00BD4EDF" w:rsidP="00BD4EDF">
      <w:pPr>
        <w:spacing w:line="276" w:lineRule="auto"/>
      </w:pPr>
    </w:p>
    <w:p w:rsidR="00D939B7" w:rsidRPr="00D9579D" w:rsidRDefault="00D939B7" w:rsidP="00D939B7">
      <w:pPr>
        <w:spacing w:line="276" w:lineRule="auto"/>
      </w:pPr>
    </w:p>
    <w:p w:rsidR="00BF6BA6" w:rsidRPr="00BF6BA6" w:rsidRDefault="00BF6BA6" w:rsidP="00BF6BA6">
      <w:pPr>
        <w:spacing w:after="160" w:line="259" w:lineRule="auto"/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BF6BA6">
        <w:rPr>
          <w:rFonts w:eastAsia="Calibri"/>
          <w:sz w:val="26"/>
          <w:szCs w:val="26"/>
          <w:lang w:eastAsia="en-US"/>
        </w:rPr>
        <w:t xml:space="preserve">В соответствии с Федеральным законом № 131-ФЗ «Об общих принципах организации местного самоуправления в Российской Федерации», в целях реализации муниципальной программы «Молодежная политика </w:t>
      </w:r>
      <w:proofErr w:type="spellStart"/>
      <w:r w:rsidRPr="00BF6BA6">
        <w:rPr>
          <w:rFonts w:eastAsia="Calibri"/>
          <w:sz w:val="26"/>
          <w:szCs w:val="26"/>
          <w:lang w:eastAsia="en-US"/>
        </w:rPr>
        <w:t>Хасанского</w:t>
      </w:r>
      <w:proofErr w:type="spellEnd"/>
      <w:r w:rsidRPr="00BF6BA6">
        <w:rPr>
          <w:rFonts w:eastAsia="Calibri"/>
          <w:sz w:val="26"/>
          <w:szCs w:val="26"/>
          <w:lang w:eastAsia="en-US"/>
        </w:rPr>
        <w:t xml:space="preserve"> муниципального округа», утвержденной постановлением администрации </w:t>
      </w:r>
      <w:proofErr w:type="spellStart"/>
      <w:r w:rsidRPr="00BF6BA6">
        <w:rPr>
          <w:rFonts w:eastAsia="Calibri"/>
          <w:sz w:val="26"/>
          <w:szCs w:val="26"/>
          <w:lang w:eastAsia="en-US"/>
        </w:rPr>
        <w:t>Хасанского</w:t>
      </w:r>
      <w:proofErr w:type="spellEnd"/>
      <w:r w:rsidRPr="00BF6BA6">
        <w:rPr>
          <w:rFonts w:eastAsia="Calibri"/>
          <w:sz w:val="26"/>
          <w:szCs w:val="26"/>
          <w:lang w:eastAsia="en-US"/>
        </w:rPr>
        <w:t xml:space="preserve"> муниципального района от 14.09.2022г. № 615–па руководствуясь Уставом </w:t>
      </w:r>
      <w:proofErr w:type="spellStart"/>
      <w:r w:rsidRPr="00BF6BA6">
        <w:rPr>
          <w:rFonts w:eastAsia="Calibri"/>
          <w:sz w:val="26"/>
          <w:szCs w:val="26"/>
          <w:lang w:eastAsia="en-US"/>
        </w:rPr>
        <w:t>Хасанского</w:t>
      </w:r>
      <w:proofErr w:type="spellEnd"/>
      <w:r w:rsidRPr="00BF6BA6">
        <w:rPr>
          <w:rFonts w:eastAsia="Calibri"/>
          <w:sz w:val="26"/>
          <w:szCs w:val="26"/>
          <w:lang w:eastAsia="en-US"/>
        </w:rPr>
        <w:t xml:space="preserve"> муниципального округа администрация </w:t>
      </w:r>
      <w:proofErr w:type="spellStart"/>
      <w:r w:rsidRPr="00BF6BA6">
        <w:rPr>
          <w:rFonts w:eastAsia="Calibri"/>
          <w:sz w:val="26"/>
          <w:szCs w:val="26"/>
          <w:lang w:eastAsia="en-US"/>
        </w:rPr>
        <w:t>Хасанского</w:t>
      </w:r>
      <w:proofErr w:type="spellEnd"/>
      <w:r w:rsidRPr="00BF6BA6">
        <w:rPr>
          <w:rFonts w:eastAsia="Calibri"/>
          <w:sz w:val="26"/>
          <w:szCs w:val="26"/>
          <w:lang w:eastAsia="en-US"/>
        </w:rPr>
        <w:t xml:space="preserve"> муниципального округа</w:t>
      </w:r>
    </w:p>
    <w:p w:rsidR="00837C3F" w:rsidRPr="00D9579D" w:rsidRDefault="00837C3F" w:rsidP="00837C3F">
      <w:pPr>
        <w:tabs>
          <w:tab w:val="left" w:pos="567"/>
        </w:tabs>
        <w:jc w:val="both"/>
      </w:pPr>
    </w:p>
    <w:p w:rsidR="00D401DC" w:rsidRPr="00D9579D" w:rsidRDefault="00D401DC" w:rsidP="003E03C0">
      <w:pPr>
        <w:spacing w:line="276" w:lineRule="auto"/>
        <w:jc w:val="both"/>
      </w:pPr>
    </w:p>
    <w:p w:rsidR="00E440CA" w:rsidRPr="00D9579D" w:rsidRDefault="005466DC" w:rsidP="003E03C0">
      <w:pPr>
        <w:spacing w:line="276" w:lineRule="auto"/>
        <w:jc w:val="both"/>
      </w:pPr>
      <w:r w:rsidRPr="00D9579D">
        <w:t>ПОСТАНОВЛЯЕТ</w:t>
      </w:r>
      <w:r w:rsidR="00E440CA" w:rsidRPr="00D9579D">
        <w:t>:</w:t>
      </w:r>
    </w:p>
    <w:p w:rsidR="004906E8" w:rsidRPr="00D9579D" w:rsidRDefault="004906E8" w:rsidP="003E03C0">
      <w:pPr>
        <w:spacing w:line="276" w:lineRule="auto"/>
        <w:jc w:val="both"/>
      </w:pPr>
    </w:p>
    <w:p w:rsidR="007E7A69" w:rsidRPr="007E7A69" w:rsidRDefault="007E7A69" w:rsidP="007E7A69">
      <w:pPr>
        <w:jc w:val="both"/>
      </w:pPr>
    </w:p>
    <w:p w:rsidR="007E7A69" w:rsidRPr="007E7A69" w:rsidRDefault="007E7A69" w:rsidP="007E7A69">
      <w:pPr>
        <w:jc w:val="both"/>
        <w:rPr>
          <w:shd w:val="clear" w:color="auto" w:fill="F7F8F9"/>
        </w:rPr>
      </w:pPr>
      <w:r w:rsidRPr="007E7A69">
        <w:t xml:space="preserve">           1. Провести 30 сентября 202</w:t>
      </w:r>
      <w:r w:rsidR="00353D28" w:rsidRPr="00D9579D">
        <w:t>5</w:t>
      </w:r>
      <w:r w:rsidRPr="007E7A69">
        <w:t xml:space="preserve"> года </w:t>
      </w:r>
      <w:r w:rsidR="00D9579D" w:rsidRPr="00D9579D">
        <w:t>мероприятия</w:t>
      </w:r>
      <w:r w:rsidRPr="007E7A69">
        <w:t xml:space="preserve">, </w:t>
      </w:r>
      <w:r w:rsidR="00D9579D" w:rsidRPr="00D9579D">
        <w:t>посвященные</w:t>
      </w:r>
      <w:r w:rsidRPr="00D9579D">
        <w:t xml:space="preserve"> памятной</w:t>
      </w:r>
      <w:r w:rsidRPr="007E7A69">
        <w:t xml:space="preserve"> дате «День воссоединения ДНР, ЛНР, Запорожской и Херсонской областей с Российской Федерацией»</w:t>
      </w:r>
      <w:r w:rsidR="00D9579D" w:rsidRPr="00D9579D">
        <w:rPr>
          <w:shd w:val="clear" w:color="auto" w:fill="FFFFFF"/>
        </w:rPr>
        <w:t xml:space="preserve"> </w:t>
      </w:r>
      <w:r w:rsidR="00BF6BA6" w:rsidRPr="007E7A69">
        <w:t>на терр</w:t>
      </w:r>
      <w:r w:rsidR="00BF6BA6" w:rsidRPr="00D9579D">
        <w:t xml:space="preserve">итории </w:t>
      </w:r>
      <w:proofErr w:type="spellStart"/>
      <w:r w:rsidR="00BF6BA6" w:rsidRPr="00D9579D">
        <w:t>Хасанского</w:t>
      </w:r>
      <w:proofErr w:type="spellEnd"/>
      <w:r w:rsidR="00BF6BA6" w:rsidRPr="00D9579D">
        <w:t xml:space="preserve"> муниципального</w:t>
      </w:r>
      <w:r w:rsidR="00BF6BA6" w:rsidRPr="007E7A69">
        <w:t xml:space="preserve"> округа</w:t>
      </w:r>
      <w:r w:rsidR="00BF6BA6" w:rsidRPr="00D9579D">
        <w:t xml:space="preserve"> </w:t>
      </w:r>
      <w:r w:rsidR="00D9579D" w:rsidRPr="00D9579D">
        <w:rPr>
          <w:shd w:val="clear" w:color="auto" w:fill="FFFFFF"/>
        </w:rPr>
        <w:t>(Далее-Мероприятие).</w:t>
      </w:r>
    </w:p>
    <w:p w:rsidR="007E7A69" w:rsidRPr="007E7A69" w:rsidRDefault="00D9579D" w:rsidP="00D9579D">
      <w:pPr>
        <w:tabs>
          <w:tab w:val="left" w:pos="993"/>
        </w:tabs>
        <w:contextualSpacing/>
        <w:jc w:val="both"/>
        <w:rPr>
          <w:lang w:eastAsia="zh-CN"/>
        </w:rPr>
      </w:pPr>
      <w:r w:rsidRPr="00D9579D">
        <w:t xml:space="preserve">          </w:t>
      </w:r>
      <w:r w:rsidR="007E7A69" w:rsidRPr="007E7A69">
        <w:t>2.</w:t>
      </w:r>
      <w:r w:rsidRPr="00D9579D">
        <w:rPr>
          <w:lang w:eastAsia="zh-CN"/>
        </w:rPr>
        <w:t xml:space="preserve"> Утвердить программу М</w:t>
      </w:r>
      <w:r w:rsidR="00BF6BA6">
        <w:rPr>
          <w:lang w:eastAsia="zh-CN"/>
        </w:rPr>
        <w:t>ероприятия</w:t>
      </w:r>
      <w:r w:rsidRPr="00D9579D">
        <w:rPr>
          <w:lang w:eastAsia="zh-CN"/>
        </w:rPr>
        <w:t xml:space="preserve"> согласно </w:t>
      </w:r>
      <w:proofErr w:type="gramStart"/>
      <w:r w:rsidRPr="00D9579D">
        <w:rPr>
          <w:lang w:eastAsia="zh-CN"/>
        </w:rPr>
        <w:t>приложению</w:t>
      </w:r>
      <w:proofErr w:type="gramEnd"/>
      <w:r w:rsidR="00BF6BA6" w:rsidRPr="00BF6BA6">
        <w:rPr>
          <w:lang w:eastAsia="zh-CN"/>
        </w:rPr>
        <w:t xml:space="preserve"> </w:t>
      </w:r>
      <w:r w:rsidRPr="00D9579D">
        <w:rPr>
          <w:lang w:eastAsia="zh-CN"/>
        </w:rPr>
        <w:t>к настоящему постановлению.</w:t>
      </w:r>
    </w:p>
    <w:p w:rsidR="007E7A69" w:rsidRPr="007E7A69" w:rsidRDefault="007E7A69" w:rsidP="007E7A69">
      <w:pPr>
        <w:jc w:val="both"/>
        <w:rPr>
          <w:shd w:val="clear" w:color="auto" w:fill="FFFFFF"/>
        </w:rPr>
      </w:pPr>
      <w:r w:rsidRPr="00D9579D">
        <w:t xml:space="preserve">          </w:t>
      </w:r>
      <w:r w:rsidRPr="007E7A69">
        <w:t xml:space="preserve">3. Управлению культуры, спорта, молодежной и социальной политики администрации </w:t>
      </w:r>
      <w:proofErr w:type="spellStart"/>
      <w:r w:rsidRPr="007E7A69">
        <w:t>Хасанского</w:t>
      </w:r>
      <w:proofErr w:type="spellEnd"/>
      <w:r w:rsidRPr="007E7A69">
        <w:t xml:space="preserve"> муниципального округа (М.П. </w:t>
      </w:r>
      <w:proofErr w:type="spellStart"/>
      <w:r w:rsidRPr="007E7A69">
        <w:t>Горниковой</w:t>
      </w:r>
      <w:proofErr w:type="spellEnd"/>
      <w:r w:rsidRPr="007E7A69">
        <w:t xml:space="preserve">) </w:t>
      </w:r>
      <w:r w:rsidRPr="00D9579D">
        <w:rPr>
          <w:shd w:val="clear" w:color="auto" w:fill="FFFFFF"/>
        </w:rPr>
        <w:t xml:space="preserve">совместно </w:t>
      </w:r>
      <w:r w:rsidRPr="007E7A69">
        <w:rPr>
          <w:shd w:val="clear" w:color="auto" w:fill="FFFFFF"/>
        </w:rPr>
        <w:t>с</w:t>
      </w:r>
      <w:r w:rsidRPr="007E7A69">
        <w:t xml:space="preserve"> </w:t>
      </w:r>
      <w:r w:rsidRPr="00D9579D">
        <w:rPr>
          <w:bCs/>
        </w:rPr>
        <w:t>МКУ</w:t>
      </w:r>
      <w:r w:rsidRPr="00D9579D">
        <w:t xml:space="preserve"> «</w:t>
      </w:r>
      <w:r w:rsidRPr="00D9579D">
        <w:rPr>
          <w:bCs/>
        </w:rPr>
        <w:t>Управление</w:t>
      </w:r>
      <w:r w:rsidRPr="00D9579D">
        <w:t xml:space="preserve"> </w:t>
      </w:r>
      <w:r w:rsidRPr="00D9579D">
        <w:rPr>
          <w:bCs/>
        </w:rPr>
        <w:t>образования</w:t>
      </w:r>
      <w:r w:rsidRPr="00D9579D">
        <w:t xml:space="preserve"> </w:t>
      </w:r>
      <w:proofErr w:type="spellStart"/>
      <w:r w:rsidRPr="00D9579D">
        <w:rPr>
          <w:bCs/>
        </w:rPr>
        <w:t>Хасанского</w:t>
      </w:r>
      <w:proofErr w:type="spellEnd"/>
      <w:r w:rsidRPr="00D9579D">
        <w:t xml:space="preserve"> </w:t>
      </w:r>
      <w:r w:rsidRPr="00D9579D">
        <w:rPr>
          <w:bCs/>
        </w:rPr>
        <w:t>муниципального</w:t>
      </w:r>
      <w:r w:rsidRPr="00D9579D">
        <w:t xml:space="preserve"> </w:t>
      </w:r>
      <w:r w:rsidRPr="00D9579D">
        <w:rPr>
          <w:bCs/>
        </w:rPr>
        <w:t>округа</w:t>
      </w:r>
      <w:r w:rsidRPr="00D9579D">
        <w:t>» (Е.А. Алексеевой) организовать</w:t>
      </w:r>
      <w:r w:rsidRPr="007E7A69">
        <w:t xml:space="preserve"> и </w:t>
      </w:r>
      <w:r w:rsidRPr="00D9579D">
        <w:t>провести Акцию</w:t>
      </w:r>
      <w:r w:rsidRPr="007E7A69">
        <w:rPr>
          <w:shd w:val="clear" w:color="auto" w:fill="FFFFFF"/>
        </w:rPr>
        <w:t>.</w:t>
      </w:r>
    </w:p>
    <w:p w:rsidR="007E7A69" w:rsidRPr="007E7A69" w:rsidRDefault="007E7A69" w:rsidP="007E7A69">
      <w:pPr>
        <w:tabs>
          <w:tab w:val="left" w:pos="0"/>
        </w:tabs>
        <w:ind w:right="141" w:firstLine="567"/>
        <w:contextualSpacing/>
        <w:jc w:val="both"/>
      </w:pPr>
      <w:r w:rsidRPr="007E7A69">
        <w:t xml:space="preserve">  4.  Начальнику отдела информационной политики, информатизации и информационной безопасности администрации </w:t>
      </w:r>
      <w:proofErr w:type="spellStart"/>
      <w:r w:rsidRPr="007E7A69">
        <w:t>Хасанского</w:t>
      </w:r>
      <w:proofErr w:type="spellEnd"/>
      <w:r w:rsidRPr="007E7A69">
        <w:t xml:space="preserve"> муниципального </w:t>
      </w:r>
      <w:r w:rsidRPr="00D9579D">
        <w:t>округа (</w:t>
      </w:r>
      <w:r w:rsidRPr="007E7A69">
        <w:t xml:space="preserve">М.А. Захаренко) обеспечить размещение настоящего постановления на официальном сайте </w:t>
      </w:r>
      <w:r w:rsidRPr="007E7A69">
        <w:lastRenderedPageBreak/>
        <w:t xml:space="preserve">администрации </w:t>
      </w:r>
      <w:proofErr w:type="spellStart"/>
      <w:r w:rsidRPr="007E7A69">
        <w:t>Хасанского</w:t>
      </w:r>
      <w:proofErr w:type="spellEnd"/>
      <w:r w:rsidRPr="007E7A69">
        <w:t xml:space="preserve"> муниципального округа в информационно - телекоммуникационной сети «Интернет».</w:t>
      </w:r>
      <w:r w:rsidRPr="007E7A69">
        <w:tab/>
        <w:t xml:space="preserve">       </w:t>
      </w:r>
    </w:p>
    <w:p w:rsidR="007E7A69" w:rsidRPr="007E7A69" w:rsidRDefault="007E7A69" w:rsidP="007E7A69">
      <w:pPr>
        <w:tabs>
          <w:tab w:val="left" w:pos="284"/>
          <w:tab w:val="left" w:pos="567"/>
          <w:tab w:val="left" w:pos="709"/>
          <w:tab w:val="left" w:pos="993"/>
        </w:tabs>
        <w:ind w:firstLine="284"/>
        <w:contextualSpacing/>
        <w:jc w:val="both"/>
      </w:pPr>
      <w:r w:rsidRPr="007E7A69">
        <w:t xml:space="preserve">       5.  Настоящее постановление вступает в силу со дня его принятия.</w:t>
      </w:r>
    </w:p>
    <w:p w:rsidR="007E7A69" w:rsidRPr="007E7A69" w:rsidRDefault="007E7A69" w:rsidP="007E7A69">
      <w:pPr>
        <w:tabs>
          <w:tab w:val="left" w:pos="0"/>
        </w:tabs>
        <w:ind w:firstLine="284"/>
        <w:contextualSpacing/>
        <w:jc w:val="both"/>
      </w:pPr>
      <w:r w:rsidRPr="007E7A69">
        <w:t xml:space="preserve">       6.  Контроль за исполнением настоящего постановления оставляю за </w:t>
      </w:r>
      <w:r w:rsidRPr="00D9579D">
        <w:t>собой.</w:t>
      </w:r>
    </w:p>
    <w:p w:rsidR="007E7A69" w:rsidRPr="007E7A69" w:rsidRDefault="007E7A69" w:rsidP="007E7A69">
      <w:pPr>
        <w:tabs>
          <w:tab w:val="left" w:pos="567"/>
          <w:tab w:val="left" w:pos="709"/>
          <w:tab w:val="left" w:pos="993"/>
        </w:tabs>
        <w:ind w:firstLine="284"/>
        <w:contextualSpacing/>
        <w:jc w:val="both"/>
      </w:pPr>
    </w:p>
    <w:p w:rsidR="007E7A69" w:rsidRPr="00D9579D" w:rsidRDefault="007E7A69" w:rsidP="003E03C0">
      <w:pPr>
        <w:spacing w:line="276" w:lineRule="auto"/>
      </w:pPr>
    </w:p>
    <w:p w:rsidR="00222DE1" w:rsidRDefault="00BF3A6E" w:rsidP="003E03C0">
      <w:pPr>
        <w:spacing w:line="276" w:lineRule="auto"/>
      </w:pPr>
      <w:r w:rsidRPr="00D9579D">
        <w:t>Глава</w:t>
      </w:r>
      <w:r w:rsidR="00F1081B" w:rsidRPr="00D9579D">
        <w:t xml:space="preserve"> </w:t>
      </w:r>
      <w:proofErr w:type="spellStart"/>
      <w:r w:rsidR="00222DE1">
        <w:t>Х</w:t>
      </w:r>
      <w:r w:rsidR="00DE3C9C" w:rsidRPr="00D9579D">
        <w:t>асанского</w:t>
      </w:r>
      <w:proofErr w:type="spellEnd"/>
      <w:r w:rsidR="00DE3C9C" w:rsidRPr="00D9579D">
        <w:t xml:space="preserve"> </w:t>
      </w:r>
    </w:p>
    <w:p w:rsidR="005C79E8" w:rsidRPr="00D9579D" w:rsidRDefault="00DE3C9C" w:rsidP="003E03C0">
      <w:pPr>
        <w:spacing w:line="276" w:lineRule="auto"/>
      </w:pPr>
      <w:r w:rsidRPr="00D9579D">
        <w:t>муниципального</w:t>
      </w:r>
      <w:r w:rsidR="00681970" w:rsidRPr="00D9579D">
        <w:t xml:space="preserve"> </w:t>
      </w:r>
      <w:r w:rsidR="00071ED5" w:rsidRPr="00D9579D">
        <w:t>округа</w:t>
      </w:r>
      <w:r w:rsidR="00826A04" w:rsidRPr="00D9579D">
        <w:tab/>
      </w:r>
      <w:r w:rsidR="00575AB4" w:rsidRPr="00D9579D">
        <w:t xml:space="preserve">   </w:t>
      </w:r>
      <w:r w:rsidRPr="00D9579D">
        <w:t xml:space="preserve">                                  </w:t>
      </w:r>
      <w:r w:rsidR="00575AB4" w:rsidRPr="00D9579D">
        <w:t xml:space="preserve"> </w:t>
      </w:r>
      <w:r w:rsidR="00222DE1">
        <w:t xml:space="preserve">                                </w:t>
      </w:r>
      <w:proofErr w:type="spellStart"/>
      <w:r w:rsidRPr="00D9579D">
        <w:t>И.В.Степанов</w:t>
      </w:r>
      <w:proofErr w:type="spellEnd"/>
      <w:r w:rsidR="00575AB4" w:rsidRPr="00D9579D">
        <w:t xml:space="preserve">                                          </w:t>
      </w:r>
      <w:r w:rsidR="00D577F9" w:rsidRPr="00D9579D">
        <w:t xml:space="preserve">   </w:t>
      </w:r>
      <w:r w:rsidR="00F26067" w:rsidRPr="00D9579D">
        <w:t xml:space="preserve">                          </w:t>
      </w:r>
    </w:p>
    <w:p w:rsidR="005C79E8" w:rsidRPr="00D9579D" w:rsidRDefault="005C79E8" w:rsidP="003E03C0">
      <w:pPr>
        <w:spacing w:line="276" w:lineRule="auto"/>
      </w:pPr>
    </w:p>
    <w:p w:rsidR="005C79E8" w:rsidRPr="00D9579D" w:rsidRDefault="005C79E8" w:rsidP="003E03C0">
      <w:pPr>
        <w:spacing w:line="276" w:lineRule="auto"/>
      </w:pPr>
    </w:p>
    <w:p w:rsidR="005C79E8" w:rsidRPr="00D9579D" w:rsidRDefault="005C79E8" w:rsidP="003E03C0">
      <w:pPr>
        <w:spacing w:line="276" w:lineRule="auto"/>
      </w:pPr>
    </w:p>
    <w:p w:rsidR="005C79E8" w:rsidRPr="00D9579D" w:rsidRDefault="005C79E8" w:rsidP="003E03C0">
      <w:pPr>
        <w:spacing w:line="276" w:lineRule="auto"/>
      </w:pPr>
    </w:p>
    <w:p w:rsidR="005C79E8" w:rsidRPr="00D9579D" w:rsidRDefault="005C79E8" w:rsidP="003E03C0">
      <w:pPr>
        <w:spacing w:line="276" w:lineRule="auto"/>
      </w:pPr>
    </w:p>
    <w:p w:rsidR="005C79E8" w:rsidRPr="00D9579D" w:rsidRDefault="005C79E8" w:rsidP="003E03C0">
      <w:pPr>
        <w:spacing w:line="276" w:lineRule="auto"/>
      </w:pPr>
    </w:p>
    <w:p w:rsidR="005C79E8" w:rsidRPr="00D9579D" w:rsidRDefault="005C79E8" w:rsidP="003E03C0">
      <w:pPr>
        <w:spacing w:line="276" w:lineRule="auto"/>
      </w:pPr>
    </w:p>
    <w:p w:rsidR="005C79E8" w:rsidRPr="00D9579D" w:rsidRDefault="005C79E8" w:rsidP="003E03C0">
      <w:pPr>
        <w:spacing w:line="276" w:lineRule="auto"/>
      </w:pPr>
    </w:p>
    <w:p w:rsidR="005C79E8" w:rsidRPr="00D9579D" w:rsidRDefault="005C79E8" w:rsidP="005C79E8">
      <w:pPr>
        <w:tabs>
          <w:tab w:val="left" w:pos="5245"/>
        </w:tabs>
        <w:ind w:right="424"/>
      </w:pPr>
    </w:p>
    <w:p w:rsidR="00872DF9" w:rsidRPr="00D9579D" w:rsidRDefault="00872DF9" w:rsidP="00AB3CFA">
      <w:pPr>
        <w:ind w:firstLine="4962"/>
      </w:pPr>
    </w:p>
    <w:p w:rsidR="00872DF9" w:rsidRPr="00D9579D" w:rsidRDefault="00872DF9" w:rsidP="00AB3CFA">
      <w:pPr>
        <w:ind w:firstLine="4962"/>
      </w:pPr>
    </w:p>
    <w:p w:rsidR="00872DF9" w:rsidRPr="00D9579D" w:rsidRDefault="00872DF9" w:rsidP="00AB3CFA">
      <w:pPr>
        <w:ind w:firstLine="4962"/>
      </w:pPr>
    </w:p>
    <w:p w:rsidR="00872DF9" w:rsidRPr="00D9579D" w:rsidRDefault="00872DF9" w:rsidP="00AB3CFA">
      <w:pPr>
        <w:ind w:firstLine="4962"/>
      </w:pPr>
    </w:p>
    <w:p w:rsidR="00872DF9" w:rsidRPr="00D9579D" w:rsidRDefault="00872DF9" w:rsidP="00AB3CFA">
      <w:pPr>
        <w:ind w:firstLine="4962"/>
      </w:pPr>
    </w:p>
    <w:p w:rsidR="00872DF9" w:rsidRPr="00D9579D" w:rsidRDefault="00872DF9" w:rsidP="00AB3CFA">
      <w:pPr>
        <w:ind w:firstLine="4962"/>
      </w:pPr>
    </w:p>
    <w:p w:rsidR="00872DF9" w:rsidRPr="00D9579D" w:rsidRDefault="00872DF9" w:rsidP="00AB3CFA">
      <w:pPr>
        <w:ind w:firstLine="4962"/>
      </w:pPr>
    </w:p>
    <w:p w:rsidR="00872DF9" w:rsidRPr="00D9579D" w:rsidRDefault="00872DF9" w:rsidP="00AB3CFA">
      <w:pPr>
        <w:ind w:firstLine="4962"/>
      </w:pPr>
    </w:p>
    <w:p w:rsidR="00872DF9" w:rsidRPr="00D9579D" w:rsidRDefault="00872DF9" w:rsidP="00AB3CFA">
      <w:pPr>
        <w:ind w:firstLine="4962"/>
      </w:pPr>
    </w:p>
    <w:p w:rsidR="00872DF9" w:rsidRPr="00D9579D" w:rsidRDefault="00872DF9" w:rsidP="00AB3CFA">
      <w:pPr>
        <w:ind w:firstLine="4962"/>
      </w:pPr>
    </w:p>
    <w:p w:rsidR="00872DF9" w:rsidRPr="00D9579D" w:rsidRDefault="00872DF9" w:rsidP="00AB3CFA">
      <w:pPr>
        <w:ind w:firstLine="4962"/>
      </w:pPr>
    </w:p>
    <w:p w:rsidR="00872DF9" w:rsidRPr="00D9579D" w:rsidRDefault="00872DF9" w:rsidP="00AB3CFA">
      <w:pPr>
        <w:ind w:firstLine="4962"/>
      </w:pPr>
    </w:p>
    <w:p w:rsidR="00872DF9" w:rsidRPr="00D9579D" w:rsidRDefault="00872DF9" w:rsidP="00AB3CFA">
      <w:pPr>
        <w:ind w:firstLine="4962"/>
      </w:pPr>
    </w:p>
    <w:p w:rsidR="00872DF9" w:rsidRDefault="00872DF9" w:rsidP="00AB3CFA">
      <w:pPr>
        <w:ind w:firstLine="4962"/>
        <w:rPr>
          <w:sz w:val="22"/>
          <w:szCs w:val="22"/>
        </w:rPr>
      </w:pPr>
    </w:p>
    <w:p w:rsidR="00872DF9" w:rsidRDefault="00872DF9" w:rsidP="00AB3CFA">
      <w:pPr>
        <w:ind w:firstLine="4962"/>
        <w:rPr>
          <w:sz w:val="22"/>
          <w:szCs w:val="22"/>
        </w:rPr>
      </w:pPr>
    </w:p>
    <w:p w:rsidR="00872DF9" w:rsidRDefault="00872DF9" w:rsidP="00AB3CFA">
      <w:pPr>
        <w:ind w:firstLine="4962"/>
        <w:rPr>
          <w:sz w:val="22"/>
          <w:szCs w:val="22"/>
        </w:rPr>
      </w:pPr>
    </w:p>
    <w:p w:rsidR="00872DF9" w:rsidRDefault="00872DF9" w:rsidP="00AB3CFA">
      <w:pPr>
        <w:ind w:firstLine="4962"/>
        <w:rPr>
          <w:sz w:val="22"/>
          <w:szCs w:val="22"/>
        </w:rPr>
      </w:pPr>
    </w:p>
    <w:p w:rsidR="00872DF9" w:rsidRDefault="00872DF9" w:rsidP="00AB3CFA">
      <w:pPr>
        <w:ind w:firstLine="4962"/>
        <w:rPr>
          <w:sz w:val="22"/>
          <w:szCs w:val="22"/>
        </w:rPr>
      </w:pPr>
    </w:p>
    <w:p w:rsidR="00872DF9" w:rsidRDefault="00872DF9" w:rsidP="00AB3CFA">
      <w:pPr>
        <w:ind w:firstLine="4962"/>
        <w:rPr>
          <w:sz w:val="22"/>
          <w:szCs w:val="22"/>
        </w:rPr>
      </w:pPr>
    </w:p>
    <w:p w:rsidR="00872DF9" w:rsidRDefault="00872DF9" w:rsidP="00AB3CFA">
      <w:pPr>
        <w:ind w:firstLine="4962"/>
        <w:rPr>
          <w:sz w:val="22"/>
          <w:szCs w:val="22"/>
        </w:rPr>
      </w:pPr>
    </w:p>
    <w:p w:rsidR="00872DF9" w:rsidRDefault="00872DF9" w:rsidP="00A82021">
      <w:pPr>
        <w:rPr>
          <w:sz w:val="22"/>
          <w:szCs w:val="22"/>
        </w:rPr>
      </w:pPr>
    </w:p>
    <w:p w:rsidR="00872DF9" w:rsidRDefault="00872DF9" w:rsidP="00AB3CFA">
      <w:pPr>
        <w:ind w:firstLine="4962"/>
        <w:rPr>
          <w:sz w:val="22"/>
          <w:szCs w:val="22"/>
        </w:rPr>
      </w:pPr>
    </w:p>
    <w:p w:rsidR="007B3B81" w:rsidRDefault="007B3B81" w:rsidP="007B3B81">
      <w:pPr>
        <w:rPr>
          <w:sz w:val="22"/>
          <w:szCs w:val="22"/>
        </w:rPr>
      </w:pPr>
    </w:p>
    <w:p w:rsidR="00F611AC" w:rsidRDefault="007B3B81" w:rsidP="007B3B8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</w:t>
      </w:r>
      <w:r w:rsidR="00A82021">
        <w:rPr>
          <w:sz w:val="22"/>
          <w:szCs w:val="22"/>
        </w:rPr>
        <w:t xml:space="preserve">                 </w:t>
      </w:r>
    </w:p>
    <w:p w:rsidR="00F611AC" w:rsidRDefault="00F611AC" w:rsidP="007B3B81">
      <w:pPr>
        <w:rPr>
          <w:sz w:val="22"/>
          <w:szCs w:val="22"/>
        </w:rPr>
      </w:pPr>
    </w:p>
    <w:p w:rsidR="00A82021" w:rsidRDefault="00F611AC" w:rsidP="007B3B8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</w:t>
      </w:r>
      <w:r w:rsidR="007B3B81">
        <w:rPr>
          <w:sz w:val="22"/>
          <w:szCs w:val="22"/>
        </w:rPr>
        <w:t xml:space="preserve">  </w:t>
      </w:r>
    </w:p>
    <w:p w:rsidR="00A82021" w:rsidRDefault="00A82021" w:rsidP="007B3B81">
      <w:pPr>
        <w:rPr>
          <w:sz w:val="22"/>
          <w:szCs w:val="22"/>
        </w:rPr>
      </w:pPr>
    </w:p>
    <w:p w:rsidR="00A82021" w:rsidRDefault="00A82021" w:rsidP="007B3B81">
      <w:pPr>
        <w:rPr>
          <w:sz w:val="22"/>
          <w:szCs w:val="22"/>
        </w:rPr>
      </w:pPr>
    </w:p>
    <w:p w:rsidR="00E53323" w:rsidRDefault="00A82021" w:rsidP="007B3B8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</w:t>
      </w:r>
    </w:p>
    <w:p w:rsidR="00E53323" w:rsidRDefault="00E53323" w:rsidP="007B3B81">
      <w:pPr>
        <w:rPr>
          <w:sz w:val="22"/>
          <w:szCs w:val="22"/>
        </w:rPr>
      </w:pPr>
    </w:p>
    <w:p w:rsidR="00DE3C9C" w:rsidRPr="005B0E11" w:rsidRDefault="00E53323" w:rsidP="007B3B81">
      <w:r w:rsidRPr="005B0E11">
        <w:t xml:space="preserve">                                                                                        </w:t>
      </w:r>
    </w:p>
    <w:p w:rsidR="00D9579D" w:rsidRDefault="00DE3C9C" w:rsidP="007B3B81">
      <w:r w:rsidRPr="005B0E11">
        <w:t xml:space="preserve">                                                        </w:t>
      </w:r>
      <w:r w:rsidR="00ED4820" w:rsidRPr="005B0E11">
        <w:t xml:space="preserve"> </w:t>
      </w:r>
    </w:p>
    <w:p w:rsidR="00D9579D" w:rsidRDefault="00D9579D" w:rsidP="007B3B81"/>
    <w:p w:rsidR="00D9579D" w:rsidRDefault="00D9579D" w:rsidP="007B3B81"/>
    <w:p w:rsidR="00D9579D" w:rsidRDefault="00D9579D" w:rsidP="007B3B81"/>
    <w:p w:rsidR="00D9579D" w:rsidRDefault="00D9579D" w:rsidP="007B3B81"/>
    <w:p w:rsidR="00D9579D" w:rsidRDefault="00D9579D" w:rsidP="007B3B81"/>
    <w:p w:rsidR="00D9579D" w:rsidRDefault="00D9579D" w:rsidP="007B3B81"/>
    <w:p w:rsidR="00AB3CFA" w:rsidRPr="005B0E11" w:rsidRDefault="00D9579D" w:rsidP="007B3B81">
      <w:r>
        <w:t xml:space="preserve">                                                         </w:t>
      </w:r>
      <w:r w:rsidR="00ED4820" w:rsidRPr="005B0E11">
        <w:t xml:space="preserve"> </w:t>
      </w:r>
      <w:r w:rsidR="007B3B81" w:rsidRPr="005B0E11">
        <w:t xml:space="preserve">Приложение </w:t>
      </w:r>
      <w:r w:rsidR="00E53323" w:rsidRPr="005B0E11">
        <w:t>к постановлению</w:t>
      </w:r>
      <w:r w:rsidR="00ED4820" w:rsidRPr="005B0E11">
        <w:t xml:space="preserve"> </w:t>
      </w:r>
      <w:r w:rsidR="007B3B81" w:rsidRPr="005B0E11">
        <w:t xml:space="preserve">администрации                        </w:t>
      </w:r>
    </w:p>
    <w:p w:rsidR="00AB3CFA" w:rsidRPr="005B0E11" w:rsidRDefault="00AB3CFA" w:rsidP="00AB3CFA">
      <w:r w:rsidRPr="005B0E11">
        <w:t xml:space="preserve">                                             </w:t>
      </w:r>
      <w:r w:rsidR="00ED4820" w:rsidRPr="005B0E11">
        <w:t xml:space="preserve">        </w:t>
      </w:r>
      <w:r w:rsidR="005B0E11">
        <w:t xml:space="preserve">     </w:t>
      </w:r>
      <w:proofErr w:type="spellStart"/>
      <w:r w:rsidRPr="005B0E11">
        <w:t>Хасанского</w:t>
      </w:r>
      <w:proofErr w:type="spellEnd"/>
      <w:r w:rsidRPr="005B0E11">
        <w:t xml:space="preserve"> муниципального округа</w:t>
      </w:r>
    </w:p>
    <w:p w:rsidR="00AB3CFA" w:rsidRPr="005B0E11" w:rsidRDefault="00AB3CFA" w:rsidP="00AB3CFA">
      <w:pPr>
        <w:tabs>
          <w:tab w:val="left" w:pos="5103"/>
        </w:tabs>
        <w:rPr>
          <w:u w:val="single"/>
        </w:rPr>
      </w:pPr>
      <w:r w:rsidRPr="005B0E11">
        <w:t xml:space="preserve">                                             </w:t>
      </w:r>
      <w:r w:rsidR="00ED4820" w:rsidRPr="005B0E11">
        <w:t xml:space="preserve">        </w:t>
      </w:r>
      <w:r w:rsidR="005B0E11">
        <w:t xml:space="preserve">     </w:t>
      </w:r>
      <w:r w:rsidR="008415A0" w:rsidRPr="005B0E11">
        <w:t>О</w:t>
      </w:r>
      <w:r w:rsidR="00787E9B" w:rsidRPr="005B0E11">
        <w:t>т</w:t>
      </w:r>
      <w:r w:rsidR="008415A0">
        <w:rPr>
          <w:u w:val="single"/>
        </w:rPr>
        <w:t xml:space="preserve"> 26.09.2025</w:t>
      </w:r>
      <w:r w:rsidRPr="005B0E11">
        <w:rPr>
          <w:u w:val="single"/>
        </w:rPr>
        <w:t>г.</w:t>
      </w:r>
      <w:r w:rsidRPr="005B0E11">
        <w:t xml:space="preserve">  №  </w:t>
      </w:r>
      <w:r w:rsidRPr="005B0E11">
        <w:rPr>
          <w:u w:val="single"/>
        </w:rPr>
        <w:t xml:space="preserve"> </w:t>
      </w:r>
      <w:r w:rsidR="008415A0">
        <w:rPr>
          <w:u w:val="single"/>
        </w:rPr>
        <w:t>1809-па</w:t>
      </w:r>
      <w:r w:rsidRPr="005B0E11">
        <w:rPr>
          <w:u w:val="single"/>
        </w:rPr>
        <w:t xml:space="preserve"> </w:t>
      </w:r>
    </w:p>
    <w:p w:rsidR="00AB3CFA" w:rsidRPr="005B0E11" w:rsidRDefault="00AB3CFA" w:rsidP="00AB3CFA">
      <w:pPr>
        <w:tabs>
          <w:tab w:val="left" w:pos="5103"/>
        </w:tabs>
        <w:rPr>
          <w:u w:val="single"/>
        </w:rPr>
      </w:pPr>
    </w:p>
    <w:p w:rsidR="00536708" w:rsidRPr="005B0E11" w:rsidRDefault="00536708" w:rsidP="00E53323">
      <w:pPr>
        <w:contextualSpacing/>
        <w:jc w:val="center"/>
        <w:rPr>
          <w:b/>
        </w:rPr>
      </w:pPr>
      <w:bookmarkStart w:id="0" w:name="_GoBack"/>
      <w:bookmarkEnd w:id="0"/>
    </w:p>
    <w:p w:rsidR="00ED4820" w:rsidRPr="005B0E11" w:rsidRDefault="00ED4820" w:rsidP="005B0E11">
      <w:pPr>
        <w:spacing w:line="276" w:lineRule="auto"/>
        <w:jc w:val="center"/>
      </w:pPr>
    </w:p>
    <w:p w:rsidR="005B0E11" w:rsidRPr="00353D28" w:rsidRDefault="00DE3C9C" w:rsidP="005B0E11">
      <w:r w:rsidRPr="005B0E11">
        <w:t xml:space="preserve">План </w:t>
      </w:r>
      <w:r w:rsidR="00E53323" w:rsidRPr="005B0E11">
        <w:t>м</w:t>
      </w:r>
      <w:r w:rsidR="00536708" w:rsidRPr="005B0E11">
        <w:t>ер</w:t>
      </w:r>
      <w:r w:rsidRPr="005B0E11">
        <w:t>оприятия</w:t>
      </w:r>
      <w:r w:rsidR="00E53323" w:rsidRPr="005B0E11">
        <w:t>, «</w:t>
      </w:r>
      <w:r w:rsidR="005B0E11" w:rsidRPr="00353D28">
        <w:t>День воссоединения ДНР,</w:t>
      </w:r>
      <w:r w:rsidR="00F35271">
        <w:t xml:space="preserve"> </w:t>
      </w:r>
      <w:r w:rsidR="005B0E11" w:rsidRPr="00353D28">
        <w:t>ЛНР, Запорожской и Херсонской областей</w:t>
      </w:r>
    </w:p>
    <w:p w:rsidR="00536708" w:rsidRPr="005B0E11" w:rsidRDefault="005B0E11" w:rsidP="005B0E11">
      <w:pPr>
        <w:spacing w:line="276" w:lineRule="auto"/>
      </w:pPr>
      <w:r w:rsidRPr="00353D28">
        <w:t>с Российской Федерацией</w:t>
      </w:r>
      <w:r w:rsidR="00E53323" w:rsidRPr="005B0E11">
        <w:t>»</w:t>
      </w:r>
      <w:r>
        <w:t xml:space="preserve"> </w:t>
      </w:r>
      <w:r w:rsidR="00536708" w:rsidRPr="005B0E11">
        <w:rPr>
          <w:shd w:val="clear" w:color="auto" w:fill="FFFFFF"/>
        </w:rPr>
        <w:t xml:space="preserve">на территории </w:t>
      </w:r>
      <w:proofErr w:type="spellStart"/>
      <w:r w:rsidR="00536708" w:rsidRPr="005B0E11">
        <w:rPr>
          <w:shd w:val="clear" w:color="auto" w:fill="FFFFFF"/>
        </w:rPr>
        <w:t>Хасанского</w:t>
      </w:r>
      <w:proofErr w:type="spellEnd"/>
      <w:r w:rsidR="00536708" w:rsidRPr="005B0E11">
        <w:rPr>
          <w:shd w:val="clear" w:color="auto" w:fill="FFFFFF"/>
        </w:rPr>
        <w:t xml:space="preserve"> муниципального округа</w:t>
      </w:r>
      <w:r>
        <w:rPr>
          <w:shd w:val="clear" w:color="auto" w:fill="FFFFFF"/>
        </w:rPr>
        <w:t>.</w:t>
      </w:r>
    </w:p>
    <w:p w:rsidR="00536708" w:rsidRPr="007E7A69" w:rsidRDefault="00536708" w:rsidP="005B0E11">
      <w:pPr>
        <w:tabs>
          <w:tab w:val="left" w:pos="567"/>
          <w:tab w:val="left" w:pos="709"/>
          <w:tab w:val="left" w:pos="993"/>
        </w:tabs>
        <w:spacing w:line="276" w:lineRule="auto"/>
        <w:jc w:val="center"/>
      </w:pPr>
    </w:p>
    <w:tbl>
      <w:tblPr>
        <w:tblStyle w:val="23"/>
        <w:tblW w:w="9526" w:type="dxa"/>
        <w:tblInd w:w="108" w:type="dxa"/>
        <w:tblLook w:val="04A0" w:firstRow="1" w:lastRow="0" w:firstColumn="1" w:lastColumn="0" w:noHBand="0" w:noVBand="1"/>
      </w:tblPr>
      <w:tblGrid>
        <w:gridCol w:w="517"/>
        <w:gridCol w:w="2782"/>
        <w:gridCol w:w="1584"/>
        <w:gridCol w:w="2543"/>
        <w:gridCol w:w="2100"/>
      </w:tblGrid>
      <w:tr w:rsidR="00536708" w:rsidRPr="007E7A69" w:rsidTr="00C83EE4">
        <w:tc>
          <w:tcPr>
            <w:tcW w:w="517" w:type="dxa"/>
          </w:tcPr>
          <w:p w:rsidR="00536708" w:rsidRPr="007E7A69" w:rsidRDefault="00536708" w:rsidP="00536708">
            <w:pPr>
              <w:spacing w:line="276" w:lineRule="auto"/>
              <w:jc w:val="both"/>
            </w:pPr>
            <w:r w:rsidRPr="007E7A69">
              <w:t>№</w:t>
            </w:r>
          </w:p>
        </w:tc>
        <w:tc>
          <w:tcPr>
            <w:tcW w:w="2782" w:type="dxa"/>
          </w:tcPr>
          <w:p w:rsidR="00536708" w:rsidRPr="007E7A69" w:rsidRDefault="00536708" w:rsidP="00536708">
            <w:pPr>
              <w:spacing w:line="276" w:lineRule="auto"/>
              <w:jc w:val="both"/>
            </w:pPr>
            <w:r w:rsidRPr="007E7A69">
              <w:t>Наименование мероприятия</w:t>
            </w:r>
          </w:p>
        </w:tc>
        <w:tc>
          <w:tcPr>
            <w:tcW w:w="1584" w:type="dxa"/>
          </w:tcPr>
          <w:p w:rsidR="00536708" w:rsidRPr="007E7A69" w:rsidRDefault="00536708" w:rsidP="00536708">
            <w:pPr>
              <w:spacing w:line="276" w:lineRule="auto"/>
              <w:jc w:val="both"/>
            </w:pPr>
            <w:r w:rsidRPr="007E7A69">
              <w:t>Дата и время проведения</w:t>
            </w:r>
          </w:p>
        </w:tc>
        <w:tc>
          <w:tcPr>
            <w:tcW w:w="2543" w:type="dxa"/>
          </w:tcPr>
          <w:p w:rsidR="00536708" w:rsidRPr="007E7A69" w:rsidRDefault="00536708" w:rsidP="00536708">
            <w:pPr>
              <w:spacing w:line="276" w:lineRule="auto"/>
              <w:jc w:val="both"/>
            </w:pPr>
            <w:r w:rsidRPr="007E7A69">
              <w:t>Место проведения</w:t>
            </w:r>
          </w:p>
        </w:tc>
        <w:tc>
          <w:tcPr>
            <w:tcW w:w="2100" w:type="dxa"/>
          </w:tcPr>
          <w:p w:rsidR="00536708" w:rsidRPr="007E7A69" w:rsidRDefault="00536708" w:rsidP="00536708">
            <w:pPr>
              <w:spacing w:line="276" w:lineRule="auto"/>
              <w:jc w:val="both"/>
            </w:pPr>
            <w:r w:rsidRPr="007E7A69">
              <w:t>Ответственные исполнители/</w:t>
            </w:r>
          </w:p>
          <w:p w:rsidR="00536708" w:rsidRPr="007E7A69" w:rsidRDefault="00536708" w:rsidP="00536708">
            <w:pPr>
              <w:spacing w:line="276" w:lineRule="auto"/>
              <w:jc w:val="both"/>
            </w:pPr>
            <w:r w:rsidRPr="007E7A69">
              <w:t>соисполнители</w:t>
            </w:r>
          </w:p>
        </w:tc>
      </w:tr>
      <w:tr w:rsidR="00536708" w:rsidRPr="007E7A69" w:rsidTr="00C83EE4">
        <w:tc>
          <w:tcPr>
            <w:tcW w:w="517" w:type="dxa"/>
          </w:tcPr>
          <w:p w:rsidR="00536708" w:rsidRPr="007E7A69" w:rsidRDefault="00536708" w:rsidP="00536708">
            <w:pPr>
              <w:spacing w:line="276" w:lineRule="auto"/>
              <w:jc w:val="both"/>
            </w:pPr>
            <w:r w:rsidRPr="007E7A69">
              <w:t>1.</w:t>
            </w:r>
          </w:p>
        </w:tc>
        <w:tc>
          <w:tcPr>
            <w:tcW w:w="2782" w:type="dxa"/>
          </w:tcPr>
          <w:p w:rsidR="00BF6BA6" w:rsidRDefault="005C2ED5" w:rsidP="00E53323">
            <w:pPr>
              <w:spacing w:line="276" w:lineRule="auto"/>
              <w:jc w:val="both"/>
              <w:rPr>
                <w:lang w:val="en-US"/>
              </w:rPr>
            </w:pPr>
            <w:r>
              <w:t>Выставка</w:t>
            </w:r>
            <w:r w:rsidR="00BF6BA6">
              <w:rPr>
                <w:lang w:val="en-US"/>
              </w:rPr>
              <w:t xml:space="preserve"> </w:t>
            </w:r>
          </w:p>
          <w:p w:rsidR="00536708" w:rsidRPr="007E7A69" w:rsidRDefault="00F35271" w:rsidP="00E53323">
            <w:pPr>
              <w:spacing w:line="276" w:lineRule="auto"/>
              <w:jc w:val="both"/>
            </w:pPr>
            <w:r>
              <w:t>«История современности»</w:t>
            </w:r>
          </w:p>
        </w:tc>
        <w:tc>
          <w:tcPr>
            <w:tcW w:w="1584" w:type="dxa"/>
          </w:tcPr>
          <w:p w:rsidR="00536708" w:rsidRPr="007E7A69" w:rsidRDefault="00F35271" w:rsidP="00536708">
            <w:pPr>
              <w:spacing w:line="276" w:lineRule="auto"/>
              <w:jc w:val="both"/>
            </w:pPr>
            <w:r>
              <w:t>30.09</w:t>
            </w:r>
            <w:r w:rsidR="00536708" w:rsidRPr="007E7A69">
              <w:t>.2025г.</w:t>
            </w:r>
          </w:p>
          <w:p w:rsidR="00536708" w:rsidRPr="007E7A69" w:rsidRDefault="00F35271" w:rsidP="00536708">
            <w:pPr>
              <w:spacing w:line="276" w:lineRule="auto"/>
              <w:jc w:val="both"/>
            </w:pPr>
            <w:r>
              <w:t>10</w:t>
            </w:r>
            <w:r w:rsidR="005C2ED5">
              <w:t>:00-17:00</w:t>
            </w:r>
          </w:p>
        </w:tc>
        <w:tc>
          <w:tcPr>
            <w:tcW w:w="2543" w:type="dxa"/>
          </w:tcPr>
          <w:p w:rsidR="007B3B81" w:rsidRPr="007E7A69" w:rsidRDefault="00536708" w:rsidP="00536708">
            <w:pPr>
              <w:shd w:val="clear" w:color="auto" w:fill="FFFFFF"/>
              <w:spacing w:line="0" w:lineRule="atLeast"/>
              <w:contextualSpacing/>
              <w:jc w:val="both"/>
              <w:rPr>
                <w:rFonts w:eastAsiaTheme="minorEastAsia"/>
              </w:rPr>
            </w:pPr>
            <w:r w:rsidRPr="007E7A69">
              <w:rPr>
                <w:rFonts w:eastAsiaTheme="minorEastAsia"/>
              </w:rPr>
              <w:t>Экспозиционно-выставочный центр МБК КДО</w:t>
            </w:r>
          </w:p>
          <w:p w:rsidR="00536708" w:rsidRPr="007E7A69" w:rsidRDefault="00CA7424" w:rsidP="00536708">
            <w:pPr>
              <w:shd w:val="clear" w:color="auto" w:fill="FFFFFF"/>
              <w:spacing w:line="0" w:lineRule="atLeast"/>
              <w:contextualSpacing/>
              <w:jc w:val="both"/>
            </w:pPr>
            <w:r w:rsidRPr="007E7A69">
              <w:rPr>
                <w:rFonts w:eastAsiaTheme="minorEastAsia"/>
              </w:rPr>
              <w:t>Зал боевой славы</w:t>
            </w:r>
            <w:r w:rsidR="007B3B81" w:rsidRPr="007E7A69">
              <w:rPr>
                <w:rFonts w:eastAsiaTheme="minorEastAsia"/>
              </w:rPr>
              <w:t xml:space="preserve">. </w:t>
            </w:r>
          </w:p>
        </w:tc>
        <w:tc>
          <w:tcPr>
            <w:tcW w:w="2100" w:type="dxa"/>
          </w:tcPr>
          <w:p w:rsidR="00536708" w:rsidRPr="007E7A69" w:rsidRDefault="007B3B81" w:rsidP="007B3B81">
            <w:pPr>
              <w:spacing w:line="276" w:lineRule="auto"/>
              <w:jc w:val="both"/>
            </w:pPr>
            <w:r w:rsidRPr="007E7A69">
              <w:t>Карпов А.А.</w:t>
            </w:r>
          </w:p>
          <w:p w:rsidR="007B3B81" w:rsidRPr="007E7A69" w:rsidRDefault="007B3B81" w:rsidP="007B3B81">
            <w:pPr>
              <w:spacing w:line="276" w:lineRule="auto"/>
              <w:jc w:val="both"/>
              <w:rPr>
                <w:lang w:val="en-US"/>
              </w:rPr>
            </w:pPr>
          </w:p>
        </w:tc>
      </w:tr>
      <w:tr w:rsidR="005C2ED5" w:rsidRPr="007E7A69" w:rsidTr="00C83EE4">
        <w:tc>
          <w:tcPr>
            <w:tcW w:w="517" w:type="dxa"/>
          </w:tcPr>
          <w:p w:rsidR="005C2ED5" w:rsidRPr="007E7A69" w:rsidRDefault="005C2ED5" w:rsidP="00536708">
            <w:pPr>
              <w:spacing w:line="276" w:lineRule="auto"/>
              <w:jc w:val="both"/>
            </w:pPr>
            <w:r>
              <w:t>2.</w:t>
            </w:r>
          </w:p>
        </w:tc>
        <w:tc>
          <w:tcPr>
            <w:tcW w:w="2782" w:type="dxa"/>
          </w:tcPr>
          <w:p w:rsidR="005C2ED5" w:rsidRDefault="008D5B5E" w:rsidP="008D5B5E">
            <w:pPr>
              <w:spacing w:line="276" w:lineRule="auto"/>
            </w:pPr>
            <w:r>
              <w:t xml:space="preserve">Выставка </w:t>
            </w:r>
            <w:r w:rsidR="005C2ED5">
              <w:t xml:space="preserve">«Одна </w:t>
            </w:r>
            <w:proofErr w:type="spellStart"/>
            <w:r w:rsidR="005C2ED5">
              <w:t>страна.Одна</w:t>
            </w:r>
            <w:proofErr w:type="spellEnd"/>
            <w:r>
              <w:t xml:space="preserve"> </w:t>
            </w:r>
            <w:proofErr w:type="spellStart"/>
            <w:r>
              <w:t>семья.Одна</w:t>
            </w:r>
            <w:proofErr w:type="spellEnd"/>
            <w:r>
              <w:t xml:space="preserve"> России»</w:t>
            </w:r>
          </w:p>
        </w:tc>
        <w:tc>
          <w:tcPr>
            <w:tcW w:w="1584" w:type="dxa"/>
          </w:tcPr>
          <w:p w:rsidR="005C2ED5" w:rsidRDefault="008D5B5E" w:rsidP="00536708">
            <w:pPr>
              <w:spacing w:line="276" w:lineRule="auto"/>
              <w:jc w:val="both"/>
            </w:pPr>
            <w:r>
              <w:t>29.09.2025 г.-06.10.2025 г.</w:t>
            </w:r>
          </w:p>
          <w:p w:rsidR="008D5B5E" w:rsidRDefault="008D5B5E" w:rsidP="00536708">
            <w:pPr>
              <w:spacing w:line="276" w:lineRule="auto"/>
              <w:jc w:val="both"/>
            </w:pPr>
            <w:r>
              <w:t>09</w:t>
            </w:r>
            <w:r w:rsidR="00C83EE4">
              <w:t>:</w:t>
            </w:r>
            <w:r>
              <w:t xml:space="preserve">00 </w:t>
            </w:r>
            <w:r w:rsidR="00C83EE4">
              <w:t>–</w:t>
            </w:r>
            <w:r>
              <w:t xml:space="preserve"> 18</w:t>
            </w:r>
            <w:r w:rsidR="00C83EE4">
              <w:t>:</w:t>
            </w:r>
            <w:r>
              <w:t>00</w:t>
            </w:r>
          </w:p>
          <w:p w:rsidR="008D5B5E" w:rsidRDefault="008D5B5E" w:rsidP="00536708">
            <w:pPr>
              <w:spacing w:line="276" w:lineRule="auto"/>
              <w:jc w:val="both"/>
            </w:pPr>
          </w:p>
        </w:tc>
        <w:tc>
          <w:tcPr>
            <w:tcW w:w="2543" w:type="dxa"/>
          </w:tcPr>
          <w:p w:rsidR="005C2ED5" w:rsidRDefault="00BF6BA6" w:rsidP="00536708">
            <w:pPr>
              <w:shd w:val="clear" w:color="auto" w:fill="FFFFFF"/>
              <w:spacing w:line="0" w:lineRule="atLeast"/>
              <w:contextualSpacing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МБУ </w:t>
            </w:r>
            <w:proofErr w:type="gramStart"/>
            <w:r>
              <w:rPr>
                <w:rFonts w:eastAsiaTheme="minorEastAsia"/>
              </w:rPr>
              <w:t xml:space="preserve">Централизованная </w:t>
            </w:r>
            <w:r w:rsidR="008D5B5E">
              <w:rPr>
                <w:rFonts w:eastAsiaTheme="minorEastAsia"/>
              </w:rPr>
              <w:t xml:space="preserve"> библиотечная</w:t>
            </w:r>
            <w:proofErr w:type="gramEnd"/>
            <w:r w:rsidR="008D5B5E">
              <w:rPr>
                <w:rFonts w:eastAsiaTheme="minorEastAsia"/>
              </w:rPr>
              <w:t xml:space="preserve"> система </w:t>
            </w:r>
            <w:proofErr w:type="spellStart"/>
            <w:r w:rsidR="008D5B5E">
              <w:rPr>
                <w:rFonts w:eastAsiaTheme="minorEastAsia"/>
              </w:rPr>
              <w:t>Х</w:t>
            </w:r>
            <w:r w:rsidR="00863D16">
              <w:rPr>
                <w:rFonts w:eastAsiaTheme="minorEastAsia"/>
              </w:rPr>
              <w:t>асанского</w:t>
            </w:r>
            <w:proofErr w:type="spellEnd"/>
            <w:r w:rsidR="00863D16">
              <w:rPr>
                <w:rFonts w:eastAsiaTheme="minorEastAsia"/>
              </w:rPr>
              <w:t xml:space="preserve"> МО</w:t>
            </w:r>
          </w:p>
          <w:p w:rsidR="00BF6BA6" w:rsidRDefault="00BF6BA6" w:rsidP="00536708">
            <w:pPr>
              <w:shd w:val="clear" w:color="auto" w:fill="FFFFFF"/>
              <w:spacing w:line="0" w:lineRule="atLeast"/>
              <w:contextualSpacing/>
              <w:jc w:val="both"/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пгт</w:t>
            </w:r>
            <w:proofErr w:type="spellEnd"/>
            <w:r>
              <w:rPr>
                <w:rFonts w:eastAsiaTheme="minorEastAsia"/>
              </w:rPr>
              <w:t xml:space="preserve">. Славянка </w:t>
            </w:r>
          </w:p>
          <w:p w:rsidR="00BF6BA6" w:rsidRPr="007E7A69" w:rsidRDefault="00BF6BA6" w:rsidP="00536708">
            <w:pPr>
              <w:shd w:val="clear" w:color="auto" w:fill="FFFFFF"/>
              <w:spacing w:line="0" w:lineRule="atLeast"/>
              <w:contextualSpacing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ул. Ленинская 70</w:t>
            </w:r>
          </w:p>
        </w:tc>
        <w:tc>
          <w:tcPr>
            <w:tcW w:w="2100" w:type="dxa"/>
          </w:tcPr>
          <w:p w:rsidR="005C2ED5" w:rsidRPr="007E7A69" w:rsidRDefault="00863D16" w:rsidP="007B3B81">
            <w:pPr>
              <w:spacing w:line="276" w:lineRule="auto"/>
              <w:jc w:val="both"/>
            </w:pPr>
            <w:proofErr w:type="spellStart"/>
            <w:r>
              <w:t>Зюзькова</w:t>
            </w:r>
            <w:proofErr w:type="spellEnd"/>
            <w:r>
              <w:t xml:space="preserve"> Е.В.</w:t>
            </w:r>
          </w:p>
        </w:tc>
      </w:tr>
      <w:tr w:rsidR="00863D16" w:rsidRPr="007E7A69" w:rsidTr="00C83EE4">
        <w:tc>
          <w:tcPr>
            <w:tcW w:w="517" w:type="dxa"/>
          </w:tcPr>
          <w:p w:rsidR="00863D16" w:rsidRDefault="00863D16" w:rsidP="00536708">
            <w:pPr>
              <w:spacing w:line="276" w:lineRule="auto"/>
              <w:jc w:val="both"/>
            </w:pPr>
            <w:r>
              <w:t>3.</w:t>
            </w:r>
          </w:p>
        </w:tc>
        <w:tc>
          <w:tcPr>
            <w:tcW w:w="2782" w:type="dxa"/>
          </w:tcPr>
          <w:p w:rsidR="00C83EE4" w:rsidRPr="00353D28" w:rsidRDefault="00C83EE4" w:rsidP="00C83EE4">
            <w:r>
              <w:t xml:space="preserve">Классные часы приурочены празднованию </w:t>
            </w:r>
            <w:r w:rsidRPr="005B0E11">
              <w:t>«</w:t>
            </w:r>
            <w:r w:rsidRPr="00353D28">
              <w:t>День воссоединения ДНР,</w:t>
            </w:r>
            <w:r>
              <w:t xml:space="preserve"> </w:t>
            </w:r>
            <w:r w:rsidRPr="00353D28">
              <w:t>ЛНР, Запорожской и Херсонской областей</w:t>
            </w:r>
          </w:p>
          <w:p w:rsidR="00863D16" w:rsidRDefault="00C83EE4" w:rsidP="00C83EE4">
            <w:pPr>
              <w:spacing w:line="276" w:lineRule="auto"/>
            </w:pPr>
            <w:r w:rsidRPr="00353D28">
              <w:t>с Российской Федерацией</w:t>
            </w:r>
            <w:r w:rsidRPr="005B0E11">
              <w:t>»</w:t>
            </w:r>
          </w:p>
        </w:tc>
        <w:tc>
          <w:tcPr>
            <w:tcW w:w="1584" w:type="dxa"/>
          </w:tcPr>
          <w:p w:rsidR="00863D16" w:rsidRDefault="00C83EE4" w:rsidP="00536708">
            <w:pPr>
              <w:spacing w:line="276" w:lineRule="auto"/>
              <w:jc w:val="both"/>
            </w:pPr>
            <w:r>
              <w:t>29.09.2025 г.-30.09.2025 г.</w:t>
            </w:r>
          </w:p>
          <w:p w:rsidR="00C83EE4" w:rsidRDefault="00C83EE4" w:rsidP="00536708">
            <w:pPr>
              <w:spacing w:line="276" w:lineRule="auto"/>
              <w:jc w:val="both"/>
            </w:pPr>
          </w:p>
          <w:p w:rsidR="00C83EE4" w:rsidRDefault="00C83EE4" w:rsidP="00536708">
            <w:pPr>
              <w:spacing w:line="276" w:lineRule="auto"/>
              <w:jc w:val="both"/>
            </w:pPr>
          </w:p>
        </w:tc>
        <w:tc>
          <w:tcPr>
            <w:tcW w:w="2543" w:type="dxa"/>
          </w:tcPr>
          <w:p w:rsidR="00C83EE4" w:rsidRDefault="00C83EE4" w:rsidP="00536708">
            <w:pPr>
              <w:shd w:val="clear" w:color="auto" w:fill="FFFFFF"/>
              <w:spacing w:line="0" w:lineRule="atLeast"/>
              <w:contextualSpacing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Общеобразовательные </w:t>
            </w:r>
          </w:p>
          <w:p w:rsidR="00863D16" w:rsidRDefault="00C83EE4" w:rsidP="00536708">
            <w:pPr>
              <w:shd w:val="clear" w:color="auto" w:fill="FFFFFF"/>
              <w:spacing w:line="0" w:lineRule="atLeast"/>
              <w:contextualSpacing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учреждения  </w:t>
            </w:r>
            <w:proofErr w:type="spellStart"/>
            <w:r>
              <w:rPr>
                <w:rFonts w:eastAsiaTheme="minorEastAsia"/>
              </w:rPr>
              <w:t>Хасанского</w:t>
            </w:r>
            <w:proofErr w:type="spellEnd"/>
            <w:r>
              <w:rPr>
                <w:rFonts w:eastAsiaTheme="minorEastAsia"/>
              </w:rPr>
              <w:t xml:space="preserve"> МО</w:t>
            </w:r>
          </w:p>
        </w:tc>
        <w:tc>
          <w:tcPr>
            <w:tcW w:w="2100" w:type="dxa"/>
          </w:tcPr>
          <w:p w:rsidR="00863D16" w:rsidRDefault="00C83EE4" w:rsidP="007B3B81">
            <w:pPr>
              <w:spacing w:line="276" w:lineRule="auto"/>
              <w:jc w:val="both"/>
            </w:pPr>
            <w:r>
              <w:t>Алексеева Е.А.</w:t>
            </w:r>
          </w:p>
        </w:tc>
      </w:tr>
      <w:tr w:rsidR="00C83EE4" w:rsidRPr="007E7A69" w:rsidTr="00C83EE4">
        <w:tc>
          <w:tcPr>
            <w:tcW w:w="517" w:type="dxa"/>
          </w:tcPr>
          <w:p w:rsidR="00C83EE4" w:rsidRDefault="00C83EE4" w:rsidP="00536708">
            <w:pPr>
              <w:spacing w:line="276" w:lineRule="auto"/>
              <w:jc w:val="both"/>
            </w:pPr>
            <w:r>
              <w:t>4.</w:t>
            </w:r>
          </w:p>
        </w:tc>
        <w:tc>
          <w:tcPr>
            <w:tcW w:w="2782" w:type="dxa"/>
          </w:tcPr>
          <w:p w:rsidR="00C83EE4" w:rsidRPr="00353D28" w:rsidRDefault="00C83EE4" w:rsidP="00C83EE4">
            <w:r>
              <w:t xml:space="preserve">Митинг приурочен к празднованию </w:t>
            </w:r>
            <w:r w:rsidRPr="005B0E11">
              <w:t>«</w:t>
            </w:r>
            <w:r w:rsidRPr="00353D28">
              <w:t>День воссоединения ДНР,</w:t>
            </w:r>
            <w:r>
              <w:t xml:space="preserve"> </w:t>
            </w:r>
            <w:r w:rsidRPr="00353D28">
              <w:t>ЛНР, Запорожской и Херсонской областей</w:t>
            </w:r>
          </w:p>
          <w:p w:rsidR="00C83EE4" w:rsidRDefault="00C83EE4" w:rsidP="00C83EE4">
            <w:r w:rsidRPr="00353D28">
              <w:t>с Российской Федерацией</w:t>
            </w:r>
            <w:r w:rsidRPr="005B0E11">
              <w:t>»</w:t>
            </w:r>
          </w:p>
        </w:tc>
        <w:tc>
          <w:tcPr>
            <w:tcW w:w="1584" w:type="dxa"/>
          </w:tcPr>
          <w:p w:rsidR="00C83EE4" w:rsidRDefault="00C83EE4" w:rsidP="00536708">
            <w:pPr>
              <w:spacing w:line="276" w:lineRule="auto"/>
              <w:jc w:val="both"/>
            </w:pPr>
            <w:r>
              <w:t>30.09.2025</w:t>
            </w:r>
          </w:p>
          <w:p w:rsidR="00C83EE4" w:rsidRDefault="00C83EE4" w:rsidP="00536708">
            <w:pPr>
              <w:spacing w:line="276" w:lineRule="auto"/>
              <w:jc w:val="both"/>
            </w:pPr>
            <w:r>
              <w:t>12:00-12:30</w:t>
            </w:r>
          </w:p>
        </w:tc>
        <w:tc>
          <w:tcPr>
            <w:tcW w:w="2543" w:type="dxa"/>
          </w:tcPr>
          <w:p w:rsidR="00C83EE4" w:rsidRDefault="00C83EE4" w:rsidP="00536708">
            <w:pPr>
              <w:shd w:val="clear" w:color="auto" w:fill="FFFFFF"/>
              <w:spacing w:line="0" w:lineRule="atLeast"/>
              <w:contextualSpacing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Центральная площадь </w:t>
            </w:r>
            <w:proofErr w:type="spellStart"/>
            <w:r>
              <w:rPr>
                <w:rFonts w:eastAsiaTheme="minorEastAsia"/>
              </w:rPr>
              <w:t>пгт.Славянка</w:t>
            </w:r>
            <w:proofErr w:type="spellEnd"/>
            <w:r>
              <w:rPr>
                <w:rFonts w:eastAsiaTheme="minorEastAsia"/>
              </w:rPr>
              <w:t xml:space="preserve"> мемориал «Память»</w:t>
            </w:r>
          </w:p>
        </w:tc>
        <w:tc>
          <w:tcPr>
            <w:tcW w:w="2100" w:type="dxa"/>
          </w:tcPr>
          <w:p w:rsidR="00C83EE4" w:rsidRDefault="00C83EE4" w:rsidP="007B3B81">
            <w:pPr>
              <w:spacing w:line="276" w:lineRule="auto"/>
              <w:jc w:val="both"/>
            </w:pPr>
            <w:proofErr w:type="spellStart"/>
            <w:r>
              <w:t>Горникова</w:t>
            </w:r>
            <w:proofErr w:type="spellEnd"/>
            <w:r>
              <w:t xml:space="preserve"> М.П.</w:t>
            </w:r>
          </w:p>
        </w:tc>
      </w:tr>
      <w:tr w:rsidR="00C83EE4" w:rsidRPr="007E7A69" w:rsidTr="00C83EE4">
        <w:tc>
          <w:tcPr>
            <w:tcW w:w="517" w:type="dxa"/>
          </w:tcPr>
          <w:p w:rsidR="00C83EE4" w:rsidRDefault="00C83EE4" w:rsidP="00536708">
            <w:pPr>
              <w:spacing w:line="276" w:lineRule="auto"/>
              <w:jc w:val="both"/>
            </w:pPr>
            <w:r>
              <w:t>5.</w:t>
            </w:r>
          </w:p>
        </w:tc>
        <w:tc>
          <w:tcPr>
            <w:tcW w:w="2782" w:type="dxa"/>
          </w:tcPr>
          <w:p w:rsidR="00C83EE4" w:rsidRDefault="00C83EE4" w:rsidP="00C83EE4">
            <w:r>
              <w:t>Акция «Мы едины»</w:t>
            </w:r>
          </w:p>
        </w:tc>
        <w:tc>
          <w:tcPr>
            <w:tcW w:w="1584" w:type="dxa"/>
          </w:tcPr>
          <w:p w:rsidR="00C83EE4" w:rsidRDefault="00C83EE4" w:rsidP="00536708">
            <w:pPr>
              <w:spacing w:line="276" w:lineRule="auto"/>
              <w:jc w:val="both"/>
            </w:pPr>
            <w:r>
              <w:t>30.09.2025</w:t>
            </w:r>
          </w:p>
          <w:p w:rsidR="00C83EE4" w:rsidRDefault="00C83EE4" w:rsidP="00536708">
            <w:pPr>
              <w:spacing w:line="276" w:lineRule="auto"/>
              <w:jc w:val="both"/>
            </w:pPr>
            <w:r>
              <w:t>12:00-14:00</w:t>
            </w:r>
          </w:p>
        </w:tc>
        <w:tc>
          <w:tcPr>
            <w:tcW w:w="2543" w:type="dxa"/>
          </w:tcPr>
          <w:p w:rsidR="00BF6BA6" w:rsidRDefault="00BF6BA6" w:rsidP="00BF6BA6">
            <w:pPr>
              <w:shd w:val="clear" w:color="auto" w:fill="FFFFFF"/>
              <w:spacing w:line="0" w:lineRule="atLeast"/>
              <w:contextualSpacing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МБУ </w:t>
            </w:r>
            <w:proofErr w:type="gramStart"/>
            <w:r>
              <w:rPr>
                <w:rFonts w:eastAsiaTheme="minorEastAsia"/>
              </w:rPr>
              <w:t>Централизованная  библиотечная</w:t>
            </w:r>
            <w:proofErr w:type="gramEnd"/>
            <w:r>
              <w:rPr>
                <w:rFonts w:eastAsiaTheme="minorEastAsia"/>
              </w:rPr>
              <w:t xml:space="preserve"> система </w:t>
            </w:r>
            <w:proofErr w:type="spellStart"/>
            <w:r>
              <w:rPr>
                <w:rFonts w:eastAsiaTheme="minorEastAsia"/>
              </w:rPr>
              <w:t>Хасанского</w:t>
            </w:r>
            <w:proofErr w:type="spellEnd"/>
            <w:r>
              <w:rPr>
                <w:rFonts w:eastAsiaTheme="minorEastAsia"/>
              </w:rPr>
              <w:t xml:space="preserve"> МО</w:t>
            </w:r>
          </w:p>
          <w:p w:rsidR="00BF6BA6" w:rsidRDefault="00BF6BA6" w:rsidP="00BF6BA6">
            <w:pPr>
              <w:shd w:val="clear" w:color="auto" w:fill="FFFFFF"/>
              <w:spacing w:line="0" w:lineRule="atLeast"/>
              <w:contextualSpacing/>
              <w:jc w:val="both"/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пгт</w:t>
            </w:r>
            <w:proofErr w:type="spellEnd"/>
            <w:r>
              <w:rPr>
                <w:rFonts w:eastAsiaTheme="minorEastAsia"/>
              </w:rPr>
              <w:t xml:space="preserve">. Славянка </w:t>
            </w:r>
          </w:p>
          <w:p w:rsidR="00C83EE4" w:rsidRDefault="00BF6BA6" w:rsidP="00BF6BA6">
            <w:pPr>
              <w:shd w:val="clear" w:color="auto" w:fill="FFFFFF"/>
              <w:spacing w:line="0" w:lineRule="atLeast"/>
              <w:contextualSpacing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ул. Ленинская 70</w:t>
            </w:r>
          </w:p>
        </w:tc>
        <w:tc>
          <w:tcPr>
            <w:tcW w:w="2100" w:type="dxa"/>
          </w:tcPr>
          <w:p w:rsidR="00C83EE4" w:rsidRDefault="00D9579D" w:rsidP="007B3B81">
            <w:pPr>
              <w:spacing w:line="276" w:lineRule="auto"/>
              <w:jc w:val="both"/>
            </w:pPr>
            <w:r>
              <w:t>Панченко Е.С.</w:t>
            </w:r>
          </w:p>
        </w:tc>
      </w:tr>
      <w:tr w:rsidR="00D9579D" w:rsidRPr="007E7A69" w:rsidTr="00BF6BA6">
        <w:trPr>
          <w:trHeight w:val="1791"/>
        </w:trPr>
        <w:tc>
          <w:tcPr>
            <w:tcW w:w="517" w:type="dxa"/>
          </w:tcPr>
          <w:p w:rsidR="00D9579D" w:rsidRDefault="00D9579D" w:rsidP="00536708">
            <w:pPr>
              <w:spacing w:line="276" w:lineRule="auto"/>
              <w:jc w:val="both"/>
            </w:pPr>
            <w:r>
              <w:lastRenderedPageBreak/>
              <w:t>6.</w:t>
            </w:r>
          </w:p>
        </w:tc>
        <w:tc>
          <w:tcPr>
            <w:tcW w:w="2782" w:type="dxa"/>
          </w:tcPr>
          <w:p w:rsidR="00D9579D" w:rsidRDefault="00D9579D" w:rsidP="00C83EE4">
            <w:r>
              <w:t xml:space="preserve">Семинар </w:t>
            </w:r>
          </w:p>
          <w:p w:rsidR="00D9579D" w:rsidRDefault="00D9579D" w:rsidP="00C83EE4">
            <w:r>
              <w:t>«Диалог народов-путь к миру и процветанию»</w:t>
            </w:r>
          </w:p>
        </w:tc>
        <w:tc>
          <w:tcPr>
            <w:tcW w:w="1584" w:type="dxa"/>
          </w:tcPr>
          <w:p w:rsidR="00D9579D" w:rsidRDefault="00D9579D" w:rsidP="00536708">
            <w:pPr>
              <w:spacing w:line="276" w:lineRule="auto"/>
              <w:jc w:val="both"/>
            </w:pPr>
            <w:r>
              <w:t>30.09.2025</w:t>
            </w:r>
          </w:p>
          <w:p w:rsidR="00D9579D" w:rsidRDefault="00D9579D" w:rsidP="00536708">
            <w:pPr>
              <w:spacing w:line="276" w:lineRule="auto"/>
              <w:jc w:val="both"/>
            </w:pPr>
            <w:r>
              <w:t>13:00-15:00</w:t>
            </w:r>
          </w:p>
        </w:tc>
        <w:tc>
          <w:tcPr>
            <w:tcW w:w="2543" w:type="dxa"/>
          </w:tcPr>
          <w:p w:rsidR="00BF6BA6" w:rsidRDefault="00BF6BA6" w:rsidP="00BF6BA6">
            <w:pPr>
              <w:shd w:val="clear" w:color="auto" w:fill="FFFFFF"/>
              <w:spacing w:line="0" w:lineRule="atLeast"/>
              <w:contextualSpacing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МБУ </w:t>
            </w:r>
            <w:proofErr w:type="gramStart"/>
            <w:r>
              <w:rPr>
                <w:rFonts w:eastAsiaTheme="minorEastAsia"/>
              </w:rPr>
              <w:t>Централизованная  библиотечная</w:t>
            </w:r>
            <w:proofErr w:type="gramEnd"/>
            <w:r>
              <w:rPr>
                <w:rFonts w:eastAsiaTheme="minorEastAsia"/>
              </w:rPr>
              <w:t xml:space="preserve"> система </w:t>
            </w:r>
            <w:proofErr w:type="spellStart"/>
            <w:r>
              <w:rPr>
                <w:rFonts w:eastAsiaTheme="minorEastAsia"/>
              </w:rPr>
              <w:t>Хасанского</w:t>
            </w:r>
            <w:proofErr w:type="spellEnd"/>
            <w:r>
              <w:rPr>
                <w:rFonts w:eastAsiaTheme="minorEastAsia"/>
              </w:rPr>
              <w:t xml:space="preserve"> МО</w:t>
            </w:r>
          </w:p>
          <w:p w:rsidR="00BF6BA6" w:rsidRDefault="00BF6BA6" w:rsidP="00BF6BA6">
            <w:pPr>
              <w:shd w:val="clear" w:color="auto" w:fill="FFFFFF"/>
              <w:spacing w:line="0" w:lineRule="atLeast"/>
              <w:contextualSpacing/>
              <w:jc w:val="both"/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пгт</w:t>
            </w:r>
            <w:proofErr w:type="spellEnd"/>
            <w:r>
              <w:rPr>
                <w:rFonts w:eastAsiaTheme="minorEastAsia"/>
              </w:rPr>
              <w:t xml:space="preserve">. Славянка </w:t>
            </w:r>
          </w:p>
          <w:p w:rsidR="00D9579D" w:rsidRDefault="00BF6BA6" w:rsidP="00BF6BA6">
            <w:pPr>
              <w:shd w:val="clear" w:color="auto" w:fill="FFFFFF"/>
              <w:spacing w:line="0" w:lineRule="atLeast"/>
              <w:contextualSpacing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ул. Ленинская 70</w:t>
            </w:r>
          </w:p>
        </w:tc>
        <w:tc>
          <w:tcPr>
            <w:tcW w:w="2100" w:type="dxa"/>
          </w:tcPr>
          <w:p w:rsidR="00D9579D" w:rsidRDefault="00D9579D" w:rsidP="007B3B81">
            <w:pPr>
              <w:spacing w:line="276" w:lineRule="auto"/>
              <w:jc w:val="both"/>
            </w:pPr>
            <w:proofErr w:type="spellStart"/>
            <w:r>
              <w:t>Горникова</w:t>
            </w:r>
            <w:proofErr w:type="spellEnd"/>
            <w:r>
              <w:t xml:space="preserve"> М.П.</w:t>
            </w:r>
          </w:p>
        </w:tc>
      </w:tr>
    </w:tbl>
    <w:p w:rsidR="00AB3CFA" w:rsidRPr="007E7A69" w:rsidRDefault="00AB3CFA" w:rsidP="00AB3CFA">
      <w:pPr>
        <w:rPr>
          <w:b/>
        </w:rPr>
      </w:pPr>
    </w:p>
    <w:p w:rsidR="00A82021" w:rsidRPr="007E7A69" w:rsidRDefault="00A82021" w:rsidP="00AB3CFA">
      <w:pPr>
        <w:rPr>
          <w:b/>
        </w:rPr>
      </w:pPr>
    </w:p>
    <w:p w:rsidR="00A82021" w:rsidRPr="007E7A69" w:rsidRDefault="00A82021" w:rsidP="00AB3CFA">
      <w:pPr>
        <w:rPr>
          <w:b/>
        </w:rPr>
      </w:pPr>
    </w:p>
    <w:p w:rsidR="00A82021" w:rsidRDefault="00A82021" w:rsidP="00AB3CFA">
      <w:pPr>
        <w:rPr>
          <w:b/>
          <w:sz w:val="22"/>
          <w:szCs w:val="22"/>
        </w:rPr>
      </w:pPr>
    </w:p>
    <w:p w:rsidR="00A82021" w:rsidRPr="00AB3CFA" w:rsidRDefault="00A82021" w:rsidP="00AB3CFA">
      <w:pPr>
        <w:rPr>
          <w:b/>
          <w:sz w:val="22"/>
          <w:szCs w:val="22"/>
        </w:rPr>
      </w:pPr>
    </w:p>
    <w:sectPr w:rsidR="00A82021" w:rsidRPr="00AB3CFA" w:rsidSect="009809A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83646"/>
    <w:multiLevelType w:val="hybridMultilevel"/>
    <w:tmpl w:val="2AF8D4CC"/>
    <w:lvl w:ilvl="0" w:tplc="566E44FA">
      <w:start w:val="1"/>
      <w:numFmt w:val="decimal"/>
      <w:lvlText w:val="%1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7AA16E2"/>
    <w:multiLevelType w:val="hybridMultilevel"/>
    <w:tmpl w:val="5A42266E"/>
    <w:lvl w:ilvl="0" w:tplc="9A148C6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3B329D0"/>
    <w:multiLevelType w:val="hybridMultilevel"/>
    <w:tmpl w:val="F6EE8FEA"/>
    <w:lvl w:ilvl="0" w:tplc="6E5C39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67D67BB"/>
    <w:multiLevelType w:val="multilevel"/>
    <w:tmpl w:val="8132E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7C7943"/>
    <w:multiLevelType w:val="hybridMultilevel"/>
    <w:tmpl w:val="C778EB6E"/>
    <w:lvl w:ilvl="0" w:tplc="BEEA9C7C">
      <w:start w:val="1"/>
      <w:numFmt w:val="decimal"/>
      <w:lvlText w:val="%1."/>
      <w:lvlJc w:val="left"/>
      <w:pPr>
        <w:ind w:left="1638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3EC1D65"/>
    <w:multiLevelType w:val="hybridMultilevel"/>
    <w:tmpl w:val="E8905C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1AD"/>
    <w:rsid w:val="00004465"/>
    <w:rsid w:val="00007D0E"/>
    <w:rsid w:val="00011446"/>
    <w:rsid w:val="00020333"/>
    <w:rsid w:val="00045752"/>
    <w:rsid w:val="00046754"/>
    <w:rsid w:val="00052B22"/>
    <w:rsid w:val="0006058E"/>
    <w:rsid w:val="00060E6C"/>
    <w:rsid w:val="00061286"/>
    <w:rsid w:val="000613CB"/>
    <w:rsid w:val="00063164"/>
    <w:rsid w:val="00070317"/>
    <w:rsid w:val="00070582"/>
    <w:rsid w:val="00071ED5"/>
    <w:rsid w:val="00080B56"/>
    <w:rsid w:val="000811AB"/>
    <w:rsid w:val="00084B33"/>
    <w:rsid w:val="00085C45"/>
    <w:rsid w:val="00090798"/>
    <w:rsid w:val="00094F4C"/>
    <w:rsid w:val="0009573E"/>
    <w:rsid w:val="000A2693"/>
    <w:rsid w:val="000A5E9B"/>
    <w:rsid w:val="000B00F8"/>
    <w:rsid w:val="000B5332"/>
    <w:rsid w:val="000B7DCF"/>
    <w:rsid w:val="000C13B7"/>
    <w:rsid w:val="000C3E4A"/>
    <w:rsid w:val="000C4791"/>
    <w:rsid w:val="000C7D13"/>
    <w:rsid w:val="000D02C3"/>
    <w:rsid w:val="000D7A2C"/>
    <w:rsid w:val="000E265F"/>
    <w:rsid w:val="000E4F19"/>
    <w:rsid w:val="000E710A"/>
    <w:rsid w:val="000F2E81"/>
    <w:rsid w:val="000F2F03"/>
    <w:rsid w:val="000F4025"/>
    <w:rsid w:val="000F6B76"/>
    <w:rsid w:val="00101EA6"/>
    <w:rsid w:val="00116F15"/>
    <w:rsid w:val="001332A2"/>
    <w:rsid w:val="00136346"/>
    <w:rsid w:val="00137DA6"/>
    <w:rsid w:val="001479F9"/>
    <w:rsid w:val="00150B79"/>
    <w:rsid w:val="0017016D"/>
    <w:rsid w:val="001778BF"/>
    <w:rsid w:val="001842F5"/>
    <w:rsid w:val="00184912"/>
    <w:rsid w:val="0018602B"/>
    <w:rsid w:val="001A1A14"/>
    <w:rsid w:val="001C60B2"/>
    <w:rsid w:val="001D5B39"/>
    <w:rsid w:val="001E0BBB"/>
    <w:rsid w:val="001E1DEE"/>
    <w:rsid w:val="001F5492"/>
    <w:rsid w:val="001F619E"/>
    <w:rsid w:val="001F6CAB"/>
    <w:rsid w:val="00200775"/>
    <w:rsid w:val="0020254D"/>
    <w:rsid w:val="00207971"/>
    <w:rsid w:val="0021425B"/>
    <w:rsid w:val="00222DE1"/>
    <w:rsid w:val="00224180"/>
    <w:rsid w:val="00230311"/>
    <w:rsid w:val="00251B62"/>
    <w:rsid w:val="002548DB"/>
    <w:rsid w:val="0026074A"/>
    <w:rsid w:val="00260AE8"/>
    <w:rsid w:val="00264A51"/>
    <w:rsid w:val="002706AD"/>
    <w:rsid w:val="00270AF7"/>
    <w:rsid w:val="00270EAF"/>
    <w:rsid w:val="002766F6"/>
    <w:rsid w:val="00285268"/>
    <w:rsid w:val="00287199"/>
    <w:rsid w:val="00295CC1"/>
    <w:rsid w:val="002966FC"/>
    <w:rsid w:val="002A04B7"/>
    <w:rsid w:val="002B0379"/>
    <w:rsid w:val="002B087F"/>
    <w:rsid w:val="002B22FD"/>
    <w:rsid w:val="002B6A6A"/>
    <w:rsid w:val="002D155A"/>
    <w:rsid w:val="002D3683"/>
    <w:rsid w:val="002D682B"/>
    <w:rsid w:val="002E4F07"/>
    <w:rsid w:val="002E6CAB"/>
    <w:rsid w:val="002F63CE"/>
    <w:rsid w:val="002F6C47"/>
    <w:rsid w:val="00300FE6"/>
    <w:rsid w:val="00304ED0"/>
    <w:rsid w:val="00310530"/>
    <w:rsid w:val="003151C2"/>
    <w:rsid w:val="00320A58"/>
    <w:rsid w:val="003224BA"/>
    <w:rsid w:val="0032430C"/>
    <w:rsid w:val="00327D55"/>
    <w:rsid w:val="00341E3C"/>
    <w:rsid w:val="00343680"/>
    <w:rsid w:val="003459E4"/>
    <w:rsid w:val="003515E8"/>
    <w:rsid w:val="00353D28"/>
    <w:rsid w:val="00354460"/>
    <w:rsid w:val="003619E7"/>
    <w:rsid w:val="00362397"/>
    <w:rsid w:val="00367B66"/>
    <w:rsid w:val="00370593"/>
    <w:rsid w:val="00372361"/>
    <w:rsid w:val="00381490"/>
    <w:rsid w:val="00381CAF"/>
    <w:rsid w:val="00382593"/>
    <w:rsid w:val="003879C7"/>
    <w:rsid w:val="00387A89"/>
    <w:rsid w:val="00393589"/>
    <w:rsid w:val="00395F37"/>
    <w:rsid w:val="003977AC"/>
    <w:rsid w:val="00397AF8"/>
    <w:rsid w:val="003A5160"/>
    <w:rsid w:val="003B3CDE"/>
    <w:rsid w:val="003B5406"/>
    <w:rsid w:val="003B60A4"/>
    <w:rsid w:val="003B6E5D"/>
    <w:rsid w:val="003B7C2B"/>
    <w:rsid w:val="003C605E"/>
    <w:rsid w:val="003C7873"/>
    <w:rsid w:val="003D1B80"/>
    <w:rsid w:val="003D32A2"/>
    <w:rsid w:val="003D3862"/>
    <w:rsid w:val="003D6B2C"/>
    <w:rsid w:val="003E03C0"/>
    <w:rsid w:val="003F7E39"/>
    <w:rsid w:val="00401664"/>
    <w:rsid w:val="00406B5A"/>
    <w:rsid w:val="00412746"/>
    <w:rsid w:val="00417BB9"/>
    <w:rsid w:val="00422739"/>
    <w:rsid w:val="00425866"/>
    <w:rsid w:val="004315BD"/>
    <w:rsid w:val="0044021A"/>
    <w:rsid w:val="00441943"/>
    <w:rsid w:val="00441F9D"/>
    <w:rsid w:val="00443AA1"/>
    <w:rsid w:val="00452090"/>
    <w:rsid w:val="00455840"/>
    <w:rsid w:val="00460B5F"/>
    <w:rsid w:val="0046355B"/>
    <w:rsid w:val="004647D4"/>
    <w:rsid w:val="00466870"/>
    <w:rsid w:val="00467F1D"/>
    <w:rsid w:val="004711B6"/>
    <w:rsid w:val="0047131B"/>
    <w:rsid w:val="0047360B"/>
    <w:rsid w:val="00480494"/>
    <w:rsid w:val="00486996"/>
    <w:rsid w:val="00486FCD"/>
    <w:rsid w:val="004906E8"/>
    <w:rsid w:val="0049521C"/>
    <w:rsid w:val="00497198"/>
    <w:rsid w:val="004A2BB0"/>
    <w:rsid w:val="004A4E35"/>
    <w:rsid w:val="004B2241"/>
    <w:rsid w:val="004C0993"/>
    <w:rsid w:val="004D38CC"/>
    <w:rsid w:val="004D3C4A"/>
    <w:rsid w:val="004D6953"/>
    <w:rsid w:val="004E004F"/>
    <w:rsid w:val="004E63FD"/>
    <w:rsid w:val="004F1135"/>
    <w:rsid w:val="004F1304"/>
    <w:rsid w:val="00514764"/>
    <w:rsid w:val="00514B4C"/>
    <w:rsid w:val="00516512"/>
    <w:rsid w:val="00517FA6"/>
    <w:rsid w:val="00536708"/>
    <w:rsid w:val="00536C80"/>
    <w:rsid w:val="00542BB9"/>
    <w:rsid w:val="005466DC"/>
    <w:rsid w:val="005520EB"/>
    <w:rsid w:val="005528F7"/>
    <w:rsid w:val="00554369"/>
    <w:rsid w:val="00567EDC"/>
    <w:rsid w:val="00575AB4"/>
    <w:rsid w:val="00577FC0"/>
    <w:rsid w:val="00581AEC"/>
    <w:rsid w:val="00582FE8"/>
    <w:rsid w:val="005856A3"/>
    <w:rsid w:val="0058721E"/>
    <w:rsid w:val="00587915"/>
    <w:rsid w:val="0059124A"/>
    <w:rsid w:val="00596DA2"/>
    <w:rsid w:val="005A0355"/>
    <w:rsid w:val="005A0E87"/>
    <w:rsid w:val="005A111C"/>
    <w:rsid w:val="005B0AB3"/>
    <w:rsid w:val="005B0E11"/>
    <w:rsid w:val="005B2393"/>
    <w:rsid w:val="005C2ED5"/>
    <w:rsid w:val="005C52E2"/>
    <w:rsid w:val="005C79E8"/>
    <w:rsid w:val="005D010A"/>
    <w:rsid w:val="005D045D"/>
    <w:rsid w:val="005D3658"/>
    <w:rsid w:val="005D66D2"/>
    <w:rsid w:val="005E0D50"/>
    <w:rsid w:val="005E3A71"/>
    <w:rsid w:val="005E6C3B"/>
    <w:rsid w:val="005F043C"/>
    <w:rsid w:val="00607F6A"/>
    <w:rsid w:val="00614976"/>
    <w:rsid w:val="006165BC"/>
    <w:rsid w:val="00620AC0"/>
    <w:rsid w:val="006268AD"/>
    <w:rsid w:val="00632AF1"/>
    <w:rsid w:val="00635917"/>
    <w:rsid w:val="006359D6"/>
    <w:rsid w:val="00636C44"/>
    <w:rsid w:val="00642E14"/>
    <w:rsid w:val="00650798"/>
    <w:rsid w:val="00651E24"/>
    <w:rsid w:val="006569EA"/>
    <w:rsid w:val="00657F56"/>
    <w:rsid w:val="006652CB"/>
    <w:rsid w:val="00666C50"/>
    <w:rsid w:val="0066716A"/>
    <w:rsid w:val="006673C2"/>
    <w:rsid w:val="00667489"/>
    <w:rsid w:val="00670F4B"/>
    <w:rsid w:val="00677BD6"/>
    <w:rsid w:val="00681970"/>
    <w:rsid w:val="006909C2"/>
    <w:rsid w:val="006B10B7"/>
    <w:rsid w:val="006B4112"/>
    <w:rsid w:val="006D18DD"/>
    <w:rsid w:val="006D30EA"/>
    <w:rsid w:val="006D427A"/>
    <w:rsid w:val="006D541A"/>
    <w:rsid w:val="006F07D0"/>
    <w:rsid w:val="00712B45"/>
    <w:rsid w:val="0071463E"/>
    <w:rsid w:val="00714C7B"/>
    <w:rsid w:val="0072037D"/>
    <w:rsid w:val="007354E7"/>
    <w:rsid w:val="007402CD"/>
    <w:rsid w:val="007406F4"/>
    <w:rsid w:val="00744765"/>
    <w:rsid w:val="00754314"/>
    <w:rsid w:val="007556AE"/>
    <w:rsid w:val="007622AF"/>
    <w:rsid w:val="00770144"/>
    <w:rsid w:val="00774120"/>
    <w:rsid w:val="00774AD7"/>
    <w:rsid w:val="00775475"/>
    <w:rsid w:val="0078176B"/>
    <w:rsid w:val="007846E7"/>
    <w:rsid w:val="00786070"/>
    <w:rsid w:val="00787E9B"/>
    <w:rsid w:val="00790D0A"/>
    <w:rsid w:val="007914D1"/>
    <w:rsid w:val="007A6DD4"/>
    <w:rsid w:val="007B0AF5"/>
    <w:rsid w:val="007B3B81"/>
    <w:rsid w:val="007C06BA"/>
    <w:rsid w:val="007D0104"/>
    <w:rsid w:val="007D07F8"/>
    <w:rsid w:val="007D450D"/>
    <w:rsid w:val="007E005C"/>
    <w:rsid w:val="007E12EC"/>
    <w:rsid w:val="007E2F03"/>
    <w:rsid w:val="007E7A69"/>
    <w:rsid w:val="007F72E6"/>
    <w:rsid w:val="007F7651"/>
    <w:rsid w:val="007F7781"/>
    <w:rsid w:val="008003D7"/>
    <w:rsid w:val="00803CD6"/>
    <w:rsid w:val="0080526F"/>
    <w:rsid w:val="00813F05"/>
    <w:rsid w:val="008140CC"/>
    <w:rsid w:val="00816DDA"/>
    <w:rsid w:val="00826A04"/>
    <w:rsid w:val="00833355"/>
    <w:rsid w:val="008353A0"/>
    <w:rsid w:val="008368F9"/>
    <w:rsid w:val="00837C3F"/>
    <w:rsid w:val="008415A0"/>
    <w:rsid w:val="00847C7D"/>
    <w:rsid w:val="00847D18"/>
    <w:rsid w:val="00863D16"/>
    <w:rsid w:val="00872DF9"/>
    <w:rsid w:val="008732D3"/>
    <w:rsid w:val="008827ED"/>
    <w:rsid w:val="008846DD"/>
    <w:rsid w:val="008916CD"/>
    <w:rsid w:val="008921EB"/>
    <w:rsid w:val="008934EC"/>
    <w:rsid w:val="008979B6"/>
    <w:rsid w:val="008A368C"/>
    <w:rsid w:val="008A51B5"/>
    <w:rsid w:val="008A65A1"/>
    <w:rsid w:val="008B1454"/>
    <w:rsid w:val="008B4922"/>
    <w:rsid w:val="008D5B5E"/>
    <w:rsid w:val="008E3555"/>
    <w:rsid w:val="008F1DC4"/>
    <w:rsid w:val="008F30FA"/>
    <w:rsid w:val="008F57F6"/>
    <w:rsid w:val="008F750F"/>
    <w:rsid w:val="00903D3D"/>
    <w:rsid w:val="00912032"/>
    <w:rsid w:val="00915D6A"/>
    <w:rsid w:val="00921CE8"/>
    <w:rsid w:val="00927019"/>
    <w:rsid w:val="0093143A"/>
    <w:rsid w:val="00931FDF"/>
    <w:rsid w:val="00945752"/>
    <w:rsid w:val="009542F2"/>
    <w:rsid w:val="00956540"/>
    <w:rsid w:val="00957FD5"/>
    <w:rsid w:val="0096066D"/>
    <w:rsid w:val="00960944"/>
    <w:rsid w:val="00961A0E"/>
    <w:rsid w:val="00966141"/>
    <w:rsid w:val="009809A2"/>
    <w:rsid w:val="0098727B"/>
    <w:rsid w:val="00992500"/>
    <w:rsid w:val="009A1D00"/>
    <w:rsid w:val="009B0FCE"/>
    <w:rsid w:val="009B37EC"/>
    <w:rsid w:val="009C756F"/>
    <w:rsid w:val="009D3613"/>
    <w:rsid w:val="009D3E29"/>
    <w:rsid w:val="009D3EE5"/>
    <w:rsid w:val="009E20A2"/>
    <w:rsid w:val="009E42FD"/>
    <w:rsid w:val="009E6394"/>
    <w:rsid w:val="009F0AC4"/>
    <w:rsid w:val="009F5E95"/>
    <w:rsid w:val="00A162A2"/>
    <w:rsid w:val="00A16D5A"/>
    <w:rsid w:val="00A21D0C"/>
    <w:rsid w:val="00A24F6E"/>
    <w:rsid w:val="00A2508D"/>
    <w:rsid w:val="00A31D32"/>
    <w:rsid w:val="00A4648A"/>
    <w:rsid w:val="00A47297"/>
    <w:rsid w:val="00A53987"/>
    <w:rsid w:val="00A566BC"/>
    <w:rsid w:val="00A60079"/>
    <w:rsid w:val="00A665FD"/>
    <w:rsid w:val="00A710C3"/>
    <w:rsid w:val="00A71C8A"/>
    <w:rsid w:val="00A737F0"/>
    <w:rsid w:val="00A75E10"/>
    <w:rsid w:val="00A8100C"/>
    <w:rsid w:val="00A82021"/>
    <w:rsid w:val="00A83620"/>
    <w:rsid w:val="00A83655"/>
    <w:rsid w:val="00A92AE6"/>
    <w:rsid w:val="00A93492"/>
    <w:rsid w:val="00AA095C"/>
    <w:rsid w:val="00AA0AE9"/>
    <w:rsid w:val="00AA6372"/>
    <w:rsid w:val="00AA667E"/>
    <w:rsid w:val="00AB319A"/>
    <w:rsid w:val="00AB3B72"/>
    <w:rsid w:val="00AB3CFA"/>
    <w:rsid w:val="00AB58B3"/>
    <w:rsid w:val="00AB6CBB"/>
    <w:rsid w:val="00AC7DA1"/>
    <w:rsid w:val="00AD101A"/>
    <w:rsid w:val="00AD6595"/>
    <w:rsid w:val="00AE5211"/>
    <w:rsid w:val="00AF33A9"/>
    <w:rsid w:val="00AF6438"/>
    <w:rsid w:val="00B05A9F"/>
    <w:rsid w:val="00B067D0"/>
    <w:rsid w:val="00B167D3"/>
    <w:rsid w:val="00B2033F"/>
    <w:rsid w:val="00B23970"/>
    <w:rsid w:val="00B24719"/>
    <w:rsid w:val="00B24F62"/>
    <w:rsid w:val="00B3504A"/>
    <w:rsid w:val="00B4382A"/>
    <w:rsid w:val="00B54156"/>
    <w:rsid w:val="00B60097"/>
    <w:rsid w:val="00B620C8"/>
    <w:rsid w:val="00B659D6"/>
    <w:rsid w:val="00B66FE7"/>
    <w:rsid w:val="00B7095E"/>
    <w:rsid w:val="00B81B96"/>
    <w:rsid w:val="00B856D7"/>
    <w:rsid w:val="00B87F3A"/>
    <w:rsid w:val="00B926E0"/>
    <w:rsid w:val="00BA3FE0"/>
    <w:rsid w:val="00BA55CD"/>
    <w:rsid w:val="00BA7324"/>
    <w:rsid w:val="00BB1709"/>
    <w:rsid w:val="00BB2537"/>
    <w:rsid w:val="00BC273C"/>
    <w:rsid w:val="00BC3A2E"/>
    <w:rsid w:val="00BC5C9A"/>
    <w:rsid w:val="00BD07EF"/>
    <w:rsid w:val="00BD2D80"/>
    <w:rsid w:val="00BD4EDF"/>
    <w:rsid w:val="00BD6852"/>
    <w:rsid w:val="00BE04DA"/>
    <w:rsid w:val="00BE5820"/>
    <w:rsid w:val="00BF35B1"/>
    <w:rsid w:val="00BF3A6E"/>
    <w:rsid w:val="00BF4B88"/>
    <w:rsid w:val="00BF54DE"/>
    <w:rsid w:val="00BF670F"/>
    <w:rsid w:val="00BF6BA6"/>
    <w:rsid w:val="00C017AF"/>
    <w:rsid w:val="00C10865"/>
    <w:rsid w:val="00C15819"/>
    <w:rsid w:val="00C2081B"/>
    <w:rsid w:val="00C20ADF"/>
    <w:rsid w:val="00C2395C"/>
    <w:rsid w:val="00C248C8"/>
    <w:rsid w:val="00C37081"/>
    <w:rsid w:val="00C4042C"/>
    <w:rsid w:val="00C44FFC"/>
    <w:rsid w:val="00C52A9F"/>
    <w:rsid w:val="00C5749C"/>
    <w:rsid w:val="00C61F54"/>
    <w:rsid w:val="00C70ABD"/>
    <w:rsid w:val="00C71757"/>
    <w:rsid w:val="00C7392B"/>
    <w:rsid w:val="00C73C4A"/>
    <w:rsid w:val="00C75CC6"/>
    <w:rsid w:val="00C83EE4"/>
    <w:rsid w:val="00C927CF"/>
    <w:rsid w:val="00C95B98"/>
    <w:rsid w:val="00CA4DAF"/>
    <w:rsid w:val="00CA7424"/>
    <w:rsid w:val="00CB16BE"/>
    <w:rsid w:val="00CB4EF0"/>
    <w:rsid w:val="00CB79C7"/>
    <w:rsid w:val="00CC0B0E"/>
    <w:rsid w:val="00CC1A5A"/>
    <w:rsid w:val="00CC41AD"/>
    <w:rsid w:val="00CD2363"/>
    <w:rsid w:val="00CE0A89"/>
    <w:rsid w:val="00CE1156"/>
    <w:rsid w:val="00CE677A"/>
    <w:rsid w:val="00D002F1"/>
    <w:rsid w:val="00D01B35"/>
    <w:rsid w:val="00D04ACF"/>
    <w:rsid w:val="00D054FA"/>
    <w:rsid w:val="00D05975"/>
    <w:rsid w:val="00D205B9"/>
    <w:rsid w:val="00D25802"/>
    <w:rsid w:val="00D31F26"/>
    <w:rsid w:val="00D33086"/>
    <w:rsid w:val="00D401DC"/>
    <w:rsid w:val="00D4038E"/>
    <w:rsid w:val="00D40F8B"/>
    <w:rsid w:val="00D43773"/>
    <w:rsid w:val="00D46403"/>
    <w:rsid w:val="00D467C4"/>
    <w:rsid w:val="00D501F0"/>
    <w:rsid w:val="00D5188F"/>
    <w:rsid w:val="00D53A29"/>
    <w:rsid w:val="00D55A93"/>
    <w:rsid w:val="00D577F9"/>
    <w:rsid w:val="00D62AC3"/>
    <w:rsid w:val="00D66156"/>
    <w:rsid w:val="00D80748"/>
    <w:rsid w:val="00D84B56"/>
    <w:rsid w:val="00D85609"/>
    <w:rsid w:val="00D90498"/>
    <w:rsid w:val="00D939B7"/>
    <w:rsid w:val="00D9579D"/>
    <w:rsid w:val="00DA12ED"/>
    <w:rsid w:val="00DA7243"/>
    <w:rsid w:val="00DC20C0"/>
    <w:rsid w:val="00DC2245"/>
    <w:rsid w:val="00DC241B"/>
    <w:rsid w:val="00DC2E6A"/>
    <w:rsid w:val="00DC3EAE"/>
    <w:rsid w:val="00DD0C43"/>
    <w:rsid w:val="00DD102D"/>
    <w:rsid w:val="00DD5406"/>
    <w:rsid w:val="00DE0386"/>
    <w:rsid w:val="00DE3C89"/>
    <w:rsid w:val="00DE3C9C"/>
    <w:rsid w:val="00DE536E"/>
    <w:rsid w:val="00DF2CAA"/>
    <w:rsid w:val="00DF44FA"/>
    <w:rsid w:val="00E162EB"/>
    <w:rsid w:val="00E16B52"/>
    <w:rsid w:val="00E24B07"/>
    <w:rsid w:val="00E31FB2"/>
    <w:rsid w:val="00E440CA"/>
    <w:rsid w:val="00E44930"/>
    <w:rsid w:val="00E53323"/>
    <w:rsid w:val="00E71FDD"/>
    <w:rsid w:val="00E76476"/>
    <w:rsid w:val="00E86700"/>
    <w:rsid w:val="00E94DF2"/>
    <w:rsid w:val="00E9778B"/>
    <w:rsid w:val="00EA022E"/>
    <w:rsid w:val="00EA6552"/>
    <w:rsid w:val="00EA6D09"/>
    <w:rsid w:val="00EB0938"/>
    <w:rsid w:val="00EB740B"/>
    <w:rsid w:val="00EC2110"/>
    <w:rsid w:val="00EC3F56"/>
    <w:rsid w:val="00EC4809"/>
    <w:rsid w:val="00ED1C57"/>
    <w:rsid w:val="00ED394C"/>
    <w:rsid w:val="00ED3FF7"/>
    <w:rsid w:val="00ED4820"/>
    <w:rsid w:val="00ED4D81"/>
    <w:rsid w:val="00ED57C4"/>
    <w:rsid w:val="00ED6962"/>
    <w:rsid w:val="00EE0017"/>
    <w:rsid w:val="00EE2E02"/>
    <w:rsid w:val="00EF071E"/>
    <w:rsid w:val="00EF2D7A"/>
    <w:rsid w:val="00EF30D4"/>
    <w:rsid w:val="00EF56A4"/>
    <w:rsid w:val="00EF5CAB"/>
    <w:rsid w:val="00EF6A5C"/>
    <w:rsid w:val="00F02334"/>
    <w:rsid w:val="00F03398"/>
    <w:rsid w:val="00F1081B"/>
    <w:rsid w:val="00F26067"/>
    <w:rsid w:val="00F340B4"/>
    <w:rsid w:val="00F35271"/>
    <w:rsid w:val="00F429B4"/>
    <w:rsid w:val="00F46382"/>
    <w:rsid w:val="00F467C0"/>
    <w:rsid w:val="00F46B9F"/>
    <w:rsid w:val="00F50D79"/>
    <w:rsid w:val="00F5440D"/>
    <w:rsid w:val="00F611AC"/>
    <w:rsid w:val="00F62FA2"/>
    <w:rsid w:val="00F66C11"/>
    <w:rsid w:val="00F67A27"/>
    <w:rsid w:val="00F67DEF"/>
    <w:rsid w:val="00F71E45"/>
    <w:rsid w:val="00F87118"/>
    <w:rsid w:val="00F9387D"/>
    <w:rsid w:val="00F946EC"/>
    <w:rsid w:val="00F958E5"/>
    <w:rsid w:val="00FA165B"/>
    <w:rsid w:val="00FA44E2"/>
    <w:rsid w:val="00FA54AD"/>
    <w:rsid w:val="00FB0F93"/>
    <w:rsid w:val="00FB3B9D"/>
    <w:rsid w:val="00FB6420"/>
    <w:rsid w:val="00FC5E1A"/>
    <w:rsid w:val="00FC6E63"/>
    <w:rsid w:val="00FC7833"/>
    <w:rsid w:val="00FD135B"/>
    <w:rsid w:val="00FD13E0"/>
    <w:rsid w:val="00FD2F35"/>
    <w:rsid w:val="00FD53A7"/>
    <w:rsid w:val="00FD74B2"/>
    <w:rsid w:val="00FD7868"/>
    <w:rsid w:val="00FE4F9F"/>
    <w:rsid w:val="00FE5302"/>
    <w:rsid w:val="00FE5EB2"/>
    <w:rsid w:val="00FF66F2"/>
    <w:rsid w:val="00FF6D23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BBD15"/>
  <w15:docId w15:val="{22314740-4072-4106-AE40-DEF26A9FE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77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41F9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41F9D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0775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370593"/>
    <w:pPr>
      <w:ind w:left="720"/>
      <w:contextualSpacing/>
    </w:pPr>
  </w:style>
  <w:style w:type="table" w:styleId="a5">
    <w:name w:val="Table Grid"/>
    <w:basedOn w:val="a1"/>
    <w:uiPriority w:val="59"/>
    <w:rsid w:val="00B659D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iPriority w:val="99"/>
    <w:semiHidden/>
    <w:unhideWhenUsed/>
    <w:rsid w:val="001E0BBB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441F9D"/>
    <w:rPr>
      <w:sz w:val="28"/>
    </w:rPr>
  </w:style>
  <w:style w:type="character" w:customStyle="1" w:styleId="20">
    <w:name w:val="Заголовок 2 Знак"/>
    <w:basedOn w:val="a0"/>
    <w:link w:val="2"/>
    <w:rsid w:val="00441F9D"/>
    <w:rPr>
      <w:sz w:val="28"/>
    </w:rPr>
  </w:style>
  <w:style w:type="paragraph" w:styleId="a7">
    <w:name w:val="Title"/>
    <w:basedOn w:val="a"/>
    <w:next w:val="a"/>
    <w:link w:val="a8"/>
    <w:qFormat/>
    <w:rsid w:val="00441F9D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rsid w:val="00441F9D"/>
    <w:rPr>
      <w:rFonts w:ascii="Cambria" w:hAnsi="Cambria"/>
      <w:b/>
      <w:bCs/>
      <w:kern w:val="28"/>
      <w:sz w:val="32"/>
      <w:szCs w:val="32"/>
    </w:rPr>
  </w:style>
  <w:style w:type="paragraph" w:styleId="a9">
    <w:name w:val="No Spacing"/>
    <w:uiPriority w:val="1"/>
    <w:qFormat/>
    <w:rsid w:val="00441F9D"/>
    <w:rPr>
      <w:rFonts w:ascii="Calibri" w:eastAsia="Calibri" w:hAnsi="Calibri"/>
      <w:sz w:val="22"/>
      <w:szCs w:val="22"/>
      <w:lang w:eastAsia="en-US"/>
    </w:rPr>
  </w:style>
  <w:style w:type="paragraph" w:styleId="21">
    <w:name w:val="Body Text Indent 2"/>
    <w:basedOn w:val="a"/>
    <w:link w:val="22"/>
    <w:rsid w:val="00441F9D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441F9D"/>
  </w:style>
  <w:style w:type="character" w:customStyle="1" w:styleId="extendedtext-short">
    <w:name w:val="extendedtext-short"/>
    <w:basedOn w:val="a0"/>
    <w:rsid w:val="005C52E2"/>
  </w:style>
  <w:style w:type="table" w:customStyle="1" w:styleId="11">
    <w:name w:val="Сетка таблицы1"/>
    <w:basedOn w:val="a1"/>
    <w:next w:val="a5"/>
    <w:uiPriority w:val="39"/>
    <w:rsid w:val="00AB3CF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3">
    <w:name w:val="Сетка таблицы2"/>
    <w:basedOn w:val="a1"/>
    <w:next w:val="a5"/>
    <w:uiPriority w:val="39"/>
    <w:rsid w:val="0053670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4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AB685-3E95-4A65-87E8-D1462EA92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USN Team</Company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creator>c400</dc:creator>
  <cp:lastModifiedBy>PEC</cp:lastModifiedBy>
  <cp:revision>3</cp:revision>
  <cp:lastPrinted>2025-09-26T00:03:00Z</cp:lastPrinted>
  <dcterms:created xsi:type="dcterms:W3CDTF">2025-09-29T05:02:00Z</dcterms:created>
  <dcterms:modified xsi:type="dcterms:W3CDTF">2025-09-29T05:03:00Z</dcterms:modified>
</cp:coreProperties>
</file>